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876CE" w14:textId="77777777" w:rsidR="00D15605" w:rsidRPr="00A05D44" w:rsidRDefault="00D15605" w:rsidP="00A05D44">
      <w:pPr>
        <w:spacing w:line="276" w:lineRule="auto"/>
        <w:rPr>
          <w:color w:val="auto"/>
          <w:sz w:val="22"/>
          <w:szCs w:val="22"/>
        </w:rPr>
      </w:pPr>
    </w:p>
    <w:p w14:paraId="2A729F12" w14:textId="77777777" w:rsidR="00D15605" w:rsidRPr="00A05D44" w:rsidRDefault="00D15605" w:rsidP="00A05D44">
      <w:pPr>
        <w:spacing w:line="276" w:lineRule="auto"/>
        <w:rPr>
          <w:color w:val="auto"/>
          <w:sz w:val="22"/>
          <w:szCs w:val="22"/>
        </w:rPr>
      </w:pPr>
    </w:p>
    <w:p w14:paraId="0A4D2E0A" w14:textId="7ED20B82" w:rsidR="00D15605" w:rsidRPr="00A05D44" w:rsidRDefault="002D136B" w:rsidP="00A05D44">
      <w:pPr>
        <w:spacing w:line="276" w:lineRule="auto"/>
        <w:jc w:val="right"/>
        <w:outlineLvl w:val="0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Zielona Góra</w:t>
      </w:r>
      <w:r w:rsidR="00A82B8D" w:rsidRPr="00A05D44">
        <w:rPr>
          <w:color w:val="auto"/>
          <w:sz w:val="22"/>
          <w:szCs w:val="22"/>
        </w:rPr>
        <w:t xml:space="preserve">, dnia </w:t>
      </w:r>
      <w:r w:rsidR="00EB3C00">
        <w:rPr>
          <w:color w:val="auto"/>
          <w:sz w:val="22"/>
          <w:szCs w:val="22"/>
        </w:rPr>
        <w:t>23</w:t>
      </w:r>
      <w:r w:rsidR="00465A62">
        <w:rPr>
          <w:color w:val="auto"/>
          <w:sz w:val="22"/>
          <w:szCs w:val="22"/>
        </w:rPr>
        <w:t xml:space="preserve"> marca</w:t>
      </w:r>
      <w:r w:rsidR="00B905E7">
        <w:rPr>
          <w:color w:val="auto"/>
          <w:sz w:val="22"/>
          <w:szCs w:val="22"/>
        </w:rPr>
        <w:t xml:space="preserve"> 2024</w:t>
      </w:r>
      <w:r w:rsidR="00A82B8D" w:rsidRPr="00A05D44">
        <w:rPr>
          <w:color w:val="auto"/>
          <w:sz w:val="22"/>
          <w:szCs w:val="22"/>
        </w:rPr>
        <w:t xml:space="preserve"> r.</w:t>
      </w:r>
    </w:p>
    <w:p w14:paraId="2CFF2644" w14:textId="77777777" w:rsidR="009549BB" w:rsidRPr="00A05D44" w:rsidRDefault="009549BB" w:rsidP="00A05D44">
      <w:pPr>
        <w:spacing w:line="276" w:lineRule="auto"/>
        <w:jc w:val="center"/>
        <w:rPr>
          <w:b/>
          <w:color w:val="auto"/>
          <w:sz w:val="30"/>
          <w:szCs w:val="30"/>
        </w:rPr>
      </w:pPr>
    </w:p>
    <w:p w14:paraId="5F918C64" w14:textId="77777777" w:rsidR="009802BE" w:rsidRPr="00A05D44" w:rsidRDefault="009802BE" w:rsidP="00A05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color w:val="auto"/>
          <w:sz w:val="30"/>
          <w:szCs w:val="30"/>
        </w:rPr>
      </w:pPr>
    </w:p>
    <w:p w14:paraId="06259674" w14:textId="77777777" w:rsidR="004B3B4A" w:rsidRDefault="004B3B4A" w:rsidP="00A05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color w:val="auto"/>
          <w:sz w:val="30"/>
          <w:szCs w:val="30"/>
        </w:rPr>
      </w:pPr>
    </w:p>
    <w:p w14:paraId="536BC4C3" w14:textId="7BACD449" w:rsidR="003A5BB6" w:rsidRPr="00A05D44" w:rsidRDefault="0083764A" w:rsidP="00A05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color w:val="auto"/>
          <w:sz w:val="30"/>
          <w:szCs w:val="30"/>
        </w:rPr>
      </w:pPr>
      <w:r w:rsidRPr="00A05D44">
        <w:rPr>
          <w:b/>
          <w:color w:val="auto"/>
          <w:sz w:val="30"/>
          <w:szCs w:val="30"/>
        </w:rPr>
        <w:t xml:space="preserve">ZAPYTANIE OFERTOWE </w:t>
      </w:r>
      <w:bookmarkStart w:id="0" w:name="_Hlk98508078"/>
      <w:r w:rsidR="00465A62">
        <w:rPr>
          <w:b/>
          <w:color w:val="auto"/>
          <w:sz w:val="30"/>
          <w:szCs w:val="30"/>
        </w:rPr>
        <w:t>NH</w:t>
      </w:r>
      <w:r w:rsidR="00AF21C0" w:rsidRPr="00A05D44">
        <w:rPr>
          <w:b/>
          <w:color w:val="auto"/>
          <w:sz w:val="30"/>
          <w:szCs w:val="30"/>
        </w:rPr>
        <w:t>/</w:t>
      </w:r>
      <w:r w:rsidR="005C3505">
        <w:rPr>
          <w:b/>
          <w:color w:val="auto"/>
          <w:sz w:val="30"/>
          <w:szCs w:val="30"/>
        </w:rPr>
        <w:t>3</w:t>
      </w:r>
      <w:r w:rsidR="00A82B8D" w:rsidRPr="00A05D44">
        <w:rPr>
          <w:b/>
          <w:color w:val="auto"/>
          <w:sz w:val="30"/>
          <w:szCs w:val="30"/>
        </w:rPr>
        <w:t>/</w:t>
      </w:r>
      <w:bookmarkEnd w:id="0"/>
      <w:r w:rsidR="00465A62">
        <w:rPr>
          <w:b/>
          <w:color w:val="auto"/>
          <w:sz w:val="30"/>
          <w:szCs w:val="30"/>
        </w:rPr>
        <w:t>2024</w:t>
      </w:r>
    </w:p>
    <w:p w14:paraId="0277FDE1" w14:textId="77777777" w:rsidR="003A5BB6" w:rsidRPr="00A05D44" w:rsidRDefault="003A5BB6" w:rsidP="00A05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color w:val="auto"/>
          <w:sz w:val="30"/>
          <w:szCs w:val="30"/>
        </w:rPr>
      </w:pPr>
    </w:p>
    <w:p w14:paraId="697C658D" w14:textId="77777777" w:rsidR="004B3B4A" w:rsidRDefault="004B3B4A" w:rsidP="00A05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color w:val="auto"/>
          <w:sz w:val="30"/>
          <w:szCs w:val="30"/>
        </w:rPr>
      </w:pPr>
    </w:p>
    <w:p w14:paraId="5946446D" w14:textId="6B0993EA" w:rsidR="00A82B8D" w:rsidRPr="00A05D44" w:rsidRDefault="00B905E7" w:rsidP="00A05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color w:val="auto"/>
          <w:sz w:val="30"/>
          <w:szCs w:val="30"/>
        </w:rPr>
      </w:pPr>
      <w:r>
        <w:rPr>
          <w:b/>
          <w:color w:val="auto"/>
          <w:sz w:val="30"/>
          <w:szCs w:val="30"/>
        </w:rPr>
        <w:t>USŁUGI</w:t>
      </w:r>
    </w:p>
    <w:p w14:paraId="4C317DE7" w14:textId="77777777" w:rsidR="009802BE" w:rsidRDefault="009802BE" w:rsidP="00A05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color w:val="auto"/>
          <w:sz w:val="30"/>
          <w:szCs w:val="30"/>
        </w:rPr>
      </w:pPr>
    </w:p>
    <w:p w14:paraId="09218E3E" w14:textId="77777777" w:rsidR="004B3B4A" w:rsidRPr="00A05D44" w:rsidRDefault="004B3B4A" w:rsidP="00A05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color w:val="auto"/>
          <w:sz w:val="30"/>
          <w:szCs w:val="30"/>
        </w:rPr>
      </w:pPr>
    </w:p>
    <w:p w14:paraId="3949DA9B" w14:textId="77777777" w:rsidR="00465A62" w:rsidRDefault="00465A62" w:rsidP="00A05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color w:val="000000" w:themeColor="text1"/>
          <w:sz w:val="30"/>
          <w:szCs w:val="30"/>
        </w:rPr>
      </w:pPr>
      <w:bookmarkStart w:id="1" w:name="_Hlk98507568"/>
      <w:r>
        <w:rPr>
          <w:b/>
          <w:color w:val="000000" w:themeColor="text1"/>
          <w:sz w:val="30"/>
          <w:szCs w:val="30"/>
        </w:rPr>
        <w:t xml:space="preserve">Zapewnienie personelu </w:t>
      </w:r>
      <w:r w:rsidR="00B905E7">
        <w:rPr>
          <w:b/>
          <w:color w:val="000000" w:themeColor="text1"/>
          <w:sz w:val="30"/>
          <w:szCs w:val="30"/>
        </w:rPr>
        <w:t>w ramach Projektu: „Nowe horyzonty</w:t>
      </w:r>
      <w:r w:rsidR="00A82B8D" w:rsidRPr="00A05D44">
        <w:rPr>
          <w:b/>
          <w:color w:val="000000" w:themeColor="text1"/>
          <w:sz w:val="30"/>
          <w:szCs w:val="30"/>
        </w:rPr>
        <w:t>”</w:t>
      </w:r>
      <w:r w:rsidRPr="00465A62">
        <w:rPr>
          <w:b/>
          <w:color w:val="000000" w:themeColor="text1"/>
          <w:sz w:val="30"/>
          <w:szCs w:val="30"/>
        </w:rPr>
        <w:t xml:space="preserve"> </w:t>
      </w:r>
      <w:r>
        <w:rPr>
          <w:b/>
          <w:color w:val="000000" w:themeColor="text1"/>
          <w:sz w:val="30"/>
          <w:szCs w:val="30"/>
        </w:rPr>
        <w:t xml:space="preserve"> </w:t>
      </w:r>
    </w:p>
    <w:p w14:paraId="505358C9" w14:textId="48EE605B" w:rsidR="00E77203" w:rsidRPr="00A05D44" w:rsidRDefault="00465A62" w:rsidP="00A05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color w:val="000000" w:themeColor="text1"/>
          <w:sz w:val="30"/>
          <w:szCs w:val="30"/>
        </w:rPr>
      </w:pPr>
      <w:bookmarkStart w:id="2" w:name="_Hlk161181162"/>
      <w:r>
        <w:rPr>
          <w:b/>
          <w:color w:val="000000" w:themeColor="text1"/>
          <w:sz w:val="30"/>
          <w:szCs w:val="30"/>
        </w:rPr>
        <w:t>- Część I</w:t>
      </w:r>
      <w:r w:rsidR="005C3505">
        <w:rPr>
          <w:b/>
          <w:color w:val="000000" w:themeColor="text1"/>
          <w:sz w:val="30"/>
          <w:szCs w:val="30"/>
        </w:rPr>
        <w:t>I</w:t>
      </w:r>
      <w:r w:rsidR="00573FC7">
        <w:rPr>
          <w:b/>
          <w:color w:val="000000" w:themeColor="text1"/>
          <w:sz w:val="30"/>
          <w:szCs w:val="30"/>
        </w:rPr>
        <w:t>I</w:t>
      </w:r>
      <w:r>
        <w:rPr>
          <w:b/>
          <w:color w:val="000000" w:themeColor="text1"/>
          <w:sz w:val="30"/>
          <w:szCs w:val="30"/>
        </w:rPr>
        <w:t xml:space="preserve"> Pełnienie funkcji </w:t>
      </w:r>
      <w:r w:rsidR="005C3505">
        <w:rPr>
          <w:b/>
          <w:color w:val="000000" w:themeColor="text1"/>
          <w:sz w:val="30"/>
          <w:szCs w:val="30"/>
        </w:rPr>
        <w:t xml:space="preserve">terapeuty uzależnień i prowadzenie kursu pierwszej pomocy przedmedycznej </w:t>
      </w:r>
    </w:p>
    <w:bookmarkEnd w:id="1"/>
    <w:bookmarkEnd w:id="2"/>
    <w:p w14:paraId="6DFD4972" w14:textId="77777777" w:rsidR="009802BE" w:rsidRPr="00A05D44" w:rsidRDefault="009802BE" w:rsidP="00A05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color w:val="000000" w:themeColor="text1"/>
          <w:sz w:val="30"/>
          <w:szCs w:val="30"/>
        </w:rPr>
      </w:pPr>
    </w:p>
    <w:p w14:paraId="1B3E9965" w14:textId="77777777" w:rsidR="009F2E13" w:rsidRPr="00A05D44" w:rsidRDefault="009F2E13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559D6F77" w14:textId="77777777" w:rsidR="003A5BB6" w:rsidRDefault="003A5BB6" w:rsidP="00A05D44">
      <w:pPr>
        <w:spacing w:line="276" w:lineRule="auto"/>
        <w:jc w:val="both"/>
        <w:rPr>
          <w:b/>
          <w:color w:val="auto"/>
          <w:sz w:val="22"/>
          <w:szCs w:val="22"/>
        </w:rPr>
      </w:pPr>
    </w:p>
    <w:p w14:paraId="37A70692" w14:textId="47A43581" w:rsidR="00B905E7" w:rsidRDefault="00B905E7" w:rsidP="00A05D44">
      <w:pPr>
        <w:spacing w:line="276" w:lineRule="auto"/>
        <w:jc w:val="both"/>
        <w:rPr>
          <w:b/>
          <w:color w:val="auto"/>
          <w:sz w:val="22"/>
          <w:szCs w:val="22"/>
        </w:rPr>
      </w:pPr>
      <w:r w:rsidRPr="00B905E7">
        <w:rPr>
          <w:b/>
          <w:color w:val="auto"/>
          <w:sz w:val="22"/>
          <w:szCs w:val="22"/>
        </w:rPr>
        <w:t>Zapytanie ofertowe prowadzone jest na podstawie zasady konkurencyjności, o której mowa w Podrozdziale 3.2. Wytycznych dotyczące kwalifikowalności wydatków na lata 2021-2027, wydanych przez Ministra Funduszy i Polityki Regionalnej (dalej zwane Wytycznymi). Wytyczne, do których odwołuje się niniejsze postępowanie, publikowane są na stronie internetowej: https://www.funduszeeuropejskie.gov.pl</w:t>
      </w:r>
      <w:r>
        <w:rPr>
          <w:b/>
          <w:color w:val="auto"/>
          <w:sz w:val="22"/>
          <w:szCs w:val="22"/>
        </w:rPr>
        <w:t>.</w:t>
      </w:r>
      <w:r w:rsidRPr="00B905E7">
        <w:rPr>
          <w:color w:val="auto"/>
          <w:sz w:val="22"/>
          <w:szCs w:val="22"/>
        </w:rPr>
        <w:t xml:space="preserve"> </w:t>
      </w:r>
      <w:r w:rsidRPr="00A05D44">
        <w:rPr>
          <w:color w:val="auto"/>
          <w:sz w:val="22"/>
          <w:szCs w:val="22"/>
        </w:rPr>
        <w:t>Postępowanie prowadzone jest w trybie zapytania ofertowego.</w:t>
      </w:r>
    </w:p>
    <w:p w14:paraId="403FDAA5" w14:textId="4D4C0597" w:rsidR="00B905E7" w:rsidRPr="00A05D44" w:rsidRDefault="00B905E7" w:rsidP="00A05D44">
      <w:pPr>
        <w:spacing w:line="276" w:lineRule="auto"/>
        <w:jc w:val="both"/>
        <w:rPr>
          <w:b/>
          <w:color w:val="auto"/>
          <w:sz w:val="22"/>
          <w:szCs w:val="22"/>
        </w:rPr>
      </w:pPr>
    </w:p>
    <w:p w14:paraId="47A17F81" w14:textId="5FF8FDB4" w:rsidR="003A5BB6" w:rsidRPr="00A05D44" w:rsidRDefault="003A5BB6" w:rsidP="00A05D44">
      <w:pPr>
        <w:spacing w:line="276" w:lineRule="auto"/>
        <w:jc w:val="both"/>
        <w:outlineLvl w:val="0"/>
        <w:rPr>
          <w:b/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Nazwa zamawiającego:</w:t>
      </w:r>
    </w:p>
    <w:p w14:paraId="1418F120" w14:textId="77777777" w:rsidR="002D136B" w:rsidRPr="00A05D44" w:rsidRDefault="002D136B" w:rsidP="00A05D44">
      <w:pPr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A05D44">
        <w:rPr>
          <w:b/>
          <w:bCs/>
          <w:color w:val="auto"/>
          <w:sz w:val="22"/>
          <w:szCs w:val="22"/>
        </w:rPr>
        <w:t>Ośrodek Integracji Społecznej</w:t>
      </w:r>
    </w:p>
    <w:p w14:paraId="1BE70DD4" w14:textId="77777777" w:rsidR="002D136B" w:rsidRPr="00A05D44" w:rsidRDefault="002D136B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ul. Prosta 47a</w:t>
      </w:r>
    </w:p>
    <w:p w14:paraId="0A0A3025" w14:textId="77777777" w:rsidR="002D136B" w:rsidRPr="00A05D44" w:rsidRDefault="002D136B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65-783 Zielona Góra</w:t>
      </w:r>
    </w:p>
    <w:p w14:paraId="21D631FC" w14:textId="77777777" w:rsidR="00A82B8D" w:rsidRPr="00A05D44" w:rsidRDefault="00A82B8D" w:rsidP="00A05D44">
      <w:pPr>
        <w:spacing w:line="276" w:lineRule="auto"/>
        <w:rPr>
          <w:b/>
          <w:color w:val="auto"/>
          <w:sz w:val="22"/>
          <w:szCs w:val="22"/>
        </w:rPr>
      </w:pPr>
    </w:p>
    <w:p w14:paraId="0F4CE215" w14:textId="6ECC4349" w:rsidR="003A5BB6" w:rsidRPr="00A05D44" w:rsidRDefault="003A5BB6" w:rsidP="00E73C0D">
      <w:pPr>
        <w:spacing w:line="276" w:lineRule="auto"/>
        <w:jc w:val="both"/>
        <w:rPr>
          <w:b/>
          <w:color w:val="000000" w:themeColor="text1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Miejsce i sposób składania ofert:</w:t>
      </w:r>
      <w:r w:rsidRPr="00A05D44">
        <w:rPr>
          <w:color w:val="auto"/>
          <w:sz w:val="22"/>
          <w:szCs w:val="22"/>
        </w:rPr>
        <w:t xml:space="preserve"> </w:t>
      </w:r>
    </w:p>
    <w:p w14:paraId="5AD709A0" w14:textId="39B8BE66" w:rsidR="002D136B" w:rsidRPr="00A05D44" w:rsidRDefault="008C6DDE" w:rsidP="000D245E">
      <w:pPr>
        <w:spacing w:line="276" w:lineRule="auto"/>
        <w:jc w:val="both"/>
        <w:rPr>
          <w:rFonts w:eastAsia="Times New Roman"/>
          <w:b/>
          <w:bCs/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Dokumenty należy złożyć </w:t>
      </w:r>
      <w:r w:rsidR="000D245E">
        <w:rPr>
          <w:color w:val="auto"/>
          <w:sz w:val="22"/>
          <w:szCs w:val="22"/>
        </w:rPr>
        <w:t xml:space="preserve">za pośrednictwem serwisu </w:t>
      </w:r>
      <w:r w:rsidR="000D245E" w:rsidRPr="000D245E">
        <w:rPr>
          <w:b/>
          <w:bCs/>
          <w:color w:val="auto"/>
          <w:sz w:val="22"/>
          <w:szCs w:val="22"/>
          <w:u w:val="single"/>
        </w:rPr>
        <w:t>BAZA KONKUREN</w:t>
      </w:r>
      <w:r w:rsidR="00EB3C00">
        <w:rPr>
          <w:b/>
          <w:bCs/>
          <w:color w:val="auto"/>
          <w:sz w:val="22"/>
          <w:szCs w:val="22"/>
          <w:u w:val="single"/>
        </w:rPr>
        <w:t>C</w:t>
      </w:r>
      <w:r w:rsidR="000D245E" w:rsidRPr="000D245E">
        <w:rPr>
          <w:b/>
          <w:bCs/>
          <w:color w:val="auto"/>
          <w:sz w:val="22"/>
          <w:szCs w:val="22"/>
          <w:u w:val="single"/>
        </w:rPr>
        <w:t>YJNOŚCI.</w:t>
      </w:r>
      <w:r w:rsidR="000D245E">
        <w:rPr>
          <w:color w:val="auto"/>
          <w:sz w:val="22"/>
          <w:szCs w:val="22"/>
        </w:rPr>
        <w:t xml:space="preserve"> </w:t>
      </w:r>
    </w:p>
    <w:p w14:paraId="6F508BD5" w14:textId="77777777" w:rsidR="008C6DDE" w:rsidRPr="00A05D44" w:rsidRDefault="008C6DDE" w:rsidP="00A05D44">
      <w:pPr>
        <w:spacing w:line="276" w:lineRule="auto"/>
        <w:rPr>
          <w:b/>
          <w:color w:val="000000" w:themeColor="text1"/>
          <w:sz w:val="22"/>
          <w:szCs w:val="22"/>
        </w:rPr>
      </w:pPr>
    </w:p>
    <w:p w14:paraId="74C82A3B" w14:textId="480BEA32" w:rsidR="008C6DDE" w:rsidRPr="00A05D44" w:rsidRDefault="008C6DDE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Ofertę </w:t>
      </w:r>
      <w:r w:rsidR="000D245E">
        <w:rPr>
          <w:color w:val="auto"/>
          <w:sz w:val="22"/>
          <w:szCs w:val="22"/>
        </w:rPr>
        <w:t>należy</w:t>
      </w:r>
      <w:r w:rsidRPr="00A05D44">
        <w:rPr>
          <w:color w:val="auto"/>
          <w:sz w:val="22"/>
          <w:szCs w:val="22"/>
        </w:rPr>
        <w:t xml:space="preserve"> złożyć </w:t>
      </w:r>
      <w:r w:rsidRPr="00A05D44">
        <w:rPr>
          <w:b/>
          <w:bCs/>
          <w:color w:val="auto"/>
          <w:sz w:val="22"/>
          <w:szCs w:val="22"/>
        </w:rPr>
        <w:t>elektronicznie</w:t>
      </w:r>
      <w:r w:rsidRPr="00A05D44">
        <w:rPr>
          <w:color w:val="auto"/>
          <w:sz w:val="22"/>
          <w:szCs w:val="22"/>
        </w:rPr>
        <w:t xml:space="preserve"> przez system – za pośrednictwem serwisu baza konkurencyjności. </w:t>
      </w:r>
      <w:r w:rsidR="000D245E">
        <w:rPr>
          <w:color w:val="auto"/>
          <w:sz w:val="22"/>
          <w:szCs w:val="22"/>
        </w:rPr>
        <w:t>W</w:t>
      </w:r>
      <w:r w:rsidRPr="00A05D44">
        <w:rPr>
          <w:color w:val="auto"/>
          <w:sz w:val="22"/>
          <w:szCs w:val="22"/>
        </w:rPr>
        <w:t>ymaga się aby ofertę wraz z załącznikami złożyć, pod rygorem nieważności, w formie elektronicznej lub w postaci elektronicznej opatrzonej podpisem zaufanym lub podpisem osobistym. Ocena prawidłowości złożenia oferty w takim przypadku należy stosować  przepisy i dorobek ustawy Prawo Zamówień Publicznych, analogicznie.</w:t>
      </w:r>
    </w:p>
    <w:p w14:paraId="5AD1543E" w14:textId="77777777" w:rsidR="003A5BB6" w:rsidRPr="00A05D44" w:rsidRDefault="003A5BB6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2B99A358" w14:textId="1ED19DEB" w:rsidR="003A5BB6" w:rsidRPr="00A05D44" w:rsidRDefault="003A5BB6" w:rsidP="00A05D44">
      <w:pPr>
        <w:spacing w:line="276" w:lineRule="auto"/>
        <w:jc w:val="both"/>
      </w:pPr>
      <w:r w:rsidRPr="00A05D44">
        <w:rPr>
          <w:color w:val="auto"/>
          <w:sz w:val="22"/>
          <w:szCs w:val="22"/>
        </w:rPr>
        <w:t xml:space="preserve">Osobą upoważnioną do otwarcia ofert oraz do kontaktów w sprawie ogłoszenia  jest: </w:t>
      </w:r>
      <w:r w:rsidR="002D136B" w:rsidRPr="00A05D44">
        <w:rPr>
          <w:b/>
          <w:bCs/>
          <w:color w:val="auto"/>
          <w:sz w:val="22"/>
          <w:szCs w:val="22"/>
        </w:rPr>
        <w:t xml:space="preserve">Sebastian </w:t>
      </w:r>
      <w:proofErr w:type="spellStart"/>
      <w:r w:rsidR="002D136B" w:rsidRPr="00A05D44">
        <w:rPr>
          <w:b/>
          <w:bCs/>
          <w:color w:val="auto"/>
          <w:sz w:val="22"/>
          <w:szCs w:val="22"/>
        </w:rPr>
        <w:t>Jagiełowicz</w:t>
      </w:r>
      <w:proofErr w:type="spellEnd"/>
      <w:r w:rsidR="00A82B8D" w:rsidRPr="00A05D44">
        <w:rPr>
          <w:b/>
          <w:bCs/>
          <w:color w:val="auto"/>
          <w:sz w:val="22"/>
          <w:szCs w:val="22"/>
        </w:rPr>
        <w:t xml:space="preserve">, </w:t>
      </w:r>
      <w:r w:rsidR="00240C78" w:rsidRPr="00A05D44">
        <w:rPr>
          <w:b/>
          <w:bCs/>
          <w:color w:val="auto"/>
          <w:sz w:val="22"/>
          <w:szCs w:val="22"/>
        </w:rPr>
        <w:br/>
      </w:r>
      <w:r w:rsidR="007E1F2D" w:rsidRPr="00A05D44">
        <w:t>tel.: 691912740, e-mail: osrodek.zacisze@gmail.com</w:t>
      </w:r>
    </w:p>
    <w:p w14:paraId="14BBB039" w14:textId="77777777" w:rsidR="003A5BB6" w:rsidRPr="00B905E7" w:rsidRDefault="003A5BB6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7F642FD4" w14:textId="0637790E" w:rsidR="003A5BB6" w:rsidRPr="00A05D44" w:rsidRDefault="003A5BB6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Oferty należy złożyć do dnia </w:t>
      </w:r>
      <w:r w:rsidR="00EB3C00" w:rsidRPr="00EB3C00">
        <w:rPr>
          <w:b/>
          <w:color w:val="auto"/>
          <w:sz w:val="22"/>
          <w:szCs w:val="22"/>
          <w:u w:val="single"/>
        </w:rPr>
        <w:t xml:space="preserve">3 kwietnia 2024 r. do godziny 7:00 </w:t>
      </w:r>
      <w:r w:rsidR="00465A62">
        <w:rPr>
          <w:color w:val="auto"/>
          <w:sz w:val="22"/>
          <w:szCs w:val="22"/>
        </w:rPr>
        <w:t xml:space="preserve">poprzez portal </w:t>
      </w:r>
      <w:r w:rsidR="00465A62" w:rsidRPr="00465A62">
        <w:rPr>
          <w:b/>
          <w:bCs/>
          <w:color w:val="auto"/>
          <w:sz w:val="22"/>
          <w:szCs w:val="22"/>
          <w:u w:val="single"/>
        </w:rPr>
        <w:t>bazakonkurencyjności.gov.pl</w:t>
      </w:r>
      <w:r w:rsidR="00465A62">
        <w:rPr>
          <w:color w:val="auto"/>
          <w:sz w:val="22"/>
          <w:szCs w:val="22"/>
        </w:rPr>
        <w:t xml:space="preserve"> </w:t>
      </w:r>
    </w:p>
    <w:p w14:paraId="2482BEFB" w14:textId="77777777" w:rsidR="003A5BB6" w:rsidRPr="00A05D44" w:rsidRDefault="003A5BB6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4FE5E1F2" w14:textId="77777777" w:rsidR="00754093" w:rsidRPr="00A05D44" w:rsidRDefault="00754093" w:rsidP="00A05D44">
      <w:pPr>
        <w:autoSpaceDE w:val="0"/>
        <w:autoSpaceDN w:val="0"/>
        <w:adjustRightInd w:val="0"/>
        <w:spacing w:line="276" w:lineRule="auto"/>
        <w:jc w:val="both"/>
        <w:outlineLvl w:val="0"/>
        <w:rPr>
          <w:b/>
          <w:bCs/>
          <w:color w:val="auto"/>
          <w:sz w:val="22"/>
          <w:szCs w:val="22"/>
        </w:rPr>
      </w:pPr>
      <w:r w:rsidRPr="00A05D44">
        <w:rPr>
          <w:b/>
          <w:bCs/>
          <w:color w:val="auto"/>
          <w:sz w:val="22"/>
          <w:szCs w:val="22"/>
        </w:rPr>
        <w:t xml:space="preserve">Zamawiający nie przewiduje możliwości składania oferty częściowej ani wariantowej. </w:t>
      </w:r>
    </w:p>
    <w:p w14:paraId="4119E3BF" w14:textId="77777777" w:rsidR="00754093" w:rsidRPr="00A05D44" w:rsidRDefault="00754093" w:rsidP="00A05D44">
      <w:pPr>
        <w:spacing w:line="276" w:lineRule="auto"/>
        <w:jc w:val="both"/>
        <w:rPr>
          <w:b/>
          <w:color w:val="auto"/>
          <w:sz w:val="22"/>
          <w:szCs w:val="22"/>
        </w:rPr>
      </w:pPr>
    </w:p>
    <w:p w14:paraId="1942E045" w14:textId="0DC22ADE" w:rsidR="003A5BB6" w:rsidRPr="00A05D44" w:rsidRDefault="003A5BB6" w:rsidP="00A05D44">
      <w:pPr>
        <w:spacing w:line="276" w:lineRule="auto"/>
        <w:jc w:val="both"/>
        <w:outlineLvl w:val="0"/>
        <w:rPr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Rodzaj zamówienia:</w:t>
      </w:r>
      <w:r w:rsidRPr="00A05D44">
        <w:rPr>
          <w:color w:val="auto"/>
          <w:sz w:val="22"/>
          <w:szCs w:val="22"/>
        </w:rPr>
        <w:t xml:space="preserve"> </w:t>
      </w:r>
      <w:r w:rsidR="00465A62">
        <w:rPr>
          <w:color w:val="auto"/>
          <w:sz w:val="22"/>
          <w:szCs w:val="22"/>
        </w:rPr>
        <w:t>Usługi</w:t>
      </w:r>
    </w:p>
    <w:p w14:paraId="35A26E4A" w14:textId="17602DA7" w:rsidR="003A5BB6" w:rsidRPr="00A05D44" w:rsidRDefault="003A5BB6" w:rsidP="00A05D44">
      <w:pPr>
        <w:spacing w:line="276" w:lineRule="auto"/>
        <w:jc w:val="both"/>
        <w:outlineLvl w:val="0"/>
        <w:rPr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lastRenderedPageBreak/>
        <w:t>Podkategoria ogłoszenia:</w:t>
      </w:r>
      <w:r w:rsidRPr="00A05D44">
        <w:rPr>
          <w:color w:val="auto"/>
          <w:sz w:val="22"/>
          <w:szCs w:val="22"/>
        </w:rPr>
        <w:t xml:space="preserve"> </w:t>
      </w:r>
      <w:r w:rsidR="00465A62">
        <w:rPr>
          <w:color w:val="auto"/>
          <w:sz w:val="22"/>
          <w:szCs w:val="22"/>
        </w:rPr>
        <w:t>Usługi</w:t>
      </w:r>
    </w:p>
    <w:p w14:paraId="336DE1B4" w14:textId="77777777" w:rsidR="003A5BB6" w:rsidRPr="00A05D44" w:rsidRDefault="003A5BB6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1978818C" w14:textId="77777777" w:rsidR="003A5BB6" w:rsidRPr="00A05D44" w:rsidRDefault="003A5BB6" w:rsidP="00A05D44">
      <w:pPr>
        <w:spacing w:line="276" w:lineRule="auto"/>
        <w:jc w:val="both"/>
        <w:outlineLvl w:val="0"/>
        <w:rPr>
          <w:b/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Miejsce realizacji zamówienia:</w:t>
      </w:r>
    </w:p>
    <w:p w14:paraId="3F0E9274" w14:textId="78B70738" w:rsidR="008D71DE" w:rsidRDefault="003A5BB6" w:rsidP="00A05D44">
      <w:pPr>
        <w:spacing w:line="276" w:lineRule="auto"/>
        <w:jc w:val="both"/>
        <w:outlineLvl w:val="0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Województwo: lubuskie, powiat</w:t>
      </w:r>
      <w:r w:rsidR="00465A62">
        <w:rPr>
          <w:color w:val="auto"/>
          <w:sz w:val="22"/>
          <w:szCs w:val="22"/>
        </w:rPr>
        <w:t xml:space="preserve"> grodzki</w:t>
      </w:r>
      <w:r w:rsidRPr="00A05D44">
        <w:rPr>
          <w:color w:val="auto"/>
          <w:sz w:val="22"/>
          <w:szCs w:val="22"/>
        </w:rPr>
        <w:t xml:space="preserve">: </w:t>
      </w:r>
      <w:r w:rsidR="007E1F2D" w:rsidRPr="00A05D44">
        <w:rPr>
          <w:color w:val="auto"/>
          <w:sz w:val="22"/>
          <w:szCs w:val="22"/>
        </w:rPr>
        <w:t>Zielona Góra</w:t>
      </w:r>
      <w:r w:rsidR="00465A62">
        <w:rPr>
          <w:color w:val="auto"/>
          <w:sz w:val="22"/>
          <w:szCs w:val="22"/>
        </w:rPr>
        <w:t xml:space="preserve"> oraz powiat zielonogórski ziemski</w:t>
      </w:r>
    </w:p>
    <w:p w14:paraId="46A914AE" w14:textId="08AEF88A" w:rsidR="004B3B4A" w:rsidRPr="00A05D44" w:rsidRDefault="004B3B4A" w:rsidP="00A05D44">
      <w:pPr>
        <w:spacing w:line="276" w:lineRule="auto"/>
        <w:jc w:val="both"/>
        <w:outlineLvl w:val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Zamawiający zakłada wykonywanie pracy przez osoby skierowane do wykonywania zadań głównie w terenie ( w środowisku).</w:t>
      </w:r>
    </w:p>
    <w:p w14:paraId="4BD1BE81" w14:textId="77777777" w:rsidR="007E1F2D" w:rsidRDefault="007E1F2D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59EA1830" w14:textId="77777777" w:rsidR="00AA332D" w:rsidRPr="00AA332D" w:rsidRDefault="00AA332D" w:rsidP="00AA332D">
      <w:pPr>
        <w:spacing w:line="276" w:lineRule="auto"/>
        <w:jc w:val="both"/>
        <w:rPr>
          <w:b/>
          <w:color w:val="auto"/>
          <w:sz w:val="22"/>
          <w:szCs w:val="22"/>
        </w:rPr>
      </w:pPr>
      <w:r w:rsidRPr="00AA332D">
        <w:rPr>
          <w:b/>
          <w:color w:val="auto"/>
          <w:sz w:val="22"/>
          <w:szCs w:val="22"/>
        </w:rPr>
        <w:t xml:space="preserve">Zakres prac: </w:t>
      </w:r>
    </w:p>
    <w:p w14:paraId="1022BB25" w14:textId="0D6FBDE1" w:rsidR="00AA332D" w:rsidRPr="00AA332D" w:rsidRDefault="00AA332D" w:rsidP="00AA332D">
      <w:pPr>
        <w:spacing w:line="276" w:lineRule="auto"/>
        <w:jc w:val="both"/>
        <w:rPr>
          <w:bCs/>
          <w:color w:val="auto"/>
          <w:sz w:val="22"/>
          <w:szCs w:val="22"/>
        </w:rPr>
      </w:pPr>
      <w:r w:rsidRPr="00AA332D">
        <w:rPr>
          <w:bCs/>
          <w:color w:val="auto"/>
          <w:sz w:val="22"/>
          <w:szCs w:val="22"/>
        </w:rPr>
        <w:t>Zamówienie obejmuje świadczenie usług z zakresu dwóch obszarów:</w:t>
      </w:r>
    </w:p>
    <w:p w14:paraId="70753CEB" w14:textId="77777777" w:rsidR="00AA332D" w:rsidRPr="00AA332D" w:rsidRDefault="00AA332D" w:rsidP="00AA332D">
      <w:pPr>
        <w:spacing w:line="276" w:lineRule="auto"/>
        <w:jc w:val="both"/>
        <w:rPr>
          <w:bCs/>
          <w:color w:val="auto"/>
          <w:sz w:val="22"/>
          <w:szCs w:val="22"/>
        </w:rPr>
      </w:pPr>
    </w:p>
    <w:p w14:paraId="61844D6D" w14:textId="12877512" w:rsidR="00AA332D" w:rsidRPr="00AA332D" w:rsidRDefault="005C3505" w:rsidP="00AA332D">
      <w:pPr>
        <w:pStyle w:val="Akapitzlist"/>
        <w:numPr>
          <w:ilvl w:val="0"/>
          <w:numId w:val="47"/>
        </w:numPr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Terapeuta uzależnień</w:t>
      </w:r>
    </w:p>
    <w:p w14:paraId="19A3F32F" w14:textId="400FFACC" w:rsidR="005C3505" w:rsidRDefault="00AA332D" w:rsidP="00AA332D">
      <w:pPr>
        <w:spacing w:line="276" w:lineRule="auto"/>
        <w:jc w:val="both"/>
        <w:rPr>
          <w:bCs/>
          <w:color w:val="auto"/>
          <w:sz w:val="22"/>
          <w:szCs w:val="22"/>
        </w:rPr>
      </w:pPr>
      <w:r w:rsidRPr="00AA332D">
        <w:rPr>
          <w:bCs/>
          <w:color w:val="auto"/>
          <w:sz w:val="22"/>
          <w:szCs w:val="22"/>
        </w:rPr>
        <w:t xml:space="preserve">Przedmiotem zamówienia jest świadczenie usług, których przedmiotem jest </w:t>
      </w:r>
      <w:r w:rsidR="005C3505">
        <w:rPr>
          <w:bCs/>
          <w:color w:val="auto"/>
          <w:sz w:val="22"/>
          <w:szCs w:val="22"/>
        </w:rPr>
        <w:t>u</w:t>
      </w:r>
      <w:r w:rsidR="005C3505" w:rsidRPr="005C3505">
        <w:rPr>
          <w:bCs/>
          <w:color w:val="auto"/>
          <w:sz w:val="22"/>
          <w:szCs w:val="22"/>
        </w:rPr>
        <w:t xml:space="preserve">dzielanie porad uczestnikom projektu o dostępnych rozwiązaniach w leczeniu: rozpoczynanie procesu zmiany, uznawanie własnego uzależnienia i powstrzymywanie się od picia lub stosowania innych substancji psychoaktywnych, rozbrajanie mechanizmów uzależnienia, radzenie sobie z nawrotami, rozwijanie umiejętności życiowych uczestnika, rozwiązywanie problemów osobistych, pomoc w przygotowaniu dokumentacji związanej ze skierowaniem do właściwych zakładów lecznictwa, zwiększenie zdolności do prowadzenia zdrowego i konstruktywnego sposobu życia. </w:t>
      </w:r>
      <w:r w:rsidR="00573FC7" w:rsidRPr="00573FC7">
        <w:rPr>
          <w:bCs/>
          <w:color w:val="auto"/>
          <w:sz w:val="22"/>
          <w:szCs w:val="22"/>
        </w:rPr>
        <w:t xml:space="preserve">Ponadto </w:t>
      </w:r>
      <w:r w:rsidR="00573FC7">
        <w:rPr>
          <w:bCs/>
          <w:color w:val="auto"/>
          <w:sz w:val="22"/>
          <w:szCs w:val="22"/>
        </w:rPr>
        <w:t xml:space="preserve">w zakresie obowiązków Wykonawcy pozostaje </w:t>
      </w:r>
      <w:r w:rsidR="00573FC7" w:rsidRPr="00573FC7">
        <w:rPr>
          <w:bCs/>
          <w:color w:val="auto"/>
          <w:sz w:val="22"/>
          <w:szCs w:val="22"/>
        </w:rPr>
        <w:t>wypełnianie dokumentacji projektowej (m.in. listy obecności, tematyka zajęć)</w:t>
      </w:r>
      <w:r w:rsidR="00573FC7">
        <w:rPr>
          <w:bCs/>
          <w:color w:val="auto"/>
          <w:sz w:val="22"/>
          <w:szCs w:val="22"/>
        </w:rPr>
        <w:t xml:space="preserve"> oraz u</w:t>
      </w:r>
      <w:r w:rsidR="00573FC7" w:rsidRPr="00573FC7">
        <w:rPr>
          <w:bCs/>
          <w:color w:val="auto"/>
          <w:sz w:val="22"/>
          <w:szCs w:val="22"/>
        </w:rPr>
        <w:t>dział w opracowaniu indywidualnych ścieżek reintegracji.</w:t>
      </w:r>
    </w:p>
    <w:p w14:paraId="58D0C1D3" w14:textId="77777777" w:rsidR="005C3505" w:rsidRDefault="005C3505" w:rsidP="00AA332D">
      <w:pPr>
        <w:spacing w:line="276" w:lineRule="auto"/>
        <w:jc w:val="both"/>
        <w:rPr>
          <w:bCs/>
          <w:color w:val="auto"/>
          <w:sz w:val="22"/>
          <w:szCs w:val="22"/>
        </w:rPr>
      </w:pPr>
    </w:p>
    <w:p w14:paraId="316AF490" w14:textId="41B506C0" w:rsidR="00AA332D" w:rsidRPr="00AA332D" w:rsidRDefault="00AA332D" w:rsidP="00AA332D">
      <w:pPr>
        <w:spacing w:line="276" w:lineRule="auto"/>
        <w:jc w:val="both"/>
        <w:rPr>
          <w:bCs/>
          <w:color w:val="auto"/>
          <w:sz w:val="22"/>
          <w:szCs w:val="22"/>
        </w:rPr>
      </w:pPr>
      <w:r w:rsidRPr="00AA332D">
        <w:rPr>
          <w:bCs/>
          <w:color w:val="auto"/>
          <w:sz w:val="22"/>
          <w:szCs w:val="22"/>
        </w:rPr>
        <w:t>Okres realizacji usług – od dnia zawarcia umowy do dnia 31 grudnia 2026 r.</w:t>
      </w:r>
    </w:p>
    <w:p w14:paraId="2977381B" w14:textId="77777777" w:rsidR="005C3505" w:rsidRPr="005C3505" w:rsidRDefault="005C3505" w:rsidP="005C3505">
      <w:pPr>
        <w:spacing w:line="276" w:lineRule="auto"/>
        <w:jc w:val="both"/>
        <w:rPr>
          <w:bCs/>
          <w:color w:val="auto"/>
          <w:sz w:val="22"/>
          <w:szCs w:val="22"/>
        </w:rPr>
      </w:pPr>
      <w:r w:rsidRPr="005C3505">
        <w:rPr>
          <w:bCs/>
          <w:color w:val="auto"/>
          <w:sz w:val="22"/>
          <w:szCs w:val="22"/>
        </w:rPr>
        <w:t>Czas pracy: średnio 140 godz. dla uczestników projektu w roku</w:t>
      </w:r>
    </w:p>
    <w:p w14:paraId="5DB020E0" w14:textId="77777777" w:rsidR="005C3505" w:rsidRPr="005C3505" w:rsidRDefault="005C3505" w:rsidP="005C3505">
      <w:pPr>
        <w:spacing w:line="276" w:lineRule="auto"/>
        <w:jc w:val="both"/>
        <w:rPr>
          <w:bCs/>
          <w:color w:val="auto"/>
          <w:sz w:val="22"/>
          <w:szCs w:val="22"/>
        </w:rPr>
      </w:pPr>
      <w:r w:rsidRPr="005C3505">
        <w:rPr>
          <w:bCs/>
          <w:color w:val="auto"/>
          <w:sz w:val="22"/>
          <w:szCs w:val="22"/>
        </w:rPr>
        <w:t>Maksymalna liczba godzin: 420</w:t>
      </w:r>
    </w:p>
    <w:p w14:paraId="48EA0CA3" w14:textId="77777777" w:rsidR="005C3505" w:rsidRPr="005C3505" w:rsidRDefault="005C3505" w:rsidP="005C3505">
      <w:pPr>
        <w:spacing w:line="276" w:lineRule="auto"/>
        <w:jc w:val="both"/>
        <w:rPr>
          <w:bCs/>
          <w:color w:val="auto"/>
          <w:sz w:val="22"/>
          <w:szCs w:val="22"/>
        </w:rPr>
      </w:pPr>
      <w:r w:rsidRPr="005C3505">
        <w:rPr>
          <w:bCs/>
          <w:color w:val="auto"/>
          <w:sz w:val="22"/>
          <w:szCs w:val="22"/>
        </w:rPr>
        <w:t>Godzinę zajęć należy rozumieć jako 60 minut.</w:t>
      </w:r>
    </w:p>
    <w:p w14:paraId="5A989CD9" w14:textId="55F3AC32" w:rsidR="00AA332D" w:rsidRDefault="005C3505" w:rsidP="005C3505">
      <w:pPr>
        <w:spacing w:line="276" w:lineRule="auto"/>
        <w:jc w:val="both"/>
        <w:rPr>
          <w:bCs/>
          <w:color w:val="auto"/>
          <w:sz w:val="22"/>
          <w:szCs w:val="22"/>
        </w:rPr>
      </w:pPr>
      <w:r w:rsidRPr="005C3505">
        <w:rPr>
          <w:bCs/>
          <w:color w:val="auto"/>
          <w:sz w:val="22"/>
          <w:szCs w:val="22"/>
        </w:rPr>
        <w:t>Przewidywana liczba uczestników: 120 osób.</w:t>
      </w:r>
    </w:p>
    <w:p w14:paraId="343DC088" w14:textId="77777777" w:rsidR="005C3505" w:rsidRPr="00AA332D" w:rsidRDefault="005C3505" w:rsidP="005C3505">
      <w:pPr>
        <w:spacing w:line="276" w:lineRule="auto"/>
        <w:jc w:val="both"/>
        <w:rPr>
          <w:bCs/>
          <w:color w:val="auto"/>
          <w:sz w:val="22"/>
          <w:szCs w:val="22"/>
        </w:rPr>
      </w:pPr>
    </w:p>
    <w:p w14:paraId="2BC607C0" w14:textId="77777777" w:rsidR="00AA332D" w:rsidRPr="00AA332D" w:rsidRDefault="00AA332D" w:rsidP="00AA332D">
      <w:pPr>
        <w:spacing w:line="276" w:lineRule="auto"/>
        <w:jc w:val="both"/>
        <w:rPr>
          <w:bCs/>
          <w:color w:val="auto"/>
          <w:sz w:val="22"/>
          <w:szCs w:val="22"/>
        </w:rPr>
      </w:pPr>
      <w:r w:rsidRPr="00AA332D">
        <w:rPr>
          <w:bCs/>
          <w:color w:val="auto"/>
          <w:sz w:val="22"/>
          <w:szCs w:val="22"/>
        </w:rPr>
        <w:t>Dodatkowe informacje:</w:t>
      </w:r>
    </w:p>
    <w:p w14:paraId="7C74C9BA" w14:textId="67241F33" w:rsidR="00AA332D" w:rsidRPr="00AA332D" w:rsidRDefault="00AA332D" w:rsidP="00AA332D">
      <w:pPr>
        <w:spacing w:line="276" w:lineRule="auto"/>
        <w:jc w:val="both"/>
        <w:rPr>
          <w:bCs/>
          <w:color w:val="auto"/>
          <w:sz w:val="22"/>
          <w:szCs w:val="22"/>
        </w:rPr>
      </w:pPr>
      <w:r w:rsidRPr="00AA332D">
        <w:rPr>
          <w:bCs/>
          <w:color w:val="auto"/>
          <w:sz w:val="22"/>
          <w:szCs w:val="22"/>
        </w:rPr>
        <w:t>Ze względu na specyfikę grupy docelowej spotkania umawiane będą indywidulanie, niemniej jednak mogą zdarzyć się sytuacje niewstawienia się uczestnika na spotkanie. Zamawiający zastrzega, że wynagrodzenie zapłacone będzie za zrealizowane zajęcia z uczestnikiem projektu.</w:t>
      </w:r>
    </w:p>
    <w:p w14:paraId="594466FB" w14:textId="77777777" w:rsidR="00AA332D" w:rsidRPr="00AA332D" w:rsidRDefault="00AA332D" w:rsidP="00AA332D">
      <w:pPr>
        <w:spacing w:line="276" w:lineRule="auto"/>
        <w:jc w:val="both"/>
        <w:rPr>
          <w:bCs/>
          <w:color w:val="auto"/>
          <w:sz w:val="22"/>
          <w:szCs w:val="22"/>
        </w:rPr>
      </w:pPr>
    </w:p>
    <w:p w14:paraId="70039F62" w14:textId="00020FE9" w:rsidR="00AA332D" w:rsidRPr="00AA332D" w:rsidRDefault="005C3505" w:rsidP="00AA332D">
      <w:pPr>
        <w:pStyle w:val="Akapitzlist"/>
        <w:numPr>
          <w:ilvl w:val="0"/>
          <w:numId w:val="47"/>
        </w:numPr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Kurs pierwszej pomocy przedmedycznej</w:t>
      </w:r>
    </w:p>
    <w:p w14:paraId="014A8A4E" w14:textId="580BFD47" w:rsidR="005C3505" w:rsidRPr="005C3505" w:rsidRDefault="00AA332D" w:rsidP="005C3505">
      <w:pPr>
        <w:spacing w:line="276" w:lineRule="auto"/>
        <w:jc w:val="both"/>
        <w:rPr>
          <w:bCs/>
          <w:color w:val="auto"/>
          <w:sz w:val="22"/>
          <w:szCs w:val="22"/>
        </w:rPr>
      </w:pPr>
      <w:r w:rsidRPr="00AA332D">
        <w:rPr>
          <w:bCs/>
          <w:color w:val="auto"/>
          <w:sz w:val="22"/>
          <w:szCs w:val="22"/>
        </w:rPr>
        <w:t xml:space="preserve">Przedmiotem zamówienia jest </w:t>
      </w:r>
      <w:r w:rsidR="005C3505">
        <w:rPr>
          <w:bCs/>
          <w:color w:val="auto"/>
          <w:sz w:val="22"/>
          <w:szCs w:val="22"/>
        </w:rPr>
        <w:t>n</w:t>
      </w:r>
      <w:r w:rsidR="005C3505" w:rsidRPr="005C3505">
        <w:rPr>
          <w:bCs/>
          <w:color w:val="auto"/>
          <w:sz w:val="22"/>
          <w:szCs w:val="22"/>
        </w:rPr>
        <w:t>auka obsługi profesjonalnego sprzętu medycznego, zwiększenie wiedzy, umiejętności i poczucia pewności, jak zachować się w sytuacji kryzysowej. Dokonywanie podstawowej diagnozy stanu zdrowia, edukacja zdrowotna uczestników zgodnie z indywidulanymi potrzebami, również w obszarze koronawirusa, nabycie umiejętności radzenia sobie z dolegliwościami, polepszenie funkcjonowania osób w szczególności z niepełnosprawnościami, schorowanych, ocena ich możliwości zawodowych, pomoc w ukierunkowaniu i wyborze szkoleń zawodowych, w razie potrzeby udzielanie pomocy przedlekarskiej w przypadku stanu nagłego zagrożenia zdrowia, podejmowanie medycznych czynności ratunkowych. Ponadto wypełnianie dokumentacji projektowej.</w:t>
      </w:r>
    </w:p>
    <w:p w14:paraId="23A89014" w14:textId="77777777" w:rsidR="005C3505" w:rsidRPr="005C3505" w:rsidRDefault="005C3505" w:rsidP="005C3505">
      <w:pPr>
        <w:spacing w:line="276" w:lineRule="auto"/>
        <w:jc w:val="both"/>
        <w:rPr>
          <w:bCs/>
          <w:color w:val="auto"/>
          <w:sz w:val="22"/>
          <w:szCs w:val="22"/>
        </w:rPr>
      </w:pPr>
    </w:p>
    <w:p w14:paraId="42C44079" w14:textId="14AC1C85" w:rsidR="005C3505" w:rsidRDefault="005C3505" w:rsidP="005C3505">
      <w:pPr>
        <w:spacing w:line="276" w:lineRule="auto"/>
        <w:jc w:val="both"/>
        <w:rPr>
          <w:bCs/>
          <w:color w:val="auto"/>
          <w:sz w:val="22"/>
          <w:szCs w:val="22"/>
        </w:rPr>
      </w:pPr>
      <w:r w:rsidRPr="005C3505">
        <w:rPr>
          <w:bCs/>
          <w:color w:val="auto"/>
          <w:sz w:val="22"/>
          <w:szCs w:val="22"/>
        </w:rPr>
        <w:t>Przewidywana liczba uczestników: 120 osób.</w:t>
      </w:r>
    </w:p>
    <w:p w14:paraId="309D1D5D" w14:textId="68BBA4E2" w:rsidR="005C3505" w:rsidRDefault="005C3505" w:rsidP="005C3505">
      <w:pPr>
        <w:spacing w:line="276" w:lineRule="auto"/>
        <w:jc w:val="both"/>
        <w:rPr>
          <w:bCs/>
          <w:color w:val="auto"/>
          <w:sz w:val="22"/>
          <w:szCs w:val="22"/>
        </w:rPr>
      </w:pPr>
      <w:r w:rsidRPr="005C3505">
        <w:rPr>
          <w:bCs/>
          <w:color w:val="auto"/>
          <w:sz w:val="22"/>
          <w:szCs w:val="22"/>
        </w:rPr>
        <w:t>Okres realizacji usług – od dnia zawarcia umowy do dnia 31 grudnia 2026 r.</w:t>
      </w:r>
    </w:p>
    <w:p w14:paraId="0D41C59E" w14:textId="7BD1A287" w:rsidR="005C3505" w:rsidRDefault="005C3505" w:rsidP="005C3505">
      <w:pPr>
        <w:spacing w:line="276" w:lineRule="auto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Forma świadczenia usług: grupowa + indywidualna. </w:t>
      </w:r>
    </w:p>
    <w:p w14:paraId="673697FE" w14:textId="77777777" w:rsidR="005C3505" w:rsidRDefault="005C3505" w:rsidP="00573FC7">
      <w:pPr>
        <w:spacing w:line="276" w:lineRule="auto"/>
        <w:jc w:val="both"/>
        <w:rPr>
          <w:bCs/>
          <w:color w:val="auto"/>
          <w:sz w:val="22"/>
          <w:szCs w:val="22"/>
        </w:rPr>
      </w:pPr>
    </w:p>
    <w:p w14:paraId="07B4F3DF" w14:textId="6E10FCEF" w:rsidR="00573FC7" w:rsidRPr="00573FC7" w:rsidRDefault="00573FC7" w:rsidP="00573FC7">
      <w:pPr>
        <w:spacing w:line="276" w:lineRule="auto"/>
        <w:jc w:val="both"/>
        <w:rPr>
          <w:bCs/>
          <w:color w:val="auto"/>
          <w:sz w:val="22"/>
          <w:szCs w:val="22"/>
        </w:rPr>
      </w:pPr>
      <w:r w:rsidRPr="00573FC7">
        <w:rPr>
          <w:bCs/>
          <w:color w:val="auto"/>
          <w:sz w:val="22"/>
          <w:szCs w:val="22"/>
        </w:rPr>
        <w:t xml:space="preserve">Ponadto w zakresie obowiązków Wykonawcy pozostaje </w:t>
      </w:r>
      <w:r>
        <w:rPr>
          <w:bCs/>
          <w:color w:val="auto"/>
          <w:sz w:val="22"/>
          <w:szCs w:val="22"/>
        </w:rPr>
        <w:t xml:space="preserve">obowiązek wykonywania </w:t>
      </w:r>
      <w:r w:rsidRPr="00573FC7">
        <w:rPr>
          <w:bCs/>
          <w:color w:val="auto"/>
          <w:sz w:val="22"/>
          <w:szCs w:val="22"/>
        </w:rPr>
        <w:t>dokumentacji projektowej (m.in. listy obecności, tematyka zajęć)</w:t>
      </w:r>
      <w:r w:rsidR="005C3505">
        <w:rPr>
          <w:bCs/>
          <w:color w:val="auto"/>
          <w:sz w:val="22"/>
          <w:szCs w:val="22"/>
        </w:rPr>
        <w:t>.</w:t>
      </w:r>
    </w:p>
    <w:p w14:paraId="43FC78F8" w14:textId="77777777" w:rsidR="00573FC7" w:rsidRPr="00573FC7" w:rsidRDefault="00573FC7" w:rsidP="00573FC7">
      <w:pPr>
        <w:spacing w:line="276" w:lineRule="auto"/>
        <w:jc w:val="both"/>
        <w:rPr>
          <w:bCs/>
          <w:color w:val="auto"/>
          <w:sz w:val="22"/>
          <w:szCs w:val="22"/>
        </w:rPr>
      </w:pPr>
    </w:p>
    <w:p w14:paraId="43158378" w14:textId="7B48FF7B" w:rsidR="00AA332D" w:rsidRPr="00AA332D" w:rsidRDefault="00AA332D" w:rsidP="00AA332D">
      <w:pPr>
        <w:spacing w:line="276" w:lineRule="auto"/>
        <w:jc w:val="both"/>
        <w:rPr>
          <w:bCs/>
          <w:color w:val="auto"/>
          <w:sz w:val="22"/>
          <w:szCs w:val="22"/>
        </w:rPr>
      </w:pPr>
      <w:r w:rsidRPr="00AA332D">
        <w:rPr>
          <w:bCs/>
          <w:color w:val="auto"/>
          <w:sz w:val="22"/>
          <w:szCs w:val="22"/>
        </w:rPr>
        <w:lastRenderedPageBreak/>
        <w:t>Okres realizacji usług – od dnia zawarcia umowy do dnia 31 grudnia 2026 r.</w:t>
      </w:r>
    </w:p>
    <w:p w14:paraId="587759ED" w14:textId="77777777" w:rsidR="00573FC7" w:rsidRDefault="00573FC7" w:rsidP="00AA332D">
      <w:pPr>
        <w:spacing w:line="276" w:lineRule="auto"/>
        <w:jc w:val="both"/>
        <w:rPr>
          <w:bCs/>
          <w:color w:val="auto"/>
          <w:sz w:val="22"/>
          <w:szCs w:val="22"/>
        </w:rPr>
      </w:pPr>
    </w:p>
    <w:p w14:paraId="0CB64ED6" w14:textId="77777777" w:rsidR="00D15605" w:rsidRPr="00A05D44" w:rsidRDefault="00D15605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48FB1AB1" w14:textId="77777777" w:rsidR="00D15605" w:rsidRPr="00A05D44" w:rsidRDefault="005658E4" w:rsidP="00A05D44">
      <w:pPr>
        <w:spacing w:line="276" w:lineRule="auto"/>
        <w:outlineLvl w:val="0"/>
        <w:rPr>
          <w:b/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Nazwy własne, znaki towarowe i kryteria równoważności</w:t>
      </w:r>
    </w:p>
    <w:p w14:paraId="643BE5EB" w14:textId="77777777" w:rsidR="00D15605" w:rsidRPr="00A05D44" w:rsidRDefault="005658E4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Jeżeli w opisie przedmiotu zamówienia występują nazwy własne lub znaki towarowe, należy je traktować wyłącznie jako przykład, który dokładnie odpowiada opisowi przedmiotu zamówienia. Zamawiający jednocześnie zwraca uwagę, że użycie w dokumentacji nazw własnych lub znaków towarowych do opisu szczegółowego zakresu przedmiotu zamówienia:</w:t>
      </w:r>
    </w:p>
    <w:p w14:paraId="68F05E9B" w14:textId="77777777" w:rsidR="00D15605" w:rsidRPr="00A05D44" w:rsidRDefault="005658E4" w:rsidP="00A05D4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>ma tylko i wyłącznie ułatwić Wykonawcom odczytanie przedmiotowej dokumentacji pod kątem funkcjonalności oczekiwanych rozwiązań;</w:t>
      </w:r>
    </w:p>
    <w:p w14:paraId="51E32BD5" w14:textId="4D4813A2" w:rsidR="00014DC9" w:rsidRPr="00A05D44" w:rsidRDefault="005658E4" w:rsidP="00A05D4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>nie ma celu ograniczenia konkurencji przez narzucanie lub sugerowanie konkretnych rozwiązań.</w:t>
      </w:r>
    </w:p>
    <w:p w14:paraId="3D391569" w14:textId="17085AAC" w:rsidR="00014DC9" w:rsidRPr="00A05D44" w:rsidRDefault="00014DC9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sz w:val="22"/>
          <w:szCs w:val="22"/>
        </w:rPr>
        <w:t>Wszelkie nazwy własne użyte w dokumentacji technicznej oraz dokumentach przetargowych określają wymagany standard, jakości towarów i usług. Dopuszcza się możliwość przedstawienia w ofercie rozwiązań równoważnych o walorach nie gorszych niż opisane w</w:t>
      </w:r>
      <w:r w:rsidR="003F615D" w:rsidRPr="00A05D44">
        <w:rPr>
          <w:sz w:val="22"/>
          <w:szCs w:val="22"/>
        </w:rPr>
        <w:t xml:space="preserve"> dokumentacji zapytania ofertowego</w:t>
      </w:r>
      <w:r w:rsidRPr="00A05D44">
        <w:rPr>
          <w:sz w:val="22"/>
          <w:szCs w:val="22"/>
        </w:rPr>
        <w:t xml:space="preserve">. </w:t>
      </w:r>
      <w:r w:rsidR="004C5D19" w:rsidRPr="00A05D44">
        <w:rPr>
          <w:sz w:val="22"/>
          <w:szCs w:val="22"/>
        </w:rPr>
        <w:t>Za równoważne uznaje się roz</w:t>
      </w:r>
      <w:r w:rsidRPr="00A05D44">
        <w:rPr>
          <w:sz w:val="22"/>
          <w:szCs w:val="22"/>
        </w:rPr>
        <w:t>wiązania, jak również elementy, materiały, urządzenia o właściwoś</w:t>
      </w:r>
      <w:r w:rsidR="004C5D19" w:rsidRPr="00A05D44">
        <w:rPr>
          <w:sz w:val="22"/>
          <w:szCs w:val="22"/>
        </w:rPr>
        <w:t>ciach funkcjonalnych i jakościo</w:t>
      </w:r>
      <w:r w:rsidRPr="00A05D44">
        <w:rPr>
          <w:sz w:val="22"/>
          <w:szCs w:val="22"/>
        </w:rPr>
        <w:t xml:space="preserve">wych takich samych lub zbliżonych do tych, które zostały określone w opisie przedmiotu zamówienia (nie gorszych), lecz oznaczonych innym znakiem towarowym, patentem lub pochodzeniem. Przy czym istotne jest to, że produkt równoważny to produkt, który nie jest identyczny, tożsamy z produktem referencyjnym, ale posiada pewne, istotne dla Zamawiającego, zbliżone do produktu referencyjnego cechy i parametry. </w:t>
      </w:r>
    </w:p>
    <w:p w14:paraId="7133857C" w14:textId="77777777" w:rsidR="00E7400C" w:rsidRPr="00A05D44" w:rsidRDefault="00E7400C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6094ECD7" w14:textId="77777777" w:rsidR="00D15605" w:rsidRPr="00A05D44" w:rsidRDefault="005658E4" w:rsidP="00A05D44">
      <w:pPr>
        <w:spacing w:line="276" w:lineRule="auto"/>
        <w:outlineLvl w:val="0"/>
        <w:rPr>
          <w:b/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Kod CPV:</w:t>
      </w:r>
    </w:p>
    <w:p w14:paraId="16CF5100" w14:textId="0CC3B0F4" w:rsidR="009F2E13" w:rsidRDefault="005C3505" w:rsidP="00A05D44">
      <w:pPr>
        <w:pStyle w:val="Tekstpodstawowy"/>
        <w:spacing w:line="276" w:lineRule="auto"/>
        <w:rPr>
          <w:rFonts w:eastAsia="Calibri"/>
          <w:sz w:val="22"/>
          <w:szCs w:val="22"/>
        </w:rPr>
      </w:pPr>
      <w:r w:rsidRPr="005C3505">
        <w:rPr>
          <w:rFonts w:eastAsia="Calibri"/>
          <w:sz w:val="22"/>
          <w:szCs w:val="22"/>
        </w:rPr>
        <w:t>85111800-</w:t>
      </w:r>
      <w:r>
        <w:rPr>
          <w:rFonts w:eastAsia="Calibri"/>
          <w:sz w:val="22"/>
          <w:szCs w:val="22"/>
        </w:rPr>
        <w:t>8</w:t>
      </w:r>
      <w:r w:rsidRPr="005C3505">
        <w:rPr>
          <w:rFonts w:eastAsia="Calibri"/>
          <w:sz w:val="22"/>
          <w:szCs w:val="22"/>
        </w:rPr>
        <w:t xml:space="preserve"> Usługi leczenia patologii</w:t>
      </w:r>
    </w:p>
    <w:p w14:paraId="1BE905F5" w14:textId="78E97A45" w:rsidR="005C3505" w:rsidRDefault="005C3505" w:rsidP="005C3505">
      <w:pPr>
        <w:pStyle w:val="Tekstpodstawowy"/>
        <w:spacing w:line="276" w:lineRule="auto"/>
        <w:rPr>
          <w:sz w:val="22"/>
          <w:szCs w:val="22"/>
        </w:rPr>
      </w:pPr>
      <w:r w:rsidRPr="005C3505">
        <w:rPr>
          <w:sz w:val="22"/>
          <w:szCs w:val="22"/>
        </w:rPr>
        <w:t>80562000-1</w:t>
      </w:r>
      <w:r>
        <w:rPr>
          <w:sz w:val="22"/>
          <w:szCs w:val="22"/>
        </w:rPr>
        <w:t xml:space="preserve"> </w:t>
      </w:r>
      <w:r w:rsidRPr="005C3505">
        <w:rPr>
          <w:sz w:val="22"/>
          <w:szCs w:val="22"/>
        </w:rPr>
        <w:t>Usługi szkolenia w dziedzinie pierwszej pomocy</w:t>
      </w:r>
    </w:p>
    <w:p w14:paraId="6AE70DA2" w14:textId="77777777" w:rsidR="005C3505" w:rsidRPr="00A05D44" w:rsidRDefault="005C3505" w:rsidP="00A05D44">
      <w:pPr>
        <w:pStyle w:val="Tekstpodstawowy"/>
        <w:spacing w:line="276" w:lineRule="auto"/>
        <w:rPr>
          <w:sz w:val="22"/>
          <w:szCs w:val="22"/>
        </w:rPr>
      </w:pPr>
    </w:p>
    <w:p w14:paraId="2A632712" w14:textId="77777777" w:rsidR="00A321E2" w:rsidRPr="00A05D44" w:rsidRDefault="00A321E2" w:rsidP="00A05D44">
      <w:pPr>
        <w:spacing w:line="276" w:lineRule="auto"/>
        <w:jc w:val="both"/>
        <w:outlineLvl w:val="0"/>
        <w:rPr>
          <w:b/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Harmonogram realizacji zamówienia</w:t>
      </w:r>
    </w:p>
    <w:p w14:paraId="38DEAE9D" w14:textId="66C38225" w:rsidR="00A321E2" w:rsidRPr="00A05D44" w:rsidRDefault="00A321E2" w:rsidP="00A05D44">
      <w:pPr>
        <w:spacing w:line="276" w:lineRule="auto"/>
        <w:jc w:val="both"/>
        <w:outlineLvl w:val="0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Termin realizacji: </w:t>
      </w:r>
      <w:r w:rsidR="008E2F4F" w:rsidRPr="008E2F4F">
        <w:rPr>
          <w:color w:val="auto"/>
          <w:sz w:val="22"/>
          <w:szCs w:val="22"/>
        </w:rPr>
        <w:t>od dnia zawarcia umowy do dnia 31 grudnia 2026 r.</w:t>
      </w:r>
    </w:p>
    <w:p w14:paraId="406861C1" w14:textId="77777777" w:rsidR="00D15605" w:rsidRPr="000D245E" w:rsidRDefault="005658E4" w:rsidP="00A05D44">
      <w:pPr>
        <w:spacing w:line="276" w:lineRule="auto"/>
        <w:outlineLvl w:val="0"/>
        <w:rPr>
          <w:b/>
          <w:color w:val="auto"/>
          <w:sz w:val="22"/>
          <w:szCs w:val="22"/>
        </w:rPr>
      </w:pPr>
      <w:r w:rsidRPr="000D245E">
        <w:rPr>
          <w:b/>
          <w:color w:val="auto"/>
          <w:sz w:val="22"/>
          <w:szCs w:val="22"/>
        </w:rPr>
        <w:t>Warunki udziału w postępowaniu:</w:t>
      </w:r>
    </w:p>
    <w:p w14:paraId="7F7AEEA5" w14:textId="77777777" w:rsidR="00830668" w:rsidRPr="000D245E" w:rsidRDefault="00830668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0D245E">
        <w:rPr>
          <w:color w:val="auto"/>
          <w:sz w:val="22"/>
          <w:szCs w:val="22"/>
        </w:rPr>
        <w:t>O udzielenie zamówienia mogą ubiegać się potencjalni wykonawcy, którzy spełniają minimalne warunki udziału w postępowaniu umożliwiające realizację zamówienia na odpowiednim poziomie, dotyczące:</w:t>
      </w:r>
    </w:p>
    <w:p w14:paraId="2E5EFF2B" w14:textId="77777777" w:rsidR="00AA332D" w:rsidRPr="000D245E" w:rsidRDefault="001F636C" w:rsidP="00AA332D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0D245E">
        <w:rPr>
          <w:rFonts w:ascii="Times New Roman" w:hAnsi="Times New Roman"/>
          <w:b/>
          <w:bCs/>
          <w:color w:val="auto"/>
          <w:sz w:val="22"/>
          <w:szCs w:val="22"/>
          <w:u w:val="single"/>
        </w:rPr>
        <w:t>s</w:t>
      </w:r>
      <w:r w:rsidR="005855E1" w:rsidRPr="000D245E">
        <w:rPr>
          <w:rFonts w:ascii="Times New Roman" w:hAnsi="Times New Roman"/>
          <w:b/>
          <w:bCs/>
          <w:color w:val="auto"/>
          <w:sz w:val="22"/>
          <w:szCs w:val="22"/>
          <w:u w:val="single"/>
        </w:rPr>
        <w:t xml:space="preserve">ytuacji ekonomicznej i finansowej: </w:t>
      </w:r>
      <w:r w:rsidR="00AA332D" w:rsidRPr="000D245E">
        <w:rPr>
          <w:rFonts w:ascii="Times New Roman" w:hAnsi="Times New Roman"/>
          <w:b/>
          <w:bCs/>
          <w:color w:val="auto"/>
          <w:sz w:val="22"/>
          <w:szCs w:val="22"/>
          <w:u w:val="single"/>
        </w:rPr>
        <w:t xml:space="preserve"> </w:t>
      </w:r>
      <w:r w:rsidR="00AA332D" w:rsidRPr="000D245E">
        <w:rPr>
          <w:rFonts w:ascii="Times New Roman" w:hAnsi="Times New Roman"/>
          <w:color w:val="auto"/>
          <w:sz w:val="22"/>
          <w:szCs w:val="22"/>
        </w:rPr>
        <w:t>– za spełnienie warunku Zamawiający uzna podpisane oświadczenie umieszczone na formularzu oferty;</w:t>
      </w:r>
    </w:p>
    <w:p w14:paraId="0E616DF6" w14:textId="1522818B" w:rsidR="00830668" w:rsidRPr="000D245E" w:rsidRDefault="00830668" w:rsidP="00AA332D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0D245E">
        <w:rPr>
          <w:rFonts w:ascii="Times New Roman" w:hAnsi="Times New Roman"/>
          <w:b/>
          <w:bCs/>
          <w:color w:val="auto"/>
          <w:sz w:val="22"/>
          <w:szCs w:val="22"/>
          <w:u w:val="single"/>
        </w:rPr>
        <w:t>posiadania uprawnień do wykonywania określonej działalności lub czynności w zakresie odpowiadającym przedmiotowi zamówienia</w:t>
      </w:r>
      <w:r w:rsidRPr="000D245E">
        <w:rPr>
          <w:rFonts w:ascii="Times New Roman" w:hAnsi="Times New Roman"/>
          <w:color w:val="auto"/>
          <w:sz w:val="22"/>
          <w:szCs w:val="22"/>
        </w:rPr>
        <w:t xml:space="preserve"> – za spełnienie warunku Zamawiający uzna podpisane oświadczenie umieszczone na formularzu oferty;</w:t>
      </w:r>
    </w:p>
    <w:p w14:paraId="57F21FDA" w14:textId="33D5EE32" w:rsidR="00473403" w:rsidRPr="000D245E" w:rsidRDefault="00830668" w:rsidP="000D245E">
      <w:pPr>
        <w:pStyle w:val="Akapitzlist"/>
        <w:numPr>
          <w:ilvl w:val="0"/>
          <w:numId w:val="42"/>
        </w:numPr>
        <w:jc w:val="both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0D245E">
        <w:rPr>
          <w:rFonts w:ascii="Times New Roman" w:hAnsi="Times New Roman"/>
          <w:b/>
          <w:bCs/>
          <w:color w:val="auto"/>
          <w:sz w:val="22"/>
          <w:szCs w:val="22"/>
          <w:u w:val="single"/>
        </w:rPr>
        <w:t>posiadania wiedzy i doświadczenia w zakresie odpowiadającym przedmiotowi zamówienia</w:t>
      </w:r>
      <w:r w:rsidR="00473403" w:rsidRPr="000D245E">
        <w:rPr>
          <w:rFonts w:ascii="Times New Roman" w:hAnsi="Times New Roman"/>
          <w:b/>
          <w:bCs/>
          <w:color w:val="auto"/>
          <w:sz w:val="22"/>
          <w:szCs w:val="22"/>
        </w:rPr>
        <w:t>:</w:t>
      </w:r>
      <w:r w:rsidR="00AA332D" w:rsidRPr="000D245E">
        <w:rPr>
          <w:rFonts w:ascii="Times New Roman" w:hAnsi="Times New Roman"/>
          <w:color w:val="auto"/>
          <w:sz w:val="22"/>
          <w:szCs w:val="22"/>
        </w:rPr>
        <w:t>– za spełnienie warunku Zamawiający uzna podpisane oświadczenie umieszczone na formularzu oferty;</w:t>
      </w:r>
    </w:p>
    <w:p w14:paraId="0816D54A" w14:textId="6F0125F7" w:rsidR="00AA332D" w:rsidRPr="000D245E" w:rsidRDefault="00830668" w:rsidP="00AA332D">
      <w:pPr>
        <w:pStyle w:val="Akapitzlist"/>
        <w:numPr>
          <w:ilvl w:val="0"/>
          <w:numId w:val="42"/>
        </w:numPr>
        <w:jc w:val="both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0D245E">
        <w:rPr>
          <w:rFonts w:ascii="Times New Roman" w:hAnsi="Times New Roman"/>
          <w:b/>
          <w:bCs/>
          <w:color w:val="auto"/>
          <w:sz w:val="22"/>
          <w:szCs w:val="22"/>
          <w:u w:val="single"/>
        </w:rPr>
        <w:t>dysponowania odpowiednim potencjałem technicznym oraz osobami zdolnymi do wykonania przedmiotowego zamówienia</w:t>
      </w:r>
      <w:r w:rsidRPr="000D245E"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</w:p>
    <w:p w14:paraId="351D2EB5" w14:textId="77777777" w:rsidR="008E2F4F" w:rsidRDefault="008E2F4F" w:rsidP="008B7EFF">
      <w:pPr>
        <w:pStyle w:val="Akapitzlist"/>
        <w:ind w:left="502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079B83E1" w14:textId="1185E932" w:rsidR="000D245E" w:rsidRPr="008E2F4F" w:rsidRDefault="00AA332D" w:rsidP="008B7EFF">
      <w:pPr>
        <w:pStyle w:val="Akapitzlist"/>
        <w:ind w:left="502"/>
        <w:jc w:val="both"/>
        <w:rPr>
          <w:rFonts w:ascii="Times New Roman" w:hAnsi="Times New Roman"/>
          <w:color w:val="auto"/>
          <w:sz w:val="22"/>
          <w:szCs w:val="22"/>
        </w:rPr>
      </w:pPr>
      <w:r w:rsidRPr="008E2F4F">
        <w:rPr>
          <w:rFonts w:ascii="Times New Roman" w:hAnsi="Times New Roman"/>
          <w:color w:val="auto"/>
          <w:sz w:val="22"/>
          <w:szCs w:val="22"/>
        </w:rPr>
        <w:t>Warunek ten zostanie spełniony, jeżeli Wykonawca wykaże, że</w:t>
      </w:r>
      <w:r w:rsidR="008B7EFF" w:rsidRPr="008E2F4F">
        <w:rPr>
          <w:rFonts w:ascii="Times New Roman" w:hAnsi="Times New Roman"/>
          <w:color w:val="auto"/>
          <w:sz w:val="22"/>
          <w:szCs w:val="22"/>
        </w:rPr>
        <w:t xml:space="preserve"> spełnia warunek </w:t>
      </w:r>
      <w:r w:rsidR="000D245E" w:rsidRPr="008E2F4F">
        <w:rPr>
          <w:rFonts w:ascii="Times New Roman" w:hAnsi="Times New Roman"/>
          <w:color w:val="auto"/>
          <w:sz w:val="22"/>
          <w:szCs w:val="22"/>
        </w:rPr>
        <w:t xml:space="preserve">w zakresie osób skierowanych przez Wykonawcę do realizacji zamówienia, zostanie uznany za spełniony, jeśli Wykonawca wykaże, że dysponuje lub będzie dysponować jedną osobą na stanowisko </w:t>
      </w:r>
      <w:r w:rsidR="005C3505">
        <w:rPr>
          <w:rFonts w:ascii="Times New Roman" w:hAnsi="Times New Roman"/>
          <w:color w:val="auto"/>
          <w:sz w:val="22"/>
          <w:szCs w:val="22"/>
        </w:rPr>
        <w:t>TERAPEUTA UZALEŻNIEŃ</w:t>
      </w:r>
      <w:r w:rsidR="000D245E" w:rsidRPr="008E2F4F">
        <w:rPr>
          <w:rFonts w:ascii="Times New Roman" w:hAnsi="Times New Roman"/>
          <w:color w:val="auto"/>
          <w:sz w:val="22"/>
          <w:szCs w:val="22"/>
        </w:rPr>
        <w:t>. Wymaga się aby ww. Specjalista</w:t>
      </w:r>
      <w:r w:rsidR="008E2F4F">
        <w:rPr>
          <w:rFonts w:ascii="Times New Roman" w:hAnsi="Times New Roman"/>
          <w:color w:val="auto"/>
          <w:sz w:val="22"/>
          <w:szCs w:val="22"/>
        </w:rPr>
        <w:t xml:space="preserve"> posiadał</w:t>
      </w:r>
      <w:r w:rsidR="000D245E" w:rsidRPr="008E2F4F">
        <w:rPr>
          <w:rFonts w:ascii="Times New Roman" w:hAnsi="Times New Roman"/>
          <w:color w:val="auto"/>
          <w:sz w:val="22"/>
          <w:szCs w:val="22"/>
        </w:rPr>
        <w:t>:</w:t>
      </w:r>
    </w:p>
    <w:p w14:paraId="2FEB8735" w14:textId="67D2E900" w:rsidR="007D5ED7" w:rsidRPr="007D08A6" w:rsidRDefault="00B956E0" w:rsidP="007D5ED7">
      <w:pPr>
        <w:pStyle w:val="Akapitzlist"/>
        <w:numPr>
          <w:ilvl w:val="0"/>
          <w:numId w:val="47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7D08A6">
        <w:rPr>
          <w:rFonts w:ascii="Times New Roman" w:hAnsi="Times New Roman"/>
          <w:color w:val="auto"/>
          <w:sz w:val="22"/>
          <w:szCs w:val="22"/>
        </w:rPr>
        <w:t xml:space="preserve">Wykształcenie wyższe </w:t>
      </w:r>
      <w:r w:rsidR="005C3505" w:rsidRPr="007D08A6">
        <w:rPr>
          <w:rFonts w:ascii="Times New Roman" w:hAnsi="Times New Roman"/>
          <w:color w:val="auto"/>
          <w:sz w:val="22"/>
          <w:szCs w:val="22"/>
        </w:rPr>
        <w:t>z zakresu terapii uzależnień (zrobiona specjalizacja lub w trakcie specjalizacji);</w:t>
      </w:r>
    </w:p>
    <w:p w14:paraId="24284988" w14:textId="2E3A6C08" w:rsidR="00B956E0" w:rsidRPr="007D08A6" w:rsidRDefault="007D08A6" w:rsidP="007D08A6">
      <w:pPr>
        <w:pStyle w:val="Akapitzlist"/>
        <w:numPr>
          <w:ilvl w:val="0"/>
          <w:numId w:val="47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7D08A6">
        <w:rPr>
          <w:rFonts w:ascii="Times New Roman" w:hAnsi="Times New Roman"/>
          <w:color w:val="auto"/>
          <w:sz w:val="22"/>
          <w:szCs w:val="22"/>
        </w:rPr>
        <w:t>Minimum 5-letnie doświadczenie zawodowe na stanowisku terapeuty uzależnień.</w:t>
      </w:r>
    </w:p>
    <w:p w14:paraId="0342801E" w14:textId="77777777" w:rsidR="007D08A6" w:rsidRPr="007D08A6" w:rsidRDefault="007D08A6" w:rsidP="007D08A6">
      <w:pPr>
        <w:pStyle w:val="Akapitzlist"/>
        <w:jc w:val="both"/>
        <w:rPr>
          <w:rFonts w:ascii="Times New Roman" w:hAnsi="Times New Roman"/>
          <w:color w:val="auto"/>
          <w:sz w:val="22"/>
          <w:szCs w:val="22"/>
          <w:highlight w:val="yellow"/>
        </w:rPr>
      </w:pPr>
    </w:p>
    <w:p w14:paraId="515D3D6D" w14:textId="3C5C91D0" w:rsidR="008B7EFF" w:rsidRPr="007D08A6" w:rsidRDefault="008B7EFF" w:rsidP="008B7EFF">
      <w:pPr>
        <w:pStyle w:val="Akapitzlist"/>
        <w:ind w:left="502"/>
        <w:jc w:val="both"/>
        <w:rPr>
          <w:rFonts w:ascii="Times New Roman" w:hAnsi="Times New Roman"/>
          <w:color w:val="auto"/>
          <w:sz w:val="22"/>
          <w:szCs w:val="22"/>
        </w:rPr>
      </w:pPr>
      <w:r w:rsidRPr="008E2F4F">
        <w:rPr>
          <w:rFonts w:ascii="Times New Roman" w:hAnsi="Times New Roman"/>
          <w:color w:val="auto"/>
          <w:sz w:val="22"/>
          <w:szCs w:val="22"/>
        </w:rPr>
        <w:t xml:space="preserve">Warunek ten zostanie spełniony, jeżeli Wykonawca wykaże, że spełnia warunek w zakresie osób skierowanych przez Wykonawcę do realizacji zamówienia, zostanie uznany za spełniony, jeśli Wykonawca wykaże, że </w:t>
      </w:r>
      <w:r w:rsidRPr="008E2F4F">
        <w:rPr>
          <w:rFonts w:ascii="Times New Roman" w:hAnsi="Times New Roman"/>
          <w:color w:val="auto"/>
          <w:sz w:val="22"/>
          <w:szCs w:val="22"/>
        </w:rPr>
        <w:lastRenderedPageBreak/>
        <w:t xml:space="preserve">dysponuje lub będzie dysponować jedną osobą na stanowisko </w:t>
      </w:r>
      <w:r w:rsidR="007D5ED7">
        <w:rPr>
          <w:rFonts w:ascii="Times New Roman" w:hAnsi="Times New Roman"/>
          <w:color w:val="auto"/>
          <w:sz w:val="22"/>
          <w:szCs w:val="22"/>
        </w:rPr>
        <w:t xml:space="preserve">TRENER </w:t>
      </w:r>
      <w:r w:rsidR="005C3505">
        <w:rPr>
          <w:rFonts w:ascii="Times New Roman" w:hAnsi="Times New Roman"/>
          <w:color w:val="auto"/>
          <w:sz w:val="22"/>
          <w:szCs w:val="22"/>
        </w:rPr>
        <w:t>PIERWSZEJ POMOCY</w:t>
      </w:r>
      <w:r w:rsidRPr="008E2F4F">
        <w:rPr>
          <w:rFonts w:ascii="Times New Roman" w:hAnsi="Times New Roman"/>
          <w:color w:val="auto"/>
          <w:sz w:val="22"/>
          <w:szCs w:val="22"/>
        </w:rPr>
        <w:t>. Wymaga się aby ww</w:t>
      </w:r>
      <w:r w:rsidRPr="007D08A6">
        <w:rPr>
          <w:rFonts w:ascii="Times New Roman" w:hAnsi="Times New Roman"/>
          <w:color w:val="auto"/>
          <w:sz w:val="22"/>
          <w:szCs w:val="22"/>
        </w:rPr>
        <w:t>. Specjalista</w:t>
      </w:r>
      <w:r w:rsidR="008E2F4F" w:rsidRPr="007D08A6">
        <w:rPr>
          <w:rFonts w:ascii="Times New Roman" w:hAnsi="Times New Roman"/>
          <w:color w:val="auto"/>
          <w:sz w:val="22"/>
          <w:szCs w:val="22"/>
        </w:rPr>
        <w:t xml:space="preserve"> posiadał</w:t>
      </w:r>
      <w:r w:rsidRPr="007D08A6">
        <w:rPr>
          <w:rFonts w:ascii="Times New Roman" w:hAnsi="Times New Roman"/>
          <w:color w:val="auto"/>
          <w:sz w:val="22"/>
          <w:szCs w:val="22"/>
        </w:rPr>
        <w:t>:</w:t>
      </w:r>
    </w:p>
    <w:p w14:paraId="590CDB56" w14:textId="7A4F7A56" w:rsidR="007D08A6" w:rsidRPr="007D08A6" w:rsidRDefault="00B956E0" w:rsidP="007D08A6">
      <w:pPr>
        <w:pStyle w:val="Akapitzlist"/>
        <w:numPr>
          <w:ilvl w:val="0"/>
          <w:numId w:val="48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7D08A6">
        <w:rPr>
          <w:rFonts w:ascii="Times New Roman" w:hAnsi="Times New Roman"/>
          <w:color w:val="auto"/>
          <w:sz w:val="22"/>
          <w:szCs w:val="22"/>
        </w:rPr>
        <w:t xml:space="preserve">Wykształcenie wyższe </w:t>
      </w:r>
      <w:r w:rsidR="007D08A6" w:rsidRPr="007D08A6">
        <w:rPr>
          <w:rFonts w:ascii="Times New Roman" w:hAnsi="Times New Roman"/>
          <w:color w:val="auto"/>
          <w:sz w:val="22"/>
          <w:szCs w:val="22"/>
        </w:rPr>
        <w:t xml:space="preserve">lekarskie lub </w:t>
      </w:r>
      <w:r w:rsidRPr="007D08A6">
        <w:rPr>
          <w:rFonts w:ascii="Times New Roman" w:hAnsi="Times New Roman"/>
          <w:color w:val="auto"/>
          <w:sz w:val="22"/>
          <w:szCs w:val="22"/>
        </w:rPr>
        <w:t xml:space="preserve">z zakresu </w:t>
      </w:r>
      <w:r w:rsidR="007D08A6" w:rsidRPr="007D08A6">
        <w:rPr>
          <w:rFonts w:ascii="Times New Roman" w:hAnsi="Times New Roman"/>
          <w:color w:val="auto"/>
          <w:sz w:val="22"/>
          <w:szCs w:val="22"/>
        </w:rPr>
        <w:t>ratownictwa medycznego</w:t>
      </w:r>
    </w:p>
    <w:p w14:paraId="344617DF" w14:textId="5AF99600" w:rsidR="000D245E" w:rsidRPr="007D08A6" w:rsidRDefault="00B956E0" w:rsidP="000220D0">
      <w:pPr>
        <w:pStyle w:val="Akapitzlist"/>
        <w:numPr>
          <w:ilvl w:val="0"/>
          <w:numId w:val="48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7D08A6">
        <w:rPr>
          <w:rFonts w:ascii="Times New Roman" w:hAnsi="Times New Roman"/>
          <w:color w:val="auto"/>
          <w:sz w:val="22"/>
          <w:szCs w:val="22"/>
        </w:rPr>
        <w:t xml:space="preserve">Minimum </w:t>
      </w:r>
      <w:r w:rsidR="000220D0" w:rsidRPr="007D08A6">
        <w:rPr>
          <w:rFonts w:ascii="Times New Roman" w:hAnsi="Times New Roman"/>
          <w:color w:val="auto"/>
          <w:sz w:val="22"/>
          <w:szCs w:val="22"/>
        </w:rPr>
        <w:t>5</w:t>
      </w:r>
      <w:r w:rsidRPr="007D08A6">
        <w:rPr>
          <w:rFonts w:ascii="Times New Roman" w:hAnsi="Times New Roman"/>
          <w:color w:val="auto"/>
          <w:sz w:val="22"/>
          <w:szCs w:val="22"/>
        </w:rPr>
        <w:t>-letnie doświadczenie zawodowe na stanowisk</w:t>
      </w:r>
      <w:r w:rsidR="007D08A6" w:rsidRPr="007D08A6">
        <w:rPr>
          <w:rFonts w:ascii="Times New Roman" w:hAnsi="Times New Roman"/>
          <w:color w:val="auto"/>
          <w:sz w:val="22"/>
          <w:szCs w:val="22"/>
        </w:rPr>
        <w:t xml:space="preserve">u związanych z ratownictwem medycznym. </w:t>
      </w:r>
    </w:p>
    <w:p w14:paraId="0DCD9586" w14:textId="77777777" w:rsidR="00AA332D" w:rsidRPr="000D245E" w:rsidRDefault="00AA332D" w:rsidP="00AA332D">
      <w:pPr>
        <w:spacing w:line="276" w:lineRule="auto"/>
        <w:ind w:left="142"/>
        <w:outlineLvl w:val="0"/>
        <w:rPr>
          <w:b/>
          <w:color w:val="auto"/>
          <w:sz w:val="22"/>
          <w:szCs w:val="22"/>
        </w:rPr>
      </w:pPr>
      <w:r w:rsidRPr="000D245E">
        <w:rPr>
          <w:b/>
          <w:color w:val="auto"/>
          <w:sz w:val="22"/>
          <w:szCs w:val="22"/>
        </w:rPr>
        <w:t>Do oceny prawidłowości spełnienia warunku udziału w postępowaniu należy stosować  przepisy i dorobek ustawy Prawo Zamówień Publicznych, analogicznie.</w:t>
      </w:r>
    </w:p>
    <w:p w14:paraId="40B9C210" w14:textId="77777777" w:rsidR="00AA332D" w:rsidRPr="00AA332D" w:rsidRDefault="00AA332D" w:rsidP="00AA332D">
      <w:pPr>
        <w:pStyle w:val="Akapitzlist"/>
        <w:ind w:left="502"/>
        <w:jc w:val="both"/>
        <w:rPr>
          <w:b/>
          <w:bCs/>
          <w:color w:val="auto"/>
          <w:sz w:val="22"/>
          <w:szCs w:val="22"/>
        </w:rPr>
      </w:pPr>
    </w:p>
    <w:p w14:paraId="1F5E652F" w14:textId="4AB356FA" w:rsidR="00830668" w:rsidRPr="00A05D44" w:rsidRDefault="00473403" w:rsidP="00A05D44">
      <w:pPr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 w:rsidRPr="00473403">
        <w:rPr>
          <w:b/>
          <w:bCs/>
          <w:color w:val="auto"/>
          <w:sz w:val="22"/>
          <w:szCs w:val="22"/>
        </w:rPr>
        <w:t>e</w:t>
      </w:r>
      <w:r w:rsidR="00830668" w:rsidRPr="00473403">
        <w:rPr>
          <w:b/>
          <w:bCs/>
          <w:color w:val="auto"/>
          <w:sz w:val="22"/>
          <w:szCs w:val="22"/>
        </w:rPr>
        <w:t xml:space="preserve">) </w:t>
      </w:r>
      <w:r w:rsidR="00830668" w:rsidRPr="00473403">
        <w:rPr>
          <w:b/>
          <w:bCs/>
          <w:color w:val="auto"/>
          <w:sz w:val="22"/>
          <w:szCs w:val="22"/>
          <w:u w:val="single"/>
        </w:rPr>
        <w:t>braku powiązania z Zamawiającym osobowo i/lub organizacyjnie i/lub kapitałowo</w:t>
      </w:r>
      <w:r w:rsidR="00830668" w:rsidRPr="00A05D44">
        <w:rPr>
          <w:color w:val="auto"/>
          <w:sz w:val="22"/>
          <w:szCs w:val="22"/>
        </w:rPr>
        <w:t xml:space="preserve"> – za spełnienie warunku Zamawiający uzna podpisane oświadczenie umieszczone </w:t>
      </w:r>
      <w:r>
        <w:rPr>
          <w:color w:val="auto"/>
          <w:sz w:val="22"/>
          <w:szCs w:val="22"/>
        </w:rPr>
        <w:t xml:space="preserve">w </w:t>
      </w:r>
      <w:r w:rsidRPr="00473403">
        <w:rPr>
          <w:b/>
          <w:bCs/>
          <w:color w:val="auto"/>
          <w:sz w:val="22"/>
          <w:szCs w:val="22"/>
          <w:u w:val="single"/>
        </w:rPr>
        <w:t>załączniku nr 3</w:t>
      </w:r>
      <w:r w:rsidR="00830668" w:rsidRPr="00473403">
        <w:rPr>
          <w:b/>
          <w:bCs/>
          <w:color w:val="auto"/>
          <w:sz w:val="22"/>
          <w:szCs w:val="22"/>
          <w:u w:val="single"/>
        </w:rPr>
        <w:t>.</w:t>
      </w:r>
    </w:p>
    <w:p w14:paraId="035C88E1" w14:textId="77777777" w:rsidR="00E871F1" w:rsidRPr="00A05D44" w:rsidRDefault="00E871F1" w:rsidP="00A05D44">
      <w:pPr>
        <w:spacing w:line="276" w:lineRule="auto"/>
        <w:rPr>
          <w:color w:val="auto"/>
          <w:sz w:val="22"/>
          <w:szCs w:val="22"/>
        </w:rPr>
      </w:pPr>
    </w:p>
    <w:p w14:paraId="4BEE0AA0" w14:textId="77777777" w:rsidR="00E871F1" w:rsidRPr="00A05D44" w:rsidRDefault="00E871F1" w:rsidP="00A05D44">
      <w:pPr>
        <w:spacing w:line="276" w:lineRule="auto"/>
        <w:jc w:val="both"/>
        <w:rPr>
          <w:sz w:val="22"/>
          <w:szCs w:val="22"/>
        </w:rPr>
      </w:pPr>
      <w:r w:rsidRPr="00A05D44">
        <w:rPr>
          <w:sz w:val="22"/>
          <w:szCs w:val="22"/>
          <w:u w:val="single"/>
        </w:rPr>
        <w:t>Wykonawca może polegać na wiedzy i doświadczeniu, potencjale technicznym</w:t>
      </w:r>
      <w:r w:rsidRPr="00A05D44">
        <w:rPr>
          <w:sz w:val="22"/>
          <w:szCs w:val="22"/>
        </w:rPr>
        <w:t>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</w:t>
      </w:r>
    </w:p>
    <w:p w14:paraId="0F98165D" w14:textId="6572FBA9" w:rsidR="00B85C5E" w:rsidRPr="00A05D44" w:rsidRDefault="00E871F1" w:rsidP="00A05D44">
      <w:pPr>
        <w:spacing w:line="276" w:lineRule="auto"/>
        <w:jc w:val="both"/>
        <w:rPr>
          <w:sz w:val="22"/>
          <w:szCs w:val="22"/>
        </w:rPr>
      </w:pPr>
      <w:r w:rsidRPr="00A05D44">
        <w:rPr>
          <w:sz w:val="22"/>
          <w:szCs w:val="22"/>
          <w:u w:val="single"/>
        </w:rPr>
        <w:t>W przypadku, gdy Wykonawca wykazując spełnienie warunku udziału w postępowaniu</w:t>
      </w:r>
      <w:r w:rsidRPr="00A05D44">
        <w:rPr>
          <w:sz w:val="22"/>
          <w:szCs w:val="22"/>
        </w:rPr>
        <w:t xml:space="preserve"> polega na zasobach innych podmiotów Wykonawca zobowiązany jest przedstawić pisemne zobowiązanie tych podmiotów do zrealizowania części zamówienia, zawierające zakres czynności, które te podmioty zobowiązują się wykonać oraz wskazać w jakiej formie (podwykonawstwo) ten inny podmiot zrealizuje tę część zamówienia.</w:t>
      </w:r>
      <w:r w:rsidR="00B85C5E" w:rsidRPr="00A05D44">
        <w:rPr>
          <w:sz w:val="22"/>
          <w:szCs w:val="22"/>
        </w:rPr>
        <w:t xml:space="preserve"> Wykonawca nie może, po upływie terminu składania ofert powoływać się na zdolności lub sytuację podmiotów udostępniających zasoby, jeżeli na etapie składania ofert nie polegał on w danym zakresie na zdolnościach lub sytuacji podmiotów udostępniających zasoby. W odniesieniu do warunków dotyczących wykształcenia, kwalifikacji zawodowych lub doświadczenia, wykonawcy mogą polegać na zdolnościach podmiotów udostępniających zasoby, </w:t>
      </w:r>
      <w:r w:rsidR="00B85C5E" w:rsidRPr="00A05D44">
        <w:rPr>
          <w:b/>
          <w:bCs/>
          <w:sz w:val="22"/>
          <w:szCs w:val="22"/>
          <w:u w:val="single"/>
        </w:rPr>
        <w:t>jeśli podmioty te wykonają usługi, do realizacji których te zdolności są wymagane.</w:t>
      </w:r>
    </w:p>
    <w:p w14:paraId="40297688" w14:textId="77777777" w:rsidR="00E871F1" w:rsidRPr="00A05D44" w:rsidRDefault="00E871F1" w:rsidP="00A05D44">
      <w:pPr>
        <w:spacing w:line="276" w:lineRule="auto"/>
        <w:rPr>
          <w:color w:val="auto"/>
          <w:sz w:val="22"/>
          <w:szCs w:val="22"/>
        </w:rPr>
      </w:pPr>
    </w:p>
    <w:p w14:paraId="11B51CEB" w14:textId="77777777" w:rsidR="00D15605" w:rsidRPr="00A05D44" w:rsidRDefault="005658E4" w:rsidP="00A05D44">
      <w:pPr>
        <w:spacing w:line="276" w:lineRule="auto"/>
        <w:outlineLvl w:val="0"/>
        <w:rPr>
          <w:b/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Zasady i sposób udzielania wyjaśnień dotyczących treści niniejszego zapytania ofertowego:</w:t>
      </w:r>
    </w:p>
    <w:p w14:paraId="6C233138" w14:textId="77777777" w:rsidR="00D15605" w:rsidRPr="00A05D44" w:rsidRDefault="003A5BB6" w:rsidP="00A05D44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>Wykonawca</w:t>
      </w:r>
      <w:r w:rsidR="005658E4" w:rsidRPr="00A05D44">
        <w:rPr>
          <w:rFonts w:ascii="Times New Roman" w:hAnsi="Times New Roman"/>
          <w:color w:val="auto"/>
          <w:sz w:val="22"/>
          <w:szCs w:val="22"/>
        </w:rPr>
        <w:t xml:space="preserve"> ma prawo zwrócenia się do Zamawiającego z prośbą o wyjaśnienie treści zapytania ofertowego, w tym w szczególności z wnioskiem o odpowiedź na pytanie dotyczące zakresu r</w:t>
      </w:r>
      <w:r w:rsidR="00A430CC" w:rsidRPr="00A05D44">
        <w:rPr>
          <w:rFonts w:ascii="Times New Roman" w:hAnsi="Times New Roman"/>
          <w:color w:val="auto"/>
          <w:sz w:val="22"/>
          <w:szCs w:val="22"/>
        </w:rPr>
        <w:t>zeczowego przedmiotu zamówienia.</w:t>
      </w:r>
    </w:p>
    <w:p w14:paraId="1D2426FC" w14:textId="77777777" w:rsidR="00D15605" w:rsidRPr="00A05D44" w:rsidRDefault="005658E4" w:rsidP="00A05D44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>Zamawiający zobowiązuje się udzielić wyjaśnień niezwłocznie, jednak nie później niż na 2 dni przed upływem terminu składania ofert pod warunkiem, że wniosek o wyjaśnienie treści zapytania ofertowego wpłynął do Zamawiającego nie później niż do końca dnia, w którym upływa połowa wyznaczonego terminu składania ofert.</w:t>
      </w:r>
    </w:p>
    <w:p w14:paraId="0EF84BEB" w14:textId="77777777" w:rsidR="00D15605" w:rsidRPr="00A05D44" w:rsidRDefault="005658E4" w:rsidP="00A05D44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 xml:space="preserve">Treść pytań potencjalnych </w:t>
      </w:r>
      <w:r w:rsidR="00A430CC" w:rsidRPr="00A05D44">
        <w:rPr>
          <w:rFonts w:ascii="Times New Roman" w:hAnsi="Times New Roman"/>
          <w:color w:val="auto"/>
          <w:sz w:val="22"/>
          <w:szCs w:val="22"/>
        </w:rPr>
        <w:t>Wykonawc</w:t>
      </w:r>
      <w:r w:rsidRPr="00A05D44">
        <w:rPr>
          <w:rFonts w:ascii="Times New Roman" w:hAnsi="Times New Roman"/>
          <w:color w:val="auto"/>
          <w:sz w:val="22"/>
          <w:szCs w:val="22"/>
        </w:rPr>
        <w:t>ów wraz z wyjaśnieniami Zamawiającego – bez ujawniania źródła zapytania – Zamawiający zamieści na stronie internetowej, na której zostało udostępnione przedmiotowe zapytanie ofertowe.</w:t>
      </w:r>
    </w:p>
    <w:p w14:paraId="66853CF4" w14:textId="77777777" w:rsidR="00D15605" w:rsidRPr="00A05D44" w:rsidRDefault="005658E4" w:rsidP="00A05D44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 xml:space="preserve">Zamawiający może zmienić treść zapytania ofertowego przed upływem terminu składania ofert. Zmiany dokonane przez Zamawiającego zostaną niezwłocznie zamieszczone na stronie </w:t>
      </w:r>
      <w:r w:rsidR="0013789C" w:rsidRPr="00A05D44">
        <w:rPr>
          <w:rFonts w:ascii="Times New Roman" w:hAnsi="Times New Roman"/>
          <w:color w:val="auto"/>
          <w:sz w:val="22"/>
          <w:szCs w:val="22"/>
        </w:rPr>
        <w:t>internetowej na której zostało u</w:t>
      </w:r>
      <w:r w:rsidRPr="00A05D44">
        <w:rPr>
          <w:rFonts w:ascii="Times New Roman" w:hAnsi="Times New Roman"/>
          <w:color w:val="auto"/>
          <w:sz w:val="22"/>
          <w:szCs w:val="22"/>
        </w:rPr>
        <w:t>dostępnione przedmiotowe zapytanie ofertowe.</w:t>
      </w:r>
    </w:p>
    <w:p w14:paraId="20803A87" w14:textId="77777777" w:rsidR="00D15605" w:rsidRPr="00A05D44" w:rsidRDefault="005658E4" w:rsidP="00A05D44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>Zmiany</w:t>
      </w:r>
      <w:r w:rsidR="00A430CC" w:rsidRPr="00A05D44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A05D44">
        <w:rPr>
          <w:rFonts w:ascii="Times New Roman" w:hAnsi="Times New Roman"/>
          <w:color w:val="auto"/>
          <w:sz w:val="22"/>
          <w:szCs w:val="22"/>
        </w:rPr>
        <w:t xml:space="preserve">mogą wynikać zarówno z pytań zadanych przez potencjalnych </w:t>
      </w:r>
      <w:r w:rsidR="00A430CC" w:rsidRPr="00A05D44">
        <w:rPr>
          <w:rFonts w:ascii="Times New Roman" w:hAnsi="Times New Roman"/>
          <w:color w:val="auto"/>
          <w:sz w:val="22"/>
          <w:szCs w:val="22"/>
        </w:rPr>
        <w:t>Wykonawc</w:t>
      </w:r>
      <w:r w:rsidRPr="00A05D44">
        <w:rPr>
          <w:rFonts w:ascii="Times New Roman" w:hAnsi="Times New Roman"/>
          <w:color w:val="auto"/>
          <w:sz w:val="22"/>
          <w:szCs w:val="22"/>
        </w:rPr>
        <w:t>ów, jak i z własnej uzasadnionej inicjatywy Zamawiającego.</w:t>
      </w:r>
    </w:p>
    <w:p w14:paraId="7252175E" w14:textId="77777777" w:rsidR="00D15605" w:rsidRPr="00A05D44" w:rsidRDefault="005658E4" w:rsidP="00A05D44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 xml:space="preserve">Pisemne wyjaśnienia i odpowiedzi Zamawiającego na pytania zadane przez potencjalnych </w:t>
      </w:r>
      <w:r w:rsidR="003A5BB6" w:rsidRPr="00A05D44">
        <w:rPr>
          <w:rFonts w:ascii="Times New Roman" w:hAnsi="Times New Roman"/>
          <w:color w:val="auto"/>
          <w:sz w:val="22"/>
          <w:szCs w:val="22"/>
        </w:rPr>
        <w:t>Wykonaw</w:t>
      </w:r>
      <w:r w:rsidR="00A430CC" w:rsidRPr="00A05D44">
        <w:rPr>
          <w:rFonts w:ascii="Times New Roman" w:hAnsi="Times New Roman"/>
          <w:color w:val="auto"/>
          <w:sz w:val="22"/>
          <w:szCs w:val="22"/>
        </w:rPr>
        <w:t>c</w:t>
      </w:r>
      <w:r w:rsidRPr="00A05D44">
        <w:rPr>
          <w:rFonts w:ascii="Times New Roman" w:hAnsi="Times New Roman"/>
          <w:color w:val="auto"/>
          <w:sz w:val="22"/>
          <w:szCs w:val="22"/>
        </w:rPr>
        <w:t>ów stają się integralną częścią przedmiotowego zapytania ofertowego.</w:t>
      </w:r>
    </w:p>
    <w:p w14:paraId="5257788B" w14:textId="77777777" w:rsidR="0083764A" w:rsidRPr="00A05D44" w:rsidRDefault="0083764A" w:rsidP="00A05D44">
      <w:pPr>
        <w:spacing w:line="276" w:lineRule="auto"/>
        <w:rPr>
          <w:b/>
          <w:color w:val="auto"/>
          <w:sz w:val="22"/>
          <w:szCs w:val="22"/>
        </w:rPr>
      </w:pPr>
    </w:p>
    <w:p w14:paraId="00B84F08" w14:textId="77777777" w:rsidR="00D15605" w:rsidRPr="00A05D44" w:rsidRDefault="005658E4" w:rsidP="00A05D44">
      <w:pPr>
        <w:spacing w:line="276" w:lineRule="auto"/>
        <w:outlineLvl w:val="0"/>
        <w:rPr>
          <w:b/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Etapy, zasady i kryteria oceny ofert oraz upublicznienie wyników postępowania:</w:t>
      </w:r>
    </w:p>
    <w:p w14:paraId="39BC93EA" w14:textId="77777777" w:rsidR="00830668" w:rsidRPr="00A05D44" w:rsidRDefault="00830668" w:rsidP="00A05D44">
      <w:pPr>
        <w:spacing w:line="276" w:lineRule="auto"/>
        <w:jc w:val="both"/>
        <w:rPr>
          <w:color w:val="auto"/>
          <w:sz w:val="22"/>
          <w:szCs w:val="22"/>
          <w:lang w:eastAsia="en-US"/>
        </w:rPr>
      </w:pPr>
      <w:r w:rsidRPr="00A05D44">
        <w:rPr>
          <w:color w:val="auto"/>
          <w:sz w:val="22"/>
          <w:szCs w:val="22"/>
          <w:lang w:eastAsia="en-US"/>
        </w:rPr>
        <w:t>Przy wyborze najkorzystniejszej oferty Zamawiający będzie się kierował następującymi kryteriami i ich wagą:</w:t>
      </w:r>
    </w:p>
    <w:p w14:paraId="636BB7EC" w14:textId="5CFF7AEE" w:rsidR="0009384A" w:rsidRDefault="00A430CC" w:rsidP="00473403">
      <w:pPr>
        <w:spacing w:line="276" w:lineRule="auto"/>
        <w:jc w:val="center"/>
        <w:rPr>
          <w:b/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  <w:lang w:eastAsia="en-US"/>
        </w:rPr>
        <w:t xml:space="preserve">Cena: </w:t>
      </w:r>
      <w:r w:rsidR="00B8487D" w:rsidRPr="00A05D44">
        <w:rPr>
          <w:b/>
          <w:color w:val="auto"/>
          <w:sz w:val="22"/>
          <w:szCs w:val="22"/>
          <w:lang w:eastAsia="en-US"/>
        </w:rPr>
        <w:t>100%</w:t>
      </w:r>
    </w:p>
    <w:p w14:paraId="501BD9E5" w14:textId="77777777" w:rsidR="00473403" w:rsidRPr="00473403" w:rsidRDefault="00473403" w:rsidP="00473403">
      <w:pPr>
        <w:spacing w:line="276" w:lineRule="auto"/>
        <w:jc w:val="center"/>
        <w:rPr>
          <w:b/>
          <w:color w:val="auto"/>
          <w:sz w:val="22"/>
          <w:szCs w:val="22"/>
        </w:rPr>
      </w:pPr>
    </w:p>
    <w:p w14:paraId="47A8C796" w14:textId="4D6ECCE4" w:rsidR="00D15605" w:rsidRPr="00A05D44" w:rsidRDefault="00830668" w:rsidP="00A05D44">
      <w:pPr>
        <w:spacing w:line="276" w:lineRule="auto"/>
        <w:jc w:val="both"/>
        <w:rPr>
          <w:color w:val="auto"/>
          <w:sz w:val="22"/>
          <w:szCs w:val="22"/>
          <w:lang w:eastAsia="en-US"/>
        </w:rPr>
      </w:pPr>
      <w:r w:rsidRPr="00A05D44">
        <w:rPr>
          <w:color w:val="auto"/>
          <w:sz w:val="22"/>
          <w:szCs w:val="22"/>
          <w:lang w:eastAsia="en-US"/>
        </w:rPr>
        <w:t>Punkty przyznawane za podane wyżej kryteria będą liczone według następując</w:t>
      </w:r>
      <w:r w:rsidR="00A430CC" w:rsidRPr="00A05D44">
        <w:rPr>
          <w:color w:val="auto"/>
          <w:sz w:val="22"/>
          <w:szCs w:val="22"/>
          <w:lang w:eastAsia="en-US"/>
        </w:rPr>
        <w:t>ego wzoru: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5682"/>
      </w:tblGrid>
      <w:tr w:rsidR="00DC25C7" w:rsidRPr="00A05D44" w14:paraId="2D0D3B73" w14:textId="77777777" w:rsidTr="003A5BB6">
        <w:trPr>
          <w:trHeight w:val="489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0FD8F00" w14:textId="77777777" w:rsidR="0072289B" w:rsidRPr="00A05D44" w:rsidRDefault="0072289B" w:rsidP="00A05D44">
            <w:pPr>
              <w:spacing w:line="276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05D44">
              <w:rPr>
                <w:b/>
                <w:color w:val="auto"/>
                <w:sz w:val="22"/>
                <w:szCs w:val="22"/>
              </w:rPr>
              <w:t>Kryterium i jego waga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A63ADBF" w14:textId="77777777" w:rsidR="0072289B" w:rsidRPr="00A05D44" w:rsidRDefault="0072289B" w:rsidP="00A05D44">
            <w:pPr>
              <w:spacing w:line="276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05D44">
              <w:rPr>
                <w:b/>
                <w:color w:val="auto"/>
                <w:sz w:val="22"/>
                <w:szCs w:val="22"/>
              </w:rPr>
              <w:t>Wzór</w:t>
            </w:r>
          </w:p>
        </w:tc>
      </w:tr>
      <w:tr w:rsidR="00DC25C7" w:rsidRPr="00A05D44" w14:paraId="2FB95129" w14:textId="77777777" w:rsidTr="003A5BB6">
        <w:trPr>
          <w:trHeight w:val="1061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740E" w14:textId="57831370" w:rsidR="0072289B" w:rsidRPr="00A05D44" w:rsidRDefault="003034ED" w:rsidP="00473403">
            <w:pPr>
              <w:spacing w:line="276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05D44">
              <w:rPr>
                <w:b/>
                <w:color w:val="auto"/>
                <w:sz w:val="22"/>
                <w:szCs w:val="22"/>
              </w:rPr>
              <w:t>CENA</w:t>
            </w:r>
            <w:r w:rsidR="00473403">
              <w:rPr>
                <w:b/>
                <w:color w:val="auto"/>
                <w:sz w:val="22"/>
                <w:szCs w:val="22"/>
              </w:rPr>
              <w:t xml:space="preserve"> </w:t>
            </w:r>
            <w:r w:rsidR="00E82C2D" w:rsidRPr="00A05D44">
              <w:rPr>
                <w:b/>
                <w:color w:val="auto"/>
                <w:sz w:val="22"/>
                <w:szCs w:val="22"/>
              </w:rPr>
              <w:t xml:space="preserve">– </w:t>
            </w:r>
            <w:r w:rsidR="00B8487D" w:rsidRPr="00A05D44">
              <w:rPr>
                <w:b/>
                <w:color w:val="auto"/>
                <w:sz w:val="22"/>
                <w:szCs w:val="22"/>
              </w:rPr>
              <w:t>10</w:t>
            </w:r>
            <w:r w:rsidR="0072289B" w:rsidRPr="00A05D44">
              <w:rPr>
                <w:b/>
                <w:color w:val="auto"/>
                <w:sz w:val="22"/>
                <w:szCs w:val="22"/>
              </w:rPr>
              <w:t>0%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2FA8" w14:textId="6E0971DC" w:rsidR="0072289B" w:rsidRPr="00A05D44" w:rsidRDefault="0072289B" w:rsidP="00A05D44">
            <w:pPr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A05D44">
              <w:rPr>
                <w:color w:val="auto"/>
                <w:sz w:val="22"/>
                <w:szCs w:val="22"/>
              </w:rPr>
              <w:t>Liczba punktów = (</w:t>
            </w:r>
            <w:proofErr w:type="spellStart"/>
            <w:r w:rsidRPr="00A05D44">
              <w:rPr>
                <w:color w:val="auto"/>
                <w:sz w:val="22"/>
                <w:szCs w:val="22"/>
              </w:rPr>
              <w:t>Cmin</w:t>
            </w:r>
            <w:proofErr w:type="spellEnd"/>
            <w:r w:rsidRPr="00A05D44">
              <w:rPr>
                <w:color w:val="auto"/>
                <w:sz w:val="22"/>
                <w:szCs w:val="22"/>
              </w:rPr>
              <w:t>/</w:t>
            </w:r>
            <w:proofErr w:type="spellStart"/>
            <w:r w:rsidRPr="00A05D44">
              <w:rPr>
                <w:color w:val="auto"/>
                <w:sz w:val="22"/>
                <w:szCs w:val="22"/>
              </w:rPr>
              <w:t>Cof</w:t>
            </w:r>
            <w:proofErr w:type="spellEnd"/>
            <w:r w:rsidRPr="00A05D44">
              <w:rPr>
                <w:color w:val="auto"/>
                <w:sz w:val="22"/>
                <w:szCs w:val="22"/>
              </w:rPr>
              <w:t>) * 100 * waga</w:t>
            </w:r>
            <w:r w:rsidR="00A00412" w:rsidRPr="00A05D44">
              <w:rPr>
                <w:color w:val="auto"/>
                <w:sz w:val="22"/>
                <w:szCs w:val="22"/>
              </w:rPr>
              <w:t xml:space="preserve"> (</w:t>
            </w:r>
            <w:r w:rsidR="006B75B8" w:rsidRPr="00A05D44">
              <w:rPr>
                <w:color w:val="auto"/>
                <w:sz w:val="22"/>
                <w:szCs w:val="22"/>
              </w:rPr>
              <w:t>100</w:t>
            </w:r>
          </w:p>
          <w:p w14:paraId="32DBE92B" w14:textId="77777777" w:rsidR="0072289B" w:rsidRPr="00A05D44" w:rsidRDefault="0072289B" w:rsidP="00A05D44">
            <w:pPr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A05D44">
              <w:rPr>
                <w:color w:val="auto"/>
                <w:sz w:val="22"/>
                <w:szCs w:val="22"/>
              </w:rPr>
              <w:t>gdzie:</w:t>
            </w:r>
          </w:p>
          <w:p w14:paraId="398CE5BF" w14:textId="77777777" w:rsidR="0072289B" w:rsidRPr="00A05D44" w:rsidRDefault="0072289B" w:rsidP="00A05D44">
            <w:pPr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A05D44">
              <w:rPr>
                <w:color w:val="auto"/>
                <w:sz w:val="22"/>
                <w:szCs w:val="22"/>
              </w:rPr>
              <w:t xml:space="preserve">– </w:t>
            </w:r>
            <w:proofErr w:type="spellStart"/>
            <w:r w:rsidRPr="00A05D44">
              <w:rPr>
                <w:color w:val="auto"/>
                <w:sz w:val="22"/>
                <w:szCs w:val="22"/>
              </w:rPr>
              <w:t>Cmin</w:t>
            </w:r>
            <w:proofErr w:type="spellEnd"/>
            <w:r w:rsidRPr="00A05D44">
              <w:rPr>
                <w:color w:val="auto"/>
                <w:sz w:val="22"/>
                <w:szCs w:val="22"/>
              </w:rPr>
              <w:t xml:space="preserve"> – najniższa cena spośród wszystkich ofert</w:t>
            </w:r>
          </w:p>
          <w:p w14:paraId="6D56A308" w14:textId="77777777" w:rsidR="0072289B" w:rsidRPr="00A05D44" w:rsidRDefault="0072289B" w:rsidP="00A05D44">
            <w:pPr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A05D44">
              <w:rPr>
                <w:color w:val="auto"/>
                <w:sz w:val="22"/>
                <w:szCs w:val="22"/>
              </w:rPr>
              <w:t xml:space="preserve">– </w:t>
            </w:r>
            <w:proofErr w:type="spellStart"/>
            <w:r w:rsidRPr="00A05D44">
              <w:rPr>
                <w:color w:val="auto"/>
                <w:sz w:val="22"/>
                <w:szCs w:val="22"/>
              </w:rPr>
              <w:t>Cof</w:t>
            </w:r>
            <w:proofErr w:type="spellEnd"/>
            <w:r w:rsidRPr="00A05D44">
              <w:rPr>
                <w:color w:val="auto"/>
                <w:sz w:val="22"/>
                <w:szCs w:val="22"/>
              </w:rPr>
              <w:t xml:space="preserve"> – cena badanej oferty</w:t>
            </w:r>
          </w:p>
        </w:tc>
      </w:tr>
    </w:tbl>
    <w:p w14:paraId="12E5CE86" w14:textId="77777777" w:rsidR="00B8487D" w:rsidRPr="00A05D44" w:rsidRDefault="005658E4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Ocenie formalnej podlegają wszystkie złożone oferty zgodnie z postanowieniami określonymi </w:t>
      </w:r>
      <w:r w:rsidRPr="00A05D44">
        <w:rPr>
          <w:color w:val="auto"/>
          <w:sz w:val="22"/>
          <w:szCs w:val="22"/>
        </w:rPr>
        <w:br/>
        <w:t xml:space="preserve">w niniejszym zapytaniu </w:t>
      </w:r>
      <w:r w:rsidR="00A430CC" w:rsidRPr="00A05D44">
        <w:rPr>
          <w:color w:val="auto"/>
          <w:sz w:val="22"/>
          <w:szCs w:val="22"/>
        </w:rPr>
        <w:t xml:space="preserve">ofertowym. </w:t>
      </w:r>
    </w:p>
    <w:p w14:paraId="5EB5EAF7" w14:textId="556B5D44" w:rsidR="00D15605" w:rsidRPr="00A05D44" w:rsidRDefault="005658E4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Oferty niespełniające wymagań formalnych nie będą podlegały dalszemu procedowaniu.</w:t>
      </w:r>
    </w:p>
    <w:p w14:paraId="2667D5E6" w14:textId="2DA3A3B2" w:rsidR="00D15605" w:rsidRPr="00A05D44" w:rsidRDefault="005658E4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Ocenie merytorycznej podlegają wszystkie oferty zweryfikowane jako poprawne pod względem formalnym.</w:t>
      </w:r>
    </w:p>
    <w:p w14:paraId="06A731E6" w14:textId="16011817" w:rsidR="00A00412" w:rsidRPr="00173B60" w:rsidRDefault="005658E4" w:rsidP="00173B60">
      <w:pPr>
        <w:spacing w:line="276" w:lineRule="auto"/>
        <w:jc w:val="both"/>
        <w:rPr>
          <w:color w:val="auto"/>
          <w:sz w:val="22"/>
          <w:szCs w:val="22"/>
          <w:lang w:eastAsia="en-US"/>
        </w:rPr>
      </w:pPr>
      <w:r w:rsidRPr="00A05D44">
        <w:rPr>
          <w:color w:val="auto"/>
          <w:sz w:val="22"/>
          <w:szCs w:val="22"/>
        </w:rPr>
        <w:t xml:space="preserve">Zamawiający udzieli zamówienia </w:t>
      </w:r>
      <w:r w:rsidR="003A5BB6" w:rsidRPr="00A05D44">
        <w:rPr>
          <w:color w:val="auto"/>
          <w:sz w:val="22"/>
          <w:szCs w:val="22"/>
        </w:rPr>
        <w:t>Wykonawc</w:t>
      </w:r>
      <w:r w:rsidR="00A430CC" w:rsidRPr="00A05D44">
        <w:rPr>
          <w:color w:val="auto"/>
          <w:sz w:val="22"/>
          <w:szCs w:val="22"/>
        </w:rPr>
        <w:t>y</w:t>
      </w:r>
      <w:r w:rsidRPr="00A05D44">
        <w:rPr>
          <w:color w:val="auto"/>
          <w:sz w:val="22"/>
          <w:szCs w:val="22"/>
        </w:rPr>
        <w:t xml:space="preserve">, którego oferta będzie najkorzystniejsza, tj. </w:t>
      </w:r>
      <w:r w:rsidRPr="00A05D44">
        <w:rPr>
          <w:color w:val="auto"/>
          <w:sz w:val="22"/>
          <w:szCs w:val="22"/>
          <w:u w:val="single"/>
        </w:rPr>
        <w:t>otrzyma największą łączną liczbę punktów w kryteri</w:t>
      </w:r>
      <w:r w:rsidR="003034ED" w:rsidRPr="00A05D44">
        <w:rPr>
          <w:color w:val="auto"/>
          <w:sz w:val="22"/>
          <w:szCs w:val="22"/>
          <w:u w:val="single"/>
        </w:rPr>
        <w:t>um</w:t>
      </w:r>
      <w:r w:rsidRPr="00A05D44">
        <w:rPr>
          <w:color w:val="auto"/>
          <w:sz w:val="22"/>
          <w:szCs w:val="22"/>
          <w:u w:val="single"/>
        </w:rPr>
        <w:t xml:space="preserve"> oceny ofert względem innych ofert</w:t>
      </w:r>
      <w:r w:rsidRPr="00A05D44">
        <w:rPr>
          <w:color w:val="auto"/>
          <w:sz w:val="22"/>
          <w:szCs w:val="22"/>
        </w:rPr>
        <w:t xml:space="preserve">. Pozostałe oferty zostaną sklasyfikowane zgodnie z uzyskaną łączną liczbą punktów. Wybrana zostanie najkorzystniejsza oferta, która uzyska najwyższą sumaryczną liczbę punktów (P) </w:t>
      </w:r>
      <w:r w:rsidR="003034ED" w:rsidRPr="00A05D44">
        <w:rPr>
          <w:color w:val="auto"/>
          <w:sz w:val="22"/>
          <w:szCs w:val="22"/>
        </w:rPr>
        <w:t>w kryterium cenowym (C).</w:t>
      </w:r>
    </w:p>
    <w:p w14:paraId="32E85DDF" w14:textId="4305E241" w:rsidR="009C2BA9" w:rsidRPr="00A05D44" w:rsidRDefault="005658E4" w:rsidP="00173B60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Obliczenia będą dokonywane do dwóch miejsc po przecinku. W sytuacji, gdy nie będzie można dokonać wyboru najkorzystniejszej oferty z uwagi na to, że zostały złożone oferty, które otrzymały taką samą liczbę punktów, oferenci, którzy złożyli te oferty zostaną wezwani do złożenia w określonym terminie ofert dodatkowych. </w:t>
      </w:r>
      <w:r w:rsidR="003034ED" w:rsidRPr="00A05D44">
        <w:rPr>
          <w:color w:val="auto"/>
          <w:sz w:val="22"/>
          <w:szCs w:val="22"/>
        </w:rPr>
        <w:t xml:space="preserve">Wykonawcy </w:t>
      </w:r>
      <w:r w:rsidRPr="00A05D44">
        <w:rPr>
          <w:color w:val="auto"/>
          <w:sz w:val="22"/>
          <w:szCs w:val="22"/>
        </w:rPr>
        <w:t>składający oferty dodatkowe nie mogą zaoferować cen wyższych niż zaoferowane w uprzednio złożonych ofertach.</w:t>
      </w:r>
    </w:p>
    <w:p w14:paraId="418A31BB" w14:textId="5FA76CAC" w:rsidR="00D15605" w:rsidRPr="00A05D44" w:rsidRDefault="005658E4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Informacja o wyborze najkorzystniejszej oferty zostanie niezwłocznie przekazana </w:t>
      </w:r>
      <w:r w:rsidR="003A5BB6" w:rsidRPr="00A05D44">
        <w:rPr>
          <w:color w:val="auto"/>
          <w:sz w:val="22"/>
          <w:szCs w:val="22"/>
        </w:rPr>
        <w:t>Wykonawc</w:t>
      </w:r>
      <w:r w:rsidR="009C2BA9" w:rsidRPr="00A05D44">
        <w:rPr>
          <w:color w:val="auto"/>
          <w:sz w:val="22"/>
          <w:szCs w:val="22"/>
        </w:rPr>
        <w:t xml:space="preserve">om </w:t>
      </w:r>
      <w:r w:rsidR="008E3376" w:rsidRPr="00A05D44">
        <w:rPr>
          <w:color w:val="auto"/>
          <w:sz w:val="22"/>
          <w:szCs w:val="22"/>
        </w:rPr>
        <w:t xml:space="preserve">poprzez </w:t>
      </w:r>
      <w:r w:rsidRPr="00A05D44">
        <w:rPr>
          <w:color w:val="auto"/>
          <w:sz w:val="22"/>
          <w:szCs w:val="22"/>
        </w:rPr>
        <w:t>opublikowan</w:t>
      </w:r>
      <w:r w:rsidR="008E3376" w:rsidRPr="00A05D44">
        <w:rPr>
          <w:color w:val="auto"/>
          <w:sz w:val="22"/>
          <w:szCs w:val="22"/>
        </w:rPr>
        <w:t>ie</w:t>
      </w:r>
      <w:r w:rsidRPr="00A05D44">
        <w:rPr>
          <w:color w:val="auto"/>
          <w:sz w:val="22"/>
          <w:szCs w:val="22"/>
        </w:rPr>
        <w:t xml:space="preserve"> na stron</w:t>
      </w:r>
      <w:r w:rsidR="008E3376" w:rsidRPr="00A05D44">
        <w:rPr>
          <w:color w:val="auto"/>
          <w:sz w:val="22"/>
          <w:szCs w:val="22"/>
        </w:rPr>
        <w:t>ie</w:t>
      </w:r>
      <w:r w:rsidR="003034ED" w:rsidRPr="00A05D44">
        <w:rPr>
          <w:color w:val="auto"/>
          <w:sz w:val="22"/>
          <w:szCs w:val="22"/>
        </w:rPr>
        <w:t xml:space="preserve"> </w:t>
      </w:r>
      <w:r w:rsidRPr="00A05D44">
        <w:rPr>
          <w:color w:val="auto"/>
          <w:sz w:val="22"/>
          <w:szCs w:val="22"/>
        </w:rPr>
        <w:t>internetow</w:t>
      </w:r>
      <w:r w:rsidR="003034ED" w:rsidRPr="00A05D44">
        <w:rPr>
          <w:color w:val="auto"/>
          <w:sz w:val="22"/>
          <w:szCs w:val="22"/>
        </w:rPr>
        <w:t>ej</w:t>
      </w:r>
      <w:r w:rsidRPr="00A05D44">
        <w:rPr>
          <w:color w:val="auto"/>
          <w:sz w:val="22"/>
          <w:szCs w:val="22"/>
        </w:rPr>
        <w:t>, na któr</w:t>
      </w:r>
      <w:r w:rsidR="008E3376" w:rsidRPr="00A05D44">
        <w:rPr>
          <w:color w:val="auto"/>
          <w:sz w:val="22"/>
          <w:szCs w:val="22"/>
        </w:rPr>
        <w:t>ej</w:t>
      </w:r>
      <w:r w:rsidRPr="00A05D44">
        <w:rPr>
          <w:color w:val="auto"/>
          <w:sz w:val="22"/>
          <w:szCs w:val="22"/>
        </w:rPr>
        <w:t xml:space="preserve"> zostało upublicznione niniejsze zapytanie ofertowe, tj.:</w:t>
      </w:r>
      <w:r w:rsidR="00CA6328" w:rsidRPr="00A05D44">
        <w:rPr>
          <w:color w:val="auto"/>
          <w:sz w:val="22"/>
          <w:szCs w:val="22"/>
        </w:rPr>
        <w:t xml:space="preserve"> </w:t>
      </w:r>
      <w:r w:rsidRPr="00A05D44">
        <w:rPr>
          <w:color w:val="auto"/>
          <w:sz w:val="22"/>
          <w:szCs w:val="22"/>
        </w:rPr>
        <w:t xml:space="preserve">portal Baza Konkurencyjności </w:t>
      </w:r>
      <w:hyperlink r:id="rId8" w:history="1">
        <w:r w:rsidR="00CA6328" w:rsidRPr="00A05D44">
          <w:rPr>
            <w:rStyle w:val="Hipercze"/>
            <w:sz w:val="22"/>
            <w:szCs w:val="22"/>
          </w:rPr>
          <w:t>https://bazakonkurencyjnosci.funduszeeuropejskie.gov.pl</w:t>
        </w:r>
      </w:hyperlink>
      <w:r w:rsidRPr="00A05D44">
        <w:rPr>
          <w:color w:val="auto"/>
          <w:sz w:val="22"/>
          <w:szCs w:val="22"/>
        </w:rPr>
        <w:t>.</w:t>
      </w:r>
    </w:p>
    <w:p w14:paraId="6DA29B89" w14:textId="77777777" w:rsidR="00D15605" w:rsidRPr="00A05D44" w:rsidRDefault="003A5BB6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Wykonawca</w:t>
      </w:r>
      <w:r w:rsidR="005658E4" w:rsidRPr="00A05D44">
        <w:rPr>
          <w:color w:val="auto"/>
          <w:sz w:val="22"/>
          <w:szCs w:val="22"/>
        </w:rPr>
        <w:t xml:space="preserve">, którego oferta zostanie oceniona jako najkorzystniejsza, jest rekomendowany jako Wykonawca i otrzyma zawiadomienie o sposobie </w:t>
      </w:r>
      <w:r w:rsidR="006E1EE6" w:rsidRPr="00A05D44">
        <w:rPr>
          <w:color w:val="auto"/>
          <w:sz w:val="22"/>
          <w:szCs w:val="22"/>
        </w:rPr>
        <w:t xml:space="preserve">i terminie </w:t>
      </w:r>
      <w:r w:rsidR="005658E4" w:rsidRPr="00A05D44">
        <w:rPr>
          <w:color w:val="auto"/>
          <w:sz w:val="22"/>
          <w:szCs w:val="22"/>
        </w:rPr>
        <w:t>podpisania umowy.</w:t>
      </w:r>
    </w:p>
    <w:p w14:paraId="1235D759" w14:textId="77777777" w:rsidR="00D15605" w:rsidRPr="00A05D44" w:rsidRDefault="005658E4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Jeżeli wybrany Wykonawca uchyla się od zawarcia umowy, Zamawiający może przystąpić do zawarcia umowy z </w:t>
      </w:r>
      <w:r w:rsidR="00A321E2" w:rsidRPr="00A05D44">
        <w:rPr>
          <w:color w:val="auto"/>
          <w:sz w:val="22"/>
          <w:szCs w:val="22"/>
        </w:rPr>
        <w:t>Wykonawcą</w:t>
      </w:r>
      <w:r w:rsidRPr="00A05D44">
        <w:rPr>
          <w:color w:val="auto"/>
          <w:sz w:val="22"/>
          <w:szCs w:val="22"/>
        </w:rPr>
        <w:t xml:space="preserve">, którego oferta została sklasyfikowana jako kolejna najkorzystniejsza spośród pozostałych ofert podlegających ocenie merytorycznej. </w:t>
      </w:r>
    </w:p>
    <w:p w14:paraId="36933F7C" w14:textId="77777777" w:rsidR="00D15605" w:rsidRPr="00A05D44" w:rsidRDefault="005658E4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Realizacja przedmiotu zamówienia przebiegać będzie na zasadach określonych w umowie zawartej z wybranym Wykonawcą. </w:t>
      </w:r>
      <w:r w:rsidR="00992642" w:rsidRPr="00A05D44">
        <w:rPr>
          <w:color w:val="auto"/>
          <w:sz w:val="22"/>
          <w:szCs w:val="22"/>
        </w:rPr>
        <w:t>Zarówno treść zapytania ofertowego (wraz z jego ewentualnymi modyfikacjami) jak i o</w:t>
      </w:r>
      <w:r w:rsidRPr="00A05D44">
        <w:rPr>
          <w:color w:val="auto"/>
          <w:sz w:val="22"/>
          <w:szCs w:val="22"/>
        </w:rPr>
        <w:t xml:space="preserve">ferta złożona przez wybranego Wykonawcę staje się </w:t>
      </w:r>
      <w:r w:rsidRPr="00A05D44">
        <w:rPr>
          <w:b/>
          <w:bCs/>
          <w:color w:val="auto"/>
          <w:sz w:val="22"/>
          <w:szCs w:val="22"/>
          <w:u w:val="single"/>
        </w:rPr>
        <w:t>integralną częścią umowy</w:t>
      </w:r>
      <w:r w:rsidRPr="00A05D44">
        <w:rPr>
          <w:color w:val="auto"/>
          <w:sz w:val="22"/>
          <w:szCs w:val="22"/>
        </w:rPr>
        <w:t xml:space="preserve"> na realizację ww. przedmiotu zamówienia.</w:t>
      </w:r>
    </w:p>
    <w:p w14:paraId="49F73CD5" w14:textId="77777777" w:rsidR="00D15605" w:rsidRPr="00A05D44" w:rsidRDefault="00D15605" w:rsidP="00A05D44">
      <w:pPr>
        <w:spacing w:line="276" w:lineRule="auto"/>
        <w:jc w:val="both"/>
        <w:rPr>
          <w:b/>
          <w:color w:val="auto"/>
          <w:sz w:val="22"/>
          <w:szCs w:val="22"/>
        </w:rPr>
      </w:pPr>
    </w:p>
    <w:p w14:paraId="2CE5877B" w14:textId="77777777" w:rsidR="00D15605" w:rsidRPr="00A05D44" w:rsidRDefault="005658E4" w:rsidP="00A05D44">
      <w:pPr>
        <w:spacing w:line="276" w:lineRule="auto"/>
        <w:outlineLvl w:val="0"/>
        <w:rPr>
          <w:b/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Opis sposobu przygotowania oferty</w:t>
      </w:r>
    </w:p>
    <w:p w14:paraId="7C8B33D3" w14:textId="77777777" w:rsidR="00D15605" w:rsidRPr="00A05D44" w:rsidRDefault="005658E4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Ofertę należy złożyć w języku polskim, pisemnie na papierze przy użyciu nośnika pisma nieulegającego usunięciu, na drukach przygotowanych przez Zamawiającego, stanowiących załączniki do niniejszego zapytania ofertowego, tj.:</w:t>
      </w:r>
    </w:p>
    <w:p w14:paraId="0350240F" w14:textId="77777777" w:rsidR="00D15605" w:rsidRPr="00A05D44" w:rsidRDefault="005658E4" w:rsidP="00A05D44">
      <w:pPr>
        <w:spacing w:line="276" w:lineRule="auto"/>
        <w:ind w:left="2552" w:hanging="1701"/>
        <w:outlineLvl w:val="0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– załącznik nr 1 – </w:t>
      </w:r>
      <w:r w:rsidRPr="00A05D44">
        <w:rPr>
          <w:b/>
          <w:i/>
          <w:color w:val="auto"/>
          <w:sz w:val="22"/>
          <w:szCs w:val="22"/>
        </w:rPr>
        <w:t>Formularz Ofertowy</w:t>
      </w:r>
    </w:p>
    <w:p w14:paraId="34841769" w14:textId="77777777" w:rsidR="00D15605" w:rsidRPr="00A05D44" w:rsidRDefault="005658E4" w:rsidP="00A05D44">
      <w:pPr>
        <w:spacing w:line="276" w:lineRule="auto"/>
        <w:ind w:left="2552" w:hanging="1701"/>
        <w:rPr>
          <w:b/>
          <w:i/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– załącznik nr 2 – </w:t>
      </w:r>
      <w:r w:rsidRPr="00A05D44">
        <w:rPr>
          <w:b/>
          <w:i/>
          <w:color w:val="auto"/>
          <w:sz w:val="22"/>
          <w:szCs w:val="22"/>
        </w:rPr>
        <w:t>Oświadczenie o spełnianiu warunków udziału w postępowaniu</w:t>
      </w:r>
    </w:p>
    <w:p w14:paraId="4A82E752" w14:textId="77777777" w:rsidR="00D15605" w:rsidRPr="00A05D44" w:rsidRDefault="005658E4" w:rsidP="00A05D44">
      <w:pPr>
        <w:spacing w:line="276" w:lineRule="auto"/>
        <w:ind w:left="2552" w:hanging="1701"/>
        <w:rPr>
          <w:b/>
          <w:i/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– załącznik nr 3 – </w:t>
      </w:r>
      <w:r w:rsidRPr="00A05D44">
        <w:rPr>
          <w:b/>
          <w:i/>
          <w:color w:val="auto"/>
          <w:sz w:val="22"/>
          <w:szCs w:val="22"/>
        </w:rPr>
        <w:t>Oświadczenie o braku powiązań osobowych, organizacyjnych i kapitałowych</w:t>
      </w:r>
    </w:p>
    <w:p w14:paraId="1AF10CE8" w14:textId="1E422AA3" w:rsidR="00AE2DDF" w:rsidRPr="00A05D44" w:rsidRDefault="00EE35D8" w:rsidP="00A05D44">
      <w:pPr>
        <w:spacing w:line="276" w:lineRule="auto"/>
        <w:ind w:left="2552" w:hanging="1701"/>
        <w:rPr>
          <w:b/>
          <w:i/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– załącznik nr 4 – </w:t>
      </w:r>
      <w:r w:rsidR="00AE2DDF" w:rsidRPr="00A05D44">
        <w:rPr>
          <w:b/>
          <w:i/>
          <w:color w:val="auto"/>
          <w:sz w:val="22"/>
          <w:szCs w:val="22"/>
        </w:rPr>
        <w:t xml:space="preserve">Wykaz </w:t>
      </w:r>
      <w:r w:rsidR="00EC6EDD">
        <w:rPr>
          <w:b/>
          <w:i/>
          <w:color w:val="auto"/>
          <w:sz w:val="22"/>
          <w:szCs w:val="22"/>
        </w:rPr>
        <w:t>osób</w:t>
      </w:r>
    </w:p>
    <w:p w14:paraId="1BB162CD" w14:textId="1B2ED11D" w:rsidR="001F636C" w:rsidRPr="00A05D44" w:rsidRDefault="001F636C" w:rsidP="00A05D44">
      <w:pPr>
        <w:spacing w:line="276" w:lineRule="auto"/>
        <w:ind w:left="2552" w:hanging="1701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- załącznik nr </w:t>
      </w:r>
      <w:r w:rsidR="003034ED" w:rsidRPr="00A05D44">
        <w:rPr>
          <w:color w:val="auto"/>
          <w:sz w:val="22"/>
          <w:szCs w:val="22"/>
        </w:rPr>
        <w:t>7</w:t>
      </w:r>
      <w:r w:rsidRPr="00A05D44">
        <w:rPr>
          <w:b/>
          <w:i/>
          <w:color w:val="auto"/>
          <w:sz w:val="22"/>
          <w:szCs w:val="22"/>
        </w:rPr>
        <w:t xml:space="preserve"> – Oświadczenie RODO </w:t>
      </w:r>
    </w:p>
    <w:p w14:paraId="4030ADA7" w14:textId="77777777" w:rsidR="00EE35D8" w:rsidRPr="00A05D44" w:rsidRDefault="00EE35D8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2682B936" w14:textId="77777777" w:rsidR="00D15605" w:rsidRPr="00A05D44" w:rsidRDefault="005658E4" w:rsidP="00A05D44">
      <w:pPr>
        <w:spacing w:line="276" w:lineRule="auto"/>
        <w:ind w:left="425" w:hanging="425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Ofertę należy złożyć w walucie PLN.</w:t>
      </w:r>
    </w:p>
    <w:p w14:paraId="0008026C" w14:textId="77777777" w:rsidR="00D15605" w:rsidRPr="00A05D44" w:rsidRDefault="005658E4" w:rsidP="00A05D44">
      <w:pPr>
        <w:spacing w:line="276" w:lineRule="auto"/>
        <w:ind w:left="425" w:hanging="425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Każdy </w:t>
      </w:r>
      <w:r w:rsidR="003A5BB6" w:rsidRPr="00A05D44">
        <w:rPr>
          <w:color w:val="auto"/>
          <w:sz w:val="22"/>
          <w:szCs w:val="22"/>
        </w:rPr>
        <w:t>Wykonawca</w:t>
      </w:r>
      <w:r w:rsidRPr="00A05D44">
        <w:rPr>
          <w:color w:val="auto"/>
          <w:sz w:val="22"/>
          <w:szCs w:val="22"/>
        </w:rPr>
        <w:t xml:space="preserve"> może złożyć tylko jedną ofertę.</w:t>
      </w:r>
    </w:p>
    <w:p w14:paraId="4E518662" w14:textId="77777777" w:rsidR="00D15605" w:rsidRPr="00A05D44" w:rsidRDefault="005658E4" w:rsidP="00A05D44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Dokumenty składane wraz z ofertą powinny zostać złożone w oryginale lub kopii poświadczonej za zgodność z oryginałem przez </w:t>
      </w:r>
      <w:r w:rsidR="00A321E2" w:rsidRPr="00A05D44">
        <w:rPr>
          <w:color w:val="000000" w:themeColor="text1"/>
          <w:sz w:val="22"/>
          <w:szCs w:val="22"/>
        </w:rPr>
        <w:t>Wykonawc</w:t>
      </w:r>
      <w:r w:rsidR="008457B3" w:rsidRPr="00A05D44">
        <w:rPr>
          <w:color w:val="000000" w:themeColor="text1"/>
          <w:sz w:val="22"/>
          <w:szCs w:val="22"/>
        </w:rPr>
        <w:t>ę</w:t>
      </w:r>
      <w:r w:rsidRPr="00A05D44">
        <w:rPr>
          <w:color w:val="000000" w:themeColor="text1"/>
          <w:sz w:val="22"/>
          <w:szCs w:val="22"/>
        </w:rPr>
        <w:t xml:space="preserve"> (zgodnie z zasadami reprezentacji) lub przez poprawnie ustanowionego pełnomocnika.</w:t>
      </w:r>
    </w:p>
    <w:p w14:paraId="289D2A55" w14:textId="77777777" w:rsidR="00D15605" w:rsidRPr="00A05D44" w:rsidRDefault="005658E4" w:rsidP="00A05D44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A05D44">
        <w:rPr>
          <w:color w:val="000000" w:themeColor="text1"/>
          <w:sz w:val="22"/>
          <w:szCs w:val="22"/>
        </w:rPr>
        <w:t xml:space="preserve">Każda strona oferty wraz z wymaganymi załącznikami musi być podpisana przez osobę/y upoważnioną/e do reprezentowania </w:t>
      </w:r>
      <w:r w:rsidR="003A5BB6" w:rsidRPr="00A05D44">
        <w:rPr>
          <w:color w:val="000000" w:themeColor="text1"/>
          <w:sz w:val="22"/>
          <w:szCs w:val="22"/>
        </w:rPr>
        <w:t>Wykonawc</w:t>
      </w:r>
      <w:r w:rsidR="008457B3" w:rsidRPr="00A05D44">
        <w:rPr>
          <w:color w:val="000000" w:themeColor="text1"/>
          <w:sz w:val="22"/>
          <w:szCs w:val="22"/>
        </w:rPr>
        <w:t>y</w:t>
      </w:r>
      <w:r w:rsidRPr="00A05D44">
        <w:rPr>
          <w:color w:val="000000" w:themeColor="text1"/>
          <w:sz w:val="22"/>
          <w:szCs w:val="22"/>
        </w:rPr>
        <w:t xml:space="preserve"> lub przez jego pełnomocnika. W przypadku, gdy </w:t>
      </w:r>
      <w:r w:rsidR="003A5BB6" w:rsidRPr="00A05D44">
        <w:rPr>
          <w:color w:val="000000" w:themeColor="text1"/>
          <w:sz w:val="22"/>
          <w:szCs w:val="22"/>
        </w:rPr>
        <w:t>Wykonawc</w:t>
      </w:r>
      <w:r w:rsidR="008457B3" w:rsidRPr="00A05D44">
        <w:rPr>
          <w:color w:val="000000" w:themeColor="text1"/>
          <w:sz w:val="22"/>
          <w:szCs w:val="22"/>
        </w:rPr>
        <w:t>ę</w:t>
      </w:r>
      <w:r w:rsidRPr="00A05D44">
        <w:rPr>
          <w:color w:val="000000" w:themeColor="text1"/>
          <w:sz w:val="22"/>
          <w:szCs w:val="22"/>
        </w:rPr>
        <w:t xml:space="preserve"> reprezentuje </w:t>
      </w:r>
      <w:r w:rsidRPr="00A05D44">
        <w:rPr>
          <w:color w:val="000000" w:themeColor="text1"/>
          <w:sz w:val="22"/>
          <w:szCs w:val="22"/>
        </w:rPr>
        <w:lastRenderedPageBreak/>
        <w:t xml:space="preserve">pełnomocnik, do oferty musi być załączone pełnomocnictwo, podpisane przez osobę/y upoważnioną/e do reprezentowania </w:t>
      </w:r>
      <w:r w:rsidR="003A5BB6" w:rsidRPr="00A05D44">
        <w:rPr>
          <w:color w:val="000000" w:themeColor="text1"/>
          <w:sz w:val="22"/>
          <w:szCs w:val="22"/>
        </w:rPr>
        <w:t>Wykonawc</w:t>
      </w:r>
      <w:r w:rsidR="008457B3" w:rsidRPr="00A05D44">
        <w:rPr>
          <w:color w:val="000000" w:themeColor="text1"/>
          <w:sz w:val="22"/>
          <w:szCs w:val="22"/>
        </w:rPr>
        <w:t>y</w:t>
      </w:r>
      <w:r w:rsidRPr="00A05D44">
        <w:rPr>
          <w:color w:val="000000" w:themeColor="text1"/>
          <w:sz w:val="22"/>
          <w:szCs w:val="22"/>
        </w:rPr>
        <w:t>.</w:t>
      </w:r>
    </w:p>
    <w:p w14:paraId="306DBFFE" w14:textId="77777777" w:rsidR="00D15605" w:rsidRPr="00A05D44" w:rsidRDefault="005658E4" w:rsidP="00A05D44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A05D44">
        <w:rPr>
          <w:color w:val="000000" w:themeColor="text1"/>
          <w:sz w:val="22"/>
          <w:szCs w:val="22"/>
        </w:rPr>
        <w:t xml:space="preserve">Wszelkie poprawki lub zmiany w tekście oferty muszą być zaparafowane przez osobę/y upoważnioną/e do reprezentowania </w:t>
      </w:r>
      <w:r w:rsidR="003A5BB6" w:rsidRPr="00A05D44">
        <w:rPr>
          <w:color w:val="000000" w:themeColor="text1"/>
          <w:sz w:val="22"/>
          <w:szCs w:val="22"/>
        </w:rPr>
        <w:t>Wykonawc</w:t>
      </w:r>
      <w:r w:rsidR="008457B3" w:rsidRPr="00A05D44">
        <w:rPr>
          <w:color w:val="000000" w:themeColor="text1"/>
          <w:sz w:val="22"/>
          <w:szCs w:val="22"/>
        </w:rPr>
        <w:t>y</w:t>
      </w:r>
      <w:r w:rsidRPr="00A05D44">
        <w:rPr>
          <w:color w:val="000000" w:themeColor="text1"/>
          <w:sz w:val="22"/>
          <w:szCs w:val="22"/>
        </w:rPr>
        <w:t xml:space="preserve"> lub przez jego pełnomocnika.</w:t>
      </w:r>
    </w:p>
    <w:p w14:paraId="7D6B4731" w14:textId="77777777" w:rsidR="00D15605" w:rsidRPr="00A05D44" w:rsidRDefault="005658E4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000000" w:themeColor="text1"/>
          <w:sz w:val="22"/>
          <w:szCs w:val="22"/>
        </w:rPr>
        <w:t xml:space="preserve">Zamawiający wykluczy z postępowania </w:t>
      </w:r>
      <w:r w:rsidR="003A5BB6" w:rsidRPr="00A05D44">
        <w:rPr>
          <w:color w:val="000000" w:themeColor="text1"/>
          <w:sz w:val="22"/>
          <w:szCs w:val="22"/>
        </w:rPr>
        <w:t>Wykonawc</w:t>
      </w:r>
      <w:r w:rsidR="008457B3" w:rsidRPr="00A05D44">
        <w:rPr>
          <w:color w:val="000000" w:themeColor="text1"/>
          <w:sz w:val="22"/>
          <w:szCs w:val="22"/>
        </w:rPr>
        <w:t>ę</w:t>
      </w:r>
      <w:r w:rsidRPr="00A05D44">
        <w:rPr>
          <w:color w:val="000000" w:themeColor="text1"/>
          <w:sz w:val="22"/>
          <w:szCs w:val="22"/>
        </w:rPr>
        <w:t xml:space="preserve">, </w:t>
      </w:r>
      <w:r w:rsidRPr="00A05D44">
        <w:rPr>
          <w:color w:val="auto"/>
          <w:sz w:val="22"/>
          <w:szCs w:val="22"/>
        </w:rPr>
        <w:t xml:space="preserve">którzy nie wykazali spełnienia warunków udziału </w:t>
      </w:r>
      <w:r w:rsidRPr="00A05D44">
        <w:rPr>
          <w:color w:val="auto"/>
          <w:sz w:val="22"/>
          <w:szCs w:val="22"/>
        </w:rPr>
        <w:br/>
        <w:t xml:space="preserve">w postępowaniu i uzna ofertę wykluczonego </w:t>
      </w:r>
      <w:r w:rsidR="003A5BB6" w:rsidRPr="00A05D44">
        <w:rPr>
          <w:color w:val="auto"/>
          <w:sz w:val="22"/>
          <w:szCs w:val="22"/>
        </w:rPr>
        <w:t>Wykonawc</w:t>
      </w:r>
      <w:r w:rsidR="00A430CC" w:rsidRPr="00A05D44">
        <w:rPr>
          <w:color w:val="auto"/>
          <w:sz w:val="22"/>
          <w:szCs w:val="22"/>
        </w:rPr>
        <w:t>y</w:t>
      </w:r>
      <w:r w:rsidRPr="00A05D44">
        <w:rPr>
          <w:color w:val="auto"/>
          <w:sz w:val="22"/>
          <w:szCs w:val="22"/>
        </w:rPr>
        <w:t xml:space="preserve"> za odrzuconą. Postanowienia dotyczące oceny formalnej stosuje się odpowiednio.</w:t>
      </w:r>
    </w:p>
    <w:p w14:paraId="17970D6D" w14:textId="77777777" w:rsidR="00D15605" w:rsidRPr="00A05D44" w:rsidRDefault="00D15605" w:rsidP="00A05D44">
      <w:pPr>
        <w:spacing w:line="276" w:lineRule="auto"/>
        <w:jc w:val="both"/>
        <w:rPr>
          <w:b/>
          <w:color w:val="auto"/>
          <w:sz w:val="22"/>
          <w:szCs w:val="22"/>
        </w:rPr>
      </w:pPr>
    </w:p>
    <w:p w14:paraId="18EAD45C" w14:textId="77777777" w:rsidR="00D15605" w:rsidRPr="00A05D44" w:rsidRDefault="005658E4" w:rsidP="00A05D44">
      <w:pPr>
        <w:spacing w:line="276" w:lineRule="auto"/>
        <w:outlineLvl w:val="0"/>
        <w:rPr>
          <w:b/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Wykaz dokumentów oraz oświadczeń niezbędnych do złożenia oferty:</w:t>
      </w:r>
    </w:p>
    <w:p w14:paraId="03E18506" w14:textId="77777777" w:rsidR="00D15605" w:rsidRPr="00A05D44" w:rsidRDefault="005658E4" w:rsidP="00A05D44">
      <w:pPr>
        <w:numPr>
          <w:ilvl w:val="0"/>
          <w:numId w:val="3"/>
        </w:numPr>
        <w:spacing w:line="276" w:lineRule="auto"/>
        <w:ind w:left="284" w:firstLine="142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Oferta złożona na drukach stanowiących załączniki do przedmiotowego zapytania, tj.:</w:t>
      </w:r>
    </w:p>
    <w:p w14:paraId="7DB8E21C" w14:textId="77777777" w:rsidR="00D15605" w:rsidRPr="00A05D44" w:rsidRDefault="005658E4" w:rsidP="00A05D44">
      <w:pPr>
        <w:spacing w:line="276" w:lineRule="auto"/>
        <w:ind w:left="2552" w:hanging="1701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– załącznik nr 1 – </w:t>
      </w:r>
      <w:r w:rsidRPr="00A05D44">
        <w:rPr>
          <w:b/>
          <w:i/>
          <w:color w:val="auto"/>
          <w:sz w:val="22"/>
          <w:szCs w:val="22"/>
        </w:rPr>
        <w:t>Formularz Ofertowy</w:t>
      </w:r>
    </w:p>
    <w:p w14:paraId="38C74F72" w14:textId="77777777" w:rsidR="00D15605" w:rsidRPr="00A05D44" w:rsidRDefault="005658E4" w:rsidP="00A05D44">
      <w:pPr>
        <w:spacing w:line="276" w:lineRule="auto"/>
        <w:ind w:left="2552" w:hanging="1701"/>
        <w:rPr>
          <w:b/>
          <w:i/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– załącznik nr 2 – </w:t>
      </w:r>
      <w:r w:rsidRPr="00A05D44">
        <w:rPr>
          <w:b/>
          <w:i/>
          <w:color w:val="auto"/>
          <w:sz w:val="22"/>
          <w:szCs w:val="22"/>
        </w:rPr>
        <w:t>Oświadczenie o spełnianiu warunków udziału w postępowaniu</w:t>
      </w:r>
    </w:p>
    <w:p w14:paraId="513FAB3E" w14:textId="77777777" w:rsidR="00A74FB1" w:rsidRPr="00A05D44" w:rsidRDefault="005658E4" w:rsidP="00A05D44">
      <w:pPr>
        <w:spacing w:line="276" w:lineRule="auto"/>
        <w:ind w:left="2552" w:hanging="1701"/>
        <w:rPr>
          <w:b/>
          <w:i/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– załącznik nr 3 – </w:t>
      </w:r>
      <w:r w:rsidRPr="00A05D44">
        <w:rPr>
          <w:b/>
          <w:i/>
          <w:color w:val="auto"/>
          <w:sz w:val="22"/>
          <w:szCs w:val="22"/>
        </w:rPr>
        <w:t>Oświadczenie o braku powiązań osobowych, organizacyjnych i kapitałowyc</w:t>
      </w:r>
      <w:r w:rsidR="004455EB" w:rsidRPr="00A05D44">
        <w:rPr>
          <w:b/>
          <w:i/>
          <w:color w:val="auto"/>
          <w:sz w:val="22"/>
          <w:szCs w:val="22"/>
        </w:rPr>
        <w:t>h</w:t>
      </w:r>
    </w:p>
    <w:p w14:paraId="129959C5" w14:textId="03E0F1FB" w:rsidR="00A321E2" w:rsidRPr="00A05D44" w:rsidRDefault="00E77203" w:rsidP="00A05D44">
      <w:pPr>
        <w:spacing w:line="276" w:lineRule="auto"/>
        <w:ind w:left="2552" w:hanging="1701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– załącznik nr 4</w:t>
      </w:r>
      <w:r w:rsidR="00EE35D8" w:rsidRPr="00A05D44">
        <w:rPr>
          <w:color w:val="auto"/>
          <w:sz w:val="22"/>
          <w:szCs w:val="22"/>
        </w:rPr>
        <w:t xml:space="preserve"> – </w:t>
      </w:r>
      <w:r w:rsidR="00A74FB1" w:rsidRPr="00A05D44">
        <w:rPr>
          <w:b/>
          <w:i/>
          <w:color w:val="auto"/>
          <w:sz w:val="22"/>
          <w:szCs w:val="22"/>
        </w:rPr>
        <w:t xml:space="preserve">Wykaz </w:t>
      </w:r>
      <w:r w:rsidR="00EC6EDD">
        <w:rPr>
          <w:b/>
          <w:i/>
          <w:color w:val="auto"/>
          <w:sz w:val="22"/>
          <w:szCs w:val="22"/>
        </w:rPr>
        <w:t>osób</w:t>
      </w:r>
    </w:p>
    <w:p w14:paraId="2B94E10C" w14:textId="3829B6F7" w:rsidR="003E28CE" w:rsidRPr="00173B60" w:rsidRDefault="001F636C" w:rsidP="00173B60">
      <w:pPr>
        <w:spacing w:line="276" w:lineRule="auto"/>
        <w:ind w:left="2552" w:hanging="1701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- załącznik nr </w:t>
      </w:r>
      <w:r w:rsidR="003034ED" w:rsidRPr="00A05D44">
        <w:rPr>
          <w:color w:val="auto"/>
          <w:sz w:val="22"/>
          <w:szCs w:val="22"/>
        </w:rPr>
        <w:t>7</w:t>
      </w:r>
      <w:r w:rsidRPr="00A05D44">
        <w:rPr>
          <w:b/>
          <w:i/>
          <w:color w:val="auto"/>
          <w:sz w:val="22"/>
          <w:szCs w:val="22"/>
        </w:rPr>
        <w:t xml:space="preserve"> – Oświadczenie RODO</w:t>
      </w:r>
      <w:r w:rsidR="003E28CE" w:rsidRPr="00A05D44">
        <w:rPr>
          <w:color w:val="FF0000"/>
          <w:sz w:val="22"/>
          <w:szCs w:val="22"/>
        </w:rPr>
        <w:t xml:space="preserve">            </w:t>
      </w:r>
    </w:p>
    <w:p w14:paraId="310DBAD8" w14:textId="67AFD81D" w:rsidR="00CE40DE" w:rsidRDefault="0043453D" w:rsidP="00CE40DE">
      <w:pPr>
        <w:numPr>
          <w:ilvl w:val="0"/>
          <w:numId w:val="3"/>
        </w:numPr>
        <w:spacing w:line="276" w:lineRule="auto"/>
        <w:ind w:left="709" w:hanging="284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Aktualny</w:t>
      </w:r>
      <w:r w:rsidR="00DC25C7" w:rsidRPr="00A05D44">
        <w:rPr>
          <w:color w:val="auto"/>
          <w:sz w:val="22"/>
          <w:szCs w:val="22"/>
        </w:rPr>
        <w:t xml:space="preserve"> </w:t>
      </w:r>
      <w:r w:rsidRPr="00A05D44">
        <w:rPr>
          <w:b/>
          <w:color w:val="auto"/>
          <w:sz w:val="22"/>
          <w:szCs w:val="22"/>
        </w:rPr>
        <w:t>odpis</w:t>
      </w:r>
      <w:r w:rsidR="00A321E2" w:rsidRPr="00A05D44">
        <w:rPr>
          <w:b/>
          <w:color w:val="auto"/>
          <w:sz w:val="22"/>
          <w:szCs w:val="22"/>
        </w:rPr>
        <w:t xml:space="preserve"> z właściwego rejestru lub z centralnej ewidencji i informacji o działalności gospodarczej</w:t>
      </w:r>
      <w:r w:rsidR="00A321E2" w:rsidRPr="00A05D44">
        <w:rPr>
          <w:color w:val="auto"/>
          <w:sz w:val="22"/>
          <w:szCs w:val="22"/>
        </w:rPr>
        <w:t xml:space="preserve">, jeżeli odrębne przepisy wymagają wpisu do rejestru lub ewidencji, w celu potwierdzenia braku podstaw wykluczenia </w:t>
      </w:r>
      <w:r w:rsidR="0009384A" w:rsidRPr="00A05D44">
        <w:rPr>
          <w:b/>
          <w:color w:val="auto"/>
          <w:sz w:val="22"/>
          <w:szCs w:val="22"/>
          <w:u w:val="single"/>
        </w:rPr>
        <w:t>– per analogiam</w:t>
      </w:r>
      <w:r w:rsidR="0009384A" w:rsidRPr="00A05D44">
        <w:rPr>
          <w:color w:val="auto"/>
          <w:sz w:val="22"/>
          <w:szCs w:val="22"/>
        </w:rPr>
        <w:t xml:space="preserve"> - </w:t>
      </w:r>
      <w:r w:rsidR="00A321E2" w:rsidRPr="00A05D44">
        <w:rPr>
          <w:color w:val="auto"/>
          <w:sz w:val="22"/>
          <w:szCs w:val="22"/>
        </w:rPr>
        <w:t>na podstawie ustawy Prawo zamówień publicznych (w oryginale lub kopii poświadczonej za zgodność z oryginałem, dopuszcza się wydruki z CEIDG i KRS i inne dokumenty nie wymagające podpisu)</w:t>
      </w:r>
      <w:r w:rsidR="00DC25C7" w:rsidRPr="00A05D44">
        <w:rPr>
          <w:color w:val="auto"/>
          <w:sz w:val="22"/>
          <w:szCs w:val="22"/>
        </w:rPr>
        <w:t>, wystawiony nie wcześniej niż 6 miesięcy przed upływem terminu składania ofert</w:t>
      </w:r>
      <w:r w:rsidR="001F636C" w:rsidRPr="00A05D44">
        <w:rPr>
          <w:color w:val="auto"/>
          <w:sz w:val="22"/>
          <w:szCs w:val="22"/>
        </w:rPr>
        <w:t>;</w:t>
      </w:r>
    </w:p>
    <w:p w14:paraId="6E67AF3E" w14:textId="77777777" w:rsidR="00A321E2" w:rsidRPr="00A05D44" w:rsidRDefault="00A321E2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0CD08638" w14:textId="6002B7A3" w:rsidR="00A321E2" w:rsidRPr="00A05D44" w:rsidRDefault="00A321E2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Brak jakiegokolwiek z dokumentów wymienionych w powyższej liście skutkować będzie odrzuceniem oferty z przyczyn formalnych. Uwaga: Zamawiający </w:t>
      </w:r>
      <w:r w:rsidR="003906FD" w:rsidRPr="00A05D44">
        <w:rPr>
          <w:color w:val="auto"/>
          <w:sz w:val="22"/>
          <w:szCs w:val="22"/>
        </w:rPr>
        <w:t xml:space="preserve">nie </w:t>
      </w:r>
      <w:r w:rsidRPr="00A05D44">
        <w:rPr>
          <w:color w:val="auto"/>
          <w:sz w:val="22"/>
          <w:szCs w:val="22"/>
        </w:rPr>
        <w:t>przewiduje procedur</w:t>
      </w:r>
      <w:r w:rsidR="003906FD" w:rsidRPr="00A05D44">
        <w:rPr>
          <w:color w:val="auto"/>
          <w:sz w:val="22"/>
          <w:szCs w:val="22"/>
        </w:rPr>
        <w:t>y</w:t>
      </w:r>
      <w:r w:rsidRPr="00A05D44">
        <w:rPr>
          <w:color w:val="auto"/>
          <w:sz w:val="22"/>
          <w:szCs w:val="22"/>
        </w:rPr>
        <w:t xml:space="preserve"> wezwania do uzupełnienia ofert niekompletnych. Przewiduje się</w:t>
      </w:r>
      <w:r w:rsidR="00145696" w:rsidRPr="00A05D44">
        <w:rPr>
          <w:color w:val="auto"/>
          <w:sz w:val="22"/>
          <w:szCs w:val="22"/>
        </w:rPr>
        <w:t xml:space="preserve"> </w:t>
      </w:r>
      <w:r w:rsidRPr="00A05D44">
        <w:rPr>
          <w:color w:val="auto"/>
          <w:sz w:val="22"/>
          <w:szCs w:val="22"/>
        </w:rPr>
        <w:t xml:space="preserve">możliwość </w:t>
      </w:r>
      <w:r w:rsidR="003906FD" w:rsidRPr="00A05D44">
        <w:rPr>
          <w:color w:val="auto"/>
          <w:sz w:val="22"/>
          <w:szCs w:val="22"/>
        </w:rPr>
        <w:t xml:space="preserve">wezwania do </w:t>
      </w:r>
      <w:r w:rsidRPr="00A05D44">
        <w:rPr>
          <w:color w:val="auto"/>
          <w:sz w:val="22"/>
          <w:szCs w:val="22"/>
        </w:rPr>
        <w:t>udzielenia wyjaśnień w sytuacji gdy oferta budzi wątpliwości, pod warunkiem, że u</w:t>
      </w:r>
      <w:r w:rsidR="00DE6601" w:rsidRPr="00A05D44">
        <w:rPr>
          <w:color w:val="auto"/>
          <w:sz w:val="22"/>
          <w:szCs w:val="22"/>
        </w:rPr>
        <w:t>dzielając wyjaśnień</w:t>
      </w:r>
      <w:r w:rsidR="003034ED" w:rsidRPr="00A05D44">
        <w:rPr>
          <w:color w:val="auto"/>
          <w:sz w:val="22"/>
          <w:szCs w:val="22"/>
        </w:rPr>
        <w:t xml:space="preserve"> Wykonawca nie zmieni treści oświadczenia woli</w:t>
      </w:r>
      <w:r w:rsidR="003906FD" w:rsidRPr="00A05D44">
        <w:rPr>
          <w:color w:val="auto"/>
          <w:sz w:val="22"/>
          <w:szCs w:val="22"/>
        </w:rPr>
        <w:t>.</w:t>
      </w:r>
    </w:p>
    <w:p w14:paraId="36B9C7D8" w14:textId="44A1A705" w:rsidR="00A321E2" w:rsidRPr="00A05D44" w:rsidRDefault="00A321E2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Oferta </w:t>
      </w:r>
      <w:r w:rsidR="003906FD" w:rsidRPr="00A05D44">
        <w:rPr>
          <w:color w:val="auto"/>
          <w:sz w:val="22"/>
          <w:szCs w:val="22"/>
        </w:rPr>
        <w:t xml:space="preserve">wraz z załącznikami </w:t>
      </w:r>
      <w:r w:rsidRPr="00A05D44">
        <w:rPr>
          <w:color w:val="auto"/>
          <w:sz w:val="22"/>
          <w:szCs w:val="22"/>
        </w:rPr>
        <w:t xml:space="preserve">winna być podpisana </w:t>
      </w:r>
      <w:r w:rsidRPr="00A05D44">
        <w:rPr>
          <w:color w:val="000000" w:themeColor="text1"/>
          <w:sz w:val="22"/>
          <w:szCs w:val="22"/>
        </w:rPr>
        <w:t xml:space="preserve">przez osobę </w:t>
      </w:r>
      <w:r w:rsidRPr="00A05D44">
        <w:rPr>
          <w:color w:val="auto"/>
          <w:sz w:val="22"/>
          <w:szCs w:val="22"/>
        </w:rPr>
        <w:t>upoważnioną do reprezentacji Wykonawcy lub upoważnionego prawidłowo pełnomocnika.</w:t>
      </w:r>
    </w:p>
    <w:p w14:paraId="10347779" w14:textId="77777777" w:rsidR="00A321E2" w:rsidRPr="00A05D44" w:rsidRDefault="00A321E2" w:rsidP="00A05D44">
      <w:pPr>
        <w:spacing w:line="276" w:lineRule="auto"/>
        <w:rPr>
          <w:color w:val="auto"/>
          <w:sz w:val="22"/>
          <w:szCs w:val="22"/>
        </w:rPr>
      </w:pPr>
    </w:p>
    <w:p w14:paraId="47D813CE" w14:textId="77777777" w:rsidR="00D15605" w:rsidRPr="00A05D44" w:rsidRDefault="005658E4" w:rsidP="00A05D44">
      <w:pPr>
        <w:spacing w:line="276" w:lineRule="auto"/>
        <w:outlineLvl w:val="0"/>
        <w:rPr>
          <w:b/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Przesłanki odrzucenia ofert:</w:t>
      </w:r>
    </w:p>
    <w:p w14:paraId="477C9E2D" w14:textId="77777777" w:rsidR="00D15605" w:rsidRPr="00A05D44" w:rsidRDefault="005658E4" w:rsidP="00A05D44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>Treść oferty nie odpowiada treści zapytania ofertowego (m.in. Formularz Oferty oraz załączniki powinny być złożone na drukach przygotowanych przez Zamawiającego pod rygorem odrzucenia ze względu na nie zawarcie w nich wszystkich niezbędnych elementów).</w:t>
      </w:r>
    </w:p>
    <w:p w14:paraId="12CD041C" w14:textId="77777777" w:rsidR="00D15605" w:rsidRPr="00A05D44" w:rsidRDefault="005658E4" w:rsidP="00A05D44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>Oferta zawiera błędy w obliczeniu ceny wskutek zastosowania nieprawidłowej stawki VAT.</w:t>
      </w:r>
    </w:p>
    <w:p w14:paraId="5E235EE4" w14:textId="77777777" w:rsidR="00D15605" w:rsidRPr="00A05D44" w:rsidRDefault="005658E4" w:rsidP="00A05D44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>Oferta została podpisana przez osoby nieumocowane prawnie.</w:t>
      </w:r>
    </w:p>
    <w:p w14:paraId="0DFC3DED" w14:textId="77777777" w:rsidR="00D15605" w:rsidRPr="00A05D44" w:rsidRDefault="005658E4" w:rsidP="00A05D44">
      <w:pPr>
        <w:pStyle w:val="Akapitzlist"/>
        <w:numPr>
          <w:ilvl w:val="0"/>
          <w:numId w:val="28"/>
        </w:numPr>
        <w:tabs>
          <w:tab w:val="left" w:pos="408"/>
        </w:tabs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>Złożenie oferty stanowi czyn nieuczciwej konkurencji w rozumieniu przepisów o zwalczaniu nieuczciwej konkurencji.</w:t>
      </w:r>
    </w:p>
    <w:p w14:paraId="20E0728F" w14:textId="77777777" w:rsidR="00D15605" w:rsidRPr="00A05D44" w:rsidRDefault="005658E4" w:rsidP="00A05D44">
      <w:pPr>
        <w:pStyle w:val="Akapitzlist"/>
        <w:numPr>
          <w:ilvl w:val="0"/>
          <w:numId w:val="28"/>
        </w:numPr>
        <w:tabs>
          <w:tab w:val="left" w:pos="408"/>
        </w:tabs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>Oferta zawiera rażąco niską cenę lub koszt w stosunku do przedmiotu zamówienia.</w:t>
      </w:r>
    </w:p>
    <w:p w14:paraId="5D979A09" w14:textId="77777777" w:rsidR="0009384A" w:rsidRPr="00A05D44" w:rsidRDefault="0009384A" w:rsidP="00A05D44">
      <w:pPr>
        <w:pStyle w:val="Akapitzlist"/>
        <w:numPr>
          <w:ilvl w:val="0"/>
          <w:numId w:val="28"/>
        </w:numPr>
        <w:tabs>
          <w:tab w:val="left" w:pos="408"/>
        </w:tabs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>Oferta nie jest zabezpieczona wadium.</w:t>
      </w:r>
    </w:p>
    <w:p w14:paraId="1BFD2D0E" w14:textId="77777777" w:rsidR="00D15605" w:rsidRPr="00A05D44" w:rsidRDefault="005658E4" w:rsidP="00A05D44">
      <w:pPr>
        <w:pStyle w:val="Akapitzlist"/>
        <w:numPr>
          <w:ilvl w:val="0"/>
          <w:numId w:val="28"/>
        </w:numPr>
        <w:tabs>
          <w:tab w:val="left" w:pos="408"/>
        </w:tabs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>Wartość brutto oferty przekracza kwotę, jaką Zamawiający może przeznaczyć na sfinansowanie zamówienia.</w:t>
      </w:r>
    </w:p>
    <w:p w14:paraId="5AB62722" w14:textId="5D94DB82" w:rsidR="00D15605" w:rsidRPr="00A05D44" w:rsidRDefault="005658E4" w:rsidP="00A05D44">
      <w:pPr>
        <w:pStyle w:val="Akapitzlist"/>
        <w:numPr>
          <w:ilvl w:val="0"/>
          <w:numId w:val="28"/>
        </w:numPr>
        <w:tabs>
          <w:tab w:val="left" w:pos="408"/>
        </w:tabs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>Oferta została złożona przez wykonawcę wykluczonego z udziału w postępowaniu o udzielenie zamówienia</w:t>
      </w:r>
      <w:r w:rsidR="00F53681" w:rsidRPr="00A05D44">
        <w:rPr>
          <w:rFonts w:ascii="Times New Roman" w:hAnsi="Times New Roman"/>
          <w:color w:val="auto"/>
          <w:sz w:val="22"/>
          <w:szCs w:val="22"/>
        </w:rPr>
        <w:t>.</w:t>
      </w:r>
    </w:p>
    <w:p w14:paraId="19083445" w14:textId="77777777" w:rsidR="00D15605" w:rsidRPr="00A05D44" w:rsidRDefault="005658E4" w:rsidP="00A05D44">
      <w:pPr>
        <w:pStyle w:val="Akapitzlist"/>
        <w:numPr>
          <w:ilvl w:val="0"/>
          <w:numId w:val="28"/>
        </w:numPr>
        <w:tabs>
          <w:tab w:val="left" w:pos="408"/>
        </w:tabs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>Oferta zawiera błędy w obliczeniu ceny lub kosztu.</w:t>
      </w:r>
    </w:p>
    <w:p w14:paraId="6ACA0AA3" w14:textId="77777777" w:rsidR="00D15605" w:rsidRPr="00A05D44" w:rsidRDefault="005658E4" w:rsidP="00A05D44">
      <w:pPr>
        <w:pStyle w:val="Akapitzlist"/>
        <w:numPr>
          <w:ilvl w:val="0"/>
          <w:numId w:val="28"/>
        </w:numPr>
        <w:tabs>
          <w:tab w:val="left" w:pos="408"/>
        </w:tabs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>Oferta jest nieważna na podstawie odrębnych przepisów.</w:t>
      </w:r>
    </w:p>
    <w:p w14:paraId="64070BAB" w14:textId="77777777" w:rsidR="00107907" w:rsidRPr="00A05D44" w:rsidRDefault="00107907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7D579415" w14:textId="315FE106" w:rsidR="00A321E2" w:rsidRPr="00A05D44" w:rsidRDefault="00A321E2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W przypadku zaistnienia powyższych okoliczności, Wykonawcom nie przysługują środki odwoławcze, gdyż </w:t>
      </w:r>
      <w:r w:rsidR="00EC6EDD">
        <w:rPr>
          <w:color w:val="auto"/>
          <w:sz w:val="22"/>
          <w:szCs w:val="22"/>
        </w:rPr>
        <w:t xml:space="preserve">przedmiotowe </w:t>
      </w:r>
      <w:r w:rsidRPr="00A05D44">
        <w:rPr>
          <w:color w:val="auto"/>
          <w:sz w:val="22"/>
          <w:szCs w:val="22"/>
        </w:rPr>
        <w:t xml:space="preserve">postępowanie nie odbywa się w oparciu o ustawę Prawo Zamówień Publicznych, zatem zawarte w Ustawie </w:t>
      </w:r>
      <w:r w:rsidR="001569BB">
        <w:rPr>
          <w:color w:val="auto"/>
          <w:sz w:val="22"/>
          <w:szCs w:val="22"/>
        </w:rPr>
        <w:t xml:space="preserve">środki </w:t>
      </w:r>
      <w:r w:rsidRPr="00A05D44">
        <w:rPr>
          <w:color w:val="auto"/>
          <w:sz w:val="22"/>
          <w:szCs w:val="22"/>
        </w:rPr>
        <w:t xml:space="preserve">odwoławcze nie mają zastosowania. Zamawiający zastrzega sobie prawa do zmiany decyzji o wyborze oferty jeżeli wybór wykonawcy został dokonany w sposób nieprawidłowy. W przypadku błędów w </w:t>
      </w:r>
      <w:r w:rsidRPr="00A05D44">
        <w:rPr>
          <w:color w:val="auto"/>
          <w:sz w:val="22"/>
          <w:szCs w:val="22"/>
        </w:rPr>
        <w:lastRenderedPageBreak/>
        <w:t>postępowaniu, które potencjalnie mogą skutkować nałożeniem korekty finansowej Zamawiający zastrzega sobie prawo do unieważnienia postępowania lub powtórzenia czynności wyboru oferty najkorzystniejszej.</w:t>
      </w:r>
    </w:p>
    <w:p w14:paraId="23D8D83A" w14:textId="77777777" w:rsidR="00D15605" w:rsidRPr="00A05D44" w:rsidRDefault="00D15605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50EBE071" w14:textId="77777777" w:rsidR="00D15605" w:rsidRPr="00A05D44" w:rsidRDefault="005658E4" w:rsidP="00A05D44">
      <w:pPr>
        <w:spacing w:line="276" w:lineRule="auto"/>
        <w:outlineLvl w:val="0"/>
        <w:rPr>
          <w:b/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Okres związania ofertą:</w:t>
      </w:r>
    </w:p>
    <w:p w14:paraId="040E31CF" w14:textId="77777777" w:rsidR="00D15605" w:rsidRPr="00A05D44" w:rsidRDefault="005658E4" w:rsidP="00A05D44">
      <w:pPr>
        <w:tabs>
          <w:tab w:val="left" w:pos="9498"/>
        </w:tabs>
        <w:spacing w:line="276" w:lineRule="auto"/>
        <w:ind w:right="-144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Składający ofertę jest nią związany przez okres </w:t>
      </w:r>
      <w:r w:rsidR="004455EB" w:rsidRPr="00A05D44">
        <w:rPr>
          <w:color w:val="auto"/>
          <w:sz w:val="22"/>
          <w:szCs w:val="22"/>
        </w:rPr>
        <w:t>3</w:t>
      </w:r>
      <w:r w:rsidRPr="00A05D44">
        <w:rPr>
          <w:color w:val="auto"/>
          <w:sz w:val="22"/>
          <w:szCs w:val="22"/>
        </w:rPr>
        <w:t xml:space="preserve">0 dni. Bieg terminu związania ofertą rozpoczyna się </w:t>
      </w:r>
      <w:r w:rsidRPr="00A05D44">
        <w:rPr>
          <w:color w:val="auto"/>
          <w:sz w:val="22"/>
          <w:szCs w:val="22"/>
        </w:rPr>
        <w:br/>
        <w:t>wraz z upływem terminu składania ofert.</w:t>
      </w:r>
    </w:p>
    <w:p w14:paraId="2F99951D" w14:textId="77777777" w:rsidR="00D15605" w:rsidRPr="00A05D44" w:rsidRDefault="00D15605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525DC08D" w14:textId="77777777" w:rsidR="00D15605" w:rsidRPr="00A05D44" w:rsidRDefault="005658E4" w:rsidP="00A05D44">
      <w:pPr>
        <w:spacing w:line="276" w:lineRule="auto"/>
        <w:outlineLvl w:val="0"/>
        <w:rPr>
          <w:b/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Modyfikacje i wycofanie ofert:</w:t>
      </w:r>
    </w:p>
    <w:p w14:paraId="71B0BE6E" w14:textId="77777777" w:rsidR="00D15605" w:rsidRPr="00A05D44" w:rsidRDefault="003A5BB6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Wykonawca</w:t>
      </w:r>
      <w:r w:rsidR="005658E4" w:rsidRPr="00A05D44">
        <w:rPr>
          <w:color w:val="auto"/>
          <w:sz w:val="22"/>
          <w:szCs w:val="22"/>
        </w:rPr>
        <w:t xml:space="preserve"> po złożeniu oferty może dokonać jej zmiany lub ją wycofać, jeśli pisemne powiadomienie o tej zmianie lub wycofaniu zostanie złożone Zamawiającemu przed upływem terminu składania ofert.</w:t>
      </w:r>
    </w:p>
    <w:p w14:paraId="248680AB" w14:textId="77777777" w:rsidR="00D15605" w:rsidRPr="00A05D44" w:rsidRDefault="00D15605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5702D997" w14:textId="77777777" w:rsidR="00D15605" w:rsidRPr="00A05D44" w:rsidRDefault="005658E4" w:rsidP="00A05D44">
      <w:pPr>
        <w:spacing w:line="276" w:lineRule="auto"/>
        <w:outlineLvl w:val="0"/>
        <w:rPr>
          <w:b/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Warunki unieważnienia postępowania:</w:t>
      </w:r>
    </w:p>
    <w:p w14:paraId="23625BE9" w14:textId="77777777" w:rsidR="00D15605" w:rsidRPr="00A05D44" w:rsidRDefault="005658E4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Zamawiający może unieważnić postępowanie bez dokonania wyboru oferty w sytuacji, gdy:</w:t>
      </w:r>
    </w:p>
    <w:p w14:paraId="0F6CBC42" w14:textId="77777777" w:rsidR="00D15605" w:rsidRPr="00A05D44" w:rsidRDefault="005658E4" w:rsidP="00A05D44">
      <w:pPr>
        <w:numPr>
          <w:ilvl w:val="0"/>
          <w:numId w:val="2"/>
        </w:numPr>
        <w:spacing w:line="276" w:lineRule="auto"/>
        <w:ind w:left="709" w:hanging="425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cena najkorzystniejszej oferty przekroczy kwotę przeznaczoną na finansowanie zamówienia,</w:t>
      </w:r>
    </w:p>
    <w:p w14:paraId="597EF5CF" w14:textId="77777777" w:rsidR="00D15605" w:rsidRPr="00A05D44" w:rsidRDefault="005658E4" w:rsidP="00A05D44">
      <w:pPr>
        <w:numPr>
          <w:ilvl w:val="0"/>
          <w:numId w:val="2"/>
        </w:numPr>
        <w:spacing w:line="276" w:lineRule="auto"/>
        <w:ind w:left="709" w:hanging="425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postępowanie obarczone jest nieusuwalną wadą, uniemożliwiającą zawarcie niepodlegającej unieważnieniu umowy w</w:t>
      </w:r>
      <w:r w:rsidR="004D146C" w:rsidRPr="00A05D44">
        <w:rPr>
          <w:color w:val="auto"/>
          <w:sz w:val="22"/>
          <w:szCs w:val="22"/>
        </w:rPr>
        <w:t xml:space="preserve"> sprawie zamówienia publicznego,</w:t>
      </w:r>
    </w:p>
    <w:p w14:paraId="76A8EB20" w14:textId="77777777" w:rsidR="004D146C" w:rsidRPr="00A05D44" w:rsidRDefault="004D146C" w:rsidP="00A05D44">
      <w:pPr>
        <w:numPr>
          <w:ilvl w:val="0"/>
          <w:numId w:val="2"/>
        </w:numPr>
        <w:spacing w:line="276" w:lineRule="auto"/>
        <w:ind w:left="709" w:hanging="425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Wykonawcy uchylili się od zawarcia umowy,</w:t>
      </w:r>
    </w:p>
    <w:p w14:paraId="49511E2A" w14:textId="236281C4" w:rsidR="004D146C" w:rsidRPr="00A05D44" w:rsidRDefault="00EC6EDD" w:rsidP="00A05D44">
      <w:pPr>
        <w:numPr>
          <w:ilvl w:val="0"/>
          <w:numId w:val="2"/>
        </w:numPr>
        <w:spacing w:line="276" w:lineRule="auto"/>
        <w:ind w:left="709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</w:t>
      </w:r>
      <w:r w:rsidR="004D146C" w:rsidRPr="00A05D44">
        <w:rPr>
          <w:color w:val="auto"/>
          <w:sz w:val="22"/>
          <w:szCs w:val="22"/>
        </w:rPr>
        <w:t>ie złożono ofert w postępowaniu</w:t>
      </w:r>
      <w:r w:rsidR="00515450" w:rsidRPr="00A05D44">
        <w:rPr>
          <w:color w:val="auto"/>
          <w:sz w:val="22"/>
          <w:szCs w:val="22"/>
        </w:rPr>
        <w:t>.</w:t>
      </w:r>
    </w:p>
    <w:p w14:paraId="47FF0EB1" w14:textId="1518F72D" w:rsidR="00A321E2" w:rsidRPr="00A05D44" w:rsidRDefault="00A321E2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W przypadku zaistnienia powyższych okoliczności, Wykonawcom nie przysługują środki odwoławcze, gdyż postępowanie nie odbywa się w oparciu o ustawę Prawo Zamówień Publicznych</w:t>
      </w:r>
      <w:r w:rsidR="00A63864" w:rsidRPr="00A05D44">
        <w:rPr>
          <w:color w:val="auto"/>
          <w:sz w:val="22"/>
          <w:szCs w:val="22"/>
        </w:rPr>
        <w:t xml:space="preserve">, </w:t>
      </w:r>
      <w:r w:rsidRPr="00A05D44">
        <w:rPr>
          <w:color w:val="auto"/>
          <w:sz w:val="22"/>
          <w:szCs w:val="22"/>
        </w:rPr>
        <w:t>zatem zawarte w Ustawie metody odwoławcze nie mają zastosowania. Zamawiający zastrzega sobie prawa do zmiany decyzji o wyborze oferty jeżeli wybór wykonawcy został dokonany w sposób nieprawidłowy. W przypadku błędów w postępowaniu, które potencjalnie mogą skutkować nałożeniem korekty finansowej Zamawiający zastrzega sobie prawo do unieważnienia postępowania lub powtórzenia czynności wyboru oferty najkorzystniejszej.</w:t>
      </w:r>
    </w:p>
    <w:p w14:paraId="1EE3898C" w14:textId="77777777" w:rsidR="00A321E2" w:rsidRPr="00A05D44" w:rsidRDefault="00A321E2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1A209342" w14:textId="77777777" w:rsidR="00D15605" w:rsidRPr="00A05D44" w:rsidRDefault="005658E4" w:rsidP="00A05D44">
      <w:pPr>
        <w:spacing w:line="276" w:lineRule="auto"/>
        <w:outlineLvl w:val="0"/>
        <w:rPr>
          <w:b/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Upublicznienie zapytania ofertowego:</w:t>
      </w:r>
    </w:p>
    <w:p w14:paraId="6EBE04D2" w14:textId="77777777" w:rsidR="00D15605" w:rsidRPr="00A05D44" w:rsidRDefault="005658E4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Przedmiotowe zapytanie ofertowe jest upublicznione na następujących stronach internetowych:</w:t>
      </w:r>
    </w:p>
    <w:p w14:paraId="0ACBCED3" w14:textId="77777777" w:rsidR="00D20F7D" w:rsidRPr="00A05D44" w:rsidRDefault="005658E4" w:rsidP="00A05D44">
      <w:pPr>
        <w:spacing w:line="276" w:lineRule="auto"/>
        <w:ind w:left="567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&gt; Baza Konkurencyjności </w:t>
      </w:r>
      <w:hyperlink r:id="rId9">
        <w:r w:rsidRPr="00A05D44">
          <w:rPr>
            <w:rStyle w:val="czeinternetowe"/>
            <w:color w:val="auto"/>
            <w:sz w:val="22"/>
            <w:szCs w:val="22"/>
          </w:rPr>
          <w:t>https://bazakonkurencyjnosci.funduszeeuropejskie.gov.pl</w:t>
        </w:r>
      </w:hyperlink>
      <w:r w:rsidR="00D20F7D" w:rsidRPr="00A05D44">
        <w:rPr>
          <w:color w:val="auto"/>
          <w:sz w:val="22"/>
          <w:szCs w:val="22"/>
        </w:rPr>
        <w:t>;</w:t>
      </w:r>
    </w:p>
    <w:p w14:paraId="47CA22BC" w14:textId="77777777" w:rsidR="00D15605" w:rsidRPr="00A05D44" w:rsidRDefault="00D15605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30A354F9" w14:textId="77777777" w:rsidR="00D15605" w:rsidRPr="008E2F4F" w:rsidRDefault="005658E4" w:rsidP="00A05D44">
      <w:pPr>
        <w:spacing w:line="276" w:lineRule="auto"/>
        <w:outlineLvl w:val="0"/>
        <w:rPr>
          <w:b/>
          <w:color w:val="auto"/>
          <w:sz w:val="22"/>
          <w:szCs w:val="22"/>
        </w:rPr>
      </w:pPr>
      <w:r w:rsidRPr="008E2F4F">
        <w:rPr>
          <w:b/>
          <w:color w:val="auto"/>
          <w:sz w:val="22"/>
          <w:szCs w:val="22"/>
        </w:rPr>
        <w:t>Postanowienia końcowe:</w:t>
      </w:r>
    </w:p>
    <w:p w14:paraId="04FFA3A9" w14:textId="77777777" w:rsidR="00D15605" w:rsidRPr="008E2F4F" w:rsidRDefault="005658E4" w:rsidP="00A05D44">
      <w:pPr>
        <w:spacing w:line="276" w:lineRule="auto"/>
        <w:jc w:val="both"/>
        <w:outlineLvl w:val="0"/>
        <w:rPr>
          <w:color w:val="auto"/>
          <w:sz w:val="22"/>
          <w:szCs w:val="22"/>
        </w:rPr>
      </w:pPr>
      <w:r w:rsidRPr="008E2F4F">
        <w:rPr>
          <w:color w:val="auto"/>
          <w:sz w:val="22"/>
          <w:szCs w:val="22"/>
        </w:rPr>
        <w:t>W sprawach nieuregulowanych w niniejszym zapytaniu mają zastosowanie przepisy Kodeksu Cywilnego.</w:t>
      </w:r>
    </w:p>
    <w:p w14:paraId="5E363DA5" w14:textId="77777777" w:rsidR="00D15605" w:rsidRPr="008E2F4F" w:rsidRDefault="00D15605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61E7C612" w14:textId="77777777" w:rsidR="003028AB" w:rsidRPr="008E2F4F" w:rsidRDefault="003028AB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8E2F4F">
        <w:rPr>
          <w:color w:val="auto"/>
          <w:sz w:val="22"/>
          <w:szCs w:val="22"/>
        </w:rPr>
        <w:t>Przed podpisaniem umowy wyłoniony Wykonawca dostarczy Zamawiającemu:</w:t>
      </w:r>
    </w:p>
    <w:p w14:paraId="16CC0AEF" w14:textId="06B673AD" w:rsidR="00342078" w:rsidRPr="008E2F4F" w:rsidRDefault="00EC6EDD" w:rsidP="00EC6EDD">
      <w:pPr>
        <w:pStyle w:val="Akapitzlist"/>
        <w:numPr>
          <w:ilvl w:val="3"/>
          <w:numId w:val="2"/>
        </w:numPr>
        <w:ind w:left="426" w:hanging="284"/>
        <w:jc w:val="both"/>
        <w:rPr>
          <w:rFonts w:ascii="Times New Roman" w:hAnsi="Times New Roman"/>
          <w:bCs/>
          <w:iCs/>
          <w:color w:val="auto"/>
          <w:sz w:val="22"/>
          <w:szCs w:val="22"/>
        </w:rPr>
      </w:pPr>
      <w:r w:rsidRPr="008E2F4F">
        <w:rPr>
          <w:rFonts w:ascii="Times New Roman" w:hAnsi="Times New Roman"/>
          <w:bCs/>
          <w:iCs/>
          <w:color w:val="auto"/>
          <w:sz w:val="22"/>
          <w:szCs w:val="22"/>
        </w:rPr>
        <w:t>cv osób skierowanych do wykonywania zamówienia</w:t>
      </w:r>
    </w:p>
    <w:p w14:paraId="57E18844" w14:textId="5D1E8B8F" w:rsidR="00EC6EDD" w:rsidRPr="008E2F4F" w:rsidRDefault="00EC6EDD" w:rsidP="00EC6EDD">
      <w:pPr>
        <w:pStyle w:val="Akapitzlist"/>
        <w:numPr>
          <w:ilvl w:val="3"/>
          <w:numId w:val="2"/>
        </w:numPr>
        <w:ind w:left="426" w:hanging="284"/>
        <w:jc w:val="both"/>
        <w:rPr>
          <w:rFonts w:ascii="Times New Roman" w:hAnsi="Times New Roman"/>
          <w:bCs/>
          <w:iCs/>
          <w:color w:val="auto"/>
          <w:sz w:val="22"/>
          <w:szCs w:val="22"/>
        </w:rPr>
      </w:pPr>
      <w:r w:rsidRPr="008E2F4F">
        <w:rPr>
          <w:rFonts w:ascii="Times New Roman" w:hAnsi="Times New Roman"/>
          <w:bCs/>
          <w:iCs/>
          <w:color w:val="auto"/>
          <w:sz w:val="22"/>
          <w:szCs w:val="22"/>
        </w:rPr>
        <w:t>dokumenty w formie kserokopii lub skanów poświadczonych za zgodność z oryginałem przez Wykonawcę potwierdzające spełnienie wymagań Zamawiającego</w:t>
      </w:r>
    </w:p>
    <w:p w14:paraId="2B07B454" w14:textId="77777777" w:rsidR="004D146C" w:rsidRPr="008E2F4F" w:rsidRDefault="004D146C" w:rsidP="00A05D44">
      <w:pPr>
        <w:spacing w:line="276" w:lineRule="auto"/>
        <w:jc w:val="both"/>
        <w:outlineLvl w:val="0"/>
        <w:rPr>
          <w:b/>
          <w:color w:val="auto"/>
          <w:sz w:val="22"/>
          <w:szCs w:val="22"/>
        </w:rPr>
      </w:pPr>
      <w:r w:rsidRPr="008E2F4F">
        <w:rPr>
          <w:b/>
          <w:color w:val="auto"/>
          <w:sz w:val="22"/>
          <w:szCs w:val="22"/>
        </w:rPr>
        <w:t>Warunki zmiany umowy</w:t>
      </w:r>
    </w:p>
    <w:p w14:paraId="619DCFC9" w14:textId="40831717" w:rsidR="004D146C" w:rsidRPr="008E2F4F" w:rsidRDefault="004D146C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8E2F4F">
        <w:rPr>
          <w:color w:val="auto"/>
          <w:sz w:val="22"/>
          <w:szCs w:val="22"/>
        </w:rPr>
        <w:t xml:space="preserve">Zamawiający zastrzega sobie prawo do zmiany warunków umowy o zamówieniu zawartej z Wykonawcą, będącej rezultatem niniejszego postępowania, w przypadku </w:t>
      </w:r>
      <w:r w:rsidR="00113171" w:rsidRPr="008E2F4F">
        <w:rPr>
          <w:color w:val="auto"/>
          <w:sz w:val="22"/>
          <w:szCs w:val="22"/>
        </w:rPr>
        <w:t xml:space="preserve">poniżej opisanych </w:t>
      </w:r>
      <w:r w:rsidRPr="008E2F4F">
        <w:rPr>
          <w:color w:val="auto"/>
          <w:sz w:val="22"/>
          <w:szCs w:val="22"/>
        </w:rPr>
        <w:t>warunków</w:t>
      </w:r>
      <w:r w:rsidR="00113171" w:rsidRPr="008E2F4F">
        <w:rPr>
          <w:color w:val="auto"/>
          <w:sz w:val="22"/>
          <w:szCs w:val="22"/>
        </w:rPr>
        <w:t>.</w:t>
      </w:r>
    </w:p>
    <w:p w14:paraId="7E392C1E" w14:textId="77777777" w:rsidR="004D146C" w:rsidRPr="008E2F4F" w:rsidRDefault="004D146C" w:rsidP="00A05D44">
      <w:pPr>
        <w:tabs>
          <w:tab w:val="left" w:pos="1260"/>
        </w:tabs>
        <w:spacing w:line="276" w:lineRule="auto"/>
        <w:ind w:right="72"/>
        <w:jc w:val="both"/>
        <w:rPr>
          <w:b/>
          <w:color w:val="auto"/>
          <w:sz w:val="22"/>
          <w:szCs w:val="22"/>
        </w:rPr>
      </w:pPr>
    </w:p>
    <w:p w14:paraId="725E782D" w14:textId="77777777" w:rsidR="004D146C" w:rsidRPr="008E2F4F" w:rsidRDefault="004D146C" w:rsidP="00A05D44">
      <w:pPr>
        <w:tabs>
          <w:tab w:val="left" w:pos="1260"/>
        </w:tabs>
        <w:spacing w:line="276" w:lineRule="auto"/>
        <w:ind w:right="72"/>
        <w:jc w:val="both"/>
        <w:outlineLvl w:val="0"/>
        <w:rPr>
          <w:b/>
          <w:color w:val="auto"/>
          <w:sz w:val="22"/>
          <w:szCs w:val="22"/>
        </w:rPr>
      </w:pPr>
      <w:r w:rsidRPr="008E2F4F">
        <w:rPr>
          <w:b/>
          <w:color w:val="auto"/>
          <w:sz w:val="22"/>
          <w:szCs w:val="22"/>
        </w:rPr>
        <w:t>Postanowienia ogólne</w:t>
      </w:r>
    </w:p>
    <w:p w14:paraId="2D354B2A" w14:textId="6F94BE62" w:rsidR="004D146C" w:rsidRPr="008E2F4F" w:rsidRDefault="004D146C" w:rsidP="00A05D44">
      <w:pPr>
        <w:pStyle w:val="ust"/>
        <w:spacing w:before="0" w:after="0" w:line="276" w:lineRule="auto"/>
        <w:ind w:left="0" w:right="72" w:firstLine="0"/>
        <w:rPr>
          <w:sz w:val="22"/>
          <w:szCs w:val="22"/>
        </w:rPr>
      </w:pPr>
      <w:r w:rsidRPr="008E2F4F">
        <w:rPr>
          <w:sz w:val="22"/>
          <w:szCs w:val="22"/>
        </w:rPr>
        <w:t>Zakazuje się istotnych zmian postanowień zawartej Umowy w stosunku do treści oferty, na podstawie, której dokonano wyboru Wykonawcy chyba, że Zamawiający przewidział możliwość dokonania takiej zmiany przewidział w niniejszym zapytaniu oraz określił warunki takiej zmiany. Zamawiający dopuszcza możliwość zmiany postanowień zawartej umowy w stosunku do treści oferty, na podstawie której dokonano wyboru Wyk</w:t>
      </w:r>
      <w:r w:rsidR="00180D91" w:rsidRPr="008E2F4F">
        <w:rPr>
          <w:sz w:val="22"/>
          <w:szCs w:val="22"/>
        </w:rPr>
        <w:t>onawcy na poniższych warunkach:</w:t>
      </w:r>
    </w:p>
    <w:p w14:paraId="709144A0" w14:textId="77777777" w:rsidR="004D146C" w:rsidRPr="00A05D44" w:rsidRDefault="004D146C" w:rsidP="00A05D44">
      <w:pPr>
        <w:numPr>
          <w:ilvl w:val="0"/>
          <w:numId w:val="25"/>
        </w:numPr>
        <w:tabs>
          <w:tab w:val="left" w:pos="426"/>
        </w:tabs>
        <w:suppressAutoHyphens/>
        <w:spacing w:line="276" w:lineRule="auto"/>
        <w:ind w:left="1134" w:hanging="1134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b/>
          <w:color w:val="auto"/>
          <w:sz w:val="22"/>
          <w:szCs w:val="22"/>
        </w:rPr>
        <w:t>Zmiana terminów wykonania przedmiotu umowy</w:t>
      </w:r>
      <w:r w:rsidRPr="00A05D44">
        <w:rPr>
          <w:rFonts w:eastAsia="Times New Roman"/>
          <w:color w:val="auto"/>
          <w:sz w:val="22"/>
          <w:szCs w:val="22"/>
        </w:rPr>
        <w:t>:</w:t>
      </w:r>
    </w:p>
    <w:p w14:paraId="10029B13" w14:textId="0D486A52" w:rsidR="004D146C" w:rsidRPr="00A05D44" w:rsidRDefault="004D146C" w:rsidP="00EC6EDD">
      <w:pPr>
        <w:tabs>
          <w:tab w:val="left" w:pos="993"/>
        </w:tabs>
        <w:suppressAutoHyphens/>
        <w:spacing w:line="276" w:lineRule="auto"/>
        <w:ind w:left="1134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 xml:space="preserve">spowodowana warunkami </w:t>
      </w:r>
      <w:r w:rsidR="00EC6EDD">
        <w:rPr>
          <w:rFonts w:eastAsia="Times New Roman"/>
          <w:color w:val="auto"/>
          <w:sz w:val="22"/>
          <w:szCs w:val="22"/>
        </w:rPr>
        <w:t>nadzwyczajnymi</w:t>
      </w:r>
      <w:r w:rsidRPr="00A05D44">
        <w:rPr>
          <w:rFonts w:eastAsia="Times New Roman"/>
          <w:color w:val="auto"/>
          <w:sz w:val="22"/>
          <w:szCs w:val="22"/>
        </w:rPr>
        <w:t>, w szczególności:</w:t>
      </w:r>
    </w:p>
    <w:p w14:paraId="37642D3D" w14:textId="3FC87247" w:rsidR="004D146C" w:rsidRPr="00A05D44" w:rsidRDefault="004D146C" w:rsidP="00A05D44">
      <w:pPr>
        <w:numPr>
          <w:ilvl w:val="0"/>
          <w:numId w:val="23"/>
        </w:numPr>
        <w:tabs>
          <w:tab w:val="left" w:pos="993"/>
        </w:tabs>
        <w:suppressAutoHyphens/>
        <w:spacing w:line="276" w:lineRule="auto"/>
        <w:ind w:left="1134" w:hanging="85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lastRenderedPageBreak/>
        <w:t>w przypadku wystąpienia działania siły wyższej</w:t>
      </w:r>
      <w:r w:rsidR="00113171" w:rsidRPr="00A05D44">
        <w:rPr>
          <w:rFonts w:eastAsia="Times New Roman"/>
          <w:color w:val="auto"/>
          <w:sz w:val="22"/>
          <w:szCs w:val="22"/>
        </w:rPr>
        <w:t xml:space="preserve"> (za siłę wyższą Zamawiający będzie uznawał także skutki covid-19</w:t>
      </w:r>
      <w:r w:rsidR="001569BB">
        <w:rPr>
          <w:rFonts w:eastAsia="Times New Roman"/>
          <w:color w:val="auto"/>
          <w:sz w:val="22"/>
          <w:szCs w:val="22"/>
        </w:rPr>
        <w:t>, skutki działań wojennych</w:t>
      </w:r>
      <w:r w:rsidR="00113171" w:rsidRPr="00A05D44">
        <w:rPr>
          <w:rFonts w:eastAsia="Times New Roman"/>
          <w:color w:val="auto"/>
          <w:sz w:val="22"/>
          <w:szCs w:val="22"/>
        </w:rPr>
        <w:t>)</w:t>
      </w:r>
      <w:r w:rsidRPr="00A05D44">
        <w:rPr>
          <w:rFonts w:eastAsia="Times New Roman"/>
          <w:color w:val="auto"/>
          <w:sz w:val="22"/>
          <w:szCs w:val="22"/>
        </w:rPr>
        <w:t>, uniemożliwiającej wykonanie umowy w określonym pierwotnie terminie, o okres działania siły wyższej oraz czas potrzebny  do usunięcia skutków tego działania,</w:t>
      </w:r>
    </w:p>
    <w:p w14:paraId="72444570" w14:textId="503170C5" w:rsidR="00113171" w:rsidRPr="00A05D44" w:rsidRDefault="00113171" w:rsidP="00A05D44">
      <w:pPr>
        <w:numPr>
          <w:ilvl w:val="0"/>
          <w:numId w:val="23"/>
        </w:numPr>
        <w:tabs>
          <w:tab w:val="left" w:pos="993"/>
        </w:tabs>
        <w:suppressAutoHyphens/>
        <w:spacing w:line="276" w:lineRule="auto"/>
        <w:ind w:left="1134" w:hanging="85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>w przypadkach związanych z szeroko rozumianymi  skutkami epidemii covid-19 (zamawiający może w tym zakresie przy ocenie wniosku poprzestać na wiarygodnych wyjaśnieniach lub żądać szczegółowego uzasadnienia wniosku za pomocą dokumentów źródłowych)</w:t>
      </w:r>
    </w:p>
    <w:p w14:paraId="3BEEE90D" w14:textId="07D4DDE6" w:rsidR="004D146C" w:rsidRPr="00A05D44" w:rsidRDefault="004D146C" w:rsidP="00A12D13">
      <w:pPr>
        <w:tabs>
          <w:tab w:val="left" w:pos="993"/>
        </w:tabs>
        <w:spacing w:line="276" w:lineRule="auto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>Zamawiający dopuszcza możliwość przedłużenia terminu przewidzianego na realizację tej części zamówienia, o ilość dni w których te warunki wystąpią.</w:t>
      </w:r>
    </w:p>
    <w:p w14:paraId="576F70D0" w14:textId="1597D3F7" w:rsidR="004D146C" w:rsidRPr="00A05D44" w:rsidRDefault="004D146C" w:rsidP="00A05D44">
      <w:pPr>
        <w:pStyle w:val="Akapitzlist"/>
        <w:numPr>
          <w:ilvl w:val="0"/>
          <w:numId w:val="23"/>
        </w:numPr>
        <w:spacing w:after="0"/>
        <w:ind w:left="567" w:hanging="425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A05D44">
        <w:rPr>
          <w:rFonts w:ascii="Times New Roman" w:eastAsia="Times New Roman" w:hAnsi="Times New Roman"/>
          <w:color w:val="auto"/>
          <w:sz w:val="22"/>
          <w:szCs w:val="22"/>
        </w:rPr>
        <w:t xml:space="preserve">w przypadku wystąpienia konieczności realizacji dodatkowych </w:t>
      </w:r>
      <w:r w:rsidR="00EC6EDD">
        <w:rPr>
          <w:rFonts w:ascii="Times New Roman" w:eastAsia="Times New Roman" w:hAnsi="Times New Roman"/>
          <w:color w:val="auto"/>
          <w:sz w:val="22"/>
          <w:szCs w:val="22"/>
        </w:rPr>
        <w:t>usług</w:t>
      </w:r>
      <w:r w:rsidRPr="00A05D44">
        <w:rPr>
          <w:rFonts w:ascii="Times New Roman" w:eastAsia="Times New Roman" w:hAnsi="Times New Roman"/>
          <w:color w:val="auto"/>
          <w:sz w:val="22"/>
          <w:szCs w:val="22"/>
        </w:rPr>
        <w:t xml:space="preserve"> nie przewidzianych w </w:t>
      </w:r>
      <w:r w:rsidR="00EC6EDD">
        <w:rPr>
          <w:rFonts w:ascii="Times New Roman" w:eastAsia="Times New Roman" w:hAnsi="Times New Roman"/>
          <w:color w:val="auto"/>
          <w:sz w:val="22"/>
          <w:szCs w:val="22"/>
        </w:rPr>
        <w:t>zapytaniu ofertowym</w:t>
      </w:r>
      <w:r w:rsidRPr="00A05D44">
        <w:rPr>
          <w:rFonts w:ascii="Times New Roman" w:eastAsia="Times New Roman" w:hAnsi="Times New Roman"/>
          <w:color w:val="auto"/>
          <w:sz w:val="22"/>
          <w:szCs w:val="22"/>
        </w:rPr>
        <w:t xml:space="preserve"> nieobjętych zamówieniem podstawowym, a niezbędnych dla realizacji przedmiotu umowy, uzgodnionych pisemnie przez obie strony.</w:t>
      </w:r>
    </w:p>
    <w:p w14:paraId="6947B447" w14:textId="77777777" w:rsidR="004D146C" w:rsidRPr="00A05D44" w:rsidRDefault="004D146C" w:rsidP="00A05D44">
      <w:pPr>
        <w:pStyle w:val="Akapitzlist"/>
        <w:numPr>
          <w:ilvl w:val="0"/>
          <w:numId w:val="23"/>
        </w:numPr>
        <w:tabs>
          <w:tab w:val="left" w:pos="567"/>
        </w:tabs>
        <w:spacing w:after="0"/>
        <w:ind w:hanging="1069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A05D44">
        <w:rPr>
          <w:rFonts w:ascii="Times New Roman" w:eastAsia="Times New Roman" w:hAnsi="Times New Roman"/>
          <w:color w:val="auto"/>
          <w:sz w:val="22"/>
          <w:szCs w:val="22"/>
        </w:rPr>
        <w:t>Przewiduje się także zmianę terminu wykonania zamówienia:</w:t>
      </w:r>
    </w:p>
    <w:p w14:paraId="7EDBE407" w14:textId="245EAF9D" w:rsidR="004D146C" w:rsidRPr="00A05D44" w:rsidRDefault="004D146C" w:rsidP="00A05D44">
      <w:pPr>
        <w:numPr>
          <w:ilvl w:val="1"/>
          <w:numId w:val="22"/>
        </w:numPr>
        <w:shd w:val="clear" w:color="auto" w:fill="FFFFFF" w:themeFill="background1"/>
        <w:spacing w:line="276" w:lineRule="auto"/>
        <w:ind w:left="1418" w:hanging="284"/>
        <w:jc w:val="both"/>
        <w:rPr>
          <w:color w:val="auto"/>
          <w:sz w:val="22"/>
          <w:szCs w:val="22"/>
        </w:rPr>
      </w:pPr>
      <w:r w:rsidRPr="00A05D44">
        <w:rPr>
          <w:bCs/>
          <w:color w:val="auto"/>
          <w:sz w:val="22"/>
          <w:szCs w:val="22"/>
        </w:rPr>
        <w:t xml:space="preserve">w przypadku działania siły wyższej </w:t>
      </w:r>
      <w:r w:rsidRPr="00A05D44">
        <w:rPr>
          <w:color w:val="auto"/>
          <w:sz w:val="22"/>
          <w:szCs w:val="22"/>
        </w:rPr>
        <w:t>mającej bezpośredni wpływ na termin wykonania robót budowlanych; termin realizacji będzie przesunięty o czas działania siły wyższej oraz czas niezbędny na usunięcie skutków działania tej siły,</w:t>
      </w:r>
      <w:r w:rsidRPr="00A05D44">
        <w:rPr>
          <w:bCs/>
          <w:color w:val="auto"/>
          <w:sz w:val="22"/>
          <w:szCs w:val="22"/>
        </w:rPr>
        <w:t xml:space="preserve"> </w:t>
      </w:r>
    </w:p>
    <w:p w14:paraId="54C7D162" w14:textId="442D84DC" w:rsidR="004D146C" w:rsidRPr="00A05D44" w:rsidRDefault="004D146C" w:rsidP="00A05D44">
      <w:pPr>
        <w:numPr>
          <w:ilvl w:val="1"/>
          <w:numId w:val="22"/>
        </w:numPr>
        <w:shd w:val="clear" w:color="auto" w:fill="FFFFFF" w:themeFill="background1"/>
        <w:spacing w:line="276" w:lineRule="auto"/>
        <w:ind w:left="1418" w:hanging="284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jeśli podczas wykonywania prac okaże się, że konieczne do wykonania są czynności dodatkowe (</w:t>
      </w:r>
      <w:r w:rsidR="00113171" w:rsidRPr="00A05D44">
        <w:rPr>
          <w:color w:val="auto"/>
          <w:sz w:val="22"/>
          <w:szCs w:val="22"/>
        </w:rPr>
        <w:t>których nie przewidziano</w:t>
      </w:r>
      <w:r w:rsidRPr="00A05D44">
        <w:rPr>
          <w:color w:val="auto"/>
          <w:sz w:val="22"/>
          <w:szCs w:val="22"/>
        </w:rPr>
        <w:t xml:space="preserve">), od których wykonania uzależnione jest wykonanie prac podstawowych - termin realizacji będzie przesunięty o czas niezbędny do wykonania tych czynności, </w:t>
      </w:r>
    </w:p>
    <w:p w14:paraId="10B88BB9" w14:textId="77777777" w:rsidR="004D146C" w:rsidRPr="00A05D44" w:rsidRDefault="004D146C" w:rsidP="00A05D44">
      <w:pPr>
        <w:numPr>
          <w:ilvl w:val="1"/>
          <w:numId w:val="22"/>
        </w:numPr>
        <w:shd w:val="clear" w:color="auto" w:fill="FFFFFF" w:themeFill="background1"/>
        <w:spacing w:line="276" w:lineRule="auto"/>
        <w:ind w:left="1418" w:hanging="284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jeśli opóźnieniu ulegnie wykonanie przez podmioty zewnętrzne usług/czynności  koniecznych do wykonania prac objętych niniejszą umową, z zastrzeżeniem, że Wykonawcą tych usług/czynności nie jest Wykonawca niniejszej umowy ani podmiot przez niego zaangażowany w realizację umowy - termin realizacji będzie przesunięty o czas niezbędny do wykonania tych usług/czynności,</w:t>
      </w:r>
    </w:p>
    <w:p w14:paraId="0F87718C" w14:textId="77777777" w:rsidR="004D146C" w:rsidRPr="00A05D44" w:rsidRDefault="004D146C" w:rsidP="00A05D44">
      <w:pPr>
        <w:numPr>
          <w:ilvl w:val="1"/>
          <w:numId w:val="22"/>
        </w:numPr>
        <w:shd w:val="clear" w:color="auto" w:fill="FFFFFF" w:themeFill="background1"/>
        <w:spacing w:line="276" w:lineRule="auto"/>
        <w:ind w:left="1418" w:hanging="284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w przypadku wyst</w:t>
      </w:r>
      <w:r w:rsidRPr="00A05D44">
        <w:rPr>
          <w:rFonts w:eastAsia="TTE1751388t00"/>
          <w:color w:val="auto"/>
          <w:sz w:val="22"/>
          <w:szCs w:val="22"/>
        </w:rPr>
        <w:t>ą</w:t>
      </w:r>
      <w:r w:rsidRPr="00A05D44">
        <w:rPr>
          <w:color w:val="auto"/>
          <w:sz w:val="22"/>
          <w:szCs w:val="22"/>
        </w:rPr>
        <w:t>pienia okoliczno</w:t>
      </w:r>
      <w:r w:rsidRPr="00A05D44">
        <w:rPr>
          <w:rFonts w:eastAsia="TTE1751388t00"/>
          <w:color w:val="auto"/>
          <w:sz w:val="22"/>
          <w:szCs w:val="22"/>
        </w:rPr>
        <w:t>ś</w:t>
      </w:r>
      <w:r w:rsidRPr="00A05D44">
        <w:rPr>
          <w:color w:val="auto"/>
          <w:sz w:val="22"/>
          <w:szCs w:val="22"/>
        </w:rPr>
        <w:t>ci, których przyczyny le</w:t>
      </w:r>
      <w:r w:rsidRPr="00A05D44">
        <w:rPr>
          <w:rFonts w:eastAsia="TTE1751388t00"/>
          <w:color w:val="auto"/>
          <w:sz w:val="22"/>
          <w:szCs w:val="22"/>
        </w:rPr>
        <w:t xml:space="preserve">żą </w:t>
      </w:r>
      <w:r w:rsidRPr="00A05D44">
        <w:rPr>
          <w:color w:val="auto"/>
          <w:sz w:val="22"/>
          <w:szCs w:val="22"/>
        </w:rPr>
        <w:t>po stronie Zamawiaj</w:t>
      </w:r>
      <w:r w:rsidRPr="00A05D44">
        <w:rPr>
          <w:rFonts w:eastAsia="TTE1751388t00"/>
          <w:color w:val="auto"/>
          <w:sz w:val="22"/>
          <w:szCs w:val="22"/>
        </w:rPr>
        <w:t>ą</w:t>
      </w:r>
      <w:r w:rsidRPr="00A05D44">
        <w:rPr>
          <w:color w:val="auto"/>
          <w:sz w:val="22"/>
          <w:szCs w:val="22"/>
        </w:rPr>
        <w:t>cego (w szczególności uniemożliwienie rozpoczęcia realizacji prac lub wstrzymanie prac przez Zamawiaj</w:t>
      </w:r>
      <w:r w:rsidR="00D73D42" w:rsidRPr="00A05D44">
        <w:rPr>
          <w:color w:val="auto"/>
          <w:sz w:val="22"/>
          <w:szCs w:val="22"/>
        </w:rPr>
        <w:t xml:space="preserve">ącego) </w:t>
      </w:r>
      <w:r w:rsidRPr="00A05D44">
        <w:rPr>
          <w:color w:val="auto"/>
          <w:sz w:val="22"/>
          <w:szCs w:val="22"/>
        </w:rPr>
        <w:t>– termin realizacji b</w:t>
      </w:r>
      <w:r w:rsidRPr="00A05D44">
        <w:rPr>
          <w:rFonts w:eastAsia="TTE1751388t00"/>
          <w:color w:val="auto"/>
          <w:sz w:val="22"/>
          <w:szCs w:val="22"/>
        </w:rPr>
        <w:t>ę</w:t>
      </w:r>
      <w:r w:rsidRPr="00A05D44">
        <w:rPr>
          <w:color w:val="auto"/>
          <w:sz w:val="22"/>
          <w:szCs w:val="22"/>
        </w:rPr>
        <w:t>dzie przesuni</w:t>
      </w:r>
      <w:r w:rsidRPr="00A05D44">
        <w:rPr>
          <w:rFonts w:eastAsia="TTE1751388t00"/>
          <w:color w:val="auto"/>
          <w:sz w:val="22"/>
          <w:szCs w:val="22"/>
        </w:rPr>
        <w:t>ę</w:t>
      </w:r>
      <w:r w:rsidRPr="00A05D44">
        <w:rPr>
          <w:color w:val="auto"/>
          <w:sz w:val="22"/>
          <w:szCs w:val="22"/>
        </w:rPr>
        <w:t>ty o czas niezb</w:t>
      </w:r>
      <w:r w:rsidRPr="00A05D44">
        <w:rPr>
          <w:rFonts w:eastAsia="TTE1751388t00"/>
          <w:color w:val="auto"/>
          <w:sz w:val="22"/>
          <w:szCs w:val="22"/>
        </w:rPr>
        <w:t>ę</w:t>
      </w:r>
      <w:r w:rsidRPr="00A05D44">
        <w:rPr>
          <w:color w:val="auto"/>
          <w:sz w:val="22"/>
          <w:szCs w:val="22"/>
        </w:rPr>
        <w:t>dny do wykonania opóźnionych prac,</w:t>
      </w:r>
    </w:p>
    <w:p w14:paraId="77A364BE" w14:textId="77777777" w:rsidR="004D146C" w:rsidRPr="00A05D44" w:rsidRDefault="004D146C" w:rsidP="00A05D44">
      <w:pPr>
        <w:numPr>
          <w:ilvl w:val="1"/>
          <w:numId w:val="22"/>
        </w:numPr>
        <w:shd w:val="clear" w:color="auto" w:fill="FFFFFF" w:themeFill="background1"/>
        <w:spacing w:line="276" w:lineRule="auto"/>
        <w:ind w:left="1418" w:hanging="284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w przypadku napotkania przez Wykonawcę lub Zamawiającego okoliczności niemożliwych do przewidzenia i niezależnych od nich, np. wystąpienia okoliczności związanych z działaniami osób trzecich uniemożliwiających wykonywanie prac, konieczności wykonania zmian/korekt projektów, zmian przepisów prawa polskiego albo prawa wspólnotowego - termin realizacji może zostać przesunięty o czas, kiedy realizacja zamówienia była niemożliwa z przyczyn leżących po stronie Zamawiającego, lub niezbędny do wykonania koniecznych zmian;</w:t>
      </w:r>
    </w:p>
    <w:p w14:paraId="525CD10C" w14:textId="77777777" w:rsidR="004D146C" w:rsidRPr="00A05D44" w:rsidRDefault="004D146C" w:rsidP="00A05D44">
      <w:pPr>
        <w:numPr>
          <w:ilvl w:val="1"/>
          <w:numId w:val="22"/>
        </w:numPr>
        <w:shd w:val="clear" w:color="auto" w:fill="FFFFFF" w:themeFill="background1"/>
        <w:spacing w:line="276" w:lineRule="auto"/>
        <w:ind w:left="1418" w:hanging="284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jeżeli zajdzie konieczność uzyskania wyroku sądowego, lub innego orzeczenia sądu lub organu administracyjnego, którego konieczności nie przewidziano przy zawieraniu umowy - termin zakończenia realizacji umowy może zostać przesunięty o czas niezbędny do uzyskania wyroku sądowego, lub innego orzeczenia sądu lub organu administracyjnego,</w:t>
      </w:r>
    </w:p>
    <w:p w14:paraId="4DCC954C" w14:textId="77777777" w:rsidR="004D146C" w:rsidRPr="00A05D44" w:rsidRDefault="004D146C" w:rsidP="00A05D44">
      <w:pPr>
        <w:numPr>
          <w:ilvl w:val="1"/>
          <w:numId w:val="22"/>
        </w:numPr>
        <w:shd w:val="clear" w:color="auto" w:fill="FFFFFF" w:themeFill="background1"/>
        <w:spacing w:line="276" w:lineRule="auto"/>
        <w:ind w:left="1418" w:hanging="284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jeżeli zmianie ulegną terminy realizacji zadania uwzględnione w Umowie o dofinansowanie (w tym wydłużenie terminu realizacji zadania z przyczyn obiektywnych, niezależnych od Wykonawcy) - termin zakończenia może zostać zmieniony o  czas wynikający z uzyskanej przez Zamawiającego zgody na zmianę terminu (przyjmuje się </w:t>
      </w:r>
      <w:r w:rsidRPr="00A12D13">
        <w:rPr>
          <w:b/>
          <w:bCs/>
          <w:color w:val="auto"/>
          <w:sz w:val="22"/>
          <w:szCs w:val="22"/>
          <w:u w:val="single"/>
        </w:rPr>
        <w:t>domniemanie, że takie przedłużenie służy poprawie jakości przedmiotu zamówienia, co jest korzystne i pożądane dla Zamawiającego</w:t>
      </w:r>
      <w:r w:rsidRPr="00A05D44">
        <w:rPr>
          <w:color w:val="auto"/>
          <w:sz w:val="22"/>
          <w:szCs w:val="22"/>
        </w:rPr>
        <w:t>),</w:t>
      </w:r>
    </w:p>
    <w:p w14:paraId="3C885994" w14:textId="77777777" w:rsidR="004D146C" w:rsidRPr="00A05D44" w:rsidRDefault="004D146C" w:rsidP="00A05D44">
      <w:pPr>
        <w:numPr>
          <w:ilvl w:val="1"/>
          <w:numId w:val="22"/>
        </w:numPr>
        <w:shd w:val="clear" w:color="auto" w:fill="FFFFFF" w:themeFill="background1"/>
        <w:spacing w:line="276" w:lineRule="auto"/>
        <w:ind w:left="1418" w:hanging="284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jeżeli Wykonawca złoży wniosek o zmianę terminu wykonania umowy, a zmiana jest korzystna dla Zamawiającego - termin realizacji może zostać zmieniony w sposób uzgodniony pomiędzy stronami,</w:t>
      </w:r>
    </w:p>
    <w:p w14:paraId="418DB946" w14:textId="4DD61C1B" w:rsidR="004D146C" w:rsidRPr="00A05D44" w:rsidRDefault="004D146C" w:rsidP="00A05D44">
      <w:pPr>
        <w:numPr>
          <w:ilvl w:val="1"/>
          <w:numId w:val="22"/>
        </w:numPr>
        <w:shd w:val="clear" w:color="auto" w:fill="FFFFFF" w:themeFill="background1"/>
        <w:spacing w:line="276" w:lineRule="auto"/>
        <w:ind w:left="1418" w:hanging="284"/>
        <w:jc w:val="both"/>
        <w:rPr>
          <w:color w:val="auto"/>
          <w:sz w:val="22"/>
          <w:szCs w:val="22"/>
        </w:rPr>
      </w:pPr>
      <w:r w:rsidRPr="00A05D44">
        <w:rPr>
          <w:bCs/>
          <w:color w:val="auto"/>
          <w:sz w:val="22"/>
          <w:szCs w:val="22"/>
        </w:rPr>
        <w:t xml:space="preserve">Jeżeli zostanie wykryty błąd w </w:t>
      </w:r>
      <w:r w:rsidR="00113171" w:rsidRPr="00A05D44">
        <w:rPr>
          <w:bCs/>
          <w:color w:val="auto"/>
          <w:sz w:val="22"/>
          <w:szCs w:val="22"/>
        </w:rPr>
        <w:t>dokumentacji zapytania ofertowego lub w jakimikolwiek załączniku</w:t>
      </w:r>
      <w:r w:rsidRPr="00A05D44">
        <w:rPr>
          <w:bCs/>
          <w:color w:val="auto"/>
          <w:sz w:val="22"/>
          <w:szCs w:val="22"/>
        </w:rPr>
        <w:t xml:space="preserve"> i zaistnieje potrzeba dokonania dodatkowych ustaleń, uzyskania dodatkowych decyzji administracyjnych to termin wykonania może zostać przesunięty o czas w jakim musiało nastąpić wstrzymane </w:t>
      </w:r>
      <w:r w:rsidR="007337F6">
        <w:rPr>
          <w:bCs/>
          <w:color w:val="auto"/>
          <w:sz w:val="22"/>
          <w:szCs w:val="22"/>
        </w:rPr>
        <w:t>wykonania zamówienia.</w:t>
      </w:r>
    </w:p>
    <w:p w14:paraId="75098EAA" w14:textId="77777777" w:rsidR="004D146C" w:rsidRPr="00A05D44" w:rsidRDefault="004D146C" w:rsidP="00A05D44">
      <w:pPr>
        <w:shd w:val="clear" w:color="auto" w:fill="FFFFFF" w:themeFill="background1"/>
        <w:spacing w:line="276" w:lineRule="auto"/>
        <w:ind w:left="2174"/>
        <w:jc w:val="both"/>
        <w:rPr>
          <w:color w:val="auto"/>
          <w:sz w:val="22"/>
          <w:szCs w:val="22"/>
        </w:rPr>
      </w:pPr>
    </w:p>
    <w:p w14:paraId="0AB3009A" w14:textId="77777777" w:rsidR="004D146C" w:rsidRPr="00A05D44" w:rsidRDefault="004D146C" w:rsidP="00A05D44">
      <w:pPr>
        <w:numPr>
          <w:ilvl w:val="0"/>
          <w:numId w:val="25"/>
        </w:numPr>
        <w:tabs>
          <w:tab w:val="left" w:pos="426"/>
        </w:tabs>
        <w:suppressAutoHyphens/>
        <w:spacing w:line="276" w:lineRule="auto"/>
        <w:ind w:left="1134" w:hanging="1134"/>
        <w:jc w:val="both"/>
        <w:rPr>
          <w:rFonts w:eastAsia="Times New Roman"/>
          <w:b/>
          <w:color w:val="auto"/>
          <w:sz w:val="22"/>
          <w:szCs w:val="22"/>
        </w:rPr>
      </w:pPr>
      <w:r w:rsidRPr="00A05D44">
        <w:rPr>
          <w:rFonts w:eastAsia="Times New Roman"/>
          <w:b/>
          <w:color w:val="auto"/>
          <w:sz w:val="22"/>
          <w:szCs w:val="22"/>
        </w:rPr>
        <w:t>Zmiana przedmiotu umowy w przypadku:</w:t>
      </w:r>
    </w:p>
    <w:p w14:paraId="102ADCB4" w14:textId="2B7D276C" w:rsidR="004D146C" w:rsidRPr="00A05D44" w:rsidRDefault="004D146C" w:rsidP="00A05D44">
      <w:pPr>
        <w:numPr>
          <w:ilvl w:val="0"/>
          <w:numId w:val="20"/>
        </w:numPr>
        <w:tabs>
          <w:tab w:val="left" w:pos="709"/>
          <w:tab w:val="left" w:pos="993"/>
        </w:tabs>
        <w:suppressAutoHyphens/>
        <w:spacing w:line="276" w:lineRule="auto"/>
        <w:ind w:left="709" w:firstLine="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 xml:space="preserve">konieczności wykonania </w:t>
      </w:r>
      <w:r w:rsidR="007337F6">
        <w:rPr>
          <w:rFonts w:eastAsia="Times New Roman"/>
          <w:color w:val="auto"/>
          <w:sz w:val="22"/>
          <w:szCs w:val="22"/>
        </w:rPr>
        <w:t xml:space="preserve">usług </w:t>
      </w:r>
      <w:r w:rsidRPr="00A05D44">
        <w:rPr>
          <w:rFonts w:eastAsia="Times New Roman"/>
          <w:color w:val="auto"/>
          <w:sz w:val="22"/>
          <w:szCs w:val="22"/>
        </w:rPr>
        <w:t>zamiennych,</w:t>
      </w:r>
    </w:p>
    <w:p w14:paraId="5761A72D" w14:textId="74A5D4FB" w:rsidR="004D146C" w:rsidRPr="00A05D44" w:rsidRDefault="004D146C" w:rsidP="00A05D44">
      <w:pPr>
        <w:numPr>
          <w:ilvl w:val="0"/>
          <w:numId w:val="20"/>
        </w:numPr>
        <w:tabs>
          <w:tab w:val="left" w:pos="709"/>
          <w:tab w:val="left" w:pos="993"/>
        </w:tabs>
        <w:suppressAutoHyphens/>
        <w:spacing w:line="276" w:lineRule="auto"/>
        <w:ind w:left="709" w:firstLine="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lastRenderedPageBreak/>
        <w:t>ograniczenia zakresu rzeczowego przedmiotu umowy</w:t>
      </w:r>
      <w:r w:rsidR="007337F6">
        <w:rPr>
          <w:rFonts w:eastAsia="Times New Roman"/>
          <w:color w:val="auto"/>
          <w:sz w:val="22"/>
          <w:szCs w:val="22"/>
        </w:rPr>
        <w:t>,</w:t>
      </w:r>
      <w:r w:rsidRPr="00A05D44">
        <w:rPr>
          <w:rFonts w:eastAsia="Times New Roman"/>
          <w:color w:val="auto"/>
          <w:sz w:val="22"/>
          <w:szCs w:val="22"/>
        </w:rPr>
        <w:t xml:space="preserve"> </w:t>
      </w:r>
    </w:p>
    <w:p w14:paraId="5857559E" w14:textId="5776CBF1" w:rsidR="004D146C" w:rsidRPr="00A05D44" w:rsidRDefault="004D146C" w:rsidP="00A05D44">
      <w:pPr>
        <w:numPr>
          <w:ilvl w:val="0"/>
          <w:numId w:val="20"/>
        </w:numPr>
        <w:tabs>
          <w:tab w:val="left" w:pos="709"/>
          <w:tab w:val="left" w:pos="993"/>
        </w:tabs>
        <w:suppressAutoHyphens/>
        <w:spacing w:line="276" w:lineRule="auto"/>
        <w:ind w:left="709" w:firstLine="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 xml:space="preserve">konieczności wykonania </w:t>
      </w:r>
      <w:r w:rsidR="007337F6">
        <w:rPr>
          <w:rFonts w:eastAsia="Times New Roman"/>
          <w:color w:val="auto"/>
          <w:sz w:val="22"/>
          <w:szCs w:val="22"/>
        </w:rPr>
        <w:t xml:space="preserve">usług </w:t>
      </w:r>
      <w:r w:rsidRPr="00A05D44">
        <w:rPr>
          <w:rFonts w:eastAsia="Times New Roman"/>
          <w:color w:val="auto"/>
          <w:sz w:val="22"/>
          <w:szCs w:val="22"/>
        </w:rPr>
        <w:t xml:space="preserve"> dodatkowych, których Zamawiający nie przewidział, a które są niezbędne z punktu widzenia celów projektu</w:t>
      </w:r>
      <w:r w:rsidR="007337F6">
        <w:rPr>
          <w:rFonts w:eastAsia="Times New Roman"/>
          <w:color w:val="auto"/>
          <w:sz w:val="22"/>
          <w:szCs w:val="22"/>
        </w:rPr>
        <w:t xml:space="preserve"> lub przepisów,</w:t>
      </w:r>
    </w:p>
    <w:p w14:paraId="2BA589BB" w14:textId="77777777" w:rsidR="009802BE" w:rsidRPr="00A05D44" w:rsidRDefault="009802BE" w:rsidP="00A05D44">
      <w:pPr>
        <w:tabs>
          <w:tab w:val="left" w:pos="709"/>
          <w:tab w:val="left" w:pos="993"/>
        </w:tabs>
        <w:suppressAutoHyphens/>
        <w:spacing w:line="276" w:lineRule="auto"/>
        <w:ind w:left="709"/>
        <w:jc w:val="both"/>
        <w:rPr>
          <w:rFonts w:eastAsia="Times New Roman"/>
          <w:color w:val="auto"/>
          <w:sz w:val="22"/>
          <w:szCs w:val="22"/>
        </w:rPr>
      </w:pPr>
    </w:p>
    <w:p w14:paraId="276C7EAB" w14:textId="77777777" w:rsidR="004D146C" w:rsidRPr="00A05D44" w:rsidRDefault="004D146C" w:rsidP="00A05D44">
      <w:pPr>
        <w:numPr>
          <w:ilvl w:val="0"/>
          <w:numId w:val="25"/>
        </w:numPr>
        <w:tabs>
          <w:tab w:val="num" w:pos="426"/>
          <w:tab w:val="left" w:pos="3254"/>
        </w:tabs>
        <w:suppressAutoHyphens/>
        <w:spacing w:line="276" w:lineRule="auto"/>
        <w:ind w:left="1134" w:hanging="1134"/>
        <w:jc w:val="both"/>
        <w:rPr>
          <w:rFonts w:eastAsia="Times New Roman"/>
          <w:b/>
          <w:color w:val="auto"/>
          <w:sz w:val="22"/>
          <w:szCs w:val="22"/>
        </w:rPr>
      </w:pPr>
      <w:r w:rsidRPr="00A05D44">
        <w:rPr>
          <w:rFonts w:eastAsia="Times New Roman"/>
          <w:b/>
          <w:color w:val="auto"/>
          <w:sz w:val="22"/>
          <w:szCs w:val="22"/>
        </w:rPr>
        <w:t>Zmiana wynagrodzenia brutto:</w:t>
      </w:r>
    </w:p>
    <w:p w14:paraId="08441D6C" w14:textId="4FB3A0FD" w:rsidR="004D146C" w:rsidRPr="00A05D44" w:rsidRDefault="004D146C" w:rsidP="00A05D44">
      <w:pPr>
        <w:numPr>
          <w:ilvl w:val="0"/>
          <w:numId w:val="21"/>
        </w:numPr>
        <w:tabs>
          <w:tab w:val="left" w:pos="993"/>
        </w:tabs>
        <w:suppressAutoHyphens/>
        <w:spacing w:line="276" w:lineRule="auto"/>
        <w:ind w:left="709" w:firstLine="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 xml:space="preserve">w przypadku ograniczenia zakresu rzeczowego </w:t>
      </w:r>
    </w:p>
    <w:p w14:paraId="38296DA9" w14:textId="73515EDB" w:rsidR="004D146C" w:rsidRPr="00A05D44" w:rsidRDefault="004D146C" w:rsidP="00A05D44">
      <w:pPr>
        <w:numPr>
          <w:ilvl w:val="0"/>
          <w:numId w:val="21"/>
        </w:numPr>
        <w:tabs>
          <w:tab w:val="left" w:pos="993"/>
        </w:tabs>
        <w:suppressAutoHyphens/>
        <w:spacing w:line="276" w:lineRule="auto"/>
        <w:ind w:left="709" w:firstLine="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 xml:space="preserve">w przypadku realizacji dodatkowych </w:t>
      </w:r>
      <w:r w:rsidR="007337F6">
        <w:rPr>
          <w:rFonts w:eastAsia="Times New Roman"/>
          <w:color w:val="auto"/>
          <w:sz w:val="22"/>
          <w:szCs w:val="22"/>
        </w:rPr>
        <w:t>usług</w:t>
      </w:r>
      <w:r w:rsidRPr="00A05D44">
        <w:rPr>
          <w:rFonts w:eastAsia="Times New Roman"/>
          <w:color w:val="auto"/>
          <w:sz w:val="22"/>
          <w:szCs w:val="22"/>
        </w:rPr>
        <w:t xml:space="preserve"> </w:t>
      </w:r>
    </w:p>
    <w:p w14:paraId="144B65B4" w14:textId="01787765" w:rsidR="00113171" w:rsidRPr="00A05D44" w:rsidRDefault="00113171" w:rsidP="00A05D44">
      <w:pPr>
        <w:numPr>
          <w:ilvl w:val="0"/>
          <w:numId w:val="21"/>
        </w:numPr>
        <w:tabs>
          <w:tab w:val="left" w:pos="993"/>
        </w:tabs>
        <w:suppressAutoHyphens/>
        <w:spacing w:line="276" w:lineRule="auto"/>
        <w:ind w:left="709" w:firstLine="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 xml:space="preserve">w przypadku </w:t>
      </w:r>
      <w:r w:rsidR="007337F6">
        <w:rPr>
          <w:rFonts w:eastAsia="Times New Roman"/>
          <w:color w:val="auto"/>
          <w:sz w:val="22"/>
          <w:szCs w:val="22"/>
        </w:rPr>
        <w:t xml:space="preserve">usług </w:t>
      </w:r>
      <w:r w:rsidRPr="00A05D44">
        <w:rPr>
          <w:rFonts w:eastAsia="Times New Roman"/>
          <w:color w:val="auto"/>
          <w:sz w:val="22"/>
          <w:szCs w:val="22"/>
        </w:rPr>
        <w:t>zamiennych –jeżeli te zmiany będą miały wpływ na koszty wykonania zamówienia przez Wykonawcę,</w:t>
      </w:r>
    </w:p>
    <w:p w14:paraId="2860B36E" w14:textId="69B5D564" w:rsidR="004D146C" w:rsidRPr="00A05D44" w:rsidRDefault="004D146C" w:rsidP="00A05D44">
      <w:pPr>
        <w:numPr>
          <w:ilvl w:val="0"/>
          <w:numId w:val="21"/>
        </w:numPr>
        <w:tabs>
          <w:tab w:val="left" w:pos="993"/>
        </w:tabs>
        <w:suppressAutoHyphens/>
        <w:spacing w:line="276" w:lineRule="auto"/>
        <w:ind w:left="709" w:firstLine="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>w przypadku zmiany ustawowej wysokości należnego podatku VAT</w:t>
      </w:r>
      <w:r w:rsidR="004D58B5">
        <w:rPr>
          <w:rFonts w:eastAsia="Times New Roman"/>
          <w:color w:val="auto"/>
          <w:sz w:val="22"/>
          <w:szCs w:val="22"/>
        </w:rPr>
        <w:t>,</w:t>
      </w:r>
    </w:p>
    <w:p w14:paraId="20D03DEF" w14:textId="77777777" w:rsidR="004D146C" w:rsidRPr="00A05D44" w:rsidRDefault="004D146C" w:rsidP="00A05D44">
      <w:pPr>
        <w:numPr>
          <w:ilvl w:val="0"/>
          <w:numId w:val="21"/>
        </w:numPr>
        <w:tabs>
          <w:tab w:val="left" w:pos="993"/>
        </w:tabs>
        <w:suppressAutoHyphens/>
        <w:spacing w:line="276" w:lineRule="auto"/>
        <w:ind w:left="709" w:firstLine="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>w przypadku zmiany zasad podlegania ubezpieczeniom społecznym lub ubezpieczeniu zdrowotnemu lub wysokości stawki na ubezpieczenia społeczne lub zdrowotne – jeżeli te zmiany będą miały wpływ na koszty wykonania zamówienia przez Wykonawcę.</w:t>
      </w:r>
    </w:p>
    <w:p w14:paraId="6FE4AB6D" w14:textId="77777777" w:rsidR="004D146C" w:rsidRPr="00A05D44" w:rsidRDefault="004D146C" w:rsidP="00A05D44">
      <w:pPr>
        <w:tabs>
          <w:tab w:val="left" w:pos="3254"/>
        </w:tabs>
        <w:spacing w:line="276" w:lineRule="auto"/>
        <w:ind w:left="1134"/>
        <w:jc w:val="both"/>
        <w:rPr>
          <w:rFonts w:eastAsia="Times New Roman"/>
          <w:b/>
          <w:color w:val="auto"/>
          <w:sz w:val="22"/>
          <w:szCs w:val="22"/>
        </w:rPr>
      </w:pPr>
    </w:p>
    <w:p w14:paraId="329157E1" w14:textId="77777777" w:rsidR="004D146C" w:rsidRPr="00A05D44" w:rsidRDefault="004D146C" w:rsidP="00A05D44">
      <w:pPr>
        <w:numPr>
          <w:ilvl w:val="0"/>
          <w:numId w:val="25"/>
        </w:numPr>
        <w:tabs>
          <w:tab w:val="num" w:pos="426"/>
          <w:tab w:val="left" w:pos="3254"/>
        </w:tabs>
        <w:suppressAutoHyphens/>
        <w:spacing w:line="276" w:lineRule="auto"/>
        <w:ind w:left="1134" w:hanging="1134"/>
        <w:jc w:val="both"/>
        <w:rPr>
          <w:rFonts w:eastAsia="Times New Roman"/>
          <w:b/>
          <w:color w:val="auto"/>
          <w:sz w:val="22"/>
          <w:szCs w:val="22"/>
        </w:rPr>
      </w:pPr>
      <w:r w:rsidRPr="00A05D44">
        <w:rPr>
          <w:rFonts w:eastAsia="Times New Roman"/>
          <w:b/>
          <w:color w:val="auto"/>
          <w:sz w:val="22"/>
          <w:szCs w:val="22"/>
        </w:rPr>
        <w:t>Zmiany dotyczące podwykonawców:</w:t>
      </w:r>
    </w:p>
    <w:p w14:paraId="0CE52025" w14:textId="04574752" w:rsidR="004D146C" w:rsidRPr="00A05D44" w:rsidRDefault="004D146C" w:rsidP="00A05D44">
      <w:pPr>
        <w:numPr>
          <w:ilvl w:val="0"/>
          <w:numId w:val="26"/>
        </w:numPr>
        <w:tabs>
          <w:tab w:val="left" w:pos="993"/>
        </w:tabs>
        <w:suppressAutoHyphens/>
        <w:spacing w:line="276" w:lineRule="auto"/>
        <w:ind w:left="709" w:firstLine="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 xml:space="preserve">Dopuszcza się zmiany podwykonawców/rezygnację z podwykonawców przewidzianych do realizacji niniejszej umowy; jeżeli zmiana lub rezygnacja z podwykonawcy dotyczy podmiotu, na którego zasoby Wykonawca powoływał się, w celu wykazania spełniania warunków udziału w postępowaniu, Wykonawca jest zobowiązany wykazać Zamawiającemu, że proponowany inny podwykonawca lub Wykonawca samodzielnie spełnia je w stopniu nie mniejszym niż wymagany w trakcie postępowania o udzielenie zamówienia; </w:t>
      </w:r>
    </w:p>
    <w:p w14:paraId="4D0ED0E8" w14:textId="2357C160" w:rsidR="004D146C" w:rsidRPr="00A05D44" w:rsidRDefault="004D146C" w:rsidP="00A05D44">
      <w:pPr>
        <w:numPr>
          <w:ilvl w:val="0"/>
          <w:numId w:val="26"/>
        </w:numPr>
        <w:tabs>
          <w:tab w:val="left" w:pos="993"/>
        </w:tabs>
        <w:suppressAutoHyphens/>
        <w:spacing w:line="276" w:lineRule="auto"/>
        <w:ind w:left="709" w:firstLine="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 xml:space="preserve"> Dopuszcza się wprowadzenie Podwykonawców do części zamówienia</w:t>
      </w:r>
      <w:r w:rsidR="00113171" w:rsidRPr="00A05D44">
        <w:rPr>
          <w:rFonts w:eastAsia="Times New Roman"/>
          <w:color w:val="auto"/>
          <w:sz w:val="22"/>
          <w:szCs w:val="22"/>
        </w:rPr>
        <w:t>,</w:t>
      </w:r>
      <w:r w:rsidRPr="00A05D44">
        <w:rPr>
          <w:rFonts w:eastAsia="Times New Roman"/>
          <w:color w:val="auto"/>
          <w:sz w:val="22"/>
          <w:szCs w:val="22"/>
        </w:rPr>
        <w:t xml:space="preserve"> dla których wcześniej nie przewidywano realizacji przez podwykonawców. </w:t>
      </w:r>
    </w:p>
    <w:p w14:paraId="4C71273A" w14:textId="77777777" w:rsidR="004D146C" w:rsidRPr="00A05D44" w:rsidRDefault="004D146C" w:rsidP="00A05D44">
      <w:pPr>
        <w:numPr>
          <w:ilvl w:val="0"/>
          <w:numId w:val="26"/>
        </w:numPr>
        <w:tabs>
          <w:tab w:val="left" w:pos="993"/>
        </w:tabs>
        <w:suppressAutoHyphens/>
        <w:spacing w:line="276" w:lineRule="auto"/>
        <w:ind w:left="709" w:firstLine="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 xml:space="preserve">Dopuszcza się wprowadzenie podwykonawców do realizacji części zamówienia mimo, że w ofercie Wykonawca nie przewidział realizacji jakichkolwiek części zamówienia przez podwykonawców. </w:t>
      </w:r>
    </w:p>
    <w:p w14:paraId="2BFAB8D5" w14:textId="78A23645" w:rsidR="004D146C" w:rsidRPr="00A05D44" w:rsidRDefault="004D146C" w:rsidP="00A05D44">
      <w:pPr>
        <w:numPr>
          <w:ilvl w:val="0"/>
          <w:numId w:val="26"/>
        </w:numPr>
        <w:tabs>
          <w:tab w:val="left" w:pos="993"/>
        </w:tabs>
        <w:suppressAutoHyphens/>
        <w:spacing w:line="276" w:lineRule="auto"/>
        <w:ind w:left="709" w:firstLine="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 xml:space="preserve">Zmiany dotyczące Podwykonawców nie wymagają Aneksu do Umowy a jedynie Wniosku o zmianę Podwykonawcy wraz z dostarczeniem aktualnych dokumentów. </w:t>
      </w:r>
    </w:p>
    <w:p w14:paraId="4C919846" w14:textId="77777777" w:rsidR="004D146C" w:rsidRPr="00A05D44" w:rsidRDefault="004D146C" w:rsidP="00A05D44">
      <w:pPr>
        <w:tabs>
          <w:tab w:val="left" w:pos="993"/>
        </w:tabs>
        <w:suppressAutoHyphens/>
        <w:spacing w:line="276" w:lineRule="auto"/>
        <w:ind w:left="709"/>
        <w:jc w:val="both"/>
        <w:rPr>
          <w:rFonts w:eastAsia="Times New Roman"/>
          <w:color w:val="auto"/>
          <w:sz w:val="22"/>
          <w:szCs w:val="22"/>
        </w:rPr>
      </w:pPr>
    </w:p>
    <w:p w14:paraId="088B878E" w14:textId="77777777" w:rsidR="004D146C" w:rsidRPr="00A05D44" w:rsidRDefault="004D146C" w:rsidP="00A05D44">
      <w:pPr>
        <w:numPr>
          <w:ilvl w:val="0"/>
          <w:numId w:val="25"/>
        </w:numPr>
        <w:tabs>
          <w:tab w:val="num" w:pos="567"/>
          <w:tab w:val="left" w:pos="3254"/>
        </w:tabs>
        <w:suppressAutoHyphens/>
        <w:spacing w:line="276" w:lineRule="auto"/>
        <w:ind w:left="1134" w:hanging="1134"/>
        <w:jc w:val="both"/>
        <w:rPr>
          <w:rFonts w:eastAsia="Times New Roman"/>
          <w:b/>
          <w:color w:val="auto"/>
          <w:sz w:val="22"/>
          <w:szCs w:val="22"/>
        </w:rPr>
      </w:pPr>
      <w:r w:rsidRPr="00A05D44">
        <w:rPr>
          <w:rFonts w:eastAsia="Times New Roman"/>
          <w:b/>
          <w:color w:val="auto"/>
          <w:sz w:val="22"/>
          <w:szCs w:val="22"/>
        </w:rPr>
        <w:t>Inne zmiany</w:t>
      </w:r>
    </w:p>
    <w:p w14:paraId="6BDC090E" w14:textId="037F6BDB" w:rsidR="004D146C" w:rsidRPr="00A05D44" w:rsidRDefault="004D146C" w:rsidP="00A05D44">
      <w:pPr>
        <w:numPr>
          <w:ilvl w:val="0"/>
          <w:numId w:val="27"/>
        </w:numPr>
        <w:tabs>
          <w:tab w:val="left" w:pos="993"/>
        </w:tabs>
        <w:suppressAutoHyphens/>
        <w:spacing w:line="276" w:lineRule="auto"/>
        <w:ind w:left="709" w:firstLine="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>w przypadku, gdy konieczność zmiany Umowy wynikać będzie z umów, wytycznych, zaleceń, decyzji lub innych dokumentów, którymi stroną lub autorem będą instytucje finansujące projekt</w:t>
      </w:r>
      <w:r w:rsidR="004D58B5">
        <w:rPr>
          <w:rFonts w:eastAsia="Times New Roman"/>
          <w:color w:val="auto"/>
          <w:sz w:val="22"/>
          <w:szCs w:val="22"/>
        </w:rPr>
        <w:t xml:space="preserve"> (biorące udział we wdrażaniu)</w:t>
      </w:r>
      <w:r w:rsidRPr="00A05D44">
        <w:rPr>
          <w:rFonts w:eastAsia="Times New Roman"/>
          <w:color w:val="auto"/>
          <w:sz w:val="22"/>
          <w:szCs w:val="22"/>
        </w:rPr>
        <w:t>;</w:t>
      </w:r>
    </w:p>
    <w:p w14:paraId="7354604F" w14:textId="77777777" w:rsidR="004D146C" w:rsidRPr="00A05D44" w:rsidRDefault="004D146C" w:rsidP="00A05D44">
      <w:pPr>
        <w:numPr>
          <w:ilvl w:val="0"/>
          <w:numId w:val="27"/>
        </w:numPr>
        <w:tabs>
          <w:tab w:val="left" w:pos="993"/>
        </w:tabs>
        <w:suppressAutoHyphens/>
        <w:spacing w:line="276" w:lineRule="auto"/>
        <w:ind w:left="709" w:firstLine="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>w przypadku zmiany, rozwiązania, odstąpienia, wygaśnięcia lub stwierdzenia nieważności umowy o dofinansowanie projektu;</w:t>
      </w:r>
    </w:p>
    <w:p w14:paraId="06FFAB37" w14:textId="77777777" w:rsidR="004D146C" w:rsidRPr="00A05D44" w:rsidRDefault="004D146C" w:rsidP="00A05D44">
      <w:pPr>
        <w:numPr>
          <w:ilvl w:val="0"/>
          <w:numId w:val="27"/>
        </w:numPr>
        <w:tabs>
          <w:tab w:val="left" w:pos="993"/>
        </w:tabs>
        <w:suppressAutoHyphens/>
        <w:spacing w:line="276" w:lineRule="auto"/>
        <w:ind w:left="709" w:firstLine="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>podczas wykonywania przedmiotu Umowy zaistnieje konieczność dokonania uszczegółowienia, wykładni lub doprecyzowania poszczególnych zapisów Umowy, nie powodujących zmiany celu i istoty Umowy;</w:t>
      </w:r>
    </w:p>
    <w:p w14:paraId="65170C2C" w14:textId="62C6FA49" w:rsidR="004D146C" w:rsidRPr="00A05D44" w:rsidRDefault="004D146C" w:rsidP="00A05D44">
      <w:pPr>
        <w:numPr>
          <w:ilvl w:val="0"/>
          <w:numId w:val="27"/>
        </w:numPr>
        <w:tabs>
          <w:tab w:val="left" w:pos="993"/>
        </w:tabs>
        <w:suppressAutoHyphens/>
        <w:spacing w:line="276" w:lineRule="auto"/>
        <w:ind w:left="709" w:firstLine="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>obiektywnie jest to niezbędne dla zachowania i realizacji celów Umowy, dla których została ona zawarta</w:t>
      </w:r>
      <w:r w:rsidR="004D58B5">
        <w:rPr>
          <w:rFonts w:eastAsia="Times New Roman"/>
          <w:color w:val="auto"/>
          <w:sz w:val="22"/>
          <w:szCs w:val="22"/>
        </w:rPr>
        <w:t>.</w:t>
      </w:r>
    </w:p>
    <w:p w14:paraId="3AEDA09B" w14:textId="77777777" w:rsidR="009802BE" w:rsidRPr="00A05D44" w:rsidRDefault="009802BE" w:rsidP="00A05D44">
      <w:pPr>
        <w:suppressAutoHyphens/>
        <w:spacing w:line="276" w:lineRule="auto"/>
        <w:jc w:val="both"/>
        <w:rPr>
          <w:rFonts w:eastAsia="Times New Roman"/>
          <w:color w:val="auto"/>
          <w:sz w:val="22"/>
          <w:szCs w:val="22"/>
        </w:rPr>
      </w:pPr>
    </w:p>
    <w:p w14:paraId="403AD05F" w14:textId="76397F13" w:rsidR="004D146C" w:rsidRPr="00A05D44" w:rsidRDefault="004D146C" w:rsidP="00A05D44">
      <w:pPr>
        <w:suppressAutoHyphens/>
        <w:spacing w:line="276" w:lineRule="auto"/>
        <w:jc w:val="both"/>
        <w:rPr>
          <w:rFonts w:eastAsia="Times New Roman"/>
          <w:b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>Warunkiem dokonania zmian, o których mowa w ust.1, 2, 3, 4, 5 jest złożenie wniosku przez stronę inicjującą zmianę zawierającego: opis propozycji zmiany, uzasadnienie zmiany, opis wpływu zmiany na terminy wykonania umowy, a w przypadku zmian dotyczących wynagrodzenia należne kwoty wraz z odpowiednim kosztorysem</w:t>
      </w:r>
      <w:r w:rsidR="004D58B5">
        <w:rPr>
          <w:rFonts w:eastAsia="Times New Roman"/>
          <w:color w:val="auto"/>
          <w:sz w:val="22"/>
          <w:szCs w:val="22"/>
        </w:rPr>
        <w:t>.</w:t>
      </w:r>
    </w:p>
    <w:p w14:paraId="2B58A4EE" w14:textId="77777777" w:rsidR="004D146C" w:rsidRPr="00A05D44" w:rsidRDefault="004D146C" w:rsidP="00A05D44">
      <w:pPr>
        <w:pStyle w:val="Akapitzlist"/>
        <w:numPr>
          <w:ilvl w:val="0"/>
          <w:numId w:val="19"/>
        </w:numPr>
        <w:shd w:val="clear" w:color="auto" w:fill="FFFFFF" w:themeFill="background1"/>
        <w:suppressAutoHyphens/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>Zmiana wysokości wynagrodzenia (zmniejszenie/zwiększenie) wymaga Aneksu do umowy.</w:t>
      </w:r>
    </w:p>
    <w:p w14:paraId="02BBFED4" w14:textId="77777777" w:rsidR="004D146C" w:rsidRPr="00A05D44" w:rsidRDefault="004D146C" w:rsidP="00A05D44">
      <w:pPr>
        <w:pStyle w:val="Akapitzlist"/>
        <w:numPr>
          <w:ilvl w:val="0"/>
          <w:numId w:val="19"/>
        </w:numPr>
        <w:shd w:val="clear" w:color="auto" w:fill="FFFFFF" w:themeFill="background1"/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 xml:space="preserve">Zamawiający przewiduje wprowadzenie do Umowy zmian nieistotnych rozumianych jako zmiany Umowy wywołane przyczynami zewnętrznymi, które w sposób obiektywny uzasadniają potrzebę tej zmiany, niepowodująca zachwiania równowagi ekonomicznej pomiędzy wykonawcą a zamawiającym, które nie prowadzą również do zachwiania pozycji konkurencyjnej wykonawcy w stosunku do innych wykonawców biorących udział w postępowaniu, jak też nie prowadzą do zmiany kręgu wykonawców zdolnych do wykonania zamówienia lub zainteresowanych udziałem w postępowaniu (na zasadzie analogii do tez nr 61-70 wyroku ETS z dnia 19 czerwca 2008 r. w sprawie C-454/06).  </w:t>
      </w:r>
    </w:p>
    <w:p w14:paraId="012BBF9F" w14:textId="77777777" w:rsidR="004D146C" w:rsidRPr="000220D0" w:rsidRDefault="004D146C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4368BE52" w14:textId="3B102C53" w:rsidR="008E2F4F" w:rsidRPr="000220D0" w:rsidRDefault="008E2F4F" w:rsidP="00A05D44">
      <w:pPr>
        <w:spacing w:line="276" w:lineRule="auto"/>
        <w:jc w:val="both"/>
        <w:outlineLvl w:val="0"/>
        <w:rPr>
          <w:b/>
          <w:sz w:val="22"/>
          <w:szCs w:val="22"/>
        </w:rPr>
      </w:pPr>
      <w:r w:rsidRPr="000220D0">
        <w:rPr>
          <w:b/>
          <w:sz w:val="22"/>
          <w:szCs w:val="22"/>
        </w:rPr>
        <w:t>Istotne postanowienia umowne:</w:t>
      </w:r>
    </w:p>
    <w:p w14:paraId="112C479C" w14:textId="7B26517A" w:rsidR="008E2F4F" w:rsidRPr="000220D0" w:rsidRDefault="008E2F4F" w:rsidP="008E2F4F">
      <w:pPr>
        <w:pStyle w:val="Akapitzlist"/>
        <w:numPr>
          <w:ilvl w:val="3"/>
          <w:numId w:val="25"/>
        </w:numPr>
        <w:ind w:left="709" w:hanging="283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0220D0">
        <w:rPr>
          <w:rFonts w:ascii="Times New Roman" w:hAnsi="Times New Roman"/>
          <w:bCs/>
          <w:sz w:val="22"/>
          <w:szCs w:val="22"/>
        </w:rPr>
        <w:t xml:space="preserve">Niniejsze zapytanie ofertowe stanowi integralną część Umowy i zawiera jej </w:t>
      </w:r>
      <w:proofErr w:type="spellStart"/>
      <w:r w:rsidRPr="000220D0">
        <w:rPr>
          <w:rFonts w:ascii="Times New Roman" w:hAnsi="Times New Roman"/>
          <w:bCs/>
          <w:i/>
          <w:iCs/>
          <w:sz w:val="22"/>
          <w:szCs w:val="22"/>
        </w:rPr>
        <w:t>essentiaglia</w:t>
      </w:r>
      <w:proofErr w:type="spellEnd"/>
      <w:r w:rsidRPr="000220D0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proofErr w:type="spellStart"/>
      <w:r w:rsidRPr="000220D0">
        <w:rPr>
          <w:rFonts w:ascii="Times New Roman" w:hAnsi="Times New Roman"/>
          <w:bCs/>
          <w:i/>
          <w:iCs/>
          <w:sz w:val="22"/>
          <w:szCs w:val="22"/>
        </w:rPr>
        <w:t>negoti</w:t>
      </w:r>
      <w:proofErr w:type="spellEnd"/>
      <w:r w:rsidRPr="000220D0">
        <w:rPr>
          <w:rFonts w:ascii="Times New Roman" w:hAnsi="Times New Roman"/>
          <w:bCs/>
          <w:sz w:val="22"/>
          <w:szCs w:val="22"/>
        </w:rPr>
        <w:t>,</w:t>
      </w:r>
    </w:p>
    <w:p w14:paraId="2C4489F8" w14:textId="49182A95" w:rsidR="008E2F4F" w:rsidRPr="000220D0" w:rsidRDefault="008E2F4F" w:rsidP="008E2F4F">
      <w:pPr>
        <w:pStyle w:val="Akapitzlist"/>
        <w:numPr>
          <w:ilvl w:val="3"/>
          <w:numId w:val="25"/>
        </w:numPr>
        <w:ind w:left="709" w:hanging="283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0220D0">
        <w:rPr>
          <w:rFonts w:ascii="Times New Roman" w:hAnsi="Times New Roman"/>
          <w:bCs/>
          <w:sz w:val="22"/>
          <w:szCs w:val="22"/>
        </w:rPr>
        <w:t>Wykonawca zobowiązany będzie w okresie realizacji usługi świadczyć usługi w terminach i w zakresie oczekiwanym przez Zamawiającego pod rygorem odstąpienia umowy.</w:t>
      </w:r>
    </w:p>
    <w:p w14:paraId="16B6BABB" w14:textId="77777777" w:rsidR="008E2F4F" w:rsidRDefault="008E2F4F" w:rsidP="00A05D44">
      <w:pPr>
        <w:spacing w:line="276" w:lineRule="auto"/>
        <w:jc w:val="both"/>
        <w:outlineLvl w:val="0"/>
        <w:rPr>
          <w:b/>
          <w:sz w:val="22"/>
          <w:szCs w:val="22"/>
        </w:rPr>
      </w:pPr>
    </w:p>
    <w:p w14:paraId="0662D783" w14:textId="5A5C019D" w:rsidR="00A40F97" w:rsidRPr="00A05D44" w:rsidRDefault="00A40F97" w:rsidP="00A05D44">
      <w:pPr>
        <w:spacing w:line="276" w:lineRule="auto"/>
        <w:jc w:val="both"/>
        <w:outlineLvl w:val="0"/>
        <w:rPr>
          <w:b/>
          <w:sz w:val="22"/>
          <w:szCs w:val="22"/>
        </w:rPr>
      </w:pPr>
      <w:r w:rsidRPr="00A05D44">
        <w:rPr>
          <w:b/>
          <w:sz w:val="22"/>
          <w:szCs w:val="22"/>
        </w:rPr>
        <w:t>Zamawiający (</w:t>
      </w:r>
      <w:r w:rsidR="00046599" w:rsidRPr="00A05D44">
        <w:rPr>
          <w:b/>
          <w:sz w:val="22"/>
          <w:szCs w:val="22"/>
        </w:rPr>
        <w:t>B</w:t>
      </w:r>
      <w:r w:rsidRPr="00A05D44">
        <w:rPr>
          <w:b/>
          <w:sz w:val="22"/>
          <w:szCs w:val="22"/>
        </w:rPr>
        <w:t xml:space="preserve">eneficjent) </w:t>
      </w:r>
    </w:p>
    <w:p w14:paraId="1AEB582E" w14:textId="77777777" w:rsidR="00896ED0" w:rsidRPr="00A05D44" w:rsidRDefault="00896ED0" w:rsidP="00A05D44">
      <w:pPr>
        <w:spacing w:line="276" w:lineRule="auto"/>
        <w:rPr>
          <w:bCs/>
          <w:color w:val="auto"/>
          <w:sz w:val="22"/>
          <w:szCs w:val="22"/>
        </w:rPr>
      </w:pPr>
      <w:r w:rsidRPr="00A05D44">
        <w:rPr>
          <w:bCs/>
          <w:color w:val="auto"/>
          <w:sz w:val="22"/>
          <w:szCs w:val="22"/>
        </w:rPr>
        <w:t>Ośrodek Integracji Społecznej</w:t>
      </w:r>
    </w:p>
    <w:p w14:paraId="51A28EB0" w14:textId="77777777" w:rsidR="00896ED0" w:rsidRPr="00A05D44" w:rsidRDefault="00896ED0" w:rsidP="00A05D44">
      <w:pPr>
        <w:spacing w:line="276" w:lineRule="auto"/>
        <w:rPr>
          <w:bCs/>
          <w:color w:val="auto"/>
          <w:sz w:val="22"/>
          <w:szCs w:val="22"/>
        </w:rPr>
      </w:pPr>
      <w:r w:rsidRPr="00A05D44">
        <w:rPr>
          <w:bCs/>
          <w:color w:val="auto"/>
          <w:sz w:val="22"/>
          <w:szCs w:val="22"/>
        </w:rPr>
        <w:t>ul. Prosta 47a</w:t>
      </w:r>
    </w:p>
    <w:p w14:paraId="5B617750" w14:textId="29D083F8" w:rsidR="00896ED0" w:rsidRPr="00A05D44" w:rsidRDefault="00896ED0" w:rsidP="00A05D44">
      <w:pPr>
        <w:spacing w:line="276" w:lineRule="auto"/>
        <w:rPr>
          <w:bCs/>
          <w:color w:val="auto"/>
          <w:sz w:val="22"/>
          <w:szCs w:val="22"/>
        </w:rPr>
      </w:pPr>
      <w:r w:rsidRPr="00A05D44">
        <w:rPr>
          <w:bCs/>
          <w:color w:val="auto"/>
          <w:sz w:val="22"/>
          <w:szCs w:val="22"/>
        </w:rPr>
        <w:t>65-783 Zielona Góra</w:t>
      </w:r>
    </w:p>
    <w:p w14:paraId="738D1B92" w14:textId="1B43C403" w:rsidR="00113171" w:rsidRPr="00A05D44" w:rsidRDefault="00113171" w:rsidP="00A05D44">
      <w:pPr>
        <w:spacing w:line="276" w:lineRule="auto"/>
        <w:rPr>
          <w:bCs/>
          <w:color w:val="auto"/>
          <w:sz w:val="22"/>
          <w:szCs w:val="22"/>
        </w:rPr>
      </w:pPr>
      <w:r w:rsidRPr="00A05D44">
        <w:rPr>
          <w:bCs/>
          <w:color w:val="auto"/>
          <w:sz w:val="22"/>
          <w:szCs w:val="22"/>
        </w:rPr>
        <w:t xml:space="preserve">NIP: </w:t>
      </w:r>
      <w:r w:rsidR="00896ED0" w:rsidRPr="00A05D44">
        <w:rPr>
          <w:bCs/>
          <w:color w:val="auto"/>
          <w:sz w:val="22"/>
          <w:szCs w:val="22"/>
        </w:rPr>
        <w:t>9291661098</w:t>
      </w:r>
    </w:p>
    <w:p w14:paraId="0767B723" w14:textId="5E0859E9" w:rsidR="00113171" w:rsidRPr="00A05D44" w:rsidRDefault="00113171" w:rsidP="00A05D44">
      <w:pPr>
        <w:spacing w:line="276" w:lineRule="auto"/>
        <w:rPr>
          <w:bCs/>
          <w:color w:val="auto"/>
          <w:sz w:val="22"/>
          <w:szCs w:val="22"/>
        </w:rPr>
      </w:pPr>
      <w:r w:rsidRPr="00A05D44">
        <w:rPr>
          <w:bCs/>
          <w:color w:val="auto"/>
          <w:sz w:val="22"/>
          <w:szCs w:val="22"/>
        </w:rPr>
        <w:t xml:space="preserve">REGON: </w:t>
      </w:r>
      <w:r w:rsidR="00896ED0" w:rsidRPr="00A05D44">
        <w:rPr>
          <w:bCs/>
          <w:color w:val="auto"/>
          <w:sz w:val="22"/>
          <w:szCs w:val="22"/>
        </w:rPr>
        <w:t>971297821</w:t>
      </w:r>
    </w:p>
    <w:p w14:paraId="30E98060" w14:textId="51438519" w:rsidR="00113171" w:rsidRPr="00A05D44" w:rsidRDefault="00113171" w:rsidP="00A05D44">
      <w:pPr>
        <w:spacing w:line="276" w:lineRule="auto"/>
        <w:rPr>
          <w:bCs/>
          <w:color w:val="auto"/>
          <w:sz w:val="22"/>
          <w:szCs w:val="22"/>
        </w:rPr>
      </w:pPr>
      <w:r w:rsidRPr="00A05D44">
        <w:rPr>
          <w:bCs/>
          <w:color w:val="auto"/>
          <w:sz w:val="22"/>
          <w:szCs w:val="22"/>
        </w:rPr>
        <w:t xml:space="preserve">KRS: </w:t>
      </w:r>
      <w:r w:rsidR="00896ED0" w:rsidRPr="00A05D44">
        <w:rPr>
          <w:bCs/>
          <w:color w:val="auto"/>
          <w:sz w:val="22"/>
          <w:szCs w:val="22"/>
        </w:rPr>
        <w:t>0000125956</w:t>
      </w:r>
    </w:p>
    <w:p w14:paraId="2EEA0525" w14:textId="4DFFAE86" w:rsidR="00896ED0" w:rsidRPr="00A05D44" w:rsidRDefault="00896ED0" w:rsidP="00A05D44">
      <w:pPr>
        <w:spacing w:line="276" w:lineRule="auto"/>
        <w:jc w:val="both"/>
        <w:rPr>
          <w:color w:val="auto"/>
          <w:sz w:val="22"/>
          <w:szCs w:val="22"/>
          <w:lang w:val="en-GB"/>
        </w:rPr>
      </w:pPr>
      <w:r w:rsidRPr="00A05D44">
        <w:rPr>
          <w:color w:val="auto"/>
          <w:sz w:val="22"/>
          <w:szCs w:val="22"/>
          <w:lang w:val="en-GB"/>
        </w:rPr>
        <w:t xml:space="preserve">691912740, e-mail: </w:t>
      </w:r>
      <w:hyperlink r:id="rId10" w:history="1">
        <w:r w:rsidRPr="00A05D44">
          <w:rPr>
            <w:rStyle w:val="Hipercze"/>
            <w:sz w:val="22"/>
            <w:szCs w:val="22"/>
            <w:lang w:val="en-GB"/>
          </w:rPr>
          <w:t>osrodek.zacisze@gmail.com</w:t>
        </w:r>
      </w:hyperlink>
      <w:r w:rsidRPr="00A05D44">
        <w:rPr>
          <w:color w:val="auto"/>
          <w:sz w:val="22"/>
          <w:szCs w:val="22"/>
          <w:lang w:val="en-GB"/>
        </w:rPr>
        <w:t xml:space="preserve"> </w:t>
      </w:r>
    </w:p>
    <w:p w14:paraId="6EE3D52F" w14:textId="77777777" w:rsidR="007337F6" w:rsidRDefault="00A40F97" w:rsidP="00A05D44">
      <w:pPr>
        <w:spacing w:line="276" w:lineRule="auto"/>
        <w:jc w:val="both"/>
        <w:rPr>
          <w:sz w:val="22"/>
          <w:szCs w:val="22"/>
        </w:rPr>
      </w:pPr>
      <w:r w:rsidRPr="00A05D44">
        <w:rPr>
          <w:b/>
          <w:sz w:val="22"/>
          <w:szCs w:val="22"/>
        </w:rPr>
        <w:t>Tytuł projektu</w:t>
      </w:r>
      <w:r w:rsidR="00046599" w:rsidRPr="00A05D44">
        <w:rPr>
          <w:b/>
          <w:sz w:val="22"/>
          <w:szCs w:val="22"/>
        </w:rPr>
        <w:t>:</w:t>
      </w:r>
      <w:r w:rsidRPr="00A05D44">
        <w:rPr>
          <w:sz w:val="22"/>
          <w:szCs w:val="22"/>
        </w:rPr>
        <w:t xml:space="preserve"> </w:t>
      </w:r>
      <w:r w:rsidR="007337F6" w:rsidRPr="007337F6">
        <w:rPr>
          <w:sz w:val="22"/>
          <w:szCs w:val="22"/>
        </w:rPr>
        <w:t>„Włączenie społeczne w oparciu o Centrum Integracji Społecznej oraz stowarzyszenia/organizacje działające na rzecz osób niepełnosprawnych, biernych zawodowo, bezrobotnych oraz bezdomnych-projekt dla całego obszaru ZNOF-Etap I (lata 2024-2026)”</w:t>
      </w:r>
    </w:p>
    <w:p w14:paraId="1E591ED9" w14:textId="77777777" w:rsidR="00046599" w:rsidRPr="00A05D44" w:rsidRDefault="00046599" w:rsidP="00A05D44">
      <w:pPr>
        <w:spacing w:line="276" w:lineRule="auto"/>
        <w:jc w:val="both"/>
        <w:outlineLvl w:val="0"/>
        <w:rPr>
          <w:b/>
          <w:sz w:val="22"/>
          <w:szCs w:val="22"/>
        </w:rPr>
      </w:pPr>
    </w:p>
    <w:p w14:paraId="5D070772" w14:textId="1F947BAB" w:rsidR="00FB47D7" w:rsidRPr="00A05D44" w:rsidRDefault="00FB47D7" w:rsidP="00A05D44">
      <w:pPr>
        <w:spacing w:line="276" w:lineRule="auto"/>
        <w:jc w:val="both"/>
        <w:outlineLvl w:val="0"/>
        <w:rPr>
          <w:b/>
          <w:sz w:val="22"/>
          <w:szCs w:val="22"/>
        </w:rPr>
      </w:pPr>
      <w:r w:rsidRPr="00A05D44">
        <w:rPr>
          <w:b/>
          <w:sz w:val="22"/>
          <w:szCs w:val="22"/>
        </w:rPr>
        <w:t>Źródła finansowania</w:t>
      </w:r>
    </w:p>
    <w:p w14:paraId="056A74A0" w14:textId="5D92A73F" w:rsidR="00896ED0" w:rsidRPr="00A05D44" w:rsidRDefault="00FB47D7" w:rsidP="00A05D44">
      <w:pPr>
        <w:spacing w:line="276" w:lineRule="auto"/>
        <w:jc w:val="both"/>
        <w:rPr>
          <w:sz w:val="22"/>
          <w:szCs w:val="22"/>
        </w:rPr>
      </w:pPr>
      <w:r w:rsidRPr="00A05D44">
        <w:rPr>
          <w:sz w:val="22"/>
          <w:szCs w:val="22"/>
        </w:rPr>
        <w:t xml:space="preserve">Zakup jest przewidywany do sfinansowania przez Unię Europejską ze środków Europejskiego Funduszu Rozwoju Regionalnego w ramach </w:t>
      </w:r>
      <w:r w:rsidR="00AF21C0" w:rsidRPr="00A05D44">
        <w:rPr>
          <w:sz w:val="22"/>
          <w:szCs w:val="22"/>
        </w:rPr>
        <w:t>w ramach projektu</w:t>
      </w:r>
      <w:r w:rsidR="00896ED0" w:rsidRPr="00A05D44">
        <w:rPr>
          <w:sz w:val="22"/>
          <w:szCs w:val="22"/>
        </w:rPr>
        <w:t xml:space="preserve"> z </w:t>
      </w:r>
      <w:r w:rsidR="007337F6" w:rsidRPr="007337F6">
        <w:rPr>
          <w:sz w:val="22"/>
          <w:szCs w:val="22"/>
        </w:rPr>
        <w:t>Fundusze Europejskie dla Lubuskiego 2021-2027</w:t>
      </w:r>
    </w:p>
    <w:p w14:paraId="47CFA0E3" w14:textId="4BDBBE34" w:rsidR="00242279" w:rsidRPr="00A05D44" w:rsidRDefault="007337F6" w:rsidP="00A05D44">
      <w:pPr>
        <w:spacing w:line="276" w:lineRule="auto"/>
        <w:jc w:val="both"/>
        <w:rPr>
          <w:sz w:val="22"/>
          <w:szCs w:val="22"/>
        </w:rPr>
      </w:pPr>
      <w:r w:rsidRPr="007337F6">
        <w:rPr>
          <w:sz w:val="22"/>
          <w:szCs w:val="22"/>
        </w:rPr>
        <w:t>Działanie FELB.06.11 Aktywna integracja społeczno-zawodowa - ZIT</w:t>
      </w:r>
    </w:p>
    <w:p w14:paraId="54ACC4A0" w14:textId="77777777" w:rsidR="00AF21C0" w:rsidRPr="00A05D44" w:rsidRDefault="00AF21C0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2B0454DC" w14:textId="77777777" w:rsidR="00D15605" w:rsidRPr="00A05D44" w:rsidRDefault="005658E4" w:rsidP="00A05D44">
      <w:pPr>
        <w:numPr>
          <w:ilvl w:val="0"/>
          <w:numId w:val="1"/>
        </w:numPr>
        <w:spacing w:line="276" w:lineRule="auto"/>
        <w:ind w:left="284"/>
        <w:rPr>
          <w:b/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Załączniki:</w:t>
      </w:r>
    </w:p>
    <w:p w14:paraId="60384127" w14:textId="77777777" w:rsidR="00D15605" w:rsidRPr="00A05D44" w:rsidRDefault="005658E4" w:rsidP="00A05D44">
      <w:pPr>
        <w:spacing w:line="276" w:lineRule="auto"/>
        <w:ind w:left="1985" w:hanging="1701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– załącznik nr 1 – </w:t>
      </w:r>
      <w:r w:rsidRPr="00A05D44">
        <w:rPr>
          <w:b/>
          <w:i/>
          <w:color w:val="auto"/>
          <w:sz w:val="22"/>
          <w:szCs w:val="22"/>
        </w:rPr>
        <w:t>Formularz Ofertowy</w:t>
      </w:r>
    </w:p>
    <w:p w14:paraId="69286F13" w14:textId="77777777" w:rsidR="00D15605" w:rsidRPr="00A05D44" w:rsidRDefault="005658E4" w:rsidP="00A05D44">
      <w:pPr>
        <w:spacing w:line="276" w:lineRule="auto"/>
        <w:ind w:left="1985" w:hanging="1701"/>
        <w:rPr>
          <w:b/>
          <w:i/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– załącznik nr 2 – </w:t>
      </w:r>
      <w:r w:rsidRPr="00A05D44">
        <w:rPr>
          <w:b/>
          <w:i/>
          <w:color w:val="auto"/>
          <w:sz w:val="22"/>
          <w:szCs w:val="22"/>
        </w:rPr>
        <w:t>Oświadczenie o spełnianiu warunków udziału w postępowaniu</w:t>
      </w:r>
    </w:p>
    <w:p w14:paraId="4F3A1A0C" w14:textId="77777777" w:rsidR="00A74FB1" w:rsidRPr="00A05D44" w:rsidRDefault="005658E4" w:rsidP="00A05D44">
      <w:pPr>
        <w:spacing w:line="276" w:lineRule="auto"/>
        <w:ind w:left="1985" w:hanging="1701"/>
        <w:rPr>
          <w:b/>
          <w:i/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– załącznik nr 3 – </w:t>
      </w:r>
      <w:r w:rsidRPr="00A05D44">
        <w:rPr>
          <w:b/>
          <w:i/>
          <w:color w:val="auto"/>
          <w:sz w:val="22"/>
          <w:szCs w:val="22"/>
        </w:rPr>
        <w:t>Oświadczenie o braku powiązań osobowych, organizacyjnych i kapitałowych</w:t>
      </w:r>
    </w:p>
    <w:p w14:paraId="030618A7" w14:textId="433C69C9" w:rsidR="00A74FB1" w:rsidRDefault="00A74FB1" w:rsidP="00A05D44">
      <w:pPr>
        <w:spacing w:line="276" w:lineRule="auto"/>
        <w:ind w:firstLine="284"/>
        <w:rPr>
          <w:b/>
          <w:i/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- załącznik nr </w:t>
      </w:r>
      <w:r w:rsidR="004455EB" w:rsidRPr="00A05D44">
        <w:rPr>
          <w:color w:val="auto"/>
          <w:sz w:val="22"/>
          <w:szCs w:val="22"/>
        </w:rPr>
        <w:t>4</w:t>
      </w:r>
      <w:r w:rsidRPr="00A05D44">
        <w:rPr>
          <w:b/>
          <w:i/>
          <w:color w:val="auto"/>
          <w:sz w:val="22"/>
          <w:szCs w:val="22"/>
        </w:rPr>
        <w:t xml:space="preserve"> – Wykaz </w:t>
      </w:r>
      <w:r w:rsidR="004B3B4A">
        <w:rPr>
          <w:b/>
          <w:i/>
          <w:color w:val="auto"/>
          <w:sz w:val="22"/>
          <w:szCs w:val="22"/>
        </w:rPr>
        <w:t>osób skierowanych do realizacji zamówienia.</w:t>
      </w:r>
    </w:p>
    <w:p w14:paraId="0DD80A85" w14:textId="412C59BD" w:rsidR="007337F6" w:rsidRPr="00A05D44" w:rsidRDefault="007337F6" w:rsidP="007337F6">
      <w:pPr>
        <w:spacing w:line="276" w:lineRule="auto"/>
        <w:ind w:firstLine="284"/>
        <w:rPr>
          <w:b/>
          <w:i/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- załącznik nr </w:t>
      </w:r>
      <w:r>
        <w:rPr>
          <w:color w:val="auto"/>
          <w:sz w:val="22"/>
          <w:szCs w:val="22"/>
        </w:rPr>
        <w:t>5</w:t>
      </w:r>
      <w:r w:rsidRPr="00A05D44">
        <w:rPr>
          <w:b/>
          <w:i/>
          <w:color w:val="auto"/>
          <w:sz w:val="22"/>
          <w:szCs w:val="22"/>
        </w:rPr>
        <w:t xml:space="preserve"> – Oświadczenie RODO.</w:t>
      </w:r>
    </w:p>
    <w:p w14:paraId="602227BA" w14:textId="77777777" w:rsidR="00D76548" w:rsidRPr="00A05D44" w:rsidRDefault="00D76548" w:rsidP="00A05D44">
      <w:pPr>
        <w:spacing w:line="276" w:lineRule="auto"/>
        <w:jc w:val="right"/>
        <w:outlineLvl w:val="0"/>
        <w:rPr>
          <w:b/>
          <w:i/>
        </w:rPr>
      </w:pPr>
    </w:p>
    <w:p w14:paraId="4D13960B" w14:textId="77777777" w:rsidR="004D58B5" w:rsidRDefault="004D58B5" w:rsidP="00A05D44">
      <w:pPr>
        <w:spacing w:line="276" w:lineRule="auto"/>
        <w:jc w:val="right"/>
        <w:outlineLvl w:val="0"/>
        <w:rPr>
          <w:b/>
          <w:i/>
        </w:rPr>
      </w:pPr>
    </w:p>
    <w:p w14:paraId="7B1EE443" w14:textId="77777777" w:rsidR="004D58B5" w:rsidRDefault="004D58B5" w:rsidP="00A05D44">
      <w:pPr>
        <w:spacing w:line="276" w:lineRule="auto"/>
        <w:jc w:val="right"/>
        <w:outlineLvl w:val="0"/>
        <w:rPr>
          <w:b/>
          <w:i/>
        </w:rPr>
      </w:pPr>
    </w:p>
    <w:p w14:paraId="39CA6E70" w14:textId="25FB8366" w:rsidR="00173B60" w:rsidRDefault="00173B60" w:rsidP="00863D8D">
      <w:pPr>
        <w:spacing w:line="276" w:lineRule="auto"/>
        <w:outlineLvl w:val="0"/>
        <w:rPr>
          <w:b/>
          <w:i/>
        </w:rPr>
      </w:pPr>
    </w:p>
    <w:p w14:paraId="3678F4EA" w14:textId="77777777" w:rsidR="008B7EFF" w:rsidRDefault="008B7EFF" w:rsidP="00863D8D">
      <w:pPr>
        <w:spacing w:line="276" w:lineRule="auto"/>
        <w:outlineLvl w:val="0"/>
        <w:rPr>
          <w:b/>
          <w:i/>
        </w:rPr>
      </w:pPr>
    </w:p>
    <w:p w14:paraId="320BB36F" w14:textId="77777777" w:rsidR="008B7EFF" w:rsidRDefault="008B7EFF" w:rsidP="00863D8D">
      <w:pPr>
        <w:spacing w:line="276" w:lineRule="auto"/>
        <w:outlineLvl w:val="0"/>
        <w:rPr>
          <w:b/>
          <w:i/>
        </w:rPr>
      </w:pPr>
    </w:p>
    <w:p w14:paraId="4CA240CE" w14:textId="77777777" w:rsidR="008B7EFF" w:rsidRDefault="008B7EFF" w:rsidP="00863D8D">
      <w:pPr>
        <w:spacing w:line="276" w:lineRule="auto"/>
        <w:outlineLvl w:val="0"/>
        <w:rPr>
          <w:b/>
          <w:i/>
        </w:rPr>
      </w:pPr>
    </w:p>
    <w:p w14:paraId="2D80E510" w14:textId="77777777" w:rsidR="008B7EFF" w:rsidRDefault="008B7EFF" w:rsidP="00863D8D">
      <w:pPr>
        <w:spacing w:line="276" w:lineRule="auto"/>
        <w:outlineLvl w:val="0"/>
        <w:rPr>
          <w:b/>
          <w:i/>
        </w:rPr>
      </w:pPr>
    </w:p>
    <w:p w14:paraId="6E5A8A5A" w14:textId="77777777" w:rsidR="008B7EFF" w:rsidRDefault="008B7EFF" w:rsidP="00863D8D">
      <w:pPr>
        <w:spacing w:line="276" w:lineRule="auto"/>
        <w:outlineLvl w:val="0"/>
        <w:rPr>
          <w:b/>
          <w:i/>
        </w:rPr>
      </w:pPr>
    </w:p>
    <w:p w14:paraId="50D081AF" w14:textId="77777777" w:rsidR="008B7EFF" w:rsidRDefault="008B7EFF" w:rsidP="00863D8D">
      <w:pPr>
        <w:spacing w:line="276" w:lineRule="auto"/>
        <w:outlineLvl w:val="0"/>
        <w:rPr>
          <w:b/>
          <w:i/>
        </w:rPr>
      </w:pPr>
    </w:p>
    <w:p w14:paraId="67DEFAFF" w14:textId="77777777" w:rsidR="008B7EFF" w:rsidRDefault="008B7EFF" w:rsidP="00863D8D">
      <w:pPr>
        <w:spacing w:line="276" w:lineRule="auto"/>
        <w:outlineLvl w:val="0"/>
        <w:rPr>
          <w:b/>
          <w:i/>
        </w:rPr>
      </w:pPr>
    </w:p>
    <w:p w14:paraId="45C3FC11" w14:textId="77777777" w:rsidR="008B7EFF" w:rsidRDefault="008B7EFF" w:rsidP="00863D8D">
      <w:pPr>
        <w:spacing w:line="276" w:lineRule="auto"/>
        <w:outlineLvl w:val="0"/>
        <w:rPr>
          <w:b/>
          <w:i/>
        </w:rPr>
      </w:pPr>
    </w:p>
    <w:p w14:paraId="3562CD5E" w14:textId="77777777" w:rsidR="008B7EFF" w:rsidRDefault="008B7EFF" w:rsidP="00863D8D">
      <w:pPr>
        <w:spacing w:line="276" w:lineRule="auto"/>
        <w:outlineLvl w:val="0"/>
        <w:rPr>
          <w:b/>
          <w:i/>
        </w:rPr>
      </w:pPr>
    </w:p>
    <w:p w14:paraId="3FC0E1D8" w14:textId="77777777" w:rsidR="008B7EFF" w:rsidRDefault="008B7EFF" w:rsidP="00863D8D">
      <w:pPr>
        <w:spacing w:line="276" w:lineRule="auto"/>
        <w:outlineLvl w:val="0"/>
        <w:rPr>
          <w:b/>
          <w:i/>
        </w:rPr>
      </w:pPr>
    </w:p>
    <w:p w14:paraId="051BA119" w14:textId="77777777" w:rsidR="008B7EFF" w:rsidRDefault="008B7EFF" w:rsidP="00863D8D">
      <w:pPr>
        <w:spacing w:line="276" w:lineRule="auto"/>
        <w:outlineLvl w:val="0"/>
        <w:rPr>
          <w:b/>
          <w:i/>
        </w:rPr>
      </w:pPr>
    </w:p>
    <w:p w14:paraId="693CCB1E" w14:textId="77777777" w:rsidR="008B7EFF" w:rsidRDefault="008B7EFF" w:rsidP="00863D8D">
      <w:pPr>
        <w:spacing w:line="276" w:lineRule="auto"/>
        <w:outlineLvl w:val="0"/>
        <w:rPr>
          <w:b/>
          <w:i/>
        </w:rPr>
      </w:pPr>
    </w:p>
    <w:p w14:paraId="7F7BCD26" w14:textId="77777777" w:rsidR="008B7EFF" w:rsidRDefault="008B7EFF" w:rsidP="00863D8D">
      <w:pPr>
        <w:spacing w:line="276" w:lineRule="auto"/>
        <w:outlineLvl w:val="0"/>
        <w:rPr>
          <w:b/>
          <w:i/>
        </w:rPr>
      </w:pPr>
    </w:p>
    <w:p w14:paraId="432F8C91" w14:textId="77777777" w:rsidR="008B7EFF" w:rsidRDefault="008B7EFF" w:rsidP="00863D8D">
      <w:pPr>
        <w:spacing w:line="276" w:lineRule="auto"/>
        <w:outlineLvl w:val="0"/>
        <w:rPr>
          <w:b/>
          <w:i/>
        </w:rPr>
      </w:pPr>
    </w:p>
    <w:p w14:paraId="68284050" w14:textId="77777777" w:rsidR="008B7EFF" w:rsidRDefault="008B7EFF" w:rsidP="00863D8D">
      <w:pPr>
        <w:spacing w:line="276" w:lineRule="auto"/>
        <w:outlineLvl w:val="0"/>
        <w:rPr>
          <w:b/>
          <w:i/>
        </w:rPr>
      </w:pPr>
    </w:p>
    <w:p w14:paraId="3CECA92F" w14:textId="77777777" w:rsidR="00173B60" w:rsidRDefault="00173B60" w:rsidP="004B3B4A">
      <w:pPr>
        <w:spacing w:line="276" w:lineRule="auto"/>
        <w:outlineLvl w:val="0"/>
        <w:rPr>
          <w:b/>
          <w:i/>
        </w:rPr>
      </w:pPr>
    </w:p>
    <w:p w14:paraId="1F805B94" w14:textId="6B27E702" w:rsidR="00D15605" w:rsidRPr="00A05D44" w:rsidRDefault="005658E4" w:rsidP="00A05D44">
      <w:pPr>
        <w:spacing w:line="276" w:lineRule="auto"/>
        <w:jc w:val="right"/>
        <w:outlineLvl w:val="0"/>
        <w:rPr>
          <w:b/>
          <w:i/>
        </w:rPr>
      </w:pPr>
      <w:r w:rsidRPr="00A05D44">
        <w:rPr>
          <w:b/>
          <w:i/>
        </w:rPr>
        <w:t>Załącznik nr 1</w:t>
      </w:r>
    </w:p>
    <w:p w14:paraId="1A46006E" w14:textId="77777777" w:rsidR="00D15605" w:rsidRPr="00A05D44" w:rsidRDefault="00D15605" w:rsidP="00A05D44">
      <w:pPr>
        <w:spacing w:line="276" w:lineRule="auto"/>
        <w:rPr>
          <w:sz w:val="18"/>
          <w:szCs w:val="18"/>
        </w:rPr>
      </w:pPr>
    </w:p>
    <w:p w14:paraId="0A8B3044" w14:textId="77777777" w:rsidR="00D15605" w:rsidRPr="00A05D44" w:rsidRDefault="00D15605" w:rsidP="00A05D44">
      <w:pPr>
        <w:spacing w:line="276" w:lineRule="auto"/>
        <w:rPr>
          <w:sz w:val="18"/>
          <w:szCs w:val="18"/>
        </w:rPr>
      </w:pPr>
    </w:p>
    <w:p w14:paraId="7D679A5E" w14:textId="77777777" w:rsidR="00173B60" w:rsidRDefault="00173B60" w:rsidP="00A05D44">
      <w:pPr>
        <w:spacing w:line="276" w:lineRule="auto"/>
        <w:rPr>
          <w:sz w:val="18"/>
          <w:szCs w:val="18"/>
        </w:rPr>
      </w:pPr>
    </w:p>
    <w:p w14:paraId="13444BCE" w14:textId="77777777" w:rsidR="004B3B4A" w:rsidRPr="00A05D44" w:rsidRDefault="004B3B4A" w:rsidP="004B3B4A">
      <w:pPr>
        <w:tabs>
          <w:tab w:val="left" w:pos="5812"/>
        </w:tabs>
        <w:spacing w:line="276" w:lineRule="auto"/>
        <w:ind w:right="-828"/>
        <w:contextualSpacing/>
        <w:rPr>
          <w:sz w:val="20"/>
          <w:szCs w:val="20"/>
        </w:rPr>
      </w:pPr>
      <w:r w:rsidRPr="00A05D44">
        <w:rPr>
          <w:sz w:val="20"/>
          <w:szCs w:val="20"/>
        </w:rPr>
        <w:t>…..……………………………………………</w:t>
      </w:r>
    </w:p>
    <w:p w14:paraId="3E1CCBFE" w14:textId="77777777" w:rsidR="004B3B4A" w:rsidRDefault="004B3B4A" w:rsidP="004B3B4A">
      <w:pPr>
        <w:tabs>
          <w:tab w:val="left" w:pos="5812"/>
        </w:tabs>
        <w:spacing w:line="276" w:lineRule="auto"/>
        <w:ind w:right="-828"/>
        <w:contextualSpacing/>
        <w:rPr>
          <w:i/>
          <w:sz w:val="16"/>
          <w:szCs w:val="16"/>
        </w:rPr>
      </w:pPr>
      <w:r w:rsidRPr="00A05D44">
        <w:rPr>
          <w:sz w:val="12"/>
          <w:szCs w:val="12"/>
        </w:rPr>
        <w:t xml:space="preserve">   </w:t>
      </w:r>
      <w:r>
        <w:rPr>
          <w:sz w:val="12"/>
          <w:szCs w:val="12"/>
        </w:rPr>
        <w:t>(</w:t>
      </w:r>
      <w:r>
        <w:rPr>
          <w:i/>
          <w:sz w:val="16"/>
          <w:szCs w:val="16"/>
        </w:rPr>
        <w:t xml:space="preserve">Nazwa i adres </w:t>
      </w:r>
      <w:r w:rsidRPr="00A05D44">
        <w:rPr>
          <w:i/>
          <w:sz w:val="16"/>
          <w:szCs w:val="16"/>
        </w:rPr>
        <w:t xml:space="preserve"> Wykonawcy)</w:t>
      </w:r>
    </w:p>
    <w:p w14:paraId="3B24DDD5" w14:textId="77777777" w:rsidR="004B3B4A" w:rsidRPr="00A05D44" w:rsidRDefault="004B3B4A" w:rsidP="004B3B4A">
      <w:pPr>
        <w:spacing w:line="276" w:lineRule="auto"/>
        <w:ind w:left="4956" w:firstLine="708"/>
        <w:rPr>
          <w:rFonts w:eastAsia="Times New Roman"/>
          <w:b/>
          <w:i/>
          <w:color w:val="auto"/>
        </w:rPr>
      </w:pPr>
      <w:r w:rsidRPr="00A05D44">
        <w:rPr>
          <w:rFonts w:eastAsia="Times New Roman"/>
          <w:b/>
          <w:i/>
          <w:color w:val="auto"/>
        </w:rPr>
        <w:t>Ośrodek Integracji Społecznej</w:t>
      </w:r>
    </w:p>
    <w:p w14:paraId="105EF831" w14:textId="77777777" w:rsidR="004B3B4A" w:rsidRPr="00A05D44" w:rsidRDefault="004B3B4A" w:rsidP="004B3B4A">
      <w:pPr>
        <w:spacing w:line="276" w:lineRule="auto"/>
        <w:ind w:left="4956" w:firstLine="708"/>
        <w:rPr>
          <w:rFonts w:eastAsia="Times New Roman"/>
          <w:b/>
          <w:i/>
          <w:color w:val="auto"/>
        </w:rPr>
      </w:pPr>
      <w:r w:rsidRPr="00A05D44">
        <w:rPr>
          <w:rFonts w:eastAsia="Times New Roman"/>
          <w:b/>
          <w:i/>
          <w:color w:val="auto"/>
        </w:rPr>
        <w:t>ul. Prosta 47a</w:t>
      </w:r>
    </w:p>
    <w:p w14:paraId="2664320A" w14:textId="77777777" w:rsidR="004B3B4A" w:rsidRPr="00A05D44" w:rsidRDefault="004B3B4A" w:rsidP="004B3B4A">
      <w:pPr>
        <w:spacing w:line="276" w:lineRule="auto"/>
        <w:ind w:left="4956" w:firstLine="708"/>
        <w:rPr>
          <w:rFonts w:eastAsia="Times New Roman"/>
          <w:b/>
          <w:color w:val="auto"/>
        </w:rPr>
      </w:pPr>
      <w:r w:rsidRPr="00A05D44">
        <w:rPr>
          <w:rFonts w:eastAsia="Times New Roman"/>
          <w:b/>
          <w:i/>
          <w:color w:val="auto"/>
        </w:rPr>
        <w:t>65-783 Zielona Góra</w:t>
      </w:r>
    </w:p>
    <w:p w14:paraId="458C1B05" w14:textId="77777777" w:rsidR="00D15605" w:rsidRDefault="00D15605" w:rsidP="00A05D44">
      <w:pPr>
        <w:spacing w:line="276" w:lineRule="auto"/>
        <w:jc w:val="right"/>
        <w:rPr>
          <w:b/>
        </w:rPr>
      </w:pPr>
    </w:p>
    <w:p w14:paraId="6C8F95A2" w14:textId="77777777" w:rsidR="004B3B4A" w:rsidRDefault="004B3B4A" w:rsidP="00A05D44">
      <w:pPr>
        <w:spacing w:line="276" w:lineRule="auto"/>
        <w:jc w:val="right"/>
        <w:rPr>
          <w:b/>
        </w:rPr>
      </w:pPr>
    </w:p>
    <w:p w14:paraId="655CFB62" w14:textId="77777777" w:rsidR="004B3B4A" w:rsidRPr="00A05D44" w:rsidRDefault="004B3B4A" w:rsidP="00A05D44">
      <w:pPr>
        <w:spacing w:line="276" w:lineRule="auto"/>
        <w:jc w:val="right"/>
        <w:rPr>
          <w:b/>
        </w:rPr>
      </w:pPr>
    </w:p>
    <w:p w14:paraId="2AF55A32" w14:textId="77777777" w:rsidR="00D15605" w:rsidRPr="00A05D44" w:rsidRDefault="00D15605" w:rsidP="00A05D44">
      <w:pPr>
        <w:spacing w:line="276" w:lineRule="auto"/>
        <w:jc w:val="right"/>
        <w:rPr>
          <w:b/>
        </w:rPr>
      </w:pPr>
    </w:p>
    <w:p w14:paraId="2191FFAA" w14:textId="77777777" w:rsidR="00D15605" w:rsidRPr="00173B60" w:rsidRDefault="005658E4" w:rsidP="00A05D44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173B60">
        <w:rPr>
          <w:b/>
          <w:sz w:val="28"/>
          <w:szCs w:val="28"/>
        </w:rPr>
        <w:t>FORMULARZ  OFERTOWY</w:t>
      </w:r>
    </w:p>
    <w:p w14:paraId="7909EBE1" w14:textId="77777777" w:rsidR="00D15605" w:rsidRPr="00A05D44" w:rsidRDefault="00D15605" w:rsidP="00A05D44">
      <w:pPr>
        <w:spacing w:line="276" w:lineRule="auto"/>
      </w:pPr>
    </w:p>
    <w:p w14:paraId="0CAB0FC0" w14:textId="77777777" w:rsidR="00D15605" w:rsidRPr="00A05D44" w:rsidRDefault="005658E4" w:rsidP="00A05D44">
      <w:pPr>
        <w:spacing w:line="276" w:lineRule="auto"/>
      </w:pPr>
      <w:r w:rsidRPr="00A05D44">
        <w:t>Ja/My, niżej podpisany/-i,</w:t>
      </w:r>
    </w:p>
    <w:p w14:paraId="1987F9B7" w14:textId="767E0D9A" w:rsidR="00D15605" w:rsidRPr="00A05D44" w:rsidRDefault="005658E4" w:rsidP="00A05D44">
      <w:pPr>
        <w:spacing w:line="276" w:lineRule="auto"/>
        <w:rPr>
          <w:sz w:val="18"/>
          <w:szCs w:val="18"/>
        </w:rPr>
      </w:pPr>
      <w:r w:rsidRPr="00A05D44">
        <w:rPr>
          <w:sz w:val="18"/>
          <w:szCs w:val="18"/>
        </w:rPr>
        <w:t xml:space="preserve"> . . . . . . . . . . . . . . . . . . . . . . . . . . . . . . . . . . . . . . . . . . . . . . . . . . . . . . . . . . . . . . . . . . . . . . . . . . . . . . . . . . . . . . . . . . . . . . . . . . . . . . . . . . . . . . . . . </w:t>
      </w:r>
    </w:p>
    <w:p w14:paraId="1083A777" w14:textId="77777777" w:rsidR="00D15605" w:rsidRPr="00A05D44" w:rsidRDefault="005658E4" w:rsidP="00A05D44">
      <w:pPr>
        <w:spacing w:line="276" w:lineRule="auto"/>
        <w:jc w:val="center"/>
        <w:rPr>
          <w:i/>
          <w:sz w:val="16"/>
          <w:szCs w:val="16"/>
        </w:rPr>
      </w:pPr>
      <w:r w:rsidRPr="00A05D44">
        <w:rPr>
          <w:i/>
          <w:sz w:val="16"/>
          <w:szCs w:val="16"/>
        </w:rPr>
        <w:t>(imię i nazwisko)</w:t>
      </w:r>
    </w:p>
    <w:p w14:paraId="25BC4CBC" w14:textId="77777777" w:rsidR="00D15605" w:rsidRPr="00A05D44" w:rsidRDefault="005658E4" w:rsidP="00A05D44">
      <w:pPr>
        <w:spacing w:line="276" w:lineRule="auto"/>
      </w:pPr>
      <w:r w:rsidRPr="00A05D44">
        <w:t>działając w imieniu i na rzecz:</w:t>
      </w:r>
    </w:p>
    <w:p w14:paraId="43D88D3B" w14:textId="5CDCBE03" w:rsidR="00D15605" w:rsidRPr="00A05D44" w:rsidRDefault="005658E4" w:rsidP="00A05D44">
      <w:pPr>
        <w:spacing w:line="276" w:lineRule="auto"/>
        <w:rPr>
          <w:sz w:val="18"/>
          <w:szCs w:val="18"/>
        </w:rPr>
      </w:pPr>
      <w:r w:rsidRPr="00A05D44">
        <w:rPr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</w:t>
      </w:r>
    </w:p>
    <w:p w14:paraId="65AEEE77" w14:textId="77777777" w:rsidR="00D15605" w:rsidRPr="00A05D44" w:rsidRDefault="005658E4" w:rsidP="00A05D44">
      <w:pPr>
        <w:spacing w:line="276" w:lineRule="auto"/>
        <w:jc w:val="center"/>
        <w:rPr>
          <w:i/>
          <w:sz w:val="16"/>
          <w:szCs w:val="16"/>
        </w:rPr>
      </w:pPr>
      <w:r w:rsidRPr="00A05D44">
        <w:rPr>
          <w:i/>
          <w:sz w:val="16"/>
          <w:szCs w:val="16"/>
        </w:rPr>
        <w:t xml:space="preserve">(nazwa </w:t>
      </w:r>
      <w:r w:rsidR="003A5BB6" w:rsidRPr="00A05D44">
        <w:rPr>
          <w:i/>
          <w:sz w:val="16"/>
          <w:szCs w:val="16"/>
        </w:rPr>
        <w:t>Wykonawc</w:t>
      </w:r>
      <w:r w:rsidR="003028AB" w:rsidRPr="00A05D44">
        <w:rPr>
          <w:i/>
          <w:sz w:val="16"/>
          <w:szCs w:val="16"/>
        </w:rPr>
        <w:t>y</w:t>
      </w:r>
      <w:r w:rsidRPr="00A05D44">
        <w:rPr>
          <w:i/>
          <w:sz w:val="16"/>
          <w:szCs w:val="16"/>
        </w:rPr>
        <w:t>)</w:t>
      </w:r>
    </w:p>
    <w:p w14:paraId="0AB0AAC8" w14:textId="4286179E" w:rsidR="005C3505" w:rsidRDefault="005658E4" w:rsidP="007337F6">
      <w:pPr>
        <w:spacing w:line="276" w:lineRule="auto"/>
        <w:jc w:val="both"/>
        <w:rPr>
          <w:b/>
          <w:bCs/>
        </w:rPr>
      </w:pPr>
      <w:r w:rsidRPr="00A05D44">
        <w:t>biorąc udział w postępowaniu</w:t>
      </w:r>
      <w:r w:rsidR="00CA6328" w:rsidRPr="00A05D44">
        <w:t xml:space="preserve"> </w:t>
      </w:r>
      <w:bookmarkStart w:id="3" w:name="_Hlk161173934"/>
      <w:bookmarkStart w:id="4" w:name="_Hlk161182335"/>
      <w:r w:rsidR="000220D0">
        <w:rPr>
          <w:b/>
          <w:bCs/>
        </w:rPr>
        <w:t>NH/</w:t>
      </w:r>
      <w:r w:rsidR="005C3505">
        <w:rPr>
          <w:b/>
          <w:bCs/>
        </w:rPr>
        <w:t>3</w:t>
      </w:r>
      <w:r w:rsidR="000220D0">
        <w:rPr>
          <w:b/>
          <w:bCs/>
        </w:rPr>
        <w:t>/2024</w:t>
      </w:r>
      <w:r w:rsidR="00AF21C0" w:rsidRPr="00A05D44">
        <w:t xml:space="preserve">- </w:t>
      </w:r>
      <w:r w:rsidR="007337F6">
        <w:rPr>
          <w:b/>
          <w:bCs/>
        </w:rPr>
        <w:t>Usługi</w:t>
      </w:r>
      <w:r w:rsidR="00AF21C0" w:rsidRPr="00A05D44">
        <w:rPr>
          <w:b/>
          <w:bCs/>
        </w:rPr>
        <w:t xml:space="preserve"> –</w:t>
      </w:r>
      <w:r w:rsidR="000220D0" w:rsidRPr="000220D0">
        <w:rPr>
          <w:b/>
          <w:bCs/>
        </w:rPr>
        <w:t xml:space="preserve">Zapewnienie personelu w ramach Projektu: „Nowe horyzonty” -Część </w:t>
      </w:r>
      <w:bookmarkEnd w:id="3"/>
      <w:r w:rsidR="005C3505">
        <w:rPr>
          <w:b/>
          <w:bCs/>
        </w:rPr>
        <w:t xml:space="preserve">III </w:t>
      </w:r>
      <w:r w:rsidR="005C3505" w:rsidRPr="005C3505">
        <w:rPr>
          <w:b/>
          <w:bCs/>
        </w:rPr>
        <w:t>Pełnienie funkcji terapeuty uzależnień i prowadzenie kursu pierwszej pomocy przedmedycznej</w:t>
      </w:r>
      <w:bookmarkEnd w:id="4"/>
    </w:p>
    <w:p w14:paraId="78435528" w14:textId="77777777" w:rsidR="005C3505" w:rsidRDefault="005C3505" w:rsidP="007337F6">
      <w:pPr>
        <w:spacing w:line="276" w:lineRule="auto"/>
        <w:jc w:val="both"/>
        <w:rPr>
          <w:b/>
          <w:bCs/>
        </w:rPr>
      </w:pPr>
    </w:p>
    <w:p w14:paraId="02FF49DD" w14:textId="3694746D" w:rsidR="00D15605" w:rsidRPr="007337F6" w:rsidRDefault="005C3505" w:rsidP="007337F6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="005658E4" w:rsidRPr="00A05D44">
        <w:t>składam/-y niniejszą ofertę:</w:t>
      </w:r>
    </w:p>
    <w:p w14:paraId="16C155B7" w14:textId="77777777" w:rsidR="00D15605" w:rsidRPr="00A05D44" w:rsidRDefault="00D15605" w:rsidP="00A05D44">
      <w:pPr>
        <w:spacing w:line="276" w:lineRule="auto"/>
      </w:pPr>
    </w:p>
    <w:p w14:paraId="76FE3D00" w14:textId="5094498A" w:rsidR="004B3B4A" w:rsidRPr="00A05D44" w:rsidRDefault="005658E4" w:rsidP="004B3B4A">
      <w:pPr>
        <w:spacing w:line="276" w:lineRule="auto"/>
        <w:jc w:val="both"/>
        <w:rPr>
          <w:b/>
          <w:i/>
        </w:rPr>
      </w:pPr>
      <w:r w:rsidRPr="00A05D44">
        <w:rPr>
          <w:b/>
        </w:rPr>
        <w:t>Oferuję realizację zamówienia zgodnie z Zapytaniem Ofertowym za cenę</w:t>
      </w:r>
      <w:r w:rsidR="004B3B4A" w:rsidRPr="004B3B4A">
        <w:rPr>
          <w:b/>
          <w:i/>
        </w:rPr>
        <w:t xml:space="preserve"> </w:t>
      </w:r>
      <w:r w:rsidR="004B3B4A" w:rsidRPr="00A05D44">
        <w:rPr>
          <w:b/>
          <w:i/>
        </w:rPr>
        <w:t>(kryterium o wadze 100%)</w:t>
      </w:r>
      <w:r w:rsidR="004B3B4A">
        <w:rPr>
          <w:b/>
          <w:i/>
        </w:rPr>
        <w:t>:</w:t>
      </w:r>
    </w:p>
    <w:p w14:paraId="7352EF83" w14:textId="77777777" w:rsidR="00D15605" w:rsidRPr="00A05D44" w:rsidRDefault="005658E4" w:rsidP="00A05D44">
      <w:pPr>
        <w:spacing w:line="276" w:lineRule="auto"/>
        <w:outlineLvl w:val="0"/>
      </w:pPr>
      <w:r w:rsidRPr="00A05D44">
        <w:t xml:space="preserve">Cena netto:  </w:t>
      </w:r>
      <w:r w:rsidRPr="00A05D44">
        <w:rPr>
          <w:sz w:val="18"/>
          <w:szCs w:val="18"/>
        </w:rPr>
        <w:t xml:space="preserve">. . . . . . . . . . . . . . . . . . . . . . . . . . . . . . . </w:t>
      </w:r>
      <w:r w:rsidRPr="00A05D44">
        <w:t xml:space="preserve">  PLN</w:t>
      </w:r>
    </w:p>
    <w:p w14:paraId="4FBB5ADE" w14:textId="77777777" w:rsidR="00D15605" w:rsidRPr="00A05D44" w:rsidRDefault="005658E4" w:rsidP="00A05D44">
      <w:pPr>
        <w:spacing w:line="276" w:lineRule="auto"/>
      </w:pPr>
      <w:r w:rsidRPr="00A05D44">
        <w:t xml:space="preserve">Cena brutto:  </w:t>
      </w:r>
      <w:r w:rsidRPr="00A05D44">
        <w:rPr>
          <w:sz w:val="18"/>
          <w:szCs w:val="18"/>
        </w:rPr>
        <w:t>. . . . . . . . . . . . . . . . . . . . . . . . . . . . . . .</w:t>
      </w:r>
      <w:r w:rsidRPr="00A05D44">
        <w:t xml:space="preserve">  PLN</w:t>
      </w:r>
    </w:p>
    <w:p w14:paraId="6199CE3D" w14:textId="77777777" w:rsidR="00D15605" w:rsidRPr="00A05D44" w:rsidRDefault="005658E4" w:rsidP="00A05D44">
      <w:pPr>
        <w:spacing w:line="276" w:lineRule="auto"/>
        <w:rPr>
          <w:sz w:val="18"/>
          <w:szCs w:val="18"/>
        </w:rPr>
      </w:pPr>
      <w:r w:rsidRPr="00A05D44">
        <w:t xml:space="preserve">Cena brutto słownie:  </w:t>
      </w:r>
      <w:r w:rsidRPr="00A05D44">
        <w:rPr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. . . . . </w:t>
      </w:r>
    </w:p>
    <w:p w14:paraId="6489E0F6" w14:textId="77777777" w:rsidR="00D15605" w:rsidRPr="00A05D44" w:rsidRDefault="005658E4" w:rsidP="00A05D44">
      <w:pPr>
        <w:spacing w:line="276" w:lineRule="auto"/>
        <w:outlineLvl w:val="0"/>
      </w:pPr>
      <w:r w:rsidRPr="00A05D44">
        <w:rPr>
          <w:sz w:val="18"/>
          <w:szCs w:val="18"/>
        </w:rPr>
        <w:t>. . . . . . . . . . . . . . . . . . . . . . . . . . . . . . . . . . . . . . . . . . . . . . . . . . . . . . . . . . . . . . . . . . . . . . . .</w:t>
      </w:r>
      <w:r w:rsidRPr="00A05D44">
        <w:t xml:space="preserve">   PLN  </w:t>
      </w:r>
      <w:r w:rsidRPr="00A05D44">
        <w:rPr>
          <w:sz w:val="18"/>
          <w:szCs w:val="18"/>
        </w:rPr>
        <w:t>. . . . . .</w:t>
      </w:r>
      <w:r w:rsidRPr="00A05D44">
        <w:t xml:space="preserve">  groszy</w:t>
      </w:r>
    </w:p>
    <w:p w14:paraId="2487A389" w14:textId="2226247A" w:rsidR="008B7EFF" w:rsidRDefault="004B3B4A" w:rsidP="00A05D44">
      <w:pPr>
        <w:spacing w:line="276" w:lineRule="auto"/>
        <w:jc w:val="both"/>
      </w:pPr>
      <w:r>
        <w:t>w</w:t>
      </w:r>
      <w:r w:rsidR="008B7EFF">
        <w:t xml:space="preserve"> tym: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1056"/>
        <w:gridCol w:w="1718"/>
        <w:gridCol w:w="1623"/>
        <w:gridCol w:w="1549"/>
        <w:gridCol w:w="1549"/>
        <w:gridCol w:w="1325"/>
        <w:gridCol w:w="1381"/>
      </w:tblGrid>
      <w:tr w:rsidR="008B7EFF" w14:paraId="47753277" w14:textId="412B9EAA" w:rsidTr="004B3B4A">
        <w:tc>
          <w:tcPr>
            <w:tcW w:w="1057" w:type="dxa"/>
          </w:tcPr>
          <w:p w14:paraId="14BA1F1F" w14:textId="60F47EEC" w:rsidR="008B7EFF" w:rsidRDefault="008B7EFF" w:rsidP="008B7EFF">
            <w:pPr>
              <w:spacing w:line="276" w:lineRule="auto"/>
              <w:jc w:val="center"/>
            </w:pPr>
            <w:r>
              <w:t>LP</w:t>
            </w:r>
          </w:p>
        </w:tc>
        <w:tc>
          <w:tcPr>
            <w:tcW w:w="1915" w:type="dxa"/>
          </w:tcPr>
          <w:p w14:paraId="4348A8A0" w14:textId="2FF95DE1" w:rsidR="008B7EFF" w:rsidRDefault="008B7EFF" w:rsidP="00A05D44">
            <w:pPr>
              <w:spacing w:line="276" w:lineRule="auto"/>
              <w:jc w:val="both"/>
            </w:pPr>
            <w:r>
              <w:t>Przedmiot zamówienia</w:t>
            </w:r>
          </w:p>
        </w:tc>
        <w:tc>
          <w:tcPr>
            <w:tcW w:w="1705" w:type="dxa"/>
          </w:tcPr>
          <w:p w14:paraId="57338879" w14:textId="77777777" w:rsidR="008B7EFF" w:rsidRDefault="008B7EFF" w:rsidP="00A05D44">
            <w:pPr>
              <w:spacing w:line="276" w:lineRule="auto"/>
              <w:jc w:val="both"/>
            </w:pPr>
            <w:r>
              <w:t xml:space="preserve">Liczba godzin </w:t>
            </w:r>
          </w:p>
          <w:p w14:paraId="5579DD16" w14:textId="3E130A1A" w:rsidR="005C3505" w:rsidRDefault="008B7EFF" w:rsidP="00A05D44">
            <w:pPr>
              <w:spacing w:line="276" w:lineRule="auto"/>
              <w:jc w:val="both"/>
            </w:pPr>
            <w:r>
              <w:t>(szacowana)</w:t>
            </w:r>
            <w:r w:rsidR="005C3505">
              <w:t>/ Liczba osób</w:t>
            </w:r>
          </w:p>
        </w:tc>
        <w:tc>
          <w:tcPr>
            <w:tcW w:w="1275" w:type="dxa"/>
          </w:tcPr>
          <w:p w14:paraId="3F238276" w14:textId="2054EE71" w:rsidR="008B7EFF" w:rsidRDefault="008B7EFF" w:rsidP="00A05D44">
            <w:pPr>
              <w:spacing w:line="276" w:lineRule="auto"/>
              <w:jc w:val="both"/>
            </w:pPr>
            <w:r>
              <w:t>Stawka godzinowa</w:t>
            </w:r>
            <w:r w:rsidR="007D08A6">
              <w:t>/za osobę</w:t>
            </w:r>
            <w:r>
              <w:t xml:space="preserve"> netto</w:t>
            </w:r>
          </w:p>
        </w:tc>
        <w:tc>
          <w:tcPr>
            <w:tcW w:w="1270" w:type="dxa"/>
          </w:tcPr>
          <w:p w14:paraId="5050D12B" w14:textId="0F945920" w:rsidR="008B7EFF" w:rsidRDefault="008B7EFF" w:rsidP="00A05D44">
            <w:pPr>
              <w:spacing w:line="276" w:lineRule="auto"/>
              <w:jc w:val="both"/>
            </w:pPr>
            <w:r>
              <w:t>Stawka godzin</w:t>
            </w:r>
            <w:r w:rsidR="004B3B4A">
              <w:t>owa</w:t>
            </w:r>
            <w:r w:rsidR="007D08A6">
              <w:t>/za osobę</w:t>
            </w:r>
            <w:r>
              <w:t xml:space="preserve"> brutto</w:t>
            </w:r>
          </w:p>
        </w:tc>
        <w:tc>
          <w:tcPr>
            <w:tcW w:w="1480" w:type="dxa"/>
          </w:tcPr>
          <w:p w14:paraId="4C65432D" w14:textId="66A31B44" w:rsidR="008B7EFF" w:rsidRDefault="008B7EFF" w:rsidP="00A05D44">
            <w:pPr>
              <w:spacing w:line="276" w:lineRule="auto"/>
              <w:jc w:val="both"/>
            </w:pPr>
            <w:r>
              <w:t>RAZEM NETTO</w:t>
            </w:r>
          </w:p>
        </w:tc>
        <w:tc>
          <w:tcPr>
            <w:tcW w:w="1499" w:type="dxa"/>
          </w:tcPr>
          <w:p w14:paraId="4172B567" w14:textId="08AAFEAA" w:rsidR="008B7EFF" w:rsidRDefault="008B7EFF" w:rsidP="00A05D44">
            <w:pPr>
              <w:spacing w:line="276" w:lineRule="auto"/>
              <w:jc w:val="both"/>
            </w:pPr>
            <w:r>
              <w:t>RAZEM BRUTTO</w:t>
            </w:r>
          </w:p>
        </w:tc>
      </w:tr>
      <w:tr w:rsidR="008B7EFF" w14:paraId="3C8A1982" w14:textId="68A5FB7E" w:rsidTr="004B3B4A">
        <w:tc>
          <w:tcPr>
            <w:tcW w:w="1057" w:type="dxa"/>
          </w:tcPr>
          <w:p w14:paraId="761DE2E2" w14:textId="1EB60A77" w:rsidR="008B7EFF" w:rsidRDefault="008B7EFF" w:rsidP="008B7E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915" w:type="dxa"/>
          </w:tcPr>
          <w:p w14:paraId="7395E844" w14:textId="141B41BF" w:rsidR="008B7EFF" w:rsidRDefault="005C3505" w:rsidP="008B7EFF">
            <w:pPr>
              <w:spacing w:line="276" w:lineRule="auto"/>
              <w:jc w:val="both"/>
            </w:pPr>
            <w:r>
              <w:t>Terapeuta uzależnień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75C2" w14:textId="72159F1D" w:rsidR="008B7EFF" w:rsidRDefault="005C3505" w:rsidP="008B7EFF">
            <w:pPr>
              <w:spacing w:line="276" w:lineRule="auto"/>
              <w:jc w:val="center"/>
            </w:pPr>
            <w:r>
              <w:t>420 godzin</w:t>
            </w:r>
          </w:p>
        </w:tc>
        <w:tc>
          <w:tcPr>
            <w:tcW w:w="1275" w:type="dxa"/>
          </w:tcPr>
          <w:p w14:paraId="683E7375" w14:textId="77777777" w:rsidR="008B7EFF" w:rsidRDefault="008B7EFF" w:rsidP="008B7EFF">
            <w:pPr>
              <w:spacing w:line="276" w:lineRule="auto"/>
              <w:jc w:val="both"/>
            </w:pPr>
          </w:p>
        </w:tc>
        <w:tc>
          <w:tcPr>
            <w:tcW w:w="1270" w:type="dxa"/>
          </w:tcPr>
          <w:p w14:paraId="3EE0437E" w14:textId="77777777" w:rsidR="008B7EFF" w:rsidRDefault="008B7EFF" w:rsidP="008B7EFF">
            <w:pPr>
              <w:spacing w:line="276" w:lineRule="auto"/>
              <w:jc w:val="both"/>
            </w:pPr>
          </w:p>
        </w:tc>
        <w:tc>
          <w:tcPr>
            <w:tcW w:w="1480" w:type="dxa"/>
          </w:tcPr>
          <w:p w14:paraId="13E05FF1" w14:textId="77777777" w:rsidR="008B7EFF" w:rsidRDefault="008B7EFF" w:rsidP="008B7EFF">
            <w:pPr>
              <w:spacing w:line="276" w:lineRule="auto"/>
              <w:jc w:val="both"/>
            </w:pPr>
          </w:p>
        </w:tc>
        <w:tc>
          <w:tcPr>
            <w:tcW w:w="1499" w:type="dxa"/>
          </w:tcPr>
          <w:p w14:paraId="42AE1120" w14:textId="77777777" w:rsidR="008B7EFF" w:rsidRDefault="008B7EFF" w:rsidP="008B7EFF">
            <w:pPr>
              <w:spacing w:line="276" w:lineRule="auto"/>
              <w:jc w:val="both"/>
            </w:pPr>
          </w:p>
        </w:tc>
      </w:tr>
      <w:tr w:rsidR="008B7EFF" w14:paraId="477477CA" w14:textId="2AD3D83C" w:rsidTr="004B3B4A">
        <w:tc>
          <w:tcPr>
            <w:tcW w:w="1057" w:type="dxa"/>
          </w:tcPr>
          <w:p w14:paraId="190156D0" w14:textId="48BC2BD4" w:rsidR="008B7EFF" w:rsidRDefault="008B7EFF" w:rsidP="008B7EFF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915" w:type="dxa"/>
          </w:tcPr>
          <w:p w14:paraId="636C2115" w14:textId="2D3A38D1" w:rsidR="008B7EFF" w:rsidRDefault="005C3505" w:rsidP="008B7EFF">
            <w:pPr>
              <w:spacing w:line="276" w:lineRule="auto"/>
              <w:jc w:val="both"/>
            </w:pPr>
            <w:r>
              <w:t>Instruktor pierwszej pomocy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1352" w14:textId="78073158" w:rsidR="008B7EFF" w:rsidRDefault="005C3505" w:rsidP="008B7EFF">
            <w:pPr>
              <w:spacing w:line="276" w:lineRule="auto"/>
              <w:jc w:val="center"/>
            </w:pPr>
            <w:r>
              <w:t>120 os</w:t>
            </w:r>
            <w:r w:rsidR="007D08A6">
              <w:t>ób</w:t>
            </w:r>
          </w:p>
        </w:tc>
        <w:tc>
          <w:tcPr>
            <w:tcW w:w="1275" w:type="dxa"/>
          </w:tcPr>
          <w:p w14:paraId="567811D2" w14:textId="77777777" w:rsidR="008B7EFF" w:rsidRDefault="008B7EFF" w:rsidP="008B7EFF">
            <w:pPr>
              <w:spacing w:line="276" w:lineRule="auto"/>
              <w:jc w:val="both"/>
            </w:pPr>
          </w:p>
        </w:tc>
        <w:tc>
          <w:tcPr>
            <w:tcW w:w="1270" w:type="dxa"/>
          </w:tcPr>
          <w:p w14:paraId="575087BE" w14:textId="77777777" w:rsidR="008B7EFF" w:rsidRDefault="008B7EFF" w:rsidP="008B7EFF">
            <w:pPr>
              <w:spacing w:line="276" w:lineRule="auto"/>
              <w:jc w:val="both"/>
            </w:pPr>
          </w:p>
        </w:tc>
        <w:tc>
          <w:tcPr>
            <w:tcW w:w="1480" w:type="dxa"/>
          </w:tcPr>
          <w:p w14:paraId="5DFD9820" w14:textId="77777777" w:rsidR="008B7EFF" w:rsidRDefault="008B7EFF" w:rsidP="008B7EFF">
            <w:pPr>
              <w:spacing w:line="276" w:lineRule="auto"/>
              <w:jc w:val="both"/>
            </w:pPr>
          </w:p>
        </w:tc>
        <w:tc>
          <w:tcPr>
            <w:tcW w:w="1499" w:type="dxa"/>
          </w:tcPr>
          <w:p w14:paraId="1C1B46F2" w14:textId="77777777" w:rsidR="008B7EFF" w:rsidRDefault="008B7EFF" w:rsidP="008B7EFF">
            <w:pPr>
              <w:spacing w:line="276" w:lineRule="auto"/>
              <w:jc w:val="both"/>
            </w:pPr>
          </w:p>
        </w:tc>
      </w:tr>
      <w:tr w:rsidR="008B7EFF" w14:paraId="1CD51100" w14:textId="01B1CA44" w:rsidTr="004B3B4A">
        <w:tc>
          <w:tcPr>
            <w:tcW w:w="1057" w:type="dxa"/>
          </w:tcPr>
          <w:p w14:paraId="6622CAED" w14:textId="18180E21" w:rsidR="008B7EFF" w:rsidRDefault="008B7EFF" w:rsidP="008B7EFF">
            <w:pPr>
              <w:spacing w:line="276" w:lineRule="auto"/>
              <w:jc w:val="center"/>
            </w:pPr>
            <w:r>
              <w:t>RAZEM</w:t>
            </w:r>
          </w:p>
        </w:tc>
        <w:tc>
          <w:tcPr>
            <w:tcW w:w="1915" w:type="dxa"/>
          </w:tcPr>
          <w:p w14:paraId="5FCFDA9C" w14:textId="28A567A0" w:rsidR="008B7EFF" w:rsidRDefault="008B7EFF" w:rsidP="008B7EF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5" w:type="dxa"/>
          </w:tcPr>
          <w:p w14:paraId="44027DD2" w14:textId="6C85238A" w:rsidR="008B7EFF" w:rsidRDefault="008B7EFF" w:rsidP="008B7EF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275" w:type="dxa"/>
          </w:tcPr>
          <w:p w14:paraId="2EA1B164" w14:textId="77777777" w:rsidR="008B7EFF" w:rsidRDefault="008B7EFF" w:rsidP="008B7EFF">
            <w:pPr>
              <w:spacing w:line="276" w:lineRule="auto"/>
              <w:jc w:val="both"/>
            </w:pPr>
          </w:p>
        </w:tc>
        <w:tc>
          <w:tcPr>
            <w:tcW w:w="1270" w:type="dxa"/>
          </w:tcPr>
          <w:p w14:paraId="0C1F037A" w14:textId="77777777" w:rsidR="008B7EFF" w:rsidRDefault="008B7EFF" w:rsidP="008B7EFF">
            <w:pPr>
              <w:spacing w:line="276" w:lineRule="auto"/>
              <w:jc w:val="both"/>
            </w:pPr>
          </w:p>
        </w:tc>
        <w:tc>
          <w:tcPr>
            <w:tcW w:w="1480" w:type="dxa"/>
          </w:tcPr>
          <w:p w14:paraId="65124643" w14:textId="77777777" w:rsidR="008B7EFF" w:rsidRDefault="008B7EFF" w:rsidP="008B7EFF">
            <w:pPr>
              <w:spacing w:line="276" w:lineRule="auto"/>
              <w:jc w:val="both"/>
            </w:pPr>
          </w:p>
        </w:tc>
        <w:tc>
          <w:tcPr>
            <w:tcW w:w="1499" w:type="dxa"/>
          </w:tcPr>
          <w:p w14:paraId="1CA950F9" w14:textId="77777777" w:rsidR="008B7EFF" w:rsidRDefault="008B7EFF" w:rsidP="008B7EFF">
            <w:pPr>
              <w:spacing w:line="276" w:lineRule="auto"/>
              <w:jc w:val="both"/>
            </w:pPr>
          </w:p>
        </w:tc>
      </w:tr>
    </w:tbl>
    <w:p w14:paraId="588095DA" w14:textId="77777777" w:rsidR="008B7EFF" w:rsidRPr="00A05D44" w:rsidRDefault="008B7EFF" w:rsidP="00A05D44">
      <w:pPr>
        <w:spacing w:line="276" w:lineRule="auto"/>
        <w:jc w:val="both"/>
      </w:pPr>
    </w:p>
    <w:p w14:paraId="1E906ECC" w14:textId="1BA4CE9B" w:rsidR="00D15605" w:rsidRPr="00A05D44" w:rsidRDefault="005658E4" w:rsidP="00A05D44">
      <w:pPr>
        <w:spacing w:line="276" w:lineRule="auto"/>
        <w:jc w:val="both"/>
      </w:pPr>
      <w:r w:rsidRPr="00A05D44">
        <w:t>Oświadczam/-y, że zapoznałem/-</w:t>
      </w:r>
      <w:proofErr w:type="spellStart"/>
      <w:r w:rsidRPr="00A05D44">
        <w:t>am</w:t>
      </w:r>
      <w:proofErr w:type="spellEnd"/>
      <w:r w:rsidRPr="00A05D44">
        <w:t xml:space="preserve">/-liśmy się z warunkami przedmiotowego zapytania ofertowego </w:t>
      </w:r>
      <w:r w:rsidRPr="00A05D44">
        <w:br/>
        <w:t>i nie wnoszę/wnosimy do nich żadnych zastrzeżeń, oraz że pozostaję/-</w:t>
      </w:r>
      <w:proofErr w:type="spellStart"/>
      <w:r w:rsidRPr="00A05D44">
        <w:t>emy</w:t>
      </w:r>
      <w:proofErr w:type="spellEnd"/>
      <w:r w:rsidRPr="00A05D44">
        <w:t xml:space="preserve"> związany/-a/-i złożoną przez </w:t>
      </w:r>
      <w:r w:rsidRPr="00A05D44">
        <w:lastRenderedPageBreak/>
        <w:t xml:space="preserve">mnie/nas ofertą w terminie </w:t>
      </w:r>
      <w:r w:rsidR="00647044" w:rsidRPr="00A05D44">
        <w:t xml:space="preserve">30 </w:t>
      </w:r>
      <w:r w:rsidRPr="00A05D44">
        <w:t>dni od dnia składania ofert oraz w przypadku wyboru mojej/naszej oferty zobowiązuję/-</w:t>
      </w:r>
      <w:proofErr w:type="spellStart"/>
      <w:r w:rsidRPr="00A05D44">
        <w:t>emy</w:t>
      </w:r>
      <w:proofErr w:type="spellEnd"/>
      <w:r w:rsidRPr="00A05D44">
        <w:t xml:space="preserve"> się zawrzeć umowę w miejscu i terminie wskazanym przez Zamawiającego.</w:t>
      </w:r>
    </w:p>
    <w:p w14:paraId="22EDB5F4" w14:textId="77777777" w:rsidR="00242279" w:rsidRPr="00A05D44" w:rsidRDefault="00242279" w:rsidP="00A05D44">
      <w:pPr>
        <w:spacing w:line="276" w:lineRule="auto"/>
        <w:rPr>
          <w:sz w:val="20"/>
          <w:szCs w:val="20"/>
        </w:rPr>
      </w:pPr>
    </w:p>
    <w:p w14:paraId="32C62505" w14:textId="24B84E0C" w:rsidR="00D15605" w:rsidRPr="00A05D44" w:rsidRDefault="005658E4" w:rsidP="00A05D44">
      <w:pPr>
        <w:spacing w:line="276" w:lineRule="auto"/>
        <w:ind w:left="568"/>
      </w:pPr>
      <w:r w:rsidRPr="00A05D44">
        <w:t>Oświadczam/-y, że:</w:t>
      </w:r>
    </w:p>
    <w:p w14:paraId="76870841" w14:textId="77777777" w:rsidR="00D15605" w:rsidRPr="00A05D44" w:rsidRDefault="005658E4" w:rsidP="00A05D44">
      <w:pPr>
        <w:numPr>
          <w:ilvl w:val="0"/>
          <w:numId w:val="4"/>
        </w:numPr>
        <w:spacing w:line="276" w:lineRule="auto"/>
        <w:jc w:val="both"/>
      </w:pPr>
      <w:r w:rsidRPr="00A05D44">
        <w:t>posiadam/-y uprawnienia do wykonywania określonej działalności lub czynności w zakresie odpowiadającym przedmiotowi zamówienia;</w:t>
      </w:r>
    </w:p>
    <w:p w14:paraId="3554A4D8" w14:textId="77777777" w:rsidR="00D15605" w:rsidRPr="00A05D44" w:rsidRDefault="005658E4" w:rsidP="00A05D44">
      <w:pPr>
        <w:numPr>
          <w:ilvl w:val="0"/>
          <w:numId w:val="4"/>
        </w:numPr>
        <w:spacing w:line="276" w:lineRule="auto"/>
        <w:jc w:val="both"/>
      </w:pPr>
      <w:r w:rsidRPr="00A05D44">
        <w:t>posiadam/-y wiedzę i doświadczenie w zakresie odpowiadającym przedmiotowi zamówienia;</w:t>
      </w:r>
    </w:p>
    <w:p w14:paraId="0B44B66F" w14:textId="77777777" w:rsidR="00D15605" w:rsidRPr="00A05D44" w:rsidRDefault="005658E4" w:rsidP="00A05D44">
      <w:pPr>
        <w:numPr>
          <w:ilvl w:val="0"/>
          <w:numId w:val="4"/>
        </w:numPr>
        <w:spacing w:line="276" w:lineRule="auto"/>
        <w:jc w:val="both"/>
      </w:pPr>
      <w:r w:rsidRPr="00A05D44">
        <w:t>dysponuję/-my odpowiednim potencjałem technicznym oraz osobami zdolnymi do wykonania przedmiotowego zamówienia.</w:t>
      </w:r>
    </w:p>
    <w:p w14:paraId="66176A22" w14:textId="77777777" w:rsidR="00082D4D" w:rsidRPr="00A05D44" w:rsidRDefault="00082D4D" w:rsidP="00A05D44">
      <w:pPr>
        <w:spacing w:line="276" w:lineRule="auto"/>
      </w:pPr>
    </w:p>
    <w:p w14:paraId="2B4F81D4" w14:textId="77777777" w:rsidR="00D15605" w:rsidRPr="00A05D44" w:rsidRDefault="005658E4" w:rsidP="00A05D44">
      <w:pPr>
        <w:spacing w:line="276" w:lineRule="auto"/>
      </w:pPr>
      <w:r w:rsidRPr="00A05D44">
        <w:t>Załączam/-y następujące dokumenty:</w:t>
      </w:r>
    </w:p>
    <w:p w14:paraId="243475F0" w14:textId="3F2F9919" w:rsidR="00D15605" w:rsidRPr="00A05D44" w:rsidRDefault="005658E4" w:rsidP="00A05D44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A05D44">
        <w:rPr>
          <w:rFonts w:ascii="Times New Roman" w:hAnsi="Times New Roman"/>
          <w:sz w:val="24"/>
          <w:szCs w:val="24"/>
          <w:lang w:eastAsia="pl-PL"/>
        </w:rPr>
        <w:t>Oświadczenie o spełnianiu warunków udziału w postępowaniu</w:t>
      </w:r>
      <w:r w:rsidR="001569BB">
        <w:rPr>
          <w:rFonts w:ascii="Times New Roman" w:hAnsi="Times New Roman"/>
          <w:sz w:val="24"/>
          <w:szCs w:val="24"/>
          <w:lang w:eastAsia="pl-PL"/>
        </w:rPr>
        <w:t>;</w:t>
      </w:r>
      <w:r w:rsidR="00082D4D" w:rsidRPr="00A05D4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0B9D3C73" w14:textId="20113903" w:rsidR="004B360C" w:rsidRPr="00A05D44" w:rsidRDefault="004B360C" w:rsidP="00A05D44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05D44">
        <w:rPr>
          <w:rFonts w:ascii="Times New Roman" w:hAnsi="Times New Roman"/>
          <w:sz w:val="24"/>
          <w:szCs w:val="24"/>
          <w:lang w:eastAsia="pl-PL"/>
        </w:rPr>
        <w:t>Oświadczenie o braku powiązań osobowych, organizacyjnych i kapitałowych</w:t>
      </w:r>
      <w:r w:rsidR="001569BB">
        <w:rPr>
          <w:rFonts w:ascii="Times New Roman" w:hAnsi="Times New Roman"/>
          <w:sz w:val="24"/>
          <w:szCs w:val="24"/>
          <w:lang w:eastAsia="pl-PL"/>
        </w:rPr>
        <w:t>;</w:t>
      </w:r>
    </w:p>
    <w:p w14:paraId="2A24CD76" w14:textId="2E09F4A6" w:rsidR="00806C21" w:rsidRPr="00A05D44" w:rsidRDefault="00711506" w:rsidP="00A05D44">
      <w:pPr>
        <w:pStyle w:val="Akapitzlist"/>
        <w:numPr>
          <w:ilvl w:val="0"/>
          <w:numId w:val="13"/>
        </w:numPr>
        <w:spacing w:after="0"/>
        <w:rPr>
          <w:rFonts w:ascii="Times New Roman" w:hAnsi="Times New Roman"/>
        </w:rPr>
      </w:pPr>
      <w:r w:rsidRPr="00A05D44">
        <w:rPr>
          <w:rFonts w:ascii="Times New Roman" w:hAnsi="Times New Roman"/>
          <w:sz w:val="24"/>
          <w:szCs w:val="24"/>
          <w:lang w:eastAsia="pl-PL"/>
        </w:rPr>
        <w:t xml:space="preserve">Wykaz </w:t>
      </w:r>
      <w:r w:rsidR="007337F6">
        <w:rPr>
          <w:rFonts w:ascii="Times New Roman" w:hAnsi="Times New Roman"/>
          <w:sz w:val="24"/>
          <w:szCs w:val="24"/>
          <w:lang w:eastAsia="pl-PL"/>
        </w:rPr>
        <w:t>osób skierowanych do realizacji zamówienia;</w:t>
      </w:r>
    </w:p>
    <w:p w14:paraId="32401357" w14:textId="6079E413" w:rsidR="00D15605" w:rsidRPr="001569BB" w:rsidRDefault="005658E4" w:rsidP="00A05D44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A05D44">
        <w:rPr>
          <w:rFonts w:ascii="Times New Roman" w:hAnsi="Times New Roman"/>
          <w:sz w:val="24"/>
          <w:szCs w:val="24"/>
        </w:rPr>
        <w:t xml:space="preserve">Aktualny odpis z właściwego rejestru przedsiębiorców lub z centralnej ewidencji i informacji </w:t>
      </w:r>
      <w:r w:rsidRPr="00A05D44">
        <w:rPr>
          <w:rFonts w:ascii="Times New Roman" w:hAnsi="Times New Roman"/>
          <w:sz w:val="24"/>
          <w:szCs w:val="24"/>
        </w:rPr>
        <w:br/>
        <w:t>o działalności gospodarczej wystawiony nie wcześniej niż 6 miesięcy przed upływem terminu składania ofert</w:t>
      </w:r>
      <w:r w:rsidR="001569BB">
        <w:rPr>
          <w:rFonts w:ascii="Times New Roman" w:hAnsi="Times New Roman"/>
          <w:sz w:val="24"/>
          <w:szCs w:val="24"/>
        </w:rPr>
        <w:t>;</w:t>
      </w:r>
    </w:p>
    <w:p w14:paraId="5B208E72" w14:textId="3405DF38" w:rsidR="004B360C" w:rsidRPr="00A05D44" w:rsidRDefault="004B360C" w:rsidP="00A05D44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A05D44">
        <w:rPr>
          <w:rFonts w:ascii="Times New Roman" w:hAnsi="Times New Roman"/>
          <w:sz w:val="24"/>
          <w:szCs w:val="24"/>
        </w:rPr>
        <w:t>Oświadczenie RODO</w:t>
      </w:r>
      <w:r w:rsidR="001569BB">
        <w:rPr>
          <w:rFonts w:ascii="Times New Roman" w:hAnsi="Times New Roman"/>
          <w:sz w:val="24"/>
          <w:szCs w:val="24"/>
        </w:rPr>
        <w:t>;</w:t>
      </w:r>
    </w:p>
    <w:p w14:paraId="0B058721" w14:textId="605142FB" w:rsidR="00D15605" w:rsidRPr="00A05D44" w:rsidRDefault="005658E4" w:rsidP="00A05D44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5D44">
        <w:rPr>
          <w:rFonts w:ascii="Times New Roman" w:hAnsi="Times New Roman"/>
          <w:sz w:val="24"/>
          <w:szCs w:val="24"/>
        </w:rPr>
        <w:t>pełnomocnictwo/-a (jeśli dotyczy)</w:t>
      </w:r>
      <w:r w:rsidR="001569BB">
        <w:rPr>
          <w:rFonts w:ascii="Times New Roman" w:hAnsi="Times New Roman"/>
          <w:sz w:val="24"/>
          <w:szCs w:val="24"/>
        </w:rPr>
        <w:t>.</w:t>
      </w:r>
    </w:p>
    <w:p w14:paraId="6E1DBD0D" w14:textId="77777777" w:rsidR="00D15605" w:rsidRPr="00A05D44" w:rsidRDefault="00D15605" w:rsidP="00A05D44">
      <w:pPr>
        <w:spacing w:line="276" w:lineRule="auto"/>
        <w:ind w:left="993" w:hanging="284"/>
        <w:jc w:val="both"/>
      </w:pPr>
    </w:p>
    <w:p w14:paraId="05EA812E" w14:textId="77777777" w:rsidR="00D15605" w:rsidRPr="00A05D44" w:rsidRDefault="00D15605" w:rsidP="00A05D44">
      <w:pPr>
        <w:spacing w:line="276" w:lineRule="auto"/>
        <w:jc w:val="both"/>
      </w:pPr>
    </w:p>
    <w:p w14:paraId="106A7318" w14:textId="77777777" w:rsidR="00D15605" w:rsidRPr="00A05D44" w:rsidRDefault="005658E4" w:rsidP="00A05D44">
      <w:pPr>
        <w:spacing w:line="276" w:lineRule="auto"/>
        <w:rPr>
          <w:sz w:val="18"/>
          <w:szCs w:val="18"/>
        </w:rPr>
      </w:pPr>
      <w:r w:rsidRPr="00A05D44">
        <w:rPr>
          <w:sz w:val="18"/>
          <w:szCs w:val="18"/>
        </w:rPr>
        <w:t xml:space="preserve">. . . . . . . . . . . . . . . . . . . . . . . . . . . . . . . . . . . . . , </w:t>
      </w:r>
      <w:r w:rsidRPr="00A05D44">
        <w:t>dnia</w:t>
      </w:r>
      <w:r w:rsidRPr="00A05D44">
        <w:rPr>
          <w:sz w:val="18"/>
          <w:szCs w:val="18"/>
        </w:rPr>
        <w:t xml:space="preserve">  . . . . . . . . . . . . . . . . . . . .</w:t>
      </w:r>
      <w:r w:rsidRPr="00A05D44">
        <w:rPr>
          <w:sz w:val="18"/>
          <w:szCs w:val="18"/>
        </w:rPr>
        <w:tab/>
      </w:r>
      <w:r w:rsidRPr="00A05D44">
        <w:rPr>
          <w:sz w:val="18"/>
          <w:szCs w:val="18"/>
        </w:rPr>
        <w:tab/>
        <w:t xml:space="preserve">. . . . . . . . . . . . . . . . . . . . . . . . . . . . . . . . . . . </w:t>
      </w:r>
    </w:p>
    <w:p w14:paraId="5ECE07BB" w14:textId="77777777" w:rsidR="00D15605" w:rsidRPr="00A05D44" w:rsidRDefault="005658E4" w:rsidP="00A05D44">
      <w:pPr>
        <w:spacing w:line="276" w:lineRule="auto"/>
        <w:ind w:left="993"/>
        <w:rPr>
          <w:i/>
          <w:sz w:val="16"/>
          <w:szCs w:val="16"/>
        </w:rPr>
      </w:pPr>
      <w:r w:rsidRPr="00A05D44">
        <w:rPr>
          <w:i/>
          <w:sz w:val="16"/>
          <w:szCs w:val="16"/>
        </w:rPr>
        <w:t>(miejscowość)                                                                                                                                      (czytelny podpis upoważnionej osoby)</w:t>
      </w:r>
    </w:p>
    <w:p w14:paraId="210B6AA0" w14:textId="77777777" w:rsidR="00D15605" w:rsidRPr="00A05D44" w:rsidRDefault="00D15605" w:rsidP="00A05D44">
      <w:pPr>
        <w:spacing w:line="276" w:lineRule="auto"/>
      </w:pPr>
    </w:p>
    <w:p w14:paraId="4E063FDC" w14:textId="77777777" w:rsidR="00D15605" w:rsidRPr="00A05D44" w:rsidRDefault="00D15605" w:rsidP="00A05D44">
      <w:pPr>
        <w:spacing w:line="276" w:lineRule="auto"/>
        <w:jc w:val="right"/>
        <w:rPr>
          <w:b/>
          <w:i/>
        </w:rPr>
      </w:pPr>
    </w:p>
    <w:p w14:paraId="52AC1DF4" w14:textId="1B726D9B" w:rsidR="007353ED" w:rsidRDefault="007353ED" w:rsidP="00A05D44">
      <w:pPr>
        <w:spacing w:line="276" w:lineRule="auto"/>
        <w:jc w:val="right"/>
        <w:outlineLvl w:val="0"/>
        <w:rPr>
          <w:b/>
          <w:i/>
        </w:rPr>
      </w:pPr>
    </w:p>
    <w:p w14:paraId="0FE39819" w14:textId="294EA0D2" w:rsidR="00173B60" w:rsidRDefault="00173B60" w:rsidP="00A05D44">
      <w:pPr>
        <w:spacing w:line="276" w:lineRule="auto"/>
        <w:jc w:val="right"/>
        <w:outlineLvl w:val="0"/>
        <w:rPr>
          <w:b/>
          <w:i/>
        </w:rPr>
      </w:pPr>
    </w:p>
    <w:p w14:paraId="487C526F" w14:textId="6473445D" w:rsidR="00173B60" w:rsidRDefault="00173B60" w:rsidP="00A05D44">
      <w:pPr>
        <w:spacing w:line="276" w:lineRule="auto"/>
        <w:jc w:val="right"/>
        <w:outlineLvl w:val="0"/>
        <w:rPr>
          <w:b/>
          <w:i/>
        </w:rPr>
      </w:pPr>
    </w:p>
    <w:p w14:paraId="35128E09" w14:textId="23DFB87A" w:rsidR="00173B60" w:rsidRDefault="00173B60" w:rsidP="00A05D44">
      <w:pPr>
        <w:spacing w:line="276" w:lineRule="auto"/>
        <w:jc w:val="right"/>
        <w:outlineLvl w:val="0"/>
        <w:rPr>
          <w:b/>
          <w:i/>
        </w:rPr>
      </w:pPr>
    </w:p>
    <w:p w14:paraId="7FCF430B" w14:textId="77777777" w:rsidR="00B2470A" w:rsidRDefault="00B2470A" w:rsidP="00B2470A">
      <w:pPr>
        <w:jc w:val="both"/>
        <w:rPr>
          <w:rFonts w:ascii="Cambria" w:hAnsi="Cambria" w:cs="Arial"/>
          <w:bCs/>
          <w:i/>
          <w:sz w:val="18"/>
          <w:szCs w:val="18"/>
        </w:rPr>
      </w:pPr>
      <w:r>
        <w:rPr>
          <w:rFonts w:ascii="Cambria" w:hAnsi="Cambria" w:cs="Arial"/>
          <w:bCs/>
          <w:i/>
          <w:sz w:val="18"/>
          <w:szCs w:val="18"/>
        </w:rPr>
        <w:t xml:space="preserve">Dokument musi być złożony  pod rygorem nieważności w formie elektronicznej tj. podpisany kwalifikowanym podpisem elektronicznym, lub w postaci elektronicznej  opatrzonej podpisem zaufanym lub podpisem osobistym </w:t>
      </w:r>
    </w:p>
    <w:p w14:paraId="58B4E58E" w14:textId="2ED74C22" w:rsidR="00173B60" w:rsidRDefault="00173B60" w:rsidP="00A05D44">
      <w:pPr>
        <w:spacing w:line="276" w:lineRule="auto"/>
        <w:jc w:val="right"/>
        <w:outlineLvl w:val="0"/>
        <w:rPr>
          <w:b/>
          <w:i/>
        </w:rPr>
      </w:pPr>
    </w:p>
    <w:p w14:paraId="14907C23" w14:textId="05F6FEA5" w:rsidR="00173B60" w:rsidRDefault="00173B60" w:rsidP="00A05D44">
      <w:pPr>
        <w:spacing w:line="276" w:lineRule="auto"/>
        <w:jc w:val="right"/>
        <w:outlineLvl w:val="0"/>
        <w:rPr>
          <w:b/>
          <w:i/>
        </w:rPr>
      </w:pPr>
    </w:p>
    <w:p w14:paraId="6F93AEB2" w14:textId="0FA1C9B2" w:rsidR="00173B60" w:rsidRDefault="00173B60" w:rsidP="00A05D44">
      <w:pPr>
        <w:spacing w:line="276" w:lineRule="auto"/>
        <w:jc w:val="right"/>
        <w:outlineLvl w:val="0"/>
        <w:rPr>
          <w:b/>
          <w:i/>
        </w:rPr>
      </w:pPr>
    </w:p>
    <w:p w14:paraId="4CC35BD9" w14:textId="7DA777C8" w:rsidR="00173B60" w:rsidRDefault="00173B60" w:rsidP="00A05D44">
      <w:pPr>
        <w:spacing w:line="276" w:lineRule="auto"/>
        <w:jc w:val="right"/>
        <w:outlineLvl w:val="0"/>
        <w:rPr>
          <w:b/>
          <w:i/>
        </w:rPr>
      </w:pPr>
    </w:p>
    <w:p w14:paraId="1CAB3FB3" w14:textId="70B77C3C" w:rsidR="00173B60" w:rsidRDefault="00173B60" w:rsidP="00A05D44">
      <w:pPr>
        <w:spacing w:line="276" w:lineRule="auto"/>
        <w:jc w:val="right"/>
        <w:outlineLvl w:val="0"/>
        <w:rPr>
          <w:b/>
          <w:i/>
        </w:rPr>
      </w:pPr>
    </w:p>
    <w:p w14:paraId="4A25EB34" w14:textId="2BBD08D4" w:rsidR="00173B60" w:rsidRDefault="00173B60" w:rsidP="00A05D44">
      <w:pPr>
        <w:spacing w:line="276" w:lineRule="auto"/>
        <w:jc w:val="right"/>
        <w:outlineLvl w:val="0"/>
        <w:rPr>
          <w:b/>
          <w:i/>
        </w:rPr>
      </w:pPr>
    </w:p>
    <w:p w14:paraId="0E0865D1" w14:textId="7336AA43" w:rsidR="00173B60" w:rsidRDefault="00173B60" w:rsidP="00A05D44">
      <w:pPr>
        <w:spacing w:line="276" w:lineRule="auto"/>
        <w:jc w:val="right"/>
        <w:outlineLvl w:val="0"/>
        <w:rPr>
          <w:b/>
          <w:i/>
        </w:rPr>
      </w:pPr>
    </w:p>
    <w:p w14:paraId="132EB40B" w14:textId="01BDCC76" w:rsidR="00173B60" w:rsidRDefault="00173B60" w:rsidP="00A05D44">
      <w:pPr>
        <w:spacing w:line="276" w:lineRule="auto"/>
        <w:jc w:val="right"/>
        <w:outlineLvl w:val="0"/>
        <w:rPr>
          <w:b/>
          <w:i/>
        </w:rPr>
      </w:pPr>
    </w:p>
    <w:p w14:paraId="695982C3" w14:textId="29FA6004" w:rsidR="00173B60" w:rsidRDefault="00173B60" w:rsidP="00A05D44">
      <w:pPr>
        <w:spacing w:line="276" w:lineRule="auto"/>
        <w:jc w:val="right"/>
        <w:outlineLvl w:val="0"/>
        <w:rPr>
          <w:b/>
          <w:i/>
        </w:rPr>
      </w:pPr>
    </w:p>
    <w:p w14:paraId="05423686" w14:textId="58326794" w:rsidR="00173B60" w:rsidRDefault="00173B60" w:rsidP="00A05D44">
      <w:pPr>
        <w:spacing w:line="276" w:lineRule="auto"/>
        <w:jc w:val="right"/>
        <w:outlineLvl w:val="0"/>
        <w:rPr>
          <w:b/>
          <w:i/>
        </w:rPr>
      </w:pPr>
    </w:p>
    <w:p w14:paraId="20BC7BC0" w14:textId="79E42633" w:rsidR="00173B60" w:rsidRDefault="00173B60" w:rsidP="00A05D44">
      <w:pPr>
        <w:spacing w:line="276" w:lineRule="auto"/>
        <w:jc w:val="right"/>
        <w:outlineLvl w:val="0"/>
        <w:rPr>
          <w:b/>
          <w:i/>
        </w:rPr>
      </w:pPr>
    </w:p>
    <w:p w14:paraId="409A6E3C" w14:textId="7F83C970" w:rsidR="00173B60" w:rsidRDefault="00173B60" w:rsidP="00A05D44">
      <w:pPr>
        <w:spacing w:line="276" w:lineRule="auto"/>
        <w:jc w:val="right"/>
        <w:outlineLvl w:val="0"/>
        <w:rPr>
          <w:b/>
          <w:i/>
        </w:rPr>
      </w:pPr>
    </w:p>
    <w:p w14:paraId="7DD3BF20" w14:textId="3F582F21" w:rsidR="00173B60" w:rsidRDefault="00173B60" w:rsidP="00A05D44">
      <w:pPr>
        <w:spacing w:line="276" w:lineRule="auto"/>
        <w:jc w:val="right"/>
        <w:outlineLvl w:val="0"/>
        <w:rPr>
          <w:b/>
          <w:i/>
        </w:rPr>
      </w:pPr>
    </w:p>
    <w:p w14:paraId="3514CC3F" w14:textId="79EC5CC2" w:rsidR="00173B60" w:rsidRDefault="00173B60" w:rsidP="00A05D44">
      <w:pPr>
        <w:spacing w:line="276" w:lineRule="auto"/>
        <w:jc w:val="right"/>
        <w:outlineLvl w:val="0"/>
        <w:rPr>
          <w:b/>
          <w:i/>
        </w:rPr>
      </w:pPr>
    </w:p>
    <w:p w14:paraId="7BAF7070" w14:textId="14798388" w:rsidR="00173B60" w:rsidRDefault="00173B60" w:rsidP="00A05D44">
      <w:pPr>
        <w:spacing w:line="276" w:lineRule="auto"/>
        <w:jc w:val="right"/>
        <w:outlineLvl w:val="0"/>
        <w:rPr>
          <w:b/>
          <w:i/>
        </w:rPr>
      </w:pPr>
    </w:p>
    <w:p w14:paraId="14B7C237" w14:textId="68A2683B" w:rsidR="00173B60" w:rsidRDefault="00173B60" w:rsidP="00A05D44">
      <w:pPr>
        <w:spacing w:line="276" w:lineRule="auto"/>
        <w:jc w:val="right"/>
        <w:outlineLvl w:val="0"/>
        <w:rPr>
          <w:b/>
          <w:i/>
        </w:rPr>
      </w:pPr>
    </w:p>
    <w:p w14:paraId="39859EBD" w14:textId="56278370" w:rsidR="00173B60" w:rsidRDefault="00173B60" w:rsidP="00A05D44">
      <w:pPr>
        <w:spacing w:line="276" w:lineRule="auto"/>
        <w:jc w:val="right"/>
        <w:outlineLvl w:val="0"/>
        <w:rPr>
          <w:b/>
          <w:i/>
        </w:rPr>
      </w:pPr>
    </w:p>
    <w:p w14:paraId="44EA442B" w14:textId="6A45EF59" w:rsidR="00173B60" w:rsidRDefault="00173B60" w:rsidP="00A05D44">
      <w:pPr>
        <w:spacing w:line="276" w:lineRule="auto"/>
        <w:jc w:val="right"/>
        <w:outlineLvl w:val="0"/>
        <w:rPr>
          <w:b/>
          <w:i/>
        </w:rPr>
      </w:pPr>
    </w:p>
    <w:p w14:paraId="17FC1F59" w14:textId="3E4B5008" w:rsidR="00173B60" w:rsidRDefault="00173B60" w:rsidP="00A05D44">
      <w:pPr>
        <w:spacing w:line="276" w:lineRule="auto"/>
        <w:jc w:val="right"/>
        <w:outlineLvl w:val="0"/>
        <w:rPr>
          <w:b/>
          <w:i/>
        </w:rPr>
      </w:pPr>
    </w:p>
    <w:p w14:paraId="6A4A0D4F" w14:textId="35ED77B3" w:rsidR="00173B60" w:rsidRDefault="00173B60" w:rsidP="00A05D44">
      <w:pPr>
        <w:spacing w:line="276" w:lineRule="auto"/>
        <w:jc w:val="right"/>
        <w:outlineLvl w:val="0"/>
        <w:rPr>
          <w:b/>
          <w:i/>
        </w:rPr>
      </w:pPr>
    </w:p>
    <w:p w14:paraId="7215EC5C" w14:textId="4E19798F" w:rsidR="00173B60" w:rsidRDefault="00173B60" w:rsidP="00A05D44">
      <w:pPr>
        <w:spacing w:line="276" w:lineRule="auto"/>
        <w:jc w:val="right"/>
        <w:outlineLvl w:val="0"/>
        <w:rPr>
          <w:b/>
          <w:i/>
        </w:rPr>
      </w:pPr>
    </w:p>
    <w:p w14:paraId="60CCBC8D" w14:textId="3D719E10" w:rsidR="00D15605" w:rsidRPr="00A05D44" w:rsidRDefault="005658E4" w:rsidP="00A05D44">
      <w:pPr>
        <w:spacing w:line="276" w:lineRule="auto"/>
        <w:jc w:val="right"/>
        <w:outlineLvl w:val="0"/>
        <w:rPr>
          <w:b/>
          <w:i/>
        </w:rPr>
      </w:pPr>
      <w:r w:rsidRPr="00A05D44">
        <w:rPr>
          <w:b/>
          <w:i/>
        </w:rPr>
        <w:t>Załącznik nr 2</w:t>
      </w:r>
    </w:p>
    <w:p w14:paraId="296A6110" w14:textId="77777777" w:rsidR="00D15605" w:rsidRPr="00A05D44" w:rsidRDefault="00D15605" w:rsidP="00A05D44">
      <w:pPr>
        <w:spacing w:line="276" w:lineRule="auto"/>
        <w:rPr>
          <w:sz w:val="18"/>
          <w:szCs w:val="18"/>
        </w:rPr>
      </w:pPr>
    </w:p>
    <w:p w14:paraId="2D9024D1" w14:textId="77777777" w:rsidR="004B3B4A" w:rsidRPr="00A05D44" w:rsidRDefault="004B3B4A" w:rsidP="004B3B4A">
      <w:pPr>
        <w:tabs>
          <w:tab w:val="left" w:pos="5812"/>
        </w:tabs>
        <w:spacing w:line="276" w:lineRule="auto"/>
        <w:ind w:right="-828"/>
        <w:contextualSpacing/>
        <w:rPr>
          <w:sz w:val="20"/>
          <w:szCs w:val="20"/>
        </w:rPr>
      </w:pPr>
      <w:r w:rsidRPr="00A05D44">
        <w:rPr>
          <w:sz w:val="20"/>
          <w:szCs w:val="20"/>
        </w:rPr>
        <w:t>…..……………………………………………</w:t>
      </w:r>
    </w:p>
    <w:p w14:paraId="0DE131E8" w14:textId="77777777" w:rsidR="004B3B4A" w:rsidRDefault="004B3B4A" w:rsidP="004B3B4A">
      <w:pPr>
        <w:tabs>
          <w:tab w:val="left" w:pos="5812"/>
        </w:tabs>
        <w:spacing w:line="276" w:lineRule="auto"/>
        <w:ind w:right="-828"/>
        <w:contextualSpacing/>
        <w:rPr>
          <w:i/>
          <w:sz w:val="16"/>
          <w:szCs w:val="16"/>
        </w:rPr>
      </w:pPr>
      <w:r w:rsidRPr="00A05D44">
        <w:rPr>
          <w:sz w:val="12"/>
          <w:szCs w:val="12"/>
        </w:rPr>
        <w:t xml:space="preserve">   </w:t>
      </w:r>
      <w:r>
        <w:rPr>
          <w:sz w:val="12"/>
          <w:szCs w:val="12"/>
        </w:rPr>
        <w:t>(</w:t>
      </w:r>
      <w:r>
        <w:rPr>
          <w:i/>
          <w:sz w:val="16"/>
          <w:szCs w:val="16"/>
        </w:rPr>
        <w:t xml:space="preserve">Nazwa i adres </w:t>
      </w:r>
      <w:r w:rsidRPr="00A05D44">
        <w:rPr>
          <w:i/>
          <w:sz w:val="16"/>
          <w:szCs w:val="16"/>
        </w:rPr>
        <w:t xml:space="preserve"> Wykonawcy)</w:t>
      </w:r>
    </w:p>
    <w:p w14:paraId="6CE072FC" w14:textId="77777777" w:rsidR="004B3B4A" w:rsidRPr="00A05D44" w:rsidRDefault="004B3B4A" w:rsidP="004B3B4A">
      <w:pPr>
        <w:spacing w:line="276" w:lineRule="auto"/>
        <w:ind w:left="4956" w:firstLine="708"/>
        <w:rPr>
          <w:rFonts w:eastAsia="Times New Roman"/>
          <w:b/>
          <w:i/>
          <w:color w:val="auto"/>
        </w:rPr>
      </w:pPr>
      <w:r w:rsidRPr="00A05D44">
        <w:rPr>
          <w:rFonts w:eastAsia="Times New Roman"/>
          <w:b/>
          <w:i/>
          <w:color w:val="auto"/>
        </w:rPr>
        <w:t>Ośrodek Integracji Społecznej</w:t>
      </w:r>
    </w:p>
    <w:p w14:paraId="79A82714" w14:textId="77777777" w:rsidR="004B3B4A" w:rsidRPr="00A05D44" w:rsidRDefault="004B3B4A" w:rsidP="004B3B4A">
      <w:pPr>
        <w:spacing w:line="276" w:lineRule="auto"/>
        <w:ind w:left="4956" w:firstLine="708"/>
        <w:rPr>
          <w:rFonts w:eastAsia="Times New Roman"/>
          <w:b/>
          <w:i/>
          <w:color w:val="auto"/>
        </w:rPr>
      </w:pPr>
      <w:r w:rsidRPr="00A05D44">
        <w:rPr>
          <w:rFonts w:eastAsia="Times New Roman"/>
          <w:b/>
          <w:i/>
          <w:color w:val="auto"/>
        </w:rPr>
        <w:t>ul. Prosta 47a</w:t>
      </w:r>
    </w:p>
    <w:p w14:paraId="42F01C15" w14:textId="77777777" w:rsidR="004B3B4A" w:rsidRPr="00A05D44" w:rsidRDefault="004B3B4A" w:rsidP="004B3B4A">
      <w:pPr>
        <w:spacing w:line="276" w:lineRule="auto"/>
        <w:ind w:left="4956" w:firstLine="708"/>
        <w:rPr>
          <w:rFonts w:eastAsia="Times New Roman"/>
          <w:b/>
          <w:color w:val="auto"/>
        </w:rPr>
      </w:pPr>
      <w:r w:rsidRPr="00A05D44">
        <w:rPr>
          <w:rFonts w:eastAsia="Times New Roman"/>
          <w:b/>
          <w:i/>
          <w:color w:val="auto"/>
        </w:rPr>
        <w:t>65-783 Zielona Góra</w:t>
      </w:r>
    </w:p>
    <w:p w14:paraId="18B3AFCE" w14:textId="77777777" w:rsidR="00D15605" w:rsidRPr="00A05D44" w:rsidRDefault="00D15605" w:rsidP="00A05D44">
      <w:pPr>
        <w:spacing w:line="276" w:lineRule="auto"/>
        <w:jc w:val="right"/>
        <w:rPr>
          <w:b/>
        </w:rPr>
      </w:pPr>
    </w:p>
    <w:p w14:paraId="406C2F81" w14:textId="77777777" w:rsidR="00D15605" w:rsidRPr="00A05D44" w:rsidRDefault="00D15605" w:rsidP="00A05D44">
      <w:pPr>
        <w:spacing w:line="276" w:lineRule="auto"/>
        <w:jc w:val="center"/>
        <w:rPr>
          <w:b/>
        </w:rPr>
      </w:pPr>
    </w:p>
    <w:p w14:paraId="11672E26" w14:textId="77777777" w:rsidR="00D15605" w:rsidRPr="00A05D44" w:rsidRDefault="005658E4" w:rsidP="00A05D44">
      <w:pPr>
        <w:spacing w:line="276" w:lineRule="auto"/>
        <w:jc w:val="center"/>
        <w:outlineLvl w:val="0"/>
        <w:rPr>
          <w:b/>
          <w:sz w:val="26"/>
          <w:szCs w:val="26"/>
        </w:rPr>
      </w:pPr>
      <w:r w:rsidRPr="00A05D44">
        <w:rPr>
          <w:b/>
          <w:sz w:val="26"/>
          <w:szCs w:val="26"/>
        </w:rPr>
        <w:t>OŚWIADCZENIE</w:t>
      </w:r>
    </w:p>
    <w:p w14:paraId="3E6229D1" w14:textId="77777777" w:rsidR="00D15605" w:rsidRPr="00A05D44" w:rsidRDefault="005658E4" w:rsidP="00A05D44">
      <w:pPr>
        <w:spacing w:line="276" w:lineRule="auto"/>
        <w:jc w:val="center"/>
        <w:rPr>
          <w:b/>
          <w:sz w:val="26"/>
          <w:szCs w:val="26"/>
        </w:rPr>
      </w:pPr>
      <w:r w:rsidRPr="00A05D44">
        <w:rPr>
          <w:b/>
        </w:rPr>
        <w:t>o spełnianiu warunków udziału w postępowaniu</w:t>
      </w:r>
    </w:p>
    <w:p w14:paraId="56EB11BD" w14:textId="77777777" w:rsidR="00D15605" w:rsidRPr="00A05D44" w:rsidRDefault="00D15605" w:rsidP="00A05D44">
      <w:pPr>
        <w:spacing w:line="276" w:lineRule="auto"/>
      </w:pPr>
    </w:p>
    <w:p w14:paraId="13145F32" w14:textId="77777777" w:rsidR="00D15605" w:rsidRPr="00A05D44" w:rsidRDefault="005658E4" w:rsidP="00A05D44">
      <w:pPr>
        <w:spacing w:line="276" w:lineRule="auto"/>
      </w:pPr>
      <w:r w:rsidRPr="00A05D44">
        <w:t>Ja/My, niżej podpisany/-a/-i,</w:t>
      </w:r>
    </w:p>
    <w:p w14:paraId="0F94CB59" w14:textId="77777777" w:rsidR="00D15605" w:rsidRPr="00A05D44" w:rsidRDefault="005658E4" w:rsidP="00A05D44">
      <w:pPr>
        <w:spacing w:line="276" w:lineRule="auto"/>
        <w:rPr>
          <w:sz w:val="18"/>
          <w:szCs w:val="18"/>
        </w:rPr>
      </w:pPr>
      <w:r w:rsidRPr="00A05D44">
        <w:rPr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</w:t>
      </w:r>
    </w:p>
    <w:p w14:paraId="5A49C210" w14:textId="77777777" w:rsidR="00D15605" w:rsidRPr="00A05D44" w:rsidRDefault="005658E4" w:rsidP="00A05D44">
      <w:pPr>
        <w:spacing w:line="276" w:lineRule="auto"/>
        <w:jc w:val="center"/>
        <w:rPr>
          <w:i/>
          <w:sz w:val="16"/>
          <w:szCs w:val="16"/>
        </w:rPr>
      </w:pPr>
      <w:r w:rsidRPr="00A05D44">
        <w:rPr>
          <w:i/>
          <w:sz w:val="16"/>
          <w:szCs w:val="16"/>
        </w:rPr>
        <w:t>(imię i nazwisko)</w:t>
      </w:r>
    </w:p>
    <w:p w14:paraId="5AA6CA82" w14:textId="77777777" w:rsidR="00D15605" w:rsidRPr="00A05D44" w:rsidRDefault="005658E4" w:rsidP="00A05D44">
      <w:pPr>
        <w:spacing w:line="276" w:lineRule="auto"/>
      </w:pPr>
      <w:r w:rsidRPr="00A05D44">
        <w:t>działając w imieniu i na rzecz:</w:t>
      </w:r>
    </w:p>
    <w:p w14:paraId="4BB3D03E" w14:textId="77777777" w:rsidR="00D15605" w:rsidRPr="00A05D44" w:rsidRDefault="005658E4" w:rsidP="00A05D44">
      <w:pPr>
        <w:spacing w:line="276" w:lineRule="auto"/>
        <w:rPr>
          <w:sz w:val="18"/>
          <w:szCs w:val="18"/>
        </w:rPr>
      </w:pPr>
      <w:r w:rsidRPr="00A05D44">
        <w:rPr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</w:t>
      </w:r>
    </w:p>
    <w:p w14:paraId="4C48AD65" w14:textId="77777777" w:rsidR="00D15605" w:rsidRPr="00A05D44" w:rsidRDefault="005658E4" w:rsidP="00A05D44">
      <w:pPr>
        <w:spacing w:line="276" w:lineRule="auto"/>
        <w:jc w:val="center"/>
        <w:rPr>
          <w:i/>
          <w:sz w:val="16"/>
          <w:szCs w:val="16"/>
        </w:rPr>
      </w:pPr>
      <w:r w:rsidRPr="00A05D44">
        <w:rPr>
          <w:i/>
          <w:sz w:val="16"/>
          <w:szCs w:val="16"/>
        </w:rPr>
        <w:t xml:space="preserve">(nazwa </w:t>
      </w:r>
      <w:r w:rsidR="00DC25C7" w:rsidRPr="00A05D44">
        <w:rPr>
          <w:i/>
          <w:sz w:val="16"/>
          <w:szCs w:val="16"/>
        </w:rPr>
        <w:t>Wykonawcy</w:t>
      </w:r>
      <w:r w:rsidRPr="00A05D44">
        <w:rPr>
          <w:i/>
          <w:sz w:val="16"/>
          <w:szCs w:val="16"/>
        </w:rPr>
        <w:t>)</w:t>
      </w:r>
    </w:p>
    <w:p w14:paraId="1B30D17D" w14:textId="77777777" w:rsidR="00D15605" w:rsidRPr="00A05D44" w:rsidRDefault="005658E4" w:rsidP="00A05D44">
      <w:pPr>
        <w:spacing w:line="276" w:lineRule="auto"/>
        <w:rPr>
          <w:sz w:val="18"/>
          <w:szCs w:val="18"/>
        </w:rPr>
      </w:pPr>
      <w:bookmarkStart w:id="5" w:name="_Hlk503194884"/>
      <w:r w:rsidRPr="00A05D44">
        <w:rPr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</w:t>
      </w:r>
      <w:bookmarkEnd w:id="5"/>
    </w:p>
    <w:p w14:paraId="3AE15B10" w14:textId="77777777" w:rsidR="00D15605" w:rsidRPr="00A05D44" w:rsidRDefault="005658E4" w:rsidP="00A05D44">
      <w:pPr>
        <w:spacing w:line="276" w:lineRule="auto"/>
        <w:jc w:val="center"/>
        <w:rPr>
          <w:i/>
          <w:sz w:val="16"/>
          <w:szCs w:val="16"/>
        </w:rPr>
      </w:pPr>
      <w:r w:rsidRPr="00A05D44">
        <w:rPr>
          <w:i/>
          <w:sz w:val="16"/>
          <w:szCs w:val="16"/>
        </w:rPr>
        <w:t xml:space="preserve">(adres siedziby </w:t>
      </w:r>
      <w:r w:rsidR="003A5BB6" w:rsidRPr="00A05D44">
        <w:rPr>
          <w:i/>
          <w:sz w:val="16"/>
          <w:szCs w:val="16"/>
        </w:rPr>
        <w:t>Wykonawc</w:t>
      </w:r>
      <w:r w:rsidR="00DC25C7" w:rsidRPr="00A05D44">
        <w:rPr>
          <w:i/>
          <w:sz w:val="16"/>
          <w:szCs w:val="16"/>
        </w:rPr>
        <w:t>y</w:t>
      </w:r>
      <w:r w:rsidRPr="00A05D44">
        <w:rPr>
          <w:i/>
          <w:sz w:val="16"/>
          <w:szCs w:val="16"/>
        </w:rPr>
        <w:t>)</w:t>
      </w:r>
    </w:p>
    <w:p w14:paraId="726F468E" w14:textId="77777777" w:rsidR="00D15605" w:rsidRPr="00A05D44" w:rsidRDefault="00D15605" w:rsidP="00A05D44">
      <w:pPr>
        <w:spacing w:line="276" w:lineRule="auto"/>
        <w:jc w:val="both"/>
      </w:pPr>
    </w:p>
    <w:p w14:paraId="31F2BC4F" w14:textId="52B5FE1F" w:rsidR="00D15605" w:rsidRPr="00A05D44" w:rsidRDefault="005658E4" w:rsidP="00A05D44">
      <w:pPr>
        <w:spacing w:line="276" w:lineRule="auto"/>
        <w:jc w:val="both"/>
      </w:pPr>
      <w:r w:rsidRPr="00A05D44">
        <w:t xml:space="preserve">biorąc udział w postępowaniu </w:t>
      </w:r>
      <w:r w:rsidR="005C3505" w:rsidRPr="005C3505">
        <w:rPr>
          <w:b/>
          <w:bCs/>
        </w:rPr>
        <w:t xml:space="preserve">NH/3/2024- Usługi –Zapewnienie personelu w ramach Projektu: „Nowe horyzonty” -Część III Pełnienie funkcji terapeuty uzależnień i prowadzenie kursu pierwszej pomocy przedmedycznej </w:t>
      </w:r>
      <w:r w:rsidRPr="00A05D44">
        <w:t>oświadczam/-y, że spełniam/-y warunki udziału w postępowaniu określone w tym zapytaniu ofertowym.</w:t>
      </w:r>
    </w:p>
    <w:p w14:paraId="482EECF4" w14:textId="77777777" w:rsidR="00D15605" w:rsidRPr="00A05D44" w:rsidRDefault="00D15605" w:rsidP="00A05D44">
      <w:pPr>
        <w:spacing w:line="276" w:lineRule="auto"/>
        <w:rPr>
          <w:color w:val="FF0000"/>
        </w:rPr>
      </w:pPr>
    </w:p>
    <w:p w14:paraId="4B4526B4" w14:textId="77777777" w:rsidR="00D15605" w:rsidRPr="00A05D44" w:rsidRDefault="00D15605" w:rsidP="00A05D44">
      <w:pPr>
        <w:spacing w:line="276" w:lineRule="auto"/>
        <w:rPr>
          <w:color w:val="auto"/>
          <w:u w:val="single"/>
        </w:rPr>
      </w:pPr>
    </w:p>
    <w:p w14:paraId="36EAADF8" w14:textId="77777777" w:rsidR="00D15605" w:rsidRPr="00A05D44" w:rsidRDefault="00D15605" w:rsidP="00A05D44">
      <w:pPr>
        <w:spacing w:line="276" w:lineRule="auto"/>
        <w:rPr>
          <w:color w:val="auto"/>
          <w:u w:val="single"/>
        </w:rPr>
      </w:pPr>
    </w:p>
    <w:p w14:paraId="6420D01E" w14:textId="77777777" w:rsidR="00D15605" w:rsidRPr="00A05D44" w:rsidRDefault="00D15605" w:rsidP="00A05D44">
      <w:pPr>
        <w:spacing w:line="276" w:lineRule="auto"/>
      </w:pPr>
    </w:p>
    <w:p w14:paraId="59DD049C" w14:textId="77777777" w:rsidR="00D15605" w:rsidRPr="00A05D44" w:rsidRDefault="005658E4" w:rsidP="00A05D44">
      <w:pPr>
        <w:spacing w:line="276" w:lineRule="auto"/>
        <w:rPr>
          <w:sz w:val="18"/>
          <w:szCs w:val="18"/>
        </w:rPr>
      </w:pPr>
      <w:r w:rsidRPr="00A05D44">
        <w:rPr>
          <w:sz w:val="18"/>
          <w:szCs w:val="18"/>
        </w:rPr>
        <w:t xml:space="preserve">. . . . . . . . . . . . . . . . . . . . . . . . . . . . . . . . . . . . . , </w:t>
      </w:r>
      <w:r w:rsidRPr="00A05D44">
        <w:t>dnia</w:t>
      </w:r>
      <w:r w:rsidRPr="00A05D44">
        <w:rPr>
          <w:sz w:val="18"/>
          <w:szCs w:val="18"/>
        </w:rPr>
        <w:t xml:space="preserve">  . . . . . . . . . . . . . . . . . . . .</w:t>
      </w:r>
      <w:r w:rsidRPr="00A05D44">
        <w:rPr>
          <w:sz w:val="18"/>
          <w:szCs w:val="18"/>
        </w:rPr>
        <w:tab/>
      </w:r>
      <w:r w:rsidRPr="00A05D44">
        <w:rPr>
          <w:sz w:val="18"/>
          <w:szCs w:val="18"/>
        </w:rPr>
        <w:tab/>
        <w:t xml:space="preserve">. . . . . . . . . . . . . . . . . . . . . . . . . . . . . . . . . . . </w:t>
      </w:r>
    </w:p>
    <w:p w14:paraId="0F06BC3A" w14:textId="77777777" w:rsidR="00D15605" w:rsidRPr="00A05D44" w:rsidRDefault="005658E4" w:rsidP="00A05D44">
      <w:pPr>
        <w:spacing w:line="276" w:lineRule="auto"/>
        <w:ind w:left="993"/>
        <w:rPr>
          <w:i/>
          <w:sz w:val="16"/>
          <w:szCs w:val="16"/>
        </w:rPr>
      </w:pPr>
      <w:r w:rsidRPr="00A05D44">
        <w:rPr>
          <w:i/>
          <w:sz w:val="16"/>
          <w:szCs w:val="16"/>
        </w:rPr>
        <w:t xml:space="preserve">(miejscowość)  </w:t>
      </w:r>
      <w:r w:rsidRPr="00A05D44">
        <w:rPr>
          <w:i/>
          <w:sz w:val="16"/>
          <w:szCs w:val="16"/>
        </w:rPr>
        <w:tab/>
      </w:r>
      <w:r w:rsidRPr="00A05D44">
        <w:rPr>
          <w:i/>
          <w:sz w:val="16"/>
          <w:szCs w:val="16"/>
        </w:rPr>
        <w:tab/>
      </w:r>
      <w:r w:rsidRPr="00A05D44">
        <w:rPr>
          <w:i/>
          <w:sz w:val="16"/>
          <w:szCs w:val="16"/>
        </w:rPr>
        <w:tab/>
      </w:r>
      <w:r w:rsidRPr="00A05D44">
        <w:rPr>
          <w:i/>
          <w:sz w:val="16"/>
          <w:szCs w:val="16"/>
        </w:rPr>
        <w:tab/>
      </w:r>
      <w:r w:rsidRPr="00A05D44">
        <w:rPr>
          <w:i/>
          <w:sz w:val="16"/>
          <w:szCs w:val="16"/>
        </w:rPr>
        <w:tab/>
      </w:r>
      <w:r w:rsidRPr="00A05D44">
        <w:rPr>
          <w:i/>
          <w:sz w:val="16"/>
          <w:szCs w:val="16"/>
        </w:rPr>
        <w:tab/>
      </w:r>
      <w:r w:rsidRPr="00A05D44">
        <w:rPr>
          <w:i/>
          <w:sz w:val="16"/>
          <w:szCs w:val="16"/>
        </w:rPr>
        <w:tab/>
      </w:r>
      <w:r w:rsidRPr="00A05D44">
        <w:rPr>
          <w:i/>
          <w:sz w:val="16"/>
          <w:szCs w:val="16"/>
        </w:rPr>
        <w:tab/>
        <w:t>(czytelny podpis upoważnionej osoby)</w:t>
      </w:r>
    </w:p>
    <w:p w14:paraId="44AB6F07" w14:textId="77777777" w:rsidR="00B2470A" w:rsidRDefault="00B2470A" w:rsidP="00B2470A">
      <w:pPr>
        <w:jc w:val="both"/>
        <w:rPr>
          <w:rFonts w:ascii="Cambria" w:hAnsi="Cambria" w:cs="Arial"/>
          <w:bCs/>
          <w:i/>
          <w:sz w:val="18"/>
          <w:szCs w:val="18"/>
        </w:rPr>
      </w:pPr>
    </w:p>
    <w:p w14:paraId="5373C79A" w14:textId="1BBD351E" w:rsidR="00B2470A" w:rsidRDefault="00B2470A" w:rsidP="00B2470A">
      <w:pPr>
        <w:jc w:val="both"/>
        <w:rPr>
          <w:rFonts w:ascii="Cambria" w:hAnsi="Cambria" w:cs="Arial"/>
          <w:bCs/>
          <w:i/>
          <w:sz w:val="18"/>
          <w:szCs w:val="18"/>
        </w:rPr>
      </w:pPr>
      <w:r>
        <w:rPr>
          <w:rFonts w:ascii="Cambria" w:hAnsi="Cambria" w:cs="Arial"/>
          <w:bCs/>
          <w:i/>
          <w:sz w:val="18"/>
          <w:szCs w:val="18"/>
        </w:rPr>
        <w:t xml:space="preserve">Dokument musi być złożony  pod rygorem nieważności w formie elektronicznej tj. podpisany kwalifikowanym podpisem elektronicznym, lub w postaci elektronicznej  opatrzonej podpisem zaufanym lub podpisem osobistym </w:t>
      </w:r>
    </w:p>
    <w:p w14:paraId="106FB199" w14:textId="44FA5AA2" w:rsidR="00D15605" w:rsidRDefault="00D15605" w:rsidP="00A05D44">
      <w:pPr>
        <w:spacing w:line="276" w:lineRule="auto"/>
      </w:pPr>
    </w:p>
    <w:p w14:paraId="65B3ACCB" w14:textId="77777777" w:rsidR="004B3B4A" w:rsidRDefault="004B3B4A" w:rsidP="00A05D44">
      <w:pPr>
        <w:spacing w:line="276" w:lineRule="auto"/>
      </w:pPr>
    </w:p>
    <w:p w14:paraId="3DCABF43" w14:textId="77777777" w:rsidR="004B3B4A" w:rsidRDefault="004B3B4A" w:rsidP="00A05D44">
      <w:pPr>
        <w:spacing w:line="276" w:lineRule="auto"/>
      </w:pPr>
    </w:p>
    <w:p w14:paraId="0D7DB53B" w14:textId="77777777" w:rsidR="004B3B4A" w:rsidRDefault="004B3B4A" w:rsidP="00A05D44">
      <w:pPr>
        <w:spacing w:line="276" w:lineRule="auto"/>
      </w:pPr>
    </w:p>
    <w:p w14:paraId="15320290" w14:textId="77777777" w:rsidR="004B3B4A" w:rsidRDefault="004B3B4A" w:rsidP="00A05D44">
      <w:pPr>
        <w:spacing w:line="276" w:lineRule="auto"/>
      </w:pPr>
    </w:p>
    <w:p w14:paraId="1AEC33CC" w14:textId="77777777" w:rsidR="004B3B4A" w:rsidRDefault="004B3B4A" w:rsidP="00A05D44">
      <w:pPr>
        <w:spacing w:line="276" w:lineRule="auto"/>
      </w:pPr>
    </w:p>
    <w:p w14:paraId="7CA6B4F3" w14:textId="77777777" w:rsidR="004B3B4A" w:rsidRDefault="004B3B4A" w:rsidP="00A05D44">
      <w:pPr>
        <w:spacing w:line="276" w:lineRule="auto"/>
      </w:pPr>
    </w:p>
    <w:p w14:paraId="0C713AA5" w14:textId="77777777" w:rsidR="004B3B4A" w:rsidRDefault="004B3B4A" w:rsidP="00A05D44">
      <w:pPr>
        <w:spacing w:line="276" w:lineRule="auto"/>
      </w:pPr>
    </w:p>
    <w:p w14:paraId="2A090D1F" w14:textId="77777777" w:rsidR="004B3B4A" w:rsidRDefault="004B3B4A" w:rsidP="00A05D44">
      <w:pPr>
        <w:spacing w:line="276" w:lineRule="auto"/>
      </w:pPr>
    </w:p>
    <w:p w14:paraId="6839FA4F" w14:textId="77777777" w:rsidR="004B3B4A" w:rsidRDefault="004B3B4A" w:rsidP="00A05D44">
      <w:pPr>
        <w:spacing w:line="276" w:lineRule="auto"/>
      </w:pPr>
    </w:p>
    <w:p w14:paraId="4B4D0062" w14:textId="77777777" w:rsidR="004B3B4A" w:rsidRDefault="004B3B4A" w:rsidP="00A05D44">
      <w:pPr>
        <w:spacing w:line="276" w:lineRule="auto"/>
      </w:pPr>
    </w:p>
    <w:p w14:paraId="0498B254" w14:textId="77777777" w:rsidR="004B3B4A" w:rsidRDefault="004B3B4A" w:rsidP="00A05D44">
      <w:pPr>
        <w:spacing w:line="276" w:lineRule="auto"/>
      </w:pPr>
    </w:p>
    <w:p w14:paraId="58CE3139" w14:textId="77777777" w:rsidR="004B3B4A" w:rsidRDefault="004B3B4A" w:rsidP="00A05D44">
      <w:pPr>
        <w:spacing w:line="276" w:lineRule="auto"/>
      </w:pPr>
    </w:p>
    <w:p w14:paraId="210D2254" w14:textId="77777777" w:rsidR="004B3B4A" w:rsidRDefault="004B3B4A" w:rsidP="00A05D44">
      <w:pPr>
        <w:spacing w:line="276" w:lineRule="auto"/>
      </w:pPr>
    </w:p>
    <w:p w14:paraId="3957054A" w14:textId="77777777" w:rsidR="004B3B4A" w:rsidRDefault="004B3B4A" w:rsidP="00A05D44">
      <w:pPr>
        <w:spacing w:line="276" w:lineRule="auto"/>
      </w:pPr>
    </w:p>
    <w:p w14:paraId="2BD9712D" w14:textId="77777777" w:rsidR="00D15605" w:rsidRPr="00A05D44" w:rsidRDefault="005658E4" w:rsidP="00A05D44">
      <w:pPr>
        <w:spacing w:line="276" w:lineRule="auto"/>
        <w:jc w:val="right"/>
        <w:outlineLvl w:val="0"/>
        <w:rPr>
          <w:b/>
          <w:i/>
        </w:rPr>
      </w:pPr>
      <w:r w:rsidRPr="00A05D44">
        <w:rPr>
          <w:b/>
          <w:i/>
        </w:rPr>
        <w:t>Załącznik nr 3</w:t>
      </w:r>
    </w:p>
    <w:p w14:paraId="4FD78C29" w14:textId="77777777" w:rsidR="00D15605" w:rsidRPr="00A05D44" w:rsidRDefault="00D15605" w:rsidP="00A05D44">
      <w:pPr>
        <w:spacing w:line="276" w:lineRule="auto"/>
        <w:rPr>
          <w:sz w:val="18"/>
          <w:szCs w:val="18"/>
        </w:rPr>
      </w:pPr>
    </w:p>
    <w:p w14:paraId="1B28DF4F" w14:textId="77777777" w:rsidR="00D15605" w:rsidRPr="00A05D44" w:rsidRDefault="00D15605" w:rsidP="00A05D44">
      <w:pPr>
        <w:spacing w:line="276" w:lineRule="auto"/>
        <w:rPr>
          <w:sz w:val="18"/>
          <w:szCs w:val="18"/>
        </w:rPr>
      </w:pPr>
    </w:p>
    <w:p w14:paraId="0A0B8815" w14:textId="77777777" w:rsidR="00D15605" w:rsidRPr="00A05D44" w:rsidRDefault="005658E4" w:rsidP="00A05D44">
      <w:pPr>
        <w:spacing w:line="276" w:lineRule="auto"/>
        <w:rPr>
          <w:sz w:val="18"/>
          <w:szCs w:val="18"/>
        </w:rPr>
      </w:pPr>
      <w:r w:rsidRPr="00A05D44">
        <w:rPr>
          <w:sz w:val="18"/>
          <w:szCs w:val="18"/>
        </w:rPr>
        <w:t xml:space="preserve">. . . . . . . . . . . . . . . . . . . . . . . . . . . . . . . . . . . . . . . </w:t>
      </w:r>
    </w:p>
    <w:p w14:paraId="777051D0" w14:textId="77777777" w:rsidR="00D15605" w:rsidRPr="00A05D44" w:rsidRDefault="005658E4" w:rsidP="00A05D44">
      <w:pPr>
        <w:spacing w:line="276" w:lineRule="auto"/>
        <w:ind w:left="709"/>
        <w:rPr>
          <w:i/>
          <w:sz w:val="16"/>
          <w:szCs w:val="16"/>
        </w:rPr>
      </w:pPr>
      <w:r w:rsidRPr="00A05D44">
        <w:rPr>
          <w:i/>
          <w:sz w:val="16"/>
          <w:szCs w:val="16"/>
        </w:rPr>
        <w:t xml:space="preserve">(pieczęć firmowa </w:t>
      </w:r>
      <w:r w:rsidR="00806C21" w:rsidRPr="00A05D44">
        <w:rPr>
          <w:i/>
          <w:sz w:val="16"/>
          <w:szCs w:val="16"/>
        </w:rPr>
        <w:t>Wykonawcy</w:t>
      </w:r>
      <w:r w:rsidRPr="00A05D44">
        <w:rPr>
          <w:i/>
          <w:sz w:val="16"/>
          <w:szCs w:val="16"/>
        </w:rPr>
        <w:t>)</w:t>
      </w:r>
    </w:p>
    <w:p w14:paraId="1072282D" w14:textId="77777777" w:rsidR="004B3B4A" w:rsidRPr="00A05D44" w:rsidRDefault="004B3B4A" w:rsidP="004B3B4A">
      <w:pPr>
        <w:spacing w:line="276" w:lineRule="auto"/>
        <w:ind w:left="4956" w:firstLine="708"/>
        <w:rPr>
          <w:rFonts w:eastAsia="Times New Roman"/>
          <w:b/>
          <w:i/>
          <w:color w:val="auto"/>
        </w:rPr>
      </w:pPr>
      <w:r w:rsidRPr="00A05D44">
        <w:rPr>
          <w:rFonts w:eastAsia="Times New Roman"/>
          <w:b/>
          <w:i/>
          <w:color w:val="auto"/>
        </w:rPr>
        <w:t>Ośrodek Integracji Społecznej</w:t>
      </w:r>
    </w:p>
    <w:p w14:paraId="067BF1F6" w14:textId="77777777" w:rsidR="004B3B4A" w:rsidRPr="00A05D44" w:rsidRDefault="004B3B4A" w:rsidP="004B3B4A">
      <w:pPr>
        <w:spacing w:line="276" w:lineRule="auto"/>
        <w:ind w:left="4956" w:firstLine="708"/>
        <w:rPr>
          <w:rFonts w:eastAsia="Times New Roman"/>
          <w:b/>
          <w:i/>
          <w:color w:val="auto"/>
        </w:rPr>
      </w:pPr>
      <w:r w:rsidRPr="00A05D44">
        <w:rPr>
          <w:rFonts w:eastAsia="Times New Roman"/>
          <w:b/>
          <w:i/>
          <w:color w:val="auto"/>
        </w:rPr>
        <w:t>ul. Prosta 47a</w:t>
      </w:r>
    </w:p>
    <w:p w14:paraId="5BFE12E7" w14:textId="77777777" w:rsidR="004B3B4A" w:rsidRPr="00A05D44" w:rsidRDefault="004B3B4A" w:rsidP="004B3B4A">
      <w:pPr>
        <w:spacing w:line="276" w:lineRule="auto"/>
        <w:ind w:left="4956" w:firstLine="708"/>
        <w:rPr>
          <w:rFonts w:eastAsia="Times New Roman"/>
          <w:b/>
          <w:color w:val="auto"/>
        </w:rPr>
      </w:pPr>
      <w:r w:rsidRPr="00A05D44">
        <w:rPr>
          <w:rFonts w:eastAsia="Times New Roman"/>
          <w:b/>
          <w:i/>
          <w:color w:val="auto"/>
        </w:rPr>
        <w:t>65-783 Zielona Góra</w:t>
      </w:r>
    </w:p>
    <w:p w14:paraId="2AFF7DA4" w14:textId="77777777" w:rsidR="00D15605" w:rsidRPr="00A05D44" w:rsidRDefault="00D15605" w:rsidP="00A05D44">
      <w:pPr>
        <w:spacing w:line="276" w:lineRule="auto"/>
        <w:jc w:val="center"/>
        <w:rPr>
          <w:b/>
        </w:rPr>
      </w:pPr>
    </w:p>
    <w:p w14:paraId="2683D7C5" w14:textId="77777777" w:rsidR="00D15605" w:rsidRPr="00A05D44" w:rsidRDefault="00D15605" w:rsidP="00A05D44">
      <w:pPr>
        <w:spacing w:line="276" w:lineRule="auto"/>
        <w:jc w:val="both"/>
      </w:pPr>
    </w:p>
    <w:p w14:paraId="2AF95637" w14:textId="77777777" w:rsidR="00D15605" w:rsidRPr="00A05D44" w:rsidRDefault="005658E4" w:rsidP="00A05D44">
      <w:pPr>
        <w:spacing w:line="276" w:lineRule="auto"/>
        <w:jc w:val="center"/>
        <w:outlineLvl w:val="0"/>
        <w:rPr>
          <w:b/>
          <w:sz w:val="26"/>
          <w:szCs w:val="26"/>
        </w:rPr>
      </w:pPr>
      <w:r w:rsidRPr="00A05D44">
        <w:rPr>
          <w:b/>
          <w:sz w:val="26"/>
          <w:szCs w:val="26"/>
        </w:rPr>
        <w:t>OŚWIADCZENIE</w:t>
      </w:r>
    </w:p>
    <w:p w14:paraId="3A6D57EB" w14:textId="77777777" w:rsidR="00D15605" w:rsidRPr="00A05D44" w:rsidRDefault="005658E4" w:rsidP="00A05D44">
      <w:pPr>
        <w:spacing w:line="276" w:lineRule="auto"/>
        <w:jc w:val="center"/>
        <w:rPr>
          <w:b/>
        </w:rPr>
      </w:pPr>
      <w:r w:rsidRPr="00A05D44">
        <w:rPr>
          <w:b/>
        </w:rPr>
        <w:t>o braku powiązań osobowych, organizacyjnych i kapitałowych</w:t>
      </w:r>
    </w:p>
    <w:p w14:paraId="0FD2A758" w14:textId="77777777" w:rsidR="00D15605" w:rsidRPr="00A05D44" w:rsidRDefault="00D15605" w:rsidP="00A05D44">
      <w:pPr>
        <w:spacing w:line="276" w:lineRule="auto"/>
        <w:jc w:val="both"/>
      </w:pPr>
    </w:p>
    <w:p w14:paraId="55CABE61" w14:textId="77777777" w:rsidR="008309BA" w:rsidRPr="00A05D44" w:rsidRDefault="008309BA" w:rsidP="00A05D44">
      <w:pPr>
        <w:spacing w:line="276" w:lineRule="auto"/>
      </w:pPr>
    </w:p>
    <w:p w14:paraId="5DF66B79" w14:textId="77777777" w:rsidR="00D15605" w:rsidRPr="00A05D44" w:rsidRDefault="005658E4" w:rsidP="00A05D44">
      <w:pPr>
        <w:spacing w:line="276" w:lineRule="auto"/>
        <w:rPr>
          <w:sz w:val="23"/>
          <w:szCs w:val="23"/>
        </w:rPr>
      </w:pPr>
      <w:r w:rsidRPr="00A05D44">
        <w:rPr>
          <w:sz w:val="23"/>
          <w:szCs w:val="23"/>
        </w:rPr>
        <w:t>Ja/My, niżej podpisany/-a/-i,</w:t>
      </w:r>
    </w:p>
    <w:p w14:paraId="5185F1CC" w14:textId="77777777" w:rsidR="00D15605" w:rsidRPr="00A05D44" w:rsidRDefault="005658E4" w:rsidP="00A05D44">
      <w:pPr>
        <w:spacing w:line="276" w:lineRule="auto"/>
        <w:rPr>
          <w:sz w:val="18"/>
          <w:szCs w:val="18"/>
        </w:rPr>
      </w:pPr>
      <w:r w:rsidRPr="00A05D44">
        <w:rPr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</w:t>
      </w:r>
    </w:p>
    <w:p w14:paraId="1A9A0E15" w14:textId="77777777" w:rsidR="00D15605" w:rsidRPr="00A05D44" w:rsidRDefault="005658E4" w:rsidP="00A05D44">
      <w:pPr>
        <w:spacing w:line="276" w:lineRule="auto"/>
        <w:jc w:val="center"/>
        <w:rPr>
          <w:i/>
          <w:sz w:val="16"/>
          <w:szCs w:val="16"/>
        </w:rPr>
      </w:pPr>
      <w:r w:rsidRPr="00A05D44">
        <w:rPr>
          <w:i/>
          <w:sz w:val="16"/>
          <w:szCs w:val="16"/>
        </w:rPr>
        <w:t>(imię i nazwisko)</w:t>
      </w:r>
    </w:p>
    <w:p w14:paraId="231AEF7B" w14:textId="77777777" w:rsidR="00D15605" w:rsidRPr="00A05D44" w:rsidRDefault="005658E4" w:rsidP="00A05D44">
      <w:pPr>
        <w:spacing w:line="276" w:lineRule="auto"/>
        <w:rPr>
          <w:sz w:val="23"/>
          <w:szCs w:val="23"/>
        </w:rPr>
      </w:pPr>
      <w:r w:rsidRPr="00A05D44">
        <w:rPr>
          <w:sz w:val="23"/>
          <w:szCs w:val="23"/>
        </w:rPr>
        <w:t>działając w imieniu i na rzecz:</w:t>
      </w:r>
    </w:p>
    <w:p w14:paraId="5B620FD5" w14:textId="77777777" w:rsidR="00D15605" w:rsidRPr="00A05D44" w:rsidRDefault="005658E4" w:rsidP="00A05D44">
      <w:pPr>
        <w:spacing w:line="276" w:lineRule="auto"/>
        <w:rPr>
          <w:sz w:val="18"/>
          <w:szCs w:val="18"/>
        </w:rPr>
      </w:pPr>
      <w:r w:rsidRPr="00A05D44">
        <w:rPr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</w:t>
      </w:r>
    </w:p>
    <w:p w14:paraId="5C064986" w14:textId="77777777" w:rsidR="00D15605" w:rsidRPr="00A05D44" w:rsidRDefault="005658E4" w:rsidP="00A05D44">
      <w:pPr>
        <w:spacing w:line="276" w:lineRule="auto"/>
        <w:jc w:val="center"/>
        <w:rPr>
          <w:i/>
          <w:sz w:val="16"/>
          <w:szCs w:val="16"/>
        </w:rPr>
      </w:pPr>
      <w:r w:rsidRPr="00A05D44">
        <w:rPr>
          <w:i/>
          <w:sz w:val="16"/>
          <w:szCs w:val="16"/>
        </w:rPr>
        <w:t xml:space="preserve">(nazwa </w:t>
      </w:r>
      <w:r w:rsidR="003A5BB6" w:rsidRPr="00A05D44">
        <w:rPr>
          <w:i/>
          <w:sz w:val="16"/>
          <w:szCs w:val="16"/>
        </w:rPr>
        <w:t>Wykonawc</w:t>
      </w:r>
      <w:r w:rsidR="00806C21" w:rsidRPr="00A05D44">
        <w:rPr>
          <w:i/>
          <w:sz w:val="16"/>
          <w:szCs w:val="16"/>
        </w:rPr>
        <w:t>y</w:t>
      </w:r>
      <w:r w:rsidRPr="00A05D44">
        <w:rPr>
          <w:i/>
          <w:sz w:val="16"/>
          <w:szCs w:val="16"/>
        </w:rPr>
        <w:t>)</w:t>
      </w:r>
    </w:p>
    <w:p w14:paraId="783F9023" w14:textId="77777777" w:rsidR="00D15605" w:rsidRPr="00A05D44" w:rsidRDefault="005658E4" w:rsidP="00A05D44">
      <w:pPr>
        <w:spacing w:line="276" w:lineRule="auto"/>
        <w:rPr>
          <w:sz w:val="18"/>
          <w:szCs w:val="18"/>
        </w:rPr>
      </w:pPr>
      <w:r w:rsidRPr="00A05D44">
        <w:rPr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. . . . . . . . . . . . . </w:t>
      </w:r>
      <w:r w:rsidR="00107907" w:rsidRPr="00A05D44">
        <w:rPr>
          <w:sz w:val="18"/>
          <w:szCs w:val="18"/>
        </w:rPr>
        <w:t xml:space="preserve">. . . . . . . . . . . . . . . </w:t>
      </w:r>
    </w:p>
    <w:p w14:paraId="39899596" w14:textId="77777777" w:rsidR="00D15605" w:rsidRPr="00A05D44" w:rsidRDefault="005658E4" w:rsidP="00A05D44">
      <w:pPr>
        <w:spacing w:line="276" w:lineRule="auto"/>
        <w:jc w:val="center"/>
        <w:rPr>
          <w:i/>
          <w:sz w:val="16"/>
          <w:szCs w:val="16"/>
        </w:rPr>
      </w:pPr>
      <w:r w:rsidRPr="00A05D44">
        <w:rPr>
          <w:i/>
          <w:sz w:val="16"/>
          <w:szCs w:val="16"/>
        </w:rPr>
        <w:t xml:space="preserve">(adres siedziby </w:t>
      </w:r>
      <w:r w:rsidR="003A5BB6" w:rsidRPr="00A05D44">
        <w:rPr>
          <w:i/>
          <w:sz w:val="16"/>
          <w:szCs w:val="16"/>
        </w:rPr>
        <w:t>Wykonawc</w:t>
      </w:r>
      <w:r w:rsidR="00806C21" w:rsidRPr="00A05D44">
        <w:rPr>
          <w:i/>
          <w:sz w:val="16"/>
          <w:szCs w:val="16"/>
        </w:rPr>
        <w:t>y</w:t>
      </w:r>
      <w:r w:rsidRPr="00A05D44">
        <w:rPr>
          <w:i/>
          <w:sz w:val="16"/>
          <w:szCs w:val="16"/>
        </w:rPr>
        <w:t>)</w:t>
      </w:r>
    </w:p>
    <w:p w14:paraId="6E3C7388" w14:textId="77777777" w:rsidR="00D15605" w:rsidRPr="00A05D44" w:rsidRDefault="00D15605" w:rsidP="00A05D44">
      <w:pPr>
        <w:spacing w:line="276" w:lineRule="auto"/>
        <w:jc w:val="both"/>
      </w:pPr>
    </w:p>
    <w:p w14:paraId="202912A8" w14:textId="77777777" w:rsidR="008309BA" w:rsidRPr="00A05D44" w:rsidRDefault="008309BA" w:rsidP="00A05D44">
      <w:pPr>
        <w:spacing w:line="276" w:lineRule="auto"/>
        <w:jc w:val="both"/>
      </w:pPr>
    </w:p>
    <w:p w14:paraId="1AF32923" w14:textId="544EFEDF" w:rsidR="00D15605" w:rsidRPr="000220D0" w:rsidRDefault="005658E4" w:rsidP="00A05D44">
      <w:pPr>
        <w:spacing w:line="276" w:lineRule="auto"/>
        <w:jc w:val="both"/>
        <w:rPr>
          <w:b/>
          <w:bCs/>
        </w:rPr>
      </w:pPr>
      <w:r w:rsidRPr="00A05D44">
        <w:t xml:space="preserve">biorąc udział w postępowaniu </w:t>
      </w:r>
      <w:r w:rsidR="0083764A" w:rsidRPr="00A05D44">
        <w:t xml:space="preserve"> </w:t>
      </w:r>
      <w:r w:rsidR="005C3505" w:rsidRPr="005C3505">
        <w:rPr>
          <w:b/>
          <w:bCs/>
        </w:rPr>
        <w:t xml:space="preserve">NH/3/2024- Usługi –Zapewnienie personelu w ramach Projektu: „Nowe horyzonty” -Część III Pełnienie funkcji terapeuty uzależnień i prowadzenie kursu pierwszej pomocy przedmedycznej </w:t>
      </w:r>
      <w:r w:rsidR="000220D0" w:rsidRPr="000220D0">
        <w:rPr>
          <w:b/>
          <w:bCs/>
        </w:rPr>
        <w:t xml:space="preserve">społecznych </w:t>
      </w:r>
      <w:r w:rsidR="000220D0">
        <w:rPr>
          <w:b/>
          <w:bCs/>
        </w:rPr>
        <w:t xml:space="preserve"> </w:t>
      </w:r>
      <w:r w:rsidRPr="00A05D44">
        <w:t>oświadczam/-y, że nie podlegam wykluczeniu z postępowania.</w:t>
      </w:r>
      <w:r w:rsidR="009B65F8" w:rsidRPr="00A05D44">
        <w:t xml:space="preserve"> </w:t>
      </w:r>
      <w:r w:rsidRPr="00A05D44">
        <w:t xml:space="preserve">Jednocześnie oświadczam, że nasza firma nie jest powiązana z Zamawiającym w sposób opisany w zapytaniu ofertowym. </w:t>
      </w:r>
    </w:p>
    <w:p w14:paraId="7D7DEF04" w14:textId="77777777" w:rsidR="008309BA" w:rsidRPr="00A05D44" w:rsidRDefault="008309BA" w:rsidP="00A05D44">
      <w:pPr>
        <w:spacing w:line="276" w:lineRule="auto"/>
        <w:jc w:val="both"/>
        <w:rPr>
          <w:sz w:val="16"/>
          <w:szCs w:val="16"/>
        </w:rPr>
      </w:pPr>
    </w:p>
    <w:p w14:paraId="5BEF5809" w14:textId="77777777" w:rsidR="008309BA" w:rsidRPr="007337F6" w:rsidRDefault="008309BA" w:rsidP="00A05D44">
      <w:pPr>
        <w:spacing w:line="276" w:lineRule="auto"/>
        <w:jc w:val="both"/>
        <w:rPr>
          <w:sz w:val="20"/>
          <w:szCs w:val="20"/>
        </w:rPr>
      </w:pPr>
    </w:p>
    <w:p w14:paraId="08113C0C" w14:textId="77777777" w:rsidR="00D15605" w:rsidRPr="00B2470A" w:rsidRDefault="005658E4" w:rsidP="00A05D44">
      <w:pPr>
        <w:spacing w:line="276" w:lineRule="auto"/>
        <w:jc w:val="both"/>
        <w:rPr>
          <w:sz w:val="20"/>
          <w:szCs w:val="20"/>
        </w:rPr>
      </w:pPr>
      <w:r w:rsidRPr="00B2470A">
        <w:rPr>
          <w:sz w:val="20"/>
          <w:szCs w:val="20"/>
        </w:rPr>
        <w:t>(Przez powiązania kapitałowe lub osobowe rozumie się wzajemne 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CD6FA37" w14:textId="07261E41" w:rsidR="007337F6" w:rsidRPr="00B2470A" w:rsidRDefault="007337F6" w:rsidP="007337F6">
      <w:pPr>
        <w:spacing w:line="276" w:lineRule="auto"/>
        <w:rPr>
          <w:sz w:val="20"/>
          <w:szCs w:val="20"/>
        </w:rPr>
      </w:pPr>
      <w:r w:rsidRPr="00B2470A">
        <w:rPr>
          <w:sz w:val="20"/>
          <w:szCs w:val="20"/>
        </w:rPr>
        <w:t>a) uczestniczeniu w spółce jako wspólnik spółki cywilnej lub spółki osobowej,</w:t>
      </w:r>
      <w:r w:rsidR="00B2470A" w:rsidRPr="00B2470A">
        <w:rPr>
          <w:sz w:val="20"/>
          <w:szCs w:val="20"/>
        </w:rPr>
        <w:t xml:space="preserve"> </w:t>
      </w:r>
      <w:r w:rsidRPr="00B2470A">
        <w:rPr>
          <w:sz w:val="20"/>
          <w:szCs w:val="20"/>
        </w:rPr>
        <w:t>posiadaniu co najmniej 10% udziałów lub akcji (o ile niższy próg nie wynika z</w:t>
      </w:r>
      <w:r w:rsidR="00B2470A" w:rsidRPr="00B2470A">
        <w:rPr>
          <w:sz w:val="20"/>
          <w:szCs w:val="20"/>
        </w:rPr>
        <w:t xml:space="preserve"> </w:t>
      </w:r>
      <w:r w:rsidRPr="00B2470A">
        <w:rPr>
          <w:sz w:val="20"/>
          <w:szCs w:val="20"/>
        </w:rPr>
        <w:t>przepisów prawa), pełnieniu funkcji członka organu nadzorczego lub</w:t>
      </w:r>
      <w:r w:rsidR="00B2470A" w:rsidRPr="00B2470A">
        <w:rPr>
          <w:sz w:val="20"/>
          <w:szCs w:val="20"/>
        </w:rPr>
        <w:t xml:space="preserve"> </w:t>
      </w:r>
      <w:r w:rsidRPr="00B2470A">
        <w:rPr>
          <w:sz w:val="20"/>
          <w:szCs w:val="20"/>
        </w:rPr>
        <w:t>zarządzającego, prokurenta, pełnomocnika,</w:t>
      </w:r>
    </w:p>
    <w:p w14:paraId="109B9DA4" w14:textId="061BECF0" w:rsidR="007337F6" w:rsidRPr="00B2470A" w:rsidRDefault="007337F6" w:rsidP="007337F6">
      <w:pPr>
        <w:spacing w:line="276" w:lineRule="auto"/>
        <w:rPr>
          <w:sz w:val="20"/>
          <w:szCs w:val="20"/>
        </w:rPr>
      </w:pPr>
      <w:r w:rsidRPr="00B2470A">
        <w:rPr>
          <w:sz w:val="20"/>
          <w:szCs w:val="20"/>
        </w:rPr>
        <w:t>b) pozostawaniu w związku małżeńskim, w stosunku pokrewieństwa lub</w:t>
      </w:r>
      <w:r w:rsidR="00B2470A" w:rsidRPr="00B2470A">
        <w:rPr>
          <w:sz w:val="20"/>
          <w:szCs w:val="20"/>
        </w:rPr>
        <w:t xml:space="preserve"> </w:t>
      </w:r>
      <w:r w:rsidRPr="00B2470A">
        <w:rPr>
          <w:sz w:val="20"/>
          <w:szCs w:val="20"/>
        </w:rPr>
        <w:t>powinowactwa w linii prostej, pokrewieństwa lub powinowactwa w linii bocznej</w:t>
      </w:r>
      <w:r w:rsidR="00B2470A" w:rsidRPr="00B2470A">
        <w:rPr>
          <w:sz w:val="20"/>
          <w:szCs w:val="20"/>
        </w:rPr>
        <w:t xml:space="preserve"> </w:t>
      </w:r>
      <w:r w:rsidRPr="00B2470A">
        <w:rPr>
          <w:sz w:val="20"/>
          <w:szCs w:val="20"/>
        </w:rPr>
        <w:t>do drugiego stopnia, lub związaniu z tytułu przysposobienia, opieki lub kurateli</w:t>
      </w:r>
    </w:p>
    <w:p w14:paraId="042FBCA5" w14:textId="10F4FA87" w:rsidR="007337F6" w:rsidRPr="00B2470A" w:rsidRDefault="007337F6" w:rsidP="007337F6">
      <w:pPr>
        <w:spacing w:line="276" w:lineRule="auto"/>
        <w:rPr>
          <w:sz w:val="20"/>
          <w:szCs w:val="20"/>
        </w:rPr>
      </w:pPr>
      <w:r w:rsidRPr="00B2470A">
        <w:rPr>
          <w:sz w:val="20"/>
          <w:szCs w:val="20"/>
        </w:rPr>
        <w:t xml:space="preserve">albo pozostawaniu we wspólnym pożyciu z </w:t>
      </w:r>
      <w:r w:rsidR="00B2470A" w:rsidRPr="00B2470A">
        <w:rPr>
          <w:sz w:val="20"/>
          <w:szCs w:val="20"/>
        </w:rPr>
        <w:t>Zamawiającym</w:t>
      </w:r>
      <w:r w:rsidRPr="00B2470A">
        <w:rPr>
          <w:sz w:val="20"/>
          <w:szCs w:val="20"/>
        </w:rPr>
        <w:t>, jego zastępcą</w:t>
      </w:r>
      <w:r w:rsidR="00B2470A" w:rsidRPr="00B2470A">
        <w:rPr>
          <w:sz w:val="20"/>
          <w:szCs w:val="20"/>
        </w:rPr>
        <w:t xml:space="preserve"> </w:t>
      </w:r>
      <w:r w:rsidRPr="00B2470A">
        <w:rPr>
          <w:sz w:val="20"/>
          <w:szCs w:val="20"/>
        </w:rPr>
        <w:t>prawnym lub członkami organów zarządzających lub organów nadzorczych</w:t>
      </w:r>
      <w:r w:rsidR="00B2470A" w:rsidRPr="00B2470A">
        <w:rPr>
          <w:sz w:val="20"/>
          <w:szCs w:val="20"/>
        </w:rPr>
        <w:t xml:space="preserve"> </w:t>
      </w:r>
      <w:r w:rsidRPr="00B2470A">
        <w:rPr>
          <w:sz w:val="20"/>
          <w:szCs w:val="20"/>
        </w:rPr>
        <w:t>wykonawców ubiegających się o udzielenie zamówienia,</w:t>
      </w:r>
    </w:p>
    <w:p w14:paraId="1839459E" w14:textId="56552A41" w:rsidR="00D15605" w:rsidRPr="007337F6" w:rsidRDefault="007337F6" w:rsidP="007337F6">
      <w:pPr>
        <w:spacing w:line="276" w:lineRule="auto"/>
        <w:rPr>
          <w:sz w:val="20"/>
          <w:szCs w:val="20"/>
        </w:rPr>
      </w:pPr>
      <w:r w:rsidRPr="00B2470A">
        <w:rPr>
          <w:sz w:val="20"/>
          <w:szCs w:val="20"/>
        </w:rPr>
        <w:t xml:space="preserve">c) pozostawaniu z </w:t>
      </w:r>
      <w:r w:rsidR="00B2470A" w:rsidRPr="00B2470A">
        <w:rPr>
          <w:sz w:val="20"/>
          <w:szCs w:val="20"/>
        </w:rPr>
        <w:t xml:space="preserve">Zamawiającym </w:t>
      </w:r>
      <w:r w:rsidRPr="00B2470A">
        <w:rPr>
          <w:sz w:val="20"/>
          <w:szCs w:val="20"/>
        </w:rPr>
        <w:t>w takim stosunku prawnym lub faktycznym, że</w:t>
      </w:r>
      <w:r w:rsidR="00B2470A" w:rsidRPr="00B2470A">
        <w:rPr>
          <w:sz w:val="20"/>
          <w:szCs w:val="20"/>
        </w:rPr>
        <w:t xml:space="preserve"> </w:t>
      </w:r>
      <w:r w:rsidRPr="00B2470A">
        <w:rPr>
          <w:sz w:val="20"/>
          <w:szCs w:val="20"/>
        </w:rPr>
        <w:t>istnieje uzasadniona wątpliwość co do ich bezstronności lub niezależności w</w:t>
      </w:r>
      <w:r w:rsidR="00B2470A" w:rsidRPr="00B2470A">
        <w:rPr>
          <w:sz w:val="20"/>
          <w:szCs w:val="20"/>
        </w:rPr>
        <w:t xml:space="preserve"> </w:t>
      </w:r>
      <w:r w:rsidRPr="00B2470A">
        <w:rPr>
          <w:sz w:val="20"/>
          <w:szCs w:val="20"/>
        </w:rPr>
        <w:t>związku z postępowaniem o udzielenie zamówienia</w:t>
      </w:r>
      <w:r w:rsidR="005658E4" w:rsidRPr="00B2470A">
        <w:rPr>
          <w:sz w:val="20"/>
          <w:szCs w:val="20"/>
        </w:rPr>
        <w:t>.)</w:t>
      </w:r>
    </w:p>
    <w:p w14:paraId="68308D25" w14:textId="77777777" w:rsidR="00D15605" w:rsidRPr="00A05D44" w:rsidRDefault="00D15605" w:rsidP="00A05D44">
      <w:pPr>
        <w:spacing w:line="276" w:lineRule="auto"/>
        <w:jc w:val="both"/>
        <w:rPr>
          <w:sz w:val="23"/>
          <w:szCs w:val="23"/>
        </w:rPr>
      </w:pPr>
    </w:p>
    <w:p w14:paraId="29A3C0F9" w14:textId="77777777" w:rsidR="00D15605" w:rsidRPr="00A05D44" w:rsidRDefault="00D15605" w:rsidP="00A05D44">
      <w:pPr>
        <w:spacing w:line="276" w:lineRule="auto"/>
        <w:jc w:val="both"/>
        <w:rPr>
          <w:sz w:val="23"/>
          <w:szCs w:val="23"/>
        </w:rPr>
      </w:pPr>
    </w:p>
    <w:p w14:paraId="0A2EE5F4" w14:textId="77777777" w:rsidR="00D15605" w:rsidRPr="00A05D44" w:rsidRDefault="00D15605" w:rsidP="00A05D44">
      <w:pPr>
        <w:spacing w:line="276" w:lineRule="auto"/>
        <w:rPr>
          <w:sz w:val="23"/>
          <w:szCs w:val="23"/>
        </w:rPr>
      </w:pPr>
    </w:p>
    <w:p w14:paraId="44387EC8" w14:textId="77777777" w:rsidR="00D15605" w:rsidRPr="00A05D44" w:rsidRDefault="005658E4" w:rsidP="00A05D44">
      <w:pPr>
        <w:spacing w:line="276" w:lineRule="auto"/>
        <w:rPr>
          <w:sz w:val="18"/>
          <w:szCs w:val="18"/>
        </w:rPr>
      </w:pPr>
      <w:r w:rsidRPr="00A05D44">
        <w:rPr>
          <w:sz w:val="18"/>
          <w:szCs w:val="18"/>
        </w:rPr>
        <w:t xml:space="preserve">. . . . . . . . . . . . . . . . . . . . . . . . . . . . . . . . . . . . . , </w:t>
      </w:r>
      <w:r w:rsidRPr="00A05D44">
        <w:t>dnia</w:t>
      </w:r>
      <w:r w:rsidRPr="00A05D44">
        <w:rPr>
          <w:sz w:val="18"/>
          <w:szCs w:val="18"/>
        </w:rPr>
        <w:t xml:space="preserve">  . . . . . . . . . . . . . . . . . . . .</w:t>
      </w:r>
      <w:r w:rsidRPr="00A05D44">
        <w:rPr>
          <w:sz w:val="18"/>
          <w:szCs w:val="18"/>
        </w:rPr>
        <w:tab/>
      </w:r>
      <w:r w:rsidRPr="00A05D44">
        <w:rPr>
          <w:sz w:val="18"/>
          <w:szCs w:val="18"/>
        </w:rPr>
        <w:tab/>
        <w:t xml:space="preserve">. . . . . . . . . . . . . . . . . . . . . . . . . . . . . . . . . . . </w:t>
      </w:r>
    </w:p>
    <w:p w14:paraId="4664A0E3" w14:textId="77777777" w:rsidR="00D15605" w:rsidRPr="00A05D44" w:rsidRDefault="005658E4" w:rsidP="00A05D44">
      <w:pPr>
        <w:spacing w:line="276" w:lineRule="auto"/>
        <w:ind w:left="993"/>
        <w:rPr>
          <w:i/>
          <w:sz w:val="16"/>
          <w:szCs w:val="16"/>
        </w:rPr>
      </w:pPr>
      <w:r w:rsidRPr="00A05D44">
        <w:rPr>
          <w:i/>
          <w:sz w:val="16"/>
          <w:szCs w:val="16"/>
        </w:rPr>
        <w:t>(miejscowość)                                                                                                                                  (czytelny podpis upoważnionej osoby)</w:t>
      </w:r>
    </w:p>
    <w:p w14:paraId="1D7D0354" w14:textId="77777777" w:rsidR="00D15605" w:rsidRPr="00A05D44" w:rsidRDefault="00D15605" w:rsidP="00A05D44">
      <w:pPr>
        <w:spacing w:line="276" w:lineRule="auto"/>
      </w:pPr>
    </w:p>
    <w:p w14:paraId="5082CCDF" w14:textId="77777777" w:rsidR="00B2470A" w:rsidRDefault="00B2470A" w:rsidP="00B2470A">
      <w:pPr>
        <w:jc w:val="both"/>
        <w:rPr>
          <w:rFonts w:ascii="Cambria" w:hAnsi="Cambria" w:cs="Arial"/>
          <w:bCs/>
          <w:i/>
          <w:sz w:val="18"/>
          <w:szCs w:val="18"/>
        </w:rPr>
      </w:pPr>
      <w:r>
        <w:rPr>
          <w:rFonts w:ascii="Cambria" w:hAnsi="Cambria" w:cs="Arial"/>
          <w:bCs/>
          <w:i/>
          <w:sz w:val="18"/>
          <w:szCs w:val="18"/>
        </w:rPr>
        <w:t xml:space="preserve">Dokument musi być złożony  pod rygorem nieważności w formie elektronicznej tj. podpisany kwalifikowanym podpisem elektronicznym, lub w postaci elektronicznej  opatrzonej podpisem zaufanym lub podpisem osobistym </w:t>
      </w:r>
    </w:p>
    <w:p w14:paraId="5FF55F57" w14:textId="77777777" w:rsidR="00A74FB1" w:rsidRPr="00A05D44" w:rsidRDefault="00A74FB1" w:rsidP="00A05D44">
      <w:pPr>
        <w:spacing w:line="276" w:lineRule="auto"/>
      </w:pPr>
    </w:p>
    <w:p w14:paraId="21C83D86" w14:textId="77777777" w:rsidR="002676A8" w:rsidRPr="00A05D44" w:rsidRDefault="002676A8" w:rsidP="00A05D44">
      <w:pPr>
        <w:spacing w:line="276" w:lineRule="auto"/>
        <w:contextualSpacing/>
        <w:jc w:val="right"/>
        <w:outlineLvl w:val="0"/>
        <w:rPr>
          <w:b/>
          <w:i/>
        </w:rPr>
      </w:pPr>
      <w:r w:rsidRPr="00A05D44">
        <w:rPr>
          <w:b/>
          <w:i/>
        </w:rPr>
        <w:t xml:space="preserve">Załącznik nr </w:t>
      </w:r>
      <w:r w:rsidR="004455EB" w:rsidRPr="00A05D44">
        <w:rPr>
          <w:b/>
          <w:i/>
        </w:rPr>
        <w:t>4</w:t>
      </w:r>
    </w:p>
    <w:p w14:paraId="19ED11D4" w14:textId="77777777" w:rsidR="00EE35D8" w:rsidRPr="00A05D44" w:rsidRDefault="00EE35D8" w:rsidP="00A05D44">
      <w:pPr>
        <w:tabs>
          <w:tab w:val="left" w:pos="5812"/>
        </w:tabs>
        <w:spacing w:line="276" w:lineRule="auto"/>
        <w:ind w:right="-828"/>
        <w:contextualSpacing/>
        <w:rPr>
          <w:sz w:val="20"/>
          <w:szCs w:val="20"/>
        </w:rPr>
      </w:pPr>
    </w:p>
    <w:p w14:paraId="36D1A4D1" w14:textId="77777777" w:rsidR="00806C21" w:rsidRPr="00A05D44" w:rsidRDefault="002676A8" w:rsidP="00A05D44">
      <w:pPr>
        <w:tabs>
          <w:tab w:val="left" w:pos="5812"/>
        </w:tabs>
        <w:spacing w:line="276" w:lineRule="auto"/>
        <w:ind w:right="-828"/>
        <w:contextualSpacing/>
        <w:rPr>
          <w:sz w:val="20"/>
          <w:szCs w:val="20"/>
        </w:rPr>
      </w:pPr>
      <w:r w:rsidRPr="00A05D44">
        <w:rPr>
          <w:sz w:val="20"/>
          <w:szCs w:val="20"/>
        </w:rPr>
        <w:t>…..……………………………………………</w:t>
      </w:r>
    </w:p>
    <w:p w14:paraId="23ACC59C" w14:textId="59F61DD5" w:rsidR="002676A8" w:rsidRDefault="002676A8" w:rsidP="00A05D44">
      <w:pPr>
        <w:tabs>
          <w:tab w:val="left" w:pos="5812"/>
        </w:tabs>
        <w:spacing w:line="276" w:lineRule="auto"/>
        <w:ind w:right="-828"/>
        <w:contextualSpacing/>
        <w:rPr>
          <w:i/>
          <w:sz w:val="16"/>
          <w:szCs w:val="16"/>
        </w:rPr>
      </w:pPr>
      <w:r w:rsidRPr="00A05D44">
        <w:rPr>
          <w:sz w:val="12"/>
          <w:szCs w:val="12"/>
        </w:rPr>
        <w:t xml:space="preserve">   </w:t>
      </w:r>
      <w:r w:rsidR="004B3B4A">
        <w:rPr>
          <w:sz w:val="12"/>
          <w:szCs w:val="12"/>
        </w:rPr>
        <w:t>(</w:t>
      </w:r>
      <w:r w:rsidR="004B3B4A">
        <w:rPr>
          <w:i/>
          <w:sz w:val="16"/>
          <w:szCs w:val="16"/>
        </w:rPr>
        <w:t xml:space="preserve">Nazwa i adres </w:t>
      </w:r>
      <w:r w:rsidRPr="00A05D44">
        <w:rPr>
          <w:i/>
          <w:sz w:val="16"/>
          <w:szCs w:val="16"/>
        </w:rPr>
        <w:t xml:space="preserve"> </w:t>
      </w:r>
      <w:r w:rsidR="003A5BB6" w:rsidRPr="00A05D44">
        <w:rPr>
          <w:i/>
          <w:sz w:val="16"/>
          <w:szCs w:val="16"/>
        </w:rPr>
        <w:t>Wykonawc</w:t>
      </w:r>
      <w:r w:rsidR="00806C21" w:rsidRPr="00A05D44">
        <w:rPr>
          <w:i/>
          <w:sz w:val="16"/>
          <w:szCs w:val="16"/>
        </w:rPr>
        <w:t>y</w:t>
      </w:r>
      <w:r w:rsidRPr="00A05D44">
        <w:rPr>
          <w:i/>
          <w:sz w:val="16"/>
          <w:szCs w:val="16"/>
        </w:rPr>
        <w:t>)</w:t>
      </w:r>
    </w:p>
    <w:p w14:paraId="44620F6E" w14:textId="77777777" w:rsidR="004B3B4A" w:rsidRDefault="004B3B4A" w:rsidP="00A05D44">
      <w:pPr>
        <w:tabs>
          <w:tab w:val="left" w:pos="5812"/>
        </w:tabs>
        <w:spacing w:line="276" w:lineRule="auto"/>
        <w:ind w:right="-828"/>
        <w:contextualSpacing/>
        <w:rPr>
          <w:i/>
          <w:sz w:val="16"/>
          <w:szCs w:val="16"/>
        </w:rPr>
      </w:pPr>
    </w:p>
    <w:p w14:paraId="7C060DA2" w14:textId="77777777" w:rsidR="004B3B4A" w:rsidRPr="00A05D44" w:rsidRDefault="004B3B4A" w:rsidP="004B3B4A">
      <w:pPr>
        <w:spacing w:line="276" w:lineRule="auto"/>
        <w:ind w:left="4956" w:firstLine="708"/>
        <w:rPr>
          <w:rFonts w:eastAsia="Times New Roman"/>
          <w:b/>
          <w:i/>
          <w:color w:val="auto"/>
        </w:rPr>
      </w:pPr>
      <w:r w:rsidRPr="00A05D44">
        <w:rPr>
          <w:rFonts w:eastAsia="Times New Roman"/>
          <w:b/>
          <w:i/>
          <w:color w:val="auto"/>
        </w:rPr>
        <w:t>Ośrodek Integracji Społecznej</w:t>
      </w:r>
    </w:p>
    <w:p w14:paraId="0F45E74B" w14:textId="77777777" w:rsidR="004B3B4A" w:rsidRPr="00A05D44" w:rsidRDefault="004B3B4A" w:rsidP="004B3B4A">
      <w:pPr>
        <w:spacing w:line="276" w:lineRule="auto"/>
        <w:ind w:left="4956" w:firstLine="708"/>
        <w:rPr>
          <w:rFonts w:eastAsia="Times New Roman"/>
          <w:b/>
          <w:i/>
          <w:color w:val="auto"/>
        </w:rPr>
      </w:pPr>
      <w:r w:rsidRPr="00A05D44">
        <w:rPr>
          <w:rFonts w:eastAsia="Times New Roman"/>
          <w:b/>
          <w:i/>
          <w:color w:val="auto"/>
        </w:rPr>
        <w:t>ul. Prosta 47a</w:t>
      </w:r>
    </w:p>
    <w:p w14:paraId="07C6E59E" w14:textId="77777777" w:rsidR="004B3B4A" w:rsidRPr="00A05D44" w:rsidRDefault="004B3B4A" w:rsidP="004B3B4A">
      <w:pPr>
        <w:spacing w:line="276" w:lineRule="auto"/>
        <w:ind w:left="4956" w:firstLine="708"/>
        <w:rPr>
          <w:rFonts w:eastAsia="Times New Roman"/>
          <w:b/>
          <w:color w:val="auto"/>
        </w:rPr>
      </w:pPr>
      <w:r w:rsidRPr="00A05D44">
        <w:rPr>
          <w:rFonts w:eastAsia="Times New Roman"/>
          <w:b/>
          <w:i/>
          <w:color w:val="auto"/>
        </w:rPr>
        <w:t>65-783 Zielona Góra</w:t>
      </w:r>
    </w:p>
    <w:p w14:paraId="1811C02C" w14:textId="77777777" w:rsidR="004B3B4A" w:rsidRPr="00A05D44" w:rsidRDefault="004B3B4A" w:rsidP="00A05D44">
      <w:pPr>
        <w:tabs>
          <w:tab w:val="left" w:pos="5812"/>
        </w:tabs>
        <w:spacing w:line="276" w:lineRule="auto"/>
        <w:ind w:right="-828"/>
        <w:contextualSpacing/>
        <w:rPr>
          <w:sz w:val="20"/>
          <w:szCs w:val="20"/>
        </w:rPr>
      </w:pPr>
    </w:p>
    <w:p w14:paraId="62BB153C" w14:textId="77777777" w:rsidR="00EE35D8" w:rsidRPr="00A05D44" w:rsidRDefault="00EE35D8" w:rsidP="00A05D44">
      <w:pPr>
        <w:tabs>
          <w:tab w:val="left" w:pos="5812"/>
        </w:tabs>
        <w:spacing w:line="276" w:lineRule="auto"/>
        <w:ind w:right="-288"/>
        <w:rPr>
          <w:b/>
          <w:bCs/>
        </w:rPr>
      </w:pPr>
    </w:p>
    <w:p w14:paraId="764AF2D0" w14:textId="77777777" w:rsidR="00B2470A" w:rsidRDefault="00B2470A" w:rsidP="00B2470A">
      <w:pPr>
        <w:spacing w:before="120"/>
        <w:jc w:val="center"/>
        <w:rPr>
          <w:rFonts w:ascii="Cambria" w:hAnsi="Cambria" w:cs="Arial"/>
          <w:b/>
          <w:bCs/>
          <w:color w:val="auto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OSÓB SKIEROWANYCH PRZEZ WYKONAWCĘ DO REALIZACJI ZAMÓWIENIA </w:t>
      </w:r>
    </w:p>
    <w:p w14:paraId="4C5BEF0D" w14:textId="77777777" w:rsidR="00B2470A" w:rsidRDefault="00B2470A" w:rsidP="00A05D44">
      <w:pPr>
        <w:spacing w:line="276" w:lineRule="auto"/>
        <w:jc w:val="both"/>
        <w:rPr>
          <w:b/>
          <w:bCs/>
        </w:rPr>
      </w:pPr>
    </w:p>
    <w:p w14:paraId="236CB77A" w14:textId="770AC3FA" w:rsidR="00B2470A" w:rsidRPr="000220D0" w:rsidRDefault="00D422B1" w:rsidP="00A05D44">
      <w:pPr>
        <w:spacing w:line="276" w:lineRule="auto"/>
        <w:jc w:val="both"/>
      </w:pPr>
      <w:r w:rsidRPr="000220D0">
        <w:rPr>
          <w:sz w:val="22"/>
          <w:szCs w:val="22"/>
        </w:rPr>
        <w:t xml:space="preserve">Odpowiadając na zaproszenie do złożenia oferty cenowej </w:t>
      </w:r>
      <w:r w:rsidR="005526D5" w:rsidRPr="000220D0">
        <w:rPr>
          <w:sz w:val="22"/>
          <w:szCs w:val="22"/>
        </w:rPr>
        <w:t>w zakresie</w:t>
      </w:r>
      <w:r w:rsidR="004E18C6" w:rsidRPr="000220D0">
        <w:rPr>
          <w:sz w:val="22"/>
          <w:szCs w:val="22"/>
        </w:rPr>
        <w:t xml:space="preserve"> zadania </w:t>
      </w:r>
      <w:r w:rsidR="005C3505" w:rsidRPr="005C3505">
        <w:rPr>
          <w:b/>
          <w:bCs/>
          <w:sz w:val="22"/>
          <w:szCs w:val="22"/>
        </w:rPr>
        <w:t xml:space="preserve">NH/3/2024- Usługi –Zapewnienie personelu w ramach Projektu: „Nowe horyzonty” -Część III Pełnienie funkcji terapeuty uzależnień i prowadzenie kursu pierwszej pomocy przedmedycznej </w:t>
      </w:r>
      <w:r w:rsidR="00B2470A" w:rsidRPr="000220D0">
        <w:rPr>
          <w:bCs/>
          <w:sz w:val="22"/>
          <w:szCs w:val="22"/>
        </w:rPr>
        <w:t>oświadczam, że Wykonawca, którego reprezentuję skieruje do realizacji zamówienia niżej wskazane osoby:</w:t>
      </w:r>
    </w:p>
    <w:p w14:paraId="702FFCAA" w14:textId="6A4B70F0" w:rsidR="00B2470A" w:rsidRDefault="00B2470A" w:rsidP="00B2470A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"/>
        <w:gridCol w:w="1180"/>
        <w:gridCol w:w="1766"/>
        <w:gridCol w:w="4153"/>
        <w:gridCol w:w="2520"/>
      </w:tblGrid>
      <w:tr w:rsidR="00B2470A" w14:paraId="017637A5" w14:textId="77777777" w:rsidTr="000220D0">
        <w:trPr>
          <w:trHeight w:val="983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CFA45" w14:textId="77777777" w:rsidR="00B2470A" w:rsidRDefault="00B2470A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A144A" w14:textId="77777777" w:rsidR="00B2470A" w:rsidRDefault="00B2470A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93207" w14:textId="77777777" w:rsidR="00B2470A" w:rsidRDefault="00B2470A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Zakres wykonywanych czynności </w:t>
            </w:r>
          </w:p>
        </w:tc>
        <w:tc>
          <w:tcPr>
            <w:tcW w:w="2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F389" w14:textId="77777777" w:rsidR="00B2470A" w:rsidRDefault="00B2470A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Kwalifikacje zawodowe,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doświadczenia, wykształcenie.</w:t>
            </w:r>
          </w:p>
          <w:p w14:paraId="589BA310" w14:textId="77777777" w:rsidR="00B2470A" w:rsidRDefault="00B2470A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83E9" w14:textId="77777777" w:rsidR="00B2470A" w:rsidRDefault="00B2470A">
            <w:pPr>
              <w:spacing w:before="12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Podstawa do dysponowania osobami</w:t>
            </w:r>
          </w:p>
          <w:p w14:paraId="4B907F73" w14:textId="77777777" w:rsidR="00B2470A" w:rsidRDefault="00B2470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(dysponowanie bezpośrednie np. umowa o pracę, umowa cywilnoprawna czy samozatrudnienie)</w:t>
            </w:r>
          </w:p>
        </w:tc>
      </w:tr>
      <w:tr w:rsidR="00B2470A" w14:paraId="515EAEDB" w14:textId="77777777" w:rsidTr="000220D0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178C1" w14:textId="77777777" w:rsidR="00B2470A" w:rsidRDefault="00B2470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4659" w14:textId="77777777" w:rsidR="00B2470A" w:rsidRDefault="00B2470A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111BF8E" w14:textId="17837B77" w:rsidR="00B2470A" w:rsidRDefault="00B2470A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E6627" w14:textId="7F291500" w:rsidR="00B2470A" w:rsidRPr="008E2F4F" w:rsidRDefault="000220D0">
            <w:pPr>
              <w:spacing w:before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Prawnik</w:t>
            </w:r>
          </w:p>
        </w:tc>
        <w:tc>
          <w:tcPr>
            <w:tcW w:w="2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DCAC" w14:textId="77777777" w:rsidR="007D08A6" w:rsidRPr="007D08A6" w:rsidRDefault="007D08A6" w:rsidP="007D08A6">
            <w:pPr>
              <w:spacing w:before="120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7D08A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•</w:t>
            </w:r>
            <w:r w:rsidRPr="007D08A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ab/>
              <w:t>Wykształcenie wyższe z zakresu terapii uzależnień (zrobiona specjalizacja lub w trakcie specjalizacji);</w:t>
            </w:r>
          </w:p>
          <w:p w14:paraId="27F09BD6" w14:textId="77777777" w:rsidR="007D08A6" w:rsidRPr="007D08A6" w:rsidRDefault="007D08A6" w:rsidP="007D08A6">
            <w:pPr>
              <w:spacing w:before="120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7D08A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•</w:t>
            </w:r>
            <w:r w:rsidRPr="007D08A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ab/>
              <w:t>Minimum 5-letnie doświadczenie zawodowe na stanowisku terapeuty uzależnień.</w:t>
            </w:r>
          </w:p>
          <w:p w14:paraId="20A2659D" w14:textId="6D8A97D3" w:rsidR="00B2470A" w:rsidRDefault="00B2470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03CA" w14:textId="77777777" w:rsidR="00B2470A" w:rsidRDefault="00B2470A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D68324D" w14:textId="77777777" w:rsidR="00B2470A" w:rsidRDefault="00B2470A" w:rsidP="00B2470A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2470A" w14:paraId="666BF3B5" w14:textId="77777777" w:rsidTr="000220D0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3D94" w14:textId="4BECBBBE" w:rsidR="00B2470A" w:rsidRDefault="00B2470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1554" w14:textId="77777777" w:rsidR="00B2470A" w:rsidRDefault="00B2470A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2B0E" w14:textId="30A15699" w:rsidR="00B2470A" w:rsidRPr="008E2F4F" w:rsidRDefault="000220D0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Trener kompetencji społecznych</w:t>
            </w:r>
          </w:p>
        </w:tc>
        <w:tc>
          <w:tcPr>
            <w:tcW w:w="2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27BA" w14:textId="77777777" w:rsidR="007D08A6" w:rsidRPr="007D08A6" w:rsidRDefault="007D08A6" w:rsidP="007D08A6">
            <w:pPr>
              <w:spacing w:before="120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7D08A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•</w:t>
            </w:r>
            <w:r w:rsidRPr="007D08A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ab/>
              <w:t>Wykształcenie wyższe lekarskie lub z zakresu ratownictwa medycznego</w:t>
            </w:r>
          </w:p>
          <w:p w14:paraId="2698C577" w14:textId="77777777" w:rsidR="007D08A6" w:rsidRDefault="007D08A6" w:rsidP="007D08A6">
            <w:pPr>
              <w:spacing w:before="120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7D08A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•</w:t>
            </w:r>
            <w:r w:rsidRPr="007D08A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ab/>
              <w:t>Minimum 5-letnie doświadczenie zawodowe na stanowisku związanych z ratownictwem medycznym.</w:t>
            </w:r>
          </w:p>
          <w:p w14:paraId="4C529585" w14:textId="5823C4B4" w:rsidR="00B2470A" w:rsidRDefault="00B2470A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FC91" w14:textId="77777777" w:rsidR="00B2470A" w:rsidRDefault="00B2470A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D40DEF8" w14:textId="0E82A17F" w:rsidR="00B2470A" w:rsidRDefault="00B2470A" w:rsidP="00B2470A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wypełnia Wykonawca.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Uwaga </w:t>
      </w:r>
      <w:r>
        <w:rPr>
          <w:rFonts w:asciiTheme="minorHAnsi" w:hAnsiTheme="minorHAnsi" w:cstheme="minorHAnsi"/>
          <w:bCs/>
          <w:iCs/>
          <w:sz w:val="22"/>
          <w:szCs w:val="22"/>
        </w:rPr>
        <w:t>- n</w:t>
      </w:r>
      <w:r>
        <w:rPr>
          <w:rFonts w:asciiTheme="minorHAnsi" w:hAnsiTheme="minorHAnsi" w:cstheme="minorHAnsi"/>
          <w:bCs/>
          <w:sz w:val="22"/>
          <w:szCs w:val="22"/>
        </w:rPr>
        <w:t xml:space="preserve">ależy podać informacje umożliwiające ocenę spełniania przez wykonawcę warunku udziału w postępowaniu w zakresie zdolności technicznej lub zawodowej </w:t>
      </w:r>
      <w:r>
        <w:rPr>
          <w:rFonts w:asciiTheme="minorHAnsi" w:hAnsiTheme="minorHAnsi" w:cstheme="minorHAnsi"/>
          <w:b/>
          <w:bCs/>
          <w:sz w:val="22"/>
          <w:szCs w:val="22"/>
        </w:rPr>
        <w:t>zgodne z oświadczeniem złożonym w ofercie Wykonawcy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1CB6AA16" w14:textId="77777777" w:rsidR="00B2470A" w:rsidRDefault="00B2470A" w:rsidP="00B2470A">
      <w:pPr>
        <w:rPr>
          <w:rFonts w:ascii="Cambria" w:hAnsi="Cambria" w:cs="Arial"/>
          <w:bCs/>
          <w:i/>
          <w:sz w:val="18"/>
          <w:szCs w:val="18"/>
        </w:rPr>
      </w:pPr>
    </w:p>
    <w:p w14:paraId="26A7C73D" w14:textId="77777777" w:rsidR="00B2470A" w:rsidRDefault="00B2470A" w:rsidP="00B2470A">
      <w:pPr>
        <w:jc w:val="both"/>
        <w:rPr>
          <w:rFonts w:ascii="Cambria" w:hAnsi="Cambria" w:cs="Arial"/>
          <w:bCs/>
          <w:i/>
          <w:sz w:val="18"/>
          <w:szCs w:val="18"/>
        </w:rPr>
      </w:pPr>
      <w:r>
        <w:rPr>
          <w:rFonts w:ascii="Cambria" w:hAnsi="Cambria" w:cs="Arial"/>
          <w:bCs/>
          <w:i/>
          <w:sz w:val="18"/>
          <w:szCs w:val="18"/>
        </w:rPr>
        <w:t xml:space="preserve">Dokument musi być złożony  pod rygorem nieważności w formie elektronicznej tj. podpisany kwalifikowanym podpisem elektronicznym, lub w postaci elektronicznej  opatrzonej podpisem zaufanym lub podpisem osobistym </w:t>
      </w:r>
    </w:p>
    <w:p w14:paraId="6E2C782E" w14:textId="77777777" w:rsidR="00B2470A" w:rsidRDefault="00B2470A" w:rsidP="00A05D44">
      <w:pPr>
        <w:spacing w:line="276" w:lineRule="auto"/>
        <w:jc w:val="both"/>
      </w:pPr>
    </w:p>
    <w:p w14:paraId="33527459" w14:textId="77777777" w:rsidR="004B3B4A" w:rsidRDefault="004B3B4A" w:rsidP="00A05D44">
      <w:pPr>
        <w:spacing w:line="276" w:lineRule="auto"/>
      </w:pPr>
    </w:p>
    <w:p w14:paraId="09AB609D" w14:textId="77777777" w:rsidR="004B3B4A" w:rsidRDefault="004B3B4A" w:rsidP="00A05D44">
      <w:pPr>
        <w:spacing w:line="276" w:lineRule="auto"/>
      </w:pPr>
    </w:p>
    <w:p w14:paraId="171FD093" w14:textId="77777777" w:rsidR="004B3B4A" w:rsidRDefault="004B3B4A" w:rsidP="00A05D44">
      <w:pPr>
        <w:spacing w:line="276" w:lineRule="auto"/>
      </w:pPr>
    </w:p>
    <w:p w14:paraId="71CD3899" w14:textId="77777777" w:rsidR="004B3B4A" w:rsidRDefault="004B3B4A" w:rsidP="00A05D44">
      <w:pPr>
        <w:spacing w:line="276" w:lineRule="auto"/>
      </w:pPr>
    </w:p>
    <w:p w14:paraId="708E8563" w14:textId="77777777" w:rsidR="004B3B4A" w:rsidRDefault="004B3B4A" w:rsidP="00A05D44">
      <w:pPr>
        <w:spacing w:line="276" w:lineRule="auto"/>
      </w:pPr>
    </w:p>
    <w:p w14:paraId="645144E3" w14:textId="77777777" w:rsidR="004B3B4A" w:rsidRDefault="004B3B4A" w:rsidP="00A05D44">
      <w:pPr>
        <w:spacing w:line="276" w:lineRule="auto"/>
      </w:pPr>
    </w:p>
    <w:p w14:paraId="726585DB" w14:textId="77777777" w:rsidR="004B3B4A" w:rsidRDefault="004B3B4A" w:rsidP="00A05D44">
      <w:pPr>
        <w:spacing w:line="276" w:lineRule="auto"/>
      </w:pPr>
    </w:p>
    <w:p w14:paraId="43B372F1" w14:textId="77777777" w:rsidR="004B3B4A" w:rsidRDefault="004B3B4A" w:rsidP="00A05D44">
      <w:pPr>
        <w:spacing w:line="276" w:lineRule="auto"/>
      </w:pPr>
    </w:p>
    <w:p w14:paraId="6F0BC89D" w14:textId="77777777" w:rsidR="004B3B4A" w:rsidRDefault="004B3B4A" w:rsidP="00A05D44">
      <w:pPr>
        <w:spacing w:line="276" w:lineRule="auto"/>
      </w:pPr>
    </w:p>
    <w:p w14:paraId="7BEE841E" w14:textId="77777777" w:rsidR="004B3B4A" w:rsidRDefault="004B3B4A" w:rsidP="00A05D44">
      <w:pPr>
        <w:spacing w:line="276" w:lineRule="auto"/>
      </w:pPr>
    </w:p>
    <w:p w14:paraId="6902B528" w14:textId="77777777" w:rsidR="004B3B4A" w:rsidRDefault="004B3B4A" w:rsidP="00A05D44">
      <w:pPr>
        <w:spacing w:line="276" w:lineRule="auto"/>
      </w:pPr>
    </w:p>
    <w:p w14:paraId="3CDE2B00" w14:textId="77777777" w:rsidR="004B3B4A" w:rsidRDefault="004B3B4A" w:rsidP="00A05D44">
      <w:pPr>
        <w:spacing w:line="276" w:lineRule="auto"/>
      </w:pPr>
    </w:p>
    <w:p w14:paraId="3BAA0860" w14:textId="77777777" w:rsidR="004B3B4A" w:rsidRDefault="004B3B4A" w:rsidP="00A05D44">
      <w:pPr>
        <w:spacing w:line="276" w:lineRule="auto"/>
      </w:pPr>
    </w:p>
    <w:p w14:paraId="544C9575" w14:textId="77777777" w:rsidR="004B3B4A" w:rsidRDefault="004B3B4A" w:rsidP="00A05D44">
      <w:pPr>
        <w:spacing w:line="276" w:lineRule="auto"/>
      </w:pPr>
    </w:p>
    <w:p w14:paraId="5EA063D1" w14:textId="77777777" w:rsidR="004B3B4A" w:rsidRDefault="004B3B4A" w:rsidP="00A05D44">
      <w:pPr>
        <w:spacing w:line="276" w:lineRule="auto"/>
      </w:pPr>
    </w:p>
    <w:p w14:paraId="1E98FCF7" w14:textId="77777777" w:rsidR="004B3B4A" w:rsidRDefault="004B3B4A" w:rsidP="00A05D44">
      <w:pPr>
        <w:spacing w:line="276" w:lineRule="auto"/>
      </w:pPr>
    </w:p>
    <w:p w14:paraId="5E604169" w14:textId="77777777" w:rsidR="004B3B4A" w:rsidRDefault="004B3B4A" w:rsidP="00A05D44">
      <w:pPr>
        <w:spacing w:line="276" w:lineRule="auto"/>
      </w:pPr>
    </w:p>
    <w:p w14:paraId="5B87BC1D" w14:textId="77777777" w:rsidR="004B3B4A" w:rsidRDefault="004B3B4A" w:rsidP="00A05D44">
      <w:pPr>
        <w:spacing w:line="276" w:lineRule="auto"/>
      </w:pPr>
    </w:p>
    <w:p w14:paraId="57809F63" w14:textId="77777777" w:rsidR="004B3B4A" w:rsidRDefault="004B3B4A" w:rsidP="00A05D44">
      <w:pPr>
        <w:spacing w:line="276" w:lineRule="auto"/>
      </w:pPr>
    </w:p>
    <w:p w14:paraId="5D0C8985" w14:textId="77777777" w:rsidR="004B3B4A" w:rsidRDefault="004B3B4A" w:rsidP="00A05D44">
      <w:pPr>
        <w:spacing w:line="276" w:lineRule="auto"/>
      </w:pPr>
    </w:p>
    <w:p w14:paraId="5B827F5F" w14:textId="77777777" w:rsidR="004B3B4A" w:rsidRDefault="004B3B4A" w:rsidP="00A05D44">
      <w:pPr>
        <w:spacing w:line="276" w:lineRule="auto"/>
      </w:pPr>
    </w:p>
    <w:p w14:paraId="702B0CCA" w14:textId="77777777" w:rsidR="004B3B4A" w:rsidRDefault="004B3B4A" w:rsidP="00A05D44">
      <w:pPr>
        <w:spacing w:line="276" w:lineRule="auto"/>
      </w:pPr>
    </w:p>
    <w:p w14:paraId="31C7E000" w14:textId="77777777" w:rsidR="004B3B4A" w:rsidRDefault="004B3B4A" w:rsidP="00A05D44">
      <w:pPr>
        <w:spacing w:line="276" w:lineRule="auto"/>
      </w:pPr>
    </w:p>
    <w:p w14:paraId="1DCCD9BC" w14:textId="77777777" w:rsidR="004B3B4A" w:rsidRDefault="004B3B4A" w:rsidP="00A05D44">
      <w:pPr>
        <w:spacing w:line="276" w:lineRule="auto"/>
      </w:pPr>
    </w:p>
    <w:p w14:paraId="17C08CB6" w14:textId="77777777" w:rsidR="004B3B4A" w:rsidRDefault="004B3B4A" w:rsidP="00A05D44">
      <w:pPr>
        <w:spacing w:line="276" w:lineRule="auto"/>
      </w:pPr>
    </w:p>
    <w:p w14:paraId="29769667" w14:textId="77777777" w:rsidR="004B3B4A" w:rsidRDefault="004B3B4A" w:rsidP="00A05D44">
      <w:pPr>
        <w:spacing w:line="276" w:lineRule="auto"/>
      </w:pPr>
    </w:p>
    <w:p w14:paraId="26CE9D0C" w14:textId="77777777" w:rsidR="004B3B4A" w:rsidRDefault="004B3B4A" w:rsidP="00A05D44">
      <w:pPr>
        <w:spacing w:line="276" w:lineRule="auto"/>
      </w:pPr>
    </w:p>
    <w:p w14:paraId="5BC88542" w14:textId="4574A444" w:rsidR="00107907" w:rsidRPr="00A05D44" w:rsidRDefault="00992642" w:rsidP="00A05D44">
      <w:pPr>
        <w:spacing w:line="276" w:lineRule="auto"/>
        <w:rPr>
          <w:i/>
        </w:rPr>
      </w:pPr>
      <w:r w:rsidRPr="00A05D44">
        <w:tab/>
      </w:r>
      <w:r w:rsidR="00A74FB1" w:rsidRPr="00A05D44">
        <w:rPr>
          <w:i/>
        </w:rPr>
        <w:t xml:space="preserve"> </w:t>
      </w:r>
    </w:p>
    <w:p w14:paraId="7F825F84" w14:textId="77777777" w:rsidR="00F82EF5" w:rsidRDefault="00F82EF5" w:rsidP="00A05D44">
      <w:pPr>
        <w:spacing w:line="276" w:lineRule="auto"/>
        <w:rPr>
          <w:i/>
        </w:rPr>
      </w:pPr>
    </w:p>
    <w:p w14:paraId="2586037D" w14:textId="77777777" w:rsidR="004B3B4A" w:rsidRDefault="004B3B4A" w:rsidP="00A05D44">
      <w:pPr>
        <w:spacing w:line="276" w:lineRule="auto"/>
        <w:rPr>
          <w:i/>
        </w:rPr>
      </w:pPr>
    </w:p>
    <w:p w14:paraId="4656E4DE" w14:textId="77777777" w:rsidR="004B3B4A" w:rsidRDefault="004B3B4A" w:rsidP="00A05D44">
      <w:pPr>
        <w:spacing w:line="276" w:lineRule="auto"/>
        <w:rPr>
          <w:i/>
        </w:rPr>
      </w:pPr>
    </w:p>
    <w:p w14:paraId="4D2136C4" w14:textId="77777777" w:rsidR="004B3B4A" w:rsidRPr="00A05D44" w:rsidRDefault="004B3B4A" w:rsidP="00A05D44">
      <w:pPr>
        <w:spacing w:line="276" w:lineRule="auto"/>
      </w:pPr>
    </w:p>
    <w:p w14:paraId="47973CFE" w14:textId="703A51D1" w:rsidR="00F82EF5" w:rsidRPr="00A05D44" w:rsidRDefault="00F82EF5" w:rsidP="00A05D44">
      <w:pPr>
        <w:keepNext/>
        <w:spacing w:line="276" w:lineRule="auto"/>
        <w:jc w:val="right"/>
        <w:outlineLvl w:val="4"/>
        <w:rPr>
          <w:rFonts w:eastAsia="Times New Roman"/>
          <w:b/>
          <w:color w:val="auto"/>
        </w:rPr>
      </w:pPr>
      <w:r w:rsidRPr="00A05D44">
        <w:rPr>
          <w:rFonts w:eastAsia="Times New Roman"/>
          <w:b/>
          <w:color w:val="auto"/>
        </w:rPr>
        <w:t xml:space="preserve">Załącznik nr </w:t>
      </w:r>
      <w:r w:rsidR="004B3B4A">
        <w:rPr>
          <w:rFonts w:eastAsia="Times New Roman"/>
          <w:b/>
          <w:color w:val="auto"/>
        </w:rPr>
        <w:t>5</w:t>
      </w:r>
      <w:r w:rsidRPr="00A05D44">
        <w:rPr>
          <w:rFonts w:eastAsia="Times New Roman"/>
          <w:b/>
          <w:color w:val="auto"/>
        </w:rPr>
        <w:t xml:space="preserve"> do zapytania ofertowego</w:t>
      </w:r>
    </w:p>
    <w:p w14:paraId="518C690E" w14:textId="77777777" w:rsidR="004B3B4A" w:rsidRPr="00A05D44" w:rsidRDefault="004B3B4A" w:rsidP="004B3B4A">
      <w:pPr>
        <w:tabs>
          <w:tab w:val="left" w:pos="5812"/>
        </w:tabs>
        <w:spacing w:line="276" w:lineRule="auto"/>
        <w:ind w:right="-828"/>
        <w:contextualSpacing/>
        <w:rPr>
          <w:sz w:val="20"/>
          <w:szCs w:val="20"/>
        </w:rPr>
      </w:pPr>
      <w:r w:rsidRPr="00A05D44">
        <w:rPr>
          <w:sz w:val="20"/>
          <w:szCs w:val="20"/>
        </w:rPr>
        <w:t>…..……………………………………………</w:t>
      </w:r>
    </w:p>
    <w:p w14:paraId="12A70C50" w14:textId="77777777" w:rsidR="004B3B4A" w:rsidRDefault="004B3B4A" w:rsidP="004B3B4A">
      <w:pPr>
        <w:tabs>
          <w:tab w:val="left" w:pos="5812"/>
        </w:tabs>
        <w:spacing w:line="276" w:lineRule="auto"/>
        <w:ind w:right="-828"/>
        <w:contextualSpacing/>
        <w:rPr>
          <w:i/>
          <w:sz w:val="16"/>
          <w:szCs w:val="16"/>
        </w:rPr>
      </w:pPr>
      <w:r w:rsidRPr="00A05D44">
        <w:rPr>
          <w:sz w:val="12"/>
          <w:szCs w:val="12"/>
        </w:rPr>
        <w:t xml:space="preserve">   </w:t>
      </w:r>
      <w:r>
        <w:rPr>
          <w:sz w:val="12"/>
          <w:szCs w:val="12"/>
        </w:rPr>
        <w:t>(</w:t>
      </w:r>
      <w:r>
        <w:rPr>
          <w:i/>
          <w:sz w:val="16"/>
          <w:szCs w:val="16"/>
        </w:rPr>
        <w:t xml:space="preserve">Nazwa i adres </w:t>
      </w:r>
      <w:r w:rsidRPr="00A05D44">
        <w:rPr>
          <w:i/>
          <w:sz w:val="16"/>
          <w:szCs w:val="16"/>
        </w:rPr>
        <w:t xml:space="preserve"> Wykonawcy)</w:t>
      </w:r>
    </w:p>
    <w:p w14:paraId="100BC7CC" w14:textId="77777777" w:rsidR="00F82EF5" w:rsidRPr="00A05D44" w:rsidRDefault="00F82EF5" w:rsidP="004B3B4A">
      <w:pPr>
        <w:spacing w:line="276" w:lineRule="auto"/>
        <w:rPr>
          <w:rFonts w:eastAsia="Times New Roman"/>
          <w:b/>
          <w:color w:val="auto"/>
        </w:rPr>
      </w:pPr>
    </w:p>
    <w:p w14:paraId="2EFCA9B0" w14:textId="77777777" w:rsidR="00F82EF5" w:rsidRPr="00A05D44" w:rsidRDefault="00F82EF5" w:rsidP="00A05D44">
      <w:pPr>
        <w:spacing w:line="276" w:lineRule="auto"/>
        <w:jc w:val="right"/>
        <w:rPr>
          <w:rFonts w:eastAsia="Times New Roman"/>
          <w:b/>
          <w:color w:val="auto"/>
          <w:sz w:val="22"/>
          <w:szCs w:val="22"/>
        </w:rPr>
      </w:pPr>
    </w:p>
    <w:p w14:paraId="47AD7F1E" w14:textId="77777777" w:rsidR="00240C78" w:rsidRPr="00A05D44" w:rsidRDefault="00240C78" w:rsidP="00A05D44">
      <w:pPr>
        <w:spacing w:line="276" w:lineRule="auto"/>
        <w:ind w:left="4956" w:firstLine="708"/>
        <w:rPr>
          <w:rFonts w:eastAsia="Times New Roman"/>
          <w:b/>
          <w:i/>
          <w:color w:val="auto"/>
        </w:rPr>
      </w:pPr>
      <w:r w:rsidRPr="00A05D44">
        <w:rPr>
          <w:rFonts w:eastAsia="Times New Roman"/>
          <w:b/>
          <w:i/>
          <w:color w:val="auto"/>
        </w:rPr>
        <w:t>Ośrodek Integracji Społecznej</w:t>
      </w:r>
    </w:p>
    <w:p w14:paraId="65F28567" w14:textId="77777777" w:rsidR="00240C78" w:rsidRPr="00A05D44" w:rsidRDefault="00240C78" w:rsidP="00A05D44">
      <w:pPr>
        <w:spacing w:line="276" w:lineRule="auto"/>
        <w:ind w:left="4956" w:firstLine="708"/>
        <w:rPr>
          <w:rFonts w:eastAsia="Times New Roman"/>
          <w:b/>
          <w:i/>
          <w:color w:val="auto"/>
        </w:rPr>
      </w:pPr>
      <w:r w:rsidRPr="00A05D44">
        <w:rPr>
          <w:rFonts w:eastAsia="Times New Roman"/>
          <w:b/>
          <w:i/>
          <w:color w:val="auto"/>
        </w:rPr>
        <w:t>ul. Prosta 47a</w:t>
      </w:r>
    </w:p>
    <w:p w14:paraId="46A835E6" w14:textId="23F4A2A7" w:rsidR="00AF21C0" w:rsidRPr="00A05D44" w:rsidRDefault="00240C78" w:rsidP="00A05D44">
      <w:pPr>
        <w:spacing w:line="276" w:lineRule="auto"/>
        <w:ind w:left="4956" w:firstLine="708"/>
        <w:rPr>
          <w:rFonts w:eastAsia="Times New Roman"/>
          <w:b/>
          <w:color w:val="auto"/>
        </w:rPr>
      </w:pPr>
      <w:r w:rsidRPr="00A05D44">
        <w:rPr>
          <w:rFonts w:eastAsia="Times New Roman"/>
          <w:b/>
          <w:i/>
          <w:color w:val="auto"/>
        </w:rPr>
        <w:t>65-783 Zielona Góra</w:t>
      </w:r>
    </w:p>
    <w:p w14:paraId="71218587" w14:textId="77777777" w:rsidR="00F82EF5" w:rsidRPr="00A05D44" w:rsidRDefault="00F82EF5" w:rsidP="00A05D44">
      <w:pPr>
        <w:spacing w:line="276" w:lineRule="auto"/>
        <w:jc w:val="center"/>
        <w:rPr>
          <w:rFonts w:eastAsia="Times New Roman"/>
          <w:b/>
          <w:color w:val="auto"/>
        </w:rPr>
      </w:pPr>
    </w:p>
    <w:p w14:paraId="2EB3EECD" w14:textId="77777777" w:rsidR="009C6EFA" w:rsidRPr="00A05D44" w:rsidRDefault="009C6EFA" w:rsidP="00A05D44">
      <w:pPr>
        <w:spacing w:line="276" w:lineRule="auto"/>
        <w:jc w:val="center"/>
        <w:rPr>
          <w:rFonts w:eastAsia="Times New Roman"/>
          <w:b/>
          <w:color w:val="auto"/>
        </w:rPr>
      </w:pPr>
    </w:p>
    <w:p w14:paraId="01FFBFFE" w14:textId="77777777" w:rsidR="009C6EFA" w:rsidRPr="00A05D44" w:rsidRDefault="009C6EFA" w:rsidP="00A05D44">
      <w:pPr>
        <w:spacing w:line="276" w:lineRule="auto"/>
        <w:jc w:val="center"/>
        <w:rPr>
          <w:rFonts w:eastAsia="Times New Roman"/>
          <w:b/>
          <w:color w:val="auto"/>
        </w:rPr>
      </w:pPr>
    </w:p>
    <w:p w14:paraId="2E0C7AA3" w14:textId="47DCF069" w:rsidR="00F82EF5" w:rsidRPr="00A05D44" w:rsidRDefault="00F82EF5" w:rsidP="00A05D44">
      <w:pPr>
        <w:spacing w:line="276" w:lineRule="auto"/>
        <w:jc w:val="center"/>
        <w:rPr>
          <w:rFonts w:eastAsia="Times New Roman"/>
          <w:b/>
          <w:color w:val="auto"/>
        </w:rPr>
      </w:pPr>
      <w:r w:rsidRPr="00A05D44">
        <w:rPr>
          <w:rFonts w:eastAsia="Times New Roman"/>
          <w:b/>
          <w:color w:val="auto"/>
        </w:rPr>
        <w:lastRenderedPageBreak/>
        <w:t>OŚWIADCZENIE RODO</w:t>
      </w:r>
    </w:p>
    <w:p w14:paraId="2FC99CF4" w14:textId="77777777" w:rsidR="00F82EF5" w:rsidRPr="00A05D44" w:rsidRDefault="00F82EF5" w:rsidP="00A05D44">
      <w:pPr>
        <w:spacing w:line="276" w:lineRule="auto"/>
        <w:rPr>
          <w:rFonts w:eastAsia="Times New Roman"/>
          <w:color w:val="auto"/>
        </w:rPr>
      </w:pPr>
    </w:p>
    <w:p w14:paraId="6496F908" w14:textId="77777777" w:rsidR="00F82EF5" w:rsidRPr="00A05D44" w:rsidRDefault="00F82EF5" w:rsidP="00A05D44">
      <w:pPr>
        <w:spacing w:line="276" w:lineRule="auto"/>
        <w:rPr>
          <w:rFonts w:eastAsia="Times New Roman"/>
          <w:color w:val="auto"/>
        </w:rPr>
      </w:pPr>
      <w:r w:rsidRPr="00A05D44">
        <w:rPr>
          <w:rFonts w:eastAsia="Times New Roman"/>
          <w:color w:val="auto"/>
        </w:rPr>
        <w:t>Ja/My, niżej podpisany/-a/-i,</w:t>
      </w:r>
    </w:p>
    <w:p w14:paraId="0EDC912F" w14:textId="77777777" w:rsidR="00F82EF5" w:rsidRPr="00A05D44" w:rsidRDefault="00F82EF5" w:rsidP="00A05D44">
      <w:pPr>
        <w:spacing w:line="276" w:lineRule="auto"/>
        <w:rPr>
          <w:rFonts w:eastAsia="Times New Roman"/>
          <w:color w:val="auto"/>
        </w:rPr>
      </w:pPr>
      <w:r w:rsidRPr="00A05D44">
        <w:rPr>
          <w:rFonts w:eastAsia="Times New Roman"/>
          <w:color w:val="auto"/>
        </w:rPr>
        <w:t xml:space="preserve">. . . . . . . . . . . . . . . . . . . . . . . . . . . . . . . . . . . . . . . . . . . . . . . . . . . . . . . . . . . . . . . . . . . . . . . . . . . . . . . . . . . </w:t>
      </w:r>
    </w:p>
    <w:p w14:paraId="3EBA736B" w14:textId="77777777" w:rsidR="00F82EF5" w:rsidRPr="00A05D44" w:rsidRDefault="00F82EF5" w:rsidP="00A05D44">
      <w:pPr>
        <w:spacing w:line="276" w:lineRule="auto"/>
        <w:jc w:val="center"/>
        <w:rPr>
          <w:rFonts w:eastAsia="Times New Roman"/>
          <w:i/>
          <w:color w:val="auto"/>
        </w:rPr>
      </w:pPr>
      <w:r w:rsidRPr="00A05D44">
        <w:rPr>
          <w:rFonts w:eastAsia="Times New Roman"/>
          <w:i/>
          <w:color w:val="auto"/>
        </w:rPr>
        <w:t>(imię i nazwisko)</w:t>
      </w:r>
    </w:p>
    <w:p w14:paraId="11EAA452" w14:textId="77777777" w:rsidR="00F82EF5" w:rsidRPr="00A05D44" w:rsidRDefault="00F82EF5" w:rsidP="00A05D44">
      <w:pPr>
        <w:spacing w:line="276" w:lineRule="auto"/>
        <w:rPr>
          <w:rFonts w:eastAsia="Times New Roman"/>
          <w:color w:val="auto"/>
        </w:rPr>
      </w:pPr>
      <w:r w:rsidRPr="00A05D44">
        <w:rPr>
          <w:rFonts w:eastAsia="Times New Roman"/>
          <w:color w:val="auto"/>
        </w:rPr>
        <w:t>działając w imieniu i na rzecz:</w:t>
      </w:r>
    </w:p>
    <w:p w14:paraId="71AE8619" w14:textId="77777777" w:rsidR="00F82EF5" w:rsidRPr="00A05D44" w:rsidRDefault="00F82EF5" w:rsidP="00A05D44">
      <w:pPr>
        <w:spacing w:line="276" w:lineRule="auto"/>
        <w:rPr>
          <w:rFonts w:eastAsia="Times New Roman"/>
          <w:color w:val="auto"/>
        </w:rPr>
      </w:pPr>
      <w:r w:rsidRPr="00A05D44">
        <w:rPr>
          <w:rFonts w:eastAsia="Times New Roman"/>
          <w:color w:val="auto"/>
        </w:rPr>
        <w:t xml:space="preserve">. . . . . . . . . . . . . . . . . . . . . . . . . . . . . . . . . . . . . . . . . . . . . . . . . . . . . . . . . . . . . . . . . . . . . . . . . . . . . . . . . . . </w:t>
      </w:r>
    </w:p>
    <w:p w14:paraId="4F5B62A5" w14:textId="550F9F7F" w:rsidR="00F82EF5" w:rsidRPr="00A05D44" w:rsidRDefault="00F82EF5" w:rsidP="00A05D44">
      <w:pPr>
        <w:spacing w:line="276" w:lineRule="auto"/>
        <w:jc w:val="center"/>
        <w:rPr>
          <w:rFonts w:eastAsia="Times New Roman"/>
          <w:i/>
          <w:color w:val="auto"/>
        </w:rPr>
      </w:pPr>
      <w:r w:rsidRPr="00A05D44">
        <w:rPr>
          <w:rFonts w:eastAsia="Times New Roman"/>
          <w:i/>
          <w:color w:val="auto"/>
        </w:rPr>
        <w:t xml:space="preserve">(nazwa </w:t>
      </w:r>
      <w:r w:rsidR="00AF21C0" w:rsidRPr="00A05D44">
        <w:rPr>
          <w:rFonts w:eastAsia="Times New Roman"/>
          <w:i/>
          <w:color w:val="auto"/>
        </w:rPr>
        <w:t>Wykonawc</w:t>
      </w:r>
      <w:r w:rsidR="00046599" w:rsidRPr="00A05D44">
        <w:rPr>
          <w:rFonts w:eastAsia="Times New Roman"/>
          <w:i/>
          <w:color w:val="auto"/>
        </w:rPr>
        <w:t>y</w:t>
      </w:r>
      <w:r w:rsidRPr="00A05D44">
        <w:rPr>
          <w:rFonts w:eastAsia="Times New Roman"/>
          <w:i/>
          <w:color w:val="auto"/>
        </w:rPr>
        <w:t>)</w:t>
      </w:r>
    </w:p>
    <w:p w14:paraId="7FE42DA1" w14:textId="77777777" w:rsidR="00F82EF5" w:rsidRPr="00A05D44" w:rsidRDefault="00F82EF5" w:rsidP="00A05D44">
      <w:pPr>
        <w:spacing w:line="276" w:lineRule="auto"/>
        <w:rPr>
          <w:rFonts w:eastAsia="Times New Roman"/>
          <w:color w:val="auto"/>
        </w:rPr>
      </w:pPr>
      <w:r w:rsidRPr="00A05D44">
        <w:rPr>
          <w:rFonts w:eastAsia="Times New Roman"/>
          <w:color w:val="auto"/>
        </w:rPr>
        <w:t xml:space="preserve">. . . . . . . . . . . . . . . . . . . . . . . . . . . . . . . . . . . . . . . . . . . . . . . . . . . . . . . . . . . . . . . . . . . . . . . . . . . . . . . . . . . </w:t>
      </w:r>
    </w:p>
    <w:p w14:paraId="6FB76396" w14:textId="27EA2D6B" w:rsidR="00F82EF5" w:rsidRPr="00A05D44" w:rsidRDefault="00F82EF5" w:rsidP="00A05D44">
      <w:pPr>
        <w:spacing w:line="276" w:lineRule="auto"/>
        <w:jc w:val="center"/>
        <w:rPr>
          <w:rFonts w:eastAsia="Times New Roman"/>
          <w:i/>
          <w:color w:val="auto"/>
        </w:rPr>
      </w:pPr>
      <w:r w:rsidRPr="00A05D44">
        <w:rPr>
          <w:rFonts w:eastAsia="Times New Roman"/>
          <w:i/>
          <w:color w:val="auto"/>
        </w:rPr>
        <w:t xml:space="preserve">(adres siedziby </w:t>
      </w:r>
      <w:r w:rsidR="00AF21C0" w:rsidRPr="00A05D44">
        <w:rPr>
          <w:rFonts w:eastAsia="Times New Roman"/>
          <w:i/>
          <w:color w:val="auto"/>
        </w:rPr>
        <w:t>Wykonawc</w:t>
      </w:r>
      <w:r w:rsidR="00046599" w:rsidRPr="00A05D44">
        <w:rPr>
          <w:rFonts w:eastAsia="Times New Roman"/>
          <w:i/>
          <w:color w:val="auto"/>
        </w:rPr>
        <w:t>y</w:t>
      </w:r>
      <w:r w:rsidRPr="00A05D44">
        <w:rPr>
          <w:rFonts w:eastAsia="Times New Roman"/>
          <w:i/>
          <w:color w:val="auto"/>
        </w:rPr>
        <w:t>)</w:t>
      </w:r>
    </w:p>
    <w:p w14:paraId="6974531F" w14:textId="77777777" w:rsidR="00F82EF5" w:rsidRPr="00A05D44" w:rsidRDefault="00F82EF5" w:rsidP="00A05D44">
      <w:pPr>
        <w:spacing w:line="276" w:lineRule="auto"/>
        <w:jc w:val="both"/>
        <w:rPr>
          <w:rFonts w:eastAsia="Times New Roman"/>
          <w:color w:val="auto"/>
        </w:rPr>
      </w:pPr>
    </w:p>
    <w:p w14:paraId="56DE936C" w14:textId="7694C9CB" w:rsidR="00173B60" w:rsidRDefault="00F82EF5" w:rsidP="00A05D44">
      <w:pPr>
        <w:spacing w:line="276" w:lineRule="auto"/>
        <w:jc w:val="both"/>
        <w:rPr>
          <w:rFonts w:eastAsia="Times New Roman"/>
          <w:color w:val="auto"/>
        </w:rPr>
      </w:pPr>
      <w:r w:rsidRPr="00A05D44">
        <w:rPr>
          <w:rFonts w:eastAsia="Times New Roman"/>
          <w:color w:val="auto"/>
        </w:rPr>
        <w:t>Przystępując do postępowania w sprawie udzielenia zamówienia</w:t>
      </w:r>
      <w:r w:rsidR="00CA6328" w:rsidRPr="00A05D44">
        <w:rPr>
          <w:rFonts w:eastAsia="Times New Roman"/>
          <w:color w:val="auto"/>
        </w:rPr>
        <w:t xml:space="preserve"> </w:t>
      </w:r>
      <w:r w:rsidR="005C3505" w:rsidRPr="005C3505">
        <w:rPr>
          <w:b/>
          <w:bCs/>
        </w:rPr>
        <w:t>NH/3/2024- Usługi –Zapewnienie personelu w ramach Projektu: „Nowe horyzonty” -Część III Pełnienie funkcji terapeuty uzależnień i prowadzenie kursu pierwszej pomocy przedmedycznej</w:t>
      </w:r>
    </w:p>
    <w:p w14:paraId="1D60C685" w14:textId="0C092BB6" w:rsidR="00F82EF5" w:rsidRPr="00A05D44" w:rsidRDefault="00F82EF5" w:rsidP="00A05D44">
      <w:pPr>
        <w:spacing w:line="276" w:lineRule="auto"/>
        <w:jc w:val="both"/>
        <w:rPr>
          <w:rFonts w:eastAsia="Times New Roman"/>
          <w:color w:val="auto"/>
        </w:rPr>
      </w:pPr>
      <w:r w:rsidRPr="00A05D44">
        <w:rPr>
          <w:rFonts w:eastAsia="Times New Roman"/>
          <w:color w:val="auto"/>
        </w:rPr>
        <w:t xml:space="preserve">– oświadczam/-y, że </w:t>
      </w:r>
      <w:r w:rsidRPr="00A05D44">
        <w:rPr>
          <w:rFonts w:eastAsia="Times New Roman"/>
          <w:color w:val="000000"/>
        </w:rPr>
        <w:t xml:space="preserve">wypełniłem/wypełniliśmy obowiązki informacyjne przewidziane w art. 13 lub art. 14 RODO wobec osób fizycznych, </w:t>
      </w:r>
      <w:r w:rsidRPr="00A05D44">
        <w:rPr>
          <w:rFonts w:eastAsia="Times New Roman"/>
          <w:color w:val="auto"/>
        </w:rPr>
        <w:t xml:space="preserve">od których dane osobowe bezpośrednio lub pośrednio pozyskałem </w:t>
      </w:r>
      <w:r w:rsidRPr="00A05D44">
        <w:rPr>
          <w:rFonts w:eastAsia="Times New Roman"/>
          <w:color w:val="000000"/>
        </w:rPr>
        <w:t>w celu ubiegania się o udzielenie zamówienia publicznego w niniejszym postępowaniu</w:t>
      </w:r>
      <w:r w:rsidRPr="00A05D44">
        <w:rPr>
          <w:rFonts w:eastAsia="Times New Roman"/>
          <w:color w:val="auto"/>
        </w:rPr>
        <w:t>.</w:t>
      </w:r>
    </w:p>
    <w:p w14:paraId="24AC968A" w14:textId="77777777" w:rsidR="00F82EF5" w:rsidRPr="00A05D44" w:rsidRDefault="00F82EF5" w:rsidP="00A05D44">
      <w:pPr>
        <w:spacing w:line="276" w:lineRule="auto"/>
        <w:jc w:val="both"/>
        <w:rPr>
          <w:rFonts w:eastAsia="Times New Roman"/>
          <w:color w:val="auto"/>
        </w:rPr>
      </w:pPr>
    </w:p>
    <w:p w14:paraId="0C17E4C8" w14:textId="77777777" w:rsidR="00F82EF5" w:rsidRPr="00A05D44" w:rsidRDefault="00F82EF5" w:rsidP="00A05D44">
      <w:pPr>
        <w:spacing w:line="276" w:lineRule="auto"/>
        <w:jc w:val="both"/>
        <w:rPr>
          <w:rFonts w:eastAsia="Times New Roman"/>
          <w:color w:val="auto"/>
        </w:rPr>
      </w:pPr>
    </w:p>
    <w:p w14:paraId="0BB08C6C" w14:textId="77777777" w:rsidR="00F82EF5" w:rsidRPr="00A05D44" w:rsidRDefault="00F82EF5" w:rsidP="00A05D44">
      <w:pPr>
        <w:spacing w:line="276" w:lineRule="auto"/>
        <w:jc w:val="both"/>
        <w:rPr>
          <w:rFonts w:eastAsia="Times New Roman"/>
          <w:color w:val="auto"/>
        </w:rPr>
      </w:pPr>
      <w:r w:rsidRPr="00A05D44">
        <w:rPr>
          <w:rFonts w:eastAsia="Times New Roman"/>
          <w:color w:val="auto"/>
        </w:rPr>
        <w:t xml:space="preserve">…………….……. </w:t>
      </w:r>
      <w:r w:rsidRPr="00A05D44">
        <w:rPr>
          <w:rFonts w:eastAsia="Times New Roman"/>
          <w:i/>
          <w:color w:val="auto"/>
        </w:rPr>
        <w:t xml:space="preserve">(miejscowość), </w:t>
      </w:r>
      <w:r w:rsidRPr="00A05D44">
        <w:rPr>
          <w:rFonts w:eastAsia="Times New Roman"/>
          <w:color w:val="auto"/>
        </w:rPr>
        <w:t xml:space="preserve">dnia ………….……. r. </w:t>
      </w:r>
    </w:p>
    <w:p w14:paraId="0F07D4D1" w14:textId="77777777" w:rsidR="00F82EF5" w:rsidRPr="00A05D44" w:rsidRDefault="00F82EF5" w:rsidP="00A05D44">
      <w:pPr>
        <w:spacing w:line="276" w:lineRule="auto"/>
        <w:jc w:val="right"/>
        <w:rPr>
          <w:rFonts w:eastAsia="Times New Roman"/>
          <w:color w:val="auto"/>
        </w:rPr>
      </w:pPr>
      <w:r w:rsidRPr="00A05D44">
        <w:rPr>
          <w:rFonts w:eastAsia="Times New Roman"/>
          <w:color w:val="auto"/>
        </w:rPr>
        <w:tab/>
      </w:r>
      <w:r w:rsidRPr="00A05D44">
        <w:rPr>
          <w:rFonts w:eastAsia="Times New Roman"/>
          <w:color w:val="auto"/>
        </w:rPr>
        <w:tab/>
      </w:r>
      <w:r w:rsidRPr="00A05D44">
        <w:rPr>
          <w:rFonts w:eastAsia="Times New Roman"/>
          <w:color w:val="auto"/>
        </w:rPr>
        <w:tab/>
      </w:r>
      <w:r w:rsidRPr="00A05D44">
        <w:rPr>
          <w:rFonts w:eastAsia="Times New Roman"/>
          <w:color w:val="auto"/>
        </w:rPr>
        <w:tab/>
      </w:r>
      <w:r w:rsidRPr="00A05D44">
        <w:rPr>
          <w:rFonts w:eastAsia="Times New Roman"/>
          <w:color w:val="auto"/>
        </w:rPr>
        <w:tab/>
      </w:r>
      <w:r w:rsidRPr="00A05D44">
        <w:rPr>
          <w:rFonts w:eastAsia="Times New Roman"/>
          <w:color w:val="auto"/>
        </w:rPr>
        <w:tab/>
      </w:r>
      <w:r w:rsidRPr="00A05D44">
        <w:rPr>
          <w:rFonts w:eastAsia="Times New Roman"/>
          <w:color w:val="auto"/>
        </w:rPr>
        <w:tab/>
        <w:t>…………………………………………</w:t>
      </w:r>
    </w:p>
    <w:p w14:paraId="3A7C17A3" w14:textId="77777777" w:rsidR="00F82EF5" w:rsidRPr="00A05D44" w:rsidRDefault="00F82EF5" w:rsidP="00A05D44">
      <w:pPr>
        <w:spacing w:line="276" w:lineRule="auto"/>
        <w:ind w:left="5664" w:firstLine="708"/>
        <w:jc w:val="center"/>
        <w:rPr>
          <w:rFonts w:eastAsia="Times New Roman"/>
          <w:i/>
          <w:color w:val="auto"/>
        </w:rPr>
      </w:pPr>
      <w:r w:rsidRPr="00A05D44">
        <w:rPr>
          <w:rFonts w:eastAsia="Times New Roman"/>
          <w:i/>
          <w:color w:val="auto"/>
        </w:rPr>
        <w:t>(podpis)</w:t>
      </w:r>
    </w:p>
    <w:p w14:paraId="45A3AD85" w14:textId="77777777" w:rsidR="00F82EF5" w:rsidRPr="00A05D44" w:rsidRDefault="00F82EF5" w:rsidP="00A05D44">
      <w:pPr>
        <w:spacing w:line="276" w:lineRule="auto"/>
      </w:pPr>
    </w:p>
    <w:p w14:paraId="334490F9" w14:textId="77777777" w:rsidR="00F82EF5" w:rsidRPr="00A05D44" w:rsidRDefault="00F82EF5" w:rsidP="00A05D44">
      <w:pPr>
        <w:spacing w:line="276" w:lineRule="auto"/>
      </w:pPr>
    </w:p>
    <w:p w14:paraId="687A6923" w14:textId="77777777" w:rsidR="00F82EF5" w:rsidRPr="00A05D44" w:rsidRDefault="00F82EF5" w:rsidP="00A05D44">
      <w:pPr>
        <w:spacing w:line="276" w:lineRule="auto"/>
      </w:pPr>
    </w:p>
    <w:p w14:paraId="3B2044E6" w14:textId="77777777" w:rsidR="00F82EF5" w:rsidRPr="00A05D44" w:rsidRDefault="00F82EF5" w:rsidP="00A05D44">
      <w:pPr>
        <w:spacing w:line="276" w:lineRule="auto"/>
      </w:pPr>
    </w:p>
    <w:p w14:paraId="5FFFF595" w14:textId="77777777" w:rsidR="00F82EF5" w:rsidRPr="00A05D44" w:rsidRDefault="00F82EF5" w:rsidP="00A05D44">
      <w:pPr>
        <w:spacing w:line="276" w:lineRule="auto"/>
      </w:pPr>
    </w:p>
    <w:p w14:paraId="797D40A6" w14:textId="77777777" w:rsidR="00F82EF5" w:rsidRPr="00A05D44" w:rsidRDefault="00F82EF5" w:rsidP="00A05D44">
      <w:pPr>
        <w:spacing w:line="276" w:lineRule="auto"/>
      </w:pPr>
    </w:p>
    <w:p w14:paraId="5526133E" w14:textId="77777777" w:rsidR="00F82EF5" w:rsidRPr="00A05D44" w:rsidRDefault="00F82EF5" w:rsidP="00A05D44">
      <w:pPr>
        <w:spacing w:line="276" w:lineRule="auto"/>
      </w:pPr>
    </w:p>
    <w:sectPr w:rsidR="00F82EF5" w:rsidRPr="00A05D44" w:rsidSect="00516F3F">
      <w:headerReference w:type="default" r:id="rId11"/>
      <w:footerReference w:type="default" r:id="rId12"/>
      <w:pgSz w:w="11906" w:h="16838"/>
      <w:pgMar w:top="851" w:right="851" w:bottom="851" w:left="851" w:header="426" w:footer="145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FCB4F" w14:textId="77777777" w:rsidR="00516F3F" w:rsidRDefault="00516F3F">
      <w:r>
        <w:separator/>
      </w:r>
    </w:p>
  </w:endnote>
  <w:endnote w:type="continuationSeparator" w:id="0">
    <w:p w14:paraId="0353E669" w14:textId="77777777" w:rsidR="00516F3F" w:rsidRDefault="0051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L SwitzerlandLigh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E1751388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E87E8" w14:textId="77777777" w:rsidR="00145696" w:rsidRDefault="00145696">
    <w:pPr>
      <w:pStyle w:val="Stopka"/>
      <w:jc w:val="right"/>
    </w:pPr>
    <w:r>
      <w:t xml:space="preserve">Strona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30</w:t>
    </w:r>
    <w:r>
      <w:fldChar w:fldCharType="end"/>
    </w:r>
  </w:p>
  <w:p w14:paraId="2D907F03" w14:textId="77777777" w:rsidR="00145696" w:rsidRDefault="00145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9B20B" w14:textId="77777777" w:rsidR="00516F3F" w:rsidRDefault="00516F3F">
      <w:r>
        <w:separator/>
      </w:r>
    </w:p>
  </w:footnote>
  <w:footnote w:type="continuationSeparator" w:id="0">
    <w:p w14:paraId="711810D5" w14:textId="77777777" w:rsidR="00516F3F" w:rsidRDefault="00516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D1FCF" w14:textId="20AA5C34" w:rsidR="00145696" w:rsidRPr="000145C0" w:rsidRDefault="004B3B4A" w:rsidP="00173B60">
    <w:pPr>
      <w:pStyle w:val="Nagwek"/>
      <w:jc w:val="center"/>
    </w:pPr>
    <w:r w:rsidRPr="004B3B4A">
      <w:rPr>
        <w:noProof/>
      </w:rPr>
      <w:drawing>
        <wp:inline distT="0" distB="0" distL="0" distR="0" wp14:anchorId="429FEC8A" wp14:editId="6827FFE2">
          <wp:extent cx="6479540" cy="615950"/>
          <wp:effectExtent l="0" t="0" r="0" b="0"/>
          <wp:docPr id="877583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5839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9540" cy="61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192FA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54"/>
    <w:multiLevelType w:val="multilevel"/>
    <w:tmpl w:val="00000054"/>
    <w:name w:val="WWNum87"/>
    <w:lvl w:ilvl="0">
      <w:start w:val="1"/>
      <w:numFmt w:val="lowerLetter"/>
      <w:lvlText w:val="%1)"/>
      <w:lvlJc w:val="left"/>
      <w:pPr>
        <w:tabs>
          <w:tab w:val="num" w:pos="3680"/>
        </w:tabs>
        <w:ind w:left="5195" w:hanging="360"/>
      </w:pPr>
    </w:lvl>
    <w:lvl w:ilvl="1">
      <w:start w:val="1"/>
      <w:numFmt w:val="lowerLetter"/>
      <w:lvlText w:val="%2."/>
      <w:lvlJc w:val="left"/>
      <w:pPr>
        <w:tabs>
          <w:tab w:val="num" w:pos="3680"/>
        </w:tabs>
        <w:ind w:left="5915" w:hanging="360"/>
      </w:pPr>
    </w:lvl>
    <w:lvl w:ilvl="2">
      <w:start w:val="1"/>
      <w:numFmt w:val="lowerRoman"/>
      <w:lvlText w:val="%2.%3."/>
      <w:lvlJc w:val="right"/>
      <w:pPr>
        <w:tabs>
          <w:tab w:val="num" w:pos="3680"/>
        </w:tabs>
        <w:ind w:left="6635" w:hanging="180"/>
      </w:pPr>
    </w:lvl>
    <w:lvl w:ilvl="3">
      <w:start w:val="1"/>
      <w:numFmt w:val="decimal"/>
      <w:lvlText w:val="%2.%3.%4."/>
      <w:lvlJc w:val="left"/>
      <w:pPr>
        <w:tabs>
          <w:tab w:val="num" w:pos="3680"/>
        </w:tabs>
        <w:ind w:left="7355" w:hanging="360"/>
      </w:pPr>
    </w:lvl>
    <w:lvl w:ilvl="4">
      <w:start w:val="1"/>
      <w:numFmt w:val="lowerLetter"/>
      <w:lvlText w:val="%2.%3.%4.%5."/>
      <w:lvlJc w:val="left"/>
      <w:pPr>
        <w:tabs>
          <w:tab w:val="num" w:pos="3680"/>
        </w:tabs>
        <w:ind w:left="8075" w:hanging="360"/>
      </w:pPr>
    </w:lvl>
    <w:lvl w:ilvl="5">
      <w:start w:val="1"/>
      <w:numFmt w:val="lowerRoman"/>
      <w:lvlText w:val="%2.%3.%4.%5.%6."/>
      <w:lvlJc w:val="right"/>
      <w:pPr>
        <w:tabs>
          <w:tab w:val="num" w:pos="3680"/>
        </w:tabs>
        <w:ind w:left="8795" w:hanging="180"/>
      </w:pPr>
    </w:lvl>
    <w:lvl w:ilvl="6">
      <w:start w:val="1"/>
      <w:numFmt w:val="decimal"/>
      <w:lvlText w:val="%2.%3.%4.%5.%6.%7."/>
      <w:lvlJc w:val="left"/>
      <w:pPr>
        <w:tabs>
          <w:tab w:val="num" w:pos="3680"/>
        </w:tabs>
        <w:ind w:left="95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680"/>
        </w:tabs>
        <w:ind w:left="102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680"/>
        </w:tabs>
        <w:ind w:left="10955" w:hanging="180"/>
      </w:pPr>
    </w:lvl>
  </w:abstractNum>
  <w:abstractNum w:abstractNumId="2" w15:restartNumberingAfterBreak="0">
    <w:nsid w:val="00000055"/>
    <w:multiLevelType w:val="multilevel"/>
    <w:tmpl w:val="00000055"/>
    <w:name w:val="WWNum88"/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60" w:hanging="180"/>
      </w:pPr>
    </w:lvl>
  </w:abstractNum>
  <w:abstractNum w:abstractNumId="3" w15:restartNumberingAfterBreak="0">
    <w:nsid w:val="0000005C"/>
    <w:multiLevelType w:val="multilevel"/>
    <w:tmpl w:val="0000005C"/>
    <w:name w:val="WWNum99"/>
    <w:lvl w:ilvl="0">
      <w:start w:val="1"/>
      <w:numFmt w:val="decimal"/>
      <w:lvlText w:val="%1)"/>
      <w:lvlJc w:val="left"/>
      <w:pPr>
        <w:tabs>
          <w:tab w:val="num" w:pos="0"/>
        </w:tabs>
        <w:ind w:left="14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7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9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1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3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5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7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9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14" w:hanging="180"/>
      </w:pPr>
    </w:lvl>
  </w:abstractNum>
  <w:abstractNum w:abstractNumId="4" w15:restartNumberingAfterBreak="0">
    <w:nsid w:val="0000005E"/>
    <w:multiLevelType w:val="multilevel"/>
    <w:tmpl w:val="0000005E"/>
    <w:name w:val="WWNum101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33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15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87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593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1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3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753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473" w:hanging="180"/>
      </w:pPr>
    </w:lvl>
  </w:abstractNum>
  <w:abstractNum w:abstractNumId="5" w15:restartNumberingAfterBreak="0">
    <w:nsid w:val="018865A9"/>
    <w:multiLevelType w:val="hybridMultilevel"/>
    <w:tmpl w:val="4DC01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61236"/>
    <w:multiLevelType w:val="hybridMultilevel"/>
    <w:tmpl w:val="80EEBC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7987E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0909884">
      <w:start w:val="251"/>
      <w:numFmt w:val="decimal"/>
      <w:lvlText w:val="%3."/>
      <w:lvlJc w:val="left"/>
      <w:pPr>
        <w:ind w:left="2460" w:hanging="480"/>
      </w:pPr>
      <w:rPr>
        <w:rFonts w:cs="Times New Roman" w:hint="default"/>
      </w:rPr>
    </w:lvl>
    <w:lvl w:ilvl="3" w:tplc="7C146AD0">
      <w:start w:val="12"/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9193050"/>
    <w:multiLevelType w:val="multilevel"/>
    <w:tmpl w:val="00000055"/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60" w:hanging="180"/>
      </w:pPr>
    </w:lvl>
  </w:abstractNum>
  <w:abstractNum w:abstractNumId="8" w15:restartNumberingAfterBreak="0">
    <w:nsid w:val="09E9633A"/>
    <w:multiLevelType w:val="multilevel"/>
    <w:tmpl w:val="F7CE35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A8077AF"/>
    <w:multiLevelType w:val="hybridMultilevel"/>
    <w:tmpl w:val="BF049AE6"/>
    <w:lvl w:ilvl="0" w:tplc="8B3E2E0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1A6E771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F949E3"/>
    <w:multiLevelType w:val="multilevel"/>
    <w:tmpl w:val="854657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15B00AD"/>
    <w:multiLevelType w:val="multilevel"/>
    <w:tmpl w:val="32AC4B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1CA6F86"/>
    <w:multiLevelType w:val="hybridMultilevel"/>
    <w:tmpl w:val="34E0E5DE"/>
    <w:lvl w:ilvl="0" w:tplc="5994130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61366FD"/>
    <w:multiLevelType w:val="hybridMultilevel"/>
    <w:tmpl w:val="F5FC4AEA"/>
    <w:lvl w:ilvl="0" w:tplc="528C13E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color w:val="00000A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AFE7EBF"/>
    <w:multiLevelType w:val="hybridMultilevel"/>
    <w:tmpl w:val="7E04F6DA"/>
    <w:lvl w:ilvl="0" w:tplc="3898742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AFF46E2"/>
    <w:multiLevelType w:val="hybridMultilevel"/>
    <w:tmpl w:val="99548F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3013A"/>
    <w:multiLevelType w:val="hybridMultilevel"/>
    <w:tmpl w:val="2E3AF714"/>
    <w:lvl w:ilvl="0" w:tplc="AAC27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E008E"/>
    <w:multiLevelType w:val="hybridMultilevel"/>
    <w:tmpl w:val="EE4EC522"/>
    <w:lvl w:ilvl="0" w:tplc="62445932">
      <w:start w:val="1"/>
      <w:numFmt w:val="bullet"/>
      <w:lvlText w:val="-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ACD458">
      <w:start w:val="1"/>
      <w:numFmt w:val="bullet"/>
      <w:lvlText w:val="o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D46DE4">
      <w:start w:val="1"/>
      <w:numFmt w:val="bullet"/>
      <w:lvlText w:val="▪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E4D024">
      <w:start w:val="1"/>
      <w:numFmt w:val="bullet"/>
      <w:lvlText w:val="•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E48F58">
      <w:start w:val="1"/>
      <w:numFmt w:val="bullet"/>
      <w:lvlText w:val="o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D831D0">
      <w:start w:val="1"/>
      <w:numFmt w:val="bullet"/>
      <w:lvlText w:val="▪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EEF3A4">
      <w:start w:val="1"/>
      <w:numFmt w:val="bullet"/>
      <w:lvlText w:val="•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4A371E">
      <w:start w:val="1"/>
      <w:numFmt w:val="bullet"/>
      <w:lvlText w:val="o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BA9A00">
      <w:start w:val="1"/>
      <w:numFmt w:val="bullet"/>
      <w:lvlText w:val="▪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0E1C92"/>
    <w:multiLevelType w:val="hybridMultilevel"/>
    <w:tmpl w:val="67B03622"/>
    <w:lvl w:ilvl="0" w:tplc="3D4E2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D34C3"/>
    <w:multiLevelType w:val="hybridMultilevel"/>
    <w:tmpl w:val="B51EC88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3392158B"/>
    <w:multiLevelType w:val="multilevel"/>
    <w:tmpl w:val="00000055"/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60" w:hanging="180"/>
      </w:pPr>
    </w:lvl>
  </w:abstractNum>
  <w:abstractNum w:abstractNumId="21" w15:restartNumberingAfterBreak="0">
    <w:nsid w:val="34376083"/>
    <w:multiLevelType w:val="hybridMultilevel"/>
    <w:tmpl w:val="A12EF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C73A7"/>
    <w:multiLevelType w:val="multilevel"/>
    <w:tmpl w:val="AAF29D3A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9937ED"/>
    <w:multiLevelType w:val="hybridMultilevel"/>
    <w:tmpl w:val="9DF0A92A"/>
    <w:lvl w:ilvl="0" w:tplc="91560B68">
      <w:start w:val="1"/>
      <w:numFmt w:val="decimal"/>
      <w:lvlText w:val="%1)"/>
      <w:lvlJc w:val="left"/>
      <w:pPr>
        <w:ind w:left="720" w:hanging="360"/>
      </w:pPr>
    </w:lvl>
    <w:lvl w:ilvl="1" w:tplc="F058FD5C">
      <w:start w:val="1"/>
      <w:numFmt w:val="lowerLetter"/>
      <w:lvlText w:val="%2."/>
      <w:lvlJc w:val="left"/>
      <w:pPr>
        <w:ind w:left="1440" w:hanging="360"/>
      </w:pPr>
    </w:lvl>
    <w:lvl w:ilvl="2" w:tplc="667867AC" w:tentative="1">
      <w:start w:val="1"/>
      <w:numFmt w:val="lowerRoman"/>
      <w:lvlText w:val="%3."/>
      <w:lvlJc w:val="right"/>
      <w:pPr>
        <w:ind w:left="2160" w:hanging="180"/>
      </w:pPr>
    </w:lvl>
    <w:lvl w:ilvl="3" w:tplc="AFF2853A" w:tentative="1">
      <w:start w:val="1"/>
      <w:numFmt w:val="decimal"/>
      <w:lvlText w:val="%4."/>
      <w:lvlJc w:val="left"/>
      <w:pPr>
        <w:ind w:left="2880" w:hanging="360"/>
      </w:pPr>
    </w:lvl>
    <w:lvl w:ilvl="4" w:tplc="7A880E56" w:tentative="1">
      <w:start w:val="1"/>
      <w:numFmt w:val="lowerLetter"/>
      <w:lvlText w:val="%5."/>
      <w:lvlJc w:val="left"/>
      <w:pPr>
        <w:ind w:left="3600" w:hanging="360"/>
      </w:pPr>
    </w:lvl>
    <w:lvl w:ilvl="5" w:tplc="8048EF80" w:tentative="1">
      <w:start w:val="1"/>
      <w:numFmt w:val="lowerRoman"/>
      <w:lvlText w:val="%6."/>
      <w:lvlJc w:val="right"/>
      <w:pPr>
        <w:ind w:left="4320" w:hanging="180"/>
      </w:pPr>
    </w:lvl>
    <w:lvl w:ilvl="6" w:tplc="A4D4FEFE" w:tentative="1">
      <w:start w:val="1"/>
      <w:numFmt w:val="decimal"/>
      <w:lvlText w:val="%7."/>
      <w:lvlJc w:val="left"/>
      <w:pPr>
        <w:ind w:left="5040" w:hanging="360"/>
      </w:pPr>
    </w:lvl>
    <w:lvl w:ilvl="7" w:tplc="F272AD7A" w:tentative="1">
      <w:start w:val="1"/>
      <w:numFmt w:val="lowerLetter"/>
      <w:lvlText w:val="%8."/>
      <w:lvlJc w:val="left"/>
      <w:pPr>
        <w:ind w:left="5760" w:hanging="360"/>
      </w:pPr>
    </w:lvl>
    <w:lvl w:ilvl="8" w:tplc="9D4E5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034B4"/>
    <w:multiLevelType w:val="hybridMultilevel"/>
    <w:tmpl w:val="78E208E0"/>
    <w:lvl w:ilvl="0" w:tplc="C5D89A3C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0873317"/>
    <w:multiLevelType w:val="hybridMultilevel"/>
    <w:tmpl w:val="6706E190"/>
    <w:lvl w:ilvl="0" w:tplc="6032CBE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52F6A83"/>
    <w:multiLevelType w:val="multilevel"/>
    <w:tmpl w:val="DCAC3EC8"/>
    <w:lvl w:ilvl="0">
      <w:start w:val="1"/>
      <w:numFmt w:val="lowerLetter"/>
      <w:lvlText w:val="%1)"/>
      <w:lvlJc w:val="left"/>
      <w:pPr>
        <w:ind w:left="862" w:hanging="360"/>
      </w:p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9F61B4E"/>
    <w:multiLevelType w:val="multilevel"/>
    <w:tmpl w:val="6A4444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B3FFF"/>
    <w:multiLevelType w:val="hybridMultilevel"/>
    <w:tmpl w:val="90E670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D3B06"/>
    <w:multiLevelType w:val="hybridMultilevel"/>
    <w:tmpl w:val="07BC0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07A7B"/>
    <w:multiLevelType w:val="hybridMultilevel"/>
    <w:tmpl w:val="26F8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6F4A6D"/>
    <w:multiLevelType w:val="hybridMultilevel"/>
    <w:tmpl w:val="AE187E60"/>
    <w:lvl w:ilvl="0" w:tplc="2C6CB3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2595DBB"/>
    <w:multiLevelType w:val="hybridMultilevel"/>
    <w:tmpl w:val="D18697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306B78"/>
    <w:multiLevelType w:val="multilevel"/>
    <w:tmpl w:val="376EEB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A177DC7"/>
    <w:multiLevelType w:val="multilevel"/>
    <w:tmpl w:val="063209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E1E67AF"/>
    <w:multiLevelType w:val="multilevel"/>
    <w:tmpl w:val="E98C54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ED54D91"/>
    <w:multiLevelType w:val="hybridMultilevel"/>
    <w:tmpl w:val="699A956E"/>
    <w:lvl w:ilvl="0" w:tplc="573CFB0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6035408"/>
    <w:multiLevelType w:val="hybridMultilevel"/>
    <w:tmpl w:val="03C262B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760077"/>
    <w:multiLevelType w:val="multilevel"/>
    <w:tmpl w:val="2826C0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C2B69"/>
    <w:multiLevelType w:val="hybridMultilevel"/>
    <w:tmpl w:val="B6E28182"/>
    <w:lvl w:ilvl="0" w:tplc="6AD272EC">
      <w:start w:val="1"/>
      <w:numFmt w:val="lowerLetter"/>
      <w:lvlText w:val="%1)"/>
      <w:lvlJc w:val="left"/>
      <w:pPr>
        <w:tabs>
          <w:tab w:val="num" w:pos="2200"/>
        </w:tabs>
        <w:ind w:left="2200" w:hanging="360"/>
      </w:pPr>
      <w:rPr>
        <w:rFonts w:ascii="Arial Narrow" w:eastAsia="Times New Roman" w:hAnsi="Arial Narrow" w:cs="Tahoma" w:hint="default"/>
      </w:rPr>
    </w:lvl>
    <w:lvl w:ilvl="1" w:tplc="464E6A08">
      <w:start w:val="1"/>
      <w:numFmt w:val="lowerLetter"/>
      <w:lvlText w:val="%2."/>
      <w:lvlJc w:val="left"/>
      <w:pPr>
        <w:tabs>
          <w:tab w:val="num" w:pos="2920"/>
        </w:tabs>
        <w:ind w:left="2920" w:hanging="360"/>
      </w:pPr>
      <w:rPr>
        <w:rFonts w:cs="Times New Roman"/>
      </w:rPr>
    </w:lvl>
    <w:lvl w:ilvl="2" w:tplc="27F64F02" w:tentative="1">
      <w:start w:val="1"/>
      <w:numFmt w:val="lowerRoman"/>
      <w:lvlText w:val="%3."/>
      <w:lvlJc w:val="right"/>
      <w:pPr>
        <w:tabs>
          <w:tab w:val="num" w:pos="3640"/>
        </w:tabs>
        <w:ind w:left="3640" w:hanging="180"/>
      </w:pPr>
      <w:rPr>
        <w:rFonts w:cs="Times New Roman"/>
      </w:rPr>
    </w:lvl>
    <w:lvl w:ilvl="3" w:tplc="714E2A80" w:tentative="1">
      <w:start w:val="1"/>
      <w:numFmt w:val="decimal"/>
      <w:lvlText w:val="%4."/>
      <w:lvlJc w:val="left"/>
      <w:pPr>
        <w:tabs>
          <w:tab w:val="num" w:pos="4360"/>
        </w:tabs>
        <w:ind w:left="4360" w:hanging="360"/>
      </w:pPr>
      <w:rPr>
        <w:rFonts w:cs="Times New Roman"/>
      </w:rPr>
    </w:lvl>
    <w:lvl w:ilvl="4" w:tplc="E97A903C" w:tentative="1">
      <w:start w:val="1"/>
      <w:numFmt w:val="lowerLetter"/>
      <w:lvlText w:val="%5."/>
      <w:lvlJc w:val="left"/>
      <w:pPr>
        <w:tabs>
          <w:tab w:val="num" w:pos="5080"/>
        </w:tabs>
        <w:ind w:left="5080" w:hanging="360"/>
      </w:pPr>
      <w:rPr>
        <w:rFonts w:cs="Times New Roman"/>
      </w:rPr>
    </w:lvl>
    <w:lvl w:ilvl="5" w:tplc="C890D4A2" w:tentative="1">
      <w:start w:val="1"/>
      <w:numFmt w:val="lowerRoman"/>
      <w:lvlText w:val="%6."/>
      <w:lvlJc w:val="right"/>
      <w:pPr>
        <w:tabs>
          <w:tab w:val="num" w:pos="5800"/>
        </w:tabs>
        <w:ind w:left="5800" w:hanging="180"/>
      </w:pPr>
      <w:rPr>
        <w:rFonts w:cs="Times New Roman"/>
      </w:rPr>
    </w:lvl>
    <w:lvl w:ilvl="6" w:tplc="FE080BEA" w:tentative="1">
      <w:start w:val="1"/>
      <w:numFmt w:val="decimal"/>
      <w:lvlText w:val="%7."/>
      <w:lvlJc w:val="left"/>
      <w:pPr>
        <w:tabs>
          <w:tab w:val="num" w:pos="6520"/>
        </w:tabs>
        <w:ind w:left="6520" w:hanging="360"/>
      </w:pPr>
      <w:rPr>
        <w:rFonts w:cs="Times New Roman"/>
      </w:rPr>
    </w:lvl>
    <w:lvl w:ilvl="7" w:tplc="4CD8944C" w:tentative="1">
      <w:start w:val="1"/>
      <w:numFmt w:val="lowerLetter"/>
      <w:lvlText w:val="%8."/>
      <w:lvlJc w:val="left"/>
      <w:pPr>
        <w:tabs>
          <w:tab w:val="num" w:pos="7240"/>
        </w:tabs>
        <w:ind w:left="7240" w:hanging="360"/>
      </w:pPr>
      <w:rPr>
        <w:rFonts w:cs="Times New Roman"/>
      </w:rPr>
    </w:lvl>
    <w:lvl w:ilvl="8" w:tplc="AF225A5A" w:tentative="1">
      <w:start w:val="1"/>
      <w:numFmt w:val="lowerRoman"/>
      <w:lvlText w:val="%9."/>
      <w:lvlJc w:val="right"/>
      <w:pPr>
        <w:tabs>
          <w:tab w:val="num" w:pos="7960"/>
        </w:tabs>
        <w:ind w:left="7960" w:hanging="180"/>
      </w:pPr>
      <w:rPr>
        <w:rFonts w:cs="Times New Roman"/>
      </w:rPr>
    </w:lvl>
  </w:abstractNum>
  <w:abstractNum w:abstractNumId="40" w15:restartNumberingAfterBreak="0">
    <w:nsid w:val="6E5C1B03"/>
    <w:multiLevelType w:val="multilevel"/>
    <w:tmpl w:val="CCEE4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EBD0F0D"/>
    <w:multiLevelType w:val="hybridMultilevel"/>
    <w:tmpl w:val="67B03622"/>
    <w:lvl w:ilvl="0" w:tplc="3D4E2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7403FA"/>
    <w:multiLevelType w:val="multilevel"/>
    <w:tmpl w:val="91E45C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40E7C80"/>
    <w:multiLevelType w:val="hybridMultilevel"/>
    <w:tmpl w:val="F6FE337C"/>
    <w:lvl w:ilvl="0" w:tplc="0415000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45380"/>
    <w:multiLevelType w:val="hybridMultilevel"/>
    <w:tmpl w:val="F5101278"/>
    <w:lvl w:ilvl="0" w:tplc="52167D3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5" w15:restartNumberingAfterBreak="0">
    <w:nsid w:val="77D04258"/>
    <w:multiLevelType w:val="hybridMultilevel"/>
    <w:tmpl w:val="86527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986E94"/>
    <w:multiLevelType w:val="multilevel"/>
    <w:tmpl w:val="D884B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7" w15:restartNumberingAfterBreak="0">
    <w:nsid w:val="7C627C4F"/>
    <w:multiLevelType w:val="multilevel"/>
    <w:tmpl w:val="4808EA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8" w15:restartNumberingAfterBreak="0">
    <w:nsid w:val="7F8C01AA"/>
    <w:multiLevelType w:val="hybridMultilevel"/>
    <w:tmpl w:val="00ECD086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1072702124">
    <w:abstractNumId w:val="46"/>
  </w:num>
  <w:num w:numId="2" w16cid:durableId="276837608">
    <w:abstractNumId w:val="27"/>
  </w:num>
  <w:num w:numId="3" w16cid:durableId="900487119">
    <w:abstractNumId w:val="22"/>
  </w:num>
  <w:num w:numId="4" w16cid:durableId="1368025914">
    <w:abstractNumId w:val="35"/>
  </w:num>
  <w:num w:numId="5" w16cid:durableId="1846943077">
    <w:abstractNumId w:val="26"/>
  </w:num>
  <w:num w:numId="6" w16cid:durableId="1679428593">
    <w:abstractNumId w:val="40"/>
  </w:num>
  <w:num w:numId="7" w16cid:durableId="535507458">
    <w:abstractNumId w:val="34"/>
  </w:num>
  <w:num w:numId="8" w16cid:durableId="971401620">
    <w:abstractNumId w:val="8"/>
  </w:num>
  <w:num w:numId="9" w16cid:durableId="702750207">
    <w:abstractNumId w:val="38"/>
  </w:num>
  <w:num w:numId="10" w16cid:durableId="1017343382">
    <w:abstractNumId w:val="10"/>
  </w:num>
  <w:num w:numId="11" w16cid:durableId="543950834">
    <w:abstractNumId w:val="42"/>
  </w:num>
  <w:num w:numId="12" w16cid:durableId="1280531087">
    <w:abstractNumId w:val="47"/>
  </w:num>
  <w:num w:numId="13" w16cid:durableId="2126658368">
    <w:abstractNumId w:val="14"/>
  </w:num>
  <w:num w:numId="14" w16cid:durableId="1828470888">
    <w:abstractNumId w:val="6"/>
  </w:num>
  <w:num w:numId="15" w16cid:durableId="970666829">
    <w:abstractNumId w:val="39"/>
  </w:num>
  <w:num w:numId="16" w16cid:durableId="1290355943">
    <w:abstractNumId w:val="43"/>
  </w:num>
  <w:num w:numId="17" w16cid:durableId="2085905845">
    <w:abstractNumId w:val="23"/>
  </w:num>
  <w:num w:numId="18" w16cid:durableId="1197356503">
    <w:abstractNumId w:val="33"/>
  </w:num>
  <w:num w:numId="19" w16cid:durableId="59640443">
    <w:abstractNumId w:val="32"/>
  </w:num>
  <w:num w:numId="20" w16cid:durableId="1596863842">
    <w:abstractNumId w:val="1"/>
  </w:num>
  <w:num w:numId="21" w16cid:durableId="539510810">
    <w:abstractNumId w:val="2"/>
  </w:num>
  <w:num w:numId="22" w16cid:durableId="1708214975">
    <w:abstractNumId w:val="3"/>
  </w:num>
  <w:num w:numId="23" w16cid:durableId="142429078">
    <w:abstractNumId w:val="4"/>
  </w:num>
  <w:num w:numId="24" w16cid:durableId="703748675">
    <w:abstractNumId w:val="44"/>
  </w:num>
  <w:num w:numId="25" w16cid:durableId="1694845447">
    <w:abstractNumId w:val="16"/>
  </w:num>
  <w:num w:numId="26" w16cid:durableId="1778332685">
    <w:abstractNumId w:val="20"/>
  </w:num>
  <w:num w:numId="27" w16cid:durableId="173768604">
    <w:abstractNumId w:val="7"/>
  </w:num>
  <w:num w:numId="28" w16cid:durableId="324676055">
    <w:abstractNumId w:val="30"/>
  </w:num>
  <w:num w:numId="29" w16cid:durableId="738674250">
    <w:abstractNumId w:val="5"/>
  </w:num>
  <w:num w:numId="30" w16cid:durableId="1812675249">
    <w:abstractNumId w:val="28"/>
  </w:num>
  <w:num w:numId="31" w16cid:durableId="1299191717">
    <w:abstractNumId w:val="21"/>
  </w:num>
  <w:num w:numId="32" w16cid:durableId="1034117301">
    <w:abstractNumId w:val="13"/>
  </w:num>
  <w:num w:numId="33" w16cid:durableId="2104258984">
    <w:abstractNumId w:val="18"/>
  </w:num>
  <w:num w:numId="34" w16cid:durableId="2049718588">
    <w:abstractNumId w:val="41"/>
  </w:num>
  <w:num w:numId="35" w16cid:durableId="957830587">
    <w:abstractNumId w:val="9"/>
  </w:num>
  <w:num w:numId="36" w16cid:durableId="476611">
    <w:abstractNumId w:val="25"/>
  </w:num>
  <w:num w:numId="37" w16cid:durableId="1862237447">
    <w:abstractNumId w:val="12"/>
  </w:num>
  <w:num w:numId="38" w16cid:durableId="1565330387">
    <w:abstractNumId w:val="31"/>
  </w:num>
  <w:num w:numId="39" w16cid:durableId="1099905900">
    <w:abstractNumId w:val="37"/>
  </w:num>
  <w:num w:numId="40" w16cid:durableId="289089337">
    <w:abstractNumId w:val="17"/>
  </w:num>
  <w:num w:numId="41" w16cid:durableId="1603757495">
    <w:abstractNumId w:val="11"/>
  </w:num>
  <w:num w:numId="42" w16cid:durableId="1427922236">
    <w:abstractNumId w:val="36"/>
  </w:num>
  <w:num w:numId="43" w16cid:durableId="1907841942">
    <w:abstractNumId w:val="0"/>
  </w:num>
  <w:num w:numId="44" w16cid:durableId="35281626">
    <w:abstractNumId w:val="29"/>
  </w:num>
  <w:num w:numId="45" w16cid:durableId="2133136289">
    <w:abstractNumId w:val="15"/>
  </w:num>
  <w:num w:numId="46" w16cid:durableId="1889223271">
    <w:abstractNumId w:val="24"/>
  </w:num>
  <w:num w:numId="47" w16cid:durableId="861938919">
    <w:abstractNumId w:val="45"/>
  </w:num>
  <w:num w:numId="48" w16cid:durableId="752043629">
    <w:abstractNumId w:val="48"/>
  </w:num>
  <w:num w:numId="49" w16cid:durableId="1884924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05"/>
    <w:rsid w:val="0000167A"/>
    <w:rsid w:val="000039F1"/>
    <w:rsid w:val="000145C0"/>
    <w:rsid w:val="00014DC9"/>
    <w:rsid w:val="000216EE"/>
    <w:rsid w:val="000220D0"/>
    <w:rsid w:val="000254C3"/>
    <w:rsid w:val="000257D3"/>
    <w:rsid w:val="00040628"/>
    <w:rsid w:val="00046082"/>
    <w:rsid w:val="00046599"/>
    <w:rsid w:val="00055E99"/>
    <w:rsid w:val="00057CEE"/>
    <w:rsid w:val="00082D4D"/>
    <w:rsid w:val="0009384A"/>
    <w:rsid w:val="000A6D27"/>
    <w:rsid w:val="000B138A"/>
    <w:rsid w:val="000C0A08"/>
    <w:rsid w:val="000C3C53"/>
    <w:rsid w:val="000D245E"/>
    <w:rsid w:val="000D2684"/>
    <w:rsid w:val="000D36AE"/>
    <w:rsid w:val="000E5EF0"/>
    <w:rsid w:val="00107907"/>
    <w:rsid w:val="00113171"/>
    <w:rsid w:val="001301DF"/>
    <w:rsid w:val="001320D2"/>
    <w:rsid w:val="0013789C"/>
    <w:rsid w:val="00145696"/>
    <w:rsid w:val="001520F8"/>
    <w:rsid w:val="001569BB"/>
    <w:rsid w:val="00173B60"/>
    <w:rsid w:val="001800F7"/>
    <w:rsid w:val="00180D91"/>
    <w:rsid w:val="001A3AEB"/>
    <w:rsid w:val="001C72B9"/>
    <w:rsid w:val="001C74D0"/>
    <w:rsid w:val="001D12E7"/>
    <w:rsid w:val="001D708C"/>
    <w:rsid w:val="001E726D"/>
    <w:rsid w:val="001F13A7"/>
    <w:rsid w:val="001F636C"/>
    <w:rsid w:val="00214DC9"/>
    <w:rsid w:val="00220991"/>
    <w:rsid w:val="002233D1"/>
    <w:rsid w:val="00235E5A"/>
    <w:rsid w:val="00240C78"/>
    <w:rsid w:val="00242279"/>
    <w:rsid w:val="00246153"/>
    <w:rsid w:val="0025665E"/>
    <w:rsid w:val="002676A8"/>
    <w:rsid w:val="00292FD1"/>
    <w:rsid w:val="00296CA5"/>
    <w:rsid w:val="002B1163"/>
    <w:rsid w:val="002D136B"/>
    <w:rsid w:val="002D1B11"/>
    <w:rsid w:val="002E014E"/>
    <w:rsid w:val="002F64B0"/>
    <w:rsid w:val="003028AB"/>
    <w:rsid w:val="003034ED"/>
    <w:rsid w:val="00334902"/>
    <w:rsid w:val="0034052E"/>
    <w:rsid w:val="00342078"/>
    <w:rsid w:val="003460FC"/>
    <w:rsid w:val="00351AF6"/>
    <w:rsid w:val="00354732"/>
    <w:rsid w:val="003627C7"/>
    <w:rsid w:val="003672E1"/>
    <w:rsid w:val="00372FE3"/>
    <w:rsid w:val="003906FD"/>
    <w:rsid w:val="003A5BB6"/>
    <w:rsid w:val="003A6EBA"/>
    <w:rsid w:val="003E28CE"/>
    <w:rsid w:val="003F2F96"/>
    <w:rsid w:val="003F31FF"/>
    <w:rsid w:val="003F615D"/>
    <w:rsid w:val="004258B4"/>
    <w:rsid w:val="0043453D"/>
    <w:rsid w:val="004455EB"/>
    <w:rsid w:val="004566B1"/>
    <w:rsid w:val="004608E4"/>
    <w:rsid w:val="004610C6"/>
    <w:rsid w:val="004626B7"/>
    <w:rsid w:val="004635B7"/>
    <w:rsid w:val="00465A62"/>
    <w:rsid w:val="00473403"/>
    <w:rsid w:val="00474076"/>
    <w:rsid w:val="0047708A"/>
    <w:rsid w:val="004B360C"/>
    <w:rsid w:val="004B3B4A"/>
    <w:rsid w:val="004C5D19"/>
    <w:rsid w:val="004D146C"/>
    <w:rsid w:val="004D58B5"/>
    <w:rsid w:val="004D5A64"/>
    <w:rsid w:val="004D5E04"/>
    <w:rsid w:val="004D63B9"/>
    <w:rsid w:val="004E01CC"/>
    <w:rsid w:val="004E18C6"/>
    <w:rsid w:val="00502266"/>
    <w:rsid w:val="00514DD3"/>
    <w:rsid w:val="00515450"/>
    <w:rsid w:val="00516F3F"/>
    <w:rsid w:val="00517ACD"/>
    <w:rsid w:val="005224CB"/>
    <w:rsid w:val="00522CA2"/>
    <w:rsid w:val="00523B58"/>
    <w:rsid w:val="005414AC"/>
    <w:rsid w:val="00541F2A"/>
    <w:rsid w:val="005526D5"/>
    <w:rsid w:val="00561FF0"/>
    <w:rsid w:val="005658E4"/>
    <w:rsid w:val="00565B69"/>
    <w:rsid w:val="00573FC7"/>
    <w:rsid w:val="0057454C"/>
    <w:rsid w:val="0058053C"/>
    <w:rsid w:val="005833BB"/>
    <w:rsid w:val="005843BF"/>
    <w:rsid w:val="005855E1"/>
    <w:rsid w:val="00592D61"/>
    <w:rsid w:val="005B0679"/>
    <w:rsid w:val="005C3505"/>
    <w:rsid w:val="00615725"/>
    <w:rsid w:val="006411E6"/>
    <w:rsid w:val="00647044"/>
    <w:rsid w:val="0068252D"/>
    <w:rsid w:val="00686515"/>
    <w:rsid w:val="006B75B8"/>
    <w:rsid w:val="006C1653"/>
    <w:rsid w:val="006D5F9B"/>
    <w:rsid w:val="006E0B69"/>
    <w:rsid w:val="006E1EE6"/>
    <w:rsid w:val="00703721"/>
    <w:rsid w:val="00711506"/>
    <w:rsid w:val="007177E4"/>
    <w:rsid w:val="0072289B"/>
    <w:rsid w:val="007337F6"/>
    <w:rsid w:val="007353ED"/>
    <w:rsid w:val="007411C2"/>
    <w:rsid w:val="007443EB"/>
    <w:rsid w:val="00744627"/>
    <w:rsid w:val="007520F4"/>
    <w:rsid w:val="00754093"/>
    <w:rsid w:val="0075485A"/>
    <w:rsid w:val="00754DE9"/>
    <w:rsid w:val="00761DB8"/>
    <w:rsid w:val="0076392B"/>
    <w:rsid w:val="007874A0"/>
    <w:rsid w:val="007A40A3"/>
    <w:rsid w:val="007B6C98"/>
    <w:rsid w:val="007D08A6"/>
    <w:rsid w:val="007D2252"/>
    <w:rsid w:val="007D2C6E"/>
    <w:rsid w:val="007D5ED7"/>
    <w:rsid w:val="007D7C0C"/>
    <w:rsid w:val="007E1F2D"/>
    <w:rsid w:val="007F125C"/>
    <w:rsid w:val="00803F4F"/>
    <w:rsid w:val="008040B3"/>
    <w:rsid w:val="00806C21"/>
    <w:rsid w:val="0080757E"/>
    <w:rsid w:val="008163E5"/>
    <w:rsid w:val="00830668"/>
    <w:rsid w:val="008309BA"/>
    <w:rsid w:val="00832F87"/>
    <w:rsid w:val="0083764A"/>
    <w:rsid w:val="008457B3"/>
    <w:rsid w:val="008535FF"/>
    <w:rsid w:val="008536F2"/>
    <w:rsid w:val="00863C5F"/>
    <w:rsid w:val="00863D8D"/>
    <w:rsid w:val="00866662"/>
    <w:rsid w:val="00867475"/>
    <w:rsid w:val="00887A11"/>
    <w:rsid w:val="00894282"/>
    <w:rsid w:val="008951D4"/>
    <w:rsid w:val="00896ED0"/>
    <w:rsid w:val="008973A6"/>
    <w:rsid w:val="008B05AC"/>
    <w:rsid w:val="008B7EFF"/>
    <w:rsid w:val="008C6DDE"/>
    <w:rsid w:val="008D6518"/>
    <w:rsid w:val="008D71DE"/>
    <w:rsid w:val="008E2F4F"/>
    <w:rsid w:val="008E3376"/>
    <w:rsid w:val="008E6132"/>
    <w:rsid w:val="00913A5E"/>
    <w:rsid w:val="0091467E"/>
    <w:rsid w:val="00941DCB"/>
    <w:rsid w:val="00946EEF"/>
    <w:rsid w:val="009549BB"/>
    <w:rsid w:val="00955836"/>
    <w:rsid w:val="009802BE"/>
    <w:rsid w:val="00992642"/>
    <w:rsid w:val="009B65F8"/>
    <w:rsid w:val="009B6A9F"/>
    <w:rsid w:val="009C2BA9"/>
    <w:rsid w:val="009C3479"/>
    <w:rsid w:val="009C6EFA"/>
    <w:rsid w:val="009D547B"/>
    <w:rsid w:val="009F2D7E"/>
    <w:rsid w:val="009F2E13"/>
    <w:rsid w:val="00A00412"/>
    <w:rsid w:val="00A040DF"/>
    <w:rsid w:val="00A05D44"/>
    <w:rsid w:val="00A06C87"/>
    <w:rsid w:val="00A12D13"/>
    <w:rsid w:val="00A321E2"/>
    <w:rsid w:val="00A408C3"/>
    <w:rsid w:val="00A40F97"/>
    <w:rsid w:val="00A430CC"/>
    <w:rsid w:val="00A54A80"/>
    <w:rsid w:val="00A63864"/>
    <w:rsid w:val="00A74FB1"/>
    <w:rsid w:val="00A82B8D"/>
    <w:rsid w:val="00AA332D"/>
    <w:rsid w:val="00AA617B"/>
    <w:rsid w:val="00AD3401"/>
    <w:rsid w:val="00AE2DDF"/>
    <w:rsid w:val="00AF21C0"/>
    <w:rsid w:val="00B0743E"/>
    <w:rsid w:val="00B2470A"/>
    <w:rsid w:val="00B3051E"/>
    <w:rsid w:val="00B3364C"/>
    <w:rsid w:val="00B33989"/>
    <w:rsid w:val="00B40635"/>
    <w:rsid w:val="00B65A0F"/>
    <w:rsid w:val="00B72E49"/>
    <w:rsid w:val="00B8487D"/>
    <w:rsid w:val="00B85C5E"/>
    <w:rsid w:val="00B905E7"/>
    <w:rsid w:val="00B91384"/>
    <w:rsid w:val="00B956E0"/>
    <w:rsid w:val="00BA105B"/>
    <w:rsid w:val="00BB5A41"/>
    <w:rsid w:val="00BC136A"/>
    <w:rsid w:val="00BC6C40"/>
    <w:rsid w:val="00BE33F7"/>
    <w:rsid w:val="00C07AA0"/>
    <w:rsid w:val="00C21C83"/>
    <w:rsid w:val="00C57257"/>
    <w:rsid w:val="00C57585"/>
    <w:rsid w:val="00C64886"/>
    <w:rsid w:val="00C66FAB"/>
    <w:rsid w:val="00C92447"/>
    <w:rsid w:val="00CA6328"/>
    <w:rsid w:val="00CA7C13"/>
    <w:rsid w:val="00CD3394"/>
    <w:rsid w:val="00CE40DE"/>
    <w:rsid w:val="00CF2BB0"/>
    <w:rsid w:val="00D15605"/>
    <w:rsid w:val="00D20EA9"/>
    <w:rsid w:val="00D20F7D"/>
    <w:rsid w:val="00D304E2"/>
    <w:rsid w:val="00D35089"/>
    <w:rsid w:val="00D422B1"/>
    <w:rsid w:val="00D65274"/>
    <w:rsid w:val="00D73D42"/>
    <w:rsid w:val="00D7621A"/>
    <w:rsid w:val="00D76548"/>
    <w:rsid w:val="00D93B82"/>
    <w:rsid w:val="00DA1F02"/>
    <w:rsid w:val="00DA42E1"/>
    <w:rsid w:val="00DA47E1"/>
    <w:rsid w:val="00DA6E53"/>
    <w:rsid w:val="00DC25C7"/>
    <w:rsid w:val="00DC5CB0"/>
    <w:rsid w:val="00DE2ED0"/>
    <w:rsid w:val="00DE6601"/>
    <w:rsid w:val="00DF6FC7"/>
    <w:rsid w:val="00E017A9"/>
    <w:rsid w:val="00E03C48"/>
    <w:rsid w:val="00E25A09"/>
    <w:rsid w:val="00E27B24"/>
    <w:rsid w:val="00E310B4"/>
    <w:rsid w:val="00E476BA"/>
    <w:rsid w:val="00E52F90"/>
    <w:rsid w:val="00E6081B"/>
    <w:rsid w:val="00E60F94"/>
    <w:rsid w:val="00E62D33"/>
    <w:rsid w:val="00E6566D"/>
    <w:rsid w:val="00E73C0D"/>
    <w:rsid w:val="00E7400C"/>
    <w:rsid w:val="00E77203"/>
    <w:rsid w:val="00E82C2D"/>
    <w:rsid w:val="00E8340A"/>
    <w:rsid w:val="00E871F1"/>
    <w:rsid w:val="00EA6A6F"/>
    <w:rsid w:val="00EB3C00"/>
    <w:rsid w:val="00EB6D7A"/>
    <w:rsid w:val="00EC0145"/>
    <w:rsid w:val="00EC2C23"/>
    <w:rsid w:val="00EC6EDD"/>
    <w:rsid w:val="00EE35D8"/>
    <w:rsid w:val="00EE52DA"/>
    <w:rsid w:val="00EF67E3"/>
    <w:rsid w:val="00F069FD"/>
    <w:rsid w:val="00F0740C"/>
    <w:rsid w:val="00F167A4"/>
    <w:rsid w:val="00F241BC"/>
    <w:rsid w:val="00F3143B"/>
    <w:rsid w:val="00F33ED2"/>
    <w:rsid w:val="00F53681"/>
    <w:rsid w:val="00F63998"/>
    <w:rsid w:val="00F66D04"/>
    <w:rsid w:val="00F7414D"/>
    <w:rsid w:val="00F82EF5"/>
    <w:rsid w:val="00F97983"/>
    <w:rsid w:val="00FB47D7"/>
    <w:rsid w:val="00FC676A"/>
    <w:rsid w:val="00FD3AC1"/>
    <w:rsid w:val="00FE02C5"/>
    <w:rsid w:val="00FE5539"/>
    <w:rsid w:val="00FE7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9E579"/>
  <w15:docId w15:val="{0B69BB1D-6B1F-4F11-A1AF-E4E49452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279"/>
    <w:rPr>
      <w:rFonts w:ascii="Times New Roman" w:hAnsi="Times New Roman"/>
      <w:color w:val="00000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463904"/>
    <w:pPr>
      <w:spacing w:beforeAutospacing="1" w:afterAutospacing="1"/>
      <w:outlineLvl w:val="0"/>
    </w:pPr>
    <w:rPr>
      <w:rFonts w:eastAsia="Times New Roman"/>
      <w:b/>
      <w:bCs/>
      <w:sz w:val="48"/>
      <w:szCs w:val="48"/>
    </w:rPr>
  </w:style>
  <w:style w:type="paragraph" w:styleId="Nagwek2">
    <w:name w:val="heading 2"/>
    <w:basedOn w:val="Normalny"/>
    <w:link w:val="Nagwek2Znak"/>
    <w:unhideWhenUsed/>
    <w:qFormat/>
    <w:rsid w:val="00463904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qFormat/>
    <w:rsid w:val="00463904"/>
    <w:pPr>
      <w:keepNext/>
      <w:tabs>
        <w:tab w:val="left" w:pos="720"/>
      </w:tabs>
      <w:ind w:left="720" w:hanging="432"/>
      <w:outlineLvl w:val="2"/>
    </w:pPr>
    <w:rPr>
      <w:rFonts w:ascii="Arial" w:eastAsia="Times New Roman" w:hAnsi="Arial"/>
      <w:i/>
      <w:color w:val="000000"/>
      <w:szCs w:val="20"/>
    </w:rPr>
  </w:style>
  <w:style w:type="paragraph" w:styleId="Nagwek4">
    <w:name w:val="heading 4"/>
    <w:basedOn w:val="Normalny"/>
    <w:link w:val="Nagwek4Znak"/>
    <w:qFormat/>
    <w:rsid w:val="00463904"/>
    <w:pPr>
      <w:keepNext/>
      <w:tabs>
        <w:tab w:val="left" w:pos="864"/>
      </w:tabs>
      <w:ind w:left="864" w:hanging="144"/>
      <w:outlineLvl w:val="3"/>
    </w:pPr>
    <w:rPr>
      <w:rFonts w:ascii="Arial" w:eastAsia="Times New Roman" w:hAnsi="Arial"/>
      <w:b/>
      <w:color w:val="000000"/>
      <w:sz w:val="32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2E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link w:val="Nagwek6Znak"/>
    <w:qFormat/>
    <w:rsid w:val="00463904"/>
    <w:pPr>
      <w:keepNext/>
      <w:tabs>
        <w:tab w:val="left" w:pos="1152"/>
      </w:tabs>
      <w:ind w:left="1152" w:hanging="432"/>
      <w:jc w:val="center"/>
      <w:outlineLvl w:val="5"/>
    </w:pPr>
    <w:rPr>
      <w:rFonts w:ascii="Arial" w:eastAsia="Times New Roman" w:hAnsi="Arial"/>
      <w:color w:val="000000"/>
      <w:sz w:val="28"/>
      <w:szCs w:val="20"/>
    </w:rPr>
  </w:style>
  <w:style w:type="paragraph" w:styleId="Nagwek7">
    <w:name w:val="heading 7"/>
    <w:basedOn w:val="Normalny"/>
    <w:link w:val="Nagwek7Znak"/>
    <w:qFormat/>
    <w:rsid w:val="00463904"/>
    <w:pPr>
      <w:keepNext/>
      <w:tabs>
        <w:tab w:val="left" w:pos="1296"/>
      </w:tabs>
      <w:ind w:left="1296" w:hanging="288"/>
      <w:jc w:val="center"/>
      <w:outlineLvl w:val="6"/>
    </w:pPr>
    <w:rPr>
      <w:rFonts w:ascii="Arial" w:eastAsia="Times New Roman" w:hAnsi="Arial"/>
      <w:b/>
      <w:bCs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63904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46390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463904"/>
    <w:rPr>
      <w:rFonts w:ascii="Arial" w:eastAsia="Times New Roman" w:hAnsi="Arial" w:cs="Times New Roman"/>
      <w:i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463904"/>
    <w:rPr>
      <w:rFonts w:ascii="Arial" w:eastAsia="Times New Roman" w:hAnsi="Arial" w:cs="Times New Roman"/>
      <w:b/>
      <w:color w:val="000000"/>
      <w:sz w:val="3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463904"/>
    <w:rPr>
      <w:rFonts w:ascii="Arial" w:eastAsia="Times New Roman" w:hAnsi="Arial" w:cs="Times New Roman"/>
      <w:color w:val="000000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463904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80D65"/>
  </w:style>
  <w:style w:type="character" w:customStyle="1" w:styleId="StopkaZnak">
    <w:name w:val="Stopka Znak"/>
    <w:basedOn w:val="Domylnaczcionkaakapitu"/>
    <w:link w:val="Stopka"/>
    <w:uiPriority w:val="99"/>
    <w:qFormat/>
    <w:rsid w:val="00D80D6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80D6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qFormat/>
    <w:rsid w:val="00D80D65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D80D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E50E8"/>
    <w:rPr>
      <w:rFonts w:ascii="Segoe UI" w:eastAsia="Calibr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,Nag 1 Znak,Akapit z listą 1 Znak,Kolorowa lista — akcent 11 Znak"/>
    <w:link w:val="Akapitzlist"/>
    <w:uiPriority w:val="34"/>
    <w:qFormat/>
    <w:locked/>
    <w:rsid w:val="00463904"/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47B3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547B3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0001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0001F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0001F"/>
    <w:rPr>
      <w:rFonts w:ascii="Calibri" w:eastAsia="Calibri" w:hAnsi="Calibri" w:cs="Times New Roman"/>
      <w:b/>
      <w:bCs/>
      <w:sz w:val="20"/>
      <w:szCs w:val="20"/>
    </w:rPr>
  </w:style>
  <w:style w:type="character" w:styleId="Numerstrony">
    <w:name w:val="page number"/>
    <w:basedOn w:val="Domylnaczcionkaakapitu"/>
    <w:qFormat/>
    <w:rsid w:val="00463904"/>
  </w:style>
  <w:style w:type="character" w:customStyle="1" w:styleId="czeinternetowe">
    <w:name w:val="Łącze internetowe"/>
    <w:uiPriority w:val="99"/>
    <w:unhideWhenUsed/>
    <w:rsid w:val="00463904"/>
    <w:rPr>
      <w:color w:val="0000FF"/>
      <w:u w:val="single"/>
    </w:rPr>
  </w:style>
  <w:style w:type="character" w:styleId="Pogrubienie">
    <w:name w:val="Strong"/>
    <w:uiPriority w:val="22"/>
    <w:qFormat/>
    <w:rsid w:val="00463904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463904"/>
    <w:rPr>
      <w:rFonts w:ascii="Arial" w:eastAsia="Times New Roman" w:hAnsi="Arial" w:cs="Times New Roman"/>
      <w:i/>
      <w:iCs/>
      <w:color w:val="000000"/>
      <w:sz w:val="24"/>
      <w:szCs w:val="20"/>
      <w:lang w:eastAsia="pl-PL"/>
    </w:rPr>
  </w:style>
  <w:style w:type="character" w:customStyle="1" w:styleId="-AKAPIT-1Znak1">
    <w:name w:val="- AKAPIT - 1 Znak1"/>
    <w:qFormat/>
    <w:rsid w:val="00463904"/>
    <w:rPr>
      <w:rFonts w:ascii="Verdana" w:hAnsi="Verdana"/>
      <w:i/>
      <w:sz w:val="16"/>
      <w:szCs w:val="16"/>
    </w:rPr>
  </w:style>
  <w:style w:type="character" w:customStyle="1" w:styleId="-AKAPITZnak1">
    <w:name w:val="- AKAPIT Znak1"/>
    <w:qFormat/>
    <w:rsid w:val="00463904"/>
    <w:rPr>
      <w:rFonts w:ascii="Verdana" w:eastAsia="Times New Roman" w:hAnsi="Verdana" w:cs="Times New Roman"/>
      <w:i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46390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463904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tresc">
    <w:name w:val="tresc"/>
    <w:qFormat/>
    <w:rsid w:val="00463904"/>
    <w:rPr>
      <w:rFonts w:ascii="Calibri" w:hAnsi="Calibri"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46390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-AKAPITZnak">
    <w:name w:val="- AKAPIT Znak"/>
    <w:qFormat/>
    <w:rsid w:val="00463904"/>
    <w:rPr>
      <w:rFonts w:ascii="Verdana" w:hAnsi="Verdana"/>
      <w:i/>
      <w:sz w:val="16"/>
      <w:szCs w:val="16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463904"/>
    <w:rPr>
      <w:rFonts w:ascii="PL SwitzerlandLight" w:eastAsia="Times New Roman" w:hAnsi="PL SwitzerlandLight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63904"/>
    <w:rPr>
      <w:rFonts w:ascii="PL SwitzerlandLight" w:eastAsia="Times New Roman" w:hAnsi="PL SwitzerlandLight" w:cs="Times New Roman"/>
      <w:sz w:val="20"/>
      <w:szCs w:val="20"/>
      <w:lang w:eastAsia="pl-PL"/>
    </w:rPr>
  </w:style>
  <w:style w:type="character" w:customStyle="1" w:styleId="-PKTAKAPITZnak">
    <w:name w:val="- PKT + AKAPIT Znak"/>
    <w:qFormat/>
    <w:rsid w:val="00463904"/>
    <w:rPr>
      <w:rFonts w:ascii="Verdana" w:eastAsia="Times New Roman" w:hAnsi="Verdana" w:cs="Times New Roman"/>
      <w:i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463904"/>
    <w:rPr>
      <w:rFonts w:ascii="Tahoma" w:eastAsia="Times New Roman" w:hAnsi="Tahoma" w:cs="Tahoma"/>
      <w:sz w:val="16"/>
      <w:szCs w:val="1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871511"/>
    <w:rPr>
      <w:color w:val="800080" w:themeColor="followedHyperlink"/>
      <w:u w:val="single"/>
    </w:rPr>
  </w:style>
  <w:style w:type="character" w:customStyle="1" w:styleId="ListLabel1">
    <w:name w:val="ListLabel 1"/>
    <w:qFormat/>
    <w:rsid w:val="00E27B24"/>
    <w:rPr>
      <w:rFonts w:eastAsia="Times New Roman" w:cs="Calibri"/>
    </w:rPr>
  </w:style>
  <w:style w:type="character" w:customStyle="1" w:styleId="ListLabel2">
    <w:name w:val="ListLabel 2"/>
    <w:qFormat/>
    <w:rsid w:val="00E27B24"/>
    <w:rPr>
      <w:rFonts w:cs="Courier New"/>
    </w:rPr>
  </w:style>
  <w:style w:type="character" w:customStyle="1" w:styleId="ListLabel3">
    <w:name w:val="ListLabel 3"/>
    <w:qFormat/>
    <w:rsid w:val="00E27B24"/>
    <w:rPr>
      <w:rFonts w:cs="Courier New"/>
    </w:rPr>
  </w:style>
  <w:style w:type="character" w:customStyle="1" w:styleId="ListLabel4">
    <w:name w:val="ListLabel 4"/>
    <w:qFormat/>
    <w:rsid w:val="00E27B24"/>
    <w:rPr>
      <w:rFonts w:cs="Courier New"/>
    </w:rPr>
  </w:style>
  <w:style w:type="character" w:customStyle="1" w:styleId="ListLabel5">
    <w:name w:val="ListLabel 5"/>
    <w:qFormat/>
    <w:rsid w:val="00E27B24"/>
    <w:rPr>
      <w:rFonts w:cs="Courier New"/>
    </w:rPr>
  </w:style>
  <w:style w:type="character" w:customStyle="1" w:styleId="ListLabel6">
    <w:name w:val="ListLabel 6"/>
    <w:qFormat/>
    <w:rsid w:val="00E27B24"/>
    <w:rPr>
      <w:rFonts w:cs="Courier New"/>
    </w:rPr>
  </w:style>
  <w:style w:type="character" w:customStyle="1" w:styleId="ListLabel7">
    <w:name w:val="ListLabel 7"/>
    <w:qFormat/>
    <w:rsid w:val="00E27B24"/>
    <w:rPr>
      <w:rFonts w:cs="Courier New"/>
    </w:rPr>
  </w:style>
  <w:style w:type="character" w:customStyle="1" w:styleId="ListLabel8">
    <w:name w:val="ListLabel 8"/>
    <w:qFormat/>
    <w:rsid w:val="00E27B24"/>
    <w:rPr>
      <w:color w:val="000000"/>
    </w:rPr>
  </w:style>
  <w:style w:type="character" w:customStyle="1" w:styleId="ListLabel9">
    <w:name w:val="ListLabel 9"/>
    <w:qFormat/>
    <w:rsid w:val="00E27B24"/>
    <w:rPr>
      <w:rFonts w:cs="Courier New"/>
    </w:rPr>
  </w:style>
  <w:style w:type="character" w:customStyle="1" w:styleId="ListLabel10">
    <w:name w:val="ListLabel 10"/>
    <w:qFormat/>
    <w:rsid w:val="00E27B24"/>
    <w:rPr>
      <w:rFonts w:cs="Courier New"/>
    </w:rPr>
  </w:style>
  <w:style w:type="character" w:customStyle="1" w:styleId="ListLabel11">
    <w:name w:val="ListLabel 11"/>
    <w:qFormat/>
    <w:rsid w:val="00E27B24"/>
    <w:rPr>
      <w:rFonts w:cs="Courier New"/>
    </w:rPr>
  </w:style>
  <w:style w:type="character" w:customStyle="1" w:styleId="ListLabel12">
    <w:name w:val="ListLabel 12"/>
    <w:qFormat/>
    <w:rsid w:val="00E27B24"/>
    <w:rPr>
      <w:color w:val="000000"/>
    </w:rPr>
  </w:style>
  <w:style w:type="character" w:customStyle="1" w:styleId="ListLabel13">
    <w:name w:val="ListLabel 13"/>
    <w:qFormat/>
    <w:rsid w:val="00E27B24"/>
    <w:rPr>
      <w:rFonts w:cs="Courier New"/>
    </w:rPr>
  </w:style>
  <w:style w:type="character" w:customStyle="1" w:styleId="ListLabel14">
    <w:name w:val="ListLabel 14"/>
    <w:qFormat/>
    <w:rsid w:val="00E27B24"/>
    <w:rPr>
      <w:rFonts w:cs="Courier New"/>
    </w:rPr>
  </w:style>
  <w:style w:type="character" w:customStyle="1" w:styleId="ListLabel15">
    <w:name w:val="ListLabel 15"/>
    <w:qFormat/>
    <w:rsid w:val="00E27B24"/>
    <w:rPr>
      <w:rFonts w:cs="Courier New"/>
    </w:rPr>
  </w:style>
  <w:style w:type="character" w:customStyle="1" w:styleId="ListLabel16">
    <w:name w:val="ListLabel 16"/>
    <w:qFormat/>
    <w:rsid w:val="00E27B24"/>
    <w:rPr>
      <w:color w:val="000000"/>
    </w:rPr>
  </w:style>
  <w:style w:type="character" w:customStyle="1" w:styleId="ListLabel17">
    <w:name w:val="ListLabel 17"/>
    <w:qFormat/>
    <w:rsid w:val="00E27B24"/>
    <w:rPr>
      <w:rFonts w:cs="Courier New"/>
    </w:rPr>
  </w:style>
  <w:style w:type="character" w:customStyle="1" w:styleId="ListLabel18">
    <w:name w:val="ListLabel 18"/>
    <w:qFormat/>
    <w:rsid w:val="00E27B24"/>
    <w:rPr>
      <w:rFonts w:cs="Courier New"/>
    </w:rPr>
  </w:style>
  <w:style w:type="character" w:customStyle="1" w:styleId="ListLabel19">
    <w:name w:val="ListLabel 19"/>
    <w:qFormat/>
    <w:rsid w:val="00E27B24"/>
    <w:rPr>
      <w:rFonts w:cs="Courier New"/>
    </w:rPr>
  </w:style>
  <w:style w:type="character" w:customStyle="1" w:styleId="ListLabel20">
    <w:name w:val="ListLabel 20"/>
    <w:qFormat/>
    <w:rsid w:val="00E27B24"/>
    <w:rPr>
      <w:color w:val="000000"/>
    </w:rPr>
  </w:style>
  <w:style w:type="character" w:customStyle="1" w:styleId="ListLabel21">
    <w:name w:val="ListLabel 21"/>
    <w:qFormat/>
    <w:rsid w:val="00E27B24"/>
    <w:rPr>
      <w:rFonts w:cs="Courier New"/>
    </w:rPr>
  </w:style>
  <w:style w:type="character" w:customStyle="1" w:styleId="ListLabel22">
    <w:name w:val="ListLabel 22"/>
    <w:qFormat/>
    <w:rsid w:val="00E27B24"/>
    <w:rPr>
      <w:rFonts w:cs="Courier New"/>
    </w:rPr>
  </w:style>
  <w:style w:type="character" w:customStyle="1" w:styleId="ListLabel23">
    <w:name w:val="ListLabel 23"/>
    <w:qFormat/>
    <w:rsid w:val="00E27B24"/>
    <w:rPr>
      <w:rFonts w:cs="Courier New"/>
    </w:rPr>
  </w:style>
  <w:style w:type="character" w:customStyle="1" w:styleId="ListLabel24">
    <w:name w:val="ListLabel 24"/>
    <w:qFormat/>
    <w:rsid w:val="00E27B24"/>
    <w:rPr>
      <w:color w:val="000000"/>
    </w:rPr>
  </w:style>
  <w:style w:type="character" w:customStyle="1" w:styleId="ListLabel25">
    <w:name w:val="ListLabel 25"/>
    <w:qFormat/>
    <w:rsid w:val="00E27B24"/>
    <w:rPr>
      <w:rFonts w:cs="Courier New"/>
    </w:rPr>
  </w:style>
  <w:style w:type="character" w:customStyle="1" w:styleId="ListLabel26">
    <w:name w:val="ListLabel 26"/>
    <w:qFormat/>
    <w:rsid w:val="00E27B24"/>
    <w:rPr>
      <w:rFonts w:cs="Courier New"/>
    </w:rPr>
  </w:style>
  <w:style w:type="character" w:customStyle="1" w:styleId="ListLabel27">
    <w:name w:val="ListLabel 27"/>
    <w:qFormat/>
    <w:rsid w:val="00E27B24"/>
    <w:rPr>
      <w:rFonts w:cs="Courier New"/>
    </w:rPr>
  </w:style>
  <w:style w:type="character" w:customStyle="1" w:styleId="ListLabel28">
    <w:name w:val="ListLabel 28"/>
    <w:qFormat/>
    <w:rsid w:val="00E27B24"/>
    <w:rPr>
      <w:rFonts w:cs="Courier New"/>
    </w:rPr>
  </w:style>
  <w:style w:type="character" w:customStyle="1" w:styleId="ListLabel29">
    <w:name w:val="ListLabel 29"/>
    <w:qFormat/>
    <w:rsid w:val="00E27B24"/>
    <w:rPr>
      <w:rFonts w:cs="Courier New"/>
    </w:rPr>
  </w:style>
  <w:style w:type="character" w:customStyle="1" w:styleId="ListLabel30">
    <w:name w:val="ListLabel 30"/>
    <w:qFormat/>
    <w:rsid w:val="00E27B24"/>
    <w:rPr>
      <w:rFonts w:cs="Courier New"/>
    </w:rPr>
  </w:style>
  <w:style w:type="character" w:customStyle="1" w:styleId="ListLabel31">
    <w:name w:val="ListLabel 31"/>
    <w:qFormat/>
    <w:rsid w:val="00E27B24"/>
    <w:rPr>
      <w:rFonts w:cs="Courier New"/>
    </w:rPr>
  </w:style>
  <w:style w:type="character" w:customStyle="1" w:styleId="ListLabel32">
    <w:name w:val="ListLabel 32"/>
    <w:qFormat/>
    <w:rsid w:val="00E27B24"/>
    <w:rPr>
      <w:rFonts w:cs="Courier New"/>
    </w:rPr>
  </w:style>
  <w:style w:type="character" w:customStyle="1" w:styleId="ListLabel33">
    <w:name w:val="ListLabel 33"/>
    <w:qFormat/>
    <w:rsid w:val="00E27B24"/>
    <w:rPr>
      <w:rFonts w:cs="Courier New"/>
    </w:rPr>
  </w:style>
  <w:style w:type="character" w:customStyle="1" w:styleId="ListLabel34">
    <w:name w:val="ListLabel 34"/>
    <w:qFormat/>
    <w:rsid w:val="00E27B24"/>
    <w:rPr>
      <w:rFonts w:cs="Courier New"/>
    </w:rPr>
  </w:style>
  <w:style w:type="character" w:customStyle="1" w:styleId="ListLabel35">
    <w:name w:val="ListLabel 35"/>
    <w:qFormat/>
    <w:rsid w:val="00E27B24"/>
    <w:rPr>
      <w:rFonts w:cs="Courier New"/>
    </w:rPr>
  </w:style>
  <w:style w:type="character" w:customStyle="1" w:styleId="ListLabel36">
    <w:name w:val="ListLabel 36"/>
    <w:qFormat/>
    <w:rsid w:val="00E27B24"/>
    <w:rPr>
      <w:rFonts w:cs="Courier New"/>
    </w:rPr>
  </w:style>
  <w:style w:type="character" w:customStyle="1" w:styleId="ListLabel37">
    <w:name w:val="ListLabel 37"/>
    <w:qFormat/>
    <w:rsid w:val="00E27B24"/>
    <w:rPr>
      <w:rFonts w:cs="Courier New"/>
    </w:rPr>
  </w:style>
  <w:style w:type="character" w:customStyle="1" w:styleId="ListLabel38">
    <w:name w:val="ListLabel 38"/>
    <w:qFormat/>
    <w:rsid w:val="00E27B24"/>
    <w:rPr>
      <w:rFonts w:cs="Courier New"/>
    </w:rPr>
  </w:style>
  <w:style w:type="character" w:customStyle="1" w:styleId="ListLabel39">
    <w:name w:val="ListLabel 39"/>
    <w:qFormat/>
    <w:rsid w:val="00E27B24"/>
    <w:rPr>
      <w:rFonts w:cs="Courier New"/>
    </w:rPr>
  </w:style>
  <w:style w:type="character" w:customStyle="1" w:styleId="ListLabel40">
    <w:name w:val="ListLabel 40"/>
    <w:qFormat/>
    <w:rsid w:val="00E27B24"/>
    <w:rPr>
      <w:rFonts w:cs="Courier New"/>
    </w:rPr>
  </w:style>
  <w:style w:type="character" w:customStyle="1" w:styleId="ListLabel41">
    <w:name w:val="ListLabel 41"/>
    <w:qFormat/>
    <w:rsid w:val="00E27B24"/>
    <w:rPr>
      <w:rFonts w:cs="Courier New"/>
    </w:rPr>
  </w:style>
  <w:style w:type="character" w:customStyle="1" w:styleId="ListLabel42">
    <w:name w:val="ListLabel 42"/>
    <w:qFormat/>
    <w:rsid w:val="00E27B24"/>
    <w:rPr>
      <w:rFonts w:cs="Courier New"/>
    </w:rPr>
  </w:style>
  <w:style w:type="character" w:customStyle="1" w:styleId="ListLabel43">
    <w:name w:val="ListLabel 43"/>
    <w:qFormat/>
    <w:rsid w:val="00E27B24"/>
    <w:rPr>
      <w:rFonts w:cs="Courier New"/>
    </w:rPr>
  </w:style>
  <w:style w:type="character" w:customStyle="1" w:styleId="ListLabel44">
    <w:name w:val="ListLabel 44"/>
    <w:qFormat/>
    <w:rsid w:val="00E27B24"/>
    <w:rPr>
      <w:rFonts w:cs="Courier New"/>
    </w:rPr>
  </w:style>
  <w:style w:type="character" w:customStyle="1" w:styleId="ListLabel45">
    <w:name w:val="ListLabel 45"/>
    <w:qFormat/>
    <w:rsid w:val="00E27B24"/>
    <w:rPr>
      <w:rFonts w:cs="Courier New"/>
    </w:rPr>
  </w:style>
  <w:style w:type="character" w:customStyle="1" w:styleId="ListLabel46">
    <w:name w:val="ListLabel 46"/>
    <w:qFormat/>
    <w:rsid w:val="00E27B24"/>
    <w:rPr>
      <w:rFonts w:cs="Courier New"/>
    </w:rPr>
  </w:style>
  <w:style w:type="character" w:customStyle="1" w:styleId="ListLabel47">
    <w:name w:val="ListLabel 47"/>
    <w:qFormat/>
    <w:rsid w:val="00E27B24"/>
    <w:rPr>
      <w:rFonts w:cs="Courier New"/>
    </w:rPr>
  </w:style>
  <w:style w:type="character" w:customStyle="1" w:styleId="ListLabel48">
    <w:name w:val="ListLabel 48"/>
    <w:qFormat/>
    <w:rsid w:val="00E27B24"/>
    <w:rPr>
      <w:rFonts w:cs="Courier New"/>
    </w:rPr>
  </w:style>
  <w:style w:type="character" w:customStyle="1" w:styleId="ListLabel49">
    <w:name w:val="ListLabel 49"/>
    <w:qFormat/>
    <w:rsid w:val="00E27B24"/>
    <w:rPr>
      <w:rFonts w:cs="Courier New"/>
    </w:rPr>
  </w:style>
  <w:style w:type="character" w:customStyle="1" w:styleId="ListLabel50">
    <w:name w:val="ListLabel 50"/>
    <w:qFormat/>
    <w:rsid w:val="00E27B24"/>
    <w:rPr>
      <w:rFonts w:cs="Courier New"/>
    </w:rPr>
  </w:style>
  <w:style w:type="character" w:customStyle="1" w:styleId="ListLabel51">
    <w:name w:val="ListLabel 51"/>
    <w:qFormat/>
    <w:rsid w:val="00E27B24"/>
    <w:rPr>
      <w:rFonts w:cs="Courier New"/>
    </w:rPr>
  </w:style>
  <w:style w:type="character" w:customStyle="1" w:styleId="ListLabel52">
    <w:name w:val="ListLabel 52"/>
    <w:qFormat/>
    <w:rsid w:val="00E27B24"/>
    <w:rPr>
      <w:rFonts w:cs="Courier New"/>
    </w:rPr>
  </w:style>
  <w:style w:type="character" w:customStyle="1" w:styleId="ListLabel53">
    <w:name w:val="ListLabel 53"/>
    <w:qFormat/>
    <w:rsid w:val="00E27B24"/>
    <w:rPr>
      <w:rFonts w:cs="Courier New"/>
    </w:rPr>
  </w:style>
  <w:style w:type="character" w:customStyle="1" w:styleId="ListLabel54">
    <w:name w:val="ListLabel 54"/>
    <w:qFormat/>
    <w:rsid w:val="00E27B24"/>
    <w:rPr>
      <w:rFonts w:cs="Courier New"/>
    </w:rPr>
  </w:style>
  <w:style w:type="character" w:customStyle="1" w:styleId="ListLabel55">
    <w:name w:val="ListLabel 55"/>
    <w:qFormat/>
    <w:rsid w:val="00E27B24"/>
    <w:rPr>
      <w:rFonts w:eastAsia="Calibri" w:cs="Times New Roman"/>
    </w:rPr>
  </w:style>
  <w:style w:type="character" w:customStyle="1" w:styleId="ListLabel56">
    <w:name w:val="ListLabel 56"/>
    <w:qFormat/>
    <w:rsid w:val="00E27B24"/>
    <w:rPr>
      <w:rFonts w:cs="Courier New"/>
    </w:rPr>
  </w:style>
  <w:style w:type="character" w:customStyle="1" w:styleId="ListLabel57">
    <w:name w:val="ListLabel 57"/>
    <w:qFormat/>
    <w:rsid w:val="00E27B24"/>
    <w:rPr>
      <w:rFonts w:cs="Courier New"/>
    </w:rPr>
  </w:style>
  <w:style w:type="character" w:customStyle="1" w:styleId="ListLabel58">
    <w:name w:val="ListLabel 58"/>
    <w:qFormat/>
    <w:rsid w:val="00E27B24"/>
    <w:rPr>
      <w:rFonts w:cs="Courier New"/>
    </w:rPr>
  </w:style>
  <w:style w:type="character" w:customStyle="1" w:styleId="ListLabel59">
    <w:name w:val="ListLabel 59"/>
    <w:qFormat/>
    <w:rsid w:val="00E27B24"/>
    <w:rPr>
      <w:rFonts w:cs="Courier New"/>
    </w:rPr>
  </w:style>
  <w:style w:type="character" w:customStyle="1" w:styleId="ListLabel60">
    <w:name w:val="ListLabel 60"/>
    <w:qFormat/>
    <w:rsid w:val="00E27B24"/>
    <w:rPr>
      <w:rFonts w:cs="Courier New"/>
    </w:rPr>
  </w:style>
  <w:style w:type="character" w:customStyle="1" w:styleId="ListLabel61">
    <w:name w:val="ListLabel 61"/>
    <w:qFormat/>
    <w:rsid w:val="00E27B24"/>
    <w:rPr>
      <w:rFonts w:cs="Courier New"/>
    </w:rPr>
  </w:style>
  <w:style w:type="character" w:customStyle="1" w:styleId="ListLabel62">
    <w:name w:val="ListLabel 62"/>
    <w:qFormat/>
    <w:rsid w:val="00E27B24"/>
    <w:rPr>
      <w:rFonts w:cs="Courier New"/>
    </w:rPr>
  </w:style>
  <w:style w:type="character" w:customStyle="1" w:styleId="ListLabel63">
    <w:name w:val="ListLabel 63"/>
    <w:qFormat/>
    <w:rsid w:val="00E27B24"/>
    <w:rPr>
      <w:rFonts w:cs="Courier New"/>
    </w:rPr>
  </w:style>
  <w:style w:type="character" w:customStyle="1" w:styleId="ListLabel64">
    <w:name w:val="ListLabel 64"/>
    <w:qFormat/>
    <w:rsid w:val="00E27B24"/>
    <w:rPr>
      <w:rFonts w:cs="Courier New"/>
    </w:rPr>
  </w:style>
  <w:style w:type="character" w:customStyle="1" w:styleId="ListLabel65">
    <w:name w:val="ListLabel 65"/>
    <w:qFormat/>
    <w:rsid w:val="00E27B24"/>
    <w:rPr>
      <w:rFonts w:cs="Courier New"/>
    </w:rPr>
  </w:style>
  <w:style w:type="character" w:customStyle="1" w:styleId="ListLabel66">
    <w:name w:val="ListLabel 66"/>
    <w:qFormat/>
    <w:rsid w:val="00E27B24"/>
    <w:rPr>
      <w:rFonts w:cs="Courier New"/>
    </w:rPr>
  </w:style>
  <w:style w:type="character" w:customStyle="1" w:styleId="ListLabel67">
    <w:name w:val="ListLabel 67"/>
    <w:qFormat/>
    <w:rsid w:val="00E27B24"/>
    <w:rPr>
      <w:rFonts w:cs="Courier New"/>
    </w:rPr>
  </w:style>
  <w:style w:type="character" w:customStyle="1" w:styleId="ListLabel68">
    <w:name w:val="ListLabel 68"/>
    <w:qFormat/>
    <w:rsid w:val="00E27B24"/>
    <w:rPr>
      <w:rFonts w:cs="Courier New"/>
    </w:rPr>
  </w:style>
  <w:style w:type="character" w:customStyle="1" w:styleId="ListLabel69">
    <w:name w:val="ListLabel 69"/>
    <w:qFormat/>
    <w:rsid w:val="00E27B24"/>
    <w:rPr>
      <w:rFonts w:cs="Courier New"/>
    </w:rPr>
  </w:style>
  <w:style w:type="character" w:customStyle="1" w:styleId="ListLabel70">
    <w:name w:val="ListLabel 70"/>
    <w:qFormat/>
    <w:rsid w:val="00E27B24"/>
    <w:rPr>
      <w:rFonts w:cs="Courier New"/>
    </w:rPr>
  </w:style>
  <w:style w:type="character" w:customStyle="1" w:styleId="ListLabel71">
    <w:name w:val="ListLabel 71"/>
    <w:qFormat/>
    <w:rsid w:val="00E27B24"/>
    <w:rPr>
      <w:rFonts w:cs="Courier New"/>
    </w:rPr>
  </w:style>
  <w:style w:type="character" w:customStyle="1" w:styleId="ListLabel72">
    <w:name w:val="ListLabel 72"/>
    <w:qFormat/>
    <w:rsid w:val="00E27B24"/>
    <w:rPr>
      <w:rFonts w:cs="Courier New"/>
    </w:rPr>
  </w:style>
  <w:style w:type="character" w:customStyle="1" w:styleId="ListLabel73">
    <w:name w:val="ListLabel 73"/>
    <w:qFormat/>
    <w:rsid w:val="00E27B24"/>
    <w:rPr>
      <w:rFonts w:cs="Courier New"/>
    </w:rPr>
  </w:style>
  <w:style w:type="character" w:customStyle="1" w:styleId="ListLabel74">
    <w:name w:val="ListLabel 74"/>
    <w:qFormat/>
    <w:rsid w:val="00E27B24"/>
    <w:rPr>
      <w:rFonts w:cs="Courier New"/>
    </w:rPr>
  </w:style>
  <w:style w:type="character" w:customStyle="1" w:styleId="ListLabel75">
    <w:name w:val="ListLabel 75"/>
    <w:qFormat/>
    <w:rsid w:val="00E27B24"/>
    <w:rPr>
      <w:rFonts w:cs="Courier New"/>
    </w:rPr>
  </w:style>
  <w:style w:type="character" w:customStyle="1" w:styleId="ListLabel76">
    <w:name w:val="ListLabel 76"/>
    <w:qFormat/>
    <w:rsid w:val="00E27B24"/>
    <w:rPr>
      <w:rFonts w:cs="Courier New"/>
    </w:rPr>
  </w:style>
  <w:style w:type="character" w:customStyle="1" w:styleId="ListLabel77">
    <w:name w:val="ListLabel 77"/>
    <w:qFormat/>
    <w:rsid w:val="00E27B24"/>
    <w:rPr>
      <w:rFonts w:cs="Courier New"/>
    </w:rPr>
  </w:style>
  <w:style w:type="character" w:customStyle="1" w:styleId="ListLabel78">
    <w:name w:val="ListLabel 78"/>
    <w:qFormat/>
    <w:rsid w:val="00E27B24"/>
    <w:rPr>
      <w:rFonts w:cs="Courier New"/>
    </w:rPr>
  </w:style>
  <w:style w:type="character" w:customStyle="1" w:styleId="ListLabel79">
    <w:name w:val="ListLabel 79"/>
    <w:qFormat/>
    <w:rsid w:val="00E27B24"/>
    <w:rPr>
      <w:rFonts w:cs="Courier New"/>
    </w:rPr>
  </w:style>
  <w:style w:type="character" w:customStyle="1" w:styleId="ListLabel80">
    <w:name w:val="ListLabel 80"/>
    <w:qFormat/>
    <w:rsid w:val="00E27B24"/>
    <w:rPr>
      <w:rFonts w:cs="Calibri"/>
    </w:rPr>
  </w:style>
  <w:style w:type="character" w:customStyle="1" w:styleId="ListLabel81">
    <w:name w:val="ListLabel 81"/>
    <w:qFormat/>
    <w:rsid w:val="00E27B24"/>
    <w:rPr>
      <w:rFonts w:cs="Symbol"/>
    </w:rPr>
  </w:style>
  <w:style w:type="character" w:customStyle="1" w:styleId="ListLabel82">
    <w:name w:val="ListLabel 82"/>
    <w:qFormat/>
    <w:rsid w:val="00E27B24"/>
    <w:rPr>
      <w:rFonts w:cs="Courier New"/>
    </w:rPr>
  </w:style>
  <w:style w:type="character" w:customStyle="1" w:styleId="ListLabel83">
    <w:name w:val="ListLabel 83"/>
    <w:qFormat/>
    <w:rsid w:val="00E27B24"/>
    <w:rPr>
      <w:rFonts w:cs="Wingdings"/>
    </w:rPr>
  </w:style>
  <w:style w:type="character" w:customStyle="1" w:styleId="ListLabel84">
    <w:name w:val="ListLabel 84"/>
    <w:qFormat/>
    <w:rsid w:val="00E27B24"/>
    <w:rPr>
      <w:rFonts w:cs="Symbol"/>
    </w:rPr>
  </w:style>
  <w:style w:type="character" w:customStyle="1" w:styleId="ListLabel85">
    <w:name w:val="ListLabel 85"/>
    <w:qFormat/>
    <w:rsid w:val="00E27B24"/>
    <w:rPr>
      <w:rFonts w:cs="Courier New"/>
    </w:rPr>
  </w:style>
  <w:style w:type="character" w:customStyle="1" w:styleId="ListLabel86">
    <w:name w:val="ListLabel 86"/>
    <w:qFormat/>
    <w:rsid w:val="00E27B24"/>
    <w:rPr>
      <w:rFonts w:cs="Wingdings"/>
    </w:rPr>
  </w:style>
  <w:style w:type="character" w:customStyle="1" w:styleId="ListLabel87">
    <w:name w:val="ListLabel 87"/>
    <w:qFormat/>
    <w:rsid w:val="00E27B24"/>
    <w:rPr>
      <w:rFonts w:cs="Symbol"/>
    </w:rPr>
  </w:style>
  <w:style w:type="character" w:customStyle="1" w:styleId="ListLabel88">
    <w:name w:val="ListLabel 88"/>
    <w:qFormat/>
    <w:rsid w:val="00E27B24"/>
    <w:rPr>
      <w:rFonts w:cs="Courier New"/>
    </w:rPr>
  </w:style>
  <w:style w:type="character" w:customStyle="1" w:styleId="ListLabel89">
    <w:name w:val="ListLabel 89"/>
    <w:qFormat/>
    <w:rsid w:val="00E27B24"/>
    <w:rPr>
      <w:rFonts w:cs="Wingdings"/>
    </w:rPr>
  </w:style>
  <w:style w:type="character" w:customStyle="1" w:styleId="ListLabel90">
    <w:name w:val="ListLabel 90"/>
    <w:qFormat/>
    <w:rsid w:val="00E27B24"/>
    <w:rPr>
      <w:rFonts w:cs="Courier New"/>
    </w:rPr>
  </w:style>
  <w:style w:type="character" w:customStyle="1" w:styleId="ListLabel91">
    <w:name w:val="ListLabel 91"/>
    <w:qFormat/>
    <w:rsid w:val="00E27B24"/>
    <w:rPr>
      <w:rFonts w:cs="Wingdings"/>
    </w:rPr>
  </w:style>
  <w:style w:type="character" w:customStyle="1" w:styleId="ListLabel92">
    <w:name w:val="ListLabel 92"/>
    <w:qFormat/>
    <w:rsid w:val="00E27B24"/>
    <w:rPr>
      <w:rFonts w:cs="Symbol"/>
    </w:rPr>
  </w:style>
  <w:style w:type="character" w:customStyle="1" w:styleId="ListLabel93">
    <w:name w:val="ListLabel 93"/>
    <w:qFormat/>
    <w:rsid w:val="00E27B24"/>
    <w:rPr>
      <w:rFonts w:cs="Courier New"/>
    </w:rPr>
  </w:style>
  <w:style w:type="character" w:customStyle="1" w:styleId="ListLabel94">
    <w:name w:val="ListLabel 94"/>
    <w:qFormat/>
    <w:rsid w:val="00E27B24"/>
    <w:rPr>
      <w:rFonts w:cs="Wingdings"/>
    </w:rPr>
  </w:style>
  <w:style w:type="character" w:customStyle="1" w:styleId="ListLabel95">
    <w:name w:val="ListLabel 95"/>
    <w:qFormat/>
    <w:rsid w:val="00E27B24"/>
    <w:rPr>
      <w:rFonts w:cs="Symbol"/>
    </w:rPr>
  </w:style>
  <w:style w:type="character" w:customStyle="1" w:styleId="ListLabel96">
    <w:name w:val="ListLabel 96"/>
    <w:qFormat/>
    <w:rsid w:val="00E27B24"/>
    <w:rPr>
      <w:rFonts w:cs="Courier New"/>
    </w:rPr>
  </w:style>
  <w:style w:type="character" w:customStyle="1" w:styleId="ListLabel97">
    <w:name w:val="ListLabel 97"/>
    <w:qFormat/>
    <w:rsid w:val="00E27B24"/>
    <w:rPr>
      <w:rFonts w:cs="Wingdings"/>
    </w:rPr>
  </w:style>
  <w:style w:type="character" w:customStyle="1" w:styleId="ListLabel98">
    <w:name w:val="ListLabel 98"/>
    <w:qFormat/>
    <w:rsid w:val="00E27B24"/>
    <w:rPr>
      <w:rFonts w:cs="Symbol"/>
    </w:rPr>
  </w:style>
  <w:style w:type="character" w:customStyle="1" w:styleId="ListLabel99">
    <w:name w:val="ListLabel 99"/>
    <w:qFormat/>
    <w:rsid w:val="00E27B24"/>
    <w:rPr>
      <w:rFonts w:cs="Courier New"/>
    </w:rPr>
  </w:style>
  <w:style w:type="character" w:customStyle="1" w:styleId="ListLabel100">
    <w:name w:val="ListLabel 100"/>
    <w:qFormat/>
    <w:rsid w:val="00E27B24"/>
    <w:rPr>
      <w:rFonts w:cs="Wingdings"/>
    </w:rPr>
  </w:style>
  <w:style w:type="character" w:customStyle="1" w:styleId="ListLabel101">
    <w:name w:val="ListLabel 101"/>
    <w:qFormat/>
    <w:rsid w:val="00E27B24"/>
    <w:rPr>
      <w:rFonts w:cs="Symbol"/>
    </w:rPr>
  </w:style>
  <w:style w:type="character" w:customStyle="1" w:styleId="ListLabel102">
    <w:name w:val="ListLabel 102"/>
    <w:qFormat/>
    <w:rsid w:val="00E27B24"/>
    <w:rPr>
      <w:rFonts w:cs="Courier New"/>
    </w:rPr>
  </w:style>
  <w:style w:type="character" w:customStyle="1" w:styleId="ListLabel103">
    <w:name w:val="ListLabel 103"/>
    <w:qFormat/>
    <w:rsid w:val="00E27B24"/>
    <w:rPr>
      <w:rFonts w:cs="Wingdings"/>
    </w:rPr>
  </w:style>
  <w:style w:type="character" w:customStyle="1" w:styleId="ListLabel104">
    <w:name w:val="ListLabel 104"/>
    <w:qFormat/>
    <w:rsid w:val="00E27B24"/>
    <w:rPr>
      <w:rFonts w:cs="Symbol"/>
    </w:rPr>
  </w:style>
  <w:style w:type="character" w:customStyle="1" w:styleId="ListLabel105">
    <w:name w:val="ListLabel 105"/>
    <w:qFormat/>
    <w:rsid w:val="00E27B24"/>
    <w:rPr>
      <w:rFonts w:cs="Courier New"/>
    </w:rPr>
  </w:style>
  <w:style w:type="character" w:customStyle="1" w:styleId="ListLabel106">
    <w:name w:val="ListLabel 106"/>
    <w:qFormat/>
    <w:rsid w:val="00E27B24"/>
    <w:rPr>
      <w:rFonts w:cs="Wingdings"/>
    </w:rPr>
  </w:style>
  <w:style w:type="character" w:customStyle="1" w:styleId="ListLabel107">
    <w:name w:val="ListLabel 107"/>
    <w:qFormat/>
    <w:rsid w:val="00E27B24"/>
    <w:rPr>
      <w:rFonts w:cs="Symbol"/>
      <w:sz w:val="23"/>
    </w:rPr>
  </w:style>
  <w:style w:type="character" w:customStyle="1" w:styleId="ListLabel108">
    <w:name w:val="ListLabel 108"/>
    <w:qFormat/>
    <w:rsid w:val="00E27B24"/>
    <w:rPr>
      <w:rFonts w:cs="Courier New"/>
    </w:rPr>
  </w:style>
  <w:style w:type="character" w:customStyle="1" w:styleId="ListLabel109">
    <w:name w:val="ListLabel 109"/>
    <w:qFormat/>
    <w:rsid w:val="00E27B24"/>
    <w:rPr>
      <w:rFonts w:cs="Wingdings"/>
    </w:rPr>
  </w:style>
  <w:style w:type="character" w:customStyle="1" w:styleId="ListLabel110">
    <w:name w:val="ListLabel 110"/>
    <w:qFormat/>
    <w:rsid w:val="00E27B24"/>
    <w:rPr>
      <w:rFonts w:cs="Symbol"/>
    </w:rPr>
  </w:style>
  <w:style w:type="character" w:customStyle="1" w:styleId="ListLabel111">
    <w:name w:val="ListLabel 111"/>
    <w:qFormat/>
    <w:rsid w:val="00E27B24"/>
    <w:rPr>
      <w:rFonts w:cs="Courier New"/>
    </w:rPr>
  </w:style>
  <w:style w:type="character" w:customStyle="1" w:styleId="ListLabel112">
    <w:name w:val="ListLabel 112"/>
    <w:qFormat/>
    <w:rsid w:val="00E27B24"/>
    <w:rPr>
      <w:rFonts w:cs="Wingdings"/>
    </w:rPr>
  </w:style>
  <w:style w:type="character" w:customStyle="1" w:styleId="ListLabel113">
    <w:name w:val="ListLabel 113"/>
    <w:qFormat/>
    <w:rsid w:val="00E27B24"/>
    <w:rPr>
      <w:rFonts w:cs="Symbol"/>
    </w:rPr>
  </w:style>
  <w:style w:type="character" w:customStyle="1" w:styleId="ListLabel114">
    <w:name w:val="ListLabel 114"/>
    <w:qFormat/>
    <w:rsid w:val="00E27B24"/>
    <w:rPr>
      <w:rFonts w:cs="Courier New"/>
    </w:rPr>
  </w:style>
  <w:style w:type="character" w:customStyle="1" w:styleId="ListLabel115">
    <w:name w:val="ListLabel 115"/>
    <w:qFormat/>
    <w:rsid w:val="00E27B24"/>
    <w:rPr>
      <w:rFonts w:cs="Wingdings"/>
    </w:rPr>
  </w:style>
  <w:style w:type="character" w:customStyle="1" w:styleId="ListLabel116">
    <w:name w:val="ListLabel 116"/>
    <w:qFormat/>
    <w:rsid w:val="00E27B24"/>
    <w:rPr>
      <w:rFonts w:cs="Symbol"/>
      <w:sz w:val="23"/>
    </w:rPr>
  </w:style>
  <w:style w:type="character" w:customStyle="1" w:styleId="ListLabel117">
    <w:name w:val="ListLabel 117"/>
    <w:qFormat/>
    <w:rsid w:val="00E27B24"/>
    <w:rPr>
      <w:rFonts w:cs="Courier New"/>
    </w:rPr>
  </w:style>
  <w:style w:type="character" w:customStyle="1" w:styleId="ListLabel118">
    <w:name w:val="ListLabel 118"/>
    <w:qFormat/>
    <w:rsid w:val="00E27B24"/>
    <w:rPr>
      <w:rFonts w:cs="Wingdings"/>
    </w:rPr>
  </w:style>
  <w:style w:type="character" w:customStyle="1" w:styleId="ListLabel119">
    <w:name w:val="ListLabel 119"/>
    <w:qFormat/>
    <w:rsid w:val="00E27B24"/>
    <w:rPr>
      <w:rFonts w:cs="Symbol"/>
    </w:rPr>
  </w:style>
  <w:style w:type="character" w:customStyle="1" w:styleId="ListLabel120">
    <w:name w:val="ListLabel 120"/>
    <w:qFormat/>
    <w:rsid w:val="00E27B24"/>
    <w:rPr>
      <w:rFonts w:cs="Courier New"/>
    </w:rPr>
  </w:style>
  <w:style w:type="character" w:customStyle="1" w:styleId="ListLabel121">
    <w:name w:val="ListLabel 121"/>
    <w:qFormat/>
    <w:rsid w:val="00E27B24"/>
    <w:rPr>
      <w:rFonts w:cs="Wingdings"/>
    </w:rPr>
  </w:style>
  <w:style w:type="character" w:customStyle="1" w:styleId="ListLabel122">
    <w:name w:val="ListLabel 122"/>
    <w:qFormat/>
    <w:rsid w:val="00E27B24"/>
    <w:rPr>
      <w:rFonts w:cs="Symbol"/>
    </w:rPr>
  </w:style>
  <w:style w:type="character" w:customStyle="1" w:styleId="ListLabel123">
    <w:name w:val="ListLabel 123"/>
    <w:qFormat/>
    <w:rsid w:val="00E27B24"/>
    <w:rPr>
      <w:rFonts w:cs="Courier New"/>
    </w:rPr>
  </w:style>
  <w:style w:type="character" w:customStyle="1" w:styleId="ListLabel124">
    <w:name w:val="ListLabel 124"/>
    <w:qFormat/>
    <w:rsid w:val="00E27B24"/>
    <w:rPr>
      <w:rFonts w:cs="Wingdings"/>
    </w:rPr>
  </w:style>
  <w:style w:type="character" w:customStyle="1" w:styleId="ListLabel125">
    <w:name w:val="ListLabel 125"/>
    <w:qFormat/>
    <w:rsid w:val="00E27B24"/>
    <w:rPr>
      <w:rFonts w:cs="Symbol"/>
      <w:sz w:val="23"/>
    </w:rPr>
  </w:style>
  <w:style w:type="character" w:customStyle="1" w:styleId="ListLabel126">
    <w:name w:val="ListLabel 126"/>
    <w:qFormat/>
    <w:rsid w:val="00E27B24"/>
    <w:rPr>
      <w:rFonts w:cs="Courier New"/>
    </w:rPr>
  </w:style>
  <w:style w:type="character" w:customStyle="1" w:styleId="ListLabel127">
    <w:name w:val="ListLabel 127"/>
    <w:qFormat/>
    <w:rsid w:val="00E27B24"/>
    <w:rPr>
      <w:rFonts w:cs="Wingdings"/>
    </w:rPr>
  </w:style>
  <w:style w:type="character" w:customStyle="1" w:styleId="ListLabel128">
    <w:name w:val="ListLabel 128"/>
    <w:qFormat/>
    <w:rsid w:val="00E27B24"/>
    <w:rPr>
      <w:rFonts w:cs="Symbol"/>
    </w:rPr>
  </w:style>
  <w:style w:type="character" w:customStyle="1" w:styleId="ListLabel129">
    <w:name w:val="ListLabel 129"/>
    <w:qFormat/>
    <w:rsid w:val="00E27B24"/>
    <w:rPr>
      <w:rFonts w:cs="Courier New"/>
    </w:rPr>
  </w:style>
  <w:style w:type="character" w:customStyle="1" w:styleId="ListLabel130">
    <w:name w:val="ListLabel 130"/>
    <w:qFormat/>
    <w:rsid w:val="00E27B24"/>
    <w:rPr>
      <w:rFonts w:cs="Wingdings"/>
    </w:rPr>
  </w:style>
  <w:style w:type="character" w:customStyle="1" w:styleId="ListLabel131">
    <w:name w:val="ListLabel 131"/>
    <w:qFormat/>
    <w:rsid w:val="00E27B24"/>
    <w:rPr>
      <w:rFonts w:cs="Symbol"/>
    </w:rPr>
  </w:style>
  <w:style w:type="character" w:customStyle="1" w:styleId="ListLabel132">
    <w:name w:val="ListLabel 132"/>
    <w:qFormat/>
    <w:rsid w:val="00E27B24"/>
    <w:rPr>
      <w:rFonts w:cs="Courier New"/>
    </w:rPr>
  </w:style>
  <w:style w:type="character" w:customStyle="1" w:styleId="ListLabel133">
    <w:name w:val="ListLabel 133"/>
    <w:qFormat/>
    <w:rsid w:val="00E27B24"/>
    <w:rPr>
      <w:rFonts w:cs="Wingdings"/>
    </w:rPr>
  </w:style>
  <w:style w:type="character" w:customStyle="1" w:styleId="ListLabel134">
    <w:name w:val="ListLabel 134"/>
    <w:qFormat/>
    <w:rsid w:val="00E27B24"/>
    <w:rPr>
      <w:rFonts w:cs="Symbol"/>
    </w:rPr>
  </w:style>
  <w:style w:type="character" w:customStyle="1" w:styleId="ListLabel135">
    <w:name w:val="ListLabel 135"/>
    <w:qFormat/>
    <w:rsid w:val="00E27B24"/>
    <w:rPr>
      <w:rFonts w:cs="Courier New"/>
    </w:rPr>
  </w:style>
  <w:style w:type="character" w:customStyle="1" w:styleId="ListLabel136">
    <w:name w:val="ListLabel 136"/>
    <w:qFormat/>
    <w:rsid w:val="00E27B24"/>
    <w:rPr>
      <w:rFonts w:cs="Wingdings"/>
    </w:rPr>
  </w:style>
  <w:style w:type="character" w:customStyle="1" w:styleId="ListLabel137">
    <w:name w:val="ListLabel 137"/>
    <w:qFormat/>
    <w:rsid w:val="00E27B24"/>
    <w:rPr>
      <w:rFonts w:cs="Symbol"/>
    </w:rPr>
  </w:style>
  <w:style w:type="character" w:customStyle="1" w:styleId="ListLabel138">
    <w:name w:val="ListLabel 138"/>
    <w:qFormat/>
    <w:rsid w:val="00E27B24"/>
    <w:rPr>
      <w:rFonts w:cs="Courier New"/>
    </w:rPr>
  </w:style>
  <w:style w:type="character" w:customStyle="1" w:styleId="ListLabel139">
    <w:name w:val="ListLabel 139"/>
    <w:qFormat/>
    <w:rsid w:val="00E27B24"/>
    <w:rPr>
      <w:rFonts w:cs="Wingdings"/>
    </w:rPr>
  </w:style>
  <w:style w:type="character" w:customStyle="1" w:styleId="ListLabel140">
    <w:name w:val="ListLabel 140"/>
    <w:qFormat/>
    <w:rsid w:val="00E27B24"/>
    <w:rPr>
      <w:rFonts w:cs="Symbol"/>
    </w:rPr>
  </w:style>
  <w:style w:type="character" w:customStyle="1" w:styleId="ListLabel141">
    <w:name w:val="ListLabel 141"/>
    <w:qFormat/>
    <w:rsid w:val="00E27B24"/>
    <w:rPr>
      <w:rFonts w:cs="Courier New"/>
    </w:rPr>
  </w:style>
  <w:style w:type="character" w:customStyle="1" w:styleId="ListLabel142">
    <w:name w:val="ListLabel 142"/>
    <w:qFormat/>
    <w:rsid w:val="00E27B24"/>
    <w:rPr>
      <w:rFonts w:cs="Wingdings"/>
    </w:rPr>
  </w:style>
  <w:style w:type="character" w:customStyle="1" w:styleId="ListLabel143">
    <w:name w:val="ListLabel 143"/>
    <w:qFormat/>
    <w:rsid w:val="00E27B24"/>
    <w:rPr>
      <w:rFonts w:cs="Symbol"/>
    </w:rPr>
  </w:style>
  <w:style w:type="character" w:customStyle="1" w:styleId="ListLabel144">
    <w:name w:val="ListLabel 144"/>
    <w:qFormat/>
    <w:rsid w:val="00E27B24"/>
    <w:rPr>
      <w:rFonts w:cs="Courier New"/>
    </w:rPr>
  </w:style>
  <w:style w:type="character" w:customStyle="1" w:styleId="ListLabel145">
    <w:name w:val="ListLabel 145"/>
    <w:qFormat/>
    <w:rsid w:val="00E27B24"/>
    <w:rPr>
      <w:rFonts w:cs="Wingdings"/>
    </w:rPr>
  </w:style>
  <w:style w:type="character" w:customStyle="1" w:styleId="ListLabel146">
    <w:name w:val="ListLabel 146"/>
    <w:qFormat/>
    <w:rsid w:val="00E27B24"/>
    <w:rPr>
      <w:rFonts w:cs="Symbol"/>
    </w:rPr>
  </w:style>
  <w:style w:type="character" w:customStyle="1" w:styleId="ListLabel147">
    <w:name w:val="ListLabel 147"/>
    <w:qFormat/>
    <w:rsid w:val="00E27B24"/>
    <w:rPr>
      <w:rFonts w:cs="Courier New"/>
    </w:rPr>
  </w:style>
  <w:style w:type="character" w:customStyle="1" w:styleId="ListLabel148">
    <w:name w:val="ListLabel 148"/>
    <w:qFormat/>
    <w:rsid w:val="00E27B24"/>
    <w:rPr>
      <w:rFonts w:cs="Wingdings"/>
    </w:rPr>
  </w:style>
  <w:style w:type="character" w:customStyle="1" w:styleId="ListLabel149">
    <w:name w:val="ListLabel 149"/>
    <w:qFormat/>
    <w:rsid w:val="00E27B24"/>
    <w:rPr>
      <w:rFonts w:cs="Symbol"/>
    </w:rPr>
  </w:style>
  <w:style w:type="character" w:customStyle="1" w:styleId="ListLabel150">
    <w:name w:val="ListLabel 150"/>
    <w:qFormat/>
    <w:rsid w:val="00E27B24"/>
    <w:rPr>
      <w:rFonts w:cs="Courier New"/>
    </w:rPr>
  </w:style>
  <w:style w:type="character" w:customStyle="1" w:styleId="ListLabel151">
    <w:name w:val="ListLabel 151"/>
    <w:qFormat/>
    <w:rsid w:val="00E27B24"/>
    <w:rPr>
      <w:rFonts w:cs="Wingdings"/>
    </w:rPr>
  </w:style>
  <w:style w:type="character" w:customStyle="1" w:styleId="ListLabel152">
    <w:name w:val="ListLabel 152"/>
    <w:qFormat/>
    <w:rsid w:val="00E27B24"/>
    <w:rPr>
      <w:rFonts w:cs="Calibri"/>
    </w:rPr>
  </w:style>
  <w:style w:type="character" w:customStyle="1" w:styleId="ListLabel153">
    <w:name w:val="ListLabel 153"/>
    <w:qFormat/>
    <w:rsid w:val="00E27B24"/>
    <w:rPr>
      <w:rFonts w:cs="Symbol"/>
    </w:rPr>
  </w:style>
  <w:style w:type="character" w:customStyle="1" w:styleId="ListLabel154">
    <w:name w:val="ListLabel 154"/>
    <w:qFormat/>
    <w:rsid w:val="00E27B24"/>
    <w:rPr>
      <w:rFonts w:cs="Courier New"/>
    </w:rPr>
  </w:style>
  <w:style w:type="character" w:customStyle="1" w:styleId="ListLabel155">
    <w:name w:val="ListLabel 155"/>
    <w:qFormat/>
    <w:rsid w:val="00E27B24"/>
    <w:rPr>
      <w:rFonts w:cs="Wingdings"/>
    </w:rPr>
  </w:style>
  <w:style w:type="character" w:customStyle="1" w:styleId="ListLabel156">
    <w:name w:val="ListLabel 156"/>
    <w:qFormat/>
    <w:rsid w:val="00E27B24"/>
    <w:rPr>
      <w:rFonts w:cs="Symbol"/>
    </w:rPr>
  </w:style>
  <w:style w:type="character" w:customStyle="1" w:styleId="ListLabel157">
    <w:name w:val="ListLabel 157"/>
    <w:qFormat/>
    <w:rsid w:val="00E27B24"/>
    <w:rPr>
      <w:rFonts w:cs="Courier New"/>
    </w:rPr>
  </w:style>
  <w:style w:type="character" w:customStyle="1" w:styleId="ListLabel158">
    <w:name w:val="ListLabel 158"/>
    <w:qFormat/>
    <w:rsid w:val="00E27B24"/>
    <w:rPr>
      <w:rFonts w:cs="Wingdings"/>
    </w:rPr>
  </w:style>
  <w:style w:type="character" w:customStyle="1" w:styleId="ListLabel159">
    <w:name w:val="ListLabel 159"/>
    <w:qFormat/>
    <w:rsid w:val="00E27B24"/>
    <w:rPr>
      <w:rFonts w:cs="Symbol"/>
    </w:rPr>
  </w:style>
  <w:style w:type="character" w:customStyle="1" w:styleId="ListLabel160">
    <w:name w:val="ListLabel 160"/>
    <w:qFormat/>
    <w:rsid w:val="00E27B24"/>
    <w:rPr>
      <w:rFonts w:cs="Courier New"/>
    </w:rPr>
  </w:style>
  <w:style w:type="character" w:customStyle="1" w:styleId="ListLabel161">
    <w:name w:val="ListLabel 161"/>
    <w:qFormat/>
    <w:rsid w:val="00E27B24"/>
    <w:rPr>
      <w:rFonts w:cs="Wingdings"/>
    </w:rPr>
  </w:style>
  <w:style w:type="character" w:customStyle="1" w:styleId="ListLabel162">
    <w:name w:val="ListLabel 162"/>
    <w:qFormat/>
    <w:rsid w:val="00E27B24"/>
    <w:rPr>
      <w:rFonts w:cs="Courier New"/>
    </w:rPr>
  </w:style>
  <w:style w:type="character" w:customStyle="1" w:styleId="ListLabel163">
    <w:name w:val="ListLabel 163"/>
    <w:qFormat/>
    <w:rsid w:val="00E27B24"/>
    <w:rPr>
      <w:rFonts w:cs="Wingdings"/>
    </w:rPr>
  </w:style>
  <w:style w:type="character" w:customStyle="1" w:styleId="ListLabel164">
    <w:name w:val="ListLabel 164"/>
    <w:qFormat/>
    <w:rsid w:val="00E27B24"/>
    <w:rPr>
      <w:rFonts w:cs="Symbol"/>
    </w:rPr>
  </w:style>
  <w:style w:type="character" w:customStyle="1" w:styleId="ListLabel165">
    <w:name w:val="ListLabel 165"/>
    <w:qFormat/>
    <w:rsid w:val="00E27B24"/>
    <w:rPr>
      <w:rFonts w:cs="Courier New"/>
    </w:rPr>
  </w:style>
  <w:style w:type="character" w:customStyle="1" w:styleId="ListLabel166">
    <w:name w:val="ListLabel 166"/>
    <w:qFormat/>
    <w:rsid w:val="00E27B24"/>
    <w:rPr>
      <w:rFonts w:cs="Wingdings"/>
    </w:rPr>
  </w:style>
  <w:style w:type="character" w:customStyle="1" w:styleId="ListLabel167">
    <w:name w:val="ListLabel 167"/>
    <w:qFormat/>
    <w:rsid w:val="00E27B24"/>
    <w:rPr>
      <w:rFonts w:cs="Symbol"/>
    </w:rPr>
  </w:style>
  <w:style w:type="character" w:customStyle="1" w:styleId="ListLabel168">
    <w:name w:val="ListLabel 168"/>
    <w:qFormat/>
    <w:rsid w:val="00E27B24"/>
    <w:rPr>
      <w:rFonts w:cs="Courier New"/>
    </w:rPr>
  </w:style>
  <w:style w:type="character" w:customStyle="1" w:styleId="ListLabel169">
    <w:name w:val="ListLabel 169"/>
    <w:qFormat/>
    <w:rsid w:val="00E27B24"/>
    <w:rPr>
      <w:rFonts w:cs="Wingdings"/>
    </w:rPr>
  </w:style>
  <w:style w:type="character" w:customStyle="1" w:styleId="ListLabel170">
    <w:name w:val="ListLabel 170"/>
    <w:qFormat/>
    <w:rsid w:val="00E27B24"/>
    <w:rPr>
      <w:rFonts w:ascii="Calibri" w:hAnsi="Calibri" w:cs="Symbol"/>
      <w:sz w:val="23"/>
    </w:rPr>
  </w:style>
  <w:style w:type="character" w:customStyle="1" w:styleId="ListLabel171">
    <w:name w:val="ListLabel 171"/>
    <w:qFormat/>
    <w:rsid w:val="00E27B24"/>
    <w:rPr>
      <w:rFonts w:cs="Courier New"/>
    </w:rPr>
  </w:style>
  <w:style w:type="character" w:customStyle="1" w:styleId="ListLabel172">
    <w:name w:val="ListLabel 172"/>
    <w:qFormat/>
    <w:rsid w:val="00E27B24"/>
    <w:rPr>
      <w:rFonts w:cs="Wingdings"/>
    </w:rPr>
  </w:style>
  <w:style w:type="character" w:customStyle="1" w:styleId="ListLabel173">
    <w:name w:val="ListLabel 173"/>
    <w:qFormat/>
    <w:rsid w:val="00E27B24"/>
    <w:rPr>
      <w:rFonts w:cs="Symbol"/>
    </w:rPr>
  </w:style>
  <w:style w:type="character" w:customStyle="1" w:styleId="ListLabel174">
    <w:name w:val="ListLabel 174"/>
    <w:qFormat/>
    <w:rsid w:val="00E27B24"/>
    <w:rPr>
      <w:rFonts w:cs="Courier New"/>
    </w:rPr>
  </w:style>
  <w:style w:type="character" w:customStyle="1" w:styleId="ListLabel175">
    <w:name w:val="ListLabel 175"/>
    <w:qFormat/>
    <w:rsid w:val="00E27B24"/>
    <w:rPr>
      <w:rFonts w:cs="Wingdings"/>
    </w:rPr>
  </w:style>
  <w:style w:type="character" w:customStyle="1" w:styleId="ListLabel176">
    <w:name w:val="ListLabel 176"/>
    <w:qFormat/>
    <w:rsid w:val="00E27B24"/>
    <w:rPr>
      <w:rFonts w:cs="Symbol"/>
    </w:rPr>
  </w:style>
  <w:style w:type="character" w:customStyle="1" w:styleId="ListLabel177">
    <w:name w:val="ListLabel 177"/>
    <w:qFormat/>
    <w:rsid w:val="00E27B24"/>
    <w:rPr>
      <w:rFonts w:cs="Courier New"/>
    </w:rPr>
  </w:style>
  <w:style w:type="character" w:customStyle="1" w:styleId="ListLabel178">
    <w:name w:val="ListLabel 178"/>
    <w:qFormat/>
    <w:rsid w:val="00E27B24"/>
    <w:rPr>
      <w:rFonts w:cs="Wingdings"/>
    </w:rPr>
  </w:style>
  <w:style w:type="character" w:customStyle="1" w:styleId="ListLabel179">
    <w:name w:val="ListLabel 179"/>
    <w:qFormat/>
    <w:rsid w:val="00E27B24"/>
    <w:rPr>
      <w:rFonts w:ascii="Calibri" w:hAnsi="Calibri" w:cs="Symbol"/>
      <w:sz w:val="23"/>
    </w:rPr>
  </w:style>
  <w:style w:type="character" w:customStyle="1" w:styleId="ListLabel180">
    <w:name w:val="ListLabel 180"/>
    <w:qFormat/>
    <w:rsid w:val="00E27B24"/>
    <w:rPr>
      <w:rFonts w:cs="Courier New"/>
    </w:rPr>
  </w:style>
  <w:style w:type="character" w:customStyle="1" w:styleId="ListLabel181">
    <w:name w:val="ListLabel 181"/>
    <w:qFormat/>
    <w:rsid w:val="00E27B24"/>
    <w:rPr>
      <w:rFonts w:cs="Wingdings"/>
    </w:rPr>
  </w:style>
  <w:style w:type="character" w:customStyle="1" w:styleId="ListLabel182">
    <w:name w:val="ListLabel 182"/>
    <w:qFormat/>
    <w:rsid w:val="00E27B24"/>
    <w:rPr>
      <w:rFonts w:cs="Symbol"/>
    </w:rPr>
  </w:style>
  <w:style w:type="character" w:customStyle="1" w:styleId="ListLabel183">
    <w:name w:val="ListLabel 183"/>
    <w:qFormat/>
    <w:rsid w:val="00E27B24"/>
    <w:rPr>
      <w:rFonts w:cs="Courier New"/>
    </w:rPr>
  </w:style>
  <w:style w:type="character" w:customStyle="1" w:styleId="ListLabel184">
    <w:name w:val="ListLabel 184"/>
    <w:qFormat/>
    <w:rsid w:val="00E27B24"/>
    <w:rPr>
      <w:rFonts w:cs="Wingdings"/>
    </w:rPr>
  </w:style>
  <w:style w:type="character" w:customStyle="1" w:styleId="ListLabel185">
    <w:name w:val="ListLabel 185"/>
    <w:qFormat/>
    <w:rsid w:val="00E27B24"/>
    <w:rPr>
      <w:rFonts w:cs="Symbol"/>
    </w:rPr>
  </w:style>
  <w:style w:type="character" w:customStyle="1" w:styleId="ListLabel186">
    <w:name w:val="ListLabel 186"/>
    <w:qFormat/>
    <w:rsid w:val="00E27B24"/>
    <w:rPr>
      <w:rFonts w:cs="Courier New"/>
    </w:rPr>
  </w:style>
  <w:style w:type="character" w:customStyle="1" w:styleId="ListLabel187">
    <w:name w:val="ListLabel 187"/>
    <w:qFormat/>
    <w:rsid w:val="00E27B24"/>
    <w:rPr>
      <w:rFonts w:cs="Wingdings"/>
    </w:rPr>
  </w:style>
  <w:style w:type="character" w:customStyle="1" w:styleId="ListLabel188">
    <w:name w:val="ListLabel 188"/>
    <w:qFormat/>
    <w:rsid w:val="00E27B24"/>
    <w:rPr>
      <w:rFonts w:ascii="Calibri" w:hAnsi="Calibri" w:cs="Symbol"/>
      <w:sz w:val="23"/>
    </w:rPr>
  </w:style>
  <w:style w:type="character" w:customStyle="1" w:styleId="ListLabel189">
    <w:name w:val="ListLabel 189"/>
    <w:qFormat/>
    <w:rsid w:val="00E27B24"/>
    <w:rPr>
      <w:rFonts w:cs="Courier New"/>
    </w:rPr>
  </w:style>
  <w:style w:type="character" w:customStyle="1" w:styleId="ListLabel190">
    <w:name w:val="ListLabel 190"/>
    <w:qFormat/>
    <w:rsid w:val="00E27B24"/>
    <w:rPr>
      <w:rFonts w:cs="Wingdings"/>
    </w:rPr>
  </w:style>
  <w:style w:type="character" w:customStyle="1" w:styleId="ListLabel191">
    <w:name w:val="ListLabel 191"/>
    <w:qFormat/>
    <w:rsid w:val="00E27B24"/>
    <w:rPr>
      <w:rFonts w:cs="Symbol"/>
    </w:rPr>
  </w:style>
  <w:style w:type="character" w:customStyle="1" w:styleId="ListLabel192">
    <w:name w:val="ListLabel 192"/>
    <w:qFormat/>
    <w:rsid w:val="00E27B24"/>
    <w:rPr>
      <w:rFonts w:cs="Courier New"/>
    </w:rPr>
  </w:style>
  <w:style w:type="character" w:customStyle="1" w:styleId="ListLabel193">
    <w:name w:val="ListLabel 193"/>
    <w:qFormat/>
    <w:rsid w:val="00E27B24"/>
    <w:rPr>
      <w:rFonts w:cs="Wingdings"/>
    </w:rPr>
  </w:style>
  <w:style w:type="character" w:customStyle="1" w:styleId="ListLabel194">
    <w:name w:val="ListLabel 194"/>
    <w:qFormat/>
    <w:rsid w:val="00E27B24"/>
    <w:rPr>
      <w:rFonts w:cs="Symbol"/>
    </w:rPr>
  </w:style>
  <w:style w:type="character" w:customStyle="1" w:styleId="ListLabel195">
    <w:name w:val="ListLabel 195"/>
    <w:qFormat/>
    <w:rsid w:val="00E27B24"/>
    <w:rPr>
      <w:rFonts w:cs="Courier New"/>
    </w:rPr>
  </w:style>
  <w:style w:type="character" w:customStyle="1" w:styleId="ListLabel196">
    <w:name w:val="ListLabel 196"/>
    <w:qFormat/>
    <w:rsid w:val="00E27B24"/>
    <w:rPr>
      <w:rFonts w:cs="Wingdings"/>
    </w:rPr>
  </w:style>
  <w:style w:type="character" w:customStyle="1" w:styleId="ListLabel197">
    <w:name w:val="ListLabel 197"/>
    <w:qFormat/>
    <w:rsid w:val="00E27B24"/>
    <w:rPr>
      <w:rFonts w:cs="Symbol"/>
    </w:rPr>
  </w:style>
  <w:style w:type="character" w:customStyle="1" w:styleId="ListLabel198">
    <w:name w:val="ListLabel 198"/>
    <w:qFormat/>
    <w:rsid w:val="00E27B24"/>
    <w:rPr>
      <w:rFonts w:cs="Courier New"/>
    </w:rPr>
  </w:style>
  <w:style w:type="character" w:customStyle="1" w:styleId="ListLabel199">
    <w:name w:val="ListLabel 199"/>
    <w:qFormat/>
    <w:rsid w:val="00E27B24"/>
    <w:rPr>
      <w:rFonts w:cs="Wingdings"/>
    </w:rPr>
  </w:style>
  <w:style w:type="character" w:customStyle="1" w:styleId="ListLabel200">
    <w:name w:val="ListLabel 200"/>
    <w:qFormat/>
    <w:rsid w:val="00E27B24"/>
    <w:rPr>
      <w:rFonts w:cs="Symbol"/>
    </w:rPr>
  </w:style>
  <w:style w:type="character" w:customStyle="1" w:styleId="ListLabel201">
    <w:name w:val="ListLabel 201"/>
    <w:qFormat/>
    <w:rsid w:val="00E27B24"/>
    <w:rPr>
      <w:rFonts w:cs="Courier New"/>
    </w:rPr>
  </w:style>
  <w:style w:type="character" w:customStyle="1" w:styleId="ListLabel202">
    <w:name w:val="ListLabel 202"/>
    <w:qFormat/>
    <w:rsid w:val="00E27B24"/>
    <w:rPr>
      <w:rFonts w:cs="Wingdings"/>
    </w:rPr>
  </w:style>
  <w:style w:type="character" w:customStyle="1" w:styleId="ListLabel203">
    <w:name w:val="ListLabel 203"/>
    <w:qFormat/>
    <w:rsid w:val="00E27B24"/>
    <w:rPr>
      <w:rFonts w:cs="Symbol"/>
    </w:rPr>
  </w:style>
  <w:style w:type="character" w:customStyle="1" w:styleId="ListLabel204">
    <w:name w:val="ListLabel 204"/>
    <w:qFormat/>
    <w:rsid w:val="00E27B24"/>
    <w:rPr>
      <w:rFonts w:cs="Courier New"/>
    </w:rPr>
  </w:style>
  <w:style w:type="character" w:customStyle="1" w:styleId="ListLabel205">
    <w:name w:val="ListLabel 205"/>
    <w:qFormat/>
    <w:rsid w:val="00E27B24"/>
    <w:rPr>
      <w:rFonts w:cs="Wingdings"/>
    </w:rPr>
  </w:style>
  <w:style w:type="character" w:customStyle="1" w:styleId="ListLabel206">
    <w:name w:val="ListLabel 206"/>
    <w:qFormat/>
    <w:rsid w:val="00E27B24"/>
    <w:rPr>
      <w:rFonts w:cs="Symbol"/>
    </w:rPr>
  </w:style>
  <w:style w:type="character" w:customStyle="1" w:styleId="ListLabel207">
    <w:name w:val="ListLabel 207"/>
    <w:qFormat/>
    <w:rsid w:val="00E27B24"/>
    <w:rPr>
      <w:rFonts w:cs="Courier New"/>
    </w:rPr>
  </w:style>
  <w:style w:type="character" w:customStyle="1" w:styleId="ListLabel208">
    <w:name w:val="ListLabel 208"/>
    <w:qFormat/>
    <w:rsid w:val="00E27B24"/>
    <w:rPr>
      <w:rFonts w:cs="Wingdings"/>
    </w:rPr>
  </w:style>
  <w:style w:type="character" w:customStyle="1" w:styleId="ListLabel209">
    <w:name w:val="ListLabel 209"/>
    <w:qFormat/>
    <w:rsid w:val="00E27B24"/>
    <w:rPr>
      <w:rFonts w:cs="Symbol"/>
    </w:rPr>
  </w:style>
  <w:style w:type="character" w:customStyle="1" w:styleId="ListLabel210">
    <w:name w:val="ListLabel 210"/>
    <w:qFormat/>
    <w:rsid w:val="00E27B24"/>
    <w:rPr>
      <w:rFonts w:cs="Courier New"/>
    </w:rPr>
  </w:style>
  <w:style w:type="character" w:customStyle="1" w:styleId="ListLabel211">
    <w:name w:val="ListLabel 211"/>
    <w:qFormat/>
    <w:rsid w:val="00E27B24"/>
    <w:rPr>
      <w:rFonts w:cs="Wingdings"/>
    </w:rPr>
  </w:style>
  <w:style w:type="character" w:customStyle="1" w:styleId="ListLabel212">
    <w:name w:val="ListLabel 212"/>
    <w:qFormat/>
    <w:rsid w:val="00E27B24"/>
    <w:rPr>
      <w:rFonts w:cs="Symbol"/>
    </w:rPr>
  </w:style>
  <w:style w:type="character" w:customStyle="1" w:styleId="ListLabel213">
    <w:name w:val="ListLabel 213"/>
    <w:qFormat/>
    <w:rsid w:val="00E27B24"/>
    <w:rPr>
      <w:rFonts w:cs="Courier New"/>
    </w:rPr>
  </w:style>
  <w:style w:type="character" w:customStyle="1" w:styleId="ListLabel214">
    <w:name w:val="ListLabel 214"/>
    <w:qFormat/>
    <w:rsid w:val="00E27B24"/>
    <w:rPr>
      <w:rFonts w:cs="Wingdings"/>
    </w:rPr>
  </w:style>
  <w:style w:type="paragraph" w:styleId="Nagwek">
    <w:name w:val="header"/>
    <w:basedOn w:val="Normalny"/>
    <w:next w:val="Tekstpodstawowy"/>
    <w:link w:val="NagwekZnak"/>
    <w:unhideWhenUsed/>
    <w:rsid w:val="00D80D65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D80D65"/>
    <w:pPr>
      <w:tabs>
        <w:tab w:val="left" w:pos="900"/>
      </w:tabs>
      <w:jc w:val="both"/>
    </w:pPr>
    <w:rPr>
      <w:rFonts w:eastAsia="Times New Roman"/>
    </w:rPr>
  </w:style>
  <w:style w:type="paragraph" w:styleId="Lista">
    <w:name w:val="List"/>
    <w:basedOn w:val="Tekstpodstawowy"/>
    <w:rsid w:val="00E27B24"/>
    <w:rPr>
      <w:rFonts w:cs="Arial"/>
    </w:rPr>
  </w:style>
  <w:style w:type="paragraph" w:styleId="Legenda">
    <w:name w:val="caption"/>
    <w:basedOn w:val="Normalny"/>
    <w:qFormat/>
    <w:rsid w:val="00E27B2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7B24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nhideWhenUsed/>
    <w:rsid w:val="00D80D65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80D65"/>
    <w:rPr>
      <w:rFonts w:ascii="Calibri" w:hAnsi="Calibri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E50E8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aliases w:val="Numerowanie,List Paragraph,Akapit z listą BS,Nag 1,Akapit z listą 1,Kolorowa lista — akcent 11"/>
    <w:basedOn w:val="Normalny"/>
    <w:link w:val="AkapitzlistZnak"/>
    <w:uiPriority w:val="99"/>
    <w:qFormat/>
    <w:rsid w:val="003D1486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Standard">
    <w:name w:val="Standard"/>
    <w:qFormat/>
    <w:rsid w:val="005A6D97"/>
    <w:pPr>
      <w:widowControl w:val="0"/>
      <w:suppressAutoHyphens/>
    </w:pPr>
    <w:rPr>
      <w:rFonts w:ascii="Arial" w:eastAsia="Arial" w:hAnsi="Arial"/>
      <w:color w:val="00000A"/>
      <w:sz w:val="22"/>
      <w:lang w:eastAsia="ar-SA"/>
    </w:rPr>
  </w:style>
  <w:style w:type="paragraph" w:customStyle="1" w:styleId="WW-Tekstkomentarza">
    <w:name w:val="WW-Tekst komentarza"/>
    <w:basedOn w:val="Standard"/>
    <w:qFormat/>
    <w:rsid w:val="005A6D97"/>
  </w:style>
  <w:style w:type="paragraph" w:customStyle="1" w:styleId="Styl1">
    <w:name w:val="Styl1"/>
    <w:basedOn w:val="Normalny"/>
    <w:qFormat/>
    <w:rsid w:val="005A6D97"/>
    <w:pPr>
      <w:widowControl w:val="0"/>
      <w:suppressAutoHyphens/>
      <w:spacing w:before="240"/>
      <w:jc w:val="both"/>
    </w:pPr>
    <w:rPr>
      <w:rFonts w:ascii="Arial" w:eastAsia="Times New Roman" w:hAnsi="Arial"/>
      <w:sz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547B37"/>
    <w:rPr>
      <w:rFonts w:ascii="Calibri" w:hAnsi="Calibri"/>
      <w:sz w:val="20"/>
      <w:szCs w:val="20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0001F"/>
    <w:pPr>
      <w:spacing w:after="200"/>
    </w:pPr>
    <w:rPr>
      <w:rFonts w:ascii="Calibri" w:hAnsi="Calibri"/>
      <w:sz w:val="20"/>
      <w:szCs w:val="20"/>
      <w:lang w:eastAsia="en-US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F0001F"/>
    <w:rPr>
      <w:b/>
      <w:bCs/>
    </w:rPr>
  </w:style>
  <w:style w:type="paragraph" w:styleId="Tekstpodstawowy2">
    <w:name w:val="Body Text 2"/>
    <w:basedOn w:val="Normalny"/>
    <w:link w:val="Tekstpodstawowy2Znak"/>
    <w:semiHidden/>
    <w:qFormat/>
    <w:rsid w:val="00463904"/>
    <w:rPr>
      <w:rFonts w:ascii="Arial" w:eastAsia="Times New Roman" w:hAnsi="Arial"/>
      <w:i/>
      <w:iCs/>
      <w:color w:val="000000"/>
      <w:szCs w:val="20"/>
    </w:rPr>
  </w:style>
  <w:style w:type="paragraph" w:customStyle="1" w:styleId="-AKAPIT-1">
    <w:name w:val="- AKAPIT - 1"/>
    <w:basedOn w:val="-AKAPIT"/>
    <w:qFormat/>
    <w:rsid w:val="00463904"/>
    <w:pPr>
      <w:spacing w:before="0"/>
    </w:pPr>
    <w:rPr>
      <w:rFonts w:eastAsia="Calibri"/>
    </w:rPr>
  </w:style>
  <w:style w:type="paragraph" w:customStyle="1" w:styleId="-AKAPIT">
    <w:name w:val="- AKAPIT"/>
    <w:basedOn w:val="Stopka"/>
    <w:qFormat/>
    <w:rsid w:val="00463904"/>
    <w:pPr>
      <w:spacing w:before="120" w:line="260" w:lineRule="exact"/>
      <w:ind w:left="284"/>
      <w:jc w:val="both"/>
    </w:pPr>
    <w:rPr>
      <w:rFonts w:ascii="Verdana" w:eastAsia="Times New Roman" w:hAnsi="Verdana"/>
      <w:i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qFormat/>
    <w:rsid w:val="00463904"/>
    <w:pPr>
      <w:spacing w:after="120"/>
      <w:ind w:left="283"/>
    </w:pPr>
    <w:rPr>
      <w:rFonts w:eastAsia="Times New Roman"/>
      <w:sz w:val="16"/>
      <w:szCs w:val="16"/>
    </w:rPr>
  </w:style>
  <w:style w:type="paragraph" w:styleId="Zwykytekst">
    <w:name w:val="Plain Text"/>
    <w:basedOn w:val="Normalny"/>
    <w:link w:val="ZwykytekstZnak"/>
    <w:qFormat/>
    <w:rsid w:val="00463904"/>
    <w:rPr>
      <w:rFonts w:ascii="Courier New" w:eastAsia="Times New Roman" w:hAnsi="Courier New"/>
      <w:sz w:val="20"/>
      <w:szCs w:val="20"/>
    </w:rPr>
  </w:style>
  <w:style w:type="paragraph" w:customStyle="1" w:styleId="Default">
    <w:name w:val="Default"/>
    <w:qFormat/>
    <w:rsid w:val="00463904"/>
    <w:rPr>
      <w:rFonts w:ascii="Arial" w:eastAsia="Times New Roman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qFormat/>
    <w:rsid w:val="00463904"/>
    <w:pPr>
      <w:spacing w:after="120"/>
    </w:pPr>
    <w:rPr>
      <w:rFonts w:eastAsia="Times New Roman"/>
      <w:sz w:val="16"/>
      <w:szCs w:val="16"/>
    </w:rPr>
  </w:style>
  <w:style w:type="paragraph" w:styleId="Tekstblokowy">
    <w:name w:val="Block Text"/>
    <w:basedOn w:val="Normalny"/>
    <w:qFormat/>
    <w:rsid w:val="00463904"/>
    <w:pPr>
      <w:tabs>
        <w:tab w:val="left" w:pos="5812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</w:tabs>
      <w:spacing w:line="240" w:lineRule="atLeast"/>
      <w:ind w:left="5812" w:right="260" w:hanging="4678"/>
      <w:jc w:val="both"/>
    </w:pPr>
    <w:rPr>
      <w:rFonts w:ascii="Arial" w:eastAsia="Times New Roman" w:hAnsi="Arial"/>
      <w:sz w:val="20"/>
      <w:szCs w:val="20"/>
      <w:lang w:val="de-DE" w:eastAsia="de-DE"/>
    </w:rPr>
  </w:style>
  <w:style w:type="paragraph" w:styleId="Spistreci1">
    <w:name w:val="toc 1"/>
    <w:basedOn w:val="Normalny"/>
    <w:autoRedefine/>
    <w:uiPriority w:val="39"/>
    <w:rsid w:val="00463904"/>
    <w:pPr>
      <w:tabs>
        <w:tab w:val="left" w:pos="480"/>
        <w:tab w:val="right" w:leader="dot" w:pos="9344"/>
      </w:tabs>
      <w:spacing w:before="240"/>
    </w:pPr>
    <w:rPr>
      <w:rFonts w:eastAsia="Times New Roman" w:cs="Arial"/>
      <w:b/>
    </w:rPr>
  </w:style>
  <w:style w:type="paragraph" w:styleId="Spistreci2">
    <w:name w:val="toc 2"/>
    <w:basedOn w:val="Normalny"/>
    <w:autoRedefine/>
    <w:uiPriority w:val="39"/>
    <w:rsid w:val="00463904"/>
    <w:pPr>
      <w:ind w:left="240"/>
    </w:pPr>
    <w:rPr>
      <w:rFonts w:eastAsia="Times New Roman"/>
    </w:rPr>
  </w:style>
  <w:style w:type="paragraph" w:styleId="Tekstpodstawowywcity">
    <w:name w:val="Body Text Indent"/>
    <w:basedOn w:val="Normalny"/>
    <w:link w:val="TekstpodstawowywcityZnak"/>
    <w:rsid w:val="00463904"/>
    <w:pPr>
      <w:spacing w:after="120"/>
      <w:ind w:left="283"/>
    </w:pPr>
    <w:rPr>
      <w:rFonts w:ascii="PL SwitzerlandLight" w:eastAsia="Times New Roman" w:hAnsi="PL SwitzerlandLight"/>
      <w:sz w:val="20"/>
      <w:szCs w:val="20"/>
    </w:rPr>
  </w:style>
  <w:style w:type="paragraph" w:styleId="Tekstpodstawowywcity2">
    <w:name w:val="Body Text Indent 2"/>
    <w:basedOn w:val="Normalny"/>
    <w:link w:val="Tekstpodstawowywcity2Znak"/>
    <w:qFormat/>
    <w:rsid w:val="00463904"/>
    <w:pPr>
      <w:spacing w:after="120" w:line="480" w:lineRule="auto"/>
      <w:ind w:left="283"/>
    </w:pPr>
    <w:rPr>
      <w:rFonts w:ascii="PL SwitzerlandLight" w:eastAsia="Times New Roman" w:hAnsi="PL SwitzerlandLight"/>
      <w:sz w:val="20"/>
      <w:szCs w:val="20"/>
    </w:rPr>
  </w:style>
  <w:style w:type="paragraph" w:customStyle="1" w:styleId="-PKTAKAPIT">
    <w:name w:val="- PKT + AKAPIT"/>
    <w:basedOn w:val="Normalny"/>
    <w:qFormat/>
    <w:rsid w:val="00463904"/>
    <w:pPr>
      <w:spacing w:before="120" w:line="280" w:lineRule="exact"/>
      <w:ind w:left="568" w:hanging="284"/>
      <w:jc w:val="both"/>
    </w:pPr>
    <w:rPr>
      <w:rFonts w:ascii="Verdana" w:eastAsia="Times New Roman" w:hAnsi="Verdana"/>
      <w:i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463904"/>
    <w:pPr>
      <w:spacing w:after="200" w:line="276" w:lineRule="auto"/>
    </w:pPr>
    <w:rPr>
      <w:rFonts w:ascii="Tahoma" w:eastAsia="Times New Roman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E27B24"/>
  </w:style>
  <w:style w:type="table" w:styleId="Tabela-Siatka">
    <w:name w:val="Table Grid"/>
    <w:basedOn w:val="Standardowy"/>
    <w:uiPriority w:val="59"/>
    <w:rsid w:val="00463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A74FB1"/>
    <w:pPr>
      <w:spacing w:before="100" w:after="100"/>
      <w:jc w:val="both"/>
    </w:pPr>
    <w:rPr>
      <w:rFonts w:ascii="Arial Unicode MS" w:eastAsia="Arial Unicode MS" w:hAnsi="Arial Unicode MS"/>
      <w:color w:val="auto"/>
      <w:sz w:val="20"/>
      <w:szCs w:val="20"/>
    </w:rPr>
  </w:style>
  <w:style w:type="paragraph" w:customStyle="1" w:styleId="Akapitzlist1">
    <w:name w:val="Akapit z listą1"/>
    <w:aliases w:val="L1,Akapit z listą5"/>
    <w:basedOn w:val="Normalny"/>
    <w:link w:val="ListParagraphChar"/>
    <w:rsid w:val="00A74FB1"/>
    <w:pPr>
      <w:ind w:left="720"/>
    </w:pPr>
    <w:rPr>
      <w:color w:val="auto"/>
    </w:rPr>
  </w:style>
  <w:style w:type="character" w:customStyle="1" w:styleId="ListParagraphChar">
    <w:name w:val="List Paragraph Char"/>
    <w:aliases w:val="L1 Char,Akapit z listą5 Char"/>
    <w:link w:val="Akapitzlist1"/>
    <w:locked/>
    <w:rsid w:val="00A74FB1"/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A5BB6"/>
    <w:rPr>
      <w:color w:val="0000FF" w:themeColor="hyperlink"/>
      <w:u w:val="single"/>
    </w:rPr>
  </w:style>
  <w:style w:type="paragraph" w:customStyle="1" w:styleId="ust">
    <w:name w:val="ust"/>
    <w:rsid w:val="004D146C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gwpe6cf771dmsonormal">
    <w:name w:val="gwpe6cf771d_msonormal"/>
    <w:basedOn w:val="Normalny"/>
    <w:rsid w:val="009F2E13"/>
    <w:pPr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2E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632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72FE3"/>
    <w:rPr>
      <w:rFonts w:ascii="Times New Roman" w:hAnsi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srodek.zacisz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F2692-E293-4707-931D-ED6E5F52C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17</Pages>
  <Words>5996</Words>
  <Characters>35981</Characters>
  <Application>Microsoft Office Word</Application>
  <DocSecurity>0</DocSecurity>
  <Lines>299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Narkun</dc:creator>
  <cp:lastModifiedBy>Robert Narkun</cp:lastModifiedBy>
  <cp:revision>15</cp:revision>
  <cp:lastPrinted>2017-11-10T13:30:00Z</cp:lastPrinted>
  <dcterms:created xsi:type="dcterms:W3CDTF">2022-03-21T17:33:00Z</dcterms:created>
  <dcterms:modified xsi:type="dcterms:W3CDTF">2024-03-23T21:10:00Z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