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2D2F4" w14:textId="48E45DF4" w:rsidR="006243B1" w:rsidRPr="004C2F55" w:rsidRDefault="00CF760A" w:rsidP="004C2F55">
      <w:pPr>
        <w:spacing w:line="360" w:lineRule="auto"/>
        <w:ind w:left="284"/>
        <w:jc w:val="both"/>
        <w:rPr>
          <w:rFonts w:ascii="Times New Roman" w:hAnsi="Times New Roman" w:cs="Times New Roman"/>
          <w:b/>
          <w:bCs/>
        </w:rPr>
      </w:pPr>
      <w:r w:rsidRPr="004C2F55">
        <w:rPr>
          <w:rFonts w:ascii="Times New Roman" w:hAnsi="Times New Roman" w:cs="Times New Roman"/>
          <w:b/>
          <w:bCs/>
        </w:rPr>
        <w:t>Załącznik nr 1</w:t>
      </w:r>
    </w:p>
    <w:p w14:paraId="098B1E70" w14:textId="609F797B" w:rsidR="00CF760A" w:rsidRPr="004C2F55" w:rsidRDefault="00CF760A" w:rsidP="004C2F55">
      <w:pPr>
        <w:spacing w:line="360" w:lineRule="auto"/>
        <w:ind w:left="284"/>
        <w:jc w:val="both"/>
        <w:rPr>
          <w:rFonts w:ascii="Times New Roman" w:hAnsi="Times New Roman" w:cs="Times New Roman"/>
          <w:b/>
          <w:bCs/>
        </w:rPr>
      </w:pPr>
      <w:r w:rsidRPr="004C2F55">
        <w:rPr>
          <w:rFonts w:ascii="Times New Roman" w:hAnsi="Times New Roman" w:cs="Times New Roman"/>
          <w:b/>
          <w:bCs/>
        </w:rPr>
        <w:t>Szczegółowy Opis Przedmiotu Zamówienia</w:t>
      </w:r>
    </w:p>
    <w:p w14:paraId="527642C2" w14:textId="77777777" w:rsidR="006243B1" w:rsidRPr="004C2F55" w:rsidRDefault="006243B1" w:rsidP="004C2F55">
      <w:pPr>
        <w:spacing w:line="360" w:lineRule="auto"/>
        <w:ind w:left="284"/>
        <w:jc w:val="both"/>
        <w:rPr>
          <w:rFonts w:ascii="Times New Roman" w:hAnsi="Times New Roman" w:cs="Times New Roman"/>
          <w:b/>
          <w:bCs/>
        </w:rPr>
      </w:pPr>
    </w:p>
    <w:p w14:paraId="6E5BE0CF" w14:textId="20EB04A4" w:rsidR="00CF760A" w:rsidRPr="004C2F55" w:rsidRDefault="00CF760A" w:rsidP="004C2F55">
      <w:pPr>
        <w:spacing w:line="360" w:lineRule="auto"/>
        <w:ind w:left="284"/>
        <w:jc w:val="both"/>
        <w:rPr>
          <w:rFonts w:ascii="Times New Roman" w:hAnsi="Times New Roman" w:cs="Times New Roman"/>
          <w:b/>
          <w:bCs/>
          <w:szCs w:val="20"/>
        </w:rPr>
      </w:pPr>
      <w:r w:rsidRPr="004C2F55">
        <w:rPr>
          <w:rFonts w:ascii="Times New Roman" w:hAnsi="Times New Roman" w:cs="Times New Roman"/>
          <w:szCs w:val="20"/>
        </w:rPr>
        <w:t>Dotyczy Zapytania Ofertowego nr 1/</w:t>
      </w:r>
      <w:r w:rsidR="007F5E69" w:rsidRPr="004C2F55">
        <w:rPr>
          <w:rFonts w:ascii="Times New Roman" w:hAnsi="Times New Roman" w:cs="Times New Roman"/>
          <w:szCs w:val="20"/>
        </w:rPr>
        <w:t>2024:</w:t>
      </w:r>
      <w:r w:rsidRPr="004C2F55">
        <w:rPr>
          <w:rFonts w:ascii="Times New Roman" w:hAnsi="Times New Roman" w:cs="Times New Roman"/>
          <w:szCs w:val="20"/>
        </w:rPr>
        <w:t xml:space="preserve"> Budowa i uruchomieniem portalu internetowego wraz z aplikacją mobilną w ramach projektu</w:t>
      </w:r>
      <w:r w:rsidRPr="004C2F55">
        <w:rPr>
          <w:rFonts w:ascii="Times New Roman" w:hAnsi="Times New Roman" w:cs="Times New Roman"/>
          <w:b/>
          <w:color w:val="FF0000"/>
          <w:szCs w:val="20"/>
        </w:rPr>
        <w:t xml:space="preserve"> </w:t>
      </w:r>
      <w:r w:rsidRPr="004C2F55">
        <w:rPr>
          <w:rFonts w:ascii="Times New Roman" w:hAnsi="Times New Roman" w:cs="Times New Roman"/>
          <w:szCs w:val="20"/>
        </w:rPr>
        <w:t xml:space="preserve">pn. </w:t>
      </w:r>
      <w:r w:rsidRPr="004C2F55">
        <w:rPr>
          <w:rFonts w:ascii="Times New Roman" w:hAnsi="Times New Roman" w:cs="Times New Roman"/>
          <w:b/>
          <w:bCs/>
          <w:szCs w:val="20"/>
        </w:rPr>
        <w:t>„Sprint do kariery”.</w:t>
      </w:r>
    </w:p>
    <w:p w14:paraId="7E935BB9" w14:textId="77777777" w:rsidR="006243B1" w:rsidRPr="004C2F55" w:rsidRDefault="006243B1" w:rsidP="004C2F55">
      <w:pPr>
        <w:spacing w:line="360" w:lineRule="auto"/>
        <w:ind w:left="284"/>
        <w:jc w:val="both"/>
        <w:rPr>
          <w:rFonts w:ascii="Times New Roman" w:hAnsi="Times New Roman" w:cs="Times New Roman"/>
          <w:b/>
          <w:bCs/>
          <w:sz w:val="28"/>
          <w:szCs w:val="28"/>
        </w:rPr>
      </w:pPr>
    </w:p>
    <w:p w14:paraId="1478DEE5" w14:textId="77777777" w:rsidR="006243B1" w:rsidRPr="004C2F55" w:rsidRDefault="006243B1" w:rsidP="004C2F55">
      <w:pPr>
        <w:spacing w:line="360" w:lineRule="auto"/>
        <w:ind w:left="284"/>
        <w:jc w:val="both"/>
        <w:rPr>
          <w:rFonts w:ascii="Times New Roman" w:hAnsi="Times New Roman" w:cs="Times New Roman"/>
          <w:b/>
          <w:bCs/>
          <w:sz w:val="28"/>
          <w:szCs w:val="28"/>
        </w:rPr>
      </w:pPr>
    </w:p>
    <w:p w14:paraId="6546434F" w14:textId="77777777" w:rsidR="006243B1" w:rsidRPr="004C2F55" w:rsidRDefault="006243B1" w:rsidP="004C2F55">
      <w:pPr>
        <w:spacing w:line="360" w:lineRule="auto"/>
        <w:ind w:left="284"/>
        <w:jc w:val="both"/>
        <w:rPr>
          <w:rFonts w:ascii="Times New Roman" w:hAnsi="Times New Roman" w:cs="Times New Roman"/>
          <w:b/>
          <w:bCs/>
          <w:sz w:val="28"/>
          <w:szCs w:val="28"/>
        </w:rPr>
      </w:pPr>
    </w:p>
    <w:p w14:paraId="02EE505A" w14:textId="77777777" w:rsidR="006243B1" w:rsidRPr="004C2F55" w:rsidRDefault="006243B1" w:rsidP="004C2F55">
      <w:pPr>
        <w:spacing w:line="360" w:lineRule="auto"/>
        <w:ind w:left="284"/>
        <w:jc w:val="both"/>
        <w:rPr>
          <w:rFonts w:ascii="Times New Roman" w:hAnsi="Times New Roman" w:cs="Times New Roman"/>
          <w:b/>
          <w:bCs/>
          <w:sz w:val="28"/>
          <w:szCs w:val="28"/>
        </w:rPr>
      </w:pPr>
    </w:p>
    <w:p w14:paraId="4761CCF3" w14:textId="77777777" w:rsidR="006243B1" w:rsidRPr="004C2F55" w:rsidRDefault="006243B1" w:rsidP="004C2F55">
      <w:pPr>
        <w:spacing w:line="360" w:lineRule="auto"/>
        <w:ind w:left="284"/>
        <w:jc w:val="both"/>
        <w:rPr>
          <w:rFonts w:ascii="Times New Roman" w:hAnsi="Times New Roman" w:cs="Times New Roman"/>
          <w:b/>
          <w:bCs/>
          <w:sz w:val="36"/>
          <w:szCs w:val="36"/>
        </w:rPr>
      </w:pPr>
    </w:p>
    <w:p w14:paraId="69F43BCC" w14:textId="566ABEF3" w:rsidR="003F167A" w:rsidRPr="004C2F55" w:rsidRDefault="006D077F" w:rsidP="004C2F55">
      <w:pPr>
        <w:spacing w:line="360" w:lineRule="auto"/>
        <w:ind w:left="284"/>
        <w:jc w:val="center"/>
        <w:rPr>
          <w:rFonts w:ascii="Times New Roman" w:hAnsi="Times New Roman" w:cs="Times New Roman"/>
          <w:b/>
          <w:bCs/>
          <w:sz w:val="36"/>
          <w:szCs w:val="36"/>
          <w:u w:val="single"/>
        </w:rPr>
      </w:pPr>
      <w:r w:rsidRPr="004C2F55">
        <w:rPr>
          <w:rFonts w:ascii="Times New Roman" w:hAnsi="Times New Roman" w:cs="Times New Roman"/>
          <w:b/>
          <w:bCs/>
          <w:sz w:val="36"/>
          <w:szCs w:val="36"/>
          <w:u w:val="single"/>
        </w:rPr>
        <w:t>Przygotowanie, wdrożenie i uruchomienie portalu pracy</w:t>
      </w:r>
    </w:p>
    <w:p w14:paraId="4206B2DE" w14:textId="3A31E3E2" w:rsidR="00A02943" w:rsidRPr="004C2F55" w:rsidRDefault="006D077F" w:rsidP="004C2F55">
      <w:pPr>
        <w:spacing w:line="360" w:lineRule="auto"/>
        <w:ind w:left="284"/>
        <w:jc w:val="center"/>
        <w:rPr>
          <w:rFonts w:ascii="Times New Roman" w:hAnsi="Times New Roman" w:cs="Times New Roman"/>
          <w:b/>
          <w:bCs/>
          <w:sz w:val="36"/>
          <w:szCs w:val="36"/>
          <w:u w:val="single"/>
        </w:rPr>
      </w:pPr>
      <w:r w:rsidRPr="004C2F55">
        <w:rPr>
          <w:rFonts w:ascii="Times New Roman" w:hAnsi="Times New Roman" w:cs="Times New Roman"/>
          <w:b/>
          <w:bCs/>
          <w:sz w:val="36"/>
          <w:szCs w:val="36"/>
          <w:u w:val="single"/>
        </w:rPr>
        <w:t>dla osób z niepełnosprawnościami</w:t>
      </w:r>
    </w:p>
    <w:p w14:paraId="0F18B9B6" w14:textId="77777777" w:rsidR="00A02943" w:rsidRPr="004C2F55" w:rsidRDefault="00A02943" w:rsidP="004C2F55">
      <w:pPr>
        <w:spacing w:line="360" w:lineRule="auto"/>
        <w:ind w:left="284"/>
        <w:jc w:val="both"/>
        <w:rPr>
          <w:rFonts w:ascii="Times New Roman" w:hAnsi="Times New Roman" w:cs="Times New Roman"/>
        </w:rPr>
      </w:pPr>
    </w:p>
    <w:p w14:paraId="137364E5" w14:textId="77777777" w:rsidR="006243B1" w:rsidRPr="004C2F55" w:rsidRDefault="006243B1" w:rsidP="004C2F55">
      <w:pPr>
        <w:spacing w:line="360" w:lineRule="auto"/>
        <w:ind w:left="284"/>
        <w:jc w:val="both"/>
        <w:rPr>
          <w:rFonts w:ascii="Times New Roman" w:hAnsi="Times New Roman" w:cs="Times New Roman"/>
        </w:rPr>
      </w:pPr>
    </w:p>
    <w:p w14:paraId="7D5A1FEB" w14:textId="77777777" w:rsidR="003F167A" w:rsidRPr="004C2F55" w:rsidRDefault="003F167A" w:rsidP="004C2F55">
      <w:pPr>
        <w:spacing w:line="360" w:lineRule="auto"/>
        <w:ind w:left="284"/>
        <w:jc w:val="both"/>
        <w:rPr>
          <w:rFonts w:ascii="Times New Roman" w:hAnsi="Times New Roman" w:cs="Times New Roman"/>
        </w:rPr>
      </w:pPr>
    </w:p>
    <w:p w14:paraId="2796A4DA" w14:textId="77777777" w:rsidR="006243B1" w:rsidRPr="004C2F55" w:rsidRDefault="006243B1" w:rsidP="004C2F55">
      <w:pPr>
        <w:spacing w:line="360" w:lineRule="auto"/>
        <w:ind w:left="284"/>
        <w:jc w:val="both"/>
        <w:rPr>
          <w:rFonts w:ascii="Times New Roman" w:hAnsi="Times New Roman" w:cs="Times New Roman"/>
        </w:rPr>
      </w:pPr>
    </w:p>
    <w:p w14:paraId="64292605" w14:textId="77777777" w:rsidR="006243B1" w:rsidRPr="004C2F55" w:rsidRDefault="006243B1" w:rsidP="004C2F55">
      <w:pPr>
        <w:spacing w:line="360" w:lineRule="auto"/>
        <w:ind w:left="284"/>
        <w:jc w:val="both"/>
        <w:rPr>
          <w:rFonts w:ascii="Times New Roman" w:hAnsi="Times New Roman" w:cs="Times New Roman"/>
        </w:rPr>
      </w:pPr>
    </w:p>
    <w:p w14:paraId="558075BC" w14:textId="77777777" w:rsidR="006243B1" w:rsidRPr="004C2F55" w:rsidRDefault="006243B1" w:rsidP="004C2F55">
      <w:pPr>
        <w:spacing w:line="360" w:lineRule="auto"/>
        <w:ind w:left="284"/>
        <w:jc w:val="both"/>
        <w:rPr>
          <w:rFonts w:ascii="Times New Roman" w:hAnsi="Times New Roman" w:cs="Times New Roman"/>
        </w:rPr>
      </w:pPr>
    </w:p>
    <w:p w14:paraId="6AA12DD6" w14:textId="18D2090F" w:rsidR="00A02943" w:rsidRPr="004C2F55" w:rsidRDefault="007F5E69" w:rsidP="004C2F55">
      <w:pPr>
        <w:spacing w:line="360" w:lineRule="auto"/>
        <w:ind w:left="284"/>
        <w:jc w:val="both"/>
        <w:rPr>
          <w:rFonts w:ascii="Times New Roman" w:hAnsi="Times New Roman" w:cs="Times New Roman"/>
        </w:rPr>
      </w:pPr>
      <w:r w:rsidRPr="004C2F55">
        <w:rPr>
          <w:rFonts w:ascii="Times New Roman" w:hAnsi="Times New Roman" w:cs="Times New Roman"/>
          <w:i/>
          <w:iCs/>
        </w:rPr>
        <w:t>Organizacja:</w:t>
      </w:r>
      <w:r w:rsidRPr="004C2F55">
        <w:rPr>
          <w:rFonts w:ascii="Times New Roman" w:hAnsi="Times New Roman" w:cs="Times New Roman"/>
        </w:rPr>
        <w:t xml:space="preserve"> </w:t>
      </w:r>
      <w:r w:rsidRPr="004C2F55">
        <w:rPr>
          <w:rFonts w:ascii="Times New Roman" w:hAnsi="Times New Roman" w:cs="Times New Roman"/>
          <w:b/>
          <w:bCs/>
        </w:rPr>
        <w:t>Fundacja</w:t>
      </w:r>
      <w:r w:rsidR="006D077F" w:rsidRPr="004C2F55">
        <w:rPr>
          <w:rFonts w:ascii="Times New Roman" w:hAnsi="Times New Roman" w:cs="Times New Roman"/>
          <w:b/>
          <w:bCs/>
        </w:rPr>
        <w:t xml:space="preserve"> </w:t>
      </w:r>
      <w:r w:rsidRPr="004C2F55">
        <w:rPr>
          <w:rFonts w:ascii="Times New Roman" w:hAnsi="Times New Roman" w:cs="Times New Roman"/>
          <w:b/>
          <w:bCs/>
        </w:rPr>
        <w:t>OPTEA</w:t>
      </w:r>
    </w:p>
    <w:p w14:paraId="2C0F9DBB" w14:textId="39CF0054" w:rsidR="00A02943" w:rsidRPr="004C2F55" w:rsidRDefault="006D077F" w:rsidP="004C2F55">
      <w:pPr>
        <w:spacing w:line="360" w:lineRule="auto"/>
        <w:ind w:left="284"/>
        <w:jc w:val="both"/>
        <w:rPr>
          <w:rFonts w:ascii="Times New Roman" w:hAnsi="Times New Roman" w:cs="Times New Roman"/>
        </w:rPr>
      </w:pPr>
      <w:r w:rsidRPr="004C2F55">
        <w:rPr>
          <w:rFonts w:ascii="Times New Roman" w:hAnsi="Times New Roman" w:cs="Times New Roman"/>
          <w:i/>
          <w:iCs/>
        </w:rPr>
        <w:t>Osoba kontaktowa</w:t>
      </w:r>
      <w:r w:rsidR="00A02943" w:rsidRPr="004C2F55">
        <w:rPr>
          <w:rFonts w:ascii="Times New Roman" w:hAnsi="Times New Roman" w:cs="Times New Roman"/>
          <w:i/>
          <w:iCs/>
        </w:rPr>
        <w:t>:</w:t>
      </w:r>
      <w:r w:rsidR="00A02943" w:rsidRPr="004C2F55">
        <w:rPr>
          <w:rFonts w:ascii="Times New Roman" w:hAnsi="Times New Roman" w:cs="Times New Roman"/>
        </w:rPr>
        <w:t xml:space="preserve"> </w:t>
      </w:r>
      <w:r w:rsidR="00A02943" w:rsidRPr="004C2F55">
        <w:rPr>
          <w:rFonts w:ascii="Times New Roman" w:hAnsi="Times New Roman" w:cs="Times New Roman"/>
          <w:b/>
          <w:bCs/>
        </w:rPr>
        <w:t>Rafał Kowalczyk</w:t>
      </w:r>
    </w:p>
    <w:p w14:paraId="304B61CA" w14:textId="2DC0CCE9" w:rsidR="00A02943" w:rsidRPr="00CE73D0" w:rsidRDefault="00A02943" w:rsidP="004C2F55">
      <w:pPr>
        <w:spacing w:line="360" w:lineRule="auto"/>
        <w:ind w:left="284"/>
        <w:jc w:val="both"/>
        <w:rPr>
          <w:rFonts w:ascii="Times New Roman" w:hAnsi="Times New Roman" w:cs="Times New Roman"/>
          <w:i/>
          <w:iCs/>
          <w:lang w:val="en-US"/>
        </w:rPr>
      </w:pPr>
      <w:r w:rsidRPr="00CE73D0">
        <w:rPr>
          <w:rFonts w:ascii="Times New Roman" w:hAnsi="Times New Roman" w:cs="Times New Roman"/>
          <w:i/>
          <w:iCs/>
          <w:lang w:val="en-US"/>
        </w:rPr>
        <w:t xml:space="preserve">Email: </w:t>
      </w:r>
      <w:r w:rsidR="00CF760A" w:rsidRPr="00CE73D0">
        <w:rPr>
          <w:rFonts w:ascii="Times New Roman" w:hAnsi="Times New Roman" w:cs="Times New Roman"/>
          <w:lang w:val="en-US"/>
        </w:rPr>
        <w:t>kontakt@optea.pl</w:t>
      </w:r>
      <w:r w:rsidR="00570F7A" w:rsidRPr="00CE73D0">
        <w:rPr>
          <w:rFonts w:ascii="Times New Roman" w:hAnsi="Times New Roman" w:cs="Times New Roman"/>
          <w:i/>
          <w:iCs/>
          <w:lang w:val="en-US"/>
        </w:rPr>
        <w:tab/>
      </w:r>
    </w:p>
    <w:p w14:paraId="31FA3FA7" w14:textId="71E399E7" w:rsidR="00A02943" w:rsidRPr="00CE73D0" w:rsidRDefault="006D077F" w:rsidP="004C2F55">
      <w:pPr>
        <w:spacing w:line="360" w:lineRule="auto"/>
        <w:ind w:left="284"/>
        <w:jc w:val="both"/>
        <w:rPr>
          <w:rFonts w:ascii="Times New Roman" w:hAnsi="Times New Roman" w:cs="Times New Roman"/>
          <w:i/>
          <w:iCs/>
          <w:lang w:val="en-US"/>
        </w:rPr>
      </w:pPr>
      <w:proofErr w:type="spellStart"/>
      <w:r w:rsidRPr="00CE73D0">
        <w:rPr>
          <w:rFonts w:ascii="Times New Roman" w:hAnsi="Times New Roman" w:cs="Times New Roman"/>
          <w:i/>
          <w:iCs/>
          <w:lang w:val="en-US"/>
        </w:rPr>
        <w:t>Telefon</w:t>
      </w:r>
      <w:proofErr w:type="spellEnd"/>
      <w:r w:rsidR="00A02943" w:rsidRPr="00CE73D0">
        <w:rPr>
          <w:rFonts w:ascii="Times New Roman" w:hAnsi="Times New Roman" w:cs="Times New Roman"/>
          <w:i/>
          <w:iCs/>
          <w:lang w:val="en-US"/>
        </w:rPr>
        <w:t>:</w:t>
      </w:r>
      <w:r w:rsidR="00570F7A" w:rsidRPr="00CE73D0">
        <w:rPr>
          <w:rFonts w:ascii="Times New Roman" w:hAnsi="Times New Roman" w:cs="Times New Roman"/>
          <w:i/>
          <w:iCs/>
          <w:lang w:val="en-US"/>
        </w:rPr>
        <w:t xml:space="preserve"> </w:t>
      </w:r>
      <w:r w:rsidR="00570F7A" w:rsidRPr="00CE73D0">
        <w:rPr>
          <w:rFonts w:ascii="Times New Roman" w:hAnsi="Times New Roman" w:cs="Times New Roman"/>
          <w:lang w:val="en-US"/>
        </w:rPr>
        <w:t>695 636 994</w:t>
      </w:r>
    </w:p>
    <w:p w14:paraId="1D31C26B" w14:textId="3112A940" w:rsidR="00A02943" w:rsidRPr="004C2F55" w:rsidRDefault="00570F7A" w:rsidP="004C2F55">
      <w:pPr>
        <w:spacing w:line="360" w:lineRule="auto"/>
        <w:ind w:left="284"/>
        <w:jc w:val="both"/>
        <w:rPr>
          <w:rFonts w:ascii="Times New Roman" w:hAnsi="Times New Roman" w:cs="Times New Roman"/>
          <w:i/>
          <w:iCs/>
        </w:rPr>
      </w:pPr>
      <w:r w:rsidRPr="004C2F55">
        <w:rPr>
          <w:rFonts w:ascii="Times New Roman" w:hAnsi="Times New Roman" w:cs="Times New Roman"/>
          <w:i/>
          <w:iCs/>
        </w:rPr>
        <w:t>Data</w:t>
      </w:r>
      <w:r w:rsidR="00A02943" w:rsidRPr="004C2F55">
        <w:rPr>
          <w:rFonts w:ascii="Times New Roman" w:hAnsi="Times New Roman" w:cs="Times New Roman"/>
          <w:i/>
          <w:iCs/>
        </w:rPr>
        <w:t>:</w:t>
      </w:r>
      <w:r w:rsidRPr="004C2F55">
        <w:rPr>
          <w:rFonts w:ascii="Times New Roman" w:hAnsi="Times New Roman" w:cs="Times New Roman"/>
          <w:i/>
          <w:iCs/>
        </w:rPr>
        <w:t xml:space="preserve"> </w:t>
      </w:r>
      <w:r w:rsidR="00CF760A" w:rsidRPr="004C2F55">
        <w:rPr>
          <w:rFonts w:ascii="Times New Roman" w:hAnsi="Times New Roman" w:cs="Times New Roman"/>
        </w:rPr>
        <w:t>19.03</w:t>
      </w:r>
      <w:r w:rsidRPr="004C2F55">
        <w:rPr>
          <w:rFonts w:ascii="Times New Roman" w:hAnsi="Times New Roman" w:cs="Times New Roman"/>
        </w:rPr>
        <w:t>.2024</w:t>
      </w:r>
    </w:p>
    <w:p w14:paraId="60216441" w14:textId="77777777" w:rsidR="006243B1" w:rsidRPr="004C2F55" w:rsidRDefault="006243B1" w:rsidP="004C2F55">
      <w:pPr>
        <w:spacing w:line="360" w:lineRule="auto"/>
        <w:ind w:left="284"/>
        <w:jc w:val="both"/>
        <w:rPr>
          <w:rFonts w:ascii="Times New Roman" w:hAnsi="Times New Roman" w:cs="Times New Roman"/>
        </w:rPr>
      </w:pPr>
    </w:p>
    <w:p w14:paraId="64663BF2" w14:textId="77777777" w:rsidR="00B12B2E" w:rsidRPr="004C2F55" w:rsidRDefault="00B12B2E" w:rsidP="004C2F55">
      <w:pPr>
        <w:spacing w:line="360" w:lineRule="auto"/>
        <w:ind w:left="284"/>
        <w:jc w:val="both"/>
        <w:rPr>
          <w:rFonts w:ascii="Times New Roman" w:hAnsi="Times New Roman" w:cs="Times New Roman"/>
        </w:rPr>
      </w:pPr>
    </w:p>
    <w:sdt>
      <w:sdtPr>
        <w:rPr>
          <w:rFonts w:ascii="Times New Roman" w:eastAsiaTheme="minorHAnsi" w:hAnsi="Times New Roman" w:cs="Times New Roman"/>
          <w:color w:val="auto"/>
          <w:kern w:val="2"/>
          <w:sz w:val="22"/>
          <w:szCs w:val="22"/>
          <w:lang w:eastAsia="en-US"/>
          <w14:ligatures w14:val="standardContextual"/>
        </w:rPr>
        <w:id w:val="-260216069"/>
        <w:docPartObj>
          <w:docPartGallery w:val="Table of Contents"/>
          <w:docPartUnique/>
        </w:docPartObj>
      </w:sdtPr>
      <w:sdtEndPr>
        <w:rPr>
          <w:rFonts w:asciiTheme="minorHAnsi" w:hAnsiTheme="minorHAnsi" w:cstheme="minorBidi"/>
        </w:rPr>
      </w:sdtEndPr>
      <w:sdtContent>
        <w:p w14:paraId="3809132B" w14:textId="741EDB14" w:rsidR="00B12B2E" w:rsidRPr="004C2F55" w:rsidRDefault="006D077F" w:rsidP="004C2F55">
          <w:pPr>
            <w:pStyle w:val="Nagwekspisutreci"/>
            <w:spacing w:line="360" w:lineRule="auto"/>
            <w:ind w:left="284"/>
            <w:jc w:val="both"/>
            <w:rPr>
              <w:rFonts w:ascii="Times New Roman" w:hAnsi="Times New Roman" w:cs="Times New Roman"/>
            </w:rPr>
          </w:pPr>
          <w:r w:rsidRPr="004C2F55">
            <w:rPr>
              <w:rFonts w:ascii="Times New Roman" w:hAnsi="Times New Roman" w:cs="Times New Roman"/>
            </w:rPr>
            <w:t>Spis treści</w:t>
          </w:r>
        </w:p>
        <w:p w14:paraId="4B982B71" w14:textId="77777777" w:rsidR="00581D07" w:rsidRPr="004C2F55" w:rsidRDefault="00581D07" w:rsidP="004C2F55">
          <w:pPr>
            <w:spacing w:line="360" w:lineRule="auto"/>
            <w:ind w:left="284"/>
            <w:jc w:val="both"/>
            <w:rPr>
              <w:rFonts w:ascii="Times New Roman" w:hAnsi="Times New Roman" w:cs="Times New Roman"/>
              <w:lang w:eastAsia="pl-PL"/>
            </w:rPr>
          </w:pPr>
        </w:p>
        <w:p w14:paraId="3EB30B6B" w14:textId="34867618" w:rsidR="002179F4" w:rsidRPr="00A5187D" w:rsidRDefault="00B12B2E" w:rsidP="002179F4">
          <w:pPr>
            <w:pStyle w:val="Spistreci1"/>
            <w:rPr>
              <w:rFonts w:eastAsiaTheme="minorEastAsia"/>
              <w:noProof/>
              <w:sz w:val="24"/>
              <w:szCs w:val="24"/>
              <w:lang w:eastAsia="pl-PL"/>
            </w:rPr>
          </w:pPr>
          <w:r w:rsidRPr="002179F4">
            <w:rPr>
              <w:rFonts w:ascii="Times New Roman" w:hAnsi="Times New Roman" w:cs="Times New Roman"/>
            </w:rPr>
            <w:fldChar w:fldCharType="begin"/>
          </w:r>
          <w:r w:rsidRPr="002179F4">
            <w:rPr>
              <w:rFonts w:ascii="Times New Roman" w:hAnsi="Times New Roman" w:cs="Times New Roman"/>
            </w:rPr>
            <w:instrText xml:space="preserve"> TOC \o "1-3" \h \z \u </w:instrText>
          </w:r>
          <w:r w:rsidRPr="002179F4">
            <w:rPr>
              <w:rFonts w:ascii="Times New Roman" w:hAnsi="Times New Roman" w:cs="Times New Roman"/>
            </w:rPr>
            <w:fldChar w:fldCharType="separate"/>
          </w:r>
          <w:hyperlink w:anchor="_Toc161744501" w:history="1">
            <w:r w:rsidR="002179F4" w:rsidRPr="00A5187D">
              <w:rPr>
                <w:rStyle w:val="Hipercze"/>
                <w:rFonts w:cstheme="minorHAnsi"/>
                <w:b/>
                <w:bCs/>
                <w:noProof/>
              </w:rPr>
              <w:t>1.</w:t>
            </w:r>
            <w:r w:rsidR="002179F4" w:rsidRPr="00A5187D">
              <w:rPr>
                <w:rFonts w:eastAsiaTheme="minorEastAsia"/>
                <w:noProof/>
                <w:sz w:val="24"/>
                <w:szCs w:val="24"/>
                <w:lang w:eastAsia="pl-PL"/>
              </w:rPr>
              <w:tab/>
            </w:r>
            <w:r w:rsidR="002179F4" w:rsidRPr="00A5187D">
              <w:rPr>
                <w:rStyle w:val="Hipercze"/>
                <w:rFonts w:ascii="Times New Roman" w:hAnsi="Times New Roman"/>
                <w:b/>
                <w:bCs/>
                <w:noProof/>
              </w:rPr>
              <w:t>Wstęp</w:t>
            </w:r>
            <w:r w:rsidR="002179F4" w:rsidRPr="00A5187D">
              <w:rPr>
                <w:noProof/>
                <w:webHidden/>
              </w:rPr>
              <w:tab/>
            </w:r>
            <w:r w:rsidR="002179F4" w:rsidRPr="00A5187D">
              <w:rPr>
                <w:noProof/>
                <w:webHidden/>
              </w:rPr>
              <w:fldChar w:fldCharType="begin"/>
            </w:r>
            <w:r w:rsidR="002179F4" w:rsidRPr="00A5187D">
              <w:rPr>
                <w:noProof/>
                <w:webHidden/>
              </w:rPr>
              <w:instrText xml:space="preserve"> PAGEREF _Toc161744501 \h </w:instrText>
            </w:r>
            <w:r w:rsidR="002179F4" w:rsidRPr="00A5187D">
              <w:rPr>
                <w:noProof/>
                <w:webHidden/>
              </w:rPr>
            </w:r>
            <w:r w:rsidR="002179F4" w:rsidRPr="00A5187D">
              <w:rPr>
                <w:noProof/>
                <w:webHidden/>
              </w:rPr>
              <w:fldChar w:fldCharType="separate"/>
            </w:r>
            <w:r w:rsidR="008868F1">
              <w:rPr>
                <w:noProof/>
                <w:webHidden/>
              </w:rPr>
              <w:t>3</w:t>
            </w:r>
            <w:r w:rsidR="002179F4" w:rsidRPr="00A5187D">
              <w:rPr>
                <w:noProof/>
                <w:webHidden/>
              </w:rPr>
              <w:fldChar w:fldCharType="end"/>
            </w:r>
          </w:hyperlink>
        </w:p>
        <w:p w14:paraId="75C9E66D" w14:textId="69CA3CE2" w:rsidR="002179F4" w:rsidRPr="00A5187D" w:rsidRDefault="00000000" w:rsidP="002179F4">
          <w:pPr>
            <w:pStyle w:val="Spistreci1"/>
            <w:rPr>
              <w:rFonts w:eastAsiaTheme="minorEastAsia"/>
              <w:noProof/>
              <w:sz w:val="24"/>
              <w:szCs w:val="24"/>
              <w:lang w:eastAsia="pl-PL"/>
            </w:rPr>
          </w:pPr>
          <w:hyperlink w:anchor="_Toc161744502" w:history="1">
            <w:r w:rsidR="002179F4" w:rsidRPr="00A5187D">
              <w:rPr>
                <w:rStyle w:val="Hipercze"/>
                <w:rFonts w:cstheme="minorHAnsi"/>
                <w:b/>
                <w:bCs/>
                <w:noProof/>
              </w:rPr>
              <w:t>2.</w:t>
            </w:r>
            <w:r w:rsidR="002179F4" w:rsidRPr="00A5187D">
              <w:rPr>
                <w:rFonts w:eastAsiaTheme="minorEastAsia"/>
                <w:noProof/>
                <w:sz w:val="24"/>
                <w:szCs w:val="24"/>
                <w:lang w:eastAsia="pl-PL"/>
              </w:rPr>
              <w:tab/>
            </w:r>
            <w:r w:rsidR="002179F4" w:rsidRPr="00A5187D">
              <w:rPr>
                <w:rStyle w:val="Hipercze"/>
                <w:rFonts w:ascii="Times New Roman" w:hAnsi="Times New Roman"/>
                <w:b/>
                <w:bCs/>
                <w:noProof/>
              </w:rPr>
              <w:t>O Fundacji</w:t>
            </w:r>
            <w:r w:rsidR="002179F4" w:rsidRPr="00A5187D">
              <w:rPr>
                <w:noProof/>
                <w:webHidden/>
              </w:rPr>
              <w:tab/>
            </w:r>
            <w:r w:rsidR="002179F4" w:rsidRPr="00A5187D">
              <w:rPr>
                <w:noProof/>
                <w:webHidden/>
              </w:rPr>
              <w:fldChar w:fldCharType="begin"/>
            </w:r>
            <w:r w:rsidR="002179F4" w:rsidRPr="00A5187D">
              <w:rPr>
                <w:noProof/>
                <w:webHidden/>
              </w:rPr>
              <w:instrText xml:space="preserve"> PAGEREF _Toc161744502 \h </w:instrText>
            </w:r>
            <w:r w:rsidR="002179F4" w:rsidRPr="00A5187D">
              <w:rPr>
                <w:noProof/>
                <w:webHidden/>
              </w:rPr>
            </w:r>
            <w:r w:rsidR="002179F4" w:rsidRPr="00A5187D">
              <w:rPr>
                <w:noProof/>
                <w:webHidden/>
              </w:rPr>
              <w:fldChar w:fldCharType="separate"/>
            </w:r>
            <w:r w:rsidR="008868F1">
              <w:rPr>
                <w:noProof/>
                <w:webHidden/>
              </w:rPr>
              <w:t>3</w:t>
            </w:r>
            <w:r w:rsidR="002179F4" w:rsidRPr="00A5187D">
              <w:rPr>
                <w:noProof/>
                <w:webHidden/>
              </w:rPr>
              <w:fldChar w:fldCharType="end"/>
            </w:r>
          </w:hyperlink>
        </w:p>
        <w:p w14:paraId="5D99ECA4" w14:textId="0FC6DF6E" w:rsidR="002179F4" w:rsidRPr="00A5187D" w:rsidRDefault="00000000" w:rsidP="002179F4">
          <w:pPr>
            <w:pStyle w:val="Spistreci1"/>
            <w:rPr>
              <w:rFonts w:eastAsiaTheme="minorEastAsia"/>
              <w:noProof/>
              <w:sz w:val="24"/>
              <w:szCs w:val="24"/>
              <w:lang w:eastAsia="pl-PL"/>
            </w:rPr>
          </w:pPr>
          <w:hyperlink w:anchor="_Toc161744503" w:history="1">
            <w:r w:rsidR="002179F4" w:rsidRPr="00A5187D">
              <w:rPr>
                <w:rStyle w:val="Hipercze"/>
                <w:rFonts w:cstheme="minorHAnsi"/>
                <w:b/>
                <w:bCs/>
                <w:noProof/>
              </w:rPr>
              <w:t>3.</w:t>
            </w:r>
            <w:r w:rsidR="002179F4" w:rsidRPr="00A5187D">
              <w:rPr>
                <w:rFonts w:eastAsiaTheme="minorEastAsia"/>
                <w:noProof/>
                <w:sz w:val="24"/>
                <w:szCs w:val="24"/>
                <w:lang w:eastAsia="pl-PL"/>
              </w:rPr>
              <w:tab/>
            </w:r>
            <w:r w:rsidR="002179F4" w:rsidRPr="00A5187D">
              <w:rPr>
                <w:rStyle w:val="Hipercze"/>
                <w:rFonts w:ascii="Times New Roman" w:hAnsi="Times New Roman"/>
                <w:b/>
                <w:bCs/>
                <w:noProof/>
              </w:rPr>
              <w:t>Rodzaj umowy i czas jej trwania</w:t>
            </w:r>
            <w:r w:rsidR="002179F4" w:rsidRPr="00A5187D">
              <w:rPr>
                <w:noProof/>
                <w:webHidden/>
              </w:rPr>
              <w:tab/>
            </w:r>
            <w:r w:rsidR="002179F4" w:rsidRPr="00A5187D">
              <w:rPr>
                <w:noProof/>
                <w:webHidden/>
              </w:rPr>
              <w:fldChar w:fldCharType="begin"/>
            </w:r>
            <w:r w:rsidR="002179F4" w:rsidRPr="00A5187D">
              <w:rPr>
                <w:noProof/>
                <w:webHidden/>
              </w:rPr>
              <w:instrText xml:space="preserve"> PAGEREF _Toc161744503 \h </w:instrText>
            </w:r>
            <w:r w:rsidR="002179F4" w:rsidRPr="00A5187D">
              <w:rPr>
                <w:noProof/>
                <w:webHidden/>
              </w:rPr>
            </w:r>
            <w:r w:rsidR="002179F4" w:rsidRPr="00A5187D">
              <w:rPr>
                <w:noProof/>
                <w:webHidden/>
              </w:rPr>
              <w:fldChar w:fldCharType="separate"/>
            </w:r>
            <w:r w:rsidR="008868F1">
              <w:rPr>
                <w:noProof/>
                <w:webHidden/>
              </w:rPr>
              <w:t>3</w:t>
            </w:r>
            <w:r w:rsidR="002179F4" w:rsidRPr="00A5187D">
              <w:rPr>
                <w:noProof/>
                <w:webHidden/>
              </w:rPr>
              <w:fldChar w:fldCharType="end"/>
            </w:r>
          </w:hyperlink>
        </w:p>
        <w:p w14:paraId="751831F5" w14:textId="5F1B1423" w:rsidR="002179F4" w:rsidRPr="00A5187D" w:rsidRDefault="00000000" w:rsidP="002179F4">
          <w:pPr>
            <w:pStyle w:val="Spistreci1"/>
            <w:rPr>
              <w:rFonts w:eastAsiaTheme="minorEastAsia"/>
              <w:noProof/>
              <w:sz w:val="24"/>
              <w:szCs w:val="24"/>
              <w:lang w:eastAsia="pl-PL"/>
            </w:rPr>
          </w:pPr>
          <w:hyperlink w:anchor="_Toc161744504" w:history="1">
            <w:r w:rsidR="002179F4" w:rsidRPr="00A5187D">
              <w:rPr>
                <w:rStyle w:val="Hipercze"/>
                <w:rFonts w:cstheme="minorHAnsi"/>
                <w:b/>
                <w:bCs/>
                <w:noProof/>
              </w:rPr>
              <w:t>4.</w:t>
            </w:r>
            <w:r w:rsidR="002179F4" w:rsidRPr="00A5187D">
              <w:rPr>
                <w:rFonts w:eastAsiaTheme="minorEastAsia"/>
                <w:noProof/>
                <w:sz w:val="24"/>
                <w:szCs w:val="24"/>
                <w:lang w:eastAsia="pl-PL"/>
              </w:rPr>
              <w:tab/>
            </w:r>
            <w:r w:rsidR="002179F4" w:rsidRPr="00A5187D">
              <w:rPr>
                <w:rStyle w:val="Hipercze"/>
                <w:rFonts w:ascii="Times New Roman" w:hAnsi="Times New Roman"/>
                <w:b/>
                <w:bCs/>
                <w:noProof/>
              </w:rPr>
              <w:t>Zwrot kosztów</w:t>
            </w:r>
            <w:r w:rsidR="002179F4" w:rsidRPr="00A5187D">
              <w:rPr>
                <w:noProof/>
                <w:webHidden/>
              </w:rPr>
              <w:tab/>
            </w:r>
            <w:r w:rsidR="002179F4" w:rsidRPr="00A5187D">
              <w:rPr>
                <w:noProof/>
                <w:webHidden/>
              </w:rPr>
              <w:fldChar w:fldCharType="begin"/>
            </w:r>
            <w:r w:rsidR="002179F4" w:rsidRPr="00A5187D">
              <w:rPr>
                <w:noProof/>
                <w:webHidden/>
              </w:rPr>
              <w:instrText xml:space="preserve"> PAGEREF _Toc161744504 \h </w:instrText>
            </w:r>
            <w:r w:rsidR="002179F4" w:rsidRPr="00A5187D">
              <w:rPr>
                <w:noProof/>
                <w:webHidden/>
              </w:rPr>
            </w:r>
            <w:r w:rsidR="002179F4" w:rsidRPr="00A5187D">
              <w:rPr>
                <w:noProof/>
                <w:webHidden/>
              </w:rPr>
              <w:fldChar w:fldCharType="separate"/>
            </w:r>
            <w:r w:rsidR="008868F1">
              <w:rPr>
                <w:noProof/>
                <w:webHidden/>
              </w:rPr>
              <w:t>3</w:t>
            </w:r>
            <w:r w:rsidR="002179F4" w:rsidRPr="00A5187D">
              <w:rPr>
                <w:noProof/>
                <w:webHidden/>
              </w:rPr>
              <w:fldChar w:fldCharType="end"/>
            </w:r>
          </w:hyperlink>
        </w:p>
        <w:p w14:paraId="3C4170CD" w14:textId="36D57F0D" w:rsidR="002179F4" w:rsidRPr="00A5187D" w:rsidRDefault="00000000" w:rsidP="002179F4">
          <w:pPr>
            <w:pStyle w:val="Spistreci1"/>
            <w:rPr>
              <w:rFonts w:eastAsiaTheme="minorEastAsia"/>
              <w:noProof/>
              <w:sz w:val="24"/>
              <w:szCs w:val="24"/>
              <w:lang w:eastAsia="pl-PL"/>
            </w:rPr>
          </w:pPr>
          <w:hyperlink w:anchor="_Toc161744505" w:history="1">
            <w:r w:rsidR="002179F4" w:rsidRPr="00A5187D">
              <w:rPr>
                <w:rStyle w:val="Hipercze"/>
                <w:rFonts w:cstheme="minorHAnsi"/>
                <w:b/>
                <w:bCs/>
                <w:noProof/>
              </w:rPr>
              <w:t>6.</w:t>
            </w:r>
            <w:r w:rsidR="002179F4" w:rsidRPr="00A5187D">
              <w:rPr>
                <w:rFonts w:eastAsiaTheme="minorEastAsia"/>
                <w:noProof/>
                <w:sz w:val="24"/>
                <w:szCs w:val="24"/>
                <w:lang w:eastAsia="pl-PL"/>
              </w:rPr>
              <w:tab/>
            </w:r>
            <w:r w:rsidR="002179F4" w:rsidRPr="00A5187D">
              <w:rPr>
                <w:rStyle w:val="Hipercze"/>
                <w:rFonts w:ascii="Times New Roman" w:hAnsi="Times New Roman"/>
                <w:b/>
                <w:bCs/>
                <w:noProof/>
              </w:rPr>
              <w:t>Wizja produktu głównego</w:t>
            </w:r>
            <w:r w:rsidR="002179F4" w:rsidRPr="00A5187D">
              <w:rPr>
                <w:noProof/>
                <w:webHidden/>
              </w:rPr>
              <w:tab/>
            </w:r>
            <w:r w:rsidR="002179F4" w:rsidRPr="00A5187D">
              <w:rPr>
                <w:noProof/>
                <w:webHidden/>
              </w:rPr>
              <w:fldChar w:fldCharType="begin"/>
            </w:r>
            <w:r w:rsidR="002179F4" w:rsidRPr="00A5187D">
              <w:rPr>
                <w:noProof/>
                <w:webHidden/>
              </w:rPr>
              <w:instrText xml:space="preserve"> PAGEREF _Toc161744505 \h </w:instrText>
            </w:r>
            <w:r w:rsidR="002179F4" w:rsidRPr="00A5187D">
              <w:rPr>
                <w:noProof/>
                <w:webHidden/>
              </w:rPr>
            </w:r>
            <w:r w:rsidR="002179F4" w:rsidRPr="00A5187D">
              <w:rPr>
                <w:noProof/>
                <w:webHidden/>
              </w:rPr>
              <w:fldChar w:fldCharType="separate"/>
            </w:r>
            <w:r w:rsidR="008868F1">
              <w:rPr>
                <w:noProof/>
                <w:webHidden/>
              </w:rPr>
              <w:t>4</w:t>
            </w:r>
            <w:r w:rsidR="002179F4" w:rsidRPr="00A5187D">
              <w:rPr>
                <w:noProof/>
                <w:webHidden/>
              </w:rPr>
              <w:fldChar w:fldCharType="end"/>
            </w:r>
          </w:hyperlink>
        </w:p>
        <w:p w14:paraId="3591386C" w14:textId="0E37041C" w:rsidR="002179F4" w:rsidRPr="00A5187D" w:rsidRDefault="00000000" w:rsidP="002179F4">
          <w:pPr>
            <w:pStyle w:val="Spistreci1"/>
            <w:rPr>
              <w:rFonts w:eastAsiaTheme="minorEastAsia"/>
              <w:noProof/>
              <w:sz w:val="24"/>
              <w:szCs w:val="24"/>
              <w:lang w:eastAsia="pl-PL"/>
            </w:rPr>
          </w:pPr>
          <w:hyperlink w:anchor="_Toc161744506" w:history="1">
            <w:r w:rsidR="002179F4" w:rsidRPr="00A5187D">
              <w:rPr>
                <w:rStyle w:val="Hipercze"/>
                <w:rFonts w:cstheme="minorHAnsi"/>
                <w:b/>
                <w:bCs/>
                <w:noProof/>
              </w:rPr>
              <w:t>7.</w:t>
            </w:r>
            <w:r w:rsidR="002179F4" w:rsidRPr="00A5187D">
              <w:rPr>
                <w:rFonts w:eastAsiaTheme="minorEastAsia"/>
                <w:noProof/>
                <w:sz w:val="24"/>
                <w:szCs w:val="24"/>
                <w:lang w:eastAsia="pl-PL"/>
              </w:rPr>
              <w:tab/>
            </w:r>
            <w:r w:rsidR="002179F4" w:rsidRPr="00A5187D">
              <w:rPr>
                <w:rStyle w:val="Hipercze"/>
                <w:rFonts w:ascii="Times New Roman" w:hAnsi="Times New Roman"/>
                <w:b/>
                <w:bCs/>
                <w:noProof/>
              </w:rPr>
              <w:t>Przegląd rozwiązania</w:t>
            </w:r>
            <w:r w:rsidR="002179F4" w:rsidRPr="00A5187D">
              <w:rPr>
                <w:noProof/>
                <w:webHidden/>
              </w:rPr>
              <w:tab/>
            </w:r>
            <w:r w:rsidR="002179F4" w:rsidRPr="00A5187D">
              <w:rPr>
                <w:noProof/>
                <w:webHidden/>
              </w:rPr>
              <w:fldChar w:fldCharType="begin"/>
            </w:r>
            <w:r w:rsidR="002179F4" w:rsidRPr="00A5187D">
              <w:rPr>
                <w:noProof/>
                <w:webHidden/>
              </w:rPr>
              <w:instrText xml:space="preserve"> PAGEREF _Toc161744506 \h </w:instrText>
            </w:r>
            <w:r w:rsidR="002179F4" w:rsidRPr="00A5187D">
              <w:rPr>
                <w:noProof/>
                <w:webHidden/>
              </w:rPr>
            </w:r>
            <w:r w:rsidR="002179F4" w:rsidRPr="00A5187D">
              <w:rPr>
                <w:noProof/>
                <w:webHidden/>
              </w:rPr>
              <w:fldChar w:fldCharType="separate"/>
            </w:r>
            <w:r w:rsidR="008868F1">
              <w:rPr>
                <w:noProof/>
                <w:webHidden/>
              </w:rPr>
              <w:t>5</w:t>
            </w:r>
            <w:r w:rsidR="002179F4" w:rsidRPr="00A5187D">
              <w:rPr>
                <w:noProof/>
                <w:webHidden/>
              </w:rPr>
              <w:fldChar w:fldCharType="end"/>
            </w:r>
          </w:hyperlink>
        </w:p>
        <w:p w14:paraId="1F2E59CF" w14:textId="36BA77FA" w:rsidR="002179F4" w:rsidRPr="00A5187D" w:rsidRDefault="00000000" w:rsidP="002179F4">
          <w:pPr>
            <w:pStyle w:val="Spistreci2"/>
            <w:rPr>
              <w:rFonts w:eastAsiaTheme="minorEastAsia"/>
              <w:noProof/>
              <w:sz w:val="24"/>
              <w:szCs w:val="24"/>
              <w:lang w:eastAsia="pl-PL"/>
            </w:rPr>
          </w:pPr>
          <w:hyperlink w:anchor="_Toc161744507" w:history="1">
            <w:r w:rsidR="002179F4" w:rsidRPr="00A5187D">
              <w:rPr>
                <w:rStyle w:val="Hipercze"/>
                <w:rFonts w:ascii="Times New Roman" w:hAnsi="Times New Roman" w:cs="Times New Roman"/>
                <w:noProof/>
              </w:rPr>
              <w:t>7.1</w:t>
            </w:r>
            <w:r w:rsidR="002179F4" w:rsidRPr="00A5187D">
              <w:rPr>
                <w:rFonts w:eastAsiaTheme="minorEastAsia"/>
                <w:noProof/>
                <w:sz w:val="24"/>
                <w:szCs w:val="24"/>
                <w:lang w:eastAsia="pl-PL"/>
              </w:rPr>
              <w:tab/>
            </w:r>
            <w:r w:rsidR="002179F4" w:rsidRPr="00A5187D">
              <w:rPr>
                <w:rStyle w:val="Hipercze"/>
                <w:rFonts w:ascii="Times New Roman" w:hAnsi="Times New Roman" w:cs="Times New Roman"/>
                <w:noProof/>
              </w:rPr>
              <w:t>Aktorzy i role biznesowe</w:t>
            </w:r>
            <w:r w:rsidR="002179F4" w:rsidRPr="00A5187D">
              <w:rPr>
                <w:noProof/>
                <w:webHidden/>
              </w:rPr>
              <w:tab/>
            </w:r>
            <w:r w:rsidR="002179F4" w:rsidRPr="00A5187D">
              <w:rPr>
                <w:noProof/>
                <w:webHidden/>
              </w:rPr>
              <w:fldChar w:fldCharType="begin"/>
            </w:r>
            <w:r w:rsidR="002179F4" w:rsidRPr="00A5187D">
              <w:rPr>
                <w:noProof/>
                <w:webHidden/>
              </w:rPr>
              <w:instrText xml:space="preserve"> PAGEREF _Toc161744507 \h </w:instrText>
            </w:r>
            <w:r w:rsidR="002179F4" w:rsidRPr="00A5187D">
              <w:rPr>
                <w:noProof/>
                <w:webHidden/>
              </w:rPr>
            </w:r>
            <w:r w:rsidR="002179F4" w:rsidRPr="00A5187D">
              <w:rPr>
                <w:noProof/>
                <w:webHidden/>
              </w:rPr>
              <w:fldChar w:fldCharType="separate"/>
            </w:r>
            <w:r w:rsidR="008868F1">
              <w:rPr>
                <w:noProof/>
                <w:webHidden/>
              </w:rPr>
              <w:t>7</w:t>
            </w:r>
            <w:r w:rsidR="002179F4" w:rsidRPr="00A5187D">
              <w:rPr>
                <w:noProof/>
                <w:webHidden/>
              </w:rPr>
              <w:fldChar w:fldCharType="end"/>
            </w:r>
          </w:hyperlink>
        </w:p>
        <w:p w14:paraId="5038141E" w14:textId="5CDDC31A" w:rsidR="002179F4" w:rsidRPr="00A5187D" w:rsidRDefault="00000000" w:rsidP="002179F4">
          <w:pPr>
            <w:pStyle w:val="Spistreci2"/>
            <w:rPr>
              <w:rFonts w:eastAsiaTheme="minorEastAsia"/>
              <w:noProof/>
              <w:sz w:val="24"/>
              <w:szCs w:val="24"/>
              <w:lang w:eastAsia="pl-PL"/>
            </w:rPr>
          </w:pPr>
          <w:hyperlink w:anchor="_Toc161744508" w:history="1">
            <w:r w:rsidR="002179F4" w:rsidRPr="00A5187D">
              <w:rPr>
                <w:rStyle w:val="Hipercze"/>
                <w:rFonts w:ascii="Times New Roman" w:hAnsi="Times New Roman" w:cs="Times New Roman"/>
                <w:noProof/>
              </w:rPr>
              <w:t>7.2</w:t>
            </w:r>
            <w:r w:rsidR="002179F4" w:rsidRPr="00A5187D">
              <w:rPr>
                <w:rFonts w:eastAsiaTheme="minorEastAsia"/>
                <w:noProof/>
                <w:sz w:val="24"/>
                <w:szCs w:val="24"/>
                <w:lang w:eastAsia="pl-PL"/>
              </w:rPr>
              <w:tab/>
            </w:r>
            <w:r w:rsidR="002179F4" w:rsidRPr="00A5187D">
              <w:rPr>
                <w:rStyle w:val="Hipercze"/>
                <w:rFonts w:ascii="Times New Roman" w:hAnsi="Times New Roman" w:cs="Times New Roman"/>
                <w:noProof/>
              </w:rPr>
              <w:t>Wymagania funkcjonalne</w:t>
            </w:r>
            <w:r w:rsidR="002179F4" w:rsidRPr="00A5187D">
              <w:rPr>
                <w:noProof/>
                <w:webHidden/>
              </w:rPr>
              <w:tab/>
            </w:r>
            <w:r w:rsidR="002179F4" w:rsidRPr="00A5187D">
              <w:rPr>
                <w:noProof/>
                <w:webHidden/>
              </w:rPr>
              <w:fldChar w:fldCharType="begin"/>
            </w:r>
            <w:r w:rsidR="002179F4" w:rsidRPr="00A5187D">
              <w:rPr>
                <w:noProof/>
                <w:webHidden/>
              </w:rPr>
              <w:instrText xml:space="preserve"> PAGEREF _Toc161744508 \h </w:instrText>
            </w:r>
            <w:r w:rsidR="002179F4" w:rsidRPr="00A5187D">
              <w:rPr>
                <w:noProof/>
                <w:webHidden/>
              </w:rPr>
            </w:r>
            <w:r w:rsidR="002179F4" w:rsidRPr="00A5187D">
              <w:rPr>
                <w:noProof/>
                <w:webHidden/>
              </w:rPr>
              <w:fldChar w:fldCharType="separate"/>
            </w:r>
            <w:r w:rsidR="008868F1">
              <w:rPr>
                <w:noProof/>
                <w:webHidden/>
              </w:rPr>
              <w:t>7</w:t>
            </w:r>
            <w:r w:rsidR="002179F4" w:rsidRPr="00A5187D">
              <w:rPr>
                <w:noProof/>
                <w:webHidden/>
              </w:rPr>
              <w:fldChar w:fldCharType="end"/>
            </w:r>
          </w:hyperlink>
        </w:p>
        <w:p w14:paraId="1268AC67" w14:textId="1108CD3D" w:rsidR="002179F4" w:rsidRPr="00A5187D" w:rsidRDefault="00000000" w:rsidP="002179F4">
          <w:pPr>
            <w:pStyle w:val="Spistreci1"/>
            <w:rPr>
              <w:rFonts w:eastAsiaTheme="minorEastAsia"/>
              <w:noProof/>
              <w:sz w:val="24"/>
              <w:szCs w:val="24"/>
              <w:lang w:eastAsia="pl-PL"/>
            </w:rPr>
          </w:pPr>
          <w:hyperlink w:anchor="_Toc161744509" w:history="1">
            <w:r w:rsidR="002179F4" w:rsidRPr="00A5187D">
              <w:rPr>
                <w:rStyle w:val="Hipercze"/>
                <w:rFonts w:ascii="Times New Roman" w:hAnsi="Times New Roman"/>
                <w:b/>
                <w:bCs/>
                <w:noProof/>
              </w:rPr>
              <w:t>8</w:t>
            </w:r>
            <w:r w:rsidR="002179F4" w:rsidRPr="00A5187D">
              <w:rPr>
                <w:rFonts w:eastAsiaTheme="minorEastAsia"/>
                <w:noProof/>
                <w:sz w:val="24"/>
                <w:szCs w:val="24"/>
                <w:lang w:eastAsia="pl-PL"/>
              </w:rPr>
              <w:tab/>
            </w:r>
            <w:r w:rsidR="002179F4" w:rsidRPr="00A5187D">
              <w:rPr>
                <w:rStyle w:val="Hipercze"/>
                <w:rFonts w:ascii="Times New Roman" w:hAnsi="Times New Roman"/>
                <w:b/>
                <w:bCs/>
                <w:noProof/>
              </w:rPr>
              <w:t>Wymagania dla produktu głównego.</w:t>
            </w:r>
            <w:r w:rsidR="002179F4" w:rsidRPr="00A5187D">
              <w:rPr>
                <w:noProof/>
                <w:webHidden/>
              </w:rPr>
              <w:tab/>
            </w:r>
            <w:r w:rsidR="002179F4" w:rsidRPr="00A5187D">
              <w:rPr>
                <w:noProof/>
                <w:webHidden/>
              </w:rPr>
              <w:fldChar w:fldCharType="begin"/>
            </w:r>
            <w:r w:rsidR="002179F4" w:rsidRPr="00A5187D">
              <w:rPr>
                <w:noProof/>
                <w:webHidden/>
              </w:rPr>
              <w:instrText xml:space="preserve"> PAGEREF _Toc161744509 \h </w:instrText>
            </w:r>
            <w:r w:rsidR="002179F4" w:rsidRPr="00A5187D">
              <w:rPr>
                <w:noProof/>
                <w:webHidden/>
              </w:rPr>
            </w:r>
            <w:r w:rsidR="002179F4" w:rsidRPr="00A5187D">
              <w:rPr>
                <w:noProof/>
                <w:webHidden/>
              </w:rPr>
              <w:fldChar w:fldCharType="separate"/>
            </w:r>
            <w:r w:rsidR="008868F1">
              <w:rPr>
                <w:noProof/>
                <w:webHidden/>
              </w:rPr>
              <w:t>9</w:t>
            </w:r>
            <w:r w:rsidR="002179F4" w:rsidRPr="00A5187D">
              <w:rPr>
                <w:noProof/>
                <w:webHidden/>
              </w:rPr>
              <w:fldChar w:fldCharType="end"/>
            </w:r>
          </w:hyperlink>
        </w:p>
        <w:p w14:paraId="54AA954D" w14:textId="0611A2EB" w:rsidR="002179F4" w:rsidRPr="00A5187D" w:rsidRDefault="00000000" w:rsidP="002179F4">
          <w:pPr>
            <w:pStyle w:val="Spistreci1"/>
            <w:rPr>
              <w:rFonts w:eastAsiaTheme="minorEastAsia"/>
              <w:noProof/>
              <w:sz w:val="24"/>
              <w:szCs w:val="24"/>
              <w:lang w:eastAsia="pl-PL"/>
            </w:rPr>
          </w:pPr>
          <w:hyperlink w:anchor="_Toc161744510" w:history="1">
            <w:r w:rsidR="002179F4" w:rsidRPr="00A5187D">
              <w:rPr>
                <w:rStyle w:val="Hipercze"/>
                <w:rFonts w:ascii="Times New Roman" w:hAnsi="Times New Roman"/>
                <w:b/>
                <w:bCs/>
                <w:noProof/>
              </w:rPr>
              <w:t>9</w:t>
            </w:r>
            <w:r w:rsidR="002179F4" w:rsidRPr="00A5187D">
              <w:rPr>
                <w:rFonts w:eastAsiaTheme="minorEastAsia"/>
                <w:noProof/>
                <w:sz w:val="24"/>
                <w:szCs w:val="24"/>
                <w:lang w:eastAsia="pl-PL"/>
              </w:rPr>
              <w:tab/>
            </w:r>
            <w:r w:rsidR="002179F4" w:rsidRPr="00A5187D">
              <w:rPr>
                <w:rStyle w:val="Hipercze"/>
                <w:rFonts w:ascii="Times New Roman" w:hAnsi="Times New Roman"/>
                <w:b/>
                <w:bCs/>
                <w:noProof/>
              </w:rPr>
              <w:t>Fazy i elementy zakresu</w:t>
            </w:r>
            <w:r w:rsidR="002179F4" w:rsidRPr="00A5187D">
              <w:rPr>
                <w:noProof/>
                <w:webHidden/>
              </w:rPr>
              <w:tab/>
            </w:r>
            <w:r w:rsidR="002179F4" w:rsidRPr="00A5187D">
              <w:rPr>
                <w:noProof/>
                <w:webHidden/>
              </w:rPr>
              <w:fldChar w:fldCharType="begin"/>
            </w:r>
            <w:r w:rsidR="002179F4" w:rsidRPr="00A5187D">
              <w:rPr>
                <w:noProof/>
                <w:webHidden/>
              </w:rPr>
              <w:instrText xml:space="preserve"> PAGEREF _Toc161744510 \h </w:instrText>
            </w:r>
            <w:r w:rsidR="002179F4" w:rsidRPr="00A5187D">
              <w:rPr>
                <w:noProof/>
                <w:webHidden/>
              </w:rPr>
            </w:r>
            <w:r w:rsidR="002179F4" w:rsidRPr="00A5187D">
              <w:rPr>
                <w:noProof/>
                <w:webHidden/>
              </w:rPr>
              <w:fldChar w:fldCharType="separate"/>
            </w:r>
            <w:r w:rsidR="008868F1">
              <w:rPr>
                <w:noProof/>
                <w:webHidden/>
              </w:rPr>
              <w:t>16</w:t>
            </w:r>
            <w:r w:rsidR="002179F4" w:rsidRPr="00A5187D">
              <w:rPr>
                <w:noProof/>
                <w:webHidden/>
              </w:rPr>
              <w:fldChar w:fldCharType="end"/>
            </w:r>
          </w:hyperlink>
        </w:p>
        <w:p w14:paraId="2F2E996B" w14:textId="416FABB9" w:rsidR="002179F4" w:rsidRPr="00A5187D" w:rsidRDefault="00000000" w:rsidP="002179F4">
          <w:pPr>
            <w:pStyle w:val="Spistreci2"/>
            <w:rPr>
              <w:rFonts w:eastAsiaTheme="minorEastAsia"/>
              <w:noProof/>
              <w:sz w:val="24"/>
              <w:szCs w:val="24"/>
              <w:lang w:eastAsia="pl-PL"/>
            </w:rPr>
          </w:pPr>
          <w:hyperlink w:anchor="_Toc161744511" w:history="1">
            <w:r w:rsidR="002179F4" w:rsidRPr="00A5187D">
              <w:rPr>
                <w:rStyle w:val="Hipercze"/>
                <w:rFonts w:ascii="Times New Roman" w:hAnsi="Times New Roman" w:cs="Times New Roman"/>
                <w:noProof/>
              </w:rPr>
              <w:t>9.1</w:t>
            </w:r>
            <w:r w:rsidR="002179F4" w:rsidRPr="00A5187D">
              <w:rPr>
                <w:rFonts w:eastAsiaTheme="minorEastAsia"/>
                <w:noProof/>
                <w:sz w:val="24"/>
                <w:szCs w:val="24"/>
                <w:lang w:eastAsia="pl-PL"/>
              </w:rPr>
              <w:tab/>
            </w:r>
            <w:r w:rsidR="002179F4" w:rsidRPr="00A5187D">
              <w:rPr>
                <w:rStyle w:val="Hipercze"/>
                <w:rFonts w:ascii="Times New Roman" w:hAnsi="Times New Roman" w:cs="Times New Roman"/>
                <w:noProof/>
              </w:rPr>
              <w:t>Faza inicjalna</w:t>
            </w:r>
            <w:r w:rsidR="002179F4" w:rsidRPr="00A5187D">
              <w:rPr>
                <w:noProof/>
                <w:webHidden/>
              </w:rPr>
              <w:tab/>
            </w:r>
            <w:r w:rsidR="002179F4" w:rsidRPr="00A5187D">
              <w:rPr>
                <w:noProof/>
                <w:webHidden/>
              </w:rPr>
              <w:fldChar w:fldCharType="begin"/>
            </w:r>
            <w:r w:rsidR="002179F4" w:rsidRPr="00A5187D">
              <w:rPr>
                <w:noProof/>
                <w:webHidden/>
              </w:rPr>
              <w:instrText xml:space="preserve"> PAGEREF _Toc161744511 \h </w:instrText>
            </w:r>
            <w:r w:rsidR="002179F4" w:rsidRPr="00A5187D">
              <w:rPr>
                <w:noProof/>
                <w:webHidden/>
              </w:rPr>
            </w:r>
            <w:r w:rsidR="002179F4" w:rsidRPr="00A5187D">
              <w:rPr>
                <w:noProof/>
                <w:webHidden/>
              </w:rPr>
              <w:fldChar w:fldCharType="separate"/>
            </w:r>
            <w:r w:rsidR="008868F1">
              <w:rPr>
                <w:noProof/>
                <w:webHidden/>
              </w:rPr>
              <w:t>16</w:t>
            </w:r>
            <w:r w:rsidR="002179F4" w:rsidRPr="00A5187D">
              <w:rPr>
                <w:noProof/>
                <w:webHidden/>
              </w:rPr>
              <w:fldChar w:fldCharType="end"/>
            </w:r>
          </w:hyperlink>
        </w:p>
        <w:p w14:paraId="29C06DAC" w14:textId="67F72C18" w:rsidR="002179F4" w:rsidRPr="00A5187D" w:rsidRDefault="00000000" w:rsidP="002179F4">
          <w:pPr>
            <w:pStyle w:val="Spistreci2"/>
            <w:rPr>
              <w:rFonts w:eastAsiaTheme="minorEastAsia"/>
              <w:noProof/>
              <w:sz w:val="24"/>
              <w:szCs w:val="24"/>
              <w:lang w:eastAsia="pl-PL"/>
            </w:rPr>
          </w:pPr>
          <w:hyperlink w:anchor="_Toc161744512" w:history="1">
            <w:r w:rsidR="002179F4" w:rsidRPr="00A5187D">
              <w:rPr>
                <w:rStyle w:val="Hipercze"/>
                <w:rFonts w:ascii="Times New Roman" w:hAnsi="Times New Roman" w:cs="Times New Roman"/>
                <w:noProof/>
              </w:rPr>
              <w:t>9.2</w:t>
            </w:r>
            <w:r w:rsidR="002179F4" w:rsidRPr="00A5187D">
              <w:rPr>
                <w:rFonts w:eastAsiaTheme="minorEastAsia"/>
                <w:noProof/>
                <w:sz w:val="24"/>
                <w:szCs w:val="24"/>
                <w:lang w:eastAsia="pl-PL"/>
              </w:rPr>
              <w:tab/>
            </w:r>
            <w:r w:rsidR="002179F4" w:rsidRPr="00A5187D">
              <w:rPr>
                <w:rStyle w:val="Hipercze"/>
                <w:rFonts w:ascii="Times New Roman" w:hAnsi="Times New Roman" w:cs="Times New Roman"/>
                <w:noProof/>
              </w:rPr>
              <w:t>Faza I – Analiza i projektowanie</w:t>
            </w:r>
            <w:r w:rsidR="002179F4" w:rsidRPr="00A5187D">
              <w:rPr>
                <w:noProof/>
                <w:webHidden/>
              </w:rPr>
              <w:tab/>
            </w:r>
            <w:r w:rsidR="002179F4" w:rsidRPr="00A5187D">
              <w:rPr>
                <w:noProof/>
                <w:webHidden/>
              </w:rPr>
              <w:fldChar w:fldCharType="begin"/>
            </w:r>
            <w:r w:rsidR="002179F4" w:rsidRPr="00A5187D">
              <w:rPr>
                <w:noProof/>
                <w:webHidden/>
              </w:rPr>
              <w:instrText xml:space="preserve"> PAGEREF _Toc161744512 \h </w:instrText>
            </w:r>
            <w:r w:rsidR="002179F4" w:rsidRPr="00A5187D">
              <w:rPr>
                <w:noProof/>
                <w:webHidden/>
              </w:rPr>
            </w:r>
            <w:r w:rsidR="002179F4" w:rsidRPr="00A5187D">
              <w:rPr>
                <w:noProof/>
                <w:webHidden/>
              </w:rPr>
              <w:fldChar w:fldCharType="separate"/>
            </w:r>
            <w:r w:rsidR="008868F1">
              <w:rPr>
                <w:noProof/>
                <w:webHidden/>
              </w:rPr>
              <w:t>16</w:t>
            </w:r>
            <w:r w:rsidR="002179F4" w:rsidRPr="00A5187D">
              <w:rPr>
                <w:noProof/>
                <w:webHidden/>
              </w:rPr>
              <w:fldChar w:fldCharType="end"/>
            </w:r>
          </w:hyperlink>
        </w:p>
        <w:p w14:paraId="563C241E" w14:textId="561E815F" w:rsidR="002179F4" w:rsidRPr="00A5187D" w:rsidRDefault="00000000" w:rsidP="002179F4">
          <w:pPr>
            <w:pStyle w:val="Spistreci2"/>
            <w:rPr>
              <w:rFonts w:eastAsiaTheme="minorEastAsia"/>
              <w:noProof/>
              <w:sz w:val="24"/>
              <w:szCs w:val="24"/>
              <w:lang w:eastAsia="pl-PL"/>
            </w:rPr>
          </w:pPr>
          <w:hyperlink w:anchor="_Toc161744513" w:history="1">
            <w:r w:rsidR="002179F4" w:rsidRPr="00A5187D">
              <w:rPr>
                <w:rStyle w:val="Hipercze"/>
                <w:rFonts w:ascii="Times New Roman" w:hAnsi="Times New Roman" w:cs="Times New Roman"/>
                <w:noProof/>
              </w:rPr>
              <w:t>9.3</w:t>
            </w:r>
            <w:r w:rsidR="002179F4" w:rsidRPr="00A5187D">
              <w:rPr>
                <w:rFonts w:eastAsiaTheme="minorEastAsia"/>
                <w:noProof/>
                <w:sz w:val="24"/>
                <w:szCs w:val="24"/>
                <w:lang w:eastAsia="pl-PL"/>
              </w:rPr>
              <w:tab/>
            </w:r>
            <w:r w:rsidR="002179F4" w:rsidRPr="00A5187D">
              <w:rPr>
                <w:rStyle w:val="Hipercze"/>
                <w:rFonts w:ascii="Times New Roman" w:hAnsi="Times New Roman" w:cs="Times New Roman"/>
                <w:noProof/>
              </w:rPr>
              <w:t>Faza II – Budowa rozwiązania</w:t>
            </w:r>
            <w:r w:rsidR="002179F4" w:rsidRPr="00A5187D">
              <w:rPr>
                <w:noProof/>
                <w:webHidden/>
              </w:rPr>
              <w:tab/>
            </w:r>
            <w:r w:rsidR="002179F4" w:rsidRPr="00A5187D">
              <w:rPr>
                <w:noProof/>
                <w:webHidden/>
              </w:rPr>
              <w:fldChar w:fldCharType="begin"/>
            </w:r>
            <w:r w:rsidR="002179F4" w:rsidRPr="00A5187D">
              <w:rPr>
                <w:noProof/>
                <w:webHidden/>
              </w:rPr>
              <w:instrText xml:space="preserve"> PAGEREF _Toc161744513 \h </w:instrText>
            </w:r>
            <w:r w:rsidR="002179F4" w:rsidRPr="00A5187D">
              <w:rPr>
                <w:noProof/>
                <w:webHidden/>
              </w:rPr>
            </w:r>
            <w:r w:rsidR="002179F4" w:rsidRPr="00A5187D">
              <w:rPr>
                <w:noProof/>
                <w:webHidden/>
              </w:rPr>
              <w:fldChar w:fldCharType="separate"/>
            </w:r>
            <w:r w:rsidR="008868F1">
              <w:rPr>
                <w:noProof/>
                <w:webHidden/>
              </w:rPr>
              <w:t>17</w:t>
            </w:r>
            <w:r w:rsidR="002179F4" w:rsidRPr="00A5187D">
              <w:rPr>
                <w:noProof/>
                <w:webHidden/>
              </w:rPr>
              <w:fldChar w:fldCharType="end"/>
            </w:r>
          </w:hyperlink>
        </w:p>
        <w:p w14:paraId="5C427B6C" w14:textId="5EC9AE4F" w:rsidR="002179F4" w:rsidRPr="00A5187D" w:rsidRDefault="00000000" w:rsidP="002179F4">
          <w:pPr>
            <w:pStyle w:val="Spistreci2"/>
            <w:rPr>
              <w:rFonts w:eastAsiaTheme="minorEastAsia"/>
              <w:noProof/>
              <w:sz w:val="24"/>
              <w:szCs w:val="24"/>
              <w:lang w:eastAsia="pl-PL"/>
            </w:rPr>
          </w:pPr>
          <w:hyperlink w:anchor="_Toc161744514" w:history="1">
            <w:r w:rsidR="002179F4" w:rsidRPr="00A5187D">
              <w:rPr>
                <w:rStyle w:val="Hipercze"/>
                <w:rFonts w:ascii="Times New Roman" w:hAnsi="Times New Roman" w:cs="Times New Roman"/>
                <w:noProof/>
              </w:rPr>
              <w:t>9.4</w:t>
            </w:r>
            <w:r w:rsidR="002179F4" w:rsidRPr="00A5187D">
              <w:rPr>
                <w:rFonts w:eastAsiaTheme="minorEastAsia"/>
                <w:noProof/>
                <w:sz w:val="24"/>
                <w:szCs w:val="24"/>
                <w:lang w:eastAsia="pl-PL"/>
              </w:rPr>
              <w:tab/>
            </w:r>
            <w:r w:rsidR="002179F4" w:rsidRPr="00A5187D">
              <w:rPr>
                <w:rStyle w:val="Hipercze"/>
                <w:rFonts w:ascii="Times New Roman" w:hAnsi="Times New Roman" w:cs="Times New Roman"/>
                <w:noProof/>
              </w:rPr>
              <w:t>Faza III – Testy UAT i penetracyjne</w:t>
            </w:r>
            <w:r w:rsidR="002179F4" w:rsidRPr="00A5187D">
              <w:rPr>
                <w:noProof/>
                <w:webHidden/>
              </w:rPr>
              <w:tab/>
            </w:r>
            <w:r w:rsidR="002179F4" w:rsidRPr="00A5187D">
              <w:rPr>
                <w:noProof/>
                <w:webHidden/>
              </w:rPr>
              <w:fldChar w:fldCharType="begin"/>
            </w:r>
            <w:r w:rsidR="002179F4" w:rsidRPr="00A5187D">
              <w:rPr>
                <w:noProof/>
                <w:webHidden/>
              </w:rPr>
              <w:instrText xml:space="preserve"> PAGEREF _Toc161744514 \h </w:instrText>
            </w:r>
            <w:r w:rsidR="002179F4" w:rsidRPr="00A5187D">
              <w:rPr>
                <w:noProof/>
                <w:webHidden/>
              </w:rPr>
            </w:r>
            <w:r w:rsidR="002179F4" w:rsidRPr="00A5187D">
              <w:rPr>
                <w:noProof/>
                <w:webHidden/>
              </w:rPr>
              <w:fldChar w:fldCharType="separate"/>
            </w:r>
            <w:r w:rsidR="008868F1">
              <w:rPr>
                <w:noProof/>
                <w:webHidden/>
              </w:rPr>
              <w:t>17</w:t>
            </w:r>
            <w:r w:rsidR="002179F4" w:rsidRPr="00A5187D">
              <w:rPr>
                <w:noProof/>
                <w:webHidden/>
              </w:rPr>
              <w:fldChar w:fldCharType="end"/>
            </w:r>
          </w:hyperlink>
        </w:p>
        <w:p w14:paraId="7D85C6FB" w14:textId="442DE998" w:rsidR="002179F4" w:rsidRPr="00A5187D" w:rsidRDefault="00000000" w:rsidP="002179F4">
          <w:pPr>
            <w:pStyle w:val="Spistreci2"/>
            <w:rPr>
              <w:rFonts w:eastAsiaTheme="minorEastAsia"/>
              <w:noProof/>
              <w:sz w:val="24"/>
              <w:szCs w:val="24"/>
              <w:lang w:eastAsia="pl-PL"/>
            </w:rPr>
          </w:pPr>
          <w:hyperlink w:anchor="_Toc161744515" w:history="1">
            <w:r w:rsidR="002179F4" w:rsidRPr="00A5187D">
              <w:rPr>
                <w:rStyle w:val="Hipercze"/>
                <w:rFonts w:ascii="Times New Roman" w:hAnsi="Times New Roman" w:cs="Times New Roman"/>
                <w:noProof/>
              </w:rPr>
              <w:t>9.5</w:t>
            </w:r>
            <w:r w:rsidR="002179F4" w:rsidRPr="00A5187D">
              <w:rPr>
                <w:rFonts w:eastAsiaTheme="minorEastAsia"/>
                <w:noProof/>
                <w:sz w:val="24"/>
                <w:szCs w:val="24"/>
                <w:lang w:eastAsia="pl-PL"/>
              </w:rPr>
              <w:tab/>
            </w:r>
            <w:r w:rsidR="002179F4" w:rsidRPr="00A5187D">
              <w:rPr>
                <w:rStyle w:val="Hipercze"/>
                <w:rFonts w:ascii="Times New Roman" w:hAnsi="Times New Roman" w:cs="Times New Roman"/>
                <w:noProof/>
              </w:rPr>
              <w:t>Faza IV – Wdrożenie i uruchomienie w środowisku produkcyjnym:</w:t>
            </w:r>
            <w:r w:rsidR="002179F4" w:rsidRPr="00A5187D">
              <w:rPr>
                <w:noProof/>
                <w:webHidden/>
              </w:rPr>
              <w:tab/>
            </w:r>
            <w:r w:rsidR="002179F4" w:rsidRPr="00A5187D">
              <w:rPr>
                <w:noProof/>
                <w:webHidden/>
              </w:rPr>
              <w:fldChar w:fldCharType="begin"/>
            </w:r>
            <w:r w:rsidR="002179F4" w:rsidRPr="00A5187D">
              <w:rPr>
                <w:noProof/>
                <w:webHidden/>
              </w:rPr>
              <w:instrText xml:space="preserve"> PAGEREF _Toc161744515 \h </w:instrText>
            </w:r>
            <w:r w:rsidR="002179F4" w:rsidRPr="00A5187D">
              <w:rPr>
                <w:noProof/>
                <w:webHidden/>
              </w:rPr>
            </w:r>
            <w:r w:rsidR="002179F4" w:rsidRPr="00A5187D">
              <w:rPr>
                <w:noProof/>
                <w:webHidden/>
              </w:rPr>
              <w:fldChar w:fldCharType="separate"/>
            </w:r>
            <w:r w:rsidR="008868F1">
              <w:rPr>
                <w:noProof/>
                <w:webHidden/>
              </w:rPr>
              <w:t>18</w:t>
            </w:r>
            <w:r w:rsidR="002179F4" w:rsidRPr="00A5187D">
              <w:rPr>
                <w:noProof/>
                <w:webHidden/>
              </w:rPr>
              <w:fldChar w:fldCharType="end"/>
            </w:r>
          </w:hyperlink>
        </w:p>
        <w:p w14:paraId="102F88D7" w14:textId="047904D1" w:rsidR="002179F4" w:rsidRPr="00A5187D" w:rsidRDefault="00000000" w:rsidP="002179F4">
          <w:pPr>
            <w:pStyle w:val="Spistreci1"/>
            <w:rPr>
              <w:rFonts w:eastAsiaTheme="minorEastAsia"/>
              <w:noProof/>
              <w:sz w:val="24"/>
              <w:szCs w:val="24"/>
              <w:lang w:eastAsia="pl-PL"/>
            </w:rPr>
          </w:pPr>
          <w:hyperlink w:anchor="_Toc161744516" w:history="1">
            <w:r w:rsidR="002179F4" w:rsidRPr="00A5187D">
              <w:rPr>
                <w:rStyle w:val="Hipercze"/>
                <w:rFonts w:ascii="Times New Roman" w:hAnsi="Times New Roman"/>
                <w:b/>
                <w:bCs/>
                <w:noProof/>
              </w:rPr>
              <w:t>10</w:t>
            </w:r>
            <w:r w:rsidR="002179F4" w:rsidRPr="00A5187D">
              <w:rPr>
                <w:rFonts w:eastAsiaTheme="minorEastAsia"/>
                <w:noProof/>
                <w:sz w:val="24"/>
                <w:szCs w:val="24"/>
                <w:lang w:eastAsia="pl-PL"/>
              </w:rPr>
              <w:tab/>
            </w:r>
            <w:r w:rsidR="002179F4" w:rsidRPr="00A5187D">
              <w:rPr>
                <w:rStyle w:val="Hipercze"/>
                <w:rFonts w:ascii="Times New Roman" w:hAnsi="Times New Roman"/>
                <w:b/>
                <w:bCs/>
                <w:noProof/>
              </w:rPr>
              <w:t>Usługi i dostarczane produkty</w:t>
            </w:r>
            <w:r w:rsidR="002179F4" w:rsidRPr="00A5187D">
              <w:rPr>
                <w:noProof/>
                <w:webHidden/>
              </w:rPr>
              <w:tab/>
            </w:r>
            <w:r w:rsidR="002179F4" w:rsidRPr="00A5187D">
              <w:rPr>
                <w:noProof/>
                <w:webHidden/>
              </w:rPr>
              <w:fldChar w:fldCharType="begin"/>
            </w:r>
            <w:r w:rsidR="002179F4" w:rsidRPr="00A5187D">
              <w:rPr>
                <w:noProof/>
                <w:webHidden/>
              </w:rPr>
              <w:instrText xml:space="preserve"> PAGEREF _Toc161744516 \h </w:instrText>
            </w:r>
            <w:r w:rsidR="002179F4" w:rsidRPr="00A5187D">
              <w:rPr>
                <w:noProof/>
                <w:webHidden/>
              </w:rPr>
            </w:r>
            <w:r w:rsidR="002179F4" w:rsidRPr="00A5187D">
              <w:rPr>
                <w:noProof/>
                <w:webHidden/>
              </w:rPr>
              <w:fldChar w:fldCharType="separate"/>
            </w:r>
            <w:r w:rsidR="008868F1">
              <w:rPr>
                <w:noProof/>
                <w:webHidden/>
              </w:rPr>
              <w:t>18</w:t>
            </w:r>
            <w:r w:rsidR="002179F4" w:rsidRPr="00A5187D">
              <w:rPr>
                <w:noProof/>
                <w:webHidden/>
              </w:rPr>
              <w:fldChar w:fldCharType="end"/>
            </w:r>
          </w:hyperlink>
        </w:p>
        <w:p w14:paraId="0AA16B1D" w14:textId="582C88F8" w:rsidR="002179F4" w:rsidRPr="00A5187D" w:rsidRDefault="00000000" w:rsidP="002179F4">
          <w:pPr>
            <w:pStyle w:val="Spistreci1"/>
            <w:rPr>
              <w:rFonts w:eastAsiaTheme="minorEastAsia"/>
              <w:noProof/>
              <w:sz w:val="24"/>
              <w:szCs w:val="24"/>
              <w:lang w:eastAsia="pl-PL"/>
            </w:rPr>
          </w:pPr>
          <w:hyperlink w:anchor="_Toc161744517" w:history="1">
            <w:r w:rsidR="002179F4" w:rsidRPr="00A5187D">
              <w:rPr>
                <w:rStyle w:val="Hipercze"/>
                <w:rFonts w:ascii="Times New Roman" w:hAnsi="Times New Roman"/>
                <w:b/>
                <w:bCs/>
                <w:noProof/>
              </w:rPr>
              <w:t>11</w:t>
            </w:r>
            <w:r w:rsidR="002179F4" w:rsidRPr="00A5187D">
              <w:rPr>
                <w:rFonts w:eastAsiaTheme="minorEastAsia"/>
                <w:noProof/>
                <w:sz w:val="24"/>
                <w:szCs w:val="24"/>
                <w:lang w:eastAsia="pl-PL"/>
              </w:rPr>
              <w:tab/>
            </w:r>
            <w:r w:rsidR="002179F4" w:rsidRPr="00A5187D">
              <w:rPr>
                <w:rStyle w:val="Hipercze"/>
                <w:rFonts w:ascii="Times New Roman" w:hAnsi="Times New Roman"/>
                <w:b/>
                <w:bCs/>
                <w:noProof/>
              </w:rPr>
              <w:t>Wysokopoziomowa architektura portalu pracy</w:t>
            </w:r>
            <w:r w:rsidR="002179F4" w:rsidRPr="00A5187D">
              <w:rPr>
                <w:noProof/>
                <w:webHidden/>
              </w:rPr>
              <w:tab/>
            </w:r>
            <w:r w:rsidR="002179F4" w:rsidRPr="00A5187D">
              <w:rPr>
                <w:noProof/>
                <w:webHidden/>
              </w:rPr>
              <w:fldChar w:fldCharType="begin"/>
            </w:r>
            <w:r w:rsidR="002179F4" w:rsidRPr="00A5187D">
              <w:rPr>
                <w:noProof/>
                <w:webHidden/>
              </w:rPr>
              <w:instrText xml:space="preserve"> PAGEREF _Toc161744517 \h </w:instrText>
            </w:r>
            <w:r w:rsidR="002179F4" w:rsidRPr="00A5187D">
              <w:rPr>
                <w:noProof/>
                <w:webHidden/>
              </w:rPr>
            </w:r>
            <w:r w:rsidR="002179F4" w:rsidRPr="00A5187D">
              <w:rPr>
                <w:noProof/>
                <w:webHidden/>
              </w:rPr>
              <w:fldChar w:fldCharType="separate"/>
            </w:r>
            <w:r w:rsidR="008868F1">
              <w:rPr>
                <w:noProof/>
                <w:webHidden/>
              </w:rPr>
              <w:t>19</w:t>
            </w:r>
            <w:r w:rsidR="002179F4" w:rsidRPr="00A5187D">
              <w:rPr>
                <w:noProof/>
                <w:webHidden/>
              </w:rPr>
              <w:fldChar w:fldCharType="end"/>
            </w:r>
          </w:hyperlink>
        </w:p>
        <w:p w14:paraId="6D96E431" w14:textId="00095503" w:rsidR="002179F4" w:rsidRPr="00A5187D" w:rsidRDefault="00000000" w:rsidP="002179F4">
          <w:pPr>
            <w:pStyle w:val="Spistreci1"/>
            <w:rPr>
              <w:rFonts w:eastAsiaTheme="minorEastAsia"/>
              <w:noProof/>
              <w:sz w:val="24"/>
              <w:szCs w:val="24"/>
              <w:lang w:eastAsia="pl-PL"/>
            </w:rPr>
          </w:pPr>
          <w:hyperlink w:anchor="_Toc161744518" w:history="1">
            <w:r w:rsidR="002179F4" w:rsidRPr="00A5187D">
              <w:rPr>
                <w:rStyle w:val="Hipercze"/>
                <w:rFonts w:ascii="Times New Roman" w:hAnsi="Times New Roman"/>
                <w:b/>
                <w:bCs/>
                <w:noProof/>
              </w:rPr>
              <w:t>12</w:t>
            </w:r>
            <w:r w:rsidR="002179F4" w:rsidRPr="00A5187D">
              <w:rPr>
                <w:rFonts w:eastAsiaTheme="minorEastAsia"/>
                <w:noProof/>
                <w:sz w:val="24"/>
                <w:szCs w:val="24"/>
                <w:lang w:eastAsia="pl-PL"/>
              </w:rPr>
              <w:tab/>
            </w:r>
            <w:r w:rsidR="002179F4" w:rsidRPr="00A5187D">
              <w:rPr>
                <w:rStyle w:val="Hipercze"/>
                <w:rFonts w:ascii="Times New Roman" w:hAnsi="Times New Roman"/>
                <w:b/>
                <w:bCs/>
                <w:noProof/>
              </w:rPr>
              <w:t>Czas trwania i struktura podziału pracy (WBS)</w:t>
            </w:r>
            <w:r w:rsidR="002179F4" w:rsidRPr="00A5187D">
              <w:rPr>
                <w:noProof/>
                <w:webHidden/>
              </w:rPr>
              <w:tab/>
            </w:r>
            <w:r w:rsidR="002179F4" w:rsidRPr="00A5187D">
              <w:rPr>
                <w:noProof/>
                <w:webHidden/>
              </w:rPr>
              <w:fldChar w:fldCharType="begin"/>
            </w:r>
            <w:r w:rsidR="002179F4" w:rsidRPr="00A5187D">
              <w:rPr>
                <w:noProof/>
                <w:webHidden/>
              </w:rPr>
              <w:instrText xml:space="preserve"> PAGEREF _Toc161744518 \h </w:instrText>
            </w:r>
            <w:r w:rsidR="002179F4" w:rsidRPr="00A5187D">
              <w:rPr>
                <w:noProof/>
                <w:webHidden/>
              </w:rPr>
            </w:r>
            <w:r w:rsidR="002179F4" w:rsidRPr="00A5187D">
              <w:rPr>
                <w:noProof/>
                <w:webHidden/>
              </w:rPr>
              <w:fldChar w:fldCharType="separate"/>
            </w:r>
            <w:r w:rsidR="008868F1">
              <w:rPr>
                <w:noProof/>
                <w:webHidden/>
              </w:rPr>
              <w:t>19</w:t>
            </w:r>
            <w:r w:rsidR="002179F4" w:rsidRPr="00A5187D">
              <w:rPr>
                <w:noProof/>
                <w:webHidden/>
              </w:rPr>
              <w:fldChar w:fldCharType="end"/>
            </w:r>
          </w:hyperlink>
        </w:p>
        <w:p w14:paraId="50BD0F88" w14:textId="38D5D506" w:rsidR="002179F4" w:rsidRPr="00A5187D" w:rsidRDefault="00000000" w:rsidP="002179F4">
          <w:pPr>
            <w:pStyle w:val="Spistreci1"/>
            <w:rPr>
              <w:rFonts w:eastAsiaTheme="minorEastAsia"/>
              <w:noProof/>
              <w:sz w:val="24"/>
              <w:szCs w:val="24"/>
              <w:lang w:eastAsia="pl-PL"/>
            </w:rPr>
          </w:pPr>
          <w:hyperlink w:anchor="_Toc161744519" w:history="1">
            <w:r w:rsidR="002179F4" w:rsidRPr="00A5187D">
              <w:rPr>
                <w:rStyle w:val="Hipercze"/>
                <w:rFonts w:ascii="Times New Roman" w:hAnsi="Times New Roman"/>
                <w:b/>
                <w:bCs/>
                <w:noProof/>
              </w:rPr>
              <w:t>13</w:t>
            </w:r>
            <w:r w:rsidR="002179F4" w:rsidRPr="00A5187D">
              <w:rPr>
                <w:rFonts w:eastAsiaTheme="minorEastAsia"/>
                <w:noProof/>
                <w:sz w:val="24"/>
                <w:szCs w:val="24"/>
                <w:lang w:eastAsia="pl-PL"/>
              </w:rPr>
              <w:tab/>
            </w:r>
            <w:r w:rsidR="002179F4" w:rsidRPr="00A5187D">
              <w:rPr>
                <w:rStyle w:val="Hipercze"/>
                <w:rFonts w:ascii="Times New Roman" w:hAnsi="Times New Roman"/>
                <w:b/>
                <w:bCs/>
                <w:noProof/>
              </w:rPr>
              <w:t>Wymagania dotyczące kadry</w:t>
            </w:r>
            <w:r w:rsidR="002179F4" w:rsidRPr="00A5187D">
              <w:rPr>
                <w:noProof/>
                <w:webHidden/>
              </w:rPr>
              <w:tab/>
            </w:r>
            <w:r w:rsidR="002179F4" w:rsidRPr="00A5187D">
              <w:rPr>
                <w:noProof/>
                <w:webHidden/>
              </w:rPr>
              <w:fldChar w:fldCharType="begin"/>
            </w:r>
            <w:r w:rsidR="002179F4" w:rsidRPr="00A5187D">
              <w:rPr>
                <w:noProof/>
                <w:webHidden/>
              </w:rPr>
              <w:instrText xml:space="preserve"> PAGEREF _Toc161744519 \h </w:instrText>
            </w:r>
            <w:r w:rsidR="002179F4" w:rsidRPr="00A5187D">
              <w:rPr>
                <w:noProof/>
                <w:webHidden/>
              </w:rPr>
            </w:r>
            <w:r w:rsidR="002179F4" w:rsidRPr="00A5187D">
              <w:rPr>
                <w:noProof/>
                <w:webHidden/>
              </w:rPr>
              <w:fldChar w:fldCharType="separate"/>
            </w:r>
            <w:r w:rsidR="008868F1">
              <w:rPr>
                <w:noProof/>
                <w:webHidden/>
              </w:rPr>
              <w:t>23</w:t>
            </w:r>
            <w:r w:rsidR="002179F4" w:rsidRPr="00A5187D">
              <w:rPr>
                <w:noProof/>
                <w:webHidden/>
              </w:rPr>
              <w:fldChar w:fldCharType="end"/>
            </w:r>
          </w:hyperlink>
        </w:p>
        <w:p w14:paraId="0009A542" w14:textId="5F4E2207" w:rsidR="002179F4" w:rsidRPr="00A5187D" w:rsidRDefault="002179F4" w:rsidP="002179F4">
          <w:pPr>
            <w:pStyle w:val="Spistreci1"/>
            <w:rPr>
              <w:rFonts w:eastAsiaTheme="minorEastAsia"/>
              <w:noProof/>
              <w:sz w:val="24"/>
              <w:szCs w:val="24"/>
              <w:lang w:eastAsia="pl-PL"/>
            </w:rPr>
          </w:pPr>
          <w:r w:rsidRPr="00A5187D">
            <w:rPr>
              <w:rStyle w:val="Hipercze"/>
              <w:noProof/>
              <w:u w:val="none"/>
            </w:rPr>
            <w:t xml:space="preserve">     </w:t>
          </w:r>
          <w:hyperlink w:anchor="_Toc161744520" w:history="1">
            <w:r w:rsidRPr="00A5187D">
              <w:rPr>
                <w:rStyle w:val="Hipercze"/>
                <w:rFonts w:ascii="Times New Roman" w:hAnsi="Times New Roman"/>
                <w:noProof/>
              </w:rPr>
              <w:t>13.1</w:t>
            </w:r>
            <w:r w:rsidRPr="00A5187D">
              <w:rPr>
                <w:rFonts w:eastAsiaTheme="minorEastAsia"/>
                <w:noProof/>
                <w:sz w:val="24"/>
                <w:szCs w:val="24"/>
                <w:lang w:eastAsia="pl-PL"/>
              </w:rPr>
              <w:t xml:space="preserve"> </w:t>
            </w:r>
            <w:r w:rsidR="00A5187D" w:rsidRPr="00A5187D">
              <w:rPr>
                <w:rFonts w:eastAsiaTheme="minorEastAsia"/>
                <w:noProof/>
                <w:sz w:val="24"/>
                <w:szCs w:val="24"/>
                <w:lang w:eastAsia="pl-PL"/>
              </w:rPr>
              <w:t xml:space="preserve">    </w:t>
            </w:r>
            <w:r w:rsidRPr="00A5187D">
              <w:rPr>
                <w:rStyle w:val="Hipercze"/>
                <w:rFonts w:ascii="Times New Roman" w:hAnsi="Times New Roman"/>
                <w:noProof/>
              </w:rPr>
              <w:t>Zasoby kadrowe</w:t>
            </w:r>
            <w:r w:rsidRPr="00A5187D">
              <w:rPr>
                <w:noProof/>
                <w:webHidden/>
              </w:rPr>
              <w:tab/>
            </w:r>
            <w:r w:rsidRPr="00A5187D">
              <w:rPr>
                <w:noProof/>
                <w:webHidden/>
              </w:rPr>
              <w:fldChar w:fldCharType="begin"/>
            </w:r>
            <w:r w:rsidRPr="00A5187D">
              <w:rPr>
                <w:noProof/>
                <w:webHidden/>
              </w:rPr>
              <w:instrText xml:space="preserve"> PAGEREF _Toc161744520 \h </w:instrText>
            </w:r>
            <w:r w:rsidRPr="00A5187D">
              <w:rPr>
                <w:noProof/>
                <w:webHidden/>
              </w:rPr>
            </w:r>
            <w:r w:rsidRPr="00A5187D">
              <w:rPr>
                <w:noProof/>
                <w:webHidden/>
              </w:rPr>
              <w:fldChar w:fldCharType="separate"/>
            </w:r>
            <w:r w:rsidR="008868F1">
              <w:rPr>
                <w:noProof/>
                <w:webHidden/>
              </w:rPr>
              <w:t>23</w:t>
            </w:r>
            <w:r w:rsidRPr="00A5187D">
              <w:rPr>
                <w:noProof/>
                <w:webHidden/>
              </w:rPr>
              <w:fldChar w:fldCharType="end"/>
            </w:r>
          </w:hyperlink>
        </w:p>
        <w:p w14:paraId="15D87F45" w14:textId="64061B82" w:rsidR="002179F4" w:rsidRPr="00A5187D" w:rsidRDefault="002179F4" w:rsidP="002179F4">
          <w:pPr>
            <w:pStyle w:val="Spistreci1"/>
            <w:rPr>
              <w:rFonts w:eastAsiaTheme="minorEastAsia"/>
              <w:noProof/>
              <w:sz w:val="24"/>
              <w:szCs w:val="24"/>
              <w:lang w:eastAsia="pl-PL"/>
            </w:rPr>
          </w:pPr>
          <w:r w:rsidRPr="00A5187D">
            <w:rPr>
              <w:rStyle w:val="Hipercze"/>
              <w:noProof/>
              <w:u w:val="none"/>
            </w:rPr>
            <w:t xml:space="preserve">     </w:t>
          </w:r>
          <w:hyperlink w:anchor="_Toc161744533" w:history="1">
            <w:r w:rsidRPr="00A5187D">
              <w:rPr>
                <w:rStyle w:val="Hipercze"/>
                <w:rFonts w:ascii="Times New Roman" w:hAnsi="Times New Roman"/>
                <w:noProof/>
              </w:rPr>
              <w:t>13.2</w:t>
            </w:r>
            <w:r w:rsidRPr="00A5187D">
              <w:rPr>
                <w:rFonts w:eastAsiaTheme="minorEastAsia"/>
                <w:noProof/>
                <w:sz w:val="24"/>
                <w:szCs w:val="24"/>
                <w:lang w:eastAsia="pl-PL"/>
              </w:rPr>
              <w:t xml:space="preserve"> </w:t>
            </w:r>
            <w:r w:rsidR="00A5187D" w:rsidRPr="00A5187D">
              <w:rPr>
                <w:rFonts w:eastAsiaTheme="minorEastAsia"/>
                <w:noProof/>
                <w:sz w:val="24"/>
                <w:szCs w:val="24"/>
                <w:lang w:eastAsia="pl-PL"/>
              </w:rPr>
              <w:t xml:space="preserve">    </w:t>
            </w:r>
            <w:r w:rsidRPr="00A5187D">
              <w:rPr>
                <w:rStyle w:val="Hipercze"/>
                <w:rFonts w:ascii="Times New Roman" w:hAnsi="Times New Roman"/>
                <w:noProof/>
              </w:rPr>
              <w:t>Zdolności techniczne lub zawodowe:</w:t>
            </w:r>
            <w:r w:rsidRPr="00A5187D">
              <w:rPr>
                <w:noProof/>
                <w:webHidden/>
              </w:rPr>
              <w:tab/>
            </w:r>
            <w:r w:rsidRPr="00A5187D">
              <w:rPr>
                <w:noProof/>
                <w:webHidden/>
              </w:rPr>
              <w:fldChar w:fldCharType="begin"/>
            </w:r>
            <w:r w:rsidRPr="00A5187D">
              <w:rPr>
                <w:noProof/>
                <w:webHidden/>
              </w:rPr>
              <w:instrText xml:space="preserve"> PAGEREF _Toc161744533 \h </w:instrText>
            </w:r>
            <w:r w:rsidRPr="00A5187D">
              <w:rPr>
                <w:noProof/>
                <w:webHidden/>
              </w:rPr>
            </w:r>
            <w:r w:rsidRPr="00A5187D">
              <w:rPr>
                <w:noProof/>
                <w:webHidden/>
              </w:rPr>
              <w:fldChar w:fldCharType="separate"/>
            </w:r>
            <w:r w:rsidR="008868F1">
              <w:rPr>
                <w:noProof/>
                <w:webHidden/>
              </w:rPr>
              <w:t>25</w:t>
            </w:r>
            <w:r w:rsidRPr="00A5187D">
              <w:rPr>
                <w:noProof/>
                <w:webHidden/>
              </w:rPr>
              <w:fldChar w:fldCharType="end"/>
            </w:r>
          </w:hyperlink>
        </w:p>
        <w:p w14:paraId="7BC89136" w14:textId="75B888B8" w:rsidR="002179F4" w:rsidRPr="00A5187D" w:rsidRDefault="00000000" w:rsidP="002179F4">
          <w:pPr>
            <w:pStyle w:val="Spistreci1"/>
            <w:rPr>
              <w:rFonts w:eastAsiaTheme="minorEastAsia"/>
              <w:noProof/>
              <w:sz w:val="24"/>
              <w:szCs w:val="24"/>
              <w:lang w:eastAsia="pl-PL"/>
            </w:rPr>
          </w:pPr>
          <w:hyperlink w:anchor="_Toc161744537" w:history="1">
            <w:r w:rsidR="002179F4" w:rsidRPr="00A5187D">
              <w:rPr>
                <w:rStyle w:val="Hipercze"/>
                <w:rFonts w:ascii="Times New Roman" w:hAnsi="Times New Roman"/>
                <w:b/>
                <w:bCs/>
                <w:noProof/>
              </w:rPr>
              <w:t>14</w:t>
            </w:r>
            <w:r w:rsidR="002179F4" w:rsidRPr="00A5187D">
              <w:rPr>
                <w:rFonts w:eastAsiaTheme="minorEastAsia"/>
                <w:noProof/>
                <w:sz w:val="24"/>
                <w:szCs w:val="24"/>
                <w:lang w:eastAsia="pl-PL"/>
              </w:rPr>
              <w:tab/>
            </w:r>
            <w:r w:rsidR="002179F4" w:rsidRPr="00A5187D">
              <w:rPr>
                <w:rStyle w:val="Hipercze"/>
                <w:rFonts w:ascii="Times New Roman" w:hAnsi="Times New Roman"/>
                <w:b/>
                <w:bCs/>
                <w:noProof/>
              </w:rPr>
              <w:t>Oferta</w:t>
            </w:r>
            <w:r w:rsidR="002179F4" w:rsidRPr="00A5187D">
              <w:rPr>
                <w:noProof/>
                <w:webHidden/>
              </w:rPr>
              <w:tab/>
            </w:r>
            <w:r w:rsidR="002179F4" w:rsidRPr="00A5187D">
              <w:rPr>
                <w:noProof/>
                <w:webHidden/>
              </w:rPr>
              <w:fldChar w:fldCharType="begin"/>
            </w:r>
            <w:r w:rsidR="002179F4" w:rsidRPr="00A5187D">
              <w:rPr>
                <w:noProof/>
                <w:webHidden/>
              </w:rPr>
              <w:instrText xml:space="preserve"> PAGEREF _Toc161744537 \h </w:instrText>
            </w:r>
            <w:r w:rsidR="002179F4" w:rsidRPr="00A5187D">
              <w:rPr>
                <w:noProof/>
                <w:webHidden/>
              </w:rPr>
            </w:r>
            <w:r w:rsidR="002179F4" w:rsidRPr="00A5187D">
              <w:rPr>
                <w:noProof/>
                <w:webHidden/>
              </w:rPr>
              <w:fldChar w:fldCharType="separate"/>
            </w:r>
            <w:r w:rsidR="008868F1">
              <w:rPr>
                <w:noProof/>
                <w:webHidden/>
              </w:rPr>
              <w:t>25</w:t>
            </w:r>
            <w:r w:rsidR="002179F4" w:rsidRPr="00A5187D">
              <w:rPr>
                <w:noProof/>
                <w:webHidden/>
              </w:rPr>
              <w:fldChar w:fldCharType="end"/>
            </w:r>
          </w:hyperlink>
        </w:p>
        <w:p w14:paraId="5877B708" w14:textId="1FEBD87D" w:rsidR="002179F4" w:rsidRPr="00A5187D" w:rsidRDefault="00000000" w:rsidP="002179F4">
          <w:pPr>
            <w:pStyle w:val="Spistreci1"/>
            <w:rPr>
              <w:rFonts w:eastAsiaTheme="minorEastAsia"/>
              <w:noProof/>
              <w:sz w:val="24"/>
              <w:szCs w:val="24"/>
              <w:lang w:eastAsia="pl-PL"/>
            </w:rPr>
          </w:pPr>
          <w:hyperlink w:anchor="_Toc161744538" w:history="1">
            <w:r w:rsidR="002179F4" w:rsidRPr="00A5187D">
              <w:rPr>
                <w:rStyle w:val="Hipercze"/>
                <w:rFonts w:ascii="Times New Roman" w:hAnsi="Times New Roman"/>
                <w:b/>
                <w:bCs/>
                <w:noProof/>
              </w:rPr>
              <w:t>15</w:t>
            </w:r>
            <w:r w:rsidR="002179F4" w:rsidRPr="00A5187D">
              <w:rPr>
                <w:rFonts w:eastAsiaTheme="minorEastAsia"/>
                <w:noProof/>
                <w:sz w:val="24"/>
                <w:szCs w:val="24"/>
                <w:lang w:eastAsia="pl-PL"/>
              </w:rPr>
              <w:tab/>
            </w:r>
            <w:r w:rsidR="002179F4" w:rsidRPr="00A5187D">
              <w:rPr>
                <w:rStyle w:val="Hipercze"/>
                <w:rFonts w:ascii="Times New Roman" w:hAnsi="Times New Roman"/>
                <w:b/>
                <w:bCs/>
                <w:noProof/>
              </w:rPr>
              <w:t>Ocena ofert</w:t>
            </w:r>
            <w:r w:rsidR="002179F4" w:rsidRPr="00A5187D">
              <w:rPr>
                <w:noProof/>
                <w:webHidden/>
              </w:rPr>
              <w:tab/>
            </w:r>
            <w:r w:rsidR="002179F4" w:rsidRPr="00A5187D">
              <w:rPr>
                <w:noProof/>
                <w:webHidden/>
              </w:rPr>
              <w:fldChar w:fldCharType="begin"/>
            </w:r>
            <w:r w:rsidR="002179F4" w:rsidRPr="00A5187D">
              <w:rPr>
                <w:noProof/>
                <w:webHidden/>
              </w:rPr>
              <w:instrText xml:space="preserve"> PAGEREF _Toc161744538 \h </w:instrText>
            </w:r>
            <w:r w:rsidR="002179F4" w:rsidRPr="00A5187D">
              <w:rPr>
                <w:noProof/>
                <w:webHidden/>
              </w:rPr>
            </w:r>
            <w:r w:rsidR="002179F4" w:rsidRPr="00A5187D">
              <w:rPr>
                <w:noProof/>
                <w:webHidden/>
              </w:rPr>
              <w:fldChar w:fldCharType="separate"/>
            </w:r>
            <w:r w:rsidR="008868F1">
              <w:rPr>
                <w:noProof/>
                <w:webHidden/>
              </w:rPr>
              <w:t>26</w:t>
            </w:r>
            <w:r w:rsidR="002179F4" w:rsidRPr="00A5187D">
              <w:rPr>
                <w:noProof/>
                <w:webHidden/>
              </w:rPr>
              <w:fldChar w:fldCharType="end"/>
            </w:r>
          </w:hyperlink>
        </w:p>
        <w:p w14:paraId="03B595D6" w14:textId="7A275AE1" w:rsidR="002179F4" w:rsidRPr="00A5187D" w:rsidRDefault="00000000" w:rsidP="002179F4">
          <w:pPr>
            <w:pStyle w:val="Spistreci2"/>
            <w:rPr>
              <w:rFonts w:eastAsiaTheme="minorEastAsia"/>
              <w:noProof/>
              <w:sz w:val="24"/>
              <w:szCs w:val="24"/>
              <w:lang w:eastAsia="pl-PL"/>
            </w:rPr>
          </w:pPr>
          <w:hyperlink w:anchor="_Toc161744539" w:history="1">
            <w:r w:rsidR="002179F4" w:rsidRPr="00A5187D">
              <w:rPr>
                <w:rStyle w:val="Hipercze"/>
                <w:rFonts w:ascii="Times New Roman" w:hAnsi="Times New Roman" w:cs="Times New Roman"/>
                <w:noProof/>
              </w:rPr>
              <w:t>15.1</w:t>
            </w:r>
            <w:r w:rsidR="002179F4" w:rsidRPr="00A5187D">
              <w:rPr>
                <w:rFonts w:eastAsiaTheme="minorEastAsia"/>
                <w:noProof/>
                <w:sz w:val="24"/>
                <w:szCs w:val="24"/>
                <w:lang w:eastAsia="pl-PL"/>
              </w:rPr>
              <w:tab/>
            </w:r>
            <w:r w:rsidR="002179F4" w:rsidRPr="00A5187D">
              <w:rPr>
                <w:rStyle w:val="Hipercze"/>
                <w:rFonts w:ascii="Times New Roman" w:hAnsi="Times New Roman" w:cs="Times New Roman"/>
                <w:noProof/>
              </w:rPr>
              <w:t>Ocena techniczna</w:t>
            </w:r>
            <w:r w:rsidR="002179F4" w:rsidRPr="00A5187D">
              <w:rPr>
                <w:noProof/>
                <w:webHidden/>
              </w:rPr>
              <w:tab/>
            </w:r>
            <w:r w:rsidR="002179F4" w:rsidRPr="00A5187D">
              <w:rPr>
                <w:noProof/>
                <w:webHidden/>
              </w:rPr>
              <w:fldChar w:fldCharType="begin"/>
            </w:r>
            <w:r w:rsidR="002179F4" w:rsidRPr="00A5187D">
              <w:rPr>
                <w:noProof/>
                <w:webHidden/>
              </w:rPr>
              <w:instrText xml:space="preserve"> PAGEREF _Toc161744539 \h </w:instrText>
            </w:r>
            <w:r w:rsidR="002179F4" w:rsidRPr="00A5187D">
              <w:rPr>
                <w:noProof/>
                <w:webHidden/>
              </w:rPr>
            </w:r>
            <w:r w:rsidR="002179F4" w:rsidRPr="00A5187D">
              <w:rPr>
                <w:noProof/>
                <w:webHidden/>
              </w:rPr>
              <w:fldChar w:fldCharType="separate"/>
            </w:r>
            <w:r w:rsidR="008868F1">
              <w:rPr>
                <w:noProof/>
                <w:webHidden/>
              </w:rPr>
              <w:t>26</w:t>
            </w:r>
            <w:r w:rsidR="002179F4" w:rsidRPr="00A5187D">
              <w:rPr>
                <w:noProof/>
                <w:webHidden/>
              </w:rPr>
              <w:fldChar w:fldCharType="end"/>
            </w:r>
          </w:hyperlink>
        </w:p>
        <w:p w14:paraId="6841E3BE" w14:textId="051006B8" w:rsidR="002179F4" w:rsidRPr="00A5187D" w:rsidRDefault="00000000" w:rsidP="002179F4">
          <w:pPr>
            <w:pStyle w:val="Spistreci2"/>
            <w:rPr>
              <w:rFonts w:eastAsiaTheme="minorEastAsia"/>
              <w:noProof/>
              <w:sz w:val="24"/>
              <w:szCs w:val="24"/>
              <w:lang w:eastAsia="pl-PL"/>
            </w:rPr>
          </w:pPr>
          <w:hyperlink w:anchor="_Toc161744540" w:history="1">
            <w:r w:rsidR="002179F4" w:rsidRPr="00A5187D">
              <w:rPr>
                <w:rStyle w:val="Hipercze"/>
                <w:rFonts w:ascii="Times New Roman" w:hAnsi="Times New Roman"/>
                <w:noProof/>
              </w:rPr>
              <w:t>15.2</w:t>
            </w:r>
            <w:r w:rsidR="002179F4" w:rsidRPr="00A5187D">
              <w:rPr>
                <w:rFonts w:eastAsiaTheme="minorEastAsia"/>
                <w:noProof/>
                <w:sz w:val="24"/>
                <w:szCs w:val="24"/>
                <w:lang w:eastAsia="pl-PL"/>
              </w:rPr>
              <w:tab/>
            </w:r>
            <w:r w:rsidR="002179F4" w:rsidRPr="00A5187D">
              <w:rPr>
                <w:rStyle w:val="Hipercze"/>
                <w:rFonts w:ascii="Times New Roman" w:hAnsi="Times New Roman"/>
                <w:noProof/>
              </w:rPr>
              <w:t>Ocena Finansowa</w:t>
            </w:r>
            <w:r w:rsidR="002179F4" w:rsidRPr="00A5187D">
              <w:rPr>
                <w:noProof/>
                <w:webHidden/>
              </w:rPr>
              <w:tab/>
            </w:r>
            <w:r w:rsidR="002179F4" w:rsidRPr="00A5187D">
              <w:rPr>
                <w:noProof/>
                <w:webHidden/>
              </w:rPr>
              <w:fldChar w:fldCharType="begin"/>
            </w:r>
            <w:r w:rsidR="002179F4" w:rsidRPr="00A5187D">
              <w:rPr>
                <w:noProof/>
                <w:webHidden/>
              </w:rPr>
              <w:instrText xml:space="preserve"> PAGEREF _Toc161744540 \h </w:instrText>
            </w:r>
            <w:r w:rsidR="002179F4" w:rsidRPr="00A5187D">
              <w:rPr>
                <w:noProof/>
                <w:webHidden/>
              </w:rPr>
            </w:r>
            <w:r w:rsidR="002179F4" w:rsidRPr="00A5187D">
              <w:rPr>
                <w:noProof/>
                <w:webHidden/>
              </w:rPr>
              <w:fldChar w:fldCharType="separate"/>
            </w:r>
            <w:r w:rsidR="008868F1">
              <w:rPr>
                <w:noProof/>
                <w:webHidden/>
              </w:rPr>
              <w:t>28</w:t>
            </w:r>
            <w:r w:rsidR="002179F4" w:rsidRPr="00A5187D">
              <w:rPr>
                <w:noProof/>
                <w:webHidden/>
              </w:rPr>
              <w:fldChar w:fldCharType="end"/>
            </w:r>
          </w:hyperlink>
        </w:p>
        <w:p w14:paraId="42CAE849" w14:textId="3D23C850" w:rsidR="002179F4" w:rsidRPr="002179F4" w:rsidRDefault="00000000" w:rsidP="002179F4">
          <w:pPr>
            <w:pStyle w:val="Spistreci2"/>
            <w:rPr>
              <w:rFonts w:eastAsiaTheme="minorEastAsia"/>
              <w:noProof/>
              <w:sz w:val="24"/>
              <w:szCs w:val="24"/>
              <w:lang w:eastAsia="pl-PL"/>
            </w:rPr>
          </w:pPr>
          <w:hyperlink w:anchor="_Toc161744541" w:history="1">
            <w:r w:rsidR="002179F4" w:rsidRPr="00A5187D">
              <w:rPr>
                <w:rStyle w:val="Hipercze"/>
                <w:rFonts w:ascii="Times New Roman" w:hAnsi="Times New Roman"/>
                <w:noProof/>
              </w:rPr>
              <w:t>15.3</w:t>
            </w:r>
            <w:r w:rsidR="002179F4" w:rsidRPr="00A5187D">
              <w:rPr>
                <w:rFonts w:eastAsiaTheme="minorEastAsia"/>
                <w:noProof/>
                <w:sz w:val="24"/>
                <w:szCs w:val="24"/>
                <w:lang w:eastAsia="pl-PL"/>
              </w:rPr>
              <w:tab/>
            </w:r>
            <w:r w:rsidR="002179F4" w:rsidRPr="00A5187D">
              <w:rPr>
                <w:rStyle w:val="Hipercze"/>
                <w:rFonts w:ascii="Times New Roman" w:hAnsi="Times New Roman"/>
                <w:noProof/>
              </w:rPr>
              <w:t>Ocena końcowa</w:t>
            </w:r>
            <w:r w:rsidR="002179F4" w:rsidRPr="00A5187D">
              <w:rPr>
                <w:noProof/>
                <w:webHidden/>
              </w:rPr>
              <w:tab/>
            </w:r>
            <w:r w:rsidR="002179F4" w:rsidRPr="00A5187D">
              <w:rPr>
                <w:noProof/>
                <w:webHidden/>
              </w:rPr>
              <w:fldChar w:fldCharType="begin"/>
            </w:r>
            <w:r w:rsidR="002179F4" w:rsidRPr="00A5187D">
              <w:rPr>
                <w:noProof/>
                <w:webHidden/>
              </w:rPr>
              <w:instrText xml:space="preserve"> PAGEREF _Toc161744541 \h </w:instrText>
            </w:r>
            <w:r w:rsidR="002179F4" w:rsidRPr="00A5187D">
              <w:rPr>
                <w:noProof/>
                <w:webHidden/>
              </w:rPr>
            </w:r>
            <w:r w:rsidR="002179F4" w:rsidRPr="00A5187D">
              <w:rPr>
                <w:noProof/>
                <w:webHidden/>
              </w:rPr>
              <w:fldChar w:fldCharType="separate"/>
            </w:r>
            <w:r w:rsidR="008868F1">
              <w:rPr>
                <w:noProof/>
                <w:webHidden/>
              </w:rPr>
              <w:t>28</w:t>
            </w:r>
            <w:r w:rsidR="002179F4" w:rsidRPr="00A5187D">
              <w:rPr>
                <w:noProof/>
                <w:webHidden/>
              </w:rPr>
              <w:fldChar w:fldCharType="end"/>
            </w:r>
          </w:hyperlink>
        </w:p>
        <w:p w14:paraId="4F313CE0" w14:textId="7D3E0073" w:rsidR="00B12B2E" w:rsidRPr="004C2F55" w:rsidRDefault="00B12B2E" w:rsidP="002179F4">
          <w:pPr>
            <w:pStyle w:val="Spistreci2"/>
          </w:pPr>
          <w:r w:rsidRPr="002179F4">
            <w:fldChar w:fldCharType="end"/>
          </w:r>
        </w:p>
      </w:sdtContent>
    </w:sdt>
    <w:p w14:paraId="5C3D9492" w14:textId="77777777" w:rsidR="002179F4" w:rsidRDefault="002179F4" w:rsidP="002179F4">
      <w:pPr>
        <w:pStyle w:val="Akapitzlist"/>
        <w:spacing w:line="360" w:lineRule="auto"/>
        <w:ind w:left="284"/>
        <w:jc w:val="both"/>
        <w:outlineLvl w:val="0"/>
        <w:rPr>
          <w:rFonts w:ascii="Times New Roman" w:hAnsi="Times New Roman"/>
          <w:b/>
          <w:bCs/>
          <w:sz w:val="28"/>
          <w:szCs w:val="28"/>
          <w:lang w:val="pl-PL"/>
        </w:rPr>
      </w:pPr>
      <w:bookmarkStart w:id="0" w:name="_Toc161744501"/>
    </w:p>
    <w:p w14:paraId="0F73F0ED" w14:textId="77777777" w:rsidR="00383702" w:rsidRDefault="00383702" w:rsidP="00383702">
      <w:pPr>
        <w:pStyle w:val="Akapitzlist"/>
        <w:spacing w:line="360" w:lineRule="auto"/>
        <w:ind w:left="284"/>
        <w:jc w:val="both"/>
        <w:outlineLvl w:val="0"/>
        <w:rPr>
          <w:rFonts w:ascii="Times New Roman" w:hAnsi="Times New Roman"/>
          <w:b/>
          <w:bCs/>
          <w:sz w:val="28"/>
          <w:szCs w:val="28"/>
          <w:lang w:val="pl-PL"/>
        </w:rPr>
      </w:pPr>
    </w:p>
    <w:p w14:paraId="0F11198C" w14:textId="7DC526F1" w:rsidR="00A02943" w:rsidRPr="00383702" w:rsidRDefault="004C2F55" w:rsidP="004C2F55">
      <w:pPr>
        <w:pStyle w:val="Akapitzlist"/>
        <w:numPr>
          <w:ilvl w:val="0"/>
          <w:numId w:val="3"/>
        </w:numPr>
        <w:spacing w:line="360" w:lineRule="auto"/>
        <w:ind w:left="284" w:firstLine="0"/>
        <w:jc w:val="both"/>
        <w:outlineLvl w:val="0"/>
        <w:rPr>
          <w:rFonts w:ascii="Times New Roman" w:hAnsi="Times New Roman"/>
          <w:b/>
          <w:bCs/>
          <w:sz w:val="28"/>
          <w:szCs w:val="28"/>
          <w:lang w:val="pl-PL"/>
        </w:rPr>
      </w:pPr>
      <w:r w:rsidRPr="00383702">
        <w:rPr>
          <w:rFonts w:ascii="Times New Roman" w:hAnsi="Times New Roman"/>
          <w:b/>
          <w:bCs/>
          <w:sz w:val="28"/>
          <w:szCs w:val="28"/>
          <w:lang w:val="pl-PL"/>
        </w:rPr>
        <w:t>W</w:t>
      </w:r>
      <w:r w:rsidR="006D077F" w:rsidRPr="00383702">
        <w:rPr>
          <w:rFonts w:ascii="Times New Roman" w:hAnsi="Times New Roman"/>
          <w:b/>
          <w:bCs/>
          <w:sz w:val="28"/>
          <w:szCs w:val="28"/>
          <w:lang w:val="pl-PL"/>
        </w:rPr>
        <w:t>stęp</w:t>
      </w:r>
      <w:bookmarkEnd w:id="0"/>
    </w:p>
    <w:p w14:paraId="5B807CD8" w14:textId="1183CB37" w:rsidR="006D077F" w:rsidRPr="004C2F55" w:rsidRDefault="006D077F" w:rsidP="004C2F55">
      <w:pPr>
        <w:spacing w:line="360" w:lineRule="auto"/>
        <w:ind w:left="284"/>
        <w:jc w:val="both"/>
        <w:rPr>
          <w:rFonts w:ascii="Times New Roman" w:eastAsia="Times New Roman" w:hAnsi="Times New Roman" w:cs="Times New Roman"/>
          <w:color w:val="242424"/>
          <w:kern w:val="0"/>
          <w14:ligatures w14:val="none"/>
        </w:rPr>
      </w:pPr>
      <w:r w:rsidRPr="004C2F55">
        <w:rPr>
          <w:rFonts w:ascii="Times New Roman" w:eastAsia="Times New Roman" w:hAnsi="Times New Roman" w:cs="Times New Roman"/>
          <w:color w:val="242424"/>
          <w:kern w:val="0"/>
          <w14:ligatures w14:val="none"/>
        </w:rPr>
        <w:t xml:space="preserve">Fundacja </w:t>
      </w:r>
      <w:r w:rsidR="006753F8">
        <w:rPr>
          <w:rFonts w:ascii="Times New Roman" w:eastAsia="Times New Roman" w:hAnsi="Times New Roman" w:cs="Times New Roman"/>
          <w:color w:val="242424"/>
          <w:kern w:val="0"/>
          <w14:ligatures w14:val="none"/>
        </w:rPr>
        <w:t>OPTEA</w:t>
      </w:r>
      <w:r w:rsidRPr="004C2F55">
        <w:rPr>
          <w:rFonts w:ascii="Times New Roman" w:eastAsia="Times New Roman" w:hAnsi="Times New Roman" w:cs="Times New Roman"/>
          <w:color w:val="242424"/>
          <w:kern w:val="0"/>
          <w14:ligatures w14:val="none"/>
        </w:rPr>
        <w:t xml:space="preserve"> poszukuje ofert od wykwalifikowanych dostawców usług informatycznych (zwanych dalej Wykonawcą, Kontraktorem lub dostawcą usług IT) w celu dostarczenia </w:t>
      </w:r>
      <w:r w:rsidR="004C2F55" w:rsidRPr="004C2F55">
        <w:rPr>
          <w:rFonts w:ascii="Times New Roman" w:eastAsia="Times New Roman" w:hAnsi="Times New Roman" w:cs="Times New Roman"/>
          <w:color w:val="242424"/>
          <w:kern w:val="0"/>
          <w14:ligatures w14:val="none"/>
        </w:rPr>
        <w:t>usług i</w:t>
      </w:r>
      <w:r w:rsidR="005D7F9C" w:rsidRPr="004C2F55">
        <w:rPr>
          <w:rFonts w:ascii="Times New Roman" w:eastAsia="Times New Roman" w:hAnsi="Times New Roman" w:cs="Times New Roman"/>
          <w:color w:val="242424"/>
          <w:kern w:val="0"/>
          <w14:ligatures w14:val="none"/>
        </w:rPr>
        <w:t xml:space="preserve"> </w:t>
      </w:r>
      <w:r w:rsidRPr="004C2F55">
        <w:rPr>
          <w:rFonts w:ascii="Times New Roman" w:eastAsia="Times New Roman" w:hAnsi="Times New Roman" w:cs="Times New Roman"/>
          <w:color w:val="242424"/>
          <w:kern w:val="0"/>
          <w14:ligatures w14:val="none"/>
        </w:rPr>
        <w:t xml:space="preserve">produktów opisanych w poniższych rozdziałach. Poszukujemy dostawcy z dużym doświadczeniem w dostarczaniu niezawodnych, wydajnych </w:t>
      </w:r>
      <w:r w:rsidR="004C2F55">
        <w:rPr>
          <w:rFonts w:ascii="Times New Roman" w:eastAsia="Times New Roman" w:hAnsi="Times New Roman" w:cs="Times New Roman"/>
          <w:color w:val="242424"/>
          <w:kern w:val="0"/>
          <w14:ligatures w14:val="none"/>
        </w:rPr>
        <w:br/>
      </w:r>
      <w:r w:rsidRPr="004C2F55">
        <w:rPr>
          <w:rFonts w:ascii="Times New Roman" w:eastAsia="Times New Roman" w:hAnsi="Times New Roman" w:cs="Times New Roman"/>
          <w:color w:val="242424"/>
          <w:kern w:val="0"/>
          <w14:ligatures w14:val="none"/>
        </w:rPr>
        <w:t>i</w:t>
      </w:r>
      <w:r w:rsidR="004C2F55">
        <w:rPr>
          <w:rFonts w:ascii="Times New Roman" w:eastAsia="Times New Roman" w:hAnsi="Times New Roman" w:cs="Times New Roman"/>
          <w:color w:val="242424"/>
          <w:kern w:val="0"/>
          <w14:ligatures w14:val="none"/>
        </w:rPr>
        <w:t xml:space="preserve"> </w:t>
      </w:r>
      <w:r w:rsidRPr="004C2F55">
        <w:rPr>
          <w:rFonts w:ascii="Times New Roman" w:eastAsia="Times New Roman" w:hAnsi="Times New Roman" w:cs="Times New Roman"/>
          <w:color w:val="242424"/>
          <w:kern w:val="0"/>
          <w14:ligatures w14:val="none"/>
        </w:rPr>
        <w:t>ekonomicznie opłacalnych usług i produktów IT. Jest to przedmiotem niniejszego dokumentu, zatytułowanego Zapytanie Ofertowe</w:t>
      </w:r>
      <w:r w:rsidR="005D7F9C" w:rsidRPr="004C2F55">
        <w:rPr>
          <w:rFonts w:ascii="Times New Roman" w:eastAsia="Times New Roman" w:hAnsi="Times New Roman" w:cs="Times New Roman"/>
          <w:color w:val="242424"/>
          <w:kern w:val="0"/>
          <w14:ligatures w14:val="none"/>
        </w:rPr>
        <w:t>.</w:t>
      </w:r>
    </w:p>
    <w:p w14:paraId="12112026" w14:textId="366BA289" w:rsidR="00A02943" w:rsidRPr="004C2F55" w:rsidRDefault="007840A0" w:rsidP="004C2F55">
      <w:pPr>
        <w:pStyle w:val="Akapitzlist"/>
        <w:numPr>
          <w:ilvl w:val="0"/>
          <w:numId w:val="3"/>
        </w:numPr>
        <w:spacing w:line="360" w:lineRule="auto"/>
        <w:ind w:left="284" w:firstLine="0"/>
        <w:jc w:val="both"/>
        <w:outlineLvl w:val="0"/>
        <w:rPr>
          <w:rFonts w:ascii="Times New Roman" w:hAnsi="Times New Roman"/>
          <w:b/>
          <w:bCs/>
          <w:sz w:val="28"/>
          <w:szCs w:val="28"/>
          <w:lang w:val="pl-PL"/>
        </w:rPr>
      </w:pPr>
      <w:bookmarkStart w:id="1" w:name="_Toc161744502"/>
      <w:r w:rsidRPr="004C2F55">
        <w:rPr>
          <w:rFonts w:ascii="Times New Roman" w:hAnsi="Times New Roman"/>
          <w:b/>
          <w:bCs/>
          <w:sz w:val="28"/>
          <w:szCs w:val="28"/>
          <w:lang w:val="pl-PL"/>
        </w:rPr>
        <w:t xml:space="preserve">O </w:t>
      </w:r>
      <w:r w:rsidR="006D077F" w:rsidRPr="004C2F55">
        <w:rPr>
          <w:rFonts w:ascii="Times New Roman" w:hAnsi="Times New Roman"/>
          <w:b/>
          <w:bCs/>
          <w:sz w:val="28"/>
          <w:szCs w:val="28"/>
          <w:lang w:val="pl-PL"/>
        </w:rPr>
        <w:t>Fundacj</w:t>
      </w:r>
      <w:r w:rsidRPr="004C2F55">
        <w:rPr>
          <w:rFonts w:ascii="Times New Roman" w:hAnsi="Times New Roman"/>
          <w:b/>
          <w:bCs/>
          <w:sz w:val="28"/>
          <w:szCs w:val="28"/>
          <w:lang w:val="pl-PL"/>
        </w:rPr>
        <w:t>i</w:t>
      </w:r>
      <w:bookmarkEnd w:id="1"/>
      <w:r w:rsidR="006D077F" w:rsidRPr="004C2F55">
        <w:rPr>
          <w:rFonts w:ascii="Times New Roman" w:hAnsi="Times New Roman"/>
          <w:b/>
          <w:bCs/>
          <w:sz w:val="28"/>
          <w:szCs w:val="28"/>
          <w:lang w:val="pl-PL"/>
        </w:rPr>
        <w:t xml:space="preserve"> </w:t>
      </w:r>
    </w:p>
    <w:p w14:paraId="11A96D54" w14:textId="13D5248A" w:rsidR="006D077F" w:rsidRPr="004C2F55" w:rsidRDefault="006D077F" w:rsidP="004C2F55">
      <w:pPr>
        <w:spacing w:line="360" w:lineRule="auto"/>
        <w:ind w:left="284"/>
        <w:jc w:val="both"/>
        <w:rPr>
          <w:rFonts w:ascii="Times New Roman" w:hAnsi="Times New Roman" w:cs="Times New Roman"/>
        </w:rPr>
      </w:pPr>
      <w:r w:rsidRPr="004C2F55">
        <w:rPr>
          <w:rFonts w:ascii="Times New Roman" w:hAnsi="Times New Roman" w:cs="Times New Roman"/>
        </w:rPr>
        <w:t>Fundacja OPTEA została założona w 2022 roku. Głównym celem jej działalności jest aktywizacja zawodowa osób z niepełnosprawnościami poprzez świadczenie bezpłatnych usług wspierających ich wejście na rynek pracy. Fundacja jest łącznikiem pomiędzy organizacjami pozarządowymi działającymi na rzecz aktywizacji zawodowej osób z niepełnosprawnościami, a pracodawcami.</w:t>
      </w:r>
    </w:p>
    <w:p w14:paraId="2A691CE7" w14:textId="3C89F762" w:rsidR="006D077F" w:rsidRPr="004C2F55" w:rsidRDefault="006D077F" w:rsidP="004C2F55">
      <w:pPr>
        <w:spacing w:line="360" w:lineRule="auto"/>
        <w:ind w:left="284"/>
        <w:jc w:val="both"/>
        <w:rPr>
          <w:rFonts w:ascii="Times New Roman" w:hAnsi="Times New Roman" w:cs="Times New Roman"/>
        </w:rPr>
      </w:pPr>
      <w:r w:rsidRPr="004C2F55">
        <w:rPr>
          <w:rFonts w:ascii="Times New Roman" w:hAnsi="Times New Roman" w:cs="Times New Roman"/>
        </w:rPr>
        <w:t>Fundacja jest laureatem VI edycji konkursu Znak Jakości Ekonomii Społecznej 2023, w kategorii Debiut Roku.</w:t>
      </w:r>
    </w:p>
    <w:p w14:paraId="3636BF54" w14:textId="22CC5053" w:rsidR="006D077F" w:rsidRPr="004C2F55" w:rsidRDefault="006D077F" w:rsidP="004C2F55">
      <w:pPr>
        <w:spacing w:line="360" w:lineRule="auto"/>
        <w:ind w:left="284"/>
        <w:jc w:val="both"/>
        <w:rPr>
          <w:rFonts w:ascii="Times New Roman" w:hAnsi="Times New Roman" w:cs="Times New Roman"/>
        </w:rPr>
      </w:pPr>
      <w:r w:rsidRPr="004C2F55">
        <w:rPr>
          <w:rFonts w:ascii="Times New Roman" w:hAnsi="Times New Roman" w:cs="Times New Roman"/>
        </w:rPr>
        <w:t xml:space="preserve">Misją Fundacji jest organizowanie przedsięwzięć mających na celu wspieranie funkcjonowania, inicjowania </w:t>
      </w:r>
      <w:r w:rsidR="00DE1717">
        <w:rPr>
          <w:rFonts w:ascii="Times New Roman" w:hAnsi="Times New Roman" w:cs="Times New Roman"/>
        </w:rPr>
        <w:br/>
      </w:r>
      <w:r w:rsidRPr="004C2F55">
        <w:rPr>
          <w:rFonts w:ascii="Times New Roman" w:hAnsi="Times New Roman" w:cs="Times New Roman"/>
        </w:rPr>
        <w:t>i kreowania działań na rzecz aktywnej integracji oraz reintegracji społecznej i zawodowej osób zagrożonych wykluczeniem społecznym, a także prowadzenie działań mających na celu przywr</w:t>
      </w:r>
      <w:r w:rsidR="007840A0" w:rsidRPr="004C2F55">
        <w:rPr>
          <w:rFonts w:ascii="Times New Roman" w:hAnsi="Times New Roman" w:cs="Times New Roman"/>
        </w:rPr>
        <w:t>ó</w:t>
      </w:r>
      <w:r w:rsidRPr="004C2F55">
        <w:rPr>
          <w:rFonts w:ascii="Times New Roman" w:hAnsi="Times New Roman" w:cs="Times New Roman"/>
        </w:rPr>
        <w:t>c</w:t>
      </w:r>
      <w:r w:rsidR="007840A0" w:rsidRPr="004C2F55">
        <w:rPr>
          <w:rFonts w:ascii="Times New Roman" w:hAnsi="Times New Roman" w:cs="Times New Roman"/>
        </w:rPr>
        <w:t>e</w:t>
      </w:r>
      <w:r w:rsidRPr="004C2F55">
        <w:rPr>
          <w:rFonts w:ascii="Times New Roman" w:hAnsi="Times New Roman" w:cs="Times New Roman"/>
        </w:rPr>
        <w:t xml:space="preserve">nie na rynek pracy osób </w:t>
      </w:r>
      <w:r w:rsidR="00DE1717">
        <w:rPr>
          <w:rFonts w:ascii="Times New Roman" w:hAnsi="Times New Roman" w:cs="Times New Roman"/>
        </w:rPr>
        <w:br/>
      </w:r>
      <w:r w:rsidRPr="004C2F55">
        <w:rPr>
          <w:rFonts w:ascii="Times New Roman" w:hAnsi="Times New Roman" w:cs="Times New Roman"/>
        </w:rPr>
        <w:t xml:space="preserve">z </w:t>
      </w:r>
      <w:r w:rsidR="007840A0" w:rsidRPr="004C2F55">
        <w:rPr>
          <w:rFonts w:ascii="Times New Roman" w:hAnsi="Times New Roman" w:cs="Times New Roman"/>
        </w:rPr>
        <w:t xml:space="preserve">orzeczoną </w:t>
      </w:r>
      <w:r w:rsidRPr="004C2F55">
        <w:rPr>
          <w:rFonts w:ascii="Times New Roman" w:hAnsi="Times New Roman" w:cs="Times New Roman"/>
        </w:rPr>
        <w:t>niepełnosprawnością</w:t>
      </w:r>
      <w:r w:rsidR="007840A0" w:rsidRPr="004C2F55">
        <w:rPr>
          <w:rFonts w:ascii="Times New Roman" w:hAnsi="Times New Roman" w:cs="Times New Roman"/>
        </w:rPr>
        <w:t xml:space="preserve">, a także </w:t>
      </w:r>
      <w:r w:rsidRPr="004C2F55">
        <w:rPr>
          <w:rFonts w:ascii="Times New Roman" w:hAnsi="Times New Roman" w:cs="Times New Roman"/>
        </w:rPr>
        <w:t>odbudow</w:t>
      </w:r>
      <w:r w:rsidR="007840A0" w:rsidRPr="004C2F55">
        <w:rPr>
          <w:rFonts w:ascii="Times New Roman" w:hAnsi="Times New Roman" w:cs="Times New Roman"/>
        </w:rPr>
        <w:t>anie</w:t>
      </w:r>
      <w:r w:rsidRPr="004C2F55">
        <w:rPr>
          <w:rFonts w:ascii="Times New Roman" w:hAnsi="Times New Roman" w:cs="Times New Roman"/>
        </w:rPr>
        <w:t xml:space="preserve"> i podtrz</w:t>
      </w:r>
      <w:r w:rsidR="007840A0" w:rsidRPr="004C2F55">
        <w:rPr>
          <w:rFonts w:ascii="Times New Roman" w:hAnsi="Times New Roman" w:cs="Times New Roman"/>
        </w:rPr>
        <w:t>ymanie</w:t>
      </w:r>
      <w:r w:rsidRPr="004C2F55">
        <w:rPr>
          <w:rFonts w:ascii="Times New Roman" w:hAnsi="Times New Roman" w:cs="Times New Roman"/>
        </w:rPr>
        <w:t xml:space="preserve"> ich zdolności do samodzielnego świadczenia pracy na rynku pracy.</w:t>
      </w:r>
    </w:p>
    <w:p w14:paraId="0733DC23" w14:textId="2EAA84A9" w:rsidR="007840A0" w:rsidRPr="004C2F55" w:rsidRDefault="007840A0" w:rsidP="004C2F55">
      <w:pPr>
        <w:pStyle w:val="Akapitzlist"/>
        <w:numPr>
          <w:ilvl w:val="0"/>
          <w:numId w:val="3"/>
        </w:numPr>
        <w:spacing w:line="360" w:lineRule="auto"/>
        <w:ind w:left="284" w:firstLine="0"/>
        <w:jc w:val="both"/>
        <w:outlineLvl w:val="0"/>
        <w:rPr>
          <w:rFonts w:ascii="Times New Roman" w:hAnsi="Times New Roman"/>
          <w:b/>
          <w:bCs/>
          <w:lang w:val="pl-PL"/>
        </w:rPr>
      </w:pPr>
      <w:bookmarkStart w:id="2" w:name="_Toc161744503"/>
      <w:r w:rsidRPr="004C2F55">
        <w:rPr>
          <w:rFonts w:ascii="Times New Roman" w:hAnsi="Times New Roman"/>
          <w:b/>
          <w:bCs/>
          <w:sz w:val="28"/>
          <w:szCs w:val="28"/>
          <w:lang w:val="pl-PL"/>
        </w:rPr>
        <w:t>Rodzaj umowy i czas jej trwania</w:t>
      </w:r>
      <w:bookmarkEnd w:id="2"/>
    </w:p>
    <w:p w14:paraId="3FDE87A9" w14:textId="2760B0FD" w:rsidR="007840A0" w:rsidRPr="004C2F55" w:rsidRDefault="007840A0" w:rsidP="004C2F55">
      <w:pPr>
        <w:spacing w:line="360" w:lineRule="auto"/>
        <w:ind w:left="284"/>
        <w:jc w:val="both"/>
        <w:rPr>
          <w:rFonts w:ascii="Times New Roman" w:hAnsi="Times New Roman" w:cs="Times New Roman"/>
        </w:rPr>
      </w:pPr>
      <w:r w:rsidRPr="004C2F55">
        <w:rPr>
          <w:rFonts w:ascii="Times New Roman" w:hAnsi="Times New Roman" w:cs="Times New Roman"/>
        </w:rPr>
        <w:t>Niniejszy kontrakt jest umową o stałej cenie (</w:t>
      </w:r>
      <w:proofErr w:type="spellStart"/>
      <w:r w:rsidRPr="004C2F55">
        <w:rPr>
          <w:rFonts w:ascii="Times New Roman" w:hAnsi="Times New Roman" w:cs="Times New Roman"/>
        </w:rPr>
        <w:t>Fixed</w:t>
      </w:r>
      <w:proofErr w:type="spellEnd"/>
      <w:r w:rsidRPr="004C2F55">
        <w:rPr>
          <w:rFonts w:ascii="Times New Roman" w:hAnsi="Times New Roman" w:cs="Times New Roman"/>
        </w:rPr>
        <w:t xml:space="preserve"> </w:t>
      </w:r>
      <w:proofErr w:type="spellStart"/>
      <w:r w:rsidRPr="004C2F55">
        <w:rPr>
          <w:rFonts w:ascii="Times New Roman" w:hAnsi="Times New Roman" w:cs="Times New Roman"/>
        </w:rPr>
        <w:t>Price</w:t>
      </w:r>
      <w:proofErr w:type="spellEnd"/>
      <w:r w:rsidRPr="004C2F55">
        <w:rPr>
          <w:rFonts w:ascii="Times New Roman" w:hAnsi="Times New Roman" w:cs="Times New Roman"/>
        </w:rPr>
        <w:t>) i nie powinien trwać dłużej aniżeli do końca lipca</w:t>
      </w:r>
      <w:r w:rsidR="002416F6" w:rsidRPr="004C2F55">
        <w:rPr>
          <w:rFonts w:ascii="Times New Roman" w:hAnsi="Times New Roman" w:cs="Times New Roman"/>
        </w:rPr>
        <w:t xml:space="preserve"> 2024 roku</w:t>
      </w:r>
      <w:r w:rsidRPr="004C2F55">
        <w:rPr>
          <w:rFonts w:ascii="Times New Roman" w:hAnsi="Times New Roman" w:cs="Times New Roman"/>
        </w:rPr>
        <w:t>.</w:t>
      </w:r>
    </w:p>
    <w:p w14:paraId="69D92D09" w14:textId="77777777" w:rsidR="007840A0" w:rsidRPr="004C2F55" w:rsidRDefault="007840A0" w:rsidP="004C2F55">
      <w:pPr>
        <w:pStyle w:val="Akapitzlist"/>
        <w:numPr>
          <w:ilvl w:val="0"/>
          <w:numId w:val="3"/>
        </w:numPr>
        <w:spacing w:line="360" w:lineRule="auto"/>
        <w:ind w:left="284" w:firstLine="0"/>
        <w:jc w:val="both"/>
        <w:outlineLvl w:val="0"/>
        <w:rPr>
          <w:rFonts w:ascii="Times New Roman" w:hAnsi="Times New Roman"/>
          <w:b/>
          <w:bCs/>
          <w:sz w:val="24"/>
          <w:szCs w:val="24"/>
          <w:lang w:val="pl-PL"/>
        </w:rPr>
      </w:pPr>
      <w:bookmarkStart w:id="3" w:name="_Toc161744504"/>
      <w:r w:rsidRPr="004C2F55">
        <w:rPr>
          <w:rFonts w:ascii="Times New Roman" w:hAnsi="Times New Roman"/>
          <w:b/>
          <w:bCs/>
          <w:sz w:val="28"/>
          <w:szCs w:val="28"/>
          <w:lang w:val="pl-PL"/>
        </w:rPr>
        <w:t>Zwrot kosztów</w:t>
      </w:r>
      <w:bookmarkEnd w:id="3"/>
      <w:r w:rsidRPr="004C2F55">
        <w:rPr>
          <w:rFonts w:ascii="Times New Roman" w:hAnsi="Times New Roman"/>
          <w:b/>
          <w:bCs/>
          <w:sz w:val="28"/>
          <w:szCs w:val="28"/>
          <w:lang w:val="pl-PL"/>
        </w:rPr>
        <w:t xml:space="preserve"> </w:t>
      </w:r>
    </w:p>
    <w:p w14:paraId="6BA197CD" w14:textId="1C57A81D" w:rsidR="007840A0" w:rsidRPr="004C2F55" w:rsidRDefault="007840A0" w:rsidP="004C2F55">
      <w:pPr>
        <w:spacing w:line="360" w:lineRule="auto"/>
        <w:ind w:left="284"/>
        <w:jc w:val="both"/>
        <w:rPr>
          <w:rFonts w:ascii="Times New Roman" w:hAnsi="Times New Roman" w:cs="Times New Roman"/>
          <w:sz w:val="24"/>
          <w:szCs w:val="24"/>
        </w:rPr>
      </w:pPr>
      <w:r w:rsidRPr="004C2F55">
        <w:rPr>
          <w:rFonts w:ascii="Times New Roman" w:hAnsi="Times New Roman" w:cs="Times New Roman"/>
          <w:sz w:val="24"/>
          <w:szCs w:val="24"/>
        </w:rPr>
        <w:t>W ramach niniejszej Umowy nie przewiduje się żadnych wydatków podlegających zwrotom.</w:t>
      </w:r>
    </w:p>
    <w:p w14:paraId="10AA6825" w14:textId="4D50611A" w:rsidR="006243B1" w:rsidRPr="004C2F55" w:rsidRDefault="007840A0" w:rsidP="004C2F55">
      <w:pPr>
        <w:pStyle w:val="Akapitzlist"/>
        <w:numPr>
          <w:ilvl w:val="0"/>
          <w:numId w:val="3"/>
        </w:numPr>
        <w:spacing w:line="360" w:lineRule="auto"/>
        <w:ind w:left="284" w:firstLine="0"/>
        <w:jc w:val="both"/>
        <w:rPr>
          <w:rFonts w:ascii="Times New Roman" w:hAnsi="Times New Roman"/>
          <w:b/>
          <w:bCs/>
          <w:sz w:val="28"/>
          <w:szCs w:val="28"/>
          <w:lang w:val="pl-PL"/>
        </w:rPr>
      </w:pPr>
      <w:r w:rsidRPr="004C2F55">
        <w:rPr>
          <w:rFonts w:ascii="Times New Roman" w:hAnsi="Times New Roman"/>
          <w:b/>
          <w:bCs/>
          <w:sz w:val="28"/>
          <w:szCs w:val="28"/>
          <w:lang w:val="pl-PL"/>
        </w:rPr>
        <w:t>Umowa poufności</w:t>
      </w:r>
      <w:r w:rsidR="00A02943" w:rsidRPr="004C2F55">
        <w:rPr>
          <w:rFonts w:ascii="Times New Roman" w:hAnsi="Times New Roman"/>
          <w:b/>
          <w:bCs/>
          <w:sz w:val="28"/>
          <w:szCs w:val="28"/>
          <w:lang w:val="pl-PL"/>
        </w:rPr>
        <w:t xml:space="preserve"> </w:t>
      </w:r>
    </w:p>
    <w:p w14:paraId="1E992ACF" w14:textId="77777777" w:rsidR="00383702" w:rsidRDefault="00383702" w:rsidP="004C2F55">
      <w:pPr>
        <w:spacing w:line="360" w:lineRule="auto"/>
        <w:ind w:left="284"/>
        <w:jc w:val="both"/>
        <w:rPr>
          <w:rFonts w:ascii="Times New Roman" w:eastAsia="Times New Roman" w:hAnsi="Times New Roman" w:cs="Times New Roman"/>
          <w:color w:val="242424"/>
          <w:kern w:val="0"/>
          <w14:ligatures w14:val="none"/>
        </w:rPr>
      </w:pPr>
    </w:p>
    <w:p w14:paraId="6C84B800" w14:textId="77777777" w:rsidR="00383702" w:rsidRDefault="00383702" w:rsidP="004C2F55">
      <w:pPr>
        <w:spacing w:line="360" w:lineRule="auto"/>
        <w:ind w:left="284"/>
        <w:jc w:val="both"/>
        <w:rPr>
          <w:rFonts w:ascii="Times New Roman" w:eastAsia="Times New Roman" w:hAnsi="Times New Roman" w:cs="Times New Roman"/>
          <w:color w:val="242424"/>
          <w:kern w:val="0"/>
          <w14:ligatures w14:val="none"/>
        </w:rPr>
      </w:pPr>
    </w:p>
    <w:p w14:paraId="73FFB49A" w14:textId="750C1B6A" w:rsidR="002C627F" w:rsidRPr="004C2F55" w:rsidRDefault="007840A0" w:rsidP="004C2F55">
      <w:pPr>
        <w:spacing w:line="360" w:lineRule="auto"/>
        <w:ind w:left="284"/>
        <w:jc w:val="both"/>
        <w:rPr>
          <w:rFonts w:ascii="Times New Roman" w:hAnsi="Times New Roman" w:cs="Times New Roman"/>
        </w:rPr>
      </w:pPr>
      <w:r w:rsidRPr="004C2F55">
        <w:rPr>
          <w:rFonts w:ascii="Times New Roman" w:eastAsia="Times New Roman" w:hAnsi="Times New Roman" w:cs="Times New Roman"/>
          <w:color w:val="242424"/>
          <w:kern w:val="0"/>
          <w14:ligatures w14:val="none"/>
        </w:rPr>
        <w:t xml:space="preserve">W celu ochrony poufnych informacji udostępnianych w trakcie procesu ofertowania, Fundacja </w:t>
      </w:r>
      <w:r w:rsidR="005773C3">
        <w:rPr>
          <w:rFonts w:ascii="Times New Roman" w:eastAsia="Times New Roman" w:hAnsi="Times New Roman" w:cs="Times New Roman"/>
          <w:color w:val="242424"/>
          <w:kern w:val="0"/>
          <w14:ligatures w14:val="none"/>
        </w:rPr>
        <w:t>OPTEA</w:t>
      </w:r>
      <w:r w:rsidRPr="004C2F55">
        <w:rPr>
          <w:rFonts w:ascii="Times New Roman" w:eastAsia="Times New Roman" w:hAnsi="Times New Roman" w:cs="Times New Roman"/>
          <w:color w:val="242424"/>
          <w:kern w:val="0"/>
          <w14:ligatures w14:val="none"/>
        </w:rPr>
        <w:t xml:space="preserve"> będzie wymagała od wszystkich uczestniczących </w:t>
      </w:r>
      <w:r w:rsidR="005D7F9C" w:rsidRPr="004C2F55">
        <w:rPr>
          <w:rFonts w:ascii="Times New Roman" w:eastAsia="Times New Roman" w:hAnsi="Times New Roman" w:cs="Times New Roman"/>
          <w:color w:val="242424"/>
          <w:kern w:val="0"/>
          <w14:ligatures w14:val="none"/>
        </w:rPr>
        <w:t>Wykonawców</w:t>
      </w:r>
      <w:r w:rsidRPr="004C2F55">
        <w:rPr>
          <w:rFonts w:ascii="Times New Roman" w:eastAsia="Times New Roman" w:hAnsi="Times New Roman" w:cs="Times New Roman"/>
          <w:color w:val="242424"/>
          <w:kern w:val="0"/>
          <w14:ligatures w14:val="none"/>
        </w:rPr>
        <w:t xml:space="preserve"> podpisania umowy o zachowaniu poufności (NDA) przed otrzymaniem jakichkolwiek poufnych informacji.</w:t>
      </w:r>
    </w:p>
    <w:p w14:paraId="764D43E6" w14:textId="77777777" w:rsidR="002C627F" w:rsidRPr="004C2F55" w:rsidRDefault="002C627F" w:rsidP="004C2F55">
      <w:pPr>
        <w:spacing w:line="360" w:lineRule="auto"/>
        <w:ind w:left="284"/>
        <w:jc w:val="both"/>
        <w:rPr>
          <w:rFonts w:ascii="Times New Roman" w:hAnsi="Times New Roman" w:cs="Times New Roman"/>
        </w:rPr>
      </w:pPr>
    </w:p>
    <w:p w14:paraId="5FF4F85F" w14:textId="27621290" w:rsidR="002C627F" w:rsidRPr="004C2F55" w:rsidRDefault="004A5FD3" w:rsidP="004C2F55">
      <w:pPr>
        <w:pStyle w:val="Akapitzlist"/>
        <w:numPr>
          <w:ilvl w:val="0"/>
          <w:numId w:val="3"/>
        </w:numPr>
        <w:spacing w:line="360" w:lineRule="auto"/>
        <w:ind w:left="284" w:firstLine="0"/>
        <w:jc w:val="both"/>
        <w:outlineLvl w:val="0"/>
        <w:rPr>
          <w:rFonts w:ascii="Times New Roman" w:hAnsi="Times New Roman"/>
          <w:b/>
          <w:bCs/>
          <w:sz w:val="28"/>
          <w:szCs w:val="28"/>
          <w:lang w:val="pl-PL"/>
        </w:rPr>
      </w:pPr>
      <w:bookmarkStart w:id="4" w:name="_Toc161744505"/>
      <w:r w:rsidRPr="004C2F55">
        <w:rPr>
          <w:rFonts w:ascii="Times New Roman" w:hAnsi="Times New Roman"/>
          <w:b/>
          <w:bCs/>
          <w:sz w:val="28"/>
          <w:szCs w:val="28"/>
          <w:lang w:val="pl-PL"/>
        </w:rPr>
        <w:t>W</w:t>
      </w:r>
      <w:r w:rsidR="007840A0" w:rsidRPr="004C2F55">
        <w:rPr>
          <w:rFonts w:ascii="Times New Roman" w:hAnsi="Times New Roman"/>
          <w:b/>
          <w:bCs/>
          <w:sz w:val="28"/>
          <w:szCs w:val="28"/>
          <w:lang w:val="pl-PL"/>
        </w:rPr>
        <w:t>izja produktu</w:t>
      </w:r>
      <w:r w:rsidRPr="004C2F55">
        <w:rPr>
          <w:rFonts w:ascii="Times New Roman" w:hAnsi="Times New Roman"/>
          <w:b/>
          <w:bCs/>
          <w:sz w:val="28"/>
          <w:szCs w:val="28"/>
          <w:lang w:val="pl-PL"/>
        </w:rPr>
        <w:t xml:space="preserve"> głównego</w:t>
      </w:r>
      <w:bookmarkEnd w:id="4"/>
    </w:p>
    <w:p w14:paraId="6302ED14" w14:textId="1400DA69" w:rsidR="007840A0" w:rsidRPr="004C2F55" w:rsidRDefault="007840A0" w:rsidP="004C2F55">
      <w:pPr>
        <w:pStyle w:val="NormalnyWeb"/>
        <w:spacing w:line="360" w:lineRule="auto"/>
        <w:ind w:left="284"/>
        <w:jc w:val="both"/>
        <w:rPr>
          <w:rFonts w:ascii="Times New Roman" w:hAnsi="Times New Roman" w:cs="Times New Roman"/>
        </w:rPr>
      </w:pPr>
      <w:r w:rsidRPr="004C2F55">
        <w:rPr>
          <w:rFonts w:ascii="Times New Roman" w:hAnsi="Times New Roman" w:cs="Times New Roman"/>
        </w:rPr>
        <w:t>Stworzenie strony internetowej wraz z lustrzaną aplikacją mobilną zgodn</w:t>
      </w:r>
      <w:r w:rsidR="005D7F9C" w:rsidRPr="004C2F55">
        <w:rPr>
          <w:rFonts w:ascii="Times New Roman" w:hAnsi="Times New Roman" w:cs="Times New Roman"/>
        </w:rPr>
        <w:t>ych</w:t>
      </w:r>
      <w:r w:rsidRPr="004C2F55">
        <w:rPr>
          <w:rFonts w:ascii="Times New Roman" w:hAnsi="Times New Roman" w:cs="Times New Roman"/>
        </w:rPr>
        <w:t xml:space="preserve"> ze standardami WCAG. Główną zaletą platformy będzie zapewnienie możliwości zdobycia pracy dostosowanej do oczekiwań osoby z określoną</w:t>
      </w:r>
      <w:r w:rsidR="004C2F55">
        <w:rPr>
          <w:rFonts w:ascii="Times New Roman" w:hAnsi="Times New Roman" w:cs="Times New Roman"/>
        </w:rPr>
        <w:t xml:space="preserve"> </w:t>
      </w:r>
      <w:r w:rsidRPr="004C2F55">
        <w:rPr>
          <w:rFonts w:ascii="Times New Roman" w:hAnsi="Times New Roman" w:cs="Times New Roman"/>
        </w:rPr>
        <w:t>niepełnosprawnością.</w:t>
      </w:r>
    </w:p>
    <w:p w14:paraId="78C10B47" w14:textId="1C0F1877" w:rsidR="001B3434" w:rsidRPr="004C2F55" w:rsidRDefault="001B3434" w:rsidP="004C2F55">
      <w:pPr>
        <w:pStyle w:val="NormalnyWeb"/>
        <w:spacing w:line="360" w:lineRule="auto"/>
        <w:ind w:left="284"/>
        <w:jc w:val="both"/>
        <w:rPr>
          <w:rFonts w:ascii="Times New Roman" w:hAnsi="Times New Roman" w:cs="Times New Roman"/>
        </w:rPr>
      </w:pPr>
      <w:r w:rsidRPr="004C2F55">
        <w:rPr>
          <w:rFonts w:ascii="Times New Roman" w:hAnsi="Times New Roman" w:cs="Times New Roman"/>
        </w:rPr>
        <w:t xml:space="preserve">Działanie systemu pozwoli na szybki dostęp do informacji o najnowszych aktywnych i pojawiających się ofertach na rynku </w:t>
      </w:r>
      <w:r w:rsidR="007F5E69" w:rsidRPr="004C2F55">
        <w:rPr>
          <w:rFonts w:ascii="Times New Roman" w:hAnsi="Times New Roman" w:cs="Times New Roman"/>
        </w:rPr>
        <w:t>pracy, skierowanych</w:t>
      </w:r>
      <w:r w:rsidRPr="004C2F55">
        <w:rPr>
          <w:rFonts w:ascii="Times New Roman" w:hAnsi="Times New Roman" w:cs="Times New Roman"/>
        </w:rPr>
        <w:t xml:space="preserve"> do osób z niepełnosprawnościami, w tym także dostosowanych do kryteriów wyszukiwania określonych wcześniej przez osobę poszukującą pracy.</w:t>
      </w:r>
    </w:p>
    <w:p w14:paraId="3A91E7A9" w14:textId="7FC79C86" w:rsidR="0092305A" w:rsidRPr="004C2F55" w:rsidRDefault="001B3434" w:rsidP="004C2F55">
      <w:pPr>
        <w:pStyle w:val="NormalnyWeb"/>
        <w:spacing w:line="360" w:lineRule="auto"/>
        <w:ind w:left="284"/>
        <w:jc w:val="both"/>
        <w:rPr>
          <w:rFonts w:ascii="Times New Roman" w:hAnsi="Times New Roman" w:cs="Times New Roman"/>
        </w:rPr>
      </w:pPr>
      <w:r w:rsidRPr="004C2F55">
        <w:rPr>
          <w:rFonts w:ascii="Times New Roman" w:hAnsi="Times New Roman" w:cs="Times New Roman"/>
        </w:rPr>
        <w:t>Aplikacja ułatwi powrót na rynek pracy bez wychodzenia z domu i będzie przyjazna dla korzystających z niej użytkowników. W związku z tym proces rekrutacji będzie odpowiedni zarówno dla osób z niepełnosprawnością fizyczną, jak i osób z wszelkimi innymi rodzajami orzeczonej niepełnosprawności.</w:t>
      </w:r>
    </w:p>
    <w:p w14:paraId="2E2573FF" w14:textId="15250DA9" w:rsidR="001B3434" w:rsidRPr="004C2F55" w:rsidRDefault="001B3434" w:rsidP="004C2F55">
      <w:pPr>
        <w:pStyle w:val="NormalnyWeb"/>
        <w:spacing w:line="360" w:lineRule="auto"/>
        <w:ind w:left="284"/>
        <w:jc w:val="both"/>
        <w:rPr>
          <w:rFonts w:ascii="Times New Roman" w:hAnsi="Times New Roman" w:cs="Times New Roman"/>
        </w:rPr>
      </w:pPr>
      <w:r w:rsidRPr="004C2F55">
        <w:rPr>
          <w:rFonts w:ascii="Times New Roman" w:hAnsi="Times New Roman" w:cs="Times New Roman"/>
        </w:rPr>
        <w:t xml:space="preserve">Pracodawcy korzystający z usług udostępnionych przez Fundację, będą mieli większe szanse na zatrudnienie pracownika z orzeczonym stopniem niepełnosprawności, dzięki stworzeniu aplikacji agregującej i konsolidującej </w:t>
      </w:r>
      <w:r w:rsidR="004C2F55">
        <w:rPr>
          <w:rFonts w:ascii="Times New Roman" w:hAnsi="Times New Roman" w:cs="Times New Roman"/>
        </w:rPr>
        <w:br/>
      </w:r>
      <w:r w:rsidRPr="004C2F55">
        <w:rPr>
          <w:rFonts w:ascii="Times New Roman" w:hAnsi="Times New Roman" w:cs="Times New Roman"/>
        </w:rPr>
        <w:t>w jednym miejscu wszystkie oferty pracy skierowane do osób z orzeczonym stopniem niepełnosprawności.</w:t>
      </w:r>
    </w:p>
    <w:p w14:paraId="7E1AC28B" w14:textId="71D1B54C" w:rsidR="001B3434" w:rsidRPr="004C2F55" w:rsidRDefault="001B3434" w:rsidP="004C2F55">
      <w:pPr>
        <w:pStyle w:val="NormalnyWeb"/>
        <w:spacing w:line="360" w:lineRule="auto"/>
        <w:ind w:left="284"/>
        <w:jc w:val="both"/>
        <w:rPr>
          <w:rFonts w:ascii="Times New Roman" w:hAnsi="Times New Roman" w:cs="Times New Roman"/>
        </w:rPr>
      </w:pPr>
      <w:r w:rsidRPr="004C2F55">
        <w:rPr>
          <w:rFonts w:ascii="Times New Roman" w:hAnsi="Times New Roman" w:cs="Times New Roman"/>
        </w:rPr>
        <w:t>Ten portal pracy zostanie opracowany przy użyciu koncepcji uniwersalnego projektowania, aby zapewnić</w:t>
      </w:r>
      <w:r w:rsidR="00F14CB1" w:rsidRPr="004C2F55">
        <w:rPr>
          <w:rFonts w:ascii="Times New Roman" w:hAnsi="Times New Roman" w:cs="Times New Roman"/>
        </w:rPr>
        <w:t xml:space="preserve"> jak największą użyteczność narzędzia dla osób o różnej sprawności wynikającej z niepełnosprawności</w:t>
      </w:r>
      <w:r w:rsidRPr="004C2F55">
        <w:rPr>
          <w:rFonts w:ascii="Times New Roman" w:hAnsi="Times New Roman" w:cs="Times New Roman"/>
        </w:rPr>
        <w:t>.</w:t>
      </w:r>
    </w:p>
    <w:p w14:paraId="3359864D" w14:textId="04438E27" w:rsidR="002C627F" w:rsidRPr="004C2F55" w:rsidRDefault="00F14CB1" w:rsidP="004C2F55">
      <w:pPr>
        <w:pStyle w:val="NormalnyWeb"/>
        <w:spacing w:line="360" w:lineRule="auto"/>
        <w:ind w:left="284"/>
        <w:jc w:val="both"/>
        <w:rPr>
          <w:rFonts w:ascii="Times New Roman" w:hAnsi="Times New Roman" w:cs="Times New Roman"/>
        </w:rPr>
      </w:pPr>
      <w:r w:rsidRPr="004C2F55">
        <w:rPr>
          <w:rFonts w:ascii="Times New Roman" w:hAnsi="Times New Roman" w:cs="Times New Roman"/>
        </w:rPr>
        <w:t>Platforma zostanie zaprojektowana i wdrożona przy uwzględnieniu następujących funkcji</w:t>
      </w:r>
      <w:r w:rsidR="002C627F" w:rsidRPr="004C2F55">
        <w:rPr>
          <w:rFonts w:ascii="Times New Roman" w:hAnsi="Times New Roman" w:cs="Times New Roman"/>
        </w:rPr>
        <w:t>:</w:t>
      </w:r>
    </w:p>
    <w:p w14:paraId="0C820ED1" w14:textId="4863F3B6" w:rsidR="002C627F" w:rsidRPr="004C2F55" w:rsidRDefault="00F14CB1" w:rsidP="004C2F55">
      <w:pPr>
        <w:pStyle w:val="NormalnyWeb"/>
        <w:numPr>
          <w:ilvl w:val="0"/>
          <w:numId w:val="4"/>
        </w:numPr>
        <w:spacing w:line="360" w:lineRule="auto"/>
        <w:ind w:left="284" w:firstLine="0"/>
        <w:jc w:val="both"/>
        <w:rPr>
          <w:rFonts w:ascii="Times New Roman" w:hAnsi="Times New Roman" w:cs="Times New Roman"/>
        </w:rPr>
      </w:pPr>
      <w:r w:rsidRPr="004C2F55">
        <w:rPr>
          <w:rFonts w:ascii="Times New Roman" w:hAnsi="Times New Roman" w:cs="Times New Roman"/>
        </w:rPr>
        <w:t>Przyjazny interfejs użytkownika: zorganizowana struktura informacji umożliwiająca łatwe i intuicyjne zlokalizowanie określonych elementów przez osoby korzystające z systemu</w:t>
      </w:r>
      <w:r w:rsidR="005D7F9C" w:rsidRPr="004C2F55">
        <w:rPr>
          <w:rFonts w:ascii="Times New Roman" w:hAnsi="Times New Roman" w:cs="Times New Roman"/>
        </w:rPr>
        <w:t xml:space="preserve"> oraz łatwe poruszanie się </w:t>
      </w:r>
      <w:r w:rsidR="004C2F55">
        <w:rPr>
          <w:rFonts w:ascii="Times New Roman" w:hAnsi="Times New Roman" w:cs="Times New Roman"/>
        </w:rPr>
        <w:br/>
      </w:r>
      <w:r w:rsidR="005D7F9C" w:rsidRPr="004C2F55">
        <w:rPr>
          <w:rFonts w:ascii="Times New Roman" w:hAnsi="Times New Roman" w:cs="Times New Roman"/>
        </w:rPr>
        <w:t>po serwisie i aplikacji mobilnej</w:t>
      </w:r>
      <w:r w:rsidRPr="004C2F55">
        <w:rPr>
          <w:rFonts w:ascii="Times New Roman" w:hAnsi="Times New Roman" w:cs="Times New Roman"/>
        </w:rPr>
        <w:t>.</w:t>
      </w:r>
    </w:p>
    <w:p w14:paraId="5D393A31" w14:textId="3D8978CA" w:rsidR="00F14CB1" w:rsidRPr="004C2F55" w:rsidRDefault="00F14CB1" w:rsidP="004C2F55">
      <w:pPr>
        <w:pStyle w:val="NormalnyWeb"/>
        <w:numPr>
          <w:ilvl w:val="0"/>
          <w:numId w:val="4"/>
        </w:numPr>
        <w:spacing w:line="360" w:lineRule="auto"/>
        <w:ind w:left="284" w:firstLine="0"/>
        <w:jc w:val="both"/>
        <w:rPr>
          <w:rFonts w:ascii="Times New Roman" w:hAnsi="Times New Roman" w:cs="Times New Roman"/>
        </w:rPr>
      </w:pPr>
      <w:r w:rsidRPr="004C2F55">
        <w:rPr>
          <w:rFonts w:ascii="Times New Roman" w:hAnsi="Times New Roman" w:cs="Times New Roman"/>
        </w:rPr>
        <w:t xml:space="preserve">Wysoka funkcjonalność: użytkownicy będą mieli nieograniczony czas na wykonywanie dowolnych działań </w:t>
      </w:r>
      <w:r w:rsidR="004C2F55">
        <w:rPr>
          <w:rFonts w:ascii="Times New Roman" w:hAnsi="Times New Roman" w:cs="Times New Roman"/>
        </w:rPr>
        <w:br/>
      </w:r>
      <w:r w:rsidRPr="004C2F55">
        <w:rPr>
          <w:rFonts w:ascii="Times New Roman" w:hAnsi="Times New Roman" w:cs="Times New Roman"/>
        </w:rPr>
        <w:t>w systemie.</w:t>
      </w:r>
    </w:p>
    <w:p w14:paraId="4E4A8D8F" w14:textId="2582A591" w:rsidR="002C627F" w:rsidRPr="004C2F55" w:rsidRDefault="00F14CB1" w:rsidP="004C2F55">
      <w:pPr>
        <w:pStyle w:val="NormalnyWeb"/>
        <w:numPr>
          <w:ilvl w:val="0"/>
          <w:numId w:val="4"/>
        </w:numPr>
        <w:spacing w:line="360" w:lineRule="auto"/>
        <w:ind w:left="284" w:firstLine="0"/>
        <w:jc w:val="both"/>
        <w:rPr>
          <w:rFonts w:ascii="Times New Roman" w:hAnsi="Times New Roman" w:cs="Times New Roman"/>
        </w:rPr>
      </w:pPr>
      <w:r w:rsidRPr="004C2F55">
        <w:rPr>
          <w:rFonts w:ascii="Times New Roman" w:hAnsi="Times New Roman" w:cs="Times New Roman"/>
        </w:rPr>
        <w:t>Zapewnienie odpowiedniego rozmiaru czcionki i kontrastu tekstu.</w:t>
      </w:r>
    </w:p>
    <w:p w14:paraId="551F1188" w14:textId="77777777" w:rsidR="00383702" w:rsidRDefault="00383702" w:rsidP="00383702">
      <w:pPr>
        <w:pStyle w:val="NormalnyWeb"/>
        <w:spacing w:line="360" w:lineRule="auto"/>
        <w:ind w:left="284"/>
        <w:jc w:val="both"/>
        <w:rPr>
          <w:rFonts w:ascii="Times New Roman" w:hAnsi="Times New Roman" w:cs="Times New Roman"/>
        </w:rPr>
      </w:pPr>
    </w:p>
    <w:p w14:paraId="5C43035F" w14:textId="77777777" w:rsidR="00383702" w:rsidRDefault="00383702" w:rsidP="00383702">
      <w:pPr>
        <w:pStyle w:val="NormalnyWeb"/>
        <w:spacing w:line="360" w:lineRule="auto"/>
        <w:ind w:left="284"/>
        <w:jc w:val="both"/>
        <w:rPr>
          <w:rFonts w:ascii="Times New Roman" w:hAnsi="Times New Roman" w:cs="Times New Roman"/>
        </w:rPr>
      </w:pPr>
    </w:p>
    <w:p w14:paraId="6F63EF1E" w14:textId="23F07EF3" w:rsidR="002C627F" w:rsidRPr="004C2F55" w:rsidRDefault="00F14CB1" w:rsidP="004C2F55">
      <w:pPr>
        <w:pStyle w:val="NormalnyWeb"/>
        <w:numPr>
          <w:ilvl w:val="0"/>
          <w:numId w:val="4"/>
        </w:numPr>
        <w:spacing w:line="360" w:lineRule="auto"/>
        <w:ind w:left="284" w:firstLine="0"/>
        <w:jc w:val="both"/>
        <w:rPr>
          <w:rFonts w:ascii="Times New Roman" w:hAnsi="Times New Roman" w:cs="Times New Roman"/>
        </w:rPr>
      </w:pPr>
      <w:r w:rsidRPr="004C2F55">
        <w:rPr>
          <w:rFonts w:ascii="Times New Roman" w:hAnsi="Times New Roman" w:cs="Times New Roman"/>
        </w:rPr>
        <w:t>Treść zorganizowana tak, aby była łatwo zrozumiała dla wszystkich, w tym również osób z niepełnosprawnością intelektualną.</w:t>
      </w:r>
    </w:p>
    <w:p w14:paraId="10964531" w14:textId="7D151FE7" w:rsidR="002C627F" w:rsidRPr="004C2F55" w:rsidRDefault="00F14CB1" w:rsidP="004C2F55">
      <w:pPr>
        <w:pStyle w:val="NormalnyWeb"/>
        <w:spacing w:line="360" w:lineRule="auto"/>
        <w:ind w:left="284"/>
        <w:jc w:val="both"/>
        <w:rPr>
          <w:rFonts w:ascii="Times New Roman" w:hAnsi="Times New Roman" w:cs="Times New Roman"/>
          <w:b/>
          <w:bCs/>
        </w:rPr>
      </w:pPr>
      <w:r w:rsidRPr="004C2F55">
        <w:rPr>
          <w:rFonts w:ascii="Times New Roman" w:hAnsi="Times New Roman" w:cs="Times New Roman"/>
          <w:b/>
          <w:bCs/>
        </w:rPr>
        <w:t>Z technicznego punktu widzenia portal pracy powinien składać się z:</w:t>
      </w:r>
    </w:p>
    <w:p w14:paraId="3275226C" w14:textId="545B7103" w:rsidR="00F14CB1" w:rsidRPr="004C2F55" w:rsidRDefault="00F14CB1" w:rsidP="004C2F55">
      <w:pPr>
        <w:pStyle w:val="NormalnyWeb"/>
        <w:spacing w:line="360" w:lineRule="auto"/>
        <w:ind w:left="284"/>
        <w:jc w:val="both"/>
        <w:rPr>
          <w:rFonts w:ascii="Times New Roman" w:hAnsi="Times New Roman" w:cs="Times New Roman"/>
        </w:rPr>
      </w:pPr>
      <w:r w:rsidRPr="004C2F55">
        <w:rPr>
          <w:rFonts w:ascii="Times New Roman" w:hAnsi="Times New Roman" w:cs="Times New Roman"/>
        </w:rPr>
        <w:t>Relacyjna baza danych,</w:t>
      </w:r>
      <w:r w:rsidR="00E06F3E" w:rsidRPr="004C2F55">
        <w:rPr>
          <w:rFonts w:ascii="Times New Roman" w:hAnsi="Times New Roman" w:cs="Times New Roman"/>
        </w:rPr>
        <w:t xml:space="preserve"> </w:t>
      </w:r>
      <w:r w:rsidRPr="004C2F55">
        <w:rPr>
          <w:rFonts w:ascii="Times New Roman" w:hAnsi="Times New Roman" w:cs="Times New Roman"/>
        </w:rPr>
        <w:t>wymagana do przechowywania ofert pracy i innych informacji np. o użytkownikach. Powinna to być bardzo wydajna baza danych, umożliwiająca szybkie przeszukiwanie dużej liczby rekordów. Baza danych będzie również wymagana do przechowywania nieaktywnych ofert pracy (archiwum).</w:t>
      </w:r>
    </w:p>
    <w:p w14:paraId="4F6BE594" w14:textId="1DE16FAE" w:rsidR="00CB4FE0" w:rsidRPr="004C2F55" w:rsidRDefault="00CB4FE0" w:rsidP="004C2F55">
      <w:pPr>
        <w:pStyle w:val="NormalnyWeb"/>
        <w:spacing w:line="360" w:lineRule="auto"/>
        <w:ind w:left="284"/>
        <w:jc w:val="both"/>
        <w:rPr>
          <w:rFonts w:ascii="Times New Roman" w:hAnsi="Times New Roman" w:cs="Times New Roman"/>
        </w:rPr>
      </w:pPr>
      <w:proofErr w:type="spellStart"/>
      <w:r w:rsidRPr="004C2F55">
        <w:rPr>
          <w:rFonts w:ascii="Times New Roman" w:hAnsi="Times New Roman" w:cs="Times New Roman"/>
        </w:rPr>
        <w:t>Backend</w:t>
      </w:r>
      <w:proofErr w:type="spellEnd"/>
      <w:r w:rsidRPr="004C2F55">
        <w:rPr>
          <w:rFonts w:ascii="Times New Roman" w:hAnsi="Times New Roman" w:cs="Times New Roman"/>
        </w:rPr>
        <w:t xml:space="preserve"> udostępniający REST API, tak aby aplikacja mobilna i strona internetowa mogły komunikować się z bazą danych i pobierać z niej odpowiednie informacje. API będzie również wymagane do integracji z zewnętrznymi portalami pracy w celu pobierania i aktualizowania ofert oraz dla potencjalnych/przyszłych integracji z zewnętrznymi systemami (np. systemem płatności, </w:t>
      </w:r>
      <w:r w:rsidR="00DE1717">
        <w:rPr>
          <w:rFonts w:ascii="Times New Roman" w:hAnsi="Times New Roman" w:cs="Times New Roman"/>
        </w:rPr>
        <w:t xml:space="preserve">system fakturowania, </w:t>
      </w:r>
      <w:r w:rsidRPr="004C2F55">
        <w:rPr>
          <w:rFonts w:ascii="Times New Roman" w:hAnsi="Times New Roman" w:cs="Times New Roman"/>
        </w:rPr>
        <w:t>modułami HR itp.)</w:t>
      </w:r>
    </w:p>
    <w:p w14:paraId="2DD6D271" w14:textId="3ABD56ED" w:rsidR="00BD5962" w:rsidRPr="004C2F55" w:rsidRDefault="00CB4FE0" w:rsidP="004C2F55">
      <w:pPr>
        <w:pStyle w:val="NormalnyWeb"/>
        <w:spacing w:line="360" w:lineRule="auto"/>
        <w:ind w:left="284"/>
        <w:jc w:val="both"/>
        <w:rPr>
          <w:rFonts w:ascii="Times New Roman" w:hAnsi="Times New Roman" w:cs="Times New Roman"/>
        </w:rPr>
      </w:pPr>
      <w:r w:rsidRPr="004C2F55">
        <w:rPr>
          <w:rFonts w:ascii="Times New Roman" w:hAnsi="Times New Roman" w:cs="Times New Roman"/>
        </w:rPr>
        <w:t xml:space="preserve">Strona internetowa i lustrzana aplikacja mobilna muszą mieć przyjazny </w:t>
      </w:r>
      <w:proofErr w:type="spellStart"/>
      <w:r w:rsidRPr="004C2F55">
        <w:rPr>
          <w:rFonts w:ascii="Times New Roman" w:hAnsi="Times New Roman" w:cs="Times New Roman"/>
        </w:rPr>
        <w:t>frontend</w:t>
      </w:r>
      <w:proofErr w:type="spellEnd"/>
      <w:r w:rsidRPr="004C2F55">
        <w:rPr>
          <w:rFonts w:ascii="Times New Roman" w:hAnsi="Times New Roman" w:cs="Times New Roman"/>
        </w:rPr>
        <w:t xml:space="preserve"> dla każdego typu użytkownik</w:t>
      </w:r>
      <w:r w:rsidR="00397F07" w:rsidRPr="004C2F55">
        <w:rPr>
          <w:rFonts w:ascii="Times New Roman" w:hAnsi="Times New Roman" w:cs="Times New Roman"/>
        </w:rPr>
        <w:t>a</w:t>
      </w:r>
      <w:r w:rsidRPr="004C2F55">
        <w:rPr>
          <w:rFonts w:ascii="Times New Roman" w:hAnsi="Times New Roman" w:cs="Times New Roman"/>
        </w:rPr>
        <w:t xml:space="preserve"> końcow</w:t>
      </w:r>
      <w:r w:rsidR="00397F07" w:rsidRPr="004C2F55">
        <w:rPr>
          <w:rFonts w:ascii="Times New Roman" w:hAnsi="Times New Roman" w:cs="Times New Roman"/>
        </w:rPr>
        <w:t>ego</w:t>
      </w:r>
      <w:r w:rsidRPr="004C2F55">
        <w:rPr>
          <w:rFonts w:ascii="Times New Roman" w:hAnsi="Times New Roman" w:cs="Times New Roman"/>
        </w:rPr>
        <w:t xml:space="preserve">. </w:t>
      </w:r>
      <w:r w:rsidR="00BD5962" w:rsidRPr="004C2F55">
        <w:rPr>
          <w:rFonts w:ascii="Times New Roman" w:hAnsi="Times New Roman" w:cs="Times New Roman"/>
        </w:rPr>
        <w:t xml:space="preserve"> </w:t>
      </w:r>
    </w:p>
    <w:p w14:paraId="20803EE3" w14:textId="0CBC9040" w:rsidR="00BD5962" w:rsidRPr="004C2F55" w:rsidRDefault="009B2CB9" w:rsidP="004C2F55">
      <w:pPr>
        <w:pStyle w:val="NormalnyWeb"/>
        <w:spacing w:line="360" w:lineRule="auto"/>
        <w:ind w:left="284"/>
        <w:jc w:val="both"/>
        <w:rPr>
          <w:rFonts w:ascii="Times New Roman" w:hAnsi="Times New Roman" w:cs="Times New Roman"/>
        </w:rPr>
      </w:pPr>
      <w:r w:rsidRPr="004C2F55">
        <w:rPr>
          <w:rFonts w:ascii="Times New Roman" w:hAnsi="Times New Roman" w:cs="Times New Roman"/>
        </w:rPr>
        <w:t xml:space="preserve">Serwer </w:t>
      </w:r>
      <w:r w:rsidR="00CB4FE0" w:rsidRPr="004C2F55">
        <w:rPr>
          <w:rFonts w:ascii="Times New Roman" w:hAnsi="Times New Roman" w:cs="Times New Roman"/>
        </w:rPr>
        <w:t xml:space="preserve">do </w:t>
      </w:r>
      <w:proofErr w:type="spellStart"/>
      <w:r w:rsidR="00CB4FE0" w:rsidRPr="004C2F55">
        <w:rPr>
          <w:rFonts w:ascii="Times New Roman" w:hAnsi="Times New Roman" w:cs="Times New Roman"/>
        </w:rPr>
        <w:t>hostowania</w:t>
      </w:r>
      <w:proofErr w:type="spellEnd"/>
      <w:r w:rsidR="00CB4FE0" w:rsidRPr="004C2F55">
        <w:rPr>
          <w:rFonts w:ascii="Times New Roman" w:hAnsi="Times New Roman" w:cs="Times New Roman"/>
        </w:rPr>
        <w:t xml:space="preserve"> poszczególnych elementów systemu (</w:t>
      </w:r>
      <w:proofErr w:type="spellStart"/>
      <w:r w:rsidR="00CB4FE0" w:rsidRPr="004C2F55">
        <w:rPr>
          <w:rFonts w:ascii="Times New Roman" w:hAnsi="Times New Roman" w:cs="Times New Roman"/>
        </w:rPr>
        <w:t>Backend</w:t>
      </w:r>
      <w:proofErr w:type="spellEnd"/>
      <w:r w:rsidR="00CB4FE0" w:rsidRPr="004C2F55">
        <w:rPr>
          <w:rFonts w:ascii="Times New Roman" w:hAnsi="Times New Roman" w:cs="Times New Roman"/>
        </w:rPr>
        <w:t xml:space="preserve">, API, usługi, </w:t>
      </w:r>
      <w:proofErr w:type="spellStart"/>
      <w:r w:rsidR="00CB4FE0" w:rsidRPr="004C2F55">
        <w:rPr>
          <w:rFonts w:ascii="Times New Roman" w:hAnsi="Times New Roman" w:cs="Times New Roman"/>
        </w:rPr>
        <w:t>frontend</w:t>
      </w:r>
      <w:proofErr w:type="spellEnd"/>
      <w:r w:rsidR="00CB4FE0" w:rsidRPr="004C2F55">
        <w:rPr>
          <w:rFonts w:ascii="Times New Roman" w:hAnsi="Times New Roman" w:cs="Times New Roman"/>
        </w:rPr>
        <w:t>)</w:t>
      </w:r>
      <w:r w:rsidR="00397F07" w:rsidRPr="004C2F55">
        <w:rPr>
          <w:rFonts w:ascii="Times New Roman" w:hAnsi="Times New Roman" w:cs="Times New Roman"/>
        </w:rPr>
        <w:t>.</w:t>
      </w:r>
      <w:r w:rsidR="00CB4FE0" w:rsidRPr="004C2F55">
        <w:rPr>
          <w:rFonts w:ascii="Times New Roman" w:hAnsi="Times New Roman" w:cs="Times New Roman"/>
        </w:rPr>
        <w:t xml:space="preserve"> </w:t>
      </w:r>
    </w:p>
    <w:p w14:paraId="1C73DF89" w14:textId="29C261A8" w:rsidR="00CB4FE0" w:rsidRPr="004C2F55" w:rsidRDefault="00CB4FE0" w:rsidP="004C2F55">
      <w:pPr>
        <w:pStyle w:val="NormalnyWeb"/>
        <w:spacing w:line="360" w:lineRule="auto"/>
        <w:ind w:left="284"/>
        <w:jc w:val="both"/>
        <w:rPr>
          <w:rFonts w:ascii="Times New Roman" w:hAnsi="Times New Roman" w:cs="Times New Roman"/>
        </w:rPr>
      </w:pPr>
      <w:proofErr w:type="spellStart"/>
      <w:r w:rsidRPr="004C2F55">
        <w:rPr>
          <w:rFonts w:ascii="Times New Roman" w:hAnsi="Times New Roman" w:cs="Times New Roman"/>
        </w:rPr>
        <w:t>Crawler</w:t>
      </w:r>
      <w:proofErr w:type="spellEnd"/>
      <w:r w:rsidRPr="004C2F55">
        <w:rPr>
          <w:rFonts w:ascii="Times New Roman" w:hAnsi="Times New Roman" w:cs="Times New Roman"/>
        </w:rPr>
        <w:t xml:space="preserve"> (akcelerator) ofert pracy będzie wymagany do zbierania ofert pracy z innych portali pracy.</w:t>
      </w:r>
    </w:p>
    <w:p w14:paraId="4557681E" w14:textId="119BCCBB" w:rsidR="00CB4FE0" w:rsidRPr="004C2F55" w:rsidRDefault="00CB4FE0" w:rsidP="004C2F55">
      <w:pPr>
        <w:pStyle w:val="NormalnyWeb"/>
        <w:spacing w:line="360" w:lineRule="auto"/>
        <w:ind w:left="284"/>
        <w:jc w:val="both"/>
        <w:rPr>
          <w:rFonts w:ascii="Times New Roman" w:hAnsi="Times New Roman" w:cs="Times New Roman"/>
        </w:rPr>
      </w:pPr>
      <w:r w:rsidRPr="004C2F55">
        <w:rPr>
          <w:rFonts w:ascii="Times New Roman" w:hAnsi="Times New Roman" w:cs="Times New Roman"/>
        </w:rPr>
        <w:t xml:space="preserve">System powiadomień jest wymagany do wysyłania powiadomień do zarejestrowanych użytkowników portalu, gdy dodawane są nowe oferty pracy, które odpowiadają ich preferencjom. System powiadomień jest również potrzebny do innych działań. Mechanizm notyfikacji można zaimplementować za pomocą powiadomień </w:t>
      </w:r>
      <w:proofErr w:type="spellStart"/>
      <w:r w:rsidRPr="004C2F55">
        <w:rPr>
          <w:rFonts w:ascii="Times New Roman" w:hAnsi="Times New Roman" w:cs="Times New Roman"/>
        </w:rPr>
        <w:t>push</w:t>
      </w:r>
      <w:proofErr w:type="spellEnd"/>
      <w:r w:rsidRPr="004C2F55">
        <w:rPr>
          <w:rFonts w:ascii="Times New Roman" w:hAnsi="Times New Roman" w:cs="Times New Roman"/>
        </w:rPr>
        <w:t xml:space="preserve"> dla aplikacji mobilnej i powiadomień e-mail dla strony internetowej.</w:t>
      </w:r>
    </w:p>
    <w:p w14:paraId="6CF26DAD" w14:textId="02F0B6C5" w:rsidR="00A37575" w:rsidRPr="004C2F55" w:rsidRDefault="009B2CB9" w:rsidP="004C2F55">
      <w:pPr>
        <w:pStyle w:val="Akapitzlist"/>
        <w:numPr>
          <w:ilvl w:val="0"/>
          <w:numId w:val="3"/>
        </w:numPr>
        <w:spacing w:line="360" w:lineRule="auto"/>
        <w:ind w:left="284" w:firstLine="0"/>
        <w:jc w:val="both"/>
        <w:outlineLvl w:val="0"/>
        <w:rPr>
          <w:rFonts w:ascii="Times New Roman" w:hAnsi="Times New Roman"/>
          <w:b/>
          <w:bCs/>
          <w:sz w:val="28"/>
          <w:szCs w:val="28"/>
          <w:lang w:val="pl-PL"/>
        </w:rPr>
      </w:pPr>
      <w:bookmarkStart w:id="5" w:name="_Toc161744506"/>
      <w:r w:rsidRPr="004C2F55">
        <w:rPr>
          <w:rFonts w:ascii="Times New Roman" w:hAnsi="Times New Roman"/>
          <w:b/>
          <w:bCs/>
          <w:sz w:val="28"/>
          <w:szCs w:val="28"/>
          <w:lang w:val="pl-PL"/>
        </w:rPr>
        <w:t>Przegląd rozwiązania</w:t>
      </w:r>
      <w:bookmarkEnd w:id="5"/>
    </w:p>
    <w:p w14:paraId="5873261D" w14:textId="4CCFF976" w:rsidR="009B2CB9" w:rsidRPr="004C2F55" w:rsidRDefault="009B2CB9" w:rsidP="004C2F55">
      <w:pPr>
        <w:spacing w:line="360" w:lineRule="auto"/>
        <w:ind w:left="284"/>
        <w:jc w:val="both"/>
        <w:rPr>
          <w:rFonts w:ascii="Times New Roman" w:hAnsi="Times New Roman" w:cs="Times New Roman"/>
          <w:u w:val="single"/>
        </w:rPr>
      </w:pPr>
      <w:r w:rsidRPr="004C2F55">
        <w:rPr>
          <w:rFonts w:ascii="Times New Roman" w:hAnsi="Times New Roman" w:cs="Times New Roman"/>
          <w:u w:val="single"/>
        </w:rPr>
        <w:t>Zakres tego projektu będzie polegał na dostarczeniu rozwiązania składającego się z:</w:t>
      </w:r>
    </w:p>
    <w:p w14:paraId="7A96F7DF" w14:textId="2E5E938E" w:rsidR="009B2CB9" w:rsidRPr="004C2F55" w:rsidRDefault="009B2CB9" w:rsidP="004C2F55">
      <w:pPr>
        <w:pStyle w:val="Akapitzlist"/>
        <w:numPr>
          <w:ilvl w:val="0"/>
          <w:numId w:val="6"/>
        </w:numPr>
        <w:spacing w:line="360" w:lineRule="auto"/>
        <w:ind w:left="284" w:firstLine="0"/>
        <w:jc w:val="both"/>
        <w:rPr>
          <w:rFonts w:ascii="Times New Roman" w:hAnsi="Times New Roman"/>
          <w:lang w:val="pl-PL"/>
        </w:rPr>
      </w:pPr>
      <w:r w:rsidRPr="004C2F55">
        <w:rPr>
          <w:rFonts w:ascii="Times New Roman" w:hAnsi="Times New Roman"/>
          <w:lang w:val="pl-PL"/>
        </w:rPr>
        <w:t xml:space="preserve">Moduły administracyjne zarządzane </w:t>
      </w:r>
      <w:r w:rsidR="007F5E69" w:rsidRPr="004C2F55">
        <w:rPr>
          <w:rFonts w:ascii="Times New Roman" w:hAnsi="Times New Roman"/>
          <w:lang w:val="pl-PL"/>
        </w:rPr>
        <w:t>wyłącznie</w:t>
      </w:r>
      <w:r w:rsidRPr="004C2F55">
        <w:rPr>
          <w:rFonts w:ascii="Times New Roman" w:hAnsi="Times New Roman"/>
          <w:lang w:val="pl-PL"/>
        </w:rPr>
        <w:t xml:space="preserve"> przez personel klienta z odpowiednią rolą. W ich skład będzie wchodzić </w:t>
      </w:r>
      <w:r w:rsidR="00397F07" w:rsidRPr="004C2F55">
        <w:rPr>
          <w:rFonts w:ascii="Times New Roman" w:hAnsi="Times New Roman"/>
          <w:lang w:val="pl-PL"/>
        </w:rPr>
        <w:t xml:space="preserve">m.in. </w:t>
      </w:r>
      <w:r w:rsidRPr="004C2F55">
        <w:rPr>
          <w:rFonts w:ascii="Times New Roman" w:hAnsi="Times New Roman"/>
          <w:lang w:val="pl-PL"/>
        </w:rPr>
        <w:t>zarządzanie zawartością</w:t>
      </w:r>
      <w:r w:rsidR="00397F07" w:rsidRPr="004C2F55">
        <w:rPr>
          <w:rFonts w:ascii="Times New Roman" w:hAnsi="Times New Roman"/>
          <w:lang w:val="pl-PL"/>
        </w:rPr>
        <w:t xml:space="preserve"> serwisów</w:t>
      </w:r>
      <w:r w:rsidRPr="004C2F55">
        <w:rPr>
          <w:rFonts w:ascii="Times New Roman" w:hAnsi="Times New Roman"/>
          <w:lang w:val="pl-PL"/>
        </w:rPr>
        <w:t xml:space="preserve">, konfiguracja funkcji </w:t>
      </w:r>
      <w:proofErr w:type="spellStart"/>
      <w:r w:rsidRPr="004C2F55">
        <w:rPr>
          <w:rFonts w:ascii="Times New Roman" w:hAnsi="Times New Roman"/>
          <w:lang w:val="pl-PL"/>
        </w:rPr>
        <w:t>backend</w:t>
      </w:r>
      <w:proofErr w:type="spellEnd"/>
      <w:r w:rsidR="00397F07" w:rsidRPr="004C2F55">
        <w:rPr>
          <w:rFonts w:ascii="Times New Roman" w:hAnsi="Times New Roman"/>
          <w:lang w:val="pl-PL"/>
        </w:rPr>
        <w:t>-owych</w:t>
      </w:r>
      <w:r w:rsidRPr="004C2F55">
        <w:rPr>
          <w:rFonts w:ascii="Times New Roman" w:hAnsi="Times New Roman"/>
          <w:lang w:val="pl-PL"/>
        </w:rPr>
        <w:t>, konfiguracj</w:t>
      </w:r>
      <w:r w:rsidR="00397F07" w:rsidRPr="004C2F55">
        <w:rPr>
          <w:rFonts w:ascii="Times New Roman" w:hAnsi="Times New Roman"/>
          <w:lang w:val="pl-PL"/>
        </w:rPr>
        <w:t>a</w:t>
      </w:r>
      <w:r w:rsidRPr="004C2F55">
        <w:rPr>
          <w:rFonts w:ascii="Times New Roman" w:hAnsi="Times New Roman"/>
          <w:lang w:val="pl-PL"/>
        </w:rPr>
        <w:t xml:space="preserve"> powiadomień</w:t>
      </w:r>
      <w:r w:rsidR="00397F07" w:rsidRPr="004C2F55">
        <w:rPr>
          <w:rFonts w:ascii="Times New Roman" w:hAnsi="Times New Roman"/>
          <w:lang w:val="pl-PL"/>
        </w:rPr>
        <w:t>/notyfikacji</w:t>
      </w:r>
      <w:r w:rsidRPr="004C2F55">
        <w:rPr>
          <w:rFonts w:ascii="Times New Roman" w:hAnsi="Times New Roman"/>
          <w:lang w:val="pl-PL"/>
        </w:rPr>
        <w:t xml:space="preserve">, dodawanie nowych stron, </w:t>
      </w:r>
      <w:r w:rsidR="007F5E69" w:rsidRPr="004C2F55">
        <w:rPr>
          <w:rFonts w:ascii="Times New Roman" w:hAnsi="Times New Roman"/>
          <w:lang w:val="pl-PL"/>
        </w:rPr>
        <w:t>banerów itp.</w:t>
      </w:r>
    </w:p>
    <w:p w14:paraId="28C52C37" w14:textId="04258744" w:rsidR="009B2CB9" w:rsidRPr="004C2F55" w:rsidRDefault="009B2CB9" w:rsidP="004C2F55">
      <w:pPr>
        <w:pStyle w:val="Akapitzlist"/>
        <w:numPr>
          <w:ilvl w:val="0"/>
          <w:numId w:val="6"/>
        </w:numPr>
        <w:spacing w:line="360" w:lineRule="auto"/>
        <w:ind w:left="284" w:firstLine="0"/>
        <w:jc w:val="both"/>
        <w:rPr>
          <w:rFonts w:ascii="Times New Roman" w:hAnsi="Times New Roman"/>
          <w:lang w:val="pl-PL"/>
        </w:rPr>
      </w:pPr>
      <w:r w:rsidRPr="004C2F55">
        <w:rPr>
          <w:rFonts w:ascii="Times New Roman" w:hAnsi="Times New Roman"/>
          <w:lang w:val="pl-PL"/>
        </w:rPr>
        <w:t>Strona internetowa i lustrzana aplikacja mobilna. Na tym etapie rozważan</w:t>
      </w:r>
      <w:r w:rsidR="00397F07" w:rsidRPr="004C2F55">
        <w:rPr>
          <w:rFonts w:ascii="Times New Roman" w:hAnsi="Times New Roman"/>
          <w:lang w:val="pl-PL"/>
        </w:rPr>
        <w:t>y</w:t>
      </w:r>
      <w:r w:rsidRPr="004C2F55">
        <w:rPr>
          <w:rFonts w:ascii="Times New Roman" w:hAnsi="Times New Roman"/>
          <w:lang w:val="pl-PL"/>
        </w:rPr>
        <w:t xml:space="preserve"> jest </w:t>
      </w:r>
      <w:r w:rsidR="00397F07" w:rsidRPr="004C2F55">
        <w:rPr>
          <w:rFonts w:ascii="Times New Roman" w:hAnsi="Times New Roman"/>
          <w:lang w:val="pl-PL"/>
        </w:rPr>
        <w:t>hosting</w:t>
      </w:r>
      <w:r w:rsidRPr="004C2F55">
        <w:rPr>
          <w:rFonts w:ascii="Times New Roman" w:hAnsi="Times New Roman"/>
          <w:lang w:val="pl-PL"/>
        </w:rPr>
        <w:t xml:space="preserve"> rozwiązania w chmurze, ponieważ nie przewiduje się zarządzania wrażliwymi danymi osobowymi.</w:t>
      </w:r>
    </w:p>
    <w:p w14:paraId="05C10854" w14:textId="28A965DE" w:rsidR="00A63C4F" w:rsidRPr="004C2F55" w:rsidRDefault="0022118E" w:rsidP="004C2F55">
      <w:pPr>
        <w:pStyle w:val="Akapitzlist"/>
        <w:numPr>
          <w:ilvl w:val="0"/>
          <w:numId w:val="6"/>
        </w:numPr>
        <w:spacing w:line="360" w:lineRule="auto"/>
        <w:ind w:left="284" w:firstLine="0"/>
        <w:jc w:val="both"/>
        <w:rPr>
          <w:rFonts w:ascii="Times New Roman" w:hAnsi="Times New Roman"/>
          <w:lang w:val="pl-PL"/>
        </w:rPr>
      </w:pPr>
      <w:proofErr w:type="spellStart"/>
      <w:r w:rsidRPr="004C2F55">
        <w:rPr>
          <w:rFonts w:ascii="Times New Roman" w:hAnsi="Times New Roman"/>
          <w:lang w:val="pl-PL"/>
        </w:rPr>
        <w:t>Backend</w:t>
      </w:r>
      <w:proofErr w:type="spellEnd"/>
      <w:r w:rsidRPr="004C2F55">
        <w:rPr>
          <w:rFonts w:ascii="Times New Roman" w:hAnsi="Times New Roman"/>
          <w:lang w:val="pl-PL"/>
        </w:rPr>
        <w:t xml:space="preserve"> </w:t>
      </w:r>
      <w:r w:rsidR="009B2CB9" w:rsidRPr="004C2F55">
        <w:rPr>
          <w:rFonts w:ascii="Times New Roman" w:hAnsi="Times New Roman"/>
          <w:lang w:val="pl-PL"/>
        </w:rPr>
        <w:t>z usługą</w:t>
      </w:r>
      <w:r w:rsidRPr="004C2F55">
        <w:rPr>
          <w:rFonts w:ascii="Times New Roman" w:hAnsi="Times New Roman"/>
          <w:lang w:val="pl-PL"/>
        </w:rPr>
        <w:t xml:space="preserve"> REST API.</w:t>
      </w:r>
    </w:p>
    <w:p w14:paraId="22906A45" w14:textId="77777777" w:rsidR="00383702" w:rsidRDefault="00383702" w:rsidP="00383702">
      <w:pPr>
        <w:pStyle w:val="Akapitzlist"/>
        <w:spacing w:line="360" w:lineRule="auto"/>
        <w:ind w:left="284"/>
        <w:jc w:val="both"/>
        <w:rPr>
          <w:rFonts w:ascii="Times New Roman" w:hAnsi="Times New Roman"/>
          <w:lang w:val="pl-PL"/>
        </w:rPr>
      </w:pPr>
    </w:p>
    <w:p w14:paraId="626B0C76" w14:textId="11E53E36" w:rsidR="0022118E" w:rsidRPr="004C2F55" w:rsidRDefault="009B2CB9" w:rsidP="004C2F55">
      <w:pPr>
        <w:pStyle w:val="Akapitzlist"/>
        <w:numPr>
          <w:ilvl w:val="0"/>
          <w:numId w:val="6"/>
        </w:numPr>
        <w:spacing w:line="360" w:lineRule="auto"/>
        <w:ind w:left="284" w:firstLine="0"/>
        <w:jc w:val="both"/>
        <w:rPr>
          <w:rFonts w:ascii="Times New Roman" w:hAnsi="Times New Roman"/>
          <w:lang w:val="pl-PL"/>
        </w:rPr>
      </w:pPr>
      <w:proofErr w:type="spellStart"/>
      <w:r w:rsidRPr="004C2F55">
        <w:rPr>
          <w:rFonts w:ascii="Times New Roman" w:hAnsi="Times New Roman"/>
          <w:lang w:val="pl-PL"/>
        </w:rPr>
        <w:t>Crawler</w:t>
      </w:r>
      <w:proofErr w:type="spellEnd"/>
      <w:r w:rsidR="00D52AF5" w:rsidRPr="004C2F55">
        <w:rPr>
          <w:rFonts w:ascii="Times New Roman" w:hAnsi="Times New Roman"/>
          <w:lang w:val="pl-PL"/>
        </w:rPr>
        <w:t xml:space="preserve"> (akcelerator) </w:t>
      </w:r>
      <w:r w:rsidRPr="004C2F55">
        <w:rPr>
          <w:rFonts w:ascii="Times New Roman" w:hAnsi="Times New Roman"/>
          <w:lang w:val="pl-PL"/>
        </w:rPr>
        <w:t>ofert pracy z repozytoriami do zbierania i archiwizowania ofert pracy.</w:t>
      </w:r>
    </w:p>
    <w:p w14:paraId="79B74996" w14:textId="6DA7C0FC" w:rsidR="00E2088C" w:rsidRPr="004C2F55" w:rsidRDefault="009B2CB9" w:rsidP="004C2F55">
      <w:pPr>
        <w:pStyle w:val="Akapitzlist"/>
        <w:numPr>
          <w:ilvl w:val="0"/>
          <w:numId w:val="6"/>
        </w:numPr>
        <w:spacing w:line="360" w:lineRule="auto"/>
        <w:ind w:left="284" w:firstLine="0"/>
        <w:jc w:val="both"/>
        <w:rPr>
          <w:rFonts w:ascii="Times New Roman" w:hAnsi="Times New Roman"/>
          <w:lang w:val="pl-PL"/>
        </w:rPr>
      </w:pPr>
      <w:r w:rsidRPr="004C2F55">
        <w:rPr>
          <w:rFonts w:ascii="Times New Roman" w:hAnsi="Times New Roman"/>
          <w:lang w:val="pl-PL"/>
        </w:rPr>
        <w:t xml:space="preserve">Mechanizm dopasowania i aktualizacji ofert pracy. Opcjonalnie dopuszcza się wykorzystanie mechanizmów Machine Learning </w:t>
      </w:r>
      <w:r w:rsidR="00D52AF5" w:rsidRPr="004C2F55">
        <w:rPr>
          <w:rFonts w:ascii="Times New Roman" w:hAnsi="Times New Roman"/>
          <w:lang w:val="pl-PL"/>
        </w:rPr>
        <w:t xml:space="preserve">do </w:t>
      </w:r>
      <w:r w:rsidR="00397F07" w:rsidRPr="004C2F55">
        <w:rPr>
          <w:rFonts w:ascii="Times New Roman" w:hAnsi="Times New Roman"/>
          <w:lang w:val="pl-PL"/>
        </w:rPr>
        <w:t xml:space="preserve">uczenia się i </w:t>
      </w:r>
      <w:r w:rsidR="00D52AF5" w:rsidRPr="004C2F55">
        <w:rPr>
          <w:rFonts w:ascii="Times New Roman" w:hAnsi="Times New Roman"/>
          <w:lang w:val="pl-PL"/>
        </w:rPr>
        <w:t>ciągłego ulepszania procesu dopasowywania ofert pracy (podczas interakcji użytkowników z platformą) oraz</w:t>
      </w:r>
      <w:r w:rsidRPr="004C2F55">
        <w:rPr>
          <w:rFonts w:ascii="Times New Roman" w:hAnsi="Times New Roman"/>
          <w:lang w:val="pl-PL"/>
        </w:rPr>
        <w:t xml:space="preserve"> wdrożenie technik </w:t>
      </w:r>
      <w:r w:rsidR="007F5E69" w:rsidRPr="004C2F55">
        <w:rPr>
          <w:rFonts w:ascii="Times New Roman" w:hAnsi="Times New Roman"/>
          <w:lang w:val="pl-PL"/>
        </w:rPr>
        <w:t>NLP w</w:t>
      </w:r>
      <w:r w:rsidR="00D52AF5" w:rsidRPr="004C2F55">
        <w:rPr>
          <w:rFonts w:ascii="Times New Roman" w:hAnsi="Times New Roman"/>
          <w:lang w:val="pl-PL"/>
        </w:rPr>
        <w:t xml:space="preserve"> celu skuteczniejszej analizy opisów stanowisk i profili użytkowników </w:t>
      </w:r>
      <w:r w:rsidRPr="004C2F55">
        <w:rPr>
          <w:rFonts w:ascii="Times New Roman" w:hAnsi="Times New Roman"/>
          <w:lang w:val="pl-PL"/>
        </w:rPr>
        <w:t xml:space="preserve">na potrzeby </w:t>
      </w:r>
      <w:r w:rsidR="00D52AF5" w:rsidRPr="004C2F55">
        <w:rPr>
          <w:rFonts w:ascii="Times New Roman" w:hAnsi="Times New Roman"/>
          <w:lang w:val="pl-PL"/>
        </w:rPr>
        <w:t xml:space="preserve">lepszego </w:t>
      </w:r>
      <w:r w:rsidRPr="004C2F55">
        <w:rPr>
          <w:rFonts w:ascii="Times New Roman" w:hAnsi="Times New Roman"/>
          <w:lang w:val="pl-PL"/>
        </w:rPr>
        <w:t>dopasowania ofert pracy</w:t>
      </w:r>
      <w:r w:rsidR="00D52AF5" w:rsidRPr="004C2F55">
        <w:rPr>
          <w:rFonts w:ascii="Times New Roman" w:hAnsi="Times New Roman"/>
          <w:lang w:val="pl-PL"/>
        </w:rPr>
        <w:t xml:space="preserve"> (identyfikacja słów kluczowych, umiejętności, kryteriów itp.)</w:t>
      </w:r>
      <w:r w:rsidR="00397F07" w:rsidRPr="004C2F55">
        <w:rPr>
          <w:rFonts w:ascii="Times New Roman" w:hAnsi="Times New Roman"/>
          <w:lang w:val="pl-PL"/>
        </w:rPr>
        <w:t>.</w:t>
      </w:r>
    </w:p>
    <w:p w14:paraId="08E14E7B" w14:textId="65AD63A1" w:rsidR="00CF760A" w:rsidRPr="004C2F55" w:rsidRDefault="00CF760A" w:rsidP="004C2F55">
      <w:pPr>
        <w:pStyle w:val="Akapitzlist"/>
        <w:numPr>
          <w:ilvl w:val="0"/>
          <w:numId w:val="6"/>
        </w:numPr>
        <w:spacing w:line="360" w:lineRule="auto"/>
        <w:ind w:left="284" w:firstLine="0"/>
        <w:jc w:val="both"/>
        <w:rPr>
          <w:rFonts w:ascii="Times New Roman" w:hAnsi="Times New Roman"/>
          <w:lang w:val="pl-PL"/>
        </w:rPr>
      </w:pPr>
      <w:r w:rsidRPr="004C2F55">
        <w:rPr>
          <w:rFonts w:ascii="Times New Roman" w:hAnsi="Times New Roman"/>
          <w:lang w:val="pl-PL"/>
        </w:rPr>
        <w:t xml:space="preserve">Rozwiązanie może być oparte o platformę </w:t>
      </w:r>
      <w:proofErr w:type="spellStart"/>
      <w:r w:rsidRPr="004C2F55">
        <w:rPr>
          <w:rFonts w:ascii="Times New Roman" w:hAnsi="Times New Roman"/>
          <w:lang w:val="pl-PL"/>
        </w:rPr>
        <w:t>Low-Code</w:t>
      </w:r>
      <w:proofErr w:type="spellEnd"/>
      <w:r w:rsidRPr="004C2F55">
        <w:rPr>
          <w:rFonts w:ascii="Times New Roman" w:hAnsi="Times New Roman"/>
          <w:lang w:val="pl-PL"/>
        </w:rPr>
        <w:t xml:space="preserve">, oferującą możliwość elastycznego dostosowania funkcjonalności do potrzeb zamawiającego w architekturze </w:t>
      </w:r>
      <w:proofErr w:type="spellStart"/>
      <w:r w:rsidRPr="004C2F55">
        <w:rPr>
          <w:rFonts w:ascii="Times New Roman" w:hAnsi="Times New Roman"/>
          <w:lang w:val="pl-PL"/>
        </w:rPr>
        <w:t>headless</w:t>
      </w:r>
      <w:proofErr w:type="spellEnd"/>
      <w:r w:rsidRPr="004C2F55">
        <w:rPr>
          <w:rFonts w:ascii="Times New Roman" w:hAnsi="Times New Roman"/>
          <w:lang w:val="pl-PL"/>
        </w:rPr>
        <w:t xml:space="preserve">, która zakłada </w:t>
      </w:r>
      <w:r w:rsidR="007C0020" w:rsidRPr="004C2F55">
        <w:rPr>
          <w:rFonts w:ascii="Times New Roman" w:hAnsi="Times New Roman"/>
          <w:lang w:val="pl-PL"/>
        </w:rPr>
        <w:t xml:space="preserve">oddzielenie front-endu, czyli warstwy prezentacji aplikacji, od </w:t>
      </w:r>
      <w:proofErr w:type="spellStart"/>
      <w:r w:rsidR="007C0020" w:rsidRPr="004C2F55">
        <w:rPr>
          <w:rFonts w:ascii="Times New Roman" w:hAnsi="Times New Roman"/>
          <w:lang w:val="pl-PL"/>
        </w:rPr>
        <w:t>back</w:t>
      </w:r>
      <w:proofErr w:type="spellEnd"/>
      <w:r w:rsidR="007C0020" w:rsidRPr="004C2F55">
        <w:rPr>
          <w:rFonts w:ascii="Times New Roman" w:hAnsi="Times New Roman"/>
          <w:lang w:val="pl-PL"/>
        </w:rPr>
        <w:t>-endu, czyli zaplecza technicznego odpowiedzialnego za funkcjonowanie systemu.</w:t>
      </w:r>
    </w:p>
    <w:p w14:paraId="7B0F3019" w14:textId="11CCC8A2" w:rsidR="00A63C4F" w:rsidRPr="004C2F55" w:rsidRDefault="00D52AF5" w:rsidP="004C2F55">
      <w:pPr>
        <w:spacing w:line="360" w:lineRule="auto"/>
        <w:ind w:left="284"/>
        <w:jc w:val="both"/>
        <w:rPr>
          <w:rFonts w:ascii="Times New Roman" w:hAnsi="Times New Roman" w:cs="Times New Roman"/>
          <w:u w:val="single"/>
        </w:rPr>
      </w:pPr>
      <w:r w:rsidRPr="004C2F55">
        <w:rPr>
          <w:rFonts w:ascii="Times New Roman" w:hAnsi="Times New Roman" w:cs="Times New Roman"/>
          <w:u w:val="single"/>
        </w:rPr>
        <w:t>Rozwiązanie powinno posiadać następujące wspólne cechy</w:t>
      </w:r>
      <w:r w:rsidR="00A37575" w:rsidRPr="004C2F55">
        <w:rPr>
          <w:rFonts w:ascii="Times New Roman" w:hAnsi="Times New Roman" w:cs="Times New Roman"/>
          <w:u w:val="single"/>
        </w:rPr>
        <w:t xml:space="preserve">: </w:t>
      </w:r>
    </w:p>
    <w:p w14:paraId="319A08C1" w14:textId="15070F16" w:rsidR="00A63C4F" w:rsidRPr="004C2F55" w:rsidRDefault="00D52AF5" w:rsidP="004C2F55">
      <w:pPr>
        <w:pStyle w:val="Akapitzlist"/>
        <w:numPr>
          <w:ilvl w:val="0"/>
          <w:numId w:val="7"/>
        </w:numPr>
        <w:spacing w:line="360" w:lineRule="auto"/>
        <w:ind w:left="284" w:firstLine="0"/>
        <w:rPr>
          <w:rFonts w:ascii="Times New Roman" w:hAnsi="Times New Roman"/>
          <w:lang w:val="pl-PL"/>
        </w:rPr>
      </w:pPr>
      <w:r w:rsidRPr="004C2F55">
        <w:rPr>
          <w:rFonts w:ascii="Times New Roman" w:hAnsi="Times New Roman"/>
          <w:lang w:val="pl-PL"/>
        </w:rPr>
        <w:t>Przyjazny interfejs</w:t>
      </w:r>
      <w:r w:rsidR="00A37575" w:rsidRPr="004C2F55">
        <w:rPr>
          <w:rFonts w:ascii="Times New Roman" w:hAnsi="Times New Roman"/>
          <w:lang w:val="pl-PL"/>
        </w:rPr>
        <w:t xml:space="preserve"> UI/UX</w:t>
      </w:r>
      <w:r w:rsidR="00397F07" w:rsidRPr="004C2F55">
        <w:rPr>
          <w:rFonts w:ascii="Times New Roman" w:hAnsi="Times New Roman"/>
          <w:lang w:val="pl-PL"/>
        </w:rPr>
        <w:t>.</w:t>
      </w:r>
    </w:p>
    <w:p w14:paraId="2D3B90F8" w14:textId="4CDF0AAD" w:rsidR="00D52AF5" w:rsidRPr="004C2F55" w:rsidRDefault="00D52AF5" w:rsidP="004C2F55">
      <w:pPr>
        <w:pStyle w:val="Akapitzlist"/>
        <w:numPr>
          <w:ilvl w:val="0"/>
          <w:numId w:val="7"/>
        </w:numPr>
        <w:spacing w:line="360" w:lineRule="auto"/>
        <w:ind w:left="284" w:firstLine="0"/>
        <w:rPr>
          <w:rFonts w:ascii="Times New Roman" w:hAnsi="Times New Roman"/>
          <w:lang w:val="pl-PL"/>
        </w:rPr>
      </w:pPr>
      <w:r w:rsidRPr="004C2F55">
        <w:rPr>
          <w:rFonts w:ascii="Times New Roman" w:hAnsi="Times New Roman"/>
          <w:lang w:val="pl-PL"/>
        </w:rPr>
        <w:t>Wielojęzyczność. W początkowych etapach, aplikacja będzie przygotowana w języku polskim, ale</w:t>
      </w:r>
      <w:r w:rsidR="004C2F55">
        <w:rPr>
          <w:rFonts w:ascii="Times New Roman" w:hAnsi="Times New Roman"/>
          <w:lang w:val="pl-PL"/>
        </w:rPr>
        <w:br/>
      </w:r>
      <w:r w:rsidRPr="004C2F55">
        <w:rPr>
          <w:rFonts w:ascii="Times New Roman" w:hAnsi="Times New Roman"/>
          <w:lang w:val="pl-PL"/>
        </w:rPr>
        <w:t xml:space="preserve">w przyszłości będzie obejmować co najmniej następujące języki UE: angielski, francuski, hiszpański, niemiecki </w:t>
      </w:r>
      <w:r w:rsidR="004C2F55">
        <w:rPr>
          <w:rFonts w:ascii="Times New Roman" w:hAnsi="Times New Roman"/>
          <w:lang w:val="pl-PL"/>
        </w:rPr>
        <w:br/>
      </w:r>
      <w:r w:rsidRPr="004C2F55">
        <w:rPr>
          <w:rFonts w:ascii="Times New Roman" w:hAnsi="Times New Roman"/>
          <w:lang w:val="pl-PL"/>
        </w:rPr>
        <w:t>i włoski. Będzie istniała możliwość dodawania kolejnych języków i tłumaczeń.</w:t>
      </w:r>
    </w:p>
    <w:p w14:paraId="1FCCDD66" w14:textId="241A56FA" w:rsidR="00D52AF5" w:rsidRPr="004C2F55" w:rsidRDefault="00D52AF5" w:rsidP="004C2F55">
      <w:pPr>
        <w:pStyle w:val="Akapitzlist"/>
        <w:numPr>
          <w:ilvl w:val="0"/>
          <w:numId w:val="7"/>
        </w:numPr>
        <w:spacing w:line="360" w:lineRule="auto"/>
        <w:ind w:left="284" w:firstLine="0"/>
        <w:rPr>
          <w:rFonts w:ascii="Times New Roman" w:hAnsi="Times New Roman"/>
          <w:lang w:val="pl-PL"/>
        </w:rPr>
      </w:pPr>
      <w:r w:rsidRPr="004C2F55">
        <w:rPr>
          <w:rFonts w:ascii="Times New Roman" w:hAnsi="Times New Roman"/>
          <w:lang w:val="pl-PL"/>
        </w:rPr>
        <w:t>Aplikacja mobilna dostępna co najmniej w sklepach lub na systemach z aplikacjami Android i IOS (natywna lub PWA).</w:t>
      </w:r>
    </w:p>
    <w:p w14:paraId="2C750666" w14:textId="6808A01C" w:rsidR="00A63C4F" w:rsidRPr="004C2F55" w:rsidRDefault="00D52AF5" w:rsidP="004C2F55">
      <w:pPr>
        <w:pStyle w:val="Akapitzlist"/>
        <w:numPr>
          <w:ilvl w:val="0"/>
          <w:numId w:val="7"/>
        </w:numPr>
        <w:spacing w:line="360" w:lineRule="auto"/>
        <w:ind w:left="284" w:firstLine="0"/>
        <w:rPr>
          <w:rFonts w:ascii="Times New Roman" w:hAnsi="Times New Roman"/>
          <w:lang w:val="pl-PL"/>
        </w:rPr>
      </w:pPr>
      <w:r w:rsidRPr="004C2F55">
        <w:rPr>
          <w:rFonts w:ascii="Times New Roman" w:hAnsi="Times New Roman"/>
          <w:lang w:val="pl-PL"/>
        </w:rPr>
        <w:t>Projekt strony internetowej kompatybilny z większością przeglądarek internetowych dostępnych na rynku</w:t>
      </w:r>
      <w:r w:rsidR="004C2F55">
        <w:rPr>
          <w:rFonts w:ascii="Times New Roman" w:hAnsi="Times New Roman"/>
          <w:lang w:val="pl-PL"/>
        </w:rPr>
        <w:t xml:space="preserve"> </w:t>
      </w:r>
      <w:r w:rsidR="007F5E69" w:rsidRPr="004C2F55">
        <w:rPr>
          <w:rFonts w:ascii="Times New Roman" w:hAnsi="Times New Roman"/>
          <w:lang w:val="pl-PL"/>
        </w:rPr>
        <w:t>(Safari</w:t>
      </w:r>
      <w:r w:rsidR="00A37575" w:rsidRPr="004C2F55">
        <w:rPr>
          <w:rFonts w:ascii="Times New Roman" w:hAnsi="Times New Roman"/>
          <w:lang w:val="pl-PL"/>
        </w:rPr>
        <w:t xml:space="preserve">, G Chrome, Edge, </w:t>
      </w:r>
      <w:proofErr w:type="spellStart"/>
      <w:r w:rsidR="00A37575" w:rsidRPr="004C2F55">
        <w:rPr>
          <w:rFonts w:ascii="Times New Roman" w:hAnsi="Times New Roman"/>
          <w:lang w:val="pl-PL"/>
        </w:rPr>
        <w:t>Firefo</w:t>
      </w:r>
      <w:r w:rsidR="00397F07" w:rsidRPr="004C2F55">
        <w:rPr>
          <w:rFonts w:ascii="Times New Roman" w:hAnsi="Times New Roman"/>
          <w:lang w:val="pl-PL"/>
        </w:rPr>
        <w:t>x</w:t>
      </w:r>
      <w:proofErr w:type="spellEnd"/>
      <w:r w:rsidR="00397F07" w:rsidRPr="004C2F55">
        <w:rPr>
          <w:rFonts w:ascii="Times New Roman" w:hAnsi="Times New Roman"/>
          <w:lang w:val="pl-PL"/>
        </w:rPr>
        <w:t xml:space="preserve"> itp.</w:t>
      </w:r>
      <w:r w:rsidR="00A37575" w:rsidRPr="004C2F55">
        <w:rPr>
          <w:rFonts w:ascii="Times New Roman" w:hAnsi="Times New Roman"/>
          <w:lang w:val="pl-PL"/>
        </w:rPr>
        <w:t xml:space="preserve">). </w:t>
      </w:r>
    </w:p>
    <w:p w14:paraId="032C93B3" w14:textId="2583D718" w:rsidR="00A63C4F" w:rsidRPr="004C2F55" w:rsidRDefault="00D52AF5" w:rsidP="004C2F55">
      <w:pPr>
        <w:pStyle w:val="Akapitzlist"/>
        <w:numPr>
          <w:ilvl w:val="0"/>
          <w:numId w:val="7"/>
        </w:numPr>
        <w:spacing w:line="360" w:lineRule="auto"/>
        <w:ind w:left="284" w:firstLine="0"/>
        <w:rPr>
          <w:rFonts w:ascii="Times New Roman" w:hAnsi="Times New Roman"/>
          <w:lang w:val="pl-PL"/>
        </w:rPr>
      </w:pPr>
      <w:r w:rsidRPr="004C2F55">
        <w:rPr>
          <w:rFonts w:ascii="Times New Roman" w:hAnsi="Times New Roman"/>
          <w:lang w:val="pl-PL"/>
        </w:rPr>
        <w:t xml:space="preserve">Wysoka dostępność system, czas działania powyżej </w:t>
      </w:r>
      <w:r w:rsidR="00A37575" w:rsidRPr="004C2F55">
        <w:rPr>
          <w:rFonts w:ascii="Times New Roman" w:hAnsi="Times New Roman"/>
          <w:lang w:val="pl-PL"/>
        </w:rPr>
        <w:t xml:space="preserve">99.9%. </w:t>
      </w:r>
    </w:p>
    <w:p w14:paraId="139440A4" w14:textId="6531B044" w:rsidR="00D52AF5" w:rsidRPr="004C2F55" w:rsidRDefault="00D52AF5" w:rsidP="004C2F55">
      <w:pPr>
        <w:pStyle w:val="Akapitzlist"/>
        <w:numPr>
          <w:ilvl w:val="0"/>
          <w:numId w:val="7"/>
        </w:numPr>
        <w:spacing w:line="360" w:lineRule="auto"/>
        <w:ind w:left="284" w:firstLine="0"/>
        <w:rPr>
          <w:rFonts w:ascii="Times New Roman" w:hAnsi="Times New Roman"/>
          <w:lang w:val="pl-PL"/>
        </w:rPr>
      </w:pPr>
      <w:r w:rsidRPr="004C2F55">
        <w:rPr>
          <w:rFonts w:ascii="Times New Roman" w:hAnsi="Times New Roman"/>
          <w:lang w:val="pl-PL"/>
        </w:rPr>
        <w:t xml:space="preserve">Skalowalna architektura systemu umożliwiająca dodawanie nowych funkcji w </w:t>
      </w:r>
      <w:r w:rsidR="004C2F55" w:rsidRPr="004C2F55">
        <w:rPr>
          <w:rFonts w:ascii="Times New Roman" w:hAnsi="Times New Roman"/>
          <w:lang w:val="pl-PL"/>
        </w:rPr>
        <w:t xml:space="preserve">przyszłości </w:t>
      </w:r>
      <w:r w:rsidR="004C2F55">
        <w:rPr>
          <w:rFonts w:ascii="Times New Roman" w:hAnsi="Times New Roman"/>
          <w:lang w:val="pl-PL"/>
        </w:rPr>
        <w:t>w</w:t>
      </w:r>
      <w:r w:rsidRPr="004C2F55">
        <w:rPr>
          <w:rFonts w:ascii="Times New Roman" w:hAnsi="Times New Roman"/>
          <w:lang w:val="pl-PL"/>
        </w:rPr>
        <w:t xml:space="preserve"> oparciu </w:t>
      </w:r>
      <w:r w:rsidR="004C2F55">
        <w:rPr>
          <w:rFonts w:ascii="Times New Roman" w:hAnsi="Times New Roman"/>
          <w:lang w:val="pl-PL"/>
        </w:rPr>
        <w:br/>
      </w:r>
      <w:r w:rsidRPr="004C2F55">
        <w:rPr>
          <w:rFonts w:ascii="Times New Roman" w:hAnsi="Times New Roman"/>
          <w:lang w:val="pl-PL"/>
        </w:rPr>
        <w:t>o zaistniałe potrzeby biznesowe.</w:t>
      </w:r>
    </w:p>
    <w:p w14:paraId="4448AC8F" w14:textId="41FD6D94" w:rsidR="00C025F8" w:rsidRPr="004C2F55" w:rsidRDefault="00397F07" w:rsidP="004C2F55">
      <w:pPr>
        <w:pStyle w:val="Akapitzlist"/>
        <w:numPr>
          <w:ilvl w:val="0"/>
          <w:numId w:val="7"/>
        </w:numPr>
        <w:spacing w:line="360" w:lineRule="auto"/>
        <w:ind w:left="284" w:firstLine="0"/>
        <w:rPr>
          <w:rFonts w:ascii="Times New Roman" w:hAnsi="Times New Roman"/>
          <w:lang w:val="pl-PL"/>
        </w:rPr>
      </w:pPr>
      <w:r w:rsidRPr="004C2F55">
        <w:rPr>
          <w:rFonts w:ascii="Times New Roman" w:hAnsi="Times New Roman"/>
          <w:lang w:val="pl-PL"/>
        </w:rPr>
        <w:t xml:space="preserve">Przygotowanie systemu </w:t>
      </w:r>
      <w:r w:rsidR="004A5FD3" w:rsidRPr="004C2F55">
        <w:rPr>
          <w:rFonts w:ascii="Times New Roman" w:hAnsi="Times New Roman"/>
          <w:lang w:val="pl-PL"/>
        </w:rPr>
        <w:t xml:space="preserve">z zachowaniem </w:t>
      </w:r>
      <w:r w:rsidR="00C025F8" w:rsidRPr="004C2F55">
        <w:rPr>
          <w:rFonts w:ascii="Times New Roman" w:hAnsi="Times New Roman"/>
          <w:lang w:val="pl-PL"/>
        </w:rPr>
        <w:t>standard</w:t>
      </w:r>
      <w:r w:rsidR="004A5FD3" w:rsidRPr="004C2F55">
        <w:rPr>
          <w:rFonts w:ascii="Times New Roman" w:hAnsi="Times New Roman"/>
          <w:lang w:val="pl-PL"/>
        </w:rPr>
        <w:t xml:space="preserve">ów </w:t>
      </w:r>
      <w:proofErr w:type="spellStart"/>
      <w:r w:rsidR="00C025F8" w:rsidRPr="004C2F55">
        <w:rPr>
          <w:rFonts w:ascii="Times New Roman" w:hAnsi="Times New Roman"/>
          <w:lang w:val="pl-PL"/>
        </w:rPr>
        <w:t>cyberbezpieczeństwa</w:t>
      </w:r>
      <w:proofErr w:type="spellEnd"/>
      <w:r w:rsidR="00C025F8" w:rsidRPr="004C2F55">
        <w:rPr>
          <w:rFonts w:ascii="Times New Roman" w:hAnsi="Times New Roman"/>
          <w:lang w:val="pl-PL"/>
        </w:rPr>
        <w:t xml:space="preserve"> </w:t>
      </w:r>
      <w:r w:rsidR="004A5FD3" w:rsidRPr="004C2F55">
        <w:rPr>
          <w:rFonts w:ascii="Times New Roman" w:hAnsi="Times New Roman"/>
          <w:lang w:val="pl-PL"/>
        </w:rPr>
        <w:t xml:space="preserve">i </w:t>
      </w:r>
      <w:r w:rsidR="00C025F8" w:rsidRPr="004C2F55">
        <w:rPr>
          <w:rFonts w:ascii="Times New Roman" w:hAnsi="Times New Roman"/>
          <w:lang w:val="pl-PL"/>
        </w:rPr>
        <w:t xml:space="preserve">bazując co najmniej na </w:t>
      </w:r>
      <w:r w:rsidR="004A5FD3" w:rsidRPr="004C2F55">
        <w:rPr>
          <w:rFonts w:ascii="Times New Roman" w:hAnsi="Times New Roman"/>
          <w:lang w:val="pl-PL"/>
        </w:rPr>
        <w:t xml:space="preserve">regułach </w:t>
      </w:r>
      <w:r w:rsidR="00C025F8" w:rsidRPr="004C2F55">
        <w:rPr>
          <w:rFonts w:ascii="Times New Roman" w:hAnsi="Times New Roman"/>
          <w:lang w:val="pl-PL"/>
        </w:rPr>
        <w:t xml:space="preserve">OWASP </w:t>
      </w:r>
      <w:proofErr w:type="spellStart"/>
      <w:r w:rsidR="00C025F8" w:rsidRPr="004C2F55">
        <w:rPr>
          <w:rFonts w:ascii="Times New Roman" w:hAnsi="Times New Roman"/>
          <w:lang w:val="pl-PL"/>
        </w:rPr>
        <w:t>Code</w:t>
      </w:r>
      <w:proofErr w:type="spellEnd"/>
      <w:r w:rsidR="00C025F8" w:rsidRPr="004C2F55">
        <w:rPr>
          <w:rFonts w:ascii="Times New Roman" w:hAnsi="Times New Roman"/>
          <w:lang w:val="pl-PL"/>
        </w:rPr>
        <w:t xml:space="preserve"> </w:t>
      </w:r>
      <w:proofErr w:type="spellStart"/>
      <w:r w:rsidR="00C025F8" w:rsidRPr="004C2F55">
        <w:rPr>
          <w:rFonts w:ascii="Times New Roman" w:hAnsi="Times New Roman"/>
          <w:lang w:val="pl-PL"/>
        </w:rPr>
        <w:t>review</w:t>
      </w:r>
      <w:proofErr w:type="spellEnd"/>
      <w:r w:rsidRPr="004C2F55">
        <w:rPr>
          <w:rFonts w:ascii="Times New Roman" w:hAnsi="Times New Roman"/>
          <w:lang w:val="pl-PL"/>
        </w:rPr>
        <w:t>.</w:t>
      </w:r>
    </w:p>
    <w:p w14:paraId="37994723" w14:textId="6C86261F" w:rsidR="00A37575" w:rsidRPr="004C2F55" w:rsidRDefault="00C025F8" w:rsidP="004C2F55">
      <w:pPr>
        <w:pStyle w:val="Akapitzlist"/>
        <w:numPr>
          <w:ilvl w:val="0"/>
          <w:numId w:val="7"/>
        </w:numPr>
        <w:spacing w:line="360" w:lineRule="auto"/>
        <w:ind w:left="284" w:firstLine="0"/>
        <w:rPr>
          <w:rFonts w:ascii="Times New Roman" w:hAnsi="Times New Roman"/>
          <w:lang w:val="pl-PL"/>
        </w:rPr>
      </w:pPr>
      <w:r w:rsidRPr="004C2F55">
        <w:rPr>
          <w:rFonts w:ascii="Times New Roman" w:hAnsi="Times New Roman"/>
          <w:lang w:val="pl-PL"/>
        </w:rPr>
        <w:t xml:space="preserve">Wdrożone mechanizmy bezpieczeństwa chroniące przed wykorzystaniem podatności </w:t>
      </w:r>
      <w:r w:rsidR="000E42AA" w:rsidRPr="004C2F55">
        <w:rPr>
          <w:rFonts w:ascii="Times New Roman" w:hAnsi="Times New Roman"/>
          <w:lang w:val="pl-PL"/>
        </w:rPr>
        <w:br/>
      </w:r>
      <w:r w:rsidRPr="004C2F55">
        <w:rPr>
          <w:rFonts w:ascii="Times New Roman" w:hAnsi="Times New Roman"/>
          <w:lang w:val="pl-PL"/>
        </w:rPr>
        <w:t xml:space="preserve">z aktualnej listy OWASP Top 10 oraz takimi podatnościami jak Remote </w:t>
      </w:r>
      <w:proofErr w:type="spellStart"/>
      <w:r w:rsidRPr="004C2F55">
        <w:rPr>
          <w:rFonts w:ascii="Times New Roman" w:hAnsi="Times New Roman"/>
          <w:lang w:val="pl-PL"/>
        </w:rPr>
        <w:t>Command</w:t>
      </w:r>
      <w:proofErr w:type="spellEnd"/>
      <w:r w:rsidRPr="004C2F55">
        <w:rPr>
          <w:rFonts w:ascii="Times New Roman" w:hAnsi="Times New Roman"/>
          <w:lang w:val="pl-PL"/>
        </w:rPr>
        <w:t xml:space="preserve"> </w:t>
      </w:r>
      <w:proofErr w:type="spellStart"/>
      <w:r w:rsidRPr="004C2F55">
        <w:rPr>
          <w:rFonts w:ascii="Times New Roman" w:hAnsi="Times New Roman"/>
          <w:lang w:val="pl-PL"/>
        </w:rPr>
        <w:t>Execution</w:t>
      </w:r>
      <w:proofErr w:type="spellEnd"/>
      <w:r w:rsidRPr="004C2F55">
        <w:rPr>
          <w:rFonts w:ascii="Times New Roman" w:hAnsi="Times New Roman"/>
          <w:lang w:val="pl-PL"/>
        </w:rPr>
        <w:t xml:space="preserve">, </w:t>
      </w:r>
      <w:proofErr w:type="spellStart"/>
      <w:r w:rsidRPr="004C2F55">
        <w:rPr>
          <w:rFonts w:ascii="Times New Roman" w:hAnsi="Times New Roman"/>
          <w:lang w:val="pl-PL"/>
        </w:rPr>
        <w:t>Buffer</w:t>
      </w:r>
      <w:proofErr w:type="spellEnd"/>
      <w:r w:rsidRPr="004C2F55">
        <w:rPr>
          <w:rFonts w:ascii="Times New Roman" w:hAnsi="Times New Roman"/>
          <w:lang w:val="pl-PL"/>
        </w:rPr>
        <w:t xml:space="preserve"> </w:t>
      </w:r>
      <w:proofErr w:type="spellStart"/>
      <w:r w:rsidRPr="004C2F55">
        <w:rPr>
          <w:rFonts w:ascii="Times New Roman" w:hAnsi="Times New Roman"/>
          <w:lang w:val="pl-PL"/>
        </w:rPr>
        <w:t>Overflow</w:t>
      </w:r>
      <w:proofErr w:type="spellEnd"/>
      <w:r w:rsidRPr="004C2F55">
        <w:rPr>
          <w:rFonts w:ascii="Times New Roman" w:hAnsi="Times New Roman"/>
          <w:lang w:val="pl-PL"/>
        </w:rPr>
        <w:t xml:space="preserve">, czy atakami typu </w:t>
      </w:r>
      <w:proofErr w:type="spellStart"/>
      <w:r w:rsidRPr="004C2F55">
        <w:rPr>
          <w:rFonts w:ascii="Times New Roman" w:hAnsi="Times New Roman"/>
          <w:lang w:val="pl-PL"/>
        </w:rPr>
        <w:t>DoS</w:t>
      </w:r>
      <w:proofErr w:type="spellEnd"/>
      <w:r w:rsidR="007F5E69" w:rsidRPr="004C2F55">
        <w:rPr>
          <w:rFonts w:ascii="Times New Roman" w:hAnsi="Times New Roman"/>
          <w:lang w:val="pl-PL"/>
        </w:rPr>
        <w:t>.</w:t>
      </w:r>
    </w:p>
    <w:p w14:paraId="41303603" w14:textId="542CA9EA" w:rsidR="00C025F8" w:rsidRPr="004C2F55" w:rsidRDefault="00C025F8" w:rsidP="004C2F55">
      <w:pPr>
        <w:pStyle w:val="Akapitzlist"/>
        <w:numPr>
          <w:ilvl w:val="0"/>
          <w:numId w:val="7"/>
        </w:numPr>
        <w:spacing w:line="360" w:lineRule="auto"/>
        <w:ind w:left="284" w:firstLine="0"/>
        <w:rPr>
          <w:rFonts w:ascii="Times New Roman" w:hAnsi="Times New Roman"/>
          <w:lang w:val="pl-PL"/>
        </w:rPr>
      </w:pPr>
      <w:r w:rsidRPr="004C2F55">
        <w:rPr>
          <w:rFonts w:ascii="Times New Roman" w:hAnsi="Times New Roman"/>
          <w:lang w:val="pl-PL"/>
        </w:rPr>
        <w:t xml:space="preserve">Serwer musi być ustawiony w tryb produkcyjny, z wyłączonymi możliwościami debugowania błędów </w:t>
      </w:r>
      <w:r w:rsidR="004C2F55">
        <w:rPr>
          <w:rFonts w:ascii="Times New Roman" w:hAnsi="Times New Roman"/>
          <w:lang w:val="pl-PL"/>
        </w:rPr>
        <w:br/>
      </w:r>
      <w:r w:rsidRPr="004C2F55">
        <w:rPr>
          <w:rFonts w:ascii="Times New Roman" w:hAnsi="Times New Roman"/>
          <w:lang w:val="pl-PL"/>
        </w:rPr>
        <w:t>i</w:t>
      </w:r>
      <w:r w:rsidR="004C2F55">
        <w:rPr>
          <w:rFonts w:ascii="Times New Roman" w:hAnsi="Times New Roman"/>
          <w:lang w:val="pl-PL"/>
        </w:rPr>
        <w:t xml:space="preserve"> </w:t>
      </w:r>
      <w:r w:rsidRPr="004C2F55">
        <w:rPr>
          <w:rFonts w:ascii="Times New Roman" w:hAnsi="Times New Roman"/>
          <w:lang w:val="pl-PL"/>
        </w:rPr>
        <w:t xml:space="preserve">wyświetlania error </w:t>
      </w:r>
      <w:proofErr w:type="spellStart"/>
      <w:r w:rsidRPr="004C2F55">
        <w:rPr>
          <w:rFonts w:ascii="Times New Roman" w:hAnsi="Times New Roman"/>
          <w:lang w:val="pl-PL"/>
        </w:rPr>
        <w:t>stack</w:t>
      </w:r>
      <w:proofErr w:type="spellEnd"/>
      <w:r w:rsidRPr="004C2F55">
        <w:rPr>
          <w:rFonts w:ascii="Times New Roman" w:hAnsi="Times New Roman"/>
          <w:lang w:val="pl-PL"/>
        </w:rPr>
        <w:t xml:space="preserve"> </w:t>
      </w:r>
      <w:proofErr w:type="spellStart"/>
      <w:r w:rsidRPr="004C2F55">
        <w:rPr>
          <w:rFonts w:ascii="Times New Roman" w:hAnsi="Times New Roman"/>
          <w:lang w:val="pl-PL"/>
        </w:rPr>
        <w:t>trace</w:t>
      </w:r>
      <w:proofErr w:type="spellEnd"/>
      <w:r w:rsidRPr="004C2F55">
        <w:rPr>
          <w:rFonts w:ascii="Times New Roman" w:hAnsi="Times New Roman"/>
          <w:lang w:val="pl-PL"/>
        </w:rPr>
        <w:t>-ów.</w:t>
      </w:r>
    </w:p>
    <w:p w14:paraId="1A7CDCEC" w14:textId="62CFF274" w:rsidR="00C025F8" w:rsidRPr="004C2F55" w:rsidRDefault="00C025F8" w:rsidP="004C2F55">
      <w:pPr>
        <w:pStyle w:val="Akapitzlist"/>
        <w:numPr>
          <w:ilvl w:val="0"/>
          <w:numId w:val="7"/>
        </w:numPr>
        <w:spacing w:line="360" w:lineRule="auto"/>
        <w:ind w:left="284" w:firstLine="0"/>
        <w:rPr>
          <w:rFonts w:ascii="Times New Roman" w:hAnsi="Times New Roman"/>
          <w:lang w:val="pl-PL"/>
        </w:rPr>
      </w:pPr>
      <w:r w:rsidRPr="004C2F55">
        <w:rPr>
          <w:rFonts w:ascii="Times New Roman" w:hAnsi="Times New Roman"/>
          <w:lang w:val="pl-PL"/>
        </w:rPr>
        <w:t>Komunikacja użytkownika z aplikacją musi odbywać się z użyciem szyfrowanych protokołów.</w:t>
      </w:r>
    </w:p>
    <w:p w14:paraId="1C4BEF6F" w14:textId="3513B27A" w:rsidR="00C025F8" w:rsidRPr="004C2F55" w:rsidRDefault="00C025F8" w:rsidP="004C2F55">
      <w:pPr>
        <w:pStyle w:val="Akapitzlist"/>
        <w:numPr>
          <w:ilvl w:val="0"/>
          <w:numId w:val="7"/>
        </w:numPr>
        <w:spacing w:line="360" w:lineRule="auto"/>
        <w:ind w:left="284" w:firstLine="0"/>
        <w:rPr>
          <w:rFonts w:ascii="Times New Roman" w:hAnsi="Times New Roman"/>
          <w:lang w:val="pl-PL"/>
        </w:rPr>
      </w:pPr>
      <w:r w:rsidRPr="004C2F55">
        <w:rPr>
          <w:rFonts w:ascii="Times New Roman" w:hAnsi="Times New Roman"/>
          <w:lang w:val="pl-PL"/>
        </w:rPr>
        <w:t xml:space="preserve">Należy zapewnić ochronę sesji przed przejęciem i zduplikowaniem. </w:t>
      </w:r>
    </w:p>
    <w:p w14:paraId="18BC792A" w14:textId="3261A5ED" w:rsidR="00C025F8" w:rsidRPr="004C2F55" w:rsidRDefault="00C025F8" w:rsidP="004C2F55">
      <w:pPr>
        <w:pStyle w:val="Akapitzlist"/>
        <w:numPr>
          <w:ilvl w:val="0"/>
          <w:numId w:val="7"/>
        </w:numPr>
        <w:spacing w:line="360" w:lineRule="auto"/>
        <w:ind w:left="284" w:firstLine="0"/>
        <w:rPr>
          <w:rFonts w:ascii="Times New Roman" w:hAnsi="Times New Roman"/>
          <w:lang w:val="pl-PL"/>
        </w:rPr>
      </w:pPr>
      <w:r w:rsidRPr="004C2F55">
        <w:rPr>
          <w:rFonts w:ascii="Times New Roman" w:hAnsi="Times New Roman"/>
          <w:lang w:val="pl-PL"/>
        </w:rPr>
        <w:t xml:space="preserve">Pliki </w:t>
      </w:r>
      <w:proofErr w:type="spellStart"/>
      <w:r w:rsidRPr="004C2F55">
        <w:rPr>
          <w:rFonts w:ascii="Times New Roman" w:hAnsi="Times New Roman"/>
          <w:lang w:val="pl-PL"/>
        </w:rPr>
        <w:t>cookies</w:t>
      </w:r>
      <w:proofErr w:type="spellEnd"/>
      <w:r w:rsidRPr="004C2F55">
        <w:rPr>
          <w:rFonts w:ascii="Times New Roman" w:hAnsi="Times New Roman"/>
          <w:lang w:val="pl-PL"/>
        </w:rPr>
        <w:t xml:space="preserve"> muszą być odpowiednio zabezpieczone</w:t>
      </w:r>
      <w:r w:rsidR="00397F07" w:rsidRPr="004C2F55">
        <w:rPr>
          <w:rFonts w:ascii="Times New Roman" w:hAnsi="Times New Roman"/>
          <w:lang w:val="pl-PL"/>
        </w:rPr>
        <w:t>.</w:t>
      </w:r>
    </w:p>
    <w:p w14:paraId="150C78CA" w14:textId="77777777" w:rsidR="00383702" w:rsidRDefault="00383702" w:rsidP="00383702">
      <w:pPr>
        <w:pStyle w:val="Akapitzlist"/>
        <w:spacing w:line="360" w:lineRule="auto"/>
        <w:ind w:left="284"/>
        <w:rPr>
          <w:rFonts w:ascii="Times New Roman" w:hAnsi="Times New Roman"/>
          <w:lang w:val="pl-PL"/>
        </w:rPr>
      </w:pPr>
    </w:p>
    <w:p w14:paraId="29AA0C02" w14:textId="0AE1D747" w:rsidR="007C0020" w:rsidRPr="004C2F55" w:rsidRDefault="007C0020" w:rsidP="004C2F55">
      <w:pPr>
        <w:pStyle w:val="Akapitzlist"/>
        <w:numPr>
          <w:ilvl w:val="0"/>
          <w:numId w:val="7"/>
        </w:numPr>
        <w:spacing w:line="360" w:lineRule="auto"/>
        <w:ind w:left="284" w:firstLine="0"/>
        <w:rPr>
          <w:rFonts w:ascii="Times New Roman" w:hAnsi="Times New Roman"/>
          <w:lang w:val="pl-PL"/>
        </w:rPr>
      </w:pPr>
      <w:r w:rsidRPr="004C2F55">
        <w:rPr>
          <w:rFonts w:ascii="Times New Roman" w:hAnsi="Times New Roman"/>
          <w:lang w:val="pl-PL"/>
        </w:rPr>
        <w:t xml:space="preserve">Aplikacja powinna dawać możliwość procesowego zarządzania organizacją z wykorzystaniem </w:t>
      </w:r>
      <w:proofErr w:type="spellStart"/>
      <w:r w:rsidRPr="004C2F55">
        <w:rPr>
          <w:rFonts w:ascii="Times New Roman" w:hAnsi="Times New Roman"/>
          <w:lang w:val="pl-PL"/>
        </w:rPr>
        <w:t>modelera</w:t>
      </w:r>
      <w:proofErr w:type="spellEnd"/>
      <w:r w:rsidRPr="004C2F55">
        <w:rPr>
          <w:rFonts w:ascii="Times New Roman" w:hAnsi="Times New Roman"/>
          <w:lang w:val="pl-PL"/>
        </w:rPr>
        <w:t xml:space="preserve"> procesów w notacji BPM 2.0</w:t>
      </w:r>
    </w:p>
    <w:p w14:paraId="692ADF63" w14:textId="5AD005ED" w:rsidR="007C0020" w:rsidRPr="004C2F55" w:rsidRDefault="007C0020" w:rsidP="004C2F55">
      <w:pPr>
        <w:pStyle w:val="Akapitzlist"/>
        <w:numPr>
          <w:ilvl w:val="0"/>
          <w:numId w:val="7"/>
        </w:numPr>
        <w:spacing w:line="360" w:lineRule="auto"/>
        <w:ind w:left="284" w:firstLine="0"/>
        <w:rPr>
          <w:rFonts w:ascii="Times New Roman" w:hAnsi="Times New Roman"/>
          <w:lang w:val="pl-PL"/>
        </w:rPr>
      </w:pPr>
      <w:r w:rsidRPr="004C2F55">
        <w:rPr>
          <w:rFonts w:ascii="Times New Roman" w:hAnsi="Times New Roman"/>
          <w:lang w:val="pl-PL"/>
        </w:rPr>
        <w:t>Aplikacja powinna posiadać repozytorium projektów i dawać możliwość zarządzania zadaniami w ramach realizowanych przez fundację projektów</w:t>
      </w:r>
    </w:p>
    <w:p w14:paraId="4952B3CB" w14:textId="7326443E" w:rsidR="007C0020" w:rsidRDefault="007C0020" w:rsidP="004C2F55">
      <w:pPr>
        <w:pStyle w:val="Akapitzlist"/>
        <w:numPr>
          <w:ilvl w:val="0"/>
          <w:numId w:val="7"/>
        </w:numPr>
        <w:spacing w:after="0" w:line="360" w:lineRule="auto"/>
        <w:ind w:left="284" w:firstLine="0"/>
        <w:rPr>
          <w:rFonts w:ascii="Times New Roman" w:hAnsi="Times New Roman"/>
          <w:lang w:val="pl-PL"/>
        </w:rPr>
      </w:pPr>
      <w:r w:rsidRPr="004C2F55">
        <w:rPr>
          <w:rFonts w:ascii="Times New Roman" w:hAnsi="Times New Roman"/>
          <w:lang w:val="pl-PL"/>
        </w:rPr>
        <w:t>Aplikacja powinna umożliwiać zarządzanie przepływem dokumentacji i automatyczne generowanie dokumentów na podstawie szablonów</w:t>
      </w:r>
      <w:r w:rsidR="004C2F55">
        <w:rPr>
          <w:rFonts w:ascii="Times New Roman" w:hAnsi="Times New Roman"/>
          <w:lang w:val="pl-PL"/>
        </w:rPr>
        <w:t>.</w:t>
      </w:r>
    </w:p>
    <w:p w14:paraId="23CB24BE" w14:textId="77777777" w:rsidR="004C2F55" w:rsidRPr="004C2F55" w:rsidRDefault="004C2F55" w:rsidP="004C2F55">
      <w:pPr>
        <w:pStyle w:val="Akapitzlist"/>
        <w:spacing w:after="0" w:line="360" w:lineRule="auto"/>
        <w:ind w:left="284"/>
        <w:rPr>
          <w:rFonts w:ascii="Times New Roman" w:hAnsi="Times New Roman"/>
          <w:lang w:val="pl-PL"/>
        </w:rPr>
      </w:pPr>
    </w:p>
    <w:p w14:paraId="675F4EE8" w14:textId="26C2F76E" w:rsidR="00A37575" w:rsidRPr="004C2F55" w:rsidRDefault="00C025F8" w:rsidP="004C2F55">
      <w:pPr>
        <w:pStyle w:val="Nagwek2"/>
        <w:numPr>
          <w:ilvl w:val="1"/>
          <w:numId w:val="41"/>
        </w:numPr>
        <w:spacing w:after="240" w:line="360" w:lineRule="auto"/>
        <w:ind w:left="851" w:firstLine="0"/>
        <w:jc w:val="both"/>
        <w:rPr>
          <w:rFonts w:ascii="Times New Roman" w:hAnsi="Times New Roman" w:cs="Times New Roman"/>
          <w:sz w:val="24"/>
          <w:szCs w:val="24"/>
          <w:lang w:val="pl-PL"/>
        </w:rPr>
      </w:pPr>
      <w:bookmarkStart w:id="6" w:name="_Toc161744507"/>
      <w:r w:rsidRPr="004C2F55">
        <w:rPr>
          <w:rFonts w:ascii="Times New Roman" w:hAnsi="Times New Roman" w:cs="Times New Roman"/>
          <w:sz w:val="24"/>
          <w:szCs w:val="24"/>
          <w:lang w:val="pl-PL"/>
        </w:rPr>
        <w:t>Aktorzy i role biznesowe</w:t>
      </w:r>
      <w:bookmarkEnd w:id="6"/>
    </w:p>
    <w:p w14:paraId="5B90712B" w14:textId="03B4F130" w:rsidR="00A37575" w:rsidRPr="004C2F55" w:rsidRDefault="00183328" w:rsidP="004C2F55">
      <w:pPr>
        <w:spacing w:line="360" w:lineRule="auto"/>
        <w:ind w:left="284"/>
        <w:jc w:val="both"/>
        <w:rPr>
          <w:rFonts w:ascii="Times New Roman" w:hAnsi="Times New Roman" w:cs="Times New Roman"/>
        </w:rPr>
      </w:pPr>
      <w:r w:rsidRPr="004C2F55">
        <w:rPr>
          <w:rFonts w:ascii="Times New Roman" w:hAnsi="Times New Roman" w:cs="Times New Roman"/>
        </w:rPr>
        <w:t xml:space="preserve">Następujący aktorzy i role przewidziane są w portalu </w:t>
      </w:r>
      <w:r w:rsidR="007F5E69" w:rsidRPr="004C2F55">
        <w:rPr>
          <w:rFonts w:ascii="Times New Roman" w:hAnsi="Times New Roman" w:cs="Times New Roman"/>
        </w:rPr>
        <w:t>pracy:</w:t>
      </w:r>
      <w:r w:rsidR="00A37575" w:rsidRPr="004C2F55">
        <w:rPr>
          <w:rFonts w:ascii="Times New Roman" w:hAnsi="Times New Roman" w:cs="Times New Roman"/>
        </w:rPr>
        <w:t xml:space="preserve"> Manager, </w:t>
      </w:r>
      <w:r w:rsidRPr="004C2F55">
        <w:rPr>
          <w:rFonts w:ascii="Times New Roman" w:hAnsi="Times New Roman" w:cs="Times New Roman"/>
        </w:rPr>
        <w:t>Zarejestrowany End-</w:t>
      </w:r>
      <w:proofErr w:type="spellStart"/>
      <w:r w:rsidRPr="004C2F55">
        <w:rPr>
          <w:rFonts w:ascii="Times New Roman" w:hAnsi="Times New Roman" w:cs="Times New Roman"/>
        </w:rPr>
        <w:t>user</w:t>
      </w:r>
      <w:proofErr w:type="spellEnd"/>
      <w:r w:rsidR="00A37575" w:rsidRPr="004C2F55">
        <w:rPr>
          <w:rFonts w:ascii="Times New Roman" w:hAnsi="Times New Roman" w:cs="Times New Roman"/>
        </w:rPr>
        <w:t xml:space="preserve">, </w:t>
      </w:r>
      <w:r w:rsidRPr="004C2F55">
        <w:rPr>
          <w:rFonts w:ascii="Times New Roman" w:hAnsi="Times New Roman" w:cs="Times New Roman"/>
        </w:rPr>
        <w:t>Anonimowy End-</w:t>
      </w:r>
      <w:proofErr w:type="spellStart"/>
      <w:r w:rsidRPr="004C2F55">
        <w:rPr>
          <w:rFonts w:ascii="Times New Roman" w:hAnsi="Times New Roman" w:cs="Times New Roman"/>
        </w:rPr>
        <w:t>user</w:t>
      </w:r>
      <w:proofErr w:type="spellEnd"/>
      <w:r w:rsidRPr="004C2F55">
        <w:rPr>
          <w:rFonts w:ascii="Times New Roman" w:hAnsi="Times New Roman" w:cs="Times New Roman"/>
        </w:rPr>
        <w:t xml:space="preserve">, </w:t>
      </w:r>
      <w:r w:rsidR="00A37575" w:rsidRPr="004C2F55">
        <w:rPr>
          <w:rFonts w:ascii="Times New Roman" w:hAnsi="Times New Roman" w:cs="Times New Roman"/>
        </w:rPr>
        <w:t>Administrator.</w:t>
      </w:r>
    </w:p>
    <w:p w14:paraId="3052BAE9" w14:textId="0983E21C" w:rsidR="00A37575" w:rsidRPr="004C2F55" w:rsidRDefault="00A37575" w:rsidP="004C2F55">
      <w:pPr>
        <w:pStyle w:val="Akapitzlist"/>
        <w:numPr>
          <w:ilvl w:val="0"/>
          <w:numId w:val="5"/>
        </w:numPr>
        <w:spacing w:line="360" w:lineRule="auto"/>
        <w:ind w:left="284" w:firstLine="0"/>
        <w:jc w:val="both"/>
        <w:rPr>
          <w:rFonts w:ascii="Times New Roman" w:hAnsi="Times New Roman"/>
          <w:lang w:val="pl-PL"/>
        </w:rPr>
      </w:pPr>
      <w:r w:rsidRPr="004C2F55">
        <w:rPr>
          <w:rFonts w:ascii="Times New Roman" w:hAnsi="Times New Roman"/>
          <w:lang w:val="pl-PL"/>
        </w:rPr>
        <w:t>End-</w:t>
      </w:r>
      <w:proofErr w:type="spellStart"/>
      <w:r w:rsidRPr="004C2F55">
        <w:rPr>
          <w:rFonts w:ascii="Times New Roman" w:hAnsi="Times New Roman"/>
          <w:lang w:val="pl-PL"/>
        </w:rPr>
        <w:t>user</w:t>
      </w:r>
      <w:proofErr w:type="spellEnd"/>
      <w:r w:rsidRPr="004C2F55">
        <w:rPr>
          <w:rFonts w:ascii="Times New Roman" w:hAnsi="Times New Roman"/>
          <w:lang w:val="pl-PL"/>
        </w:rPr>
        <w:t xml:space="preserve"> – </w:t>
      </w:r>
      <w:r w:rsidR="00183328" w:rsidRPr="004C2F55">
        <w:rPr>
          <w:rFonts w:ascii="Times New Roman" w:hAnsi="Times New Roman"/>
          <w:lang w:val="pl-PL"/>
        </w:rPr>
        <w:t>Pracownik szukający pracy</w:t>
      </w:r>
      <w:r w:rsidR="00660F53" w:rsidRPr="004C2F55">
        <w:rPr>
          <w:rFonts w:ascii="Times New Roman" w:hAnsi="Times New Roman"/>
          <w:lang w:val="pl-PL"/>
        </w:rPr>
        <w:t xml:space="preserve"> (</w:t>
      </w:r>
      <w:r w:rsidR="00183328" w:rsidRPr="004C2F55">
        <w:rPr>
          <w:rFonts w:ascii="Times New Roman" w:hAnsi="Times New Roman"/>
          <w:lang w:val="pl-PL"/>
        </w:rPr>
        <w:t>anonimowy i zarejestrowany</w:t>
      </w:r>
      <w:r w:rsidR="00660F53" w:rsidRPr="004C2F55">
        <w:rPr>
          <w:rFonts w:ascii="Times New Roman" w:hAnsi="Times New Roman"/>
          <w:lang w:val="pl-PL"/>
        </w:rPr>
        <w:t>)</w:t>
      </w:r>
    </w:p>
    <w:p w14:paraId="683D8EDC" w14:textId="2AFC521B" w:rsidR="00A37575" w:rsidRPr="004C2F55" w:rsidRDefault="00A37575" w:rsidP="004C2F55">
      <w:pPr>
        <w:pStyle w:val="Akapitzlist"/>
        <w:numPr>
          <w:ilvl w:val="0"/>
          <w:numId w:val="5"/>
        </w:numPr>
        <w:spacing w:line="360" w:lineRule="auto"/>
        <w:ind w:left="284" w:firstLine="0"/>
        <w:jc w:val="both"/>
        <w:rPr>
          <w:rFonts w:ascii="Times New Roman" w:hAnsi="Times New Roman"/>
          <w:lang w:val="pl-PL"/>
        </w:rPr>
      </w:pPr>
      <w:r w:rsidRPr="004C2F55">
        <w:rPr>
          <w:rFonts w:ascii="Times New Roman" w:hAnsi="Times New Roman"/>
          <w:lang w:val="pl-PL"/>
        </w:rPr>
        <w:t>En</w:t>
      </w:r>
      <w:r w:rsidR="00E943D2" w:rsidRPr="004C2F55">
        <w:rPr>
          <w:rFonts w:ascii="Times New Roman" w:hAnsi="Times New Roman"/>
          <w:lang w:val="pl-PL"/>
        </w:rPr>
        <w:t>d</w:t>
      </w:r>
      <w:r w:rsidRPr="004C2F55">
        <w:rPr>
          <w:rFonts w:ascii="Times New Roman" w:hAnsi="Times New Roman"/>
          <w:lang w:val="pl-PL"/>
        </w:rPr>
        <w:t>-</w:t>
      </w:r>
      <w:proofErr w:type="spellStart"/>
      <w:r w:rsidRPr="004C2F55">
        <w:rPr>
          <w:rFonts w:ascii="Times New Roman" w:hAnsi="Times New Roman"/>
          <w:lang w:val="pl-PL"/>
        </w:rPr>
        <w:t>user</w:t>
      </w:r>
      <w:proofErr w:type="spellEnd"/>
      <w:r w:rsidRPr="004C2F55">
        <w:rPr>
          <w:rFonts w:ascii="Times New Roman" w:hAnsi="Times New Roman"/>
          <w:lang w:val="pl-PL"/>
        </w:rPr>
        <w:t xml:space="preserve"> – </w:t>
      </w:r>
      <w:r w:rsidR="00183328" w:rsidRPr="004C2F55">
        <w:rPr>
          <w:rFonts w:ascii="Times New Roman" w:hAnsi="Times New Roman"/>
          <w:lang w:val="pl-PL"/>
        </w:rPr>
        <w:t>Pracodawca oferujący pracę oraz korzystający z innych usług portalu</w:t>
      </w:r>
    </w:p>
    <w:p w14:paraId="5E130B9B" w14:textId="19EAD62B" w:rsidR="00A37575" w:rsidRPr="004C2F55" w:rsidRDefault="00A37575" w:rsidP="004C2F55">
      <w:pPr>
        <w:pStyle w:val="Akapitzlist"/>
        <w:numPr>
          <w:ilvl w:val="0"/>
          <w:numId w:val="5"/>
        </w:numPr>
        <w:spacing w:line="360" w:lineRule="auto"/>
        <w:ind w:left="284" w:firstLine="0"/>
        <w:jc w:val="both"/>
        <w:rPr>
          <w:rFonts w:ascii="Times New Roman" w:hAnsi="Times New Roman"/>
          <w:lang w:val="pl-PL"/>
        </w:rPr>
      </w:pPr>
      <w:r w:rsidRPr="004C2F55">
        <w:rPr>
          <w:rFonts w:ascii="Times New Roman" w:hAnsi="Times New Roman"/>
          <w:lang w:val="pl-PL"/>
        </w:rPr>
        <w:t xml:space="preserve">Administrator – </w:t>
      </w:r>
      <w:r w:rsidR="00183328" w:rsidRPr="004C2F55">
        <w:rPr>
          <w:rFonts w:ascii="Times New Roman" w:hAnsi="Times New Roman"/>
          <w:lang w:val="pl-PL"/>
        </w:rPr>
        <w:t>Personel techniczny odpowiedzialny za utrzymanie i poprawne działanie aplikacji</w:t>
      </w:r>
    </w:p>
    <w:p w14:paraId="06AE6AB9" w14:textId="02F42D7F" w:rsidR="005D0FA5" w:rsidRPr="004C2F55" w:rsidRDefault="00A37575" w:rsidP="004C2F55">
      <w:pPr>
        <w:pStyle w:val="Akapitzlist"/>
        <w:numPr>
          <w:ilvl w:val="0"/>
          <w:numId w:val="5"/>
        </w:numPr>
        <w:spacing w:line="360" w:lineRule="auto"/>
        <w:ind w:left="284" w:firstLine="0"/>
        <w:jc w:val="both"/>
        <w:rPr>
          <w:rFonts w:ascii="Times New Roman" w:hAnsi="Times New Roman"/>
          <w:lang w:val="pl-PL"/>
        </w:rPr>
      </w:pPr>
      <w:r w:rsidRPr="004C2F55">
        <w:rPr>
          <w:rFonts w:ascii="Times New Roman" w:hAnsi="Times New Roman"/>
          <w:lang w:val="pl-PL"/>
        </w:rPr>
        <w:t xml:space="preserve">Manager – </w:t>
      </w:r>
      <w:r w:rsidR="00183328" w:rsidRPr="004C2F55">
        <w:rPr>
          <w:rFonts w:ascii="Times New Roman" w:hAnsi="Times New Roman"/>
          <w:lang w:val="pl-PL"/>
        </w:rPr>
        <w:t>Odpowiedzialny za zarządzanie ofertami pracy, konfigurację słowników, stron internetowych, filtrów, dodawanie treści itp.</w:t>
      </w:r>
    </w:p>
    <w:p w14:paraId="2F20E250" w14:textId="0325300B" w:rsidR="00963218" w:rsidRPr="004C2F55" w:rsidRDefault="00183328" w:rsidP="008675E8">
      <w:pPr>
        <w:pStyle w:val="Nagwek2"/>
        <w:numPr>
          <w:ilvl w:val="1"/>
          <w:numId w:val="41"/>
        </w:numPr>
        <w:spacing w:after="240" w:line="360" w:lineRule="auto"/>
        <w:ind w:left="851" w:firstLine="0"/>
        <w:jc w:val="both"/>
        <w:rPr>
          <w:rFonts w:ascii="Times New Roman" w:hAnsi="Times New Roman" w:cs="Times New Roman"/>
          <w:sz w:val="24"/>
          <w:szCs w:val="24"/>
          <w:lang w:val="pl-PL"/>
        </w:rPr>
      </w:pPr>
      <w:bookmarkStart w:id="7" w:name="_Toc161744508"/>
      <w:r w:rsidRPr="004C2F55">
        <w:rPr>
          <w:rFonts w:ascii="Times New Roman" w:hAnsi="Times New Roman" w:cs="Times New Roman"/>
          <w:sz w:val="24"/>
          <w:szCs w:val="24"/>
          <w:lang w:val="pl-PL"/>
        </w:rPr>
        <w:t>Wymagania funkcjonalne</w:t>
      </w:r>
      <w:bookmarkEnd w:id="7"/>
    </w:p>
    <w:p w14:paraId="21BFE0C7" w14:textId="6A50DE91" w:rsidR="00183328" w:rsidRPr="004C2F55" w:rsidRDefault="00183328" w:rsidP="004C2F55">
      <w:pPr>
        <w:spacing w:line="360" w:lineRule="auto"/>
        <w:ind w:left="284"/>
        <w:jc w:val="both"/>
        <w:rPr>
          <w:rFonts w:ascii="Times New Roman" w:hAnsi="Times New Roman" w:cs="Times New Roman"/>
        </w:rPr>
      </w:pPr>
      <w:r w:rsidRPr="004C2F55">
        <w:rPr>
          <w:rFonts w:ascii="Times New Roman" w:hAnsi="Times New Roman" w:cs="Times New Roman"/>
        </w:rPr>
        <w:t>Strona internetowa wraz z aplikacją mobilną będzie skierowana zarówno do pracodawców, jak i pracowników, zwłaszcza tych z niepełnosprawnościami, i będ</w:t>
      </w:r>
      <w:r w:rsidR="00DF4CD9" w:rsidRPr="004C2F55">
        <w:rPr>
          <w:rFonts w:ascii="Times New Roman" w:hAnsi="Times New Roman" w:cs="Times New Roman"/>
        </w:rPr>
        <w:t>ą</w:t>
      </w:r>
      <w:r w:rsidRPr="004C2F55">
        <w:rPr>
          <w:rFonts w:ascii="Times New Roman" w:hAnsi="Times New Roman" w:cs="Times New Roman"/>
        </w:rPr>
        <w:t xml:space="preserve"> służyć jako platforma pośrednictwa pracy. Portal i aplikacja będą </w:t>
      </w:r>
      <w:r w:rsidR="004C2F55">
        <w:rPr>
          <w:rFonts w:ascii="Times New Roman" w:hAnsi="Times New Roman" w:cs="Times New Roman"/>
        </w:rPr>
        <w:br/>
      </w:r>
      <w:r w:rsidRPr="004C2F55">
        <w:rPr>
          <w:rFonts w:ascii="Times New Roman" w:hAnsi="Times New Roman" w:cs="Times New Roman"/>
        </w:rPr>
        <w:t xml:space="preserve">w pełni dostosowane do osób ze </w:t>
      </w:r>
      <w:r w:rsidR="00DF4CD9" w:rsidRPr="004C2F55">
        <w:rPr>
          <w:rFonts w:ascii="Times New Roman" w:hAnsi="Times New Roman" w:cs="Times New Roman"/>
        </w:rPr>
        <w:t>szczególnymi</w:t>
      </w:r>
      <w:r w:rsidRPr="004C2F55">
        <w:rPr>
          <w:rFonts w:ascii="Times New Roman" w:hAnsi="Times New Roman" w:cs="Times New Roman"/>
        </w:rPr>
        <w:t xml:space="preserve"> potrzebami.</w:t>
      </w:r>
    </w:p>
    <w:p w14:paraId="13B34FD4" w14:textId="3A06B253" w:rsidR="00DF4CD9" w:rsidRPr="004C2F55" w:rsidRDefault="00DF4CD9" w:rsidP="004C2F55">
      <w:pPr>
        <w:spacing w:line="360" w:lineRule="auto"/>
        <w:ind w:left="284"/>
        <w:jc w:val="both"/>
        <w:rPr>
          <w:rFonts w:ascii="Times New Roman" w:hAnsi="Times New Roman" w:cs="Times New Roman"/>
          <w:b/>
          <w:bCs/>
        </w:rPr>
      </w:pPr>
      <w:r w:rsidRPr="004C2F55">
        <w:rPr>
          <w:rFonts w:ascii="Times New Roman" w:hAnsi="Times New Roman" w:cs="Times New Roman"/>
          <w:b/>
          <w:bCs/>
        </w:rPr>
        <w:t>Główne funkcje portalu i aplikacji różnią się w zależności od grup użytkowników:</w:t>
      </w:r>
    </w:p>
    <w:p w14:paraId="537240CA" w14:textId="463777CD" w:rsidR="00DF4CD9" w:rsidRPr="004C2F55" w:rsidRDefault="00DF4CD9" w:rsidP="004C2F55">
      <w:pPr>
        <w:spacing w:line="360" w:lineRule="auto"/>
        <w:ind w:left="284"/>
        <w:jc w:val="both"/>
        <w:rPr>
          <w:rFonts w:ascii="Times New Roman" w:hAnsi="Times New Roman" w:cs="Times New Roman"/>
        </w:rPr>
      </w:pPr>
      <w:r w:rsidRPr="004C2F55">
        <w:rPr>
          <w:rFonts w:ascii="Times New Roman" w:hAnsi="Times New Roman" w:cs="Times New Roman"/>
          <w:i/>
          <w:iCs/>
        </w:rPr>
        <w:t xml:space="preserve">Dla osób poszukujących pracy: </w:t>
      </w:r>
      <w:r w:rsidR="00B94D60" w:rsidRPr="004C2F55">
        <w:rPr>
          <w:rFonts w:ascii="Times New Roman" w:hAnsi="Times New Roman" w:cs="Times New Roman"/>
        </w:rPr>
        <w:t>u</w:t>
      </w:r>
      <w:r w:rsidRPr="004C2F55">
        <w:rPr>
          <w:rFonts w:ascii="Times New Roman" w:hAnsi="Times New Roman" w:cs="Times New Roman"/>
        </w:rPr>
        <w:t xml:space="preserve">żytkownicy będą mieli podgląd aplikacji, gdzie będą </w:t>
      </w:r>
      <w:r w:rsidR="00B94D60" w:rsidRPr="004C2F55">
        <w:rPr>
          <w:rFonts w:ascii="Times New Roman" w:hAnsi="Times New Roman" w:cs="Times New Roman"/>
        </w:rPr>
        <w:t xml:space="preserve">widzieć </w:t>
      </w:r>
      <w:r w:rsidRPr="004C2F55">
        <w:rPr>
          <w:rFonts w:ascii="Times New Roman" w:hAnsi="Times New Roman" w:cs="Times New Roman"/>
        </w:rPr>
        <w:t>nowe oferty pracy</w:t>
      </w:r>
      <w:r w:rsidR="00B94D60" w:rsidRPr="004C2F55">
        <w:rPr>
          <w:rFonts w:ascii="Times New Roman" w:hAnsi="Times New Roman" w:cs="Times New Roman"/>
        </w:rPr>
        <w:t xml:space="preserve">, </w:t>
      </w:r>
      <w:r w:rsidRPr="004C2F55">
        <w:rPr>
          <w:rFonts w:ascii="Times New Roman" w:hAnsi="Times New Roman" w:cs="Times New Roman"/>
        </w:rPr>
        <w:t>ogłoszenia</w:t>
      </w:r>
      <w:r w:rsidR="00B94D60" w:rsidRPr="004C2F55">
        <w:rPr>
          <w:rFonts w:ascii="Times New Roman" w:hAnsi="Times New Roman" w:cs="Times New Roman"/>
        </w:rPr>
        <w:t xml:space="preserve"> czy reklamy</w:t>
      </w:r>
      <w:r w:rsidRPr="004C2F55">
        <w:rPr>
          <w:rFonts w:ascii="Times New Roman" w:hAnsi="Times New Roman" w:cs="Times New Roman"/>
        </w:rPr>
        <w:t xml:space="preserve">. Dodatkowo </w:t>
      </w:r>
      <w:r w:rsidR="00B94D60" w:rsidRPr="004C2F55">
        <w:rPr>
          <w:rFonts w:ascii="Times New Roman" w:hAnsi="Times New Roman" w:cs="Times New Roman"/>
        </w:rPr>
        <w:t>będą mieć możliwość</w:t>
      </w:r>
      <w:r w:rsidRPr="004C2F55">
        <w:rPr>
          <w:rFonts w:ascii="Times New Roman" w:hAnsi="Times New Roman" w:cs="Times New Roman"/>
        </w:rPr>
        <w:t xml:space="preserve"> filtrowa</w:t>
      </w:r>
      <w:r w:rsidR="00B94D60" w:rsidRPr="004C2F55">
        <w:rPr>
          <w:rFonts w:ascii="Times New Roman" w:hAnsi="Times New Roman" w:cs="Times New Roman"/>
        </w:rPr>
        <w:t>nia według</w:t>
      </w:r>
      <w:r w:rsidRPr="004C2F55">
        <w:rPr>
          <w:rFonts w:ascii="Times New Roman" w:hAnsi="Times New Roman" w:cs="Times New Roman"/>
        </w:rPr>
        <w:t xml:space="preserve"> </w:t>
      </w:r>
      <w:r w:rsidR="00397F07" w:rsidRPr="004C2F55">
        <w:rPr>
          <w:rFonts w:ascii="Times New Roman" w:hAnsi="Times New Roman" w:cs="Times New Roman"/>
        </w:rPr>
        <w:t xml:space="preserve">np. </w:t>
      </w:r>
      <w:r w:rsidRPr="004C2F55">
        <w:rPr>
          <w:rFonts w:ascii="Times New Roman" w:hAnsi="Times New Roman" w:cs="Times New Roman"/>
        </w:rPr>
        <w:t>kategori</w:t>
      </w:r>
      <w:r w:rsidR="00B94D60" w:rsidRPr="004C2F55">
        <w:rPr>
          <w:rFonts w:ascii="Times New Roman" w:hAnsi="Times New Roman" w:cs="Times New Roman"/>
        </w:rPr>
        <w:t>i</w:t>
      </w:r>
      <w:r w:rsidR="00397F07" w:rsidRPr="004C2F55">
        <w:rPr>
          <w:rFonts w:ascii="Times New Roman" w:hAnsi="Times New Roman" w:cs="Times New Roman"/>
        </w:rPr>
        <w:t>, typu ogłoszenia</w:t>
      </w:r>
      <w:r w:rsidR="008675E8">
        <w:rPr>
          <w:rFonts w:ascii="Times New Roman" w:hAnsi="Times New Roman" w:cs="Times New Roman"/>
        </w:rPr>
        <w:t>,</w:t>
      </w:r>
      <w:r w:rsidR="00397F07" w:rsidRPr="004C2F55">
        <w:rPr>
          <w:rFonts w:ascii="Times New Roman" w:hAnsi="Times New Roman" w:cs="Times New Roman"/>
        </w:rPr>
        <w:t xml:space="preserve"> itp</w:t>
      </w:r>
      <w:r w:rsidRPr="004C2F55">
        <w:rPr>
          <w:rFonts w:ascii="Times New Roman" w:hAnsi="Times New Roman" w:cs="Times New Roman"/>
        </w:rPr>
        <w:t>. Użytkownicy będą mogli zobaczyć nazwę firmy, nazwę stanowiska</w:t>
      </w:r>
      <w:r w:rsidR="00B94D60" w:rsidRPr="004C2F55">
        <w:rPr>
          <w:rFonts w:ascii="Times New Roman" w:hAnsi="Times New Roman" w:cs="Times New Roman"/>
        </w:rPr>
        <w:t>, opis</w:t>
      </w:r>
      <w:r w:rsidRPr="004C2F55">
        <w:rPr>
          <w:rFonts w:ascii="Times New Roman" w:hAnsi="Times New Roman" w:cs="Times New Roman"/>
        </w:rPr>
        <w:t xml:space="preserve"> i link do strony docelowej oferty pracy. Rejestracja i logowanie nie będą obowiązkowe, ale zarejestrowani i zalogowani użytkownicy będą mieli dostęp </w:t>
      </w:r>
      <w:r w:rsidR="004C2F55">
        <w:rPr>
          <w:rFonts w:ascii="Times New Roman" w:hAnsi="Times New Roman" w:cs="Times New Roman"/>
        </w:rPr>
        <w:br/>
      </w:r>
      <w:r w:rsidRPr="004C2F55">
        <w:rPr>
          <w:rFonts w:ascii="Times New Roman" w:hAnsi="Times New Roman" w:cs="Times New Roman"/>
        </w:rPr>
        <w:t xml:space="preserve">do dodatkowych funkcji, takich jak otrzymywanie powiadomień na telefon na podstawie wcześniej wybranych kryteriów wyszukiwania. Kryteria te mogą obejmować stanowisko pracy, lokalizację zatrudnienia, gotowość </w:t>
      </w:r>
      <w:r w:rsidR="004C2F55">
        <w:rPr>
          <w:rFonts w:ascii="Times New Roman" w:hAnsi="Times New Roman" w:cs="Times New Roman"/>
        </w:rPr>
        <w:br/>
      </w:r>
      <w:r w:rsidRPr="004C2F55">
        <w:rPr>
          <w:rFonts w:ascii="Times New Roman" w:hAnsi="Times New Roman" w:cs="Times New Roman"/>
        </w:rPr>
        <w:t>do relokacji, formę zatrudnienia i rodzaj zatrudnienia (np. praca zdalna lub hybrydowa, wielkość zatrudnienia).</w:t>
      </w:r>
    </w:p>
    <w:p w14:paraId="5B220539" w14:textId="77777777" w:rsidR="008675E8" w:rsidRDefault="00B94D60" w:rsidP="004C2F55">
      <w:pPr>
        <w:spacing w:line="360" w:lineRule="auto"/>
        <w:ind w:left="284"/>
        <w:jc w:val="both"/>
        <w:rPr>
          <w:rFonts w:ascii="Times New Roman" w:hAnsi="Times New Roman" w:cs="Times New Roman"/>
        </w:rPr>
      </w:pPr>
      <w:r w:rsidRPr="004C2F55">
        <w:rPr>
          <w:rFonts w:ascii="Times New Roman" w:hAnsi="Times New Roman" w:cs="Times New Roman"/>
        </w:rPr>
        <w:t xml:space="preserve">Fundacja nie będzie gromadzić danych osobowych ani życiorysów lub CV użytkowników. W przypadku zainteresowania konkretną ofertą pracy, użytkownicy zostaną przekierowani na stronę docelową zawierającą </w:t>
      </w:r>
    </w:p>
    <w:p w14:paraId="09957A73" w14:textId="77777777" w:rsidR="008675E8" w:rsidRDefault="008675E8" w:rsidP="004C2F55">
      <w:pPr>
        <w:spacing w:line="360" w:lineRule="auto"/>
        <w:ind w:left="284"/>
        <w:jc w:val="both"/>
        <w:rPr>
          <w:rFonts w:ascii="Times New Roman" w:hAnsi="Times New Roman" w:cs="Times New Roman"/>
        </w:rPr>
      </w:pPr>
    </w:p>
    <w:p w14:paraId="4167850F" w14:textId="2CEC239D" w:rsidR="00B94D60" w:rsidRPr="004C2F55" w:rsidRDefault="00B94D60" w:rsidP="004C2F55">
      <w:pPr>
        <w:spacing w:line="360" w:lineRule="auto"/>
        <w:ind w:left="284"/>
        <w:jc w:val="both"/>
        <w:rPr>
          <w:rFonts w:ascii="Times New Roman" w:hAnsi="Times New Roman" w:cs="Times New Roman"/>
        </w:rPr>
      </w:pPr>
      <w:r w:rsidRPr="004C2F55">
        <w:rPr>
          <w:rFonts w:ascii="Times New Roman" w:hAnsi="Times New Roman" w:cs="Times New Roman"/>
        </w:rPr>
        <w:t>wybrane ogłoszenie o pracę</w:t>
      </w:r>
      <w:r w:rsidR="00397F07" w:rsidRPr="004C2F55">
        <w:rPr>
          <w:rFonts w:ascii="Times New Roman" w:hAnsi="Times New Roman" w:cs="Times New Roman"/>
        </w:rPr>
        <w:t xml:space="preserve"> (zewnętrzny portal)</w:t>
      </w:r>
      <w:r w:rsidRPr="004C2F55">
        <w:rPr>
          <w:rFonts w:ascii="Times New Roman" w:hAnsi="Times New Roman" w:cs="Times New Roman"/>
        </w:rPr>
        <w:t xml:space="preserve">. Głównym celem portalu i aplikacji </w:t>
      </w:r>
      <w:r w:rsidR="00397F07" w:rsidRPr="004C2F55">
        <w:rPr>
          <w:rFonts w:ascii="Times New Roman" w:hAnsi="Times New Roman" w:cs="Times New Roman"/>
        </w:rPr>
        <w:t xml:space="preserve">mobilnej </w:t>
      </w:r>
      <w:r w:rsidRPr="004C2F55">
        <w:rPr>
          <w:rFonts w:ascii="Times New Roman" w:hAnsi="Times New Roman" w:cs="Times New Roman"/>
        </w:rPr>
        <w:t xml:space="preserve">jest ułatwienie kandydatom poszukiwania pracy oraz łączenie firm oferujących zatrudnienie, w szczególności osobom </w:t>
      </w:r>
      <w:r w:rsidR="004C2F55">
        <w:rPr>
          <w:rFonts w:ascii="Times New Roman" w:hAnsi="Times New Roman" w:cs="Times New Roman"/>
        </w:rPr>
        <w:br/>
      </w:r>
      <w:r w:rsidRPr="004C2F55">
        <w:rPr>
          <w:rFonts w:ascii="Times New Roman" w:hAnsi="Times New Roman" w:cs="Times New Roman"/>
        </w:rPr>
        <w:t xml:space="preserve">z niepełnosprawnościami, z potencjalnymi </w:t>
      </w:r>
      <w:r w:rsidR="00397F07" w:rsidRPr="004C2F55">
        <w:rPr>
          <w:rFonts w:ascii="Times New Roman" w:hAnsi="Times New Roman" w:cs="Times New Roman"/>
        </w:rPr>
        <w:t>kandydatami</w:t>
      </w:r>
      <w:r w:rsidRPr="004C2F55">
        <w:rPr>
          <w:rFonts w:ascii="Times New Roman" w:hAnsi="Times New Roman" w:cs="Times New Roman"/>
        </w:rPr>
        <w:t xml:space="preserve">. W szczególności dla użytkowników zarejestrowanych </w:t>
      </w:r>
      <w:r w:rsidR="004C2F55">
        <w:rPr>
          <w:rFonts w:ascii="Times New Roman" w:hAnsi="Times New Roman" w:cs="Times New Roman"/>
        </w:rPr>
        <w:br/>
      </w:r>
      <w:r w:rsidRPr="004C2F55">
        <w:rPr>
          <w:rFonts w:ascii="Times New Roman" w:hAnsi="Times New Roman" w:cs="Times New Roman"/>
        </w:rPr>
        <w:t xml:space="preserve">i zalogowanych, nowe narzędzie przyspieszy proces poszukiwania pracy i zaoszczędzi im czas, powiadamiając </w:t>
      </w:r>
      <w:r w:rsidR="004C2F55">
        <w:rPr>
          <w:rFonts w:ascii="Times New Roman" w:hAnsi="Times New Roman" w:cs="Times New Roman"/>
        </w:rPr>
        <w:br/>
      </w:r>
      <w:r w:rsidRPr="004C2F55">
        <w:rPr>
          <w:rFonts w:ascii="Times New Roman" w:hAnsi="Times New Roman" w:cs="Times New Roman"/>
        </w:rPr>
        <w:t xml:space="preserve">o nowych ofertach pracy spełniających ustawione na </w:t>
      </w:r>
      <w:r w:rsidR="007F5E69" w:rsidRPr="004C2F55">
        <w:rPr>
          <w:rFonts w:ascii="Times New Roman" w:hAnsi="Times New Roman" w:cs="Times New Roman"/>
        </w:rPr>
        <w:t>profilach kryteria</w:t>
      </w:r>
      <w:r w:rsidRPr="004C2F55">
        <w:rPr>
          <w:rFonts w:ascii="Times New Roman" w:hAnsi="Times New Roman" w:cs="Times New Roman"/>
        </w:rPr>
        <w:t>.</w:t>
      </w:r>
    </w:p>
    <w:p w14:paraId="798672DB" w14:textId="4942CF44" w:rsidR="00B94D60" w:rsidRPr="004C2F55" w:rsidRDefault="00B94D60" w:rsidP="004C2F55">
      <w:pPr>
        <w:spacing w:line="360" w:lineRule="auto"/>
        <w:ind w:left="284"/>
        <w:jc w:val="both"/>
        <w:rPr>
          <w:rFonts w:ascii="Times New Roman" w:hAnsi="Times New Roman" w:cs="Times New Roman"/>
        </w:rPr>
      </w:pPr>
      <w:r w:rsidRPr="004C2F55">
        <w:rPr>
          <w:rFonts w:ascii="Times New Roman" w:hAnsi="Times New Roman" w:cs="Times New Roman"/>
          <w:i/>
          <w:iCs/>
        </w:rPr>
        <w:t xml:space="preserve">Dla firm poszukujących </w:t>
      </w:r>
      <w:r w:rsidR="004C2F55" w:rsidRPr="004C2F55">
        <w:rPr>
          <w:rFonts w:ascii="Times New Roman" w:hAnsi="Times New Roman" w:cs="Times New Roman"/>
          <w:i/>
          <w:iCs/>
        </w:rPr>
        <w:t>pracowników</w:t>
      </w:r>
      <w:r w:rsidR="004C2F55" w:rsidRPr="004C2F55">
        <w:rPr>
          <w:rFonts w:ascii="Times New Roman" w:hAnsi="Times New Roman" w:cs="Times New Roman"/>
        </w:rPr>
        <w:t>: pracodawcy</w:t>
      </w:r>
      <w:r w:rsidRPr="004C2F55">
        <w:rPr>
          <w:rFonts w:ascii="Times New Roman" w:hAnsi="Times New Roman" w:cs="Times New Roman"/>
        </w:rPr>
        <w:t xml:space="preserve"> będą mieli możliwość współpracy z </w:t>
      </w:r>
      <w:r w:rsidR="00397F07" w:rsidRPr="004C2F55">
        <w:rPr>
          <w:rFonts w:ascii="Times New Roman" w:hAnsi="Times New Roman" w:cs="Times New Roman"/>
        </w:rPr>
        <w:t>portalem pracy</w:t>
      </w:r>
      <w:r w:rsidRPr="004C2F55">
        <w:rPr>
          <w:rFonts w:ascii="Times New Roman" w:hAnsi="Times New Roman" w:cs="Times New Roman"/>
        </w:rPr>
        <w:t xml:space="preserve"> </w:t>
      </w:r>
      <w:r w:rsidR="004C2F55">
        <w:rPr>
          <w:rFonts w:ascii="Times New Roman" w:hAnsi="Times New Roman" w:cs="Times New Roman"/>
        </w:rPr>
        <w:br/>
      </w:r>
      <w:r w:rsidR="00397F07" w:rsidRPr="004C2F55">
        <w:rPr>
          <w:rFonts w:ascii="Times New Roman" w:hAnsi="Times New Roman" w:cs="Times New Roman"/>
        </w:rPr>
        <w:t xml:space="preserve">na co najmniej </w:t>
      </w:r>
      <w:r w:rsidRPr="004C2F55">
        <w:rPr>
          <w:rFonts w:ascii="Times New Roman" w:hAnsi="Times New Roman" w:cs="Times New Roman"/>
        </w:rPr>
        <w:t>trzy sposoby:</w:t>
      </w:r>
    </w:p>
    <w:p w14:paraId="3643FC44" w14:textId="6BDFF018" w:rsidR="00B94D60" w:rsidRPr="004C2F55" w:rsidRDefault="00B94D60" w:rsidP="004C2F55">
      <w:pPr>
        <w:spacing w:line="360" w:lineRule="auto"/>
        <w:ind w:left="284"/>
        <w:jc w:val="both"/>
        <w:rPr>
          <w:rFonts w:ascii="Times New Roman" w:hAnsi="Times New Roman" w:cs="Times New Roman"/>
        </w:rPr>
      </w:pPr>
      <w:r w:rsidRPr="004C2F55">
        <w:rPr>
          <w:rFonts w:ascii="Times New Roman" w:hAnsi="Times New Roman" w:cs="Times New Roman"/>
        </w:rPr>
        <w:t>Wykorzystanie funkcji akceleratora/</w:t>
      </w:r>
      <w:proofErr w:type="spellStart"/>
      <w:r w:rsidRPr="004C2F55">
        <w:rPr>
          <w:rFonts w:ascii="Times New Roman" w:hAnsi="Times New Roman" w:cs="Times New Roman"/>
        </w:rPr>
        <w:t>crawlera</w:t>
      </w:r>
      <w:proofErr w:type="spellEnd"/>
      <w:r w:rsidRPr="004C2F55">
        <w:rPr>
          <w:rFonts w:ascii="Times New Roman" w:hAnsi="Times New Roman" w:cs="Times New Roman"/>
        </w:rPr>
        <w:t xml:space="preserve">, który będzie ściągał i gromadził oferty pracy dla osób </w:t>
      </w:r>
      <w:r w:rsidR="004C2F55">
        <w:rPr>
          <w:rFonts w:ascii="Times New Roman" w:hAnsi="Times New Roman" w:cs="Times New Roman"/>
        </w:rPr>
        <w:br/>
      </w:r>
      <w:r w:rsidRPr="004C2F55">
        <w:rPr>
          <w:rFonts w:ascii="Times New Roman" w:hAnsi="Times New Roman" w:cs="Times New Roman"/>
        </w:rPr>
        <w:t>z</w:t>
      </w:r>
      <w:r w:rsidR="004C2F55">
        <w:rPr>
          <w:rFonts w:ascii="Times New Roman" w:hAnsi="Times New Roman" w:cs="Times New Roman"/>
        </w:rPr>
        <w:t xml:space="preserve"> </w:t>
      </w:r>
      <w:r w:rsidRPr="004C2F55">
        <w:rPr>
          <w:rFonts w:ascii="Times New Roman" w:hAnsi="Times New Roman" w:cs="Times New Roman"/>
        </w:rPr>
        <w:t>niepełnosprawnościami z zewnętrznych portali, takich jak OLX czy Pracuj.pl.</w:t>
      </w:r>
    </w:p>
    <w:p w14:paraId="1738BA1E" w14:textId="5E20B90D" w:rsidR="00B94D60" w:rsidRPr="004C2F55" w:rsidRDefault="00B94D60" w:rsidP="004C2F55">
      <w:pPr>
        <w:spacing w:line="360" w:lineRule="auto"/>
        <w:ind w:left="284"/>
        <w:jc w:val="both"/>
        <w:rPr>
          <w:rFonts w:ascii="Times New Roman" w:hAnsi="Times New Roman" w:cs="Times New Roman"/>
        </w:rPr>
      </w:pPr>
      <w:r w:rsidRPr="004C2F55">
        <w:rPr>
          <w:rFonts w:ascii="Times New Roman" w:hAnsi="Times New Roman" w:cs="Times New Roman"/>
        </w:rPr>
        <w:t>Możliwość zamieszczania ofert pracy na portalu, określając kluczowe szczegóły</w:t>
      </w:r>
      <w:r w:rsidR="001C54C7" w:rsidRPr="004C2F55">
        <w:rPr>
          <w:rFonts w:ascii="Times New Roman" w:hAnsi="Times New Roman" w:cs="Times New Roman"/>
        </w:rPr>
        <w:t xml:space="preserve"> ich</w:t>
      </w:r>
      <w:r w:rsidRPr="004C2F55">
        <w:rPr>
          <w:rFonts w:ascii="Times New Roman" w:hAnsi="Times New Roman" w:cs="Times New Roman"/>
        </w:rPr>
        <w:t xml:space="preserve"> filtrowania (</w:t>
      </w:r>
      <w:r w:rsidR="00397F07" w:rsidRPr="004C2F55">
        <w:rPr>
          <w:rFonts w:ascii="Times New Roman" w:hAnsi="Times New Roman" w:cs="Times New Roman"/>
        </w:rPr>
        <w:t>np</w:t>
      </w:r>
      <w:r w:rsidRPr="004C2F55">
        <w:rPr>
          <w:rFonts w:ascii="Times New Roman" w:hAnsi="Times New Roman" w:cs="Times New Roman"/>
        </w:rPr>
        <w:t xml:space="preserve">. lokalizację zatrudnienia, wielkość, </w:t>
      </w:r>
      <w:r w:rsidR="001C54C7" w:rsidRPr="004C2F55">
        <w:rPr>
          <w:rFonts w:ascii="Times New Roman" w:hAnsi="Times New Roman" w:cs="Times New Roman"/>
        </w:rPr>
        <w:t xml:space="preserve">wymiar, </w:t>
      </w:r>
      <w:r w:rsidRPr="004C2F55">
        <w:rPr>
          <w:rFonts w:ascii="Times New Roman" w:hAnsi="Times New Roman" w:cs="Times New Roman"/>
        </w:rPr>
        <w:t xml:space="preserve">stanowisko </w:t>
      </w:r>
      <w:r w:rsidR="00397F07" w:rsidRPr="004C2F55">
        <w:rPr>
          <w:rFonts w:ascii="Times New Roman" w:hAnsi="Times New Roman" w:cs="Times New Roman"/>
        </w:rPr>
        <w:t>np</w:t>
      </w:r>
      <w:r w:rsidRPr="004C2F55">
        <w:rPr>
          <w:rFonts w:ascii="Times New Roman" w:hAnsi="Times New Roman" w:cs="Times New Roman"/>
        </w:rPr>
        <w:t xml:space="preserve">.) oraz </w:t>
      </w:r>
      <w:r w:rsidR="001C54C7" w:rsidRPr="004C2F55">
        <w:rPr>
          <w:rFonts w:ascii="Times New Roman" w:hAnsi="Times New Roman" w:cs="Times New Roman"/>
        </w:rPr>
        <w:t xml:space="preserve">możliwość </w:t>
      </w:r>
      <w:r w:rsidRPr="004C2F55">
        <w:rPr>
          <w:rFonts w:ascii="Times New Roman" w:hAnsi="Times New Roman" w:cs="Times New Roman"/>
        </w:rPr>
        <w:t>udostępni</w:t>
      </w:r>
      <w:r w:rsidR="001C54C7" w:rsidRPr="004C2F55">
        <w:rPr>
          <w:rFonts w:ascii="Times New Roman" w:hAnsi="Times New Roman" w:cs="Times New Roman"/>
        </w:rPr>
        <w:t>enia</w:t>
      </w:r>
      <w:r w:rsidRPr="004C2F55">
        <w:rPr>
          <w:rFonts w:ascii="Times New Roman" w:hAnsi="Times New Roman" w:cs="Times New Roman"/>
        </w:rPr>
        <w:t xml:space="preserve"> bezpośredni</w:t>
      </w:r>
      <w:r w:rsidR="001C54C7" w:rsidRPr="004C2F55">
        <w:rPr>
          <w:rFonts w:ascii="Times New Roman" w:hAnsi="Times New Roman" w:cs="Times New Roman"/>
        </w:rPr>
        <w:t>ch</w:t>
      </w:r>
      <w:r w:rsidRPr="004C2F55">
        <w:rPr>
          <w:rFonts w:ascii="Times New Roman" w:hAnsi="Times New Roman" w:cs="Times New Roman"/>
        </w:rPr>
        <w:t xml:space="preserve"> link</w:t>
      </w:r>
      <w:r w:rsidR="001C54C7" w:rsidRPr="004C2F55">
        <w:rPr>
          <w:rFonts w:ascii="Times New Roman" w:hAnsi="Times New Roman" w:cs="Times New Roman"/>
        </w:rPr>
        <w:t xml:space="preserve">ów </w:t>
      </w:r>
      <w:r w:rsidRPr="004C2F55">
        <w:rPr>
          <w:rFonts w:ascii="Times New Roman" w:hAnsi="Times New Roman" w:cs="Times New Roman"/>
        </w:rPr>
        <w:t xml:space="preserve">do ofert pracy </w:t>
      </w:r>
      <w:r w:rsidR="001C54C7" w:rsidRPr="004C2F55">
        <w:rPr>
          <w:rFonts w:ascii="Times New Roman" w:hAnsi="Times New Roman" w:cs="Times New Roman"/>
        </w:rPr>
        <w:t xml:space="preserve">znajdujących się </w:t>
      </w:r>
      <w:r w:rsidRPr="004C2F55">
        <w:rPr>
          <w:rFonts w:ascii="Times New Roman" w:hAnsi="Times New Roman" w:cs="Times New Roman"/>
        </w:rPr>
        <w:t xml:space="preserve">na stronie internetowej </w:t>
      </w:r>
      <w:r w:rsidR="001C54C7" w:rsidRPr="004C2F55">
        <w:rPr>
          <w:rFonts w:ascii="Times New Roman" w:hAnsi="Times New Roman" w:cs="Times New Roman"/>
        </w:rPr>
        <w:t xml:space="preserve">takiego </w:t>
      </w:r>
      <w:r w:rsidRPr="004C2F55">
        <w:rPr>
          <w:rFonts w:ascii="Times New Roman" w:hAnsi="Times New Roman" w:cs="Times New Roman"/>
        </w:rPr>
        <w:t xml:space="preserve">pracodawcy. </w:t>
      </w:r>
      <w:r w:rsidR="001C54C7" w:rsidRPr="004C2F55">
        <w:rPr>
          <w:rFonts w:ascii="Times New Roman" w:hAnsi="Times New Roman" w:cs="Times New Roman"/>
        </w:rPr>
        <w:t>Umieszczone i</w:t>
      </w:r>
      <w:r w:rsidRPr="004C2F55">
        <w:rPr>
          <w:rFonts w:ascii="Times New Roman" w:hAnsi="Times New Roman" w:cs="Times New Roman"/>
        </w:rPr>
        <w:t>nformacje o dacie wygaśnięcia oferty zostaną uwzględnione, a nieaktualne ogłoszenia będą regularnie usuwane</w:t>
      </w:r>
      <w:r w:rsidR="001C54C7" w:rsidRPr="004C2F55">
        <w:rPr>
          <w:rFonts w:ascii="Times New Roman" w:hAnsi="Times New Roman" w:cs="Times New Roman"/>
        </w:rPr>
        <w:t xml:space="preserve"> do specjalnie zaprojektowanego archiwum</w:t>
      </w:r>
      <w:r w:rsidRPr="004C2F55">
        <w:rPr>
          <w:rFonts w:ascii="Times New Roman" w:hAnsi="Times New Roman" w:cs="Times New Roman"/>
        </w:rPr>
        <w:t xml:space="preserve">. Dodatkowo pracodawcy będą mieli możliwość podania bezpośrednich danych kontaktowych </w:t>
      </w:r>
      <w:r w:rsidR="001C54C7" w:rsidRPr="004C2F55">
        <w:rPr>
          <w:rFonts w:ascii="Times New Roman" w:hAnsi="Times New Roman" w:cs="Times New Roman"/>
        </w:rPr>
        <w:t xml:space="preserve">do </w:t>
      </w:r>
      <w:r w:rsidRPr="004C2F55">
        <w:rPr>
          <w:rFonts w:ascii="Times New Roman" w:hAnsi="Times New Roman" w:cs="Times New Roman"/>
        </w:rPr>
        <w:t>osoby odpowiedzialnej za rekrutację, ale informacje te będą dostępne tylko dla zalogowanych użytkowników.</w:t>
      </w:r>
    </w:p>
    <w:p w14:paraId="4F6C8893" w14:textId="1504B6B0" w:rsidR="00D52AB1" w:rsidRPr="004C2F55" w:rsidRDefault="001C54C7" w:rsidP="004C2F55">
      <w:pPr>
        <w:spacing w:line="360" w:lineRule="auto"/>
        <w:ind w:left="284"/>
        <w:jc w:val="both"/>
        <w:rPr>
          <w:rFonts w:ascii="Times New Roman" w:hAnsi="Times New Roman" w:cs="Times New Roman"/>
        </w:rPr>
      </w:pPr>
      <w:r w:rsidRPr="004C2F55">
        <w:rPr>
          <w:rFonts w:ascii="Times New Roman" w:hAnsi="Times New Roman" w:cs="Times New Roman"/>
        </w:rPr>
        <w:t>Współpraca reklamowa</w:t>
      </w:r>
      <w:r w:rsidR="00D52AB1" w:rsidRPr="004C2F55">
        <w:rPr>
          <w:rFonts w:ascii="Times New Roman" w:hAnsi="Times New Roman" w:cs="Times New Roman"/>
        </w:rPr>
        <w:t xml:space="preserve"> – </w:t>
      </w:r>
      <w:r w:rsidRPr="004C2F55">
        <w:rPr>
          <w:rFonts w:ascii="Times New Roman" w:hAnsi="Times New Roman" w:cs="Times New Roman"/>
        </w:rPr>
        <w:t>firmy będą mieć możliwość reklamowania swojego przedsiębiorstwa, jak również organizowanych wydarzeń, czasopism</w:t>
      </w:r>
      <w:r w:rsidR="00DE1717">
        <w:rPr>
          <w:rFonts w:ascii="Times New Roman" w:hAnsi="Times New Roman" w:cs="Times New Roman"/>
        </w:rPr>
        <w:t>,</w:t>
      </w:r>
      <w:r w:rsidRPr="004C2F55">
        <w:rPr>
          <w:rFonts w:ascii="Times New Roman" w:hAnsi="Times New Roman" w:cs="Times New Roman"/>
        </w:rPr>
        <w:t xml:space="preserve"> </w:t>
      </w:r>
      <w:r w:rsidR="00DE1717">
        <w:rPr>
          <w:rFonts w:ascii="Times New Roman" w:hAnsi="Times New Roman" w:cs="Times New Roman"/>
        </w:rPr>
        <w:t>itp</w:t>
      </w:r>
      <w:r w:rsidRPr="004C2F55">
        <w:rPr>
          <w:rFonts w:ascii="Times New Roman" w:hAnsi="Times New Roman" w:cs="Times New Roman"/>
        </w:rPr>
        <w:t xml:space="preserve">. Z przyczyn wizualnych, powinna istnieć możliwość </w:t>
      </w:r>
      <w:r w:rsidR="007F5E69" w:rsidRPr="004C2F55">
        <w:rPr>
          <w:rFonts w:ascii="Times New Roman" w:hAnsi="Times New Roman" w:cs="Times New Roman"/>
        </w:rPr>
        <w:t>ustawienia,</w:t>
      </w:r>
      <w:r w:rsidRPr="004C2F55">
        <w:rPr>
          <w:rFonts w:ascii="Times New Roman" w:hAnsi="Times New Roman" w:cs="Times New Roman"/>
        </w:rPr>
        <w:t xml:space="preserve"> gdzie będą widoczne tego typu reklamy (</w:t>
      </w:r>
      <w:r w:rsidR="00397F07" w:rsidRPr="004C2F55">
        <w:rPr>
          <w:rFonts w:ascii="Times New Roman" w:hAnsi="Times New Roman" w:cs="Times New Roman"/>
        </w:rPr>
        <w:t>np</w:t>
      </w:r>
      <w:r w:rsidRPr="004C2F55">
        <w:rPr>
          <w:rFonts w:ascii="Times New Roman" w:hAnsi="Times New Roman" w:cs="Times New Roman"/>
        </w:rPr>
        <w:t>. tylko na stronie internetowej, na stronie oraz w aplikacji, tylko w aplikacji mobilnej).</w:t>
      </w:r>
    </w:p>
    <w:p w14:paraId="09EE70F6" w14:textId="77777777" w:rsidR="00AB6F84" w:rsidRPr="004C2F55" w:rsidRDefault="00AB6F84" w:rsidP="004C2F55">
      <w:pPr>
        <w:spacing w:line="360" w:lineRule="auto"/>
        <w:ind w:left="284"/>
        <w:jc w:val="both"/>
        <w:rPr>
          <w:rFonts w:ascii="Times New Roman" w:hAnsi="Times New Roman" w:cs="Times New Roman"/>
        </w:rPr>
      </w:pPr>
    </w:p>
    <w:p w14:paraId="4674E80F" w14:textId="76D2A41A" w:rsidR="001C54C7" w:rsidRPr="004C2F55" w:rsidRDefault="001C54C7" w:rsidP="004C2F55">
      <w:pPr>
        <w:spacing w:line="360" w:lineRule="auto"/>
        <w:ind w:left="284"/>
        <w:jc w:val="both"/>
        <w:rPr>
          <w:rFonts w:ascii="Times New Roman" w:hAnsi="Times New Roman" w:cs="Times New Roman"/>
          <w:b/>
          <w:bCs/>
        </w:rPr>
      </w:pPr>
      <w:r w:rsidRPr="004C2F55">
        <w:rPr>
          <w:rFonts w:ascii="Times New Roman" w:hAnsi="Times New Roman" w:cs="Times New Roman"/>
          <w:b/>
          <w:bCs/>
        </w:rPr>
        <w:t>Przykładowe zakładki, które przewidujemy na stronie internetowej i w aplikacji mobilnej:</w:t>
      </w:r>
    </w:p>
    <w:p w14:paraId="0F87444D" w14:textId="1D76B51A" w:rsidR="00D52AB1" w:rsidRPr="004C2F55" w:rsidRDefault="001C54C7" w:rsidP="004C2F55">
      <w:pPr>
        <w:spacing w:line="360" w:lineRule="auto"/>
        <w:ind w:left="284"/>
        <w:jc w:val="both"/>
        <w:rPr>
          <w:rFonts w:ascii="Times New Roman" w:hAnsi="Times New Roman" w:cs="Times New Roman"/>
        </w:rPr>
      </w:pPr>
      <w:r w:rsidRPr="004C2F55">
        <w:rPr>
          <w:rFonts w:ascii="Times New Roman" w:hAnsi="Times New Roman" w:cs="Times New Roman"/>
        </w:rPr>
        <w:t>Logowanie/Rejestracja</w:t>
      </w:r>
    </w:p>
    <w:p w14:paraId="5353FC9D" w14:textId="499C7466" w:rsidR="00D52AB1" w:rsidRPr="004C2F55" w:rsidRDefault="001C54C7" w:rsidP="004C2F55">
      <w:pPr>
        <w:spacing w:line="360" w:lineRule="auto"/>
        <w:ind w:left="284"/>
        <w:jc w:val="both"/>
        <w:rPr>
          <w:rFonts w:ascii="Times New Roman" w:hAnsi="Times New Roman" w:cs="Times New Roman"/>
        </w:rPr>
      </w:pPr>
      <w:r w:rsidRPr="004C2F55">
        <w:rPr>
          <w:rFonts w:ascii="Times New Roman" w:hAnsi="Times New Roman" w:cs="Times New Roman"/>
        </w:rPr>
        <w:t>Wyszukaj oferty pracy</w:t>
      </w:r>
    </w:p>
    <w:p w14:paraId="580EE72E" w14:textId="0D92BA42" w:rsidR="00D52AB1" w:rsidRPr="004C2F55" w:rsidRDefault="001C54C7" w:rsidP="004C2F55">
      <w:pPr>
        <w:spacing w:line="360" w:lineRule="auto"/>
        <w:ind w:left="284"/>
        <w:jc w:val="both"/>
        <w:rPr>
          <w:rFonts w:ascii="Times New Roman" w:hAnsi="Times New Roman" w:cs="Times New Roman"/>
        </w:rPr>
      </w:pPr>
      <w:r w:rsidRPr="004C2F55">
        <w:rPr>
          <w:rFonts w:ascii="Times New Roman" w:hAnsi="Times New Roman" w:cs="Times New Roman"/>
        </w:rPr>
        <w:t xml:space="preserve">Aktualne oferty </w:t>
      </w:r>
      <w:r w:rsidR="00DE1717">
        <w:rPr>
          <w:rFonts w:ascii="Times New Roman" w:hAnsi="Times New Roman" w:cs="Times New Roman"/>
        </w:rPr>
        <w:t>i</w:t>
      </w:r>
      <w:r w:rsidRPr="004C2F55">
        <w:rPr>
          <w:rFonts w:ascii="Times New Roman" w:hAnsi="Times New Roman" w:cs="Times New Roman"/>
        </w:rPr>
        <w:t xml:space="preserve"> promocje dla firm</w:t>
      </w:r>
    </w:p>
    <w:p w14:paraId="4EC7A8E0" w14:textId="3CD019B7" w:rsidR="00D52AB1" w:rsidRPr="004C2F55" w:rsidRDefault="00872DD8" w:rsidP="004C2F55">
      <w:pPr>
        <w:spacing w:line="360" w:lineRule="auto"/>
        <w:ind w:left="284"/>
        <w:jc w:val="both"/>
        <w:rPr>
          <w:rFonts w:ascii="Times New Roman" w:hAnsi="Times New Roman" w:cs="Times New Roman"/>
        </w:rPr>
      </w:pPr>
      <w:r w:rsidRPr="004C2F55">
        <w:rPr>
          <w:rFonts w:ascii="Times New Roman" w:hAnsi="Times New Roman" w:cs="Times New Roman"/>
        </w:rPr>
        <w:t>Nadchodzące wydarzenia HR</w:t>
      </w:r>
    </w:p>
    <w:p w14:paraId="5FB2762D" w14:textId="51001C44" w:rsidR="00D52AB1" w:rsidRDefault="00872DD8" w:rsidP="004C2F55">
      <w:pPr>
        <w:spacing w:line="360" w:lineRule="auto"/>
        <w:ind w:left="284"/>
        <w:jc w:val="both"/>
        <w:rPr>
          <w:rFonts w:ascii="Times New Roman" w:hAnsi="Times New Roman" w:cs="Times New Roman"/>
        </w:rPr>
      </w:pPr>
      <w:r w:rsidRPr="004C2F55">
        <w:rPr>
          <w:rFonts w:ascii="Times New Roman" w:hAnsi="Times New Roman" w:cs="Times New Roman"/>
        </w:rPr>
        <w:t>Projekty aktywizujące osoby z niepełnosprawnościami</w:t>
      </w:r>
      <w:r w:rsidR="00D52AB1" w:rsidRPr="004C2F55">
        <w:rPr>
          <w:rFonts w:ascii="Times New Roman" w:hAnsi="Times New Roman" w:cs="Times New Roman"/>
        </w:rPr>
        <w:t xml:space="preserve"> (</w:t>
      </w:r>
      <w:r w:rsidRPr="004C2F55">
        <w:rPr>
          <w:rFonts w:ascii="Times New Roman" w:hAnsi="Times New Roman" w:cs="Times New Roman"/>
        </w:rPr>
        <w:t>np.</w:t>
      </w:r>
      <w:r w:rsidR="00D52AB1" w:rsidRPr="004C2F55">
        <w:rPr>
          <w:rFonts w:ascii="Times New Roman" w:hAnsi="Times New Roman" w:cs="Times New Roman"/>
        </w:rPr>
        <w:t xml:space="preserve"> PFRON</w:t>
      </w:r>
      <w:r w:rsidRPr="004C2F55">
        <w:rPr>
          <w:rFonts w:ascii="Times New Roman" w:hAnsi="Times New Roman" w:cs="Times New Roman"/>
        </w:rPr>
        <w:t>-u</w:t>
      </w:r>
      <w:r w:rsidR="00D52AB1" w:rsidRPr="004C2F55">
        <w:rPr>
          <w:rFonts w:ascii="Times New Roman" w:hAnsi="Times New Roman" w:cs="Times New Roman"/>
        </w:rPr>
        <w:t xml:space="preserve">, </w:t>
      </w:r>
      <w:r w:rsidRPr="004C2F55">
        <w:rPr>
          <w:rFonts w:ascii="Times New Roman" w:hAnsi="Times New Roman" w:cs="Times New Roman"/>
        </w:rPr>
        <w:t>fundacji</w:t>
      </w:r>
      <w:r w:rsidR="00DE1717">
        <w:rPr>
          <w:rFonts w:ascii="Times New Roman" w:hAnsi="Times New Roman" w:cs="Times New Roman"/>
        </w:rPr>
        <w:t>,</w:t>
      </w:r>
      <w:r w:rsidRPr="004C2F55">
        <w:rPr>
          <w:rFonts w:ascii="Times New Roman" w:hAnsi="Times New Roman" w:cs="Times New Roman"/>
        </w:rPr>
        <w:t xml:space="preserve"> </w:t>
      </w:r>
      <w:r w:rsidR="007F5E69" w:rsidRPr="004C2F55">
        <w:rPr>
          <w:rFonts w:ascii="Times New Roman" w:hAnsi="Times New Roman" w:cs="Times New Roman"/>
        </w:rPr>
        <w:t>itp.)</w:t>
      </w:r>
    </w:p>
    <w:p w14:paraId="344961BA" w14:textId="77777777" w:rsidR="00383702" w:rsidRDefault="00383702" w:rsidP="004C2F55">
      <w:pPr>
        <w:spacing w:line="360" w:lineRule="auto"/>
        <w:ind w:left="284"/>
        <w:jc w:val="both"/>
        <w:rPr>
          <w:rFonts w:ascii="Times New Roman" w:hAnsi="Times New Roman" w:cs="Times New Roman"/>
        </w:rPr>
      </w:pPr>
    </w:p>
    <w:p w14:paraId="1B67650A" w14:textId="77777777" w:rsidR="00383702" w:rsidRDefault="00383702" w:rsidP="004C2F55">
      <w:pPr>
        <w:spacing w:line="360" w:lineRule="auto"/>
        <w:ind w:left="284"/>
        <w:jc w:val="both"/>
        <w:rPr>
          <w:rFonts w:ascii="Times New Roman" w:hAnsi="Times New Roman" w:cs="Times New Roman"/>
        </w:rPr>
      </w:pPr>
    </w:p>
    <w:p w14:paraId="1DC5E1C0" w14:textId="77777777" w:rsidR="00383702" w:rsidRDefault="00383702" w:rsidP="004C2F55">
      <w:pPr>
        <w:spacing w:line="360" w:lineRule="auto"/>
        <w:ind w:left="284"/>
        <w:jc w:val="both"/>
        <w:rPr>
          <w:rFonts w:ascii="Times New Roman" w:hAnsi="Times New Roman" w:cs="Times New Roman"/>
        </w:rPr>
      </w:pPr>
    </w:p>
    <w:p w14:paraId="2C1B15FA" w14:textId="0EFCC174" w:rsidR="00B650C2" w:rsidRPr="004C2F55" w:rsidRDefault="004A5FD3" w:rsidP="004C2F55">
      <w:pPr>
        <w:pStyle w:val="Akapitzlist"/>
        <w:numPr>
          <w:ilvl w:val="0"/>
          <w:numId w:val="41"/>
        </w:numPr>
        <w:spacing w:line="360" w:lineRule="auto"/>
        <w:ind w:left="284" w:firstLine="0"/>
        <w:jc w:val="both"/>
        <w:outlineLvl w:val="0"/>
        <w:rPr>
          <w:rFonts w:ascii="Times New Roman" w:hAnsi="Times New Roman"/>
          <w:b/>
          <w:bCs/>
          <w:sz w:val="28"/>
          <w:szCs w:val="28"/>
          <w:lang w:val="pl-PL"/>
        </w:rPr>
      </w:pPr>
      <w:bookmarkStart w:id="8" w:name="_Toc161744509"/>
      <w:r w:rsidRPr="004C2F55">
        <w:rPr>
          <w:rFonts w:ascii="Times New Roman" w:hAnsi="Times New Roman"/>
          <w:b/>
          <w:bCs/>
          <w:sz w:val="28"/>
          <w:szCs w:val="28"/>
          <w:lang w:val="pl-PL"/>
        </w:rPr>
        <w:t>Wymagania dla produktu głównego</w:t>
      </w:r>
      <w:r w:rsidR="00B650C2" w:rsidRPr="004C2F55">
        <w:rPr>
          <w:rFonts w:ascii="Times New Roman" w:hAnsi="Times New Roman"/>
          <w:b/>
          <w:bCs/>
          <w:sz w:val="28"/>
          <w:szCs w:val="28"/>
          <w:lang w:val="pl-PL"/>
        </w:rPr>
        <w:t>.</w:t>
      </w:r>
      <w:bookmarkEnd w:id="8"/>
    </w:p>
    <w:p w14:paraId="77D67C57" w14:textId="18F6AF4D" w:rsidR="00826E48" w:rsidRPr="004C2F55" w:rsidRDefault="00826E48" w:rsidP="004C2F55">
      <w:pPr>
        <w:spacing w:line="360" w:lineRule="auto"/>
        <w:ind w:left="284"/>
        <w:jc w:val="both"/>
        <w:rPr>
          <w:rFonts w:ascii="Times New Roman" w:hAnsi="Times New Roman" w:cs="Times New Roman"/>
        </w:rPr>
      </w:pPr>
      <w:r w:rsidRPr="004C2F55">
        <w:rPr>
          <w:rFonts w:ascii="Times New Roman" w:hAnsi="Times New Roman" w:cs="Times New Roman"/>
        </w:rPr>
        <w:t>Głównym Produktem jest w pełni funkcjonalny system - portal pracy</w:t>
      </w:r>
      <w:r w:rsidR="003510B7" w:rsidRPr="004C2F55">
        <w:rPr>
          <w:rFonts w:ascii="Times New Roman" w:hAnsi="Times New Roman" w:cs="Times New Roman"/>
        </w:rPr>
        <w:t xml:space="preserve"> - włącznie z produktami </w:t>
      </w:r>
      <w:r w:rsidRPr="004C2F55">
        <w:rPr>
          <w:rFonts w:ascii="Times New Roman" w:hAnsi="Times New Roman" w:cs="Times New Roman"/>
        </w:rPr>
        <w:t>związan</w:t>
      </w:r>
      <w:r w:rsidR="003510B7" w:rsidRPr="004C2F55">
        <w:rPr>
          <w:rFonts w:ascii="Times New Roman" w:hAnsi="Times New Roman" w:cs="Times New Roman"/>
        </w:rPr>
        <w:t>ymi</w:t>
      </w:r>
      <w:r w:rsidRPr="004C2F55">
        <w:rPr>
          <w:rFonts w:ascii="Times New Roman" w:hAnsi="Times New Roman" w:cs="Times New Roman"/>
        </w:rPr>
        <w:t xml:space="preserve"> z jego zaprojektowaniem, opracowaniem, testowaniem, wdrażaniem i szkoleniem użytkowników</w:t>
      </w:r>
      <w:r w:rsidR="00AD1489" w:rsidRPr="004C2F55">
        <w:rPr>
          <w:rFonts w:ascii="Times New Roman" w:hAnsi="Times New Roman" w:cs="Times New Roman"/>
        </w:rPr>
        <w:t xml:space="preserve"> końcowych</w:t>
      </w:r>
      <w:r w:rsidRPr="004C2F55">
        <w:rPr>
          <w:rFonts w:ascii="Times New Roman" w:hAnsi="Times New Roman" w:cs="Times New Roman"/>
        </w:rPr>
        <w:t xml:space="preserve"> (wyłącznie użytkowników wewnętrznych)</w:t>
      </w:r>
      <w:r w:rsidR="003510B7" w:rsidRPr="004C2F55">
        <w:rPr>
          <w:rFonts w:ascii="Times New Roman" w:hAnsi="Times New Roman" w:cs="Times New Roman"/>
        </w:rPr>
        <w:t xml:space="preserve"> </w:t>
      </w:r>
      <w:r w:rsidR="007F5E69" w:rsidRPr="004C2F55">
        <w:rPr>
          <w:rFonts w:ascii="Times New Roman" w:hAnsi="Times New Roman" w:cs="Times New Roman"/>
        </w:rPr>
        <w:t>- zaakceptowany</w:t>
      </w:r>
      <w:r w:rsidRPr="004C2F55">
        <w:rPr>
          <w:rFonts w:ascii="Times New Roman" w:hAnsi="Times New Roman" w:cs="Times New Roman"/>
        </w:rPr>
        <w:t xml:space="preserve"> i wdrożony na docelowym środowisku produkcyjnym.</w:t>
      </w:r>
    </w:p>
    <w:p w14:paraId="5786693D" w14:textId="2EFC8314" w:rsidR="00826E48" w:rsidRPr="004C2F55" w:rsidRDefault="00826E48" w:rsidP="004C2F55">
      <w:pPr>
        <w:spacing w:line="360" w:lineRule="auto"/>
        <w:ind w:left="284"/>
        <w:jc w:val="both"/>
        <w:rPr>
          <w:rFonts w:ascii="Times New Roman" w:hAnsi="Times New Roman" w:cs="Times New Roman"/>
        </w:rPr>
      </w:pPr>
      <w:r w:rsidRPr="004C2F55">
        <w:rPr>
          <w:rFonts w:ascii="Times New Roman" w:hAnsi="Times New Roman" w:cs="Times New Roman"/>
        </w:rPr>
        <w:t xml:space="preserve">Fundacja </w:t>
      </w:r>
      <w:r w:rsidR="006753F8">
        <w:rPr>
          <w:rFonts w:ascii="Times New Roman" w:hAnsi="Times New Roman" w:cs="Times New Roman"/>
        </w:rPr>
        <w:t>OPTEA</w:t>
      </w:r>
      <w:r w:rsidRPr="004C2F55">
        <w:rPr>
          <w:rFonts w:ascii="Times New Roman" w:hAnsi="Times New Roman" w:cs="Times New Roman"/>
        </w:rPr>
        <w:t xml:space="preserve"> nie zapewnia zamkniętej, kompletnej i szczegółowej listy ostatecznych wymagań składających się na całość produktu. Niemniej jednak, fundacja zapewnia wyjściowy punkt odniesienia, który powinien być podstawą do określenia szczegółowego zakresu, planowania i gromadzenia wymagań przez przyszłego Wykonawcę, ale który w żaden sposób nie będzie wiążący dla </w:t>
      </w:r>
      <w:r w:rsidR="00957CBA" w:rsidRPr="004C2F55">
        <w:rPr>
          <w:rFonts w:ascii="Times New Roman" w:hAnsi="Times New Roman" w:cs="Times New Roman"/>
        </w:rPr>
        <w:t>F</w:t>
      </w:r>
      <w:r w:rsidRPr="004C2F55">
        <w:rPr>
          <w:rFonts w:ascii="Times New Roman" w:hAnsi="Times New Roman" w:cs="Times New Roman"/>
        </w:rPr>
        <w:t>undacji.</w:t>
      </w:r>
    </w:p>
    <w:p w14:paraId="1C75DAD3" w14:textId="0BA6E7DB" w:rsidR="00826E48" w:rsidRPr="004C2F55" w:rsidRDefault="00826E48" w:rsidP="004C2F55">
      <w:pPr>
        <w:spacing w:line="360" w:lineRule="auto"/>
        <w:ind w:left="284"/>
        <w:jc w:val="both"/>
        <w:rPr>
          <w:rFonts w:ascii="Times New Roman" w:hAnsi="Times New Roman" w:cs="Times New Roman"/>
        </w:rPr>
      </w:pPr>
      <w:r w:rsidRPr="004C2F55">
        <w:rPr>
          <w:rFonts w:ascii="Times New Roman" w:hAnsi="Times New Roman" w:cs="Times New Roman"/>
        </w:rPr>
        <w:t xml:space="preserve">Wizja pozostaje na wysokim poziomie jako wytyczne dla stopniowego opracowywania wymagań </w:t>
      </w:r>
      <w:r w:rsidR="00957CBA" w:rsidRPr="004C2F55">
        <w:rPr>
          <w:rFonts w:ascii="Times New Roman" w:hAnsi="Times New Roman" w:cs="Times New Roman"/>
        </w:rPr>
        <w:br/>
      </w:r>
      <w:r w:rsidRPr="004C2F55">
        <w:rPr>
          <w:rFonts w:ascii="Times New Roman" w:hAnsi="Times New Roman" w:cs="Times New Roman"/>
        </w:rPr>
        <w:t>i podejmowania decyzji projektowych dla każdej fazy podczas procesu wdrożenia. Mimo to Główny Produkt powinien</w:t>
      </w:r>
      <w:r w:rsidR="00B92588" w:rsidRPr="004C2F55">
        <w:rPr>
          <w:rFonts w:ascii="Times New Roman" w:hAnsi="Times New Roman" w:cs="Times New Roman"/>
        </w:rPr>
        <w:t xml:space="preserve"> pozostać</w:t>
      </w:r>
      <w:r w:rsidRPr="004C2F55">
        <w:rPr>
          <w:rFonts w:ascii="Times New Roman" w:hAnsi="Times New Roman" w:cs="Times New Roman"/>
        </w:rPr>
        <w:t xml:space="preserve"> funkcjonalny i działać zgodnie ze swoim przeznaczeniem w</w:t>
      </w:r>
      <w:r w:rsidR="00B92588" w:rsidRPr="004C2F55">
        <w:rPr>
          <w:rFonts w:ascii="Times New Roman" w:hAnsi="Times New Roman" w:cs="Times New Roman"/>
        </w:rPr>
        <w:t xml:space="preserve"> docelowym</w:t>
      </w:r>
      <w:r w:rsidRPr="004C2F55">
        <w:rPr>
          <w:rFonts w:ascii="Times New Roman" w:hAnsi="Times New Roman" w:cs="Times New Roman"/>
        </w:rPr>
        <w:t xml:space="preserve"> środowisku produkcyjnym.</w:t>
      </w:r>
    </w:p>
    <w:p w14:paraId="04D0C2F4" w14:textId="5268F571" w:rsidR="00963218" w:rsidRPr="004C2F55" w:rsidRDefault="00826E48" w:rsidP="004C2F55">
      <w:pPr>
        <w:spacing w:line="360" w:lineRule="auto"/>
        <w:ind w:left="284"/>
        <w:jc w:val="both"/>
        <w:rPr>
          <w:rFonts w:ascii="Times New Roman" w:hAnsi="Times New Roman" w:cs="Times New Roman"/>
          <w:i/>
          <w:iCs/>
        </w:rPr>
      </w:pPr>
      <w:r w:rsidRPr="004C2F55">
        <w:rPr>
          <w:rFonts w:ascii="Times New Roman" w:hAnsi="Times New Roman" w:cs="Times New Roman"/>
          <w:i/>
          <w:iCs/>
        </w:rPr>
        <w:t>Główny produkt powinien spełniać następujące funkcje</w:t>
      </w:r>
      <w:r w:rsidR="00C11A1F" w:rsidRPr="004C2F55">
        <w:rPr>
          <w:rFonts w:ascii="Times New Roman" w:hAnsi="Times New Roman" w:cs="Times New Roman"/>
          <w:i/>
          <w:iCs/>
        </w:rPr>
        <w:t>:</w:t>
      </w:r>
    </w:p>
    <w:tbl>
      <w:tblPr>
        <w:tblStyle w:val="Tabela-Siatka"/>
        <w:tblW w:w="10485" w:type="dxa"/>
        <w:tblCellMar>
          <w:top w:w="142" w:type="dxa"/>
          <w:bottom w:w="142" w:type="dxa"/>
        </w:tblCellMar>
        <w:tblLook w:val="04A0" w:firstRow="1" w:lastRow="0" w:firstColumn="1" w:lastColumn="0" w:noHBand="0" w:noVBand="1"/>
      </w:tblPr>
      <w:tblGrid>
        <w:gridCol w:w="3539"/>
        <w:gridCol w:w="6946"/>
      </w:tblGrid>
      <w:tr w:rsidR="00963218" w:rsidRPr="004C2F55" w14:paraId="4CFA122D" w14:textId="77777777" w:rsidTr="004C2F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2F5496" w:themeFill="accent1" w:themeFillShade="BF"/>
          </w:tcPr>
          <w:p w14:paraId="78D526EE" w14:textId="7A20D722" w:rsidR="00963218" w:rsidRPr="004C2F55" w:rsidRDefault="00341850" w:rsidP="004C2F55">
            <w:pPr>
              <w:tabs>
                <w:tab w:val="center" w:pos="1868"/>
                <w:tab w:val="right" w:pos="3737"/>
              </w:tabs>
              <w:spacing w:line="360" w:lineRule="auto"/>
              <w:ind w:left="284"/>
              <w:jc w:val="left"/>
              <w:rPr>
                <w:rFonts w:ascii="Times New Roman" w:hAnsi="Times New Roman"/>
                <w:b w:val="0"/>
                <w:szCs w:val="28"/>
                <w:lang w:val="pl-PL"/>
              </w:rPr>
            </w:pPr>
            <w:r w:rsidRPr="004C2F55">
              <w:rPr>
                <w:rFonts w:ascii="Times New Roman" w:hAnsi="Times New Roman"/>
                <w:b w:val="0"/>
                <w:szCs w:val="28"/>
                <w:lang w:val="pl-PL"/>
              </w:rPr>
              <w:tab/>
            </w:r>
            <w:r w:rsidR="00957CBA" w:rsidRPr="004C2F55">
              <w:rPr>
                <w:rFonts w:ascii="Times New Roman" w:hAnsi="Times New Roman"/>
                <w:b w:val="0"/>
                <w:szCs w:val="28"/>
                <w:lang w:val="pl-PL"/>
              </w:rPr>
              <w:t>Wymaganie</w:t>
            </w:r>
            <w:r w:rsidRPr="004C2F55">
              <w:rPr>
                <w:rFonts w:ascii="Times New Roman" w:hAnsi="Times New Roman"/>
                <w:b w:val="0"/>
                <w:szCs w:val="28"/>
                <w:lang w:val="pl-PL"/>
              </w:rPr>
              <w:tab/>
            </w:r>
          </w:p>
        </w:tc>
        <w:tc>
          <w:tcPr>
            <w:tcW w:w="6946" w:type="dxa"/>
            <w:shd w:val="clear" w:color="auto" w:fill="2F5496" w:themeFill="accent1" w:themeFillShade="BF"/>
          </w:tcPr>
          <w:p w14:paraId="244382B5" w14:textId="3B0F5C53" w:rsidR="00963218" w:rsidRPr="004C2F55" w:rsidRDefault="00957CBA" w:rsidP="004C2F55">
            <w:pPr>
              <w:spacing w:line="360" w:lineRule="auto"/>
              <w:ind w:left="28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28"/>
                <w:lang w:val="pl-PL"/>
              </w:rPr>
            </w:pPr>
            <w:r w:rsidRPr="004C2F55">
              <w:rPr>
                <w:rFonts w:ascii="Times New Roman" w:hAnsi="Times New Roman"/>
                <w:b w:val="0"/>
                <w:szCs w:val="28"/>
                <w:lang w:val="pl-PL"/>
              </w:rPr>
              <w:t>Opis wymagania</w:t>
            </w:r>
          </w:p>
        </w:tc>
      </w:tr>
      <w:tr w:rsidR="00963218" w:rsidRPr="004C2F55" w14:paraId="63BA8E26"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3AFE1E0B" w14:textId="6023B4FD" w:rsidR="00963218" w:rsidRPr="004C2F55" w:rsidRDefault="00281D0C" w:rsidP="004C2F55">
            <w:pPr>
              <w:spacing w:line="360" w:lineRule="auto"/>
              <w:ind w:left="284"/>
              <w:jc w:val="left"/>
              <w:rPr>
                <w:rFonts w:ascii="Times New Roman" w:hAnsi="Times New Roman"/>
                <w:szCs w:val="18"/>
                <w:lang w:val="pl-PL"/>
              </w:rPr>
            </w:pPr>
            <w:r w:rsidRPr="004C2F55">
              <w:rPr>
                <w:rFonts w:ascii="Times New Roman" w:hAnsi="Times New Roman"/>
                <w:szCs w:val="18"/>
                <w:lang w:val="pl-PL"/>
              </w:rPr>
              <w:t>Scenariusz funkcjonalny 1: Rejestracja użytkowników i zarządzanie profilami - pracownicy</w:t>
            </w:r>
          </w:p>
        </w:tc>
        <w:tc>
          <w:tcPr>
            <w:tcW w:w="6946" w:type="dxa"/>
          </w:tcPr>
          <w:p w14:paraId="09114105" w14:textId="4510A1B0" w:rsidR="00A5119F" w:rsidRPr="004C2F55" w:rsidRDefault="00674202" w:rsidP="004C2F55">
            <w:pPr>
              <w:pStyle w:val="Akapitzlist"/>
              <w:numPr>
                <w:ilvl w:val="0"/>
                <w:numId w:val="8"/>
              </w:numPr>
              <w:spacing w:before="120" w:after="120" w:line="360" w:lineRule="auto"/>
              <w:ind w:left="284" w:right="428"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Użytkownicy mogą zarejestrować się na platformie </w:t>
            </w:r>
            <w:r w:rsidR="007F5E69" w:rsidRPr="004C2F55">
              <w:rPr>
                <w:rFonts w:ascii="Times New Roman" w:hAnsi="Times New Roman"/>
                <w:szCs w:val="18"/>
                <w:lang w:val="pl-PL"/>
              </w:rPr>
              <w:t xml:space="preserve"> </w:t>
            </w:r>
            <w:r w:rsidRPr="004C2F55">
              <w:rPr>
                <w:rFonts w:ascii="Times New Roman" w:hAnsi="Times New Roman"/>
                <w:szCs w:val="18"/>
                <w:lang w:val="pl-PL"/>
              </w:rPr>
              <w:t xml:space="preserve"> utworzyć konto, podając niezbędne informacje o swoich umiejętnościach, kwalifikacjach </w:t>
            </w:r>
            <w:r w:rsidR="00957CBA" w:rsidRPr="004C2F55">
              <w:rPr>
                <w:rFonts w:ascii="Times New Roman" w:hAnsi="Times New Roman"/>
                <w:szCs w:val="18"/>
                <w:lang w:val="pl-PL"/>
              </w:rPr>
              <w:br/>
            </w:r>
            <w:r w:rsidRPr="004C2F55">
              <w:rPr>
                <w:rFonts w:ascii="Times New Roman" w:hAnsi="Times New Roman"/>
                <w:szCs w:val="18"/>
                <w:lang w:val="pl-PL"/>
              </w:rPr>
              <w:t xml:space="preserve">i wszelkich szczególnych wymaganiach związanych z ich </w:t>
            </w:r>
            <w:r w:rsidR="004C2F55">
              <w:rPr>
                <w:rFonts w:ascii="Times New Roman" w:hAnsi="Times New Roman"/>
                <w:szCs w:val="18"/>
                <w:lang w:val="pl-PL"/>
              </w:rPr>
              <w:t>n</w:t>
            </w:r>
            <w:r w:rsidRPr="004C2F55">
              <w:rPr>
                <w:rFonts w:ascii="Times New Roman" w:hAnsi="Times New Roman"/>
                <w:szCs w:val="18"/>
                <w:lang w:val="pl-PL"/>
              </w:rPr>
              <w:t>iepełnosprawnością</w:t>
            </w:r>
            <w:r w:rsidR="00A5119F" w:rsidRPr="004C2F55">
              <w:rPr>
                <w:rFonts w:ascii="Times New Roman" w:hAnsi="Times New Roman"/>
                <w:szCs w:val="18"/>
                <w:lang w:val="pl-PL"/>
              </w:rPr>
              <w:t>.</w:t>
            </w:r>
          </w:p>
          <w:p w14:paraId="20E5D806" w14:textId="273634D5" w:rsidR="00674202" w:rsidRPr="004C2F55" w:rsidRDefault="00674202" w:rsidP="004C2F55">
            <w:pPr>
              <w:pStyle w:val="Akapitzlist"/>
              <w:numPr>
                <w:ilvl w:val="0"/>
                <w:numId w:val="8"/>
              </w:numPr>
              <w:spacing w:before="120" w:after="120" w:line="360" w:lineRule="auto"/>
              <w:ind w:left="284" w:right="428"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Użytkownicy powinni mieć możliwość tworzenia i zarządzania swoimi profilami, dodawania umiejętności i wskazywania preferowanych ustawień dotyczących szukanej pracy.</w:t>
            </w:r>
          </w:p>
          <w:p w14:paraId="40D5C1B1" w14:textId="77777777" w:rsidR="004C2F55" w:rsidRDefault="00674202" w:rsidP="004C2F55">
            <w:pPr>
              <w:pStyle w:val="Akapitzlist"/>
              <w:numPr>
                <w:ilvl w:val="0"/>
                <w:numId w:val="8"/>
              </w:numPr>
              <w:spacing w:before="120" w:after="120" w:line="360" w:lineRule="auto"/>
              <w:ind w:left="284" w:right="428"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Podczas procesu rejestracji użytkownika lub konfiguracji profilu należy umożliwić użytkownikom ustawienie preferencji dotyczących powiadomień </w:t>
            </w:r>
          </w:p>
          <w:p w14:paraId="0F021AC2" w14:textId="31556AFE" w:rsidR="00674202" w:rsidRPr="004C2F55" w:rsidRDefault="00674202" w:rsidP="004C2F55">
            <w:pPr>
              <w:pStyle w:val="Akapitzlist"/>
              <w:spacing w:before="120" w:after="120" w:line="360" w:lineRule="auto"/>
              <w:ind w:left="284" w:right="428"/>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o ofertach pracy. Może </w:t>
            </w:r>
            <w:r w:rsidR="004C2F55" w:rsidRPr="004C2F55">
              <w:rPr>
                <w:rFonts w:ascii="Times New Roman" w:hAnsi="Times New Roman"/>
                <w:szCs w:val="18"/>
                <w:lang w:val="pl-PL"/>
              </w:rPr>
              <w:t xml:space="preserve">to </w:t>
            </w:r>
            <w:r w:rsidR="004C2F55">
              <w:rPr>
                <w:rFonts w:ascii="Times New Roman" w:hAnsi="Times New Roman"/>
                <w:szCs w:val="18"/>
                <w:lang w:val="pl-PL"/>
              </w:rPr>
              <w:t>o</w:t>
            </w:r>
            <w:r w:rsidR="004C2F55" w:rsidRPr="004C2F55">
              <w:rPr>
                <w:rFonts w:ascii="Times New Roman" w:hAnsi="Times New Roman"/>
                <w:szCs w:val="18"/>
                <w:lang w:val="pl-PL"/>
              </w:rPr>
              <w:t>bejmować</w:t>
            </w:r>
            <w:r w:rsidRPr="004C2F55">
              <w:rPr>
                <w:rFonts w:ascii="Times New Roman" w:hAnsi="Times New Roman"/>
                <w:szCs w:val="18"/>
                <w:lang w:val="pl-PL"/>
              </w:rPr>
              <w:t xml:space="preserve"> określenie słów kluczowych, lokalizacji, rodzaju pracy i wszelkich innych istotnych kryteriów.</w:t>
            </w:r>
          </w:p>
          <w:p w14:paraId="73F656C0" w14:textId="34F66DD6" w:rsidR="00674202" w:rsidRPr="004C2F55" w:rsidRDefault="00674202" w:rsidP="004C2F55">
            <w:pPr>
              <w:pStyle w:val="Akapitzlist"/>
              <w:numPr>
                <w:ilvl w:val="0"/>
                <w:numId w:val="8"/>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Uwzględnienie sekcji w ustawieniach profilu użytkownika, w której może on zarządzać swoimi preferencjami dotyczącymi powiadomień. Użytkownicy powinni mieć możliwość łatwej aktualizacji swoich kryteriów lub rezygnacji z powiadomień w razie potrzeby.</w:t>
            </w:r>
          </w:p>
          <w:p w14:paraId="77A87743" w14:textId="6CE0833B" w:rsidR="00674202" w:rsidRPr="004C2F55" w:rsidRDefault="00674202" w:rsidP="004C2F55">
            <w:pPr>
              <w:pStyle w:val="Akapitzlist"/>
              <w:numPr>
                <w:ilvl w:val="0"/>
                <w:numId w:val="8"/>
              </w:numPr>
              <w:spacing w:line="360" w:lineRule="auto"/>
              <w:ind w:left="284" w:right="709"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Użytkownicy powinni zostać poproszeni o pełne wypełnienie swoich profili, zanim będą mogli aktywować</w:t>
            </w:r>
            <w:r w:rsidR="00322308" w:rsidRPr="004C2F55">
              <w:rPr>
                <w:rFonts w:ascii="Times New Roman" w:hAnsi="Times New Roman"/>
                <w:szCs w:val="18"/>
                <w:lang w:val="pl-PL"/>
              </w:rPr>
              <w:t xml:space="preserve"> </w:t>
            </w:r>
            <w:r w:rsidRPr="004C2F55">
              <w:rPr>
                <w:rFonts w:ascii="Times New Roman" w:hAnsi="Times New Roman"/>
                <w:szCs w:val="18"/>
                <w:lang w:val="pl-PL"/>
              </w:rPr>
              <w:t>funkcję dopasowywania ofert pracy.</w:t>
            </w:r>
          </w:p>
          <w:p w14:paraId="6483078C" w14:textId="7C175C20" w:rsidR="00F45F89" w:rsidRPr="004C2F55" w:rsidRDefault="00674202" w:rsidP="004C2F55">
            <w:pPr>
              <w:pStyle w:val="Akapitzlist"/>
              <w:numPr>
                <w:ilvl w:val="0"/>
                <w:numId w:val="8"/>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lastRenderedPageBreak/>
              <w:t xml:space="preserve">System powinien informować o korzyściach płynących z kompletnego profilu w celu poprawy dokładności </w:t>
            </w:r>
            <w:r w:rsidR="00322308" w:rsidRPr="004C2F55">
              <w:rPr>
                <w:rFonts w:ascii="Times New Roman" w:hAnsi="Times New Roman"/>
                <w:szCs w:val="18"/>
                <w:lang w:val="pl-PL"/>
              </w:rPr>
              <w:t xml:space="preserve">wysyłanych do osoby poszukującej pracy </w:t>
            </w:r>
            <w:r w:rsidRPr="004C2F55">
              <w:rPr>
                <w:rFonts w:ascii="Times New Roman" w:hAnsi="Times New Roman"/>
                <w:szCs w:val="18"/>
                <w:lang w:val="pl-PL"/>
              </w:rPr>
              <w:t>rekomendacji zawodowych.</w:t>
            </w:r>
          </w:p>
          <w:p w14:paraId="41D356ED" w14:textId="460D58B7" w:rsidR="00963218" w:rsidRPr="004C2F55" w:rsidRDefault="00963218" w:rsidP="004C2F55">
            <w:pPr>
              <w:pStyle w:val="Akapitzlist"/>
              <w:spacing w:before="0" w:after="0" w:line="360" w:lineRule="auto"/>
              <w:ind w:left="284"/>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p>
        </w:tc>
      </w:tr>
      <w:tr w:rsidR="00963218" w:rsidRPr="004C2F55" w14:paraId="7A9C21FA"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06EC2FA9" w14:textId="0AD086EE" w:rsidR="00963218" w:rsidRPr="004C2F55" w:rsidRDefault="00281D0C" w:rsidP="004C2F55">
            <w:pPr>
              <w:spacing w:line="360" w:lineRule="auto"/>
              <w:ind w:left="284"/>
              <w:jc w:val="left"/>
              <w:rPr>
                <w:rFonts w:ascii="Times New Roman" w:hAnsi="Times New Roman"/>
                <w:szCs w:val="18"/>
                <w:lang w:val="pl-PL"/>
              </w:rPr>
            </w:pPr>
            <w:r w:rsidRPr="004C2F55">
              <w:rPr>
                <w:rFonts w:ascii="Times New Roman" w:hAnsi="Times New Roman"/>
                <w:szCs w:val="18"/>
                <w:lang w:val="pl-PL"/>
              </w:rPr>
              <w:lastRenderedPageBreak/>
              <w:t>Scenariusz funkcjonalny 2: Rejestracja użytkowników i zarządzanie profilami - pracodawca</w:t>
            </w:r>
          </w:p>
        </w:tc>
        <w:tc>
          <w:tcPr>
            <w:tcW w:w="6946" w:type="dxa"/>
          </w:tcPr>
          <w:p w14:paraId="45CBB52A" w14:textId="11853964" w:rsidR="00322308" w:rsidRPr="004C2F55" w:rsidRDefault="00322308" w:rsidP="004C2F55">
            <w:pPr>
              <w:pStyle w:val="Akapitzlist"/>
              <w:numPr>
                <w:ilvl w:val="0"/>
                <w:numId w:val="9"/>
              </w:numPr>
              <w:spacing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Użytkownicy mogą zarejestrować się na platformie i utworzyć konto, podając niezbędne informacje o swojej firmie</w:t>
            </w:r>
            <w:r w:rsidR="000F537C">
              <w:rPr>
                <w:rFonts w:ascii="Times New Roman" w:hAnsi="Times New Roman"/>
                <w:szCs w:val="18"/>
                <w:lang w:val="pl-PL"/>
              </w:rPr>
              <w:t>.</w:t>
            </w:r>
          </w:p>
          <w:p w14:paraId="108EB810" w14:textId="36CC3A92" w:rsidR="00322308" w:rsidRPr="004C2F55" w:rsidRDefault="00322308" w:rsidP="004C2F55">
            <w:pPr>
              <w:pStyle w:val="Akapitzlist"/>
              <w:numPr>
                <w:ilvl w:val="0"/>
                <w:numId w:val="9"/>
              </w:numPr>
              <w:spacing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Użytkownicy mogą wybrać sposób współpracy z portalem pracy.</w:t>
            </w:r>
          </w:p>
          <w:p w14:paraId="759FCA0F" w14:textId="1E14EBFB" w:rsidR="00322308" w:rsidRPr="004C2F55" w:rsidRDefault="00322308" w:rsidP="004C2F55">
            <w:pPr>
              <w:pStyle w:val="Akapitzlist"/>
              <w:numPr>
                <w:ilvl w:val="0"/>
                <w:numId w:val="9"/>
              </w:numPr>
              <w:spacing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Użytkownicy mogą wnioskować o płatne usługi. </w:t>
            </w:r>
          </w:p>
          <w:p w14:paraId="6B3EE92D" w14:textId="77777777" w:rsidR="004C2F55" w:rsidRDefault="00322308" w:rsidP="004C2F55">
            <w:pPr>
              <w:pStyle w:val="Akapitzlist"/>
              <w:numPr>
                <w:ilvl w:val="0"/>
                <w:numId w:val="9"/>
              </w:numPr>
              <w:spacing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Użytkownicy mogą publikować oferty pracy ze swojej firmy, </w:t>
            </w:r>
            <w:r w:rsidR="004C2F55">
              <w:rPr>
                <w:rFonts w:ascii="Times New Roman" w:hAnsi="Times New Roman"/>
                <w:szCs w:val="18"/>
                <w:lang w:val="pl-PL"/>
              </w:rPr>
              <w:t>o</w:t>
            </w:r>
            <w:r w:rsidRPr="004C2F55">
              <w:rPr>
                <w:rFonts w:ascii="Times New Roman" w:hAnsi="Times New Roman"/>
                <w:szCs w:val="18"/>
                <w:lang w:val="pl-PL"/>
              </w:rPr>
              <w:t xml:space="preserve">kreślając kluczowe szczegóły filtrowania ofert (np. lokalizację zatrudnienia, wielkość, stanowisko itp.) oraz podając bezpośrednie linki do ofert pracy </w:t>
            </w:r>
          </w:p>
          <w:p w14:paraId="4A7994F9" w14:textId="6CB240D6" w:rsidR="00322308" w:rsidRPr="004C2F55" w:rsidRDefault="00322308" w:rsidP="0018438F">
            <w:pPr>
              <w:pStyle w:val="Akapitzlist"/>
              <w:spacing w:after="0" w:line="360" w:lineRule="auto"/>
              <w:ind w:left="284"/>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na stronie internetowej pracodawcy. Uwzględnione zostaną informacje </w:t>
            </w:r>
            <w:r w:rsidR="008675E8">
              <w:rPr>
                <w:rFonts w:ascii="Times New Roman" w:hAnsi="Times New Roman"/>
                <w:szCs w:val="18"/>
                <w:lang w:val="pl-PL"/>
              </w:rPr>
              <w:br/>
            </w:r>
            <w:r w:rsidRPr="004C2F55">
              <w:rPr>
                <w:rFonts w:ascii="Times New Roman" w:hAnsi="Times New Roman"/>
                <w:szCs w:val="18"/>
                <w:lang w:val="pl-PL"/>
              </w:rPr>
              <w:t>o dacie wygaśnięcia oferty, a nieaktualne ogłoszenia będą regularnie usuwane.</w:t>
            </w:r>
          </w:p>
          <w:p w14:paraId="2532B12B" w14:textId="77777777" w:rsidR="004C2F55" w:rsidRDefault="00322308" w:rsidP="004C2F55">
            <w:pPr>
              <w:pStyle w:val="Akapitzlist"/>
              <w:numPr>
                <w:ilvl w:val="0"/>
                <w:numId w:val="9"/>
              </w:numPr>
              <w:spacing w:before="0"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Dodatkowo pracodawcy będą mieli możliwość podania bezpośrednich danych kontaktowych osoby odpowiedzialnej za rekrutację, ale informacje </w:t>
            </w:r>
          </w:p>
          <w:p w14:paraId="2DED106E" w14:textId="586B3DE7" w:rsidR="00963218" w:rsidRPr="004C2F55" w:rsidRDefault="00322308" w:rsidP="0018438F">
            <w:pPr>
              <w:pStyle w:val="Akapitzlist"/>
              <w:spacing w:before="0" w:after="0" w:line="360" w:lineRule="auto"/>
              <w:ind w:left="284"/>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te będą dostępne tylko dla zalogowanych użytkowników.</w:t>
            </w:r>
          </w:p>
        </w:tc>
      </w:tr>
      <w:tr w:rsidR="004A653C" w:rsidRPr="004C2F55" w14:paraId="4D97A630"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2980E153" w14:textId="2BDA79CF" w:rsidR="004A653C" w:rsidRPr="004C2F55" w:rsidRDefault="00281D0C" w:rsidP="004C2F55">
            <w:pPr>
              <w:spacing w:line="360" w:lineRule="auto"/>
              <w:ind w:left="284"/>
              <w:jc w:val="left"/>
              <w:rPr>
                <w:rFonts w:ascii="Times New Roman" w:hAnsi="Times New Roman"/>
                <w:szCs w:val="18"/>
                <w:lang w:val="pl-PL"/>
              </w:rPr>
            </w:pPr>
            <w:r w:rsidRPr="004C2F55">
              <w:rPr>
                <w:rFonts w:ascii="Times New Roman" w:hAnsi="Times New Roman"/>
                <w:szCs w:val="18"/>
                <w:lang w:val="pl-PL"/>
              </w:rPr>
              <w:t>Scenariusz funkcjonalny 3: Rejestracja użytkownika i zarządzanie profilem - użytkownik anonimowy</w:t>
            </w:r>
          </w:p>
        </w:tc>
        <w:tc>
          <w:tcPr>
            <w:tcW w:w="6946" w:type="dxa"/>
          </w:tcPr>
          <w:p w14:paraId="3ACC0392" w14:textId="7C3E953F" w:rsidR="00322308" w:rsidRPr="004C2F55" w:rsidRDefault="00957CBA" w:rsidP="004C2F55">
            <w:pPr>
              <w:pStyle w:val="Akapitzlist"/>
              <w:numPr>
                <w:ilvl w:val="0"/>
                <w:numId w:val="10"/>
              </w:numPr>
              <w:spacing w:before="120"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U</w:t>
            </w:r>
            <w:r w:rsidR="00322308" w:rsidRPr="004C2F55">
              <w:rPr>
                <w:rFonts w:ascii="Times New Roman" w:hAnsi="Times New Roman"/>
                <w:szCs w:val="18"/>
                <w:lang w:val="pl-PL"/>
              </w:rPr>
              <w:t xml:space="preserve">żytkownicy powinni mieć możliwość korzystania z aplikacji </w:t>
            </w:r>
            <w:r w:rsidR="004C2F55">
              <w:rPr>
                <w:rFonts w:ascii="Times New Roman" w:hAnsi="Times New Roman"/>
                <w:szCs w:val="18"/>
                <w:lang w:val="pl-PL"/>
              </w:rPr>
              <w:t>m</w:t>
            </w:r>
            <w:r w:rsidR="00322308" w:rsidRPr="004C2F55">
              <w:rPr>
                <w:rFonts w:ascii="Times New Roman" w:hAnsi="Times New Roman"/>
                <w:szCs w:val="18"/>
                <w:lang w:val="pl-PL"/>
              </w:rPr>
              <w:t>obilnej lub strony internetowej bez konieczności posiadania zarejestrowanego konta.</w:t>
            </w:r>
          </w:p>
          <w:p w14:paraId="0DE331A5" w14:textId="77777777" w:rsidR="00322308" w:rsidRPr="004C2F55" w:rsidRDefault="00322308" w:rsidP="004C2F55">
            <w:pPr>
              <w:pStyle w:val="Akapitzlist"/>
              <w:numPr>
                <w:ilvl w:val="0"/>
                <w:numId w:val="10"/>
              </w:numPr>
              <w:spacing w:before="120"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Anonimowi użytkownicy mogą wyszukiwać oferty pracy na podstawie różnych kryteriów (lokalizacja, rodzaj pracy, branża itp.).</w:t>
            </w:r>
          </w:p>
          <w:p w14:paraId="33468AF0" w14:textId="77777777" w:rsidR="00322308" w:rsidRPr="004C2F55" w:rsidRDefault="00322308" w:rsidP="004C2F55">
            <w:pPr>
              <w:pStyle w:val="Akapitzlist"/>
              <w:numPr>
                <w:ilvl w:val="0"/>
                <w:numId w:val="10"/>
              </w:numPr>
              <w:spacing w:before="120"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Zaawansowane opcje filtrowania w celu zawężenia wyników wyszukiwania.</w:t>
            </w:r>
          </w:p>
          <w:p w14:paraId="5050FA1A" w14:textId="04250A2B" w:rsidR="004A653C" w:rsidRPr="004C2F55" w:rsidRDefault="00322308" w:rsidP="004C2F55">
            <w:pPr>
              <w:pStyle w:val="Akapitzlist"/>
              <w:numPr>
                <w:ilvl w:val="0"/>
                <w:numId w:val="10"/>
              </w:numPr>
              <w:spacing w:before="120"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Zapisywanie i zarządzanie wieloma </w:t>
            </w:r>
            <w:proofErr w:type="spellStart"/>
            <w:r w:rsidRPr="004C2F55">
              <w:rPr>
                <w:rFonts w:ascii="Times New Roman" w:hAnsi="Times New Roman"/>
                <w:szCs w:val="18"/>
                <w:lang w:val="pl-PL"/>
              </w:rPr>
              <w:t>wyszukiwaniami</w:t>
            </w:r>
            <w:proofErr w:type="spellEnd"/>
            <w:r w:rsidRPr="004C2F55">
              <w:rPr>
                <w:rFonts w:ascii="Times New Roman" w:hAnsi="Times New Roman"/>
                <w:szCs w:val="18"/>
                <w:lang w:val="pl-PL"/>
              </w:rPr>
              <w:t xml:space="preserve"> ofert pracy.</w:t>
            </w:r>
          </w:p>
        </w:tc>
      </w:tr>
      <w:tr w:rsidR="00963218" w:rsidRPr="004C2F55" w14:paraId="54880622"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52D061BD" w14:textId="4CC3E797" w:rsidR="00963218" w:rsidRPr="004C2F55" w:rsidRDefault="00281D0C" w:rsidP="004C2F55">
            <w:pPr>
              <w:spacing w:line="360" w:lineRule="auto"/>
              <w:ind w:left="284"/>
              <w:jc w:val="left"/>
              <w:rPr>
                <w:rFonts w:ascii="Times New Roman" w:hAnsi="Times New Roman"/>
                <w:szCs w:val="18"/>
                <w:lang w:val="pl-PL"/>
              </w:rPr>
            </w:pPr>
            <w:r w:rsidRPr="004C2F55">
              <w:rPr>
                <w:rFonts w:ascii="Times New Roman" w:hAnsi="Times New Roman"/>
                <w:szCs w:val="18"/>
                <w:lang w:val="pl-PL"/>
              </w:rPr>
              <w:t>Scenariusz funkcjonalny 4: Wyszukiwanie i dopasowywanie ofert pracy</w:t>
            </w:r>
          </w:p>
        </w:tc>
        <w:tc>
          <w:tcPr>
            <w:tcW w:w="6946" w:type="dxa"/>
          </w:tcPr>
          <w:p w14:paraId="03CBFCFE" w14:textId="77777777" w:rsidR="00322308" w:rsidRPr="004C2F55" w:rsidRDefault="00322308" w:rsidP="004C2F55">
            <w:pPr>
              <w:pStyle w:val="Akapitzlist"/>
              <w:numPr>
                <w:ilvl w:val="0"/>
                <w:numId w:val="11"/>
              </w:numPr>
              <w:spacing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Portal pracy powinien zapewnić zaawansowany algorytm dopasowywania, który uwzględnia informacje o profilu użytkownika w celu dostarczania odpowiednich rekomendacji zawodowych.</w:t>
            </w:r>
          </w:p>
          <w:p w14:paraId="1F427B7C" w14:textId="76D49C50" w:rsidR="00963218" w:rsidRPr="004C2F55" w:rsidRDefault="00322308" w:rsidP="004C2F55">
            <w:pPr>
              <w:pStyle w:val="Akapitzlist"/>
              <w:numPr>
                <w:ilvl w:val="0"/>
                <w:numId w:val="11"/>
              </w:numPr>
              <w:spacing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Należy opracować rozbudowany i </w:t>
            </w:r>
            <w:r w:rsidR="007F5E69" w:rsidRPr="004C2F55">
              <w:rPr>
                <w:rFonts w:ascii="Times New Roman" w:hAnsi="Times New Roman"/>
                <w:szCs w:val="18"/>
                <w:lang w:val="pl-PL"/>
              </w:rPr>
              <w:t>efektywny algorytm</w:t>
            </w:r>
            <w:r w:rsidRPr="004C2F55">
              <w:rPr>
                <w:rFonts w:ascii="Times New Roman" w:hAnsi="Times New Roman"/>
                <w:szCs w:val="18"/>
                <w:lang w:val="pl-PL"/>
              </w:rPr>
              <w:t xml:space="preserve"> dopasowywania ofert pracy, który uwzględnia informacje o profilu i preferencje </w:t>
            </w:r>
            <w:r w:rsidR="004C2F55">
              <w:rPr>
                <w:rFonts w:ascii="Times New Roman" w:hAnsi="Times New Roman"/>
                <w:szCs w:val="18"/>
                <w:lang w:val="pl-PL"/>
              </w:rPr>
              <w:t>u</w:t>
            </w:r>
            <w:r w:rsidRPr="004C2F55">
              <w:rPr>
                <w:rFonts w:ascii="Times New Roman" w:hAnsi="Times New Roman"/>
                <w:szCs w:val="18"/>
                <w:lang w:val="pl-PL"/>
              </w:rPr>
              <w:t>żytkownika. Algorytm ten powinien być w stanie zidentyfikować odpowiednie oferty pracy w oparciu o określone kryteria.</w:t>
            </w:r>
          </w:p>
        </w:tc>
      </w:tr>
      <w:tr w:rsidR="00963218" w:rsidRPr="004C2F55" w14:paraId="04C8D8C3"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01602823" w14:textId="63B1BCB0" w:rsidR="00963218" w:rsidRPr="004C2F55" w:rsidRDefault="00281D0C" w:rsidP="004C2F55">
            <w:pPr>
              <w:spacing w:line="360" w:lineRule="auto"/>
              <w:ind w:left="284"/>
              <w:jc w:val="left"/>
              <w:rPr>
                <w:rFonts w:ascii="Times New Roman" w:hAnsi="Times New Roman"/>
                <w:szCs w:val="18"/>
                <w:lang w:val="pl-PL"/>
              </w:rPr>
            </w:pPr>
            <w:r w:rsidRPr="004C2F55">
              <w:rPr>
                <w:rFonts w:ascii="Times New Roman" w:hAnsi="Times New Roman"/>
                <w:szCs w:val="18"/>
                <w:lang w:val="pl-PL"/>
              </w:rPr>
              <w:t>Scenariusz funkcjonalny 5: Akcelerator ofert pracy/</w:t>
            </w:r>
            <w:proofErr w:type="spellStart"/>
            <w:r w:rsidRPr="004C2F55">
              <w:rPr>
                <w:rFonts w:ascii="Times New Roman" w:hAnsi="Times New Roman"/>
                <w:szCs w:val="18"/>
                <w:lang w:val="pl-PL"/>
              </w:rPr>
              <w:t>crawler</w:t>
            </w:r>
            <w:proofErr w:type="spellEnd"/>
            <w:r w:rsidRPr="004C2F55">
              <w:rPr>
                <w:rFonts w:ascii="Times New Roman" w:hAnsi="Times New Roman"/>
                <w:szCs w:val="18"/>
                <w:lang w:val="pl-PL"/>
              </w:rPr>
              <w:t xml:space="preserve"> </w:t>
            </w:r>
          </w:p>
        </w:tc>
        <w:tc>
          <w:tcPr>
            <w:tcW w:w="6946" w:type="dxa"/>
          </w:tcPr>
          <w:p w14:paraId="46239C67" w14:textId="4647372A" w:rsidR="00322308" w:rsidRPr="004C2F55" w:rsidRDefault="00322308" w:rsidP="004C2F55">
            <w:pPr>
              <w:pStyle w:val="Akapitzlist"/>
              <w:numPr>
                <w:ilvl w:val="0"/>
                <w:numId w:val="12"/>
              </w:numPr>
              <w:spacing w:line="360" w:lineRule="auto"/>
              <w:ind w:left="284" w:right="848"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Akcelerator/</w:t>
            </w:r>
            <w:proofErr w:type="spellStart"/>
            <w:r w:rsidRPr="004C2F55">
              <w:rPr>
                <w:rFonts w:ascii="Times New Roman" w:hAnsi="Times New Roman"/>
                <w:szCs w:val="18"/>
                <w:lang w:val="pl-PL"/>
              </w:rPr>
              <w:t>Crawler</w:t>
            </w:r>
            <w:proofErr w:type="spellEnd"/>
            <w:r w:rsidRPr="004C2F55">
              <w:rPr>
                <w:rFonts w:ascii="Times New Roman" w:hAnsi="Times New Roman"/>
                <w:szCs w:val="18"/>
                <w:lang w:val="pl-PL"/>
              </w:rPr>
              <w:t xml:space="preserve"> ofert pracy z</w:t>
            </w:r>
            <w:r w:rsidR="00957CBA" w:rsidRPr="004C2F55">
              <w:rPr>
                <w:rFonts w:ascii="Times New Roman" w:hAnsi="Times New Roman"/>
                <w:szCs w:val="18"/>
                <w:lang w:val="pl-PL"/>
              </w:rPr>
              <w:t xml:space="preserve"> </w:t>
            </w:r>
            <w:r w:rsidRPr="004C2F55">
              <w:rPr>
                <w:rFonts w:ascii="Times New Roman" w:hAnsi="Times New Roman"/>
                <w:szCs w:val="18"/>
                <w:lang w:val="pl-PL"/>
              </w:rPr>
              <w:t xml:space="preserve">repozytorium do zbierania ofert </w:t>
            </w:r>
            <w:r w:rsidR="004C2F55">
              <w:rPr>
                <w:rFonts w:ascii="Times New Roman" w:hAnsi="Times New Roman"/>
                <w:szCs w:val="18"/>
                <w:lang w:val="pl-PL"/>
              </w:rPr>
              <w:t>p</w:t>
            </w:r>
            <w:r w:rsidRPr="004C2F55">
              <w:rPr>
                <w:rFonts w:ascii="Times New Roman" w:hAnsi="Times New Roman"/>
                <w:szCs w:val="18"/>
                <w:lang w:val="pl-PL"/>
              </w:rPr>
              <w:t>racy z zewnętrznych portali.</w:t>
            </w:r>
          </w:p>
          <w:p w14:paraId="6938D60A" w14:textId="77777777" w:rsidR="004C2F55" w:rsidRDefault="00322308" w:rsidP="004C2F55">
            <w:pPr>
              <w:pStyle w:val="Akapitzlist"/>
              <w:numPr>
                <w:ilvl w:val="0"/>
                <w:numId w:val="12"/>
              </w:numPr>
              <w:spacing w:line="360" w:lineRule="auto"/>
              <w:ind w:left="284" w:right="848"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lastRenderedPageBreak/>
              <w:t xml:space="preserve">Wyodrębnianie odpowiednich informacji z ofert pracy, w tym szczegółów, takich jak tytuł stanowiska, opis, lokalizacja, data wygaśnięcia </w:t>
            </w:r>
          </w:p>
          <w:p w14:paraId="7CF557C0" w14:textId="1507D9BD" w:rsidR="00322308" w:rsidRPr="004C2F55" w:rsidRDefault="00322308" w:rsidP="004C2F55">
            <w:pPr>
              <w:pStyle w:val="Akapitzlist"/>
              <w:spacing w:line="360" w:lineRule="auto"/>
              <w:ind w:left="284" w:right="848"/>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i wszelkie inne istotne dane, logo firmy. </w:t>
            </w:r>
          </w:p>
          <w:p w14:paraId="5E363AFF" w14:textId="1DD0B72E" w:rsidR="00322308" w:rsidRPr="004C2F55" w:rsidRDefault="00322308" w:rsidP="004C2F55">
            <w:pPr>
              <w:pStyle w:val="Akapitzlist"/>
              <w:numPr>
                <w:ilvl w:val="0"/>
                <w:numId w:val="12"/>
              </w:numPr>
              <w:spacing w:line="360" w:lineRule="auto"/>
              <w:ind w:left="284" w:right="848"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Przechowywanie wyodrębnionych ofert pracy w bazie danych.  Schemat bazy danych musi zawierać pola dla kluczowych szczegółów</w:t>
            </w:r>
            <w:r w:rsidR="006F0844" w:rsidRPr="004C2F55">
              <w:rPr>
                <w:rFonts w:ascii="Times New Roman" w:hAnsi="Times New Roman"/>
                <w:szCs w:val="18"/>
                <w:lang w:val="pl-PL"/>
              </w:rPr>
              <w:t xml:space="preserve"> pobranej oferty</w:t>
            </w:r>
            <w:r w:rsidRPr="004C2F55">
              <w:rPr>
                <w:rFonts w:ascii="Times New Roman" w:hAnsi="Times New Roman"/>
                <w:szCs w:val="18"/>
                <w:lang w:val="pl-PL"/>
              </w:rPr>
              <w:t xml:space="preserve">, w tym daty wygaśnięcia. </w:t>
            </w:r>
          </w:p>
          <w:p w14:paraId="204B008B" w14:textId="04BF4ED7" w:rsidR="006F0844" w:rsidRPr="004C2F55" w:rsidRDefault="006F0844" w:rsidP="004C2F55">
            <w:pPr>
              <w:pStyle w:val="Akapitzlist"/>
              <w:numPr>
                <w:ilvl w:val="0"/>
                <w:numId w:val="12"/>
              </w:numPr>
              <w:spacing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Administratorzy powinni mieć możliwość skonfigurowania </w:t>
            </w:r>
            <w:proofErr w:type="spellStart"/>
            <w:r w:rsidRPr="004C2F55">
              <w:rPr>
                <w:rFonts w:ascii="Times New Roman" w:hAnsi="Times New Roman"/>
                <w:szCs w:val="18"/>
                <w:lang w:val="pl-PL"/>
              </w:rPr>
              <w:t>crawlera</w:t>
            </w:r>
            <w:proofErr w:type="spellEnd"/>
            <w:r w:rsidRPr="004C2F55">
              <w:rPr>
                <w:rFonts w:ascii="Times New Roman" w:hAnsi="Times New Roman"/>
                <w:szCs w:val="18"/>
                <w:lang w:val="pl-PL"/>
              </w:rPr>
              <w:t xml:space="preserve"> ofert pracy poprzez ustawienie zewnętrznego adresu </w:t>
            </w:r>
            <w:r w:rsidR="0018438F" w:rsidRPr="004C2F55">
              <w:rPr>
                <w:rFonts w:ascii="Times New Roman" w:hAnsi="Times New Roman"/>
                <w:szCs w:val="18"/>
                <w:lang w:val="pl-PL"/>
              </w:rPr>
              <w:t>strony, dostarczenie</w:t>
            </w:r>
            <w:r w:rsidRPr="004C2F55">
              <w:rPr>
                <w:rFonts w:ascii="Times New Roman" w:hAnsi="Times New Roman"/>
                <w:szCs w:val="18"/>
                <w:lang w:val="pl-PL"/>
              </w:rPr>
              <w:t xml:space="preserve"> odpowiednich filtrów, skonfigurowanie API itp. </w:t>
            </w:r>
          </w:p>
          <w:p w14:paraId="31DE5851" w14:textId="704BD363" w:rsidR="006F0844" w:rsidRPr="004C2F55" w:rsidRDefault="006F0844" w:rsidP="004C2F55">
            <w:pPr>
              <w:pStyle w:val="Akapitzlist"/>
              <w:numPr>
                <w:ilvl w:val="0"/>
                <w:numId w:val="12"/>
              </w:numPr>
              <w:spacing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System powinien przechowywać kompleksowe repozytorium ofert pracy, które pasują do określonych słów kluczowych związanych </w:t>
            </w:r>
            <w:r w:rsidR="00957CBA" w:rsidRPr="004C2F55">
              <w:rPr>
                <w:rFonts w:ascii="Times New Roman" w:hAnsi="Times New Roman"/>
                <w:szCs w:val="18"/>
                <w:lang w:val="pl-PL"/>
              </w:rPr>
              <w:br/>
            </w:r>
            <w:r w:rsidRPr="004C2F55">
              <w:rPr>
                <w:rFonts w:ascii="Times New Roman" w:hAnsi="Times New Roman"/>
                <w:szCs w:val="18"/>
                <w:lang w:val="pl-PL"/>
              </w:rPr>
              <w:t>z niepełnosprawnościami (według konfiguracji).</w:t>
            </w:r>
          </w:p>
          <w:p w14:paraId="0627AB8D" w14:textId="340DE343" w:rsidR="006F0844" w:rsidRPr="004C2F55" w:rsidRDefault="006F0844" w:rsidP="004C2F55">
            <w:pPr>
              <w:pStyle w:val="Akapitzlist"/>
              <w:numPr>
                <w:ilvl w:val="0"/>
                <w:numId w:val="12"/>
              </w:numPr>
              <w:spacing w:line="360" w:lineRule="auto"/>
              <w:ind w:left="284" w:right="848"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Administratorzy mogą mieć dostęp i przeglądać historyczne oferty pracy w celach referencyjnych i przyszłych możliwości optymalizacji systemu.</w:t>
            </w:r>
          </w:p>
          <w:p w14:paraId="60F07BC3" w14:textId="27F97C6B" w:rsidR="000E3D7F" w:rsidRPr="004C2F55" w:rsidRDefault="006F0844" w:rsidP="004C2F55">
            <w:pPr>
              <w:pStyle w:val="Akapitzlist"/>
              <w:numPr>
                <w:ilvl w:val="0"/>
                <w:numId w:val="12"/>
              </w:numPr>
              <w:spacing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Należy wdrożyć mechanizmy obsługi błędów, aby system radził sobie </w:t>
            </w:r>
            <w:r w:rsidR="00957CBA" w:rsidRPr="004C2F55">
              <w:rPr>
                <w:rFonts w:ascii="Times New Roman" w:hAnsi="Times New Roman"/>
                <w:szCs w:val="18"/>
                <w:lang w:val="pl-PL"/>
              </w:rPr>
              <w:br/>
            </w:r>
            <w:r w:rsidRPr="004C2F55">
              <w:rPr>
                <w:rFonts w:ascii="Times New Roman" w:hAnsi="Times New Roman"/>
                <w:szCs w:val="18"/>
                <w:lang w:val="pl-PL"/>
              </w:rPr>
              <w:t>z przypadkami, w których proces przeszukiwania ofert pracy na portalach zewnętrznych napotyka problemy. Może to obejmować zmiany w strukturze HTML, brak dostępności end point zewnętrznego API, tymczasowe awarie lub inne nieprzewidziane okoliczności.</w:t>
            </w:r>
          </w:p>
        </w:tc>
      </w:tr>
      <w:tr w:rsidR="00963218" w:rsidRPr="004C2F55" w14:paraId="6FB8BBB8"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28306584" w14:textId="36CA1A94" w:rsidR="00963218" w:rsidRPr="004C2F55" w:rsidRDefault="00281D0C" w:rsidP="004C2F55">
            <w:pPr>
              <w:spacing w:line="360" w:lineRule="auto"/>
              <w:ind w:left="284"/>
              <w:jc w:val="left"/>
              <w:rPr>
                <w:rFonts w:ascii="Times New Roman" w:hAnsi="Times New Roman"/>
                <w:szCs w:val="18"/>
                <w:lang w:val="pl-PL"/>
              </w:rPr>
            </w:pPr>
            <w:r w:rsidRPr="004C2F55">
              <w:rPr>
                <w:rFonts w:ascii="Times New Roman" w:hAnsi="Times New Roman"/>
                <w:szCs w:val="18"/>
                <w:lang w:val="pl-PL"/>
              </w:rPr>
              <w:lastRenderedPageBreak/>
              <w:t>Scenariusz funkcjonalny 6: Aktualizacje ofert pracy w czasie rzeczywistym</w:t>
            </w:r>
          </w:p>
        </w:tc>
        <w:tc>
          <w:tcPr>
            <w:tcW w:w="6946" w:type="dxa"/>
          </w:tcPr>
          <w:p w14:paraId="078D1933" w14:textId="178E2D6E" w:rsidR="006F0844" w:rsidRPr="004C2F55" w:rsidRDefault="006F0844" w:rsidP="004C2F55">
            <w:pPr>
              <w:pStyle w:val="Akapitzlist"/>
              <w:numPr>
                <w:ilvl w:val="0"/>
                <w:numId w:val="13"/>
              </w:numPr>
              <w:spacing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Należy wdrożyć mechanizm monitorowania zmian na zewnętrznych </w:t>
            </w:r>
            <w:r w:rsidR="007F5E69" w:rsidRPr="004C2F55">
              <w:rPr>
                <w:rFonts w:ascii="Times New Roman" w:hAnsi="Times New Roman"/>
                <w:szCs w:val="18"/>
                <w:lang w:val="pl-PL"/>
              </w:rPr>
              <w:t>portalach,</w:t>
            </w:r>
            <w:r w:rsidRPr="004C2F55">
              <w:rPr>
                <w:rFonts w:ascii="Times New Roman" w:hAnsi="Times New Roman"/>
                <w:szCs w:val="18"/>
                <w:lang w:val="pl-PL"/>
              </w:rPr>
              <w:t xml:space="preserve"> z których pobierane są oferty, takich jak zmiany szczegółów ofert pracy, dodawanie nowych ofert pracy, zamknięcie/wygaśnięcie oferty. Zapewni to aktualność bazy danych portalu pracy.</w:t>
            </w:r>
          </w:p>
          <w:p w14:paraId="55F1376A" w14:textId="77777777" w:rsidR="00116D98" w:rsidRDefault="006F0844" w:rsidP="004C2F55">
            <w:pPr>
              <w:pStyle w:val="Akapitzlist"/>
              <w:numPr>
                <w:ilvl w:val="0"/>
                <w:numId w:val="13"/>
              </w:numPr>
              <w:spacing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System monitoruje nowe oferty pracy dodawane do portalu pracy </w:t>
            </w:r>
          </w:p>
          <w:p w14:paraId="3AE8FCE4" w14:textId="13D46346" w:rsidR="006F0844" w:rsidRPr="004C2F55" w:rsidRDefault="006F0844" w:rsidP="00116D98">
            <w:pPr>
              <w:pStyle w:val="Akapitzlist"/>
              <w:spacing w:after="0" w:line="360" w:lineRule="auto"/>
              <w:ind w:left="284"/>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w czasie rzeczywistym. </w:t>
            </w:r>
          </w:p>
          <w:p w14:paraId="38988C6B" w14:textId="21E7C62F" w:rsidR="006F0844" w:rsidRPr="004C2F55" w:rsidRDefault="006F0844" w:rsidP="004C2F55">
            <w:pPr>
              <w:pStyle w:val="Akapitzlist"/>
              <w:numPr>
                <w:ilvl w:val="0"/>
                <w:numId w:val="13"/>
              </w:numPr>
              <w:spacing w:line="360" w:lineRule="auto"/>
              <w:ind w:left="284" w:right="709"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System w trybie ciągłym monitoruje daty wygaśnięcia ofert pracy </w:t>
            </w:r>
            <w:r w:rsidR="00116D98">
              <w:rPr>
                <w:rFonts w:ascii="Times New Roman" w:hAnsi="Times New Roman"/>
                <w:szCs w:val="18"/>
                <w:lang w:val="pl-PL"/>
              </w:rPr>
              <w:br/>
            </w:r>
            <w:r w:rsidRPr="004C2F55">
              <w:rPr>
                <w:rFonts w:ascii="Times New Roman" w:hAnsi="Times New Roman"/>
                <w:szCs w:val="18"/>
                <w:lang w:val="pl-PL"/>
              </w:rPr>
              <w:t>i ustawia status nieaktywny w przypadku zakończenia oferty.</w:t>
            </w:r>
          </w:p>
          <w:p w14:paraId="16058247" w14:textId="53AAC965" w:rsidR="006F0844" w:rsidRPr="004C2F55" w:rsidRDefault="006F0844" w:rsidP="004C2F55">
            <w:pPr>
              <w:pStyle w:val="Akapitzlist"/>
              <w:numPr>
                <w:ilvl w:val="0"/>
                <w:numId w:val="13"/>
              </w:numPr>
              <w:spacing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Archiwizacja wygasłych ofert pracy, przenosząc je do osobnej tabeli lub oznaczając je jako zarchiwizowane w głównej tabeli ofert pracy.</w:t>
            </w:r>
          </w:p>
          <w:p w14:paraId="63B34707" w14:textId="2F4F723D" w:rsidR="00963218" w:rsidRPr="004C2F55" w:rsidRDefault="006F0844" w:rsidP="004C2F55">
            <w:pPr>
              <w:pStyle w:val="Akapitzlist"/>
              <w:numPr>
                <w:ilvl w:val="0"/>
                <w:numId w:val="13"/>
              </w:numPr>
              <w:spacing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Można to osiągnąć za pomocą regularnych zapytań do bazy danych lub architektury sterowanej zdarzeniami w czasie rzeczywistym.</w:t>
            </w:r>
          </w:p>
        </w:tc>
      </w:tr>
      <w:tr w:rsidR="003B4C4C" w:rsidRPr="004C2F55" w14:paraId="2453D9C9"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7E20344B" w14:textId="7F6E3ABC" w:rsidR="003B4C4C" w:rsidRPr="004C2F55" w:rsidRDefault="00281D0C" w:rsidP="004C2F55">
            <w:pPr>
              <w:spacing w:line="360" w:lineRule="auto"/>
              <w:ind w:left="284"/>
              <w:jc w:val="left"/>
              <w:rPr>
                <w:rFonts w:ascii="Times New Roman" w:hAnsi="Times New Roman"/>
                <w:szCs w:val="18"/>
                <w:lang w:val="pl-PL"/>
              </w:rPr>
            </w:pPr>
            <w:r w:rsidRPr="004C2F55">
              <w:rPr>
                <w:rFonts w:ascii="Times New Roman" w:hAnsi="Times New Roman"/>
                <w:szCs w:val="18"/>
                <w:lang w:val="pl-PL"/>
              </w:rPr>
              <w:t>Scenariusz funkcjonalny 7: Automatyczne powiadomienia</w:t>
            </w:r>
          </w:p>
        </w:tc>
        <w:tc>
          <w:tcPr>
            <w:tcW w:w="6946" w:type="dxa"/>
          </w:tcPr>
          <w:p w14:paraId="26B507AA" w14:textId="194C606C" w:rsidR="006F0844" w:rsidRPr="004C2F55" w:rsidRDefault="006F0844" w:rsidP="004C2F55">
            <w:pPr>
              <w:pStyle w:val="Akapitzlist"/>
              <w:numPr>
                <w:ilvl w:val="0"/>
                <w:numId w:val="14"/>
              </w:numPr>
              <w:spacing w:before="120"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Umożliwienie użytkownikom ustawiania preferencji dotyczących notyfikacji o ofertach pracy w oparciu o ich umiejętności, lokalizację </w:t>
            </w:r>
            <w:r w:rsidR="00116D98">
              <w:rPr>
                <w:rFonts w:ascii="Times New Roman" w:hAnsi="Times New Roman"/>
                <w:szCs w:val="18"/>
                <w:lang w:val="pl-PL"/>
              </w:rPr>
              <w:br/>
            </w:r>
            <w:r w:rsidRPr="004C2F55">
              <w:rPr>
                <w:rFonts w:ascii="Times New Roman" w:hAnsi="Times New Roman"/>
                <w:szCs w:val="18"/>
                <w:lang w:val="pl-PL"/>
              </w:rPr>
              <w:t xml:space="preserve">i określone słowa kluczowe związane z niepełnosprawnością. </w:t>
            </w:r>
          </w:p>
          <w:p w14:paraId="7F70EFBA" w14:textId="221BCDE0" w:rsidR="006F0844" w:rsidRPr="004C2F55" w:rsidRDefault="006F0844" w:rsidP="004C2F55">
            <w:pPr>
              <w:pStyle w:val="Akapitzlist"/>
              <w:numPr>
                <w:ilvl w:val="0"/>
                <w:numId w:val="14"/>
              </w:numPr>
              <w:spacing w:before="120"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Wdrożenie zautomatyzowanego systemu powiadomień, który powiadamia użytkowników o nowych ofertach pracy spełniających ich kryteria. </w:t>
            </w:r>
          </w:p>
          <w:p w14:paraId="3C9B12A9" w14:textId="1FB5DE86" w:rsidR="0051047A" w:rsidRPr="004C2F55" w:rsidRDefault="0051047A" w:rsidP="004C2F55">
            <w:pPr>
              <w:pStyle w:val="Akapitzlist"/>
              <w:numPr>
                <w:ilvl w:val="0"/>
                <w:numId w:val="14"/>
              </w:numPr>
              <w:spacing w:before="120"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lastRenderedPageBreak/>
              <w:t xml:space="preserve">Gdy nowa oferta pracy zostanie dodana do portalu, uruchomiony zostaje algorytm dopasowywania ofert pracy, aby porównać szczegóły oferty pracy z preferencjami i informacjami o profilu użytkownika. </w:t>
            </w:r>
          </w:p>
          <w:p w14:paraId="224F1775" w14:textId="0FD4DCED" w:rsidR="0051047A" w:rsidRPr="004C2F55" w:rsidRDefault="0051047A" w:rsidP="004C2F55">
            <w:pPr>
              <w:pStyle w:val="Akapitzlist"/>
              <w:numPr>
                <w:ilvl w:val="0"/>
                <w:numId w:val="14"/>
              </w:numPr>
              <w:spacing w:before="120"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Zapewnienie </w:t>
            </w:r>
            <w:r w:rsidR="007F5E69" w:rsidRPr="004C2F55">
              <w:rPr>
                <w:rFonts w:ascii="Times New Roman" w:hAnsi="Times New Roman"/>
                <w:szCs w:val="18"/>
                <w:lang w:val="pl-PL"/>
              </w:rPr>
              <w:t>możliwości kontrolowania</w:t>
            </w:r>
            <w:r w:rsidRPr="004C2F55">
              <w:rPr>
                <w:rFonts w:ascii="Times New Roman" w:hAnsi="Times New Roman"/>
                <w:szCs w:val="18"/>
                <w:lang w:val="pl-PL"/>
              </w:rPr>
              <w:t xml:space="preserve"> przez użytkowników częstotliwości powiadomień. Niektórzy użytkownicy mogą preferować otrzymywanie notyfikacji w czasie rzeczywistym, podczas gdy inni mogą preferować codzienne lub cotygodniowe podsumowania.</w:t>
            </w:r>
          </w:p>
          <w:p w14:paraId="330EF446" w14:textId="1F266D7C" w:rsidR="0051047A" w:rsidRPr="004C2F55" w:rsidRDefault="00957CBA" w:rsidP="004C2F55">
            <w:pPr>
              <w:pStyle w:val="Akapitzlist"/>
              <w:numPr>
                <w:ilvl w:val="0"/>
                <w:numId w:val="14"/>
              </w:numPr>
              <w:spacing w:before="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Powiadomienia powinny być </w:t>
            </w:r>
            <w:r w:rsidR="0051047A" w:rsidRPr="004C2F55">
              <w:rPr>
                <w:rFonts w:ascii="Times New Roman" w:hAnsi="Times New Roman"/>
                <w:szCs w:val="18"/>
                <w:lang w:val="pl-PL"/>
              </w:rPr>
              <w:t xml:space="preserve">spersonalizowane, wspominając w nich </w:t>
            </w:r>
            <w:r w:rsidR="00116D98">
              <w:rPr>
                <w:rFonts w:ascii="Times New Roman" w:hAnsi="Times New Roman"/>
                <w:szCs w:val="18"/>
                <w:lang w:val="pl-PL"/>
              </w:rPr>
              <w:br/>
            </w:r>
            <w:r w:rsidR="0051047A" w:rsidRPr="004C2F55">
              <w:rPr>
                <w:rFonts w:ascii="Times New Roman" w:hAnsi="Times New Roman"/>
                <w:szCs w:val="18"/>
                <w:lang w:val="pl-PL"/>
              </w:rPr>
              <w:t>o konkretnych szczegółach dotyczących oferty pracy, które spełniają kryteria użytkownika. Zwiększa to komfort i wrażenia użytkowania portalu.</w:t>
            </w:r>
          </w:p>
          <w:p w14:paraId="3483189C" w14:textId="06993912" w:rsidR="00C54379" w:rsidRPr="004C2F55" w:rsidRDefault="0051047A" w:rsidP="004C2F55">
            <w:pPr>
              <w:pStyle w:val="Akapitzlist"/>
              <w:numPr>
                <w:ilvl w:val="0"/>
                <w:numId w:val="14"/>
              </w:numPr>
              <w:spacing w:before="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Narzędzia monitorujące i analityczne do weryfikacji skuteczności systemu powiadomień. Analizowanie </w:t>
            </w:r>
            <w:r w:rsidR="007F5E69" w:rsidRPr="004C2F55">
              <w:rPr>
                <w:rFonts w:ascii="Times New Roman" w:hAnsi="Times New Roman"/>
                <w:szCs w:val="18"/>
                <w:lang w:val="pl-PL"/>
              </w:rPr>
              <w:t>wskaźników zaangażowania</w:t>
            </w:r>
            <w:r w:rsidRPr="004C2F55">
              <w:rPr>
                <w:rFonts w:ascii="Times New Roman" w:hAnsi="Times New Roman"/>
                <w:szCs w:val="18"/>
                <w:lang w:val="pl-PL"/>
              </w:rPr>
              <w:t xml:space="preserve"> użytkowników i wprowadzanie ulepszeń opartych na pozyskanych danych.</w:t>
            </w:r>
          </w:p>
        </w:tc>
      </w:tr>
      <w:tr w:rsidR="00C54379" w:rsidRPr="004C2F55" w14:paraId="2C71C677"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64130F42" w14:textId="4081804D" w:rsidR="00C54379" w:rsidRPr="004C2F55" w:rsidRDefault="00281D0C" w:rsidP="004C2F55">
            <w:pPr>
              <w:spacing w:line="360" w:lineRule="auto"/>
              <w:ind w:left="284"/>
              <w:jc w:val="left"/>
              <w:rPr>
                <w:rFonts w:ascii="Times New Roman" w:hAnsi="Times New Roman"/>
                <w:szCs w:val="18"/>
                <w:lang w:val="pl-PL"/>
              </w:rPr>
            </w:pPr>
            <w:r w:rsidRPr="004C2F55">
              <w:rPr>
                <w:rFonts w:ascii="Times New Roman" w:hAnsi="Times New Roman"/>
                <w:szCs w:val="18"/>
                <w:lang w:val="pl-PL"/>
              </w:rPr>
              <w:lastRenderedPageBreak/>
              <w:t>Scenariusz funkcjonalny 8: Pulpit nawigacyjny użytkowników</w:t>
            </w:r>
          </w:p>
        </w:tc>
        <w:tc>
          <w:tcPr>
            <w:tcW w:w="6946" w:type="dxa"/>
          </w:tcPr>
          <w:p w14:paraId="4A3D4AF7" w14:textId="5FAEDEA5" w:rsidR="00C54379" w:rsidRPr="004C2F55" w:rsidRDefault="00957CBA" w:rsidP="004C2F55">
            <w:pPr>
              <w:pStyle w:val="Akapitzlist"/>
              <w:numPr>
                <w:ilvl w:val="0"/>
                <w:numId w:val="15"/>
              </w:numPr>
              <w:spacing w:before="120"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S</w:t>
            </w:r>
            <w:r w:rsidR="0051047A" w:rsidRPr="004C2F55">
              <w:rPr>
                <w:rFonts w:ascii="Times New Roman" w:hAnsi="Times New Roman"/>
                <w:szCs w:val="18"/>
                <w:lang w:val="pl-PL"/>
              </w:rPr>
              <w:t>personalizowany pulpit nawigacyjny (</w:t>
            </w:r>
            <w:proofErr w:type="spellStart"/>
            <w:r w:rsidR="0051047A" w:rsidRPr="004C2F55">
              <w:rPr>
                <w:rFonts w:ascii="Times New Roman" w:hAnsi="Times New Roman"/>
                <w:szCs w:val="18"/>
                <w:lang w:val="pl-PL"/>
              </w:rPr>
              <w:t>dashboard</w:t>
            </w:r>
            <w:proofErr w:type="spellEnd"/>
            <w:r w:rsidR="0051047A" w:rsidRPr="004C2F55">
              <w:rPr>
                <w:rFonts w:ascii="Times New Roman" w:hAnsi="Times New Roman"/>
                <w:szCs w:val="18"/>
                <w:lang w:val="pl-PL"/>
              </w:rPr>
              <w:t>)</w:t>
            </w:r>
            <w:r w:rsidRPr="004C2F55">
              <w:rPr>
                <w:rFonts w:ascii="Times New Roman" w:hAnsi="Times New Roman"/>
                <w:szCs w:val="18"/>
                <w:lang w:val="pl-PL"/>
              </w:rPr>
              <w:t xml:space="preserve"> widoczny dla zalogowanych użytkowników</w:t>
            </w:r>
            <w:r w:rsidR="0051047A" w:rsidRPr="004C2F55">
              <w:rPr>
                <w:rFonts w:ascii="Times New Roman" w:hAnsi="Times New Roman"/>
                <w:szCs w:val="18"/>
                <w:lang w:val="pl-PL"/>
              </w:rPr>
              <w:t xml:space="preserve">, który wyświetla listę odpowiednich </w:t>
            </w:r>
            <w:proofErr w:type="spellStart"/>
            <w:r w:rsidRPr="004C2F55">
              <w:rPr>
                <w:rFonts w:ascii="Times New Roman" w:hAnsi="Times New Roman"/>
                <w:szCs w:val="18"/>
                <w:lang w:val="pl-PL"/>
              </w:rPr>
              <w:t>dopasowa</w:t>
            </w:r>
            <w:r w:rsidR="000F537C">
              <w:rPr>
                <w:rFonts w:ascii="Times New Roman" w:hAnsi="Times New Roman"/>
                <w:szCs w:val="18"/>
                <w:lang w:val="pl-PL"/>
              </w:rPr>
              <w:t>ń</w:t>
            </w:r>
            <w:proofErr w:type="spellEnd"/>
            <w:r w:rsidRPr="004C2F55">
              <w:rPr>
                <w:rFonts w:ascii="Times New Roman" w:hAnsi="Times New Roman"/>
                <w:szCs w:val="18"/>
                <w:lang w:val="pl-PL"/>
              </w:rPr>
              <w:t xml:space="preserve"> </w:t>
            </w:r>
            <w:r w:rsidR="0051047A" w:rsidRPr="004C2F55">
              <w:rPr>
                <w:rFonts w:ascii="Times New Roman" w:hAnsi="Times New Roman"/>
                <w:szCs w:val="18"/>
                <w:lang w:val="pl-PL"/>
              </w:rPr>
              <w:t xml:space="preserve">ofert pracy, rekomendacji powiadomienia i </w:t>
            </w:r>
            <w:r w:rsidRPr="004C2F55">
              <w:rPr>
                <w:rFonts w:ascii="Times New Roman" w:hAnsi="Times New Roman"/>
                <w:szCs w:val="18"/>
                <w:lang w:val="pl-PL"/>
              </w:rPr>
              <w:t xml:space="preserve">wszelkie </w:t>
            </w:r>
            <w:r w:rsidR="0051047A" w:rsidRPr="004C2F55">
              <w:rPr>
                <w:rFonts w:ascii="Times New Roman" w:hAnsi="Times New Roman"/>
                <w:szCs w:val="18"/>
                <w:lang w:val="pl-PL"/>
              </w:rPr>
              <w:t>aktualizacje.</w:t>
            </w:r>
          </w:p>
        </w:tc>
      </w:tr>
      <w:tr w:rsidR="007F71C0" w:rsidRPr="004C2F55" w14:paraId="454040F3"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4E8159DA" w14:textId="2A4FC875" w:rsidR="007F71C0" w:rsidRPr="004C2F55" w:rsidRDefault="00281D0C" w:rsidP="004C2F55">
            <w:pPr>
              <w:spacing w:line="360" w:lineRule="auto"/>
              <w:ind w:left="284"/>
              <w:jc w:val="left"/>
              <w:rPr>
                <w:rFonts w:ascii="Times New Roman" w:hAnsi="Times New Roman"/>
                <w:szCs w:val="18"/>
                <w:lang w:val="pl-PL"/>
              </w:rPr>
            </w:pPr>
            <w:r w:rsidRPr="004C2F55">
              <w:rPr>
                <w:rFonts w:ascii="Times New Roman" w:hAnsi="Times New Roman"/>
                <w:szCs w:val="18"/>
                <w:lang w:val="pl-PL"/>
              </w:rPr>
              <w:t>Scenariusz funkcjonalny 9: Opinie użytkowników</w:t>
            </w:r>
          </w:p>
        </w:tc>
        <w:tc>
          <w:tcPr>
            <w:tcW w:w="6946" w:type="dxa"/>
          </w:tcPr>
          <w:p w14:paraId="24A72B42" w14:textId="41B2D944" w:rsidR="0051047A" w:rsidRPr="004C2F55" w:rsidRDefault="0051047A" w:rsidP="004C2F55">
            <w:pPr>
              <w:pStyle w:val="Akapitzlist"/>
              <w:numPr>
                <w:ilvl w:val="0"/>
                <w:numId w:val="15"/>
              </w:numPr>
              <w:spacing w:before="120"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System powinien zapewniać mechanizm informacji zwrotnej dla użytkowników końcowych, aby mogli dzielić się swoimi doświadczeniami, zgłaszać problemy i przekazywać sugestie dotyczące pracy z portalem.</w:t>
            </w:r>
          </w:p>
          <w:p w14:paraId="5360D7B6" w14:textId="0545D08F" w:rsidR="007F71C0" w:rsidRPr="004C2F55" w:rsidRDefault="0051047A" w:rsidP="004C2F55">
            <w:pPr>
              <w:pStyle w:val="Akapitzlist"/>
              <w:numPr>
                <w:ilvl w:val="0"/>
                <w:numId w:val="15"/>
              </w:numPr>
              <w:spacing w:before="120"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Administratorzy powinni mieć możliwość przeglądania takich opinii </w:t>
            </w:r>
            <w:r w:rsidR="00116D98">
              <w:rPr>
                <w:rFonts w:ascii="Times New Roman" w:hAnsi="Times New Roman"/>
                <w:szCs w:val="18"/>
                <w:lang w:val="pl-PL"/>
              </w:rPr>
              <w:br/>
            </w:r>
            <w:r w:rsidRPr="004C2F55">
              <w:rPr>
                <w:rFonts w:ascii="Times New Roman" w:hAnsi="Times New Roman"/>
                <w:szCs w:val="18"/>
                <w:lang w:val="pl-PL"/>
              </w:rPr>
              <w:t>w celu poprawy użyteczności i dostępności platformy.</w:t>
            </w:r>
          </w:p>
        </w:tc>
      </w:tr>
      <w:tr w:rsidR="00622EEA" w:rsidRPr="004C2F55" w14:paraId="62EAEA80"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03D8F694" w14:textId="6FBD436C" w:rsidR="00622EEA" w:rsidRPr="004C2F55" w:rsidRDefault="00281D0C" w:rsidP="004C2F55">
            <w:pPr>
              <w:spacing w:line="360" w:lineRule="auto"/>
              <w:ind w:left="284"/>
              <w:jc w:val="left"/>
              <w:rPr>
                <w:rFonts w:ascii="Times New Roman" w:hAnsi="Times New Roman"/>
                <w:szCs w:val="18"/>
                <w:lang w:val="pl-PL"/>
              </w:rPr>
            </w:pPr>
            <w:r w:rsidRPr="004C2F55">
              <w:rPr>
                <w:rFonts w:ascii="Times New Roman" w:hAnsi="Times New Roman"/>
                <w:szCs w:val="18"/>
                <w:lang w:val="pl-PL"/>
              </w:rPr>
              <w:t>Scenariusz funkcjonalny 10: Prywatność i bezpieczeństwo</w:t>
            </w:r>
          </w:p>
        </w:tc>
        <w:tc>
          <w:tcPr>
            <w:tcW w:w="6946" w:type="dxa"/>
          </w:tcPr>
          <w:p w14:paraId="2B874F33" w14:textId="625EC308" w:rsidR="0051047A" w:rsidRPr="004C2F55" w:rsidRDefault="0051047A" w:rsidP="004C2F55">
            <w:pPr>
              <w:pStyle w:val="Akapitzlist"/>
              <w:numPr>
                <w:ilvl w:val="0"/>
                <w:numId w:val="16"/>
              </w:numPr>
              <w:spacing w:before="120"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Dane użytkowników muszą być bezpieczne, a wszystkie dane osobowe muszą być przetwarzane zgodnie z odpowiednimi przepisami dotyczącymi prywatności.</w:t>
            </w:r>
          </w:p>
          <w:p w14:paraId="35784B3B" w14:textId="7B062D87" w:rsidR="00622EEA" w:rsidRPr="004C2F55" w:rsidRDefault="0051047A" w:rsidP="004C2F55">
            <w:pPr>
              <w:pStyle w:val="Akapitzlist"/>
              <w:numPr>
                <w:ilvl w:val="0"/>
                <w:numId w:val="16"/>
              </w:numPr>
              <w:spacing w:before="120"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Umożliwienie użytkownikom portalu kontrolowania widoczności ich informacji profilowych.</w:t>
            </w:r>
          </w:p>
        </w:tc>
      </w:tr>
      <w:tr w:rsidR="00622EEA" w:rsidRPr="004C2F55" w14:paraId="5730C17E"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4D68002A" w14:textId="6EC22610" w:rsidR="00622EEA" w:rsidRPr="004C2F55" w:rsidRDefault="00281D0C" w:rsidP="004C2F55">
            <w:pPr>
              <w:spacing w:line="360" w:lineRule="auto"/>
              <w:ind w:left="284"/>
              <w:jc w:val="left"/>
              <w:rPr>
                <w:rFonts w:ascii="Times New Roman" w:hAnsi="Times New Roman"/>
                <w:szCs w:val="18"/>
                <w:lang w:val="pl-PL"/>
              </w:rPr>
            </w:pPr>
            <w:r w:rsidRPr="004C2F55">
              <w:rPr>
                <w:rFonts w:ascii="Times New Roman" w:hAnsi="Times New Roman"/>
                <w:szCs w:val="18"/>
                <w:lang w:val="pl-PL"/>
              </w:rPr>
              <w:t>Scenariusz funkcjonalny 11: Zgodność z wymogami dostępności</w:t>
            </w:r>
          </w:p>
        </w:tc>
        <w:tc>
          <w:tcPr>
            <w:tcW w:w="6946" w:type="dxa"/>
          </w:tcPr>
          <w:p w14:paraId="58227471" w14:textId="1F8774AB" w:rsidR="0051047A" w:rsidRPr="004C2F55" w:rsidRDefault="0051047A" w:rsidP="004C2F55">
            <w:pPr>
              <w:pStyle w:val="Akapitzlist"/>
              <w:numPr>
                <w:ilvl w:val="0"/>
                <w:numId w:val="17"/>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Strona internetowa oraz aplikacja mobilna </w:t>
            </w:r>
            <w:r w:rsidR="007F5E69" w:rsidRPr="004C2F55">
              <w:rPr>
                <w:rFonts w:ascii="Times New Roman" w:hAnsi="Times New Roman"/>
                <w:szCs w:val="18"/>
                <w:lang w:val="pl-PL"/>
              </w:rPr>
              <w:t>będą</w:t>
            </w:r>
            <w:r w:rsidRPr="004C2F55">
              <w:rPr>
                <w:rFonts w:ascii="Times New Roman" w:hAnsi="Times New Roman"/>
                <w:szCs w:val="18"/>
                <w:lang w:val="pl-PL"/>
              </w:rPr>
              <w:t xml:space="preserve"> zgodn</w:t>
            </w:r>
            <w:r w:rsidR="007F5E69" w:rsidRPr="004C2F55">
              <w:rPr>
                <w:rFonts w:ascii="Times New Roman" w:hAnsi="Times New Roman"/>
                <w:szCs w:val="18"/>
                <w:lang w:val="pl-PL"/>
              </w:rPr>
              <w:t>e</w:t>
            </w:r>
            <w:r w:rsidRPr="004C2F55">
              <w:rPr>
                <w:rFonts w:ascii="Times New Roman" w:hAnsi="Times New Roman"/>
                <w:szCs w:val="18"/>
                <w:lang w:val="pl-PL"/>
              </w:rPr>
              <w:t xml:space="preserve"> ze standardami Web Content Accessibility </w:t>
            </w:r>
            <w:proofErr w:type="spellStart"/>
            <w:r w:rsidRPr="004C2F55">
              <w:rPr>
                <w:rFonts w:ascii="Times New Roman" w:hAnsi="Times New Roman"/>
                <w:szCs w:val="18"/>
                <w:lang w:val="pl-PL"/>
              </w:rPr>
              <w:t>Guidelines</w:t>
            </w:r>
            <w:proofErr w:type="spellEnd"/>
            <w:r w:rsidRPr="004C2F55">
              <w:rPr>
                <w:rFonts w:ascii="Times New Roman" w:hAnsi="Times New Roman"/>
                <w:szCs w:val="18"/>
                <w:lang w:val="pl-PL"/>
              </w:rPr>
              <w:t xml:space="preserve"> (WCAG).</w:t>
            </w:r>
          </w:p>
          <w:p w14:paraId="29DB2540" w14:textId="686CF5E0" w:rsidR="00622EEA" w:rsidRPr="004C2F55" w:rsidRDefault="0051047A" w:rsidP="004C2F55">
            <w:pPr>
              <w:pStyle w:val="Akapitzlist"/>
              <w:numPr>
                <w:ilvl w:val="0"/>
                <w:numId w:val="17"/>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Należ</w:t>
            </w:r>
            <w:r w:rsidR="00957CBA" w:rsidRPr="004C2F55">
              <w:rPr>
                <w:rFonts w:ascii="Times New Roman" w:hAnsi="Times New Roman"/>
                <w:szCs w:val="18"/>
                <w:lang w:val="pl-PL"/>
              </w:rPr>
              <w:t>y</w:t>
            </w:r>
            <w:r w:rsidRPr="004C2F55">
              <w:rPr>
                <w:rFonts w:ascii="Times New Roman" w:hAnsi="Times New Roman"/>
                <w:szCs w:val="18"/>
                <w:lang w:val="pl-PL"/>
              </w:rPr>
              <w:t xml:space="preserve"> zapewnić alternatywny tekst dla obrazów, podpisy dla filmów </w:t>
            </w:r>
            <w:r w:rsidR="00116D98">
              <w:rPr>
                <w:rFonts w:ascii="Times New Roman" w:hAnsi="Times New Roman"/>
                <w:szCs w:val="18"/>
                <w:lang w:val="pl-PL"/>
              </w:rPr>
              <w:br/>
            </w:r>
            <w:r w:rsidRPr="004C2F55">
              <w:rPr>
                <w:rFonts w:ascii="Times New Roman" w:hAnsi="Times New Roman"/>
                <w:szCs w:val="18"/>
                <w:lang w:val="pl-PL"/>
              </w:rPr>
              <w:t>i zapewnić odpowiedni kontrast dla czytelności tekstu.</w:t>
            </w:r>
          </w:p>
        </w:tc>
      </w:tr>
      <w:tr w:rsidR="00D85CFD" w:rsidRPr="004C2F55" w14:paraId="61DCDB6B"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49B9616C" w14:textId="4F528801" w:rsidR="00D85CFD" w:rsidRPr="004C2F55" w:rsidRDefault="00281D0C" w:rsidP="004C2F55">
            <w:pPr>
              <w:spacing w:line="360" w:lineRule="auto"/>
              <w:ind w:left="284"/>
              <w:jc w:val="left"/>
              <w:rPr>
                <w:rFonts w:ascii="Times New Roman" w:hAnsi="Times New Roman"/>
                <w:szCs w:val="18"/>
                <w:lang w:val="pl-PL"/>
              </w:rPr>
            </w:pPr>
            <w:r w:rsidRPr="004C2F55">
              <w:rPr>
                <w:rFonts w:ascii="Times New Roman" w:hAnsi="Times New Roman"/>
                <w:szCs w:val="18"/>
                <w:lang w:val="pl-PL"/>
              </w:rPr>
              <w:t>Scenariusz funkcjonalny 12: Zgodność z czytnikiem ekranu</w:t>
            </w:r>
          </w:p>
        </w:tc>
        <w:tc>
          <w:tcPr>
            <w:tcW w:w="6946" w:type="dxa"/>
          </w:tcPr>
          <w:p w14:paraId="31ED0BAF" w14:textId="0D6E3866" w:rsidR="0051047A" w:rsidRPr="004C2F55" w:rsidRDefault="0051047A" w:rsidP="004C2F55">
            <w:pPr>
              <w:pStyle w:val="Akapitzlist"/>
              <w:numPr>
                <w:ilvl w:val="0"/>
                <w:numId w:val="17"/>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Platforma powinna być kompatybilna z popularnymi czytnikami ekranu, takimi jak JAWS lub NVDA</w:t>
            </w:r>
            <w:r w:rsidR="008675E8">
              <w:rPr>
                <w:rFonts w:ascii="Times New Roman" w:hAnsi="Times New Roman"/>
                <w:szCs w:val="18"/>
                <w:lang w:val="pl-PL"/>
              </w:rPr>
              <w:t>,</w:t>
            </w:r>
            <w:r w:rsidRPr="004C2F55">
              <w:rPr>
                <w:rFonts w:ascii="Times New Roman" w:hAnsi="Times New Roman"/>
                <w:szCs w:val="18"/>
                <w:lang w:val="pl-PL"/>
              </w:rPr>
              <w:t xml:space="preserve"> itp.</w:t>
            </w:r>
          </w:p>
          <w:p w14:paraId="67DB446C" w14:textId="1C887A62" w:rsidR="00D85CFD" w:rsidRPr="004C2F55" w:rsidRDefault="0051047A" w:rsidP="004C2F55">
            <w:pPr>
              <w:pStyle w:val="Akapitzlist"/>
              <w:numPr>
                <w:ilvl w:val="0"/>
                <w:numId w:val="17"/>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lastRenderedPageBreak/>
              <w:t>Zawierać odpowiednie struktury nagłówków i etykiety dla pól formularzy, aby pomóc użytkownikom korzystającym z czytników ekranu.</w:t>
            </w:r>
          </w:p>
        </w:tc>
      </w:tr>
      <w:tr w:rsidR="00D85CFD" w:rsidRPr="004C2F55" w14:paraId="4DCFA07C"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2597A73E" w14:textId="4679F8BF" w:rsidR="00D85CFD" w:rsidRPr="004C2F55" w:rsidRDefault="00281D0C" w:rsidP="004C2F55">
            <w:pPr>
              <w:spacing w:line="360" w:lineRule="auto"/>
              <w:ind w:left="284"/>
              <w:jc w:val="left"/>
              <w:rPr>
                <w:rFonts w:ascii="Times New Roman" w:hAnsi="Times New Roman"/>
                <w:szCs w:val="18"/>
                <w:lang w:val="pl-PL"/>
              </w:rPr>
            </w:pPr>
            <w:r w:rsidRPr="004C2F55">
              <w:rPr>
                <w:rFonts w:ascii="Times New Roman" w:hAnsi="Times New Roman"/>
                <w:szCs w:val="18"/>
                <w:lang w:val="pl-PL"/>
              </w:rPr>
              <w:lastRenderedPageBreak/>
              <w:t>Scenariusz funkcjonalny 13: Możliwość dostosowania ustawień czcionki i kolorów</w:t>
            </w:r>
          </w:p>
        </w:tc>
        <w:tc>
          <w:tcPr>
            <w:tcW w:w="6946" w:type="dxa"/>
          </w:tcPr>
          <w:p w14:paraId="3B9583E1" w14:textId="77777777" w:rsidR="0051047A" w:rsidRPr="004C2F55" w:rsidRDefault="0051047A" w:rsidP="004C2F55">
            <w:pPr>
              <w:pStyle w:val="Akapitzlist"/>
              <w:numPr>
                <w:ilvl w:val="0"/>
                <w:numId w:val="17"/>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Umożliwienie użytkownikom dostosowania rozmiaru, stylu i koloru czcionki do ich potrzeb wizualnych.</w:t>
            </w:r>
          </w:p>
          <w:p w14:paraId="45F7C865" w14:textId="3ACBB767" w:rsidR="00D85CFD" w:rsidRPr="004C2F55" w:rsidRDefault="0051047A" w:rsidP="004C2F55">
            <w:pPr>
              <w:pStyle w:val="Akapitzlist"/>
              <w:numPr>
                <w:ilvl w:val="0"/>
                <w:numId w:val="17"/>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Zapewnienie motywów o wysokim kontraście dla użytkowników </w:t>
            </w:r>
            <w:r w:rsidR="00116D98">
              <w:rPr>
                <w:rFonts w:ascii="Times New Roman" w:hAnsi="Times New Roman"/>
                <w:szCs w:val="18"/>
                <w:lang w:val="pl-PL"/>
              </w:rPr>
              <w:br/>
            </w:r>
            <w:r w:rsidRPr="004C2F55">
              <w:rPr>
                <w:rFonts w:ascii="Times New Roman" w:hAnsi="Times New Roman"/>
                <w:szCs w:val="18"/>
                <w:lang w:val="pl-PL"/>
              </w:rPr>
              <w:t>z wadami wzroku.</w:t>
            </w:r>
          </w:p>
        </w:tc>
      </w:tr>
      <w:tr w:rsidR="00D85CFD" w:rsidRPr="004C2F55" w14:paraId="60E366A7"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03290B73" w14:textId="708FEDE2" w:rsidR="00D85CFD" w:rsidRPr="004C2F55" w:rsidRDefault="00281D0C" w:rsidP="004C2F55">
            <w:pPr>
              <w:spacing w:line="360" w:lineRule="auto"/>
              <w:ind w:left="284"/>
              <w:jc w:val="left"/>
              <w:rPr>
                <w:rFonts w:ascii="Times New Roman" w:hAnsi="Times New Roman"/>
                <w:szCs w:val="18"/>
                <w:lang w:val="pl-PL"/>
              </w:rPr>
            </w:pPr>
            <w:r w:rsidRPr="004C2F55">
              <w:rPr>
                <w:rFonts w:ascii="Times New Roman" w:hAnsi="Times New Roman"/>
                <w:szCs w:val="18"/>
                <w:lang w:val="pl-PL"/>
              </w:rPr>
              <w:t>Scenariusz funkcjonalny 14: Nawigacja za pomocą klawiatury</w:t>
            </w:r>
          </w:p>
        </w:tc>
        <w:tc>
          <w:tcPr>
            <w:tcW w:w="6946" w:type="dxa"/>
          </w:tcPr>
          <w:p w14:paraId="4E85CAD2" w14:textId="3447ADEE" w:rsidR="0051047A" w:rsidRPr="004C2F55" w:rsidRDefault="0051047A" w:rsidP="004C2F55">
            <w:pPr>
              <w:pStyle w:val="Akapitzlist"/>
              <w:numPr>
                <w:ilvl w:val="0"/>
                <w:numId w:val="17"/>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Wszystkie funkcje muszą być dostępne i obsługiwane za pomocą skrótów klawiaturowych.</w:t>
            </w:r>
          </w:p>
          <w:p w14:paraId="58A8DAEC" w14:textId="3CE85030" w:rsidR="00D85CFD" w:rsidRPr="004C2F55" w:rsidRDefault="0051047A" w:rsidP="004C2F55">
            <w:pPr>
              <w:pStyle w:val="Akapitzlist"/>
              <w:numPr>
                <w:ilvl w:val="0"/>
                <w:numId w:val="17"/>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Wdrożenie logicznej kolejności kart i zapewnienie wskaźników fokusu klawiatury.</w:t>
            </w:r>
          </w:p>
        </w:tc>
      </w:tr>
      <w:tr w:rsidR="00D85CFD" w:rsidRPr="004C2F55" w14:paraId="47E50A21"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5624783C" w14:textId="14EDE20A" w:rsidR="00D85CFD" w:rsidRPr="004C2F55" w:rsidRDefault="00281D0C" w:rsidP="004C2F55">
            <w:pPr>
              <w:spacing w:line="360" w:lineRule="auto"/>
              <w:ind w:left="284"/>
              <w:jc w:val="left"/>
              <w:rPr>
                <w:rFonts w:ascii="Times New Roman" w:hAnsi="Times New Roman"/>
                <w:szCs w:val="18"/>
                <w:lang w:val="pl-PL"/>
              </w:rPr>
            </w:pPr>
            <w:r w:rsidRPr="004C2F55">
              <w:rPr>
                <w:rFonts w:ascii="Times New Roman" w:hAnsi="Times New Roman"/>
                <w:szCs w:val="18"/>
                <w:lang w:val="pl-PL"/>
              </w:rPr>
              <w:t>Scenariusz funkcjonalny 15: Panel administracyjny</w:t>
            </w:r>
          </w:p>
        </w:tc>
        <w:tc>
          <w:tcPr>
            <w:tcW w:w="6946" w:type="dxa"/>
          </w:tcPr>
          <w:p w14:paraId="52F9303B" w14:textId="77777777" w:rsidR="0051047A" w:rsidRPr="004C2F55" w:rsidRDefault="0051047A" w:rsidP="004C2F55">
            <w:pPr>
              <w:pStyle w:val="Akapitzlist"/>
              <w:numPr>
                <w:ilvl w:val="0"/>
                <w:numId w:val="18"/>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Pulpit nawigacyjny dla administratorów do zarządzania kontami użytkowników, ofertami pracy i ogólnymi ustawieniami systemu. </w:t>
            </w:r>
          </w:p>
          <w:p w14:paraId="50257422" w14:textId="54A10E2B" w:rsidR="00D85CFD" w:rsidRPr="004C2F55" w:rsidRDefault="0051047A" w:rsidP="004C2F55">
            <w:pPr>
              <w:pStyle w:val="Akapitzlist"/>
              <w:numPr>
                <w:ilvl w:val="0"/>
                <w:numId w:val="18"/>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Narzędzia </w:t>
            </w:r>
            <w:r w:rsidR="007F5E69" w:rsidRPr="004C2F55">
              <w:rPr>
                <w:rFonts w:ascii="Times New Roman" w:hAnsi="Times New Roman"/>
                <w:szCs w:val="18"/>
                <w:lang w:val="pl-PL"/>
              </w:rPr>
              <w:t>moderowania zapewniające</w:t>
            </w:r>
            <w:r w:rsidRPr="004C2F55">
              <w:rPr>
                <w:rFonts w:ascii="Times New Roman" w:hAnsi="Times New Roman"/>
                <w:szCs w:val="18"/>
                <w:lang w:val="pl-PL"/>
              </w:rPr>
              <w:t xml:space="preserve"> jakość treści.</w:t>
            </w:r>
          </w:p>
        </w:tc>
      </w:tr>
      <w:tr w:rsidR="00086D83" w:rsidRPr="004C2F55" w14:paraId="0DC103F1"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7E8A39BE" w14:textId="79DD8AE1" w:rsidR="00086D83" w:rsidRPr="004C2F55" w:rsidRDefault="00281D0C" w:rsidP="004C2F55">
            <w:pPr>
              <w:spacing w:line="360" w:lineRule="auto"/>
              <w:ind w:left="284"/>
              <w:jc w:val="left"/>
              <w:rPr>
                <w:rFonts w:ascii="Times New Roman" w:hAnsi="Times New Roman"/>
                <w:szCs w:val="18"/>
                <w:lang w:val="pl-PL"/>
              </w:rPr>
            </w:pPr>
            <w:r w:rsidRPr="004C2F55">
              <w:rPr>
                <w:rFonts w:ascii="Times New Roman" w:hAnsi="Times New Roman"/>
                <w:szCs w:val="18"/>
                <w:lang w:val="pl-PL"/>
              </w:rPr>
              <w:t>Scenariusz funkcjonalny 16: Panel administracyjny - zarządzanie użytkownikami</w:t>
            </w:r>
          </w:p>
        </w:tc>
        <w:tc>
          <w:tcPr>
            <w:tcW w:w="6946" w:type="dxa"/>
          </w:tcPr>
          <w:p w14:paraId="50C9C2EC" w14:textId="77777777" w:rsidR="0051047A" w:rsidRPr="004C2F55" w:rsidRDefault="0051047A" w:rsidP="004C2F55">
            <w:pPr>
              <w:pStyle w:val="Akapitzlist"/>
              <w:numPr>
                <w:ilvl w:val="0"/>
                <w:numId w:val="18"/>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Tworzenie, modyfikowanie i usuwanie kont użytkowników.</w:t>
            </w:r>
          </w:p>
          <w:p w14:paraId="3DC2BD7B" w14:textId="37591B47" w:rsidR="0051047A" w:rsidRPr="004C2F55" w:rsidRDefault="0051047A" w:rsidP="004C2F55">
            <w:pPr>
              <w:pStyle w:val="Akapitzlist"/>
              <w:numPr>
                <w:ilvl w:val="0"/>
                <w:numId w:val="18"/>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Wyświetlanie profili użytkowników i zarządzanie nimi.</w:t>
            </w:r>
          </w:p>
          <w:p w14:paraId="17D627C9" w14:textId="50E7629F" w:rsidR="00086D83" w:rsidRPr="004C2F55" w:rsidRDefault="0051047A" w:rsidP="004C2F55">
            <w:pPr>
              <w:pStyle w:val="Akapitzlist"/>
              <w:numPr>
                <w:ilvl w:val="0"/>
                <w:numId w:val="18"/>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Resetowanie haseł użytkowników i zarządzanie uprawnieniami </w:t>
            </w:r>
            <w:r w:rsidR="00116D98">
              <w:rPr>
                <w:rFonts w:ascii="Times New Roman" w:hAnsi="Times New Roman"/>
                <w:szCs w:val="18"/>
                <w:lang w:val="pl-PL"/>
              </w:rPr>
              <w:br/>
            </w:r>
            <w:r w:rsidRPr="004C2F55">
              <w:rPr>
                <w:rFonts w:ascii="Times New Roman" w:hAnsi="Times New Roman"/>
                <w:szCs w:val="18"/>
                <w:lang w:val="pl-PL"/>
              </w:rPr>
              <w:t>do kont.</w:t>
            </w:r>
          </w:p>
        </w:tc>
      </w:tr>
      <w:tr w:rsidR="00086D83" w:rsidRPr="004C2F55" w14:paraId="30DC6189"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604D5884" w14:textId="4E7B981D" w:rsidR="00086D83" w:rsidRPr="004C2F55" w:rsidRDefault="00281D0C" w:rsidP="004C2F55">
            <w:pPr>
              <w:spacing w:line="360" w:lineRule="auto"/>
              <w:ind w:left="284"/>
              <w:jc w:val="left"/>
              <w:rPr>
                <w:rFonts w:ascii="Times New Roman" w:hAnsi="Times New Roman"/>
                <w:szCs w:val="18"/>
                <w:lang w:val="pl-PL"/>
              </w:rPr>
            </w:pPr>
            <w:r w:rsidRPr="004C2F55">
              <w:rPr>
                <w:rFonts w:ascii="Times New Roman" w:hAnsi="Times New Roman"/>
                <w:szCs w:val="18"/>
                <w:lang w:val="pl-PL"/>
              </w:rPr>
              <w:t>Scenariusz funkcjonalny 17: Panel administracyjny - zarządzanie ofertami pracy</w:t>
            </w:r>
          </w:p>
        </w:tc>
        <w:tc>
          <w:tcPr>
            <w:tcW w:w="6946" w:type="dxa"/>
          </w:tcPr>
          <w:p w14:paraId="26EFCE9C" w14:textId="77777777" w:rsidR="0051047A" w:rsidRPr="004C2F55" w:rsidRDefault="0051047A" w:rsidP="004C2F55">
            <w:pPr>
              <w:pStyle w:val="Akapitzlist"/>
              <w:numPr>
                <w:ilvl w:val="0"/>
                <w:numId w:val="18"/>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Przeglądanie, edytowanie i usuwanie ofert pracy. </w:t>
            </w:r>
          </w:p>
          <w:p w14:paraId="1F228AC7" w14:textId="77777777" w:rsidR="0051047A" w:rsidRPr="004C2F55" w:rsidRDefault="0051047A" w:rsidP="004C2F55">
            <w:pPr>
              <w:pStyle w:val="Akapitzlist"/>
              <w:numPr>
                <w:ilvl w:val="0"/>
                <w:numId w:val="18"/>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Zatwierdzanie lub odrzucanie nowych ofert pracy przesłanych przez pracodawców. </w:t>
            </w:r>
          </w:p>
          <w:p w14:paraId="4AE52653" w14:textId="77777777" w:rsidR="0051047A" w:rsidRPr="004C2F55" w:rsidRDefault="0051047A" w:rsidP="004C2F55">
            <w:pPr>
              <w:pStyle w:val="Akapitzlist"/>
              <w:numPr>
                <w:ilvl w:val="0"/>
                <w:numId w:val="18"/>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Monitorowanie i zarządzanie wygasłymi lub nieaktywnymi ofertami pracy. </w:t>
            </w:r>
          </w:p>
          <w:p w14:paraId="05FE708E" w14:textId="5D6D7266" w:rsidR="0051047A" w:rsidRPr="004C2F55" w:rsidRDefault="0051047A" w:rsidP="004C2F55">
            <w:pPr>
              <w:pStyle w:val="Akapitzlist"/>
              <w:numPr>
                <w:ilvl w:val="0"/>
                <w:numId w:val="18"/>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Monitorowanie pracy </w:t>
            </w:r>
            <w:r w:rsidR="00375DC1" w:rsidRPr="004C2F55">
              <w:rPr>
                <w:rFonts w:ascii="Times New Roman" w:hAnsi="Times New Roman"/>
                <w:szCs w:val="18"/>
                <w:lang w:val="pl-PL"/>
              </w:rPr>
              <w:t>akceleratora/</w:t>
            </w:r>
            <w:proofErr w:type="spellStart"/>
            <w:r w:rsidR="00375DC1" w:rsidRPr="004C2F55">
              <w:rPr>
                <w:rFonts w:ascii="Times New Roman" w:hAnsi="Times New Roman"/>
                <w:szCs w:val="18"/>
                <w:lang w:val="pl-PL"/>
              </w:rPr>
              <w:t>crawlera</w:t>
            </w:r>
            <w:proofErr w:type="spellEnd"/>
            <w:r w:rsidR="00375DC1" w:rsidRPr="004C2F55">
              <w:rPr>
                <w:rFonts w:ascii="Times New Roman" w:hAnsi="Times New Roman"/>
                <w:szCs w:val="18"/>
                <w:lang w:val="pl-PL"/>
              </w:rPr>
              <w:t xml:space="preserve"> ofert pracy.</w:t>
            </w:r>
            <w:r w:rsidRPr="004C2F55">
              <w:rPr>
                <w:rFonts w:ascii="Times New Roman" w:hAnsi="Times New Roman"/>
                <w:szCs w:val="18"/>
                <w:lang w:val="pl-PL"/>
              </w:rPr>
              <w:t xml:space="preserve"> </w:t>
            </w:r>
          </w:p>
          <w:p w14:paraId="1249B61E" w14:textId="791C448C" w:rsidR="00230869" w:rsidRPr="004C2F55" w:rsidRDefault="00375DC1" w:rsidP="004C2F55">
            <w:pPr>
              <w:pStyle w:val="Akapitzlist"/>
              <w:numPr>
                <w:ilvl w:val="0"/>
                <w:numId w:val="18"/>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Monitorowanie powiadomień systemowych.</w:t>
            </w:r>
          </w:p>
        </w:tc>
      </w:tr>
      <w:tr w:rsidR="00086D83" w:rsidRPr="004C2F55" w14:paraId="75BA7B2D"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171F424A" w14:textId="7889FB2E" w:rsidR="00086D83" w:rsidRPr="004C2F55" w:rsidRDefault="00281D0C" w:rsidP="004C2F55">
            <w:pPr>
              <w:spacing w:line="360" w:lineRule="auto"/>
              <w:ind w:left="284"/>
              <w:jc w:val="left"/>
              <w:rPr>
                <w:rFonts w:ascii="Times New Roman" w:hAnsi="Times New Roman"/>
                <w:szCs w:val="18"/>
                <w:lang w:val="pl-PL"/>
              </w:rPr>
            </w:pPr>
            <w:r w:rsidRPr="004C2F55">
              <w:rPr>
                <w:rFonts w:ascii="Times New Roman" w:hAnsi="Times New Roman"/>
                <w:szCs w:val="18"/>
                <w:lang w:val="pl-PL"/>
              </w:rPr>
              <w:t>Scenariusz funkcjonalny 18: Panel administracyjny - zarządzanie kontami pracodawcami</w:t>
            </w:r>
          </w:p>
        </w:tc>
        <w:tc>
          <w:tcPr>
            <w:tcW w:w="6946" w:type="dxa"/>
          </w:tcPr>
          <w:p w14:paraId="38DF1DE7" w14:textId="6C482283" w:rsidR="0083123E" w:rsidRPr="004C2F55" w:rsidRDefault="0083123E" w:rsidP="004C2F55">
            <w:pPr>
              <w:pStyle w:val="Akapitzlist"/>
              <w:numPr>
                <w:ilvl w:val="0"/>
                <w:numId w:val="18"/>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Zarządzanie kontami pracodawców, włączając możliwość ich tworzenia i dezaktywacji.</w:t>
            </w:r>
          </w:p>
          <w:p w14:paraId="0849597E" w14:textId="77777777" w:rsidR="0083123E" w:rsidRPr="004C2F55" w:rsidRDefault="0083123E" w:rsidP="004C2F55">
            <w:pPr>
              <w:pStyle w:val="Akapitzlist"/>
              <w:numPr>
                <w:ilvl w:val="0"/>
                <w:numId w:val="18"/>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Przeglądanie i moderowanie profili pracodawców.</w:t>
            </w:r>
          </w:p>
          <w:p w14:paraId="72EB9558" w14:textId="77777777" w:rsidR="0083123E" w:rsidRPr="004C2F55" w:rsidRDefault="0083123E" w:rsidP="004C2F55">
            <w:pPr>
              <w:pStyle w:val="Akapitzlist"/>
              <w:numPr>
                <w:ilvl w:val="0"/>
                <w:numId w:val="18"/>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Obsługa spraw zgłoszonych przez pracodawców.</w:t>
            </w:r>
          </w:p>
          <w:p w14:paraId="6CC3D9F0" w14:textId="21FA1861" w:rsidR="0083123E" w:rsidRDefault="0083123E" w:rsidP="004C2F55">
            <w:pPr>
              <w:pStyle w:val="Akapitzlist"/>
              <w:numPr>
                <w:ilvl w:val="0"/>
                <w:numId w:val="18"/>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Zatwierdzanie wniosków pracodawców o płatne usługi.</w:t>
            </w:r>
          </w:p>
          <w:p w14:paraId="3398A5AC" w14:textId="6C6DE3EA" w:rsidR="0094387B" w:rsidRPr="004C2F55" w:rsidRDefault="0094387B" w:rsidP="004C2F55">
            <w:pPr>
              <w:pStyle w:val="Akapitzlist"/>
              <w:numPr>
                <w:ilvl w:val="0"/>
                <w:numId w:val="18"/>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Pr>
                <w:rFonts w:ascii="Times New Roman" w:hAnsi="Times New Roman"/>
                <w:szCs w:val="18"/>
                <w:lang w:val="pl-PL"/>
              </w:rPr>
              <w:t>Zarządzanie kontem wystawiania faktur</w:t>
            </w:r>
          </w:p>
          <w:p w14:paraId="253ECFE6" w14:textId="1739DDAE" w:rsidR="00086D83" w:rsidRPr="004C2F55" w:rsidRDefault="0083123E" w:rsidP="004C2F55">
            <w:pPr>
              <w:pStyle w:val="Akapitzlist"/>
              <w:numPr>
                <w:ilvl w:val="0"/>
                <w:numId w:val="18"/>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Utrzymywanie i obsługa subskrypcji pracodawców.</w:t>
            </w:r>
          </w:p>
        </w:tc>
      </w:tr>
      <w:tr w:rsidR="00086D83" w:rsidRPr="004C2F55" w14:paraId="569E164B"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17231B0D" w14:textId="76E17A09" w:rsidR="00086D83" w:rsidRPr="004C2F55" w:rsidRDefault="00281D0C" w:rsidP="004C2F55">
            <w:pPr>
              <w:spacing w:line="360" w:lineRule="auto"/>
              <w:ind w:left="284"/>
              <w:jc w:val="left"/>
              <w:rPr>
                <w:rFonts w:ascii="Times New Roman" w:hAnsi="Times New Roman"/>
                <w:szCs w:val="18"/>
                <w:lang w:val="pl-PL"/>
              </w:rPr>
            </w:pPr>
            <w:r w:rsidRPr="004C2F55">
              <w:rPr>
                <w:rFonts w:ascii="Times New Roman" w:hAnsi="Times New Roman"/>
                <w:szCs w:val="18"/>
                <w:lang w:val="pl-PL"/>
              </w:rPr>
              <w:lastRenderedPageBreak/>
              <w:t>Scenariusz funkcjonalny 19: Panel administracyjny - moderowanie treści</w:t>
            </w:r>
          </w:p>
        </w:tc>
        <w:tc>
          <w:tcPr>
            <w:tcW w:w="6946" w:type="dxa"/>
          </w:tcPr>
          <w:p w14:paraId="4A3AD438" w14:textId="1CA79F8A" w:rsidR="0083123E" w:rsidRPr="004C2F55" w:rsidRDefault="0083123E" w:rsidP="004C2F55">
            <w:pPr>
              <w:pStyle w:val="Akapitzlist"/>
              <w:numPr>
                <w:ilvl w:val="0"/>
                <w:numId w:val="18"/>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Możliwość dodawania nowych treści do </w:t>
            </w:r>
            <w:r w:rsidR="007F5E69" w:rsidRPr="004C2F55">
              <w:rPr>
                <w:rFonts w:ascii="Times New Roman" w:hAnsi="Times New Roman"/>
                <w:szCs w:val="18"/>
                <w:lang w:val="pl-PL"/>
              </w:rPr>
              <w:t>portalu.</w:t>
            </w:r>
          </w:p>
          <w:p w14:paraId="6107B53D" w14:textId="57BF3C10" w:rsidR="0083123E" w:rsidRPr="004C2F55" w:rsidRDefault="0083123E" w:rsidP="004C2F55">
            <w:pPr>
              <w:pStyle w:val="Akapitzlist"/>
              <w:numPr>
                <w:ilvl w:val="0"/>
                <w:numId w:val="18"/>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Możliwość wstawiania i umieszczania banerów w określonych miejscach na stronie i aplikacji.</w:t>
            </w:r>
          </w:p>
          <w:p w14:paraId="38D175B9" w14:textId="5E700488" w:rsidR="00086D83" w:rsidRPr="004C2F55" w:rsidRDefault="0083123E" w:rsidP="004C2F55">
            <w:pPr>
              <w:pStyle w:val="Akapitzlist"/>
              <w:numPr>
                <w:ilvl w:val="0"/>
                <w:numId w:val="18"/>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Możliwość dodawania nowych sekcji i stron.</w:t>
            </w:r>
          </w:p>
        </w:tc>
      </w:tr>
      <w:tr w:rsidR="00086D83" w:rsidRPr="004C2F55" w14:paraId="3C7A5983"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61753F3A" w14:textId="4ED661EE" w:rsidR="00086D83" w:rsidRPr="004C2F55" w:rsidRDefault="00281D0C" w:rsidP="004C2F55">
            <w:pPr>
              <w:spacing w:line="360" w:lineRule="auto"/>
              <w:ind w:left="284"/>
              <w:jc w:val="left"/>
              <w:rPr>
                <w:rFonts w:ascii="Times New Roman" w:hAnsi="Times New Roman"/>
                <w:szCs w:val="18"/>
                <w:lang w:val="pl-PL"/>
              </w:rPr>
            </w:pPr>
            <w:r w:rsidRPr="004C2F55">
              <w:rPr>
                <w:rFonts w:ascii="Times New Roman" w:hAnsi="Times New Roman"/>
                <w:szCs w:val="18"/>
                <w:lang w:val="pl-PL"/>
              </w:rPr>
              <w:t>Scenariusz funkcjonalny 20: Panel administracyjny - analityka i raportowanie</w:t>
            </w:r>
          </w:p>
        </w:tc>
        <w:tc>
          <w:tcPr>
            <w:tcW w:w="6946" w:type="dxa"/>
          </w:tcPr>
          <w:p w14:paraId="56C88688" w14:textId="77777777" w:rsidR="0083123E" w:rsidRPr="004C2F55" w:rsidRDefault="0083123E" w:rsidP="004C2F55">
            <w:pPr>
              <w:pStyle w:val="Akapitzlist"/>
              <w:numPr>
                <w:ilvl w:val="0"/>
                <w:numId w:val="18"/>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Dostęp do analiz aktywności użytkowników, ofert pracy i aplikacji.</w:t>
            </w:r>
          </w:p>
          <w:p w14:paraId="4B68EF7D" w14:textId="77777777" w:rsidR="0083123E" w:rsidRPr="004C2F55" w:rsidRDefault="0083123E" w:rsidP="004C2F55">
            <w:pPr>
              <w:pStyle w:val="Akapitzlist"/>
              <w:numPr>
                <w:ilvl w:val="0"/>
                <w:numId w:val="18"/>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Generowanie raportów dotyczących wydajności portalu i zaangażowania użytkowników.</w:t>
            </w:r>
          </w:p>
          <w:p w14:paraId="6A077E04" w14:textId="5B9E798A" w:rsidR="00086D83" w:rsidRPr="004C2F55" w:rsidRDefault="0083123E" w:rsidP="004C2F55">
            <w:pPr>
              <w:pStyle w:val="Akapitzlist"/>
              <w:numPr>
                <w:ilvl w:val="0"/>
                <w:numId w:val="18"/>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Monitorowanie trendów i </w:t>
            </w:r>
            <w:r w:rsidR="007F5E69" w:rsidRPr="004C2F55">
              <w:rPr>
                <w:rFonts w:ascii="Times New Roman" w:hAnsi="Times New Roman"/>
                <w:szCs w:val="18"/>
                <w:lang w:val="pl-PL"/>
              </w:rPr>
              <w:t>zbieranie spostrzeżeń</w:t>
            </w:r>
            <w:r w:rsidRPr="004C2F55">
              <w:rPr>
                <w:rFonts w:ascii="Times New Roman" w:hAnsi="Times New Roman"/>
                <w:szCs w:val="18"/>
                <w:lang w:val="pl-PL"/>
              </w:rPr>
              <w:t xml:space="preserve"> dotyczących ulepszeń.</w:t>
            </w:r>
          </w:p>
        </w:tc>
      </w:tr>
      <w:tr w:rsidR="00086D83" w:rsidRPr="004C2F55" w14:paraId="4E73876F"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53508353" w14:textId="07966615" w:rsidR="00086D83" w:rsidRPr="004C2F55" w:rsidRDefault="00281D0C" w:rsidP="004C2F55">
            <w:pPr>
              <w:spacing w:line="360" w:lineRule="auto"/>
              <w:ind w:left="284"/>
              <w:jc w:val="left"/>
              <w:rPr>
                <w:rFonts w:ascii="Times New Roman" w:hAnsi="Times New Roman"/>
                <w:szCs w:val="18"/>
                <w:lang w:val="pl-PL"/>
              </w:rPr>
            </w:pPr>
            <w:r w:rsidRPr="004C2F55">
              <w:rPr>
                <w:rFonts w:ascii="Times New Roman" w:hAnsi="Times New Roman"/>
                <w:szCs w:val="18"/>
                <w:lang w:val="pl-PL"/>
              </w:rPr>
              <w:t>Scenariusz funkcjonalny 21: Panel administratora - konfiguracja systemu i kontrola dostępów</w:t>
            </w:r>
          </w:p>
        </w:tc>
        <w:tc>
          <w:tcPr>
            <w:tcW w:w="6946" w:type="dxa"/>
          </w:tcPr>
          <w:p w14:paraId="003C5F7D" w14:textId="58764ED6" w:rsidR="000228B4" w:rsidRPr="004C2F55" w:rsidRDefault="000228B4" w:rsidP="004C2F55">
            <w:pPr>
              <w:pStyle w:val="Akapitzlist"/>
              <w:numPr>
                <w:ilvl w:val="0"/>
                <w:numId w:val="18"/>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Dostosowanie ustawień portalu, w tym ustawień prywatności, domyślnych kryteriów wyszukiwania</w:t>
            </w:r>
            <w:r w:rsidR="008675E8">
              <w:rPr>
                <w:rFonts w:ascii="Times New Roman" w:hAnsi="Times New Roman"/>
                <w:szCs w:val="18"/>
                <w:lang w:val="pl-PL"/>
              </w:rPr>
              <w:t>,</w:t>
            </w:r>
            <w:r w:rsidRPr="004C2F55">
              <w:rPr>
                <w:rFonts w:ascii="Times New Roman" w:hAnsi="Times New Roman"/>
                <w:szCs w:val="18"/>
                <w:lang w:val="pl-PL"/>
              </w:rPr>
              <w:t xml:space="preserve"> itp.</w:t>
            </w:r>
          </w:p>
          <w:p w14:paraId="43DDA8B2" w14:textId="6427A9B9" w:rsidR="000228B4" w:rsidRPr="004C2F55" w:rsidRDefault="000228B4" w:rsidP="004C2F55">
            <w:pPr>
              <w:pStyle w:val="Akapitzlist"/>
              <w:numPr>
                <w:ilvl w:val="0"/>
                <w:numId w:val="18"/>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Konfigurowanie szablonów wiadomości e-mail dla automatycznych notyfikacji.</w:t>
            </w:r>
          </w:p>
          <w:p w14:paraId="2C7144C2" w14:textId="0A6AC3A1" w:rsidR="000228B4" w:rsidRPr="004C2F55" w:rsidRDefault="000228B4" w:rsidP="004C2F55">
            <w:pPr>
              <w:pStyle w:val="Akapitzlist"/>
              <w:numPr>
                <w:ilvl w:val="0"/>
                <w:numId w:val="18"/>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Ustawianie i zarządzanie poziomami dostępu i uprawnieniami dla różnych ról.</w:t>
            </w:r>
          </w:p>
          <w:p w14:paraId="52CAF05A" w14:textId="77A09F4D" w:rsidR="000C46EF" w:rsidRPr="004C2F55" w:rsidRDefault="00A20DDB" w:rsidP="004C2F55">
            <w:pPr>
              <w:pStyle w:val="Akapitzlist"/>
              <w:numPr>
                <w:ilvl w:val="0"/>
                <w:numId w:val="18"/>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K</w:t>
            </w:r>
            <w:r w:rsidR="000228B4" w:rsidRPr="004C2F55">
              <w:rPr>
                <w:rFonts w:ascii="Times New Roman" w:hAnsi="Times New Roman"/>
                <w:szCs w:val="18"/>
                <w:lang w:val="pl-PL"/>
              </w:rPr>
              <w:t>ontrolowanie, kto może wykonywać określone czynności w panelu administracyjnym.</w:t>
            </w:r>
          </w:p>
        </w:tc>
      </w:tr>
      <w:tr w:rsidR="00086D83" w:rsidRPr="004C2F55" w14:paraId="43D3D5BB"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28ADD3BD" w14:textId="5ED0A246" w:rsidR="00086D83" w:rsidRPr="004C2F55" w:rsidRDefault="00281D0C" w:rsidP="004C2F55">
            <w:pPr>
              <w:spacing w:line="360" w:lineRule="auto"/>
              <w:ind w:left="284"/>
              <w:jc w:val="left"/>
              <w:rPr>
                <w:rFonts w:ascii="Times New Roman" w:hAnsi="Times New Roman"/>
                <w:szCs w:val="18"/>
                <w:lang w:val="pl-PL"/>
              </w:rPr>
            </w:pPr>
            <w:r w:rsidRPr="004C2F55">
              <w:rPr>
                <w:rFonts w:ascii="Times New Roman" w:hAnsi="Times New Roman"/>
                <w:szCs w:val="18"/>
                <w:lang w:val="pl-PL"/>
              </w:rPr>
              <w:t>Scenariusz funkcjonalny 22: Panel administratora - informacje zwrotne/opinie</w:t>
            </w:r>
          </w:p>
        </w:tc>
        <w:tc>
          <w:tcPr>
            <w:tcW w:w="6946" w:type="dxa"/>
          </w:tcPr>
          <w:p w14:paraId="518C9710" w14:textId="77777777" w:rsidR="000228B4" w:rsidRPr="004C2F55" w:rsidRDefault="000228B4" w:rsidP="004C2F55">
            <w:pPr>
              <w:pStyle w:val="Akapitzlist"/>
              <w:numPr>
                <w:ilvl w:val="0"/>
                <w:numId w:val="18"/>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Monitorowanie i zarządzanie opiniami użytkowników.</w:t>
            </w:r>
          </w:p>
          <w:p w14:paraId="2FA0B887" w14:textId="6CCB2A99" w:rsidR="00086D83" w:rsidRPr="004C2F55" w:rsidRDefault="000228B4" w:rsidP="004C2F55">
            <w:pPr>
              <w:pStyle w:val="Akapitzlist"/>
              <w:numPr>
                <w:ilvl w:val="0"/>
                <w:numId w:val="18"/>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Badanie i rozwiązywanie problemów zgłaszanych przez </w:t>
            </w:r>
            <w:r w:rsidR="00116D98">
              <w:rPr>
                <w:rFonts w:ascii="Times New Roman" w:hAnsi="Times New Roman"/>
                <w:szCs w:val="18"/>
                <w:lang w:val="pl-PL"/>
              </w:rPr>
              <w:t>u</w:t>
            </w:r>
            <w:r w:rsidRPr="004C2F55">
              <w:rPr>
                <w:rFonts w:ascii="Times New Roman" w:hAnsi="Times New Roman"/>
                <w:szCs w:val="18"/>
                <w:lang w:val="pl-PL"/>
              </w:rPr>
              <w:t>żytkowników.</w:t>
            </w:r>
          </w:p>
        </w:tc>
      </w:tr>
      <w:tr w:rsidR="00086D83" w:rsidRPr="004C2F55" w14:paraId="00F91050"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136A8467" w14:textId="672D6648" w:rsidR="00086D83" w:rsidRPr="004C2F55" w:rsidRDefault="00281D0C" w:rsidP="004C2F55">
            <w:pPr>
              <w:spacing w:line="360" w:lineRule="auto"/>
              <w:ind w:left="284"/>
              <w:jc w:val="left"/>
              <w:rPr>
                <w:rFonts w:ascii="Times New Roman" w:hAnsi="Times New Roman"/>
                <w:szCs w:val="18"/>
                <w:lang w:val="pl-PL"/>
              </w:rPr>
            </w:pPr>
            <w:r w:rsidRPr="004C2F55">
              <w:rPr>
                <w:rFonts w:ascii="Times New Roman" w:hAnsi="Times New Roman"/>
                <w:szCs w:val="18"/>
                <w:lang w:val="pl-PL"/>
              </w:rPr>
              <w:t>Scenariusz funkcjonalny 23: Panel administracyjny - zarządzanie bezpieczeństwem</w:t>
            </w:r>
          </w:p>
        </w:tc>
        <w:tc>
          <w:tcPr>
            <w:tcW w:w="6946" w:type="dxa"/>
          </w:tcPr>
          <w:p w14:paraId="589D877C" w14:textId="77777777" w:rsidR="000228B4" w:rsidRPr="004C2F55" w:rsidRDefault="000228B4" w:rsidP="004C2F55">
            <w:pPr>
              <w:pStyle w:val="Akapitzlist"/>
              <w:numPr>
                <w:ilvl w:val="0"/>
                <w:numId w:val="18"/>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Wdrażanie środków bezpieczeństwa, takich jak monitorowanie podejrzanych działań.</w:t>
            </w:r>
          </w:p>
          <w:p w14:paraId="4F7C4BF5" w14:textId="492E16FC" w:rsidR="00086D83" w:rsidRPr="004C2F55" w:rsidRDefault="000228B4" w:rsidP="004C2F55">
            <w:pPr>
              <w:pStyle w:val="Akapitzlist"/>
              <w:numPr>
                <w:ilvl w:val="0"/>
                <w:numId w:val="18"/>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Zarządzanie certyfikatami SSL i innymi konfiguracjami związanymi </w:t>
            </w:r>
            <w:r w:rsidR="00116D98">
              <w:rPr>
                <w:rFonts w:ascii="Times New Roman" w:hAnsi="Times New Roman"/>
                <w:szCs w:val="18"/>
                <w:lang w:val="pl-PL"/>
              </w:rPr>
              <w:br/>
            </w:r>
            <w:r w:rsidRPr="004C2F55">
              <w:rPr>
                <w:rFonts w:ascii="Times New Roman" w:hAnsi="Times New Roman"/>
                <w:szCs w:val="18"/>
                <w:lang w:val="pl-PL"/>
              </w:rPr>
              <w:t>z bezpieczeństwem.</w:t>
            </w:r>
          </w:p>
          <w:p w14:paraId="7866207B" w14:textId="49AB4F32" w:rsidR="000228B4" w:rsidRPr="004C2F55" w:rsidRDefault="000228B4" w:rsidP="004C2F55">
            <w:pPr>
              <w:pStyle w:val="Akapitzlist"/>
              <w:numPr>
                <w:ilvl w:val="0"/>
                <w:numId w:val="18"/>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Zarządzanie bezpieczeństwem API.</w:t>
            </w:r>
          </w:p>
        </w:tc>
      </w:tr>
      <w:tr w:rsidR="00086D83" w:rsidRPr="004C2F55" w14:paraId="412F6180"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34CE9B39" w14:textId="3130817F" w:rsidR="00086D83" w:rsidRPr="004C2F55" w:rsidRDefault="00281D0C" w:rsidP="004C2F55">
            <w:pPr>
              <w:spacing w:line="360" w:lineRule="auto"/>
              <w:ind w:left="284"/>
              <w:jc w:val="left"/>
              <w:rPr>
                <w:rFonts w:ascii="Times New Roman" w:hAnsi="Times New Roman"/>
                <w:szCs w:val="18"/>
                <w:lang w:val="pl-PL"/>
              </w:rPr>
            </w:pPr>
            <w:r w:rsidRPr="004C2F55">
              <w:rPr>
                <w:rFonts w:ascii="Times New Roman" w:hAnsi="Times New Roman"/>
                <w:szCs w:val="18"/>
                <w:lang w:val="pl-PL"/>
              </w:rPr>
              <w:t>Scenariusz funkcjonalny 24: Panel administracyjny - zarządzanie integracjami</w:t>
            </w:r>
          </w:p>
        </w:tc>
        <w:tc>
          <w:tcPr>
            <w:tcW w:w="6946" w:type="dxa"/>
          </w:tcPr>
          <w:p w14:paraId="3CD2A954" w14:textId="77777777" w:rsidR="000228B4" w:rsidRPr="004C2F55" w:rsidRDefault="000228B4" w:rsidP="004C2F55">
            <w:pPr>
              <w:pStyle w:val="Akapitzlist"/>
              <w:numPr>
                <w:ilvl w:val="0"/>
                <w:numId w:val="18"/>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Zarządzanie integracjami z zewnętrznymi platformami lub usługami.</w:t>
            </w:r>
          </w:p>
          <w:p w14:paraId="7525AB73" w14:textId="0698C159" w:rsidR="00086D83" w:rsidRPr="004C2F55" w:rsidRDefault="000228B4" w:rsidP="004C2F55">
            <w:pPr>
              <w:pStyle w:val="Akapitzlist"/>
              <w:numPr>
                <w:ilvl w:val="0"/>
                <w:numId w:val="18"/>
              </w:numPr>
              <w:spacing w:before="120" w:after="12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Konfigurowanie i aktualizowanie interfejsów API dla usług wystawianych przez zewnętrzne firmy.</w:t>
            </w:r>
          </w:p>
        </w:tc>
      </w:tr>
      <w:tr w:rsidR="00963218" w:rsidRPr="004C2F55" w14:paraId="62467E7F"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1D067C6E" w14:textId="4D367F4A" w:rsidR="00963218" w:rsidRPr="004C2F55" w:rsidRDefault="00281D0C" w:rsidP="004C2F55">
            <w:pPr>
              <w:spacing w:line="360" w:lineRule="auto"/>
              <w:ind w:left="284"/>
              <w:jc w:val="left"/>
              <w:rPr>
                <w:rFonts w:ascii="Times New Roman" w:hAnsi="Times New Roman"/>
                <w:szCs w:val="18"/>
                <w:lang w:val="pl-PL"/>
              </w:rPr>
            </w:pPr>
            <w:r w:rsidRPr="004C2F55">
              <w:rPr>
                <w:rFonts w:ascii="Times New Roman" w:hAnsi="Times New Roman"/>
                <w:szCs w:val="18"/>
                <w:lang w:val="pl-PL"/>
              </w:rPr>
              <w:t>Wydajność</w:t>
            </w:r>
          </w:p>
        </w:tc>
        <w:tc>
          <w:tcPr>
            <w:tcW w:w="6946" w:type="dxa"/>
          </w:tcPr>
          <w:p w14:paraId="1CE041BC" w14:textId="08348E81" w:rsidR="00963218" w:rsidRPr="00CE73D0" w:rsidRDefault="000228B4" w:rsidP="004C2F55">
            <w:pPr>
              <w:pStyle w:val="Akapitzlist"/>
              <w:numPr>
                <w:ilvl w:val="0"/>
                <w:numId w:val="42"/>
              </w:numPr>
              <w:spacing w:before="120"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CE73D0">
              <w:rPr>
                <w:rFonts w:ascii="Times New Roman" w:hAnsi="Times New Roman"/>
                <w:szCs w:val="18"/>
                <w:lang w:val="pl-PL"/>
              </w:rPr>
              <w:t>Rozwiązanie powinno być w stanie obsłużyć co najmniej 10 000 jednoczesnych użytkowników.</w:t>
            </w:r>
          </w:p>
        </w:tc>
      </w:tr>
      <w:tr w:rsidR="00963218" w:rsidRPr="004C2F55" w14:paraId="3E159022"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456FA6A1" w14:textId="42FC4EEB" w:rsidR="00963218" w:rsidRPr="004C2F55" w:rsidRDefault="00281D0C" w:rsidP="004C2F55">
            <w:pPr>
              <w:spacing w:line="360" w:lineRule="auto"/>
              <w:ind w:left="284"/>
              <w:jc w:val="left"/>
              <w:rPr>
                <w:rFonts w:ascii="Times New Roman" w:hAnsi="Times New Roman"/>
                <w:szCs w:val="18"/>
                <w:lang w:val="pl-PL"/>
              </w:rPr>
            </w:pPr>
            <w:r w:rsidRPr="004C2F55">
              <w:rPr>
                <w:rFonts w:ascii="Times New Roman" w:hAnsi="Times New Roman"/>
                <w:szCs w:val="18"/>
                <w:lang w:val="pl-PL"/>
              </w:rPr>
              <w:lastRenderedPageBreak/>
              <w:t xml:space="preserve">Ochrona dzienników i dostęp do </w:t>
            </w:r>
            <w:r w:rsidR="00674202" w:rsidRPr="004C2F55">
              <w:rPr>
                <w:rFonts w:ascii="Times New Roman" w:hAnsi="Times New Roman"/>
                <w:szCs w:val="18"/>
                <w:lang w:val="pl-PL"/>
              </w:rPr>
              <w:t>logów</w:t>
            </w:r>
          </w:p>
        </w:tc>
        <w:tc>
          <w:tcPr>
            <w:tcW w:w="6946" w:type="dxa"/>
          </w:tcPr>
          <w:p w14:paraId="675835D1" w14:textId="634B8CE1" w:rsidR="00963218" w:rsidRPr="004C2F55" w:rsidRDefault="000228B4" w:rsidP="004C2F55">
            <w:pPr>
              <w:pStyle w:val="Akapitzlist"/>
              <w:numPr>
                <w:ilvl w:val="0"/>
                <w:numId w:val="42"/>
              </w:numPr>
              <w:spacing w:before="120"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rPr>
            </w:pPr>
            <w:r w:rsidRPr="00CE73D0">
              <w:rPr>
                <w:rFonts w:ascii="Times New Roman" w:hAnsi="Times New Roman"/>
                <w:szCs w:val="18"/>
                <w:lang w:val="pl-PL"/>
              </w:rPr>
              <w:t xml:space="preserve">Logi zdarzeń systemowych powinny być przechowywane </w:t>
            </w:r>
            <w:r w:rsidR="00116D98" w:rsidRPr="00CE73D0">
              <w:rPr>
                <w:rFonts w:ascii="Times New Roman" w:hAnsi="Times New Roman"/>
                <w:szCs w:val="18"/>
                <w:lang w:val="pl-PL"/>
              </w:rPr>
              <w:br/>
            </w:r>
            <w:r w:rsidRPr="00CE73D0">
              <w:rPr>
                <w:rFonts w:ascii="Times New Roman" w:hAnsi="Times New Roman"/>
                <w:szCs w:val="18"/>
                <w:lang w:val="pl-PL"/>
              </w:rPr>
              <w:t xml:space="preserve">w lokalizacji, w której funkcjonalność zarządzania dostępem umożliwia Fundacji odpowiednie ograniczenie i zapobieganie nieautoryzowanemu dostępowi. </w:t>
            </w:r>
            <w:r w:rsidRPr="004C2F55">
              <w:rPr>
                <w:rFonts w:ascii="Times New Roman" w:hAnsi="Times New Roman"/>
                <w:szCs w:val="18"/>
              </w:rPr>
              <w:t xml:space="preserve">Logi </w:t>
            </w:r>
            <w:proofErr w:type="spellStart"/>
            <w:r w:rsidRPr="004C2F55">
              <w:rPr>
                <w:rFonts w:ascii="Times New Roman" w:hAnsi="Times New Roman"/>
                <w:szCs w:val="18"/>
              </w:rPr>
              <w:t>nie</w:t>
            </w:r>
            <w:proofErr w:type="spellEnd"/>
            <w:r w:rsidRPr="004C2F55">
              <w:rPr>
                <w:rFonts w:ascii="Times New Roman" w:hAnsi="Times New Roman"/>
                <w:szCs w:val="18"/>
              </w:rPr>
              <w:t xml:space="preserve"> </w:t>
            </w:r>
            <w:proofErr w:type="spellStart"/>
            <w:r w:rsidRPr="004C2F55">
              <w:rPr>
                <w:rFonts w:ascii="Times New Roman" w:hAnsi="Times New Roman"/>
                <w:szCs w:val="18"/>
              </w:rPr>
              <w:t>powinny</w:t>
            </w:r>
            <w:proofErr w:type="spellEnd"/>
            <w:r w:rsidRPr="004C2F55">
              <w:rPr>
                <w:rFonts w:ascii="Times New Roman" w:hAnsi="Times New Roman"/>
                <w:szCs w:val="18"/>
              </w:rPr>
              <w:t xml:space="preserve"> </w:t>
            </w:r>
            <w:proofErr w:type="spellStart"/>
            <w:r w:rsidRPr="004C2F55">
              <w:rPr>
                <w:rFonts w:ascii="Times New Roman" w:hAnsi="Times New Roman"/>
                <w:szCs w:val="18"/>
              </w:rPr>
              <w:t>zawierać</w:t>
            </w:r>
            <w:proofErr w:type="spellEnd"/>
            <w:r w:rsidRPr="004C2F55">
              <w:rPr>
                <w:rFonts w:ascii="Times New Roman" w:hAnsi="Times New Roman"/>
                <w:szCs w:val="18"/>
              </w:rPr>
              <w:t xml:space="preserve"> żadnych danych osobowych.</w:t>
            </w:r>
          </w:p>
        </w:tc>
      </w:tr>
      <w:tr w:rsidR="00963218" w:rsidRPr="004C2F55" w14:paraId="1FEB1A0C"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392974A7" w14:textId="61DC2882" w:rsidR="00963218" w:rsidRPr="004C2F55" w:rsidRDefault="00674202" w:rsidP="004C2F55">
            <w:pPr>
              <w:spacing w:line="360" w:lineRule="auto"/>
              <w:ind w:left="284"/>
              <w:jc w:val="left"/>
              <w:rPr>
                <w:rFonts w:ascii="Times New Roman" w:hAnsi="Times New Roman"/>
                <w:szCs w:val="18"/>
                <w:lang w:val="pl-PL"/>
              </w:rPr>
            </w:pPr>
            <w:r w:rsidRPr="004C2F55">
              <w:rPr>
                <w:rFonts w:ascii="Times New Roman" w:hAnsi="Times New Roman"/>
                <w:szCs w:val="18"/>
                <w:lang w:val="pl-PL"/>
              </w:rPr>
              <w:t xml:space="preserve">Hosting serwera </w:t>
            </w:r>
            <w:proofErr w:type="spellStart"/>
            <w:r w:rsidRPr="004C2F55">
              <w:rPr>
                <w:rFonts w:ascii="Times New Roman" w:hAnsi="Times New Roman"/>
                <w:szCs w:val="18"/>
                <w:lang w:val="pl-PL"/>
              </w:rPr>
              <w:t>back</w:t>
            </w:r>
            <w:proofErr w:type="spellEnd"/>
            <w:r w:rsidRPr="004C2F55">
              <w:rPr>
                <w:rFonts w:ascii="Times New Roman" w:hAnsi="Times New Roman"/>
                <w:szCs w:val="18"/>
                <w:lang w:val="pl-PL"/>
              </w:rPr>
              <w:t xml:space="preserve">-end </w:t>
            </w:r>
          </w:p>
        </w:tc>
        <w:tc>
          <w:tcPr>
            <w:tcW w:w="6946" w:type="dxa"/>
          </w:tcPr>
          <w:p w14:paraId="066D087B" w14:textId="42B18D85" w:rsidR="00963218" w:rsidRPr="00CE73D0" w:rsidRDefault="000228B4" w:rsidP="004C2F55">
            <w:pPr>
              <w:pStyle w:val="Akapitzlist"/>
              <w:numPr>
                <w:ilvl w:val="0"/>
                <w:numId w:val="42"/>
              </w:numPr>
              <w:spacing w:before="120"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proofErr w:type="spellStart"/>
            <w:r w:rsidRPr="00CE73D0">
              <w:rPr>
                <w:rFonts w:ascii="Times New Roman" w:hAnsi="Times New Roman"/>
                <w:szCs w:val="18"/>
                <w:lang w:val="pl-PL"/>
              </w:rPr>
              <w:t>B</w:t>
            </w:r>
            <w:r w:rsidR="00963218" w:rsidRPr="00CE73D0">
              <w:rPr>
                <w:rFonts w:ascii="Times New Roman" w:hAnsi="Times New Roman"/>
                <w:szCs w:val="18"/>
                <w:lang w:val="pl-PL"/>
              </w:rPr>
              <w:t>ack</w:t>
            </w:r>
            <w:proofErr w:type="spellEnd"/>
            <w:r w:rsidR="00963218" w:rsidRPr="00CE73D0">
              <w:rPr>
                <w:rFonts w:ascii="Times New Roman" w:hAnsi="Times New Roman"/>
                <w:szCs w:val="18"/>
                <w:lang w:val="pl-PL"/>
              </w:rPr>
              <w:t xml:space="preserve">-end </w:t>
            </w:r>
            <w:r w:rsidRPr="00CE73D0">
              <w:rPr>
                <w:rFonts w:ascii="Times New Roman" w:hAnsi="Times New Roman"/>
                <w:szCs w:val="18"/>
                <w:lang w:val="pl-PL"/>
              </w:rPr>
              <w:t>serwer</w:t>
            </w:r>
            <w:r w:rsidR="00963218" w:rsidRPr="00CE73D0">
              <w:rPr>
                <w:rFonts w:ascii="Times New Roman" w:hAnsi="Times New Roman"/>
                <w:szCs w:val="18"/>
                <w:lang w:val="pl-PL"/>
              </w:rPr>
              <w:t xml:space="preserve"> </w:t>
            </w:r>
            <w:r w:rsidR="00957CBA" w:rsidRPr="00CE73D0">
              <w:rPr>
                <w:rFonts w:ascii="Times New Roman" w:hAnsi="Times New Roman"/>
                <w:szCs w:val="18"/>
                <w:lang w:val="pl-PL"/>
              </w:rPr>
              <w:t>powinien być</w:t>
            </w:r>
            <w:r w:rsidR="00963218" w:rsidRPr="00CE73D0">
              <w:rPr>
                <w:rFonts w:ascii="Times New Roman" w:hAnsi="Times New Roman"/>
                <w:szCs w:val="18"/>
                <w:lang w:val="pl-PL"/>
              </w:rPr>
              <w:t xml:space="preserve"> </w:t>
            </w:r>
            <w:r w:rsidRPr="00CE73D0">
              <w:rPr>
                <w:rFonts w:ascii="Times New Roman" w:hAnsi="Times New Roman"/>
                <w:szCs w:val="18"/>
                <w:lang w:val="pl-PL"/>
              </w:rPr>
              <w:t>rozumiany jako centralny element dostarczanego rozwiązania.</w:t>
            </w:r>
          </w:p>
        </w:tc>
      </w:tr>
      <w:tr w:rsidR="00963218" w:rsidRPr="004C2F55" w14:paraId="22847725"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6F207365" w14:textId="1298A4F5" w:rsidR="00963218" w:rsidRPr="004C2F55" w:rsidRDefault="00674202" w:rsidP="004C2F55">
            <w:pPr>
              <w:spacing w:line="360" w:lineRule="auto"/>
              <w:ind w:left="284"/>
              <w:jc w:val="left"/>
              <w:rPr>
                <w:rFonts w:ascii="Times New Roman" w:hAnsi="Times New Roman"/>
                <w:szCs w:val="18"/>
                <w:lang w:val="pl-PL"/>
              </w:rPr>
            </w:pPr>
            <w:r w:rsidRPr="004C2F55">
              <w:rPr>
                <w:rFonts w:ascii="Times New Roman" w:hAnsi="Times New Roman"/>
                <w:szCs w:val="18"/>
                <w:lang w:val="pl-PL"/>
              </w:rPr>
              <w:t>Standardowe Procedury Operacyjne</w:t>
            </w:r>
          </w:p>
        </w:tc>
        <w:tc>
          <w:tcPr>
            <w:tcW w:w="6946" w:type="dxa"/>
          </w:tcPr>
          <w:p w14:paraId="4AF7E120" w14:textId="4ECD6D89" w:rsidR="00963218" w:rsidRPr="004C2F55" w:rsidRDefault="000228B4" w:rsidP="004C2F55">
            <w:pPr>
              <w:pStyle w:val="Akapitzlist"/>
              <w:numPr>
                <w:ilvl w:val="0"/>
                <w:numId w:val="37"/>
              </w:numPr>
              <w:spacing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SOP powinien obejmować administrowanie systemem, standardowe procedury utrzymania i rozwiązywanie typowych problemów</w:t>
            </w:r>
            <w:r w:rsidR="0094387B">
              <w:rPr>
                <w:rFonts w:ascii="Times New Roman" w:hAnsi="Times New Roman"/>
                <w:szCs w:val="18"/>
                <w:lang w:val="pl-PL"/>
              </w:rPr>
              <w:t>.</w:t>
            </w:r>
          </w:p>
        </w:tc>
      </w:tr>
      <w:tr w:rsidR="00963218" w:rsidRPr="004C2F55" w14:paraId="3A0B97E3"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4EDB9D35" w14:textId="62DC11CB" w:rsidR="00963218" w:rsidRPr="004C2F55" w:rsidRDefault="00674202" w:rsidP="004C2F55">
            <w:pPr>
              <w:spacing w:line="360" w:lineRule="auto"/>
              <w:ind w:left="284"/>
              <w:jc w:val="left"/>
              <w:rPr>
                <w:rFonts w:ascii="Times New Roman" w:hAnsi="Times New Roman"/>
                <w:szCs w:val="18"/>
                <w:lang w:val="pl-PL"/>
              </w:rPr>
            </w:pPr>
            <w:r w:rsidRPr="004C2F55">
              <w:rPr>
                <w:rFonts w:ascii="Times New Roman" w:hAnsi="Times New Roman"/>
                <w:szCs w:val="18"/>
                <w:lang w:val="pl-PL"/>
              </w:rPr>
              <w:t>Elastyczność w zakresie wdrażania innych scenariuszy funkcjonalnych</w:t>
            </w:r>
          </w:p>
        </w:tc>
        <w:tc>
          <w:tcPr>
            <w:tcW w:w="6946" w:type="dxa"/>
          </w:tcPr>
          <w:p w14:paraId="5A2AE121" w14:textId="7474CD09" w:rsidR="00963218" w:rsidRPr="004C2F55" w:rsidRDefault="000228B4" w:rsidP="004C2F55">
            <w:pPr>
              <w:pStyle w:val="Akapitzlist"/>
              <w:numPr>
                <w:ilvl w:val="0"/>
                <w:numId w:val="37"/>
              </w:numPr>
              <w:spacing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System powinien zapewniać elastyczność w celu obsługi innych scenariuszy portalu pracy, tak aby móc wspierać przyszłe potrzeby Fundacji </w:t>
            </w:r>
            <w:r w:rsidR="006753F8">
              <w:rPr>
                <w:rFonts w:ascii="Times New Roman" w:hAnsi="Times New Roman"/>
                <w:szCs w:val="18"/>
                <w:lang w:val="pl-PL"/>
              </w:rPr>
              <w:t>OPTEA</w:t>
            </w:r>
            <w:r w:rsidRPr="004C2F55">
              <w:rPr>
                <w:rFonts w:ascii="Times New Roman" w:hAnsi="Times New Roman"/>
                <w:szCs w:val="18"/>
                <w:lang w:val="pl-PL"/>
              </w:rPr>
              <w:t xml:space="preserve"> (do wdrożenia w kolejnych fazach).</w:t>
            </w:r>
          </w:p>
        </w:tc>
      </w:tr>
      <w:tr w:rsidR="00963218" w:rsidRPr="004C2F55" w14:paraId="48F3807F"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69CEC4B1" w14:textId="3D343C1D" w:rsidR="00963218" w:rsidRPr="004C2F55" w:rsidRDefault="00674202" w:rsidP="004C2F55">
            <w:pPr>
              <w:spacing w:line="360" w:lineRule="auto"/>
              <w:ind w:left="284"/>
              <w:jc w:val="left"/>
              <w:rPr>
                <w:rFonts w:ascii="Times New Roman" w:hAnsi="Times New Roman"/>
                <w:szCs w:val="18"/>
                <w:lang w:val="pl-PL"/>
              </w:rPr>
            </w:pPr>
            <w:r w:rsidRPr="004C2F55">
              <w:rPr>
                <w:rFonts w:ascii="Times New Roman" w:hAnsi="Times New Roman"/>
                <w:szCs w:val="18"/>
                <w:lang w:val="pl-PL"/>
              </w:rPr>
              <w:t>Aplikacja mobilna</w:t>
            </w:r>
          </w:p>
        </w:tc>
        <w:tc>
          <w:tcPr>
            <w:tcW w:w="6946" w:type="dxa"/>
          </w:tcPr>
          <w:p w14:paraId="3C5CA35A" w14:textId="16467E84" w:rsidR="00963218" w:rsidRPr="004C2F55" w:rsidRDefault="00B43F5D" w:rsidP="004C2F55">
            <w:pPr>
              <w:pStyle w:val="Akapitzlist"/>
              <w:numPr>
                <w:ilvl w:val="0"/>
                <w:numId w:val="37"/>
              </w:numPr>
              <w:spacing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Rozwiązanie </w:t>
            </w:r>
            <w:r w:rsidR="00957CBA" w:rsidRPr="004C2F55">
              <w:rPr>
                <w:rFonts w:ascii="Times New Roman" w:hAnsi="Times New Roman"/>
                <w:szCs w:val="18"/>
                <w:lang w:val="pl-PL"/>
              </w:rPr>
              <w:t>musi zapewnić</w:t>
            </w:r>
            <w:r w:rsidRPr="004C2F55">
              <w:rPr>
                <w:rFonts w:ascii="Times New Roman" w:hAnsi="Times New Roman"/>
                <w:szCs w:val="18"/>
                <w:lang w:val="pl-PL"/>
              </w:rPr>
              <w:t xml:space="preserve"> aplikację mobilną (natywną lub PWA), która pozwala użytkownikowi uruchomić lub zainstalować ze sklepów Android i iOS na swoich urządzeniach mobilnych.</w:t>
            </w:r>
          </w:p>
        </w:tc>
      </w:tr>
      <w:tr w:rsidR="00963218" w:rsidRPr="004C2F55" w14:paraId="5F8E83FE"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409568F2" w14:textId="7379CC4D" w:rsidR="00963218" w:rsidRPr="004C2F55" w:rsidRDefault="00674202" w:rsidP="004C2F55">
            <w:pPr>
              <w:spacing w:line="360" w:lineRule="auto"/>
              <w:ind w:left="284"/>
              <w:jc w:val="left"/>
              <w:rPr>
                <w:rFonts w:ascii="Times New Roman" w:hAnsi="Times New Roman"/>
                <w:szCs w:val="18"/>
                <w:lang w:val="pl-PL"/>
              </w:rPr>
            </w:pPr>
            <w:r w:rsidRPr="004C2F55">
              <w:rPr>
                <w:rFonts w:ascii="Times New Roman" w:hAnsi="Times New Roman"/>
                <w:szCs w:val="18"/>
                <w:lang w:val="pl-PL"/>
              </w:rPr>
              <w:t>Strona internetowa</w:t>
            </w:r>
          </w:p>
        </w:tc>
        <w:tc>
          <w:tcPr>
            <w:tcW w:w="6946" w:type="dxa"/>
          </w:tcPr>
          <w:p w14:paraId="3EE7D977" w14:textId="6F9B4C0D" w:rsidR="00963218" w:rsidRPr="004C2F55" w:rsidRDefault="00B43F5D" w:rsidP="004C2F55">
            <w:pPr>
              <w:pStyle w:val="Akapitzlist"/>
              <w:numPr>
                <w:ilvl w:val="0"/>
                <w:numId w:val="37"/>
              </w:numPr>
              <w:spacing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Rozwiązanie </w:t>
            </w:r>
            <w:r w:rsidR="00957CBA" w:rsidRPr="004C2F55">
              <w:rPr>
                <w:rFonts w:ascii="Times New Roman" w:hAnsi="Times New Roman"/>
                <w:szCs w:val="18"/>
                <w:lang w:val="pl-PL"/>
              </w:rPr>
              <w:t>musi zapewnić</w:t>
            </w:r>
            <w:r w:rsidRPr="004C2F55">
              <w:rPr>
                <w:rFonts w:ascii="Times New Roman" w:hAnsi="Times New Roman"/>
                <w:szCs w:val="18"/>
                <w:lang w:val="pl-PL"/>
              </w:rPr>
              <w:t xml:space="preserve"> stronę internetową (wygląd </w:t>
            </w:r>
            <w:r w:rsidR="00116D98">
              <w:rPr>
                <w:rFonts w:ascii="Times New Roman" w:hAnsi="Times New Roman"/>
                <w:szCs w:val="18"/>
                <w:lang w:val="pl-PL"/>
              </w:rPr>
              <w:br/>
            </w:r>
            <w:r w:rsidRPr="004C2F55">
              <w:rPr>
                <w:rFonts w:ascii="Times New Roman" w:hAnsi="Times New Roman"/>
                <w:szCs w:val="18"/>
                <w:lang w:val="pl-PL"/>
              </w:rPr>
              <w:t xml:space="preserve">i </w:t>
            </w:r>
            <w:r w:rsidR="00116D98">
              <w:rPr>
                <w:rFonts w:ascii="Times New Roman" w:hAnsi="Times New Roman"/>
                <w:szCs w:val="18"/>
                <w:lang w:val="pl-PL"/>
              </w:rPr>
              <w:t>f</w:t>
            </w:r>
            <w:r w:rsidRPr="004C2F55">
              <w:rPr>
                <w:rFonts w:ascii="Times New Roman" w:hAnsi="Times New Roman"/>
                <w:szCs w:val="18"/>
                <w:lang w:val="pl-PL"/>
              </w:rPr>
              <w:t>unkcjonalności identyczne jak w aplikacji mobilnej).</w:t>
            </w:r>
          </w:p>
        </w:tc>
      </w:tr>
      <w:tr w:rsidR="00963218" w:rsidRPr="004C2F55" w14:paraId="4651CDD9"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2F708807" w14:textId="23EDC425" w:rsidR="00963218" w:rsidRPr="004C2F55" w:rsidRDefault="00674202" w:rsidP="004C2F55">
            <w:pPr>
              <w:spacing w:line="360" w:lineRule="auto"/>
              <w:ind w:left="284"/>
              <w:jc w:val="left"/>
              <w:rPr>
                <w:rFonts w:ascii="Times New Roman" w:hAnsi="Times New Roman"/>
                <w:szCs w:val="18"/>
                <w:lang w:val="pl-PL"/>
              </w:rPr>
            </w:pPr>
            <w:r w:rsidRPr="004C2F55">
              <w:rPr>
                <w:rFonts w:ascii="Times New Roman" w:hAnsi="Times New Roman"/>
                <w:szCs w:val="18"/>
                <w:lang w:val="pl-PL"/>
              </w:rPr>
              <w:t>Wymagania bezpieczeństwa</w:t>
            </w:r>
          </w:p>
        </w:tc>
        <w:tc>
          <w:tcPr>
            <w:tcW w:w="6946" w:type="dxa"/>
          </w:tcPr>
          <w:p w14:paraId="0B1F2EC4" w14:textId="00E8B03F" w:rsidR="00963218" w:rsidRPr="004C2F55" w:rsidRDefault="001230B7" w:rsidP="004C2F55">
            <w:pPr>
              <w:pStyle w:val="Akapitzlist"/>
              <w:numPr>
                <w:ilvl w:val="0"/>
                <w:numId w:val="37"/>
              </w:numPr>
              <w:spacing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Dostęp do danych generowanych przez portal pracy mają tylko administratorzy.</w:t>
            </w:r>
          </w:p>
        </w:tc>
      </w:tr>
      <w:tr w:rsidR="00963218" w:rsidRPr="004C2F55" w14:paraId="0D89B4FE"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4B52E3F5" w14:textId="38523AE8" w:rsidR="00963218" w:rsidRPr="004C2F55" w:rsidRDefault="00963218" w:rsidP="004C2F55">
            <w:pPr>
              <w:spacing w:line="360" w:lineRule="auto"/>
              <w:ind w:left="284"/>
              <w:jc w:val="left"/>
              <w:rPr>
                <w:rFonts w:ascii="Times New Roman" w:hAnsi="Times New Roman"/>
                <w:szCs w:val="18"/>
                <w:lang w:val="pl-PL"/>
              </w:rPr>
            </w:pPr>
          </w:p>
        </w:tc>
        <w:tc>
          <w:tcPr>
            <w:tcW w:w="6946" w:type="dxa"/>
          </w:tcPr>
          <w:p w14:paraId="46001DF2" w14:textId="33C18FC0" w:rsidR="00963218" w:rsidRPr="004C2F55" w:rsidRDefault="001230B7" w:rsidP="004C2F55">
            <w:pPr>
              <w:pStyle w:val="Akapitzlist"/>
              <w:numPr>
                <w:ilvl w:val="0"/>
                <w:numId w:val="37"/>
              </w:numPr>
              <w:spacing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Więcej wymagań związanych z bezpieczeństwem zostanie określonych podczas Fazy I.</w:t>
            </w:r>
          </w:p>
        </w:tc>
      </w:tr>
      <w:tr w:rsidR="00963218" w:rsidRPr="004C2F55" w14:paraId="13DACBF9"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76F13336" w14:textId="29E5ABCF" w:rsidR="00963218" w:rsidRPr="004C2F55" w:rsidRDefault="00674202" w:rsidP="004C2F55">
            <w:pPr>
              <w:spacing w:line="360" w:lineRule="auto"/>
              <w:ind w:left="284"/>
              <w:jc w:val="left"/>
              <w:rPr>
                <w:rFonts w:ascii="Times New Roman" w:hAnsi="Times New Roman"/>
                <w:szCs w:val="18"/>
                <w:lang w:val="pl-PL"/>
              </w:rPr>
            </w:pPr>
            <w:r w:rsidRPr="004C2F55">
              <w:rPr>
                <w:rFonts w:ascii="Times New Roman" w:hAnsi="Times New Roman"/>
                <w:szCs w:val="18"/>
                <w:lang w:val="pl-PL"/>
              </w:rPr>
              <w:t>Wymogi dotyczące ochrony danych osobowych</w:t>
            </w:r>
          </w:p>
        </w:tc>
        <w:tc>
          <w:tcPr>
            <w:tcW w:w="6946" w:type="dxa"/>
          </w:tcPr>
          <w:p w14:paraId="1E468EA3" w14:textId="11A22FAC" w:rsidR="00963218" w:rsidRPr="004C2F55" w:rsidRDefault="001230B7" w:rsidP="004C2F55">
            <w:pPr>
              <w:pStyle w:val="Akapitzlist"/>
              <w:numPr>
                <w:ilvl w:val="0"/>
                <w:numId w:val="38"/>
              </w:numPr>
              <w:spacing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Aplikacja powinna spełniać wymagania Fundacji w zakresie ochrony danych.</w:t>
            </w:r>
          </w:p>
        </w:tc>
      </w:tr>
      <w:tr w:rsidR="00963218" w:rsidRPr="004C2F55" w14:paraId="20B90EA5"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4BCFD13E" w14:textId="3C2B755D" w:rsidR="00963218" w:rsidRPr="004C2F55" w:rsidRDefault="00963218" w:rsidP="004C2F55">
            <w:pPr>
              <w:spacing w:line="360" w:lineRule="auto"/>
              <w:ind w:left="284"/>
              <w:jc w:val="left"/>
              <w:rPr>
                <w:rFonts w:ascii="Times New Roman" w:hAnsi="Times New Roman"/>
                <w:szCs w:val="18"/>
                <w:lang w:val="pl-PL"/>
              </w:rPr>
            </w:pPr>
          </w:p>
        </w:tc>
        <w:tc>
          <w:tcPr>
            <w:tcW w:w="6946" w:type="dxa"/>
          </w:tcPr>
          <w:p w14:paraId="7E9B23CB" w14:textId="618B126E" w:rsidR="00963218" w:rsidRPr="004C2F55" w:rsidRDefault="001230B7" w:rsidP="004C2F55">
            <w:pPr>
              <w:pStyle w:val="Akapitzlist"/>
              <w:numPr>
                <w:ilvl w:val="0"/>
                <w:numId w:val="38"/>
              </w:numPr>
              <w:spacing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Dane osobowe dostępowe powinny być przetwarzane wyłącznie przez Fundację</w:t>
            </w:r>
          </w:p>
        </w:tc>
      </w:tr>
      <w:tr w:rsidR="00963218" w:rsidRPr="004C2F55" w14:paraId="5198DB8C"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767398FE" w14:textId="6A423977" w:rsidR="00963218" w:rsidRPr="004C2F55" w:rsidRDefault="00963218" w:rsidP="004C2F55">
            <w:pPr>
              <w:spacing w:line="360" w:lineRule="auto"/>
              <w:ind w:left="284"/>
              <w:jc w:val="left"/>
              <w:rPr>
                <w:rFonts w:ascii="Times New Roman" w:hAnsi="Times New Roman"/>
                <w:szCs w:val="18"/>
                <w:lang w:val="pl-PL"/>
              </w:rPr>
            </w:pPr>
          </w:p>
        </w:tc>
        <w:tc>
          <w:tcPr>
            <w:tcW w:w="6946" w:type="dxa"/>
          </w:tcPr>
          <w:p w14:paraId="4BC14C4C" w14:textId="361A9F47" w:rsidR="00963218" w:rsidRPr="004C2F55" w:rsidRDefault="001230B7" w:rsidP="004C2F55">
            <w:pPr>
              <w:pStyle w:val="Akapitzlist"/>
              <w:numPr>
                <w:ilvl w:val="0"/>
                <w:numId w:val="38"/>
              </w:numPr>
              <w:spacing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Okres przechowywania: Dane będą przechowywane przez X miesięcy od momentu rejestracji. X to liczba miesięcy, która powinna być konfigurowalna w dostarczonym systemie w zakresie [0-220]. Wartość domyślna to 24 [</w:t>
            </w:r>
            <w:r w:rsidR="00F87FA1" w:rsidRPr="004C2F55">
              <w:rPr>
                <w:rFonts w:ascii="Times New Roman" w:hAnsi="Times New Roman"/>
                <w:szCs w:val="18"/>
                <w:lang w:val="pl-PL"/>
              </w:rPr>
              <w:t>miesiące</w:t>
            </w:r>
            <w:r w:rsidRPr="004C2F55">
              <w:rPr>
                <w:rFonts w:ascii="Times New Roman" w:hAnsi="Times New Roman"/>
                <w:szCs w:val="18"/>
                <w:lang w:val="pl-PL"/>
              </w:rPr>
              <w:t>].</w:t>
            </w:r>
          </w:p>
        </w:tc>
      </w:tr>
      <w:tr w:rsidR="00963218" w:rsidRPr="004C2F55" w14:paraId="522D1899"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702B5ED3" w14:textId="09A36B6B" w:rsidR="00963218" w:rsidRPr="004C2F55" w:rsidRDefault="00963218" w:rsidP="004C2F55">
            <w:pPr>
              <w:spacing w:line="360" w:lineRule="auto"/>
              <w:ind w:left="284"/>
              <w:jc w:val="left"/>
              <w:rPr>
                <w:rFonts w:ascii="Times New Roman" w:hAnsi="Times New Roman"/>
                <w:szCs w:val="18"/>
                <w:lang w:val="pl-PL"/>
              </w:rPr>
            </w:pPr>
          </w:p>
        </w:tc>
        <w:tc>
          <w:tcPr>
            <w:tcW w:w="6946" w:type="dxa"/>
          </w:tcPr>
          <w:p w14:paraId="4AE1C41B" w14:textId="6402E0BB" w:rsidR="00963218" w:rsidRPr="004C2F55" w:rsidRDefault="001230B7" w:rsidP="004C2F55">
            <w:pPr>
              <w:pStyle w:val="Akapitzlist"/>
              <w:numPr>
                <w:ilvl w:val="0"/>
                <w:numId w:val="38"/>
              </w:numPr>
              <w:spacing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Szczegółowe wymagania dotyczące ochrony danych </w:t>
            </w:r>
            <w:r w:rsidR="007F5E69" w:rsidRPr="004C2F55">
              <w:rPr>
                <w:rFonts w:ascii="Times New Roman" w:hAnsi="Times New Roman"/>
                <w:szCs w:val="18"/>
                <w:lang w:val="pl-PL"/>
              </w:rPr>
              <w:t>osobowych zostaną</w:t>
            </w:r>
            <w:r w:rsidRPr="004C2F55">
              <w:rPr>
                <w:rFonts w:ascii="Times New Roman" w:hAnsi="Times New Roman"/>
                <w:szCs w:val="18"/>
                <w:lang w:val="pl-PL"/>
              </w:rPr>
              <w:t xml:space="preserve"> określone przez Fundację.</w:t>
            </w:r>
          </w:p>
        </w:tc>
      </w:tr>
      <w:tr w:rsidR="00963218" w:rsidRPr="004C2F55" w14:paraId="6ABE0900"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271588CA" w14:textId="48FE00CB" w:rsidR="00963218" w:rsidRPr="004C2F55" w:rsidRDefault="00674202" w:rsidP="004C2F55">
            <w:pPr>
              <w:spacing w:line="360" w:lineRule="auto"/>
              <w:ind w:left="284"/>
              <w:jc w:val="left"/>
              <w:rPr>
                <w:rFonts w:ascii="Times New Roman" w:hAnsi="Times New Roman"/>
                <w:szCs w:val="18"/>
                <w:lang w:val="pl-PL"/>
              </w:rPr>
            </w:pPr>
            <w:r w:rsidRPr="004C2F55">
              <w:rPr>
                <w:rFonts w:ascii="Times New Roman" w:hAnsi="Times New Roman"/>
                <w:szCs w:val="18"/>
                <w:lang w:val="pl-PL"/>
              </w:rPr>
              <w:t>Monitorowanie/analizowanie</w:t>
            </w:r>
          </w:p>
        </w:tc>
        <w:tc>
          <w:tcPr>
            <w:tcW w:w="6946" w:type="dxa"/>
          </w:tcPr>
          <w:p w14:paraId="002D73BF" w14:textId="23B48A80" w:rsidR="00963218" w:rsidRPr="004C2F55" w:rsidRDefault="001230B7" w:rsidP="004C2F55">
            <w:pPr>
              <w:pStyle w:val="Akapitzlist"/>
              <w:numPr>
                <w:ilvl w:val="0"/>
                <w:numId w:val="39"/>
              </w:numPr>
              <w:spacing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System powinien być możliwy do monitorowania z wykorzystaniem standardowych narzędzi (PRTG, </w:t>
            </w:r>
            <w:proofErr w:type="spellStart"/>
            <w:r w:rsidRPr="004C2F55">
              <w:rPr>
                <w:rFonts w:ascii="Times New Roman" w:hAnsi="Times New Roman"/>
                <w:szCs w:val="18"/>
                <w:lang w:val="pl-PL"/>
              </w:rPr>
              <w:t>Splunk</w:t>
            </w:r>
            <w:proofErr w:type="spellEnd"/>
            <w:r w:rsidRPr="004C2F55">
              <w:rPr>
                <w:rFonts w:ascii="Times New Roman" w:hAnsi="Times New Roman"/>
                <w:szCs w:val="18"/>
                <w:lang w:val="pl-PL"/>
              </w:rPr>
              <w:t>) w celu śledzenia jego czasu działania i parametrów kontroli stanu.</w:t>
            </w:r>
          </w:p>
        </w:tc>
      </w:tr>
      <w:tr w:rsidR="00963218" w:rsidRPr="004C2F55" w14:paraId="3954CE77" w14:textId="77777777" w:rsidTr="004C2F55">
        <w:tc>
          <w:tcPr>
            <w:cnfStyle w:val="001000000000" w:firstRow="0" w:lastRow="0" w:firstColumn="1" w:lastColumn="0" w:oddVBand="0" w:evenVBand="0" w:oddHBand="0" w:evenHBand="0" w:firstRowFirstColumn="0" w:firstRowLastColumn="0" w:lastRowFirstColumn="0" w:lastRowLastColumn="0"/>
            <w:tcW w:w="3539" w:type="dxa"/>
          </w:tcPr>
          <w:p w14:paraId="176C420F" w14:textId="4261F24B" w:rsidR="00963218" w:rsidRPr="004C2F55" w:rsidRDefault="00963218" w:rsidP="004C2F55">
            <w:pPr>
              <w:spacing w:line="360" w:lineRule="auto"/>
              <w:ind w:left="284"/>
              <w:jc w:val="left"/>
              <w:rPr>
                <w:rFonts w:ascii="Times New Roman" w:hAnsi="Times New Roman"/>
                <w:szCs w:val="18"/>
                <w:lang w:val="pl-PL"/>
              </w:rPr>
            </w:pPr>
          </w:p>
        </w:tc>
        <w:tc>
          <w:tcPr>
            <w:tcW w:w="6946" w:type="dxa"/>
          </w:tcPr>
          <w:p w14:paraId="2F2F0162" w14:textId="7AC9743D" w:rsidR="00963218" w:rsidRPr="004C2F55" w:rsidRDefault="001230B7" w:rsidP="004C2F55">
            <w:pPr>
              <w:pStyle w:val="Akapitzlist"/>
              <w:numPr>
                <w:ilvl w:val="0"/>
                <w:numId w:val="39"/>
              </w:numPr>
              <w:spacing w:after="0" w:line="36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Cs w:val="18"/>
                <w:lang w:val="pl-PL"/>
              </w:rPr>
            </w:pPr>
            <w:r w:rsidRPr="004C2F55">
              <w:rPr>
                <w:rFonts w:ascii="Times New Roman" w:hAnsi="Times New Roman"/>
                <w:szCs w:val="18"/>
                <w:lang w:val="pl-PL"/>
              </w:rPr>
              <w:t xml:space="preserve">Rozwiązanie powinno być skalowalne dla większej liczby </w:t>
            </w:r>
            <w:r w:rsidR="00116D98">
              <w:rPr>
                <w:rFonts w:ascii="Times New Roman" w:hAnsi="Times New Roman"/>
                <w:szCs w:val="18"/>
                <w:lang w:val="pl-PL"/>
              </w:rPr>
              <w:t>u</w:t>
            </w:r>
            <w:r w:rsidRPr="004C2F55">
              <w:rPr>
                <w:rFonts w:ascii="Times New Roman" w:hAnsi="Times New Roman"/>
                <w:szCs w:val="18"/>
                <w:lang w:val="pl-PL"/>
              </w:rPr>
              <w:t>żytkowników.</w:t>
            </w:r>
          </w:p>
        </w:tc>
      </w:tr>
    </w:tbl>
    <w:p w14:paraId="72FD41E0" w14:textId="77ADF1A0" w:rsidR="00963218" w:rsidRPr="004C2F55" w:rsidRDefault="00963218" w:rsidP="004C2F55">
      <w:pPr>
        <w:spacing w:line="360" w:lineRule="auto"/>
        <w:ind w:left="284"/>
        <w:jc w:val="both"/>
        <w:rPr>
          <w:rFonts w:ascii="Times New Roman" w:hAnsi="Times New Roman" w:cs="Times New Roman"/>
        </w:rPr>
      </w:pPr>
    </w:p>
    <w:p w14:paraId="344F242D" w14:textId="288876A3" w:rsidR="00C11A1F" w:rsidRPr="004C2F55" w:rsidRDefault="003510B7" w:rsidP="004C2F55">
      <w:pPr>
        <w:pStyle w:val="Akapitzlist"/>
        <w:numPr>
          <w:ilvl w:val="0"/>
          <w:numId w:val="41"/>
        </w:numPr>
        <w:spacing w:line="360" w:lineRule="auto"/>
        <w:ind w:left="284" w:firstLine="0"/>
        <w:jc w:val="both"/>
        <w:outlineLvl w:val="0"/>
        <w:rPr>
          <w:rFonts w:ascii="Times New Roman" w:hAnsi="Times New Roman"/>
          <w:b/>
          <w:bCs/>
          <w:sz w:val="28"/>
          <w:szCs w:val="28"/>
          <w:lang w:val="pl-PL"/>
        </w:rPr>
      </w:pPr>
      <w:bookmarkStart w:id="9" w:name="_Toc161744510"/>
      <w:r w:rsidRPr="004C2F55">
        <w:rPr>
          <w:rFonts w:ascii="Times New Roman" w:hAnsi="Times New Roman"/>
          <w:b/>
          <w:bCs/>
          <w:sz w:val="28"/>
          <w:szCs w:val="28"/>
          <w:lang w:val="pl-PL"/>
        </w:rPr>
        <w:t>Fazy i elementy zakresu</w:t>
      </w:r>
      <w:bookmarkEnd w:id="9"/>
    </w:p>
    <w:p w14:paraId="28373AEF" w14:textId="38304AE7" w:rsidR="003510B7" w:rsidRPr="004C2F55" w:rsidRDefault="003510B7" w:rsidP="004C2F55">
      <w:pPr>
        <w:spacing w:line="360" w:lineRule="auto"/>
        <w:ind w:left="284"/>
        <w:jc w:val="both"/>
        <w:rPr>
          <w:rFonts w:ascii="Times New Roman" w:hAnsi="Times New Roman" w:cs="Times New Roman"/>
        </w:rPr>
      </w:pPr>
      <w:r w:rsidRPr="004C2F55">
        <w:rPr>
          <w:rFonts w:ascii="Times New Roman" w:hAnsi="Times New Roman" w:cs="Times New Roman"/>
        </w:rPr>
        <w:t>Zakres umowy podzielony zostanie na etapy. Istnieją następujące fazy projektu:</w:t>
      </w:r>
    </w:p>
    <w:p w14:paraId="7CC5EF57" w14:textId="6B3DFE7E" w:rsidR="00AF10D7" w:rsidRPr="004C2F55" w:rsidRDefault="003510B7" w:rsidP="00116D98">
      <w:pPr>
        <w:pStyle w:val="Nagwek2"/>
        <w:numPr>
          <w:ilvl w:val="1"/>
          <w:numId w:val="40"/>
        </w:numPr>
        <w:spacing w:after="240" w:line="360" w:lineRule="auto"/>
        <w:ind w:left="851" w:firstLine="0"/>
        <w:jc w:val="both"/>
        <w:rPr>
          <w:rFonts w:ascii="Times New Roman" w:hAnsi="Times New Roman" w:cs="Times New Roman"/>
          <w:sz w:val="24"/>
          <w:szCs w:val="24"/>
          <w:lang w:val="pl-PL"/>
        </w:rPr>
      </w:pPr>
      <w:bookmarkStart w:id="10" w:name="_Toc161744511"/>
      <w:r w:rsidRPr="004C2F55">
        <w:rPr>
          <w:rFonts w:ascii="Times New Roman" w:hAnsi="Times New Roman" w:cs="Times New Roman"/>
          <w:sz w:val="24"/>
          <w:szCs w:val="24"/>
          <w:lang w:val="pl-PL"/>
        </w:rPr>
        <w:t>Faza inicjalna</w:t>
      </w:r>
      <w:bookmarkEnd w:id="10"/>
    </w:p>
    <w:p w14:paraId="3FF464C7" w14:textId="4DBB40E8" w:rsidR="003510B7" w:rsidRPr="004C2F55" w:rsidRDefault="003510B7" w:rsidP="004C2F55">
      <w:pPr>
        <w:spacing w:line="360" w:lineRule="auto"/>
        <w:ind w:left="284"/>
        <w:jc w:val="both"/>
        <w:rPr>
          <w:rFonts w:ascii="Times New Roman" w:hAnsi="Times New Roman" w:cs="Times New Roman"/>
        </w:rPr>
      </w:pPr>
      <w:r w:rsidRPr="004C2F55">
        <w:rPr>
          <w:rFonts w:ascii="Times New Roman" w:hAnsi="Times New Roman" w:cs="Times New Roman"/>
        </w:rPr>
        <w:t>Na tym etapie uzgodnione zostaną role i obowiązki zespołu projektowego.  Przygotowane zostaną odpowiednie środowiska i przydzielone dostępy. Przygotowane zostaną narzędzia projektowe (</w:t>
      </w:r>
      <w:proofErr w:type="spellStart"/>
      <w:r w:rsidRPr="004C2F55">
        <w:rPr>
          <w:rFonts w:ascii="Times New Roman" w:hAnsi="Times New Roman" w:cs="Times New Roman"/>
        </w:rPr>
        <w:t>Azure</w:t>
      </w:r>
      <w:proofErr w:type="spellEnd"/>
      <w:r w:rsidRPr="004C2F55">
        <w:rPr>
          <w:rFonts w:ascii="Times New Roman" w:hAnsi="Times New Roman" w:cs="Times New Roman"/>
        </w:rPr>
        <w:t xml:space="preserve"> </w:t>
      </w:r>
      <w:proofErr w:type="spellStart"/>
      <w:r w:rsidRPr="004C2F55">
        <w:rPr>
          <w:rFonts w:ascii="Times New Roman" w:hAnsi="Times New Roman" w:cs="Times New Roman"/>
        </w:rPr>
        <w:t>DevOps</w:t>
      </w:r>
      <w:proofErr w:type="spellEnd"/>
      <w:r w:rsidRPr="004C2F55">
        <w:rPr>
          <w:rFonts w:ascii="Times New Roman" w:hAnsi="Times New Roman" w:cs="Times New Roman"/>
        </w:rPr>
        <w:t>/</w:t>
      </w:r>
      <w:proofErr w:type="spellStart"/>
      <w:r w:rsidRPr="004C2F55">
        <w:rPr>
          <w:rFonts w:ascii="Times New Roman" w:hAnsi="Times New Roman" w:cs="Times New Roman"/>
        </w:rPr>
        <w:t>Jira</w:t>
      </w:r>
      <w:proofErr w:type="spellEnd"/>
      <w:r w:rsidR="008675E8">
        <w:rPr>
          <w:rFonts w:ascii="Times New Roman" w:hAnsi="Times New Roman" w:cs="Times New Roman"/>
        </w:rPr>
        <w:t>,</w:t>
      </w:r>
      <w:r w:rsidRPr="004C2F55">
        <w:rPr>
          <w:rFonts w:ascii="Times New Roman" w:hAnsi="Times New Roman" w:cs="Times New Roman"/>
        </w:rPr>
        <w:t xml:space="preserve"> itp.). Pod koniec tej fazy odbędzie się spotkanie kick-off.</w:t>
      </w:r>
    </w:p>
    <w:p w14:paraId="5F15E304" w14:textId="2DD05192" w:rsidR="004F349A" w:rsidRPr="004C2F55" w:rsidRDefault="003510B7" w:rsidP="00116D98">
      <w:pPr>
        <w:pStyle w:val="Nagwek2"/>
        <w:numPr>
          <w:ilvl w:val="1"/>
          <w:numId w:val="40"/>
        </w:numPr>
        <w:spacing w:after="240" w:line="360" w:lineRule="auto"/>
        <w:ind w:left="851" w:firstLine="0"/>
        <w:jc w:val="both"/>
        <w:rPr>
          <w:rFonts w:ascii="Times New Roman" w:hAnsi="Times New Roman" w:cs="Times New Roman"/>
          <w:sz w:val="24"/>
          <w:szCs w:val="24"/>
          <w:lang w:val="pl-PL"/>
        </w:rPr>
      </w:pPr>
      <w:bookmarkStart w:id="11" w:name="_Toc161744512"/>
      <w:r w:rsidRPr="004C2F55">
        <w:rPr>
          <w:rFonts w:ascii="Times New Roman" w:hAnsi="Times New Roman" w:cs="Times New Roman"/>
          <w:sz w:val="24"/>
          <w:szCs w:val="24"/>
          <w:lang w:val="pl-PL"/>
        </w:rPr>
        <w:t>Faza</w:t>
      </w:r>
      <w:r w:rsidR="004F349A" w:rsidRPr="004C2F55">
        <w:rPr>
          <w:rFonts w:ascii="Times New Roman" w:hAnsi="Times New Roman" w:cs="Times New Roman"/>
          <w:sz w:val="24"/>
          <w:szCs w:val="24"/>
          <w:lang w:val="pl-PL"/>
        </w:rPr>
        <w:t xml:space="preserve"> I</w:t>
      </w:r>
      <w:r w:rsidR="00AF10D7" w:rsidRPr="004C2F55">
        <w:rPr>
          <w:rFonts w:ascii="Times New Roman" w:hAnsi="Times New Roman" w:cs="Times New Roman"/>
          <w:sz w:val="24"/>
          <w:szCs w:val="24"/>
          <w:lang w:val="pl-PL"/>
        </w:rPr>
        <w:t xml:space="preserve"> – </w:t>
      </w:r>
      <w:r w:rsidRPr="004C2F55">
        <w:rPr>
          <w:rFonts w:ascii="Times New Roman" w:hAnsi="Times New Roman" w:cs="Times New Roman"/>
          <w:sz w:val="24"/>
          <w:szCs w:val="24"/>
          <w:lang w:val="pl-PL"/>
        </w:rPr>
        <w:t>Analiza i projektowanie</w:t>
      </w:r>
      <w:bookmarkEnd w:id="11"/>
      <w:r w:rsidR="00AF10D7" w:rsidRPr="004C2F55">
        <w:rPr>
          <w:rFonts w:ascii="Times New Roman" w:hAnsi="Times New Roman" w:cs="Times New Roman"/>
          <w:sz w:val="24"/>
          <w:szCs w:val="24"/>
          <w:lang w:val="pl-PL"/>
        </w:rPr>
        <w:t xml:space="preserve"> </w:t>
      </w:r>
    </w:p>
    <w:p w14:paraId="31A6D329" w14:textId="5B0D2A0E" w:rsidR="003510B7" w:rsidRPr="004C2F55" w:rsidRDefault="003510B7" w:rsidP="004C2F55">
      <w:pPr>
        <w:autoSpaceDE w:val="0"/>
        <w:autoSpaceDN w:val="0"/>
        <w:adjustRightInd w:val="0"/>
        <w:spacing w:after="0" w:line="360" w:lineRule="auto"/>
        <w:ind w:left="284"/>
        <w:jc w:val="both"/>
        <w:rPr>
          <w:rFonts w:ascii="Times New Roman" w:hAnsi="Times New Roman" w:cs="Times New Roman"/>
          <w:color w:val="000000"/>
        </w:rPr>
      </w:pPr>
      <w:r w:rsidRPr="004C2F55">
        <w:rPr>
          <w:rFonts w:ascii="Times New Roman" w:hAnsi="Times New Roman" w:cs="Times New Roman"/>
          <w:color w:val="000000"/>
        </w:rPr>
        <w:t xml:space="preserve">Mając wstępną dokumentację wymagań funkcjonalnych klienta i wizję głównego </w:t>
      </w:r>
      <w:r w:rsidR="00116D98" w:rsidRPr="004C2F55">
        <w:rPr>
          <w:rFonts w:ascii="Times New Roman" w:hAnsi="Times New Roman" w:cs="Times New Roman"/>
          <w:color w:val="000000"/>
        </w:rPr>
        <w:t>produktu, na</w:t>
      </w:r>
      <w:r w:rsidRPr="004C2F55">
        <w:rPr>
          <w:rFonts w:ascii="Times New Roman" w:hAnsi="Times New Roman" w:cs="Times New Roman"/>
          <w:color w:val="000000"/>
        </w:rPr>
        <w:t xml:space="preserve"> początku zostaną zorganizowane warsztaty w celu pełnego zrozumienia wymagań biznesowych, środowiska projektu i wstępnych założeń dla rozwiązania funkcjonalnego i technicznego. Na początku Fazy I wymagania zostaną wyjaśnione, uszczegółowione i zatwierdzone przez klienta.</w:t>
      </w:r>
    </w:p>
    <w:p w14:paraId="554D2722" w14:textId="77777777" w:rsidR="004F349A" w:rsidRPr="004C2F55" w:rsidRDefault="004F349A" w:rsidP="004C2F55">
      <w:pPr>
        <w:spacing w:line="360" w:lineRule="auto"/>
        <w:ind w:left="284"/>
        <w:jc w:val="both"/>
        <w:rPr>
          <w:rFonts w:ascii="Times New Roman" w:hAnsi="Times New Roman" w:cs="Times New Roman"/>
        </w:rPr>
      </w:pPr>
    </w:p>
    <w:p w14:paraId="028E6C4D" w14:textId="77777777" w:rsidR="00383702" w:rsidRDefault="00383702" w:rsidP="004C2F55">
      <w:pPr>
        <w:spacing w:line="360" w:lineRule="auto"/>
        <w:ind w:left="284"/>
        <w:jc w:val="both"/>
        <w:rPr>
          <w:rFonts w:ascii="Times New Roman" w:hAnsi="Times New Roman" w:cs="Times New Roman"/>
          <w:u w:val="single"/>
        </w:rPr>
      </w:pPr>
    </w:p>
    <w:p w14:paraId="5AFE3839" w14:textId="4E8FED46" w:rsidR="004A577D" w:rsidRPr="004C2F55" w:rsidRDefault="004A577D" w:rsidP="004C2F55">
      <w:pPr>
        <w:spacing w:line="360" w:lineRule="auto"/>
        <w:ind w:left="284"/>
        <w:jc w:val="both"/>
        <w:rPr>
          <w:rFonts w:ascii="Times New Roman" w:hAnsi="Times New Roman" w:cs="Times New Roman"/>
          <w:u w:val="single"/>
        </w:rPr>
      </w:pPr>
      <w:r w:rsidRPr="004C2F55">
        <w:rPr>
          <w:rFonts w:ascii="Times New Roman" w:hAnsi="Times New Roman" w:cs="Times New Roman"/>
          <w:u w:val="single"/>
        </w:rPr>
        <w:t xml:space="preserve">Faza I powinna również zawierać przygotowanie specyfikacji UI/UX portalu pracy: </w:t>
      </w:r>
    </w:p>
    <w:p w14:paraId="046BF280" w14:textId="13F752D9" w:rsidR="004F349A" w:rsidRPr="004C2F55" w:rsidRDefault="004F349A" w:rsidP="004C2F55">
      <w:pPr>
        <w:pStyle w:val="Akapitzlist"/>
        <w:numPr>
          <w:ilvl w:val="0"/>
          <w:numId w:val="1"/>
        </w:numPr>
        <w:spacing w:line="360" w:lineRule="auto"/>
        <w:ind w:left="284" w:firstLine="0"/>
        <w:jc w:val="both"/>
        <w:rPr>
          <w:rFonts w:ascii="Times New Roman" w:hAnsi="Times New Roman"/>
          <w:lang w:val="pl-PL"/>
        </w:rPr>
      </w:pPr>
      <w:r w:rsidRPr="004C2F55">
        <w:rPr>
          <w:rFonts w:ascii="Times New Roman" w:hAnsi="Times New Roman"/>
          <w:lang w:val="pl-PL"/>
        </w:rPr>
        <w:lastRenderedPageBreak/>
        <w:t>P</w:t>
      </w:r>
      <w:r w:rsidR="004A577D" w:rsidRPr="004C2F55">
        <w:rPr>
          <w:rFonts w:ascii="Times New Roman" w:hAnsi="Times New Roman"/>
          <w:lang w:val="pl-PL"/>
        </w:rPr>
        <w:t xml:space="preserve">rzeprowadzenie analizy </w:t>
      </w:r>
      <w:r w:rsidR="0094387B">
        <w:rPr>
          <w:rFonts w:ascii="Times New Roman" w:hAnsi="Times New Roman"/>
          <w:lang w:val="pl-PL"/>
        </w:rPr>
        <w:t>i</w:t>
      </w:r>
      <w:r w:rsidR="004A577D" w:rsidRPr="004C2F55">
        <w:rPr>
          <w:rFonts w:ascii="Times New Roman" w:hAnsi="Times New Roman"/>
          <w:lang w:val="pl-PL"/>
        </w:rPr>
        <w:t xml:space="preserve"> zebranie kompletnych wymagań niezbędnych do rozpoczęcia prac</w:t>
      </w:r>
      <w:r w:rsidR="008675E8">
        <w:rPr>
          <w:rFonts w:ascii="Times New Roman" w:hAnsi="Times New Roman"/>
          <w:lang w:val="pl-PL"/>
        </w:rPr>
        <w:t xml:space="preserve"> </w:t>
      </w:r>
      <w:r w:rsidR="004A577D" w:rsidRPr="004C2F55">
        <w:rPr>
          <w:rFonts w:ascii="Times New Roman" w:hAnsi="Times New Roman"/>
          <w:lang w:val="pl-PL"/>
        </w:rPr>
        <w:t xml:space="preserve">programistycznych portalu. </w:t>
      </w:r>
    </w:p>
    <w:p w14:paraId="718CB337" w14:textId="52176731" w:rsidR="004F349A" w:rsidRPr="004C2F55" w:rsidRDefault="004A577D" w:rsidP="004C2F55">
      <w:pPr>
        <w:pStyle w:val="Akapitzlist"/>
        <w:numPr>
          <w:ilvl w:val="0"/>
          <w:numId w:val="1"/>
        </w:numPr>
        <w:spacing w:after="0" w:line="360" w:lineRule="auto"/>
        <w:ind w:left="284" w:firstLine="0"/>
        <w:jc w:val="both"/>
        <w:rPr>
          <w:rFonts w:ascii="Times New Roman" w:hAnsi="Times New Roman"/>
          <w:lang w:val="pl-PL"/>
        </w:rPr>
      </w:pPr>
      <w:r w:rsidRPr="004C2F55">
        <w:rPr>
          <w:rFonts w:ascii="Times New Roman" w:hAnsi="Times New Roman"/>
          <w:lang w:val="pl-PL"/>
        </w:rPr>
        <w:t>Opracowanie i zaprojektowanie interfejsu UX/UI docelowego rozwiązania dla strony internetowej oraz aplikacji mobilnej. Fundacja zastrzega sobie prawo do przygotowania makiet graficznych we własnym zakresie.</w:t>
      </w:r>
    </w:p>
    <w:p w14:paraId="16B85D36" w14:textId="77777777" w:rsidR="001C7395" w:rsidRPr="004C2F55" w:rsidRDefault="001C7395" w:rsidP="004C2F55">
      <w:pPr>
        <w:pStyle w:val="Akapitzlist"/>
        <w:spacing w:after="0" w:line="360" w:lineRule="auto"/>
        <w:ind w:left="284"/>
        <w:jc w:val="both"/>
        <w:rPr>
          <w:rFonts w:ascii="Times New Roman" w:hAnsi="Times New Roman"/>
          <w:lang w:val="pl-PL"/>
        </w:rPr>
      </w:pPr>
    </w:p>
    <w:p w14:paraId="22EC5216" w14:textId="34197CE7" w:rsidR="004F349A" w:rsidRPr="004C2F55" w:rsidRDefault="003510B7" w:rsidP="00116D98">
      <w:pPr>
        <w:pStyle w:val="Nagwek2"/>
        <w:numPr>
          <w:ilvl w:val="1"/>
          <w:numId w:val="40"/>
        </w:numPr>
        <w:spacing w:after="240" w:line="360" w:lineRule="auto"/>
        <w:ind w:left="851" w:firstLine="0"/>
        <w:jc w:val="both"/>
        <w:rPr>
          <w:rFonts w:ascii="Times New Roman" w:hAnsi="Times New Roman" w:cs="Times New Roman"/>
          <w:sz w:val="24"/>
          <w:szCs w:val="24"/>
          <w:lang w:val="pl-PL"/>
        </w:rPr>
      </w:pPr>
      <w:bookmarkStart w:id="12" w:name="_Toc161744513"/>
      <w:r w:rsidRPr="004C2F55">
        <w:rPr>
          <w:rFonts w:ascii="Times New Roman" w:hAnsi="Times New Roman" w:cs="Times New Roman"/>
          <w:sz w:val="24"/>
          <w:szCs w:val="24"/>
          <w:lang w:val="pl-PL"/>
        </w:rPr>
        <w:t>Faza</w:t>
      </w:r>
      <w:r w:rsidR="00AF10D7" w:rsidRPr="004C2F55">
        <w:rPr>
          <w:rFonts w:ascii="Times New Roman" w:hAnsi="Times New Roman" w:cs="Times New Roman"/>
          <w:sz w:val="24"/>
          <w:szCs w:val="24"/>
          <w:lang w:val="pl-PL"/>
        </w:rPr>
        <w:t xml:space="preserve"> II – </w:t>
      </w:r>
      <w:r w:rsidRPr="004C2F55">
        <w:rPr>
          <w:rFonts w:ascii="Times New Roman" w:hAnsi="Times New Roman" w:cs="Times New Roman"/>
          <w:sz w:val="24"/>
          <w:szCs w:val="24"/>
          <w:lang w:val="pl-PL"/>
        </w:rPr>
        <w:t>Budowa rozwiązania</w:t>
      </w:r>
      <w:bookmarkEnd w:id="12"/>
      <w:r w:rsidR="00AF10D7" w:rsidRPr="004C2F55">
        <w:rPr>
          <w:rFonts w:ascii="Times New Roman" w:hAnsi="Times New Roman" w:cs="Times New Roman"/>
          <w:sz w:val="24"/>
          <w:szCs w:val="24"/>
          <w:lang w:val="pl-PL"/>
        </w:rPr>
        <w:t xml:space="preserve"> </w:t>
      </w:r>
    </w:p>
    <w:p w14:paraId="66D2F696" w14:textId="64352039" w:rsidR="005F0E6F" w:rsidRPr="004C2F55" w:rsidRDefault="003510B7" w:rsidP="004C2F55">
      <w:pPr>
        <w:spacing w:line="360" w:lineRule="auto"/>
        <w:ind w:left="284"/>
        <w:jc w:val="both"/>
        <w:rPr>
          <w:rFonts w:ascii="Times New Roman" w:hAnsi="Times New Roman" w:cs="Times New Roman"/>
          <w:u w:val="single"/>
        </w:rPr>
      </w:pPr>
      <w:r w:rsidRPr="004C2F55">
        <w:rPr>
          <w:rFonts w:ascii="Times New Roman" w:hAnsi="Times New Roman" w:cs="Times New Roman"/>
          <w:u w:val="single"/>
        </w:rPr>
        <w:t>Faza będzie podzielona na trzy mniejsze etapy</w:t>
      </w:r>
      <w:r w:rsidR="005F0E6F" w:rsidRPr="004C2F55">
        <w:rPr>
          <w:rFonts w:ascii="Times New Roman" w:hAnsi="Times New Roman" w:cs="Times New Roman"/>
          <w:u w:val="single"/>
        </w:rPr>
        <w:t xml:space="preserve">: </w:t>
      </w:r>
    </w:p>
    <w:p w14:paraId="4BDBB57D" w14:textId="082082F4" w:rsidR="004A577D" w:rsidRPr="004C2F55" w:rsidRDefault="004A577D" w:rsidP="004C2F55">
      <w:pPr>
        <w:pStyle w:val="Akapitzlist"/>
        <w:numPr>
          <w:ilvl w:val="0"/>
          <w:numId w:val="22"/>
        </w:numPr>
        <w:spacing w:line="360" w:lineRule="auto"/>
        <w:ind w:left="284" w:firstLine="0"/>
        <w:jc w:val="both"/>
        <w:rPr>
          <w:rFonts w:ascii="Times New Roman" w:hAnsi="Times New Roman"/>
          <w:lang w:val="pl-PL"/>
        </w:rPr>
      </w:pPr>
      <w:r w:rsidRPr="004C2F55">
        <w:rPr>
          <w:rFonts w:ascii="Times New Roman" w:hAnsi="Times New Roman"/>
          <w:lang w:val="pl-PL"/>
        </w:rPr>
        <w:t xml:space="preserve">Prototyp 1: </w:t>
      </w:r>
      <w:r w:rsidR="003510B7" w:rsidRPr="004C2F55">
        <w:rPr>
          <w:rFonts w:ascii="Times New Roman" w:hAnsi="Times New Roman"/>
          <w:lang w:val="pl-PL"/>
        </w:rPr>
        <w:t>Budowa strony internetowej</w:t>
      </w:r>
      <w:r w:rsidRPr="004C2F55">
        <w:rPr>
          <w:rFonts w:ascii="Times New Roman" w:hAnsi="Times New Roman"/>
          <w:lang w:val="pl-PL"/>
        </w:rPr>
        <w:t>. Przygotowanie głównych funkcjonalności portalu (model danych, strona www, panel administracyjny, ekrany i zakładki</w:t>
      </w:r>
      <w:r w:rsidR="00DC5DFF" w:rsidRPr="004C2F55">
        <w:rPr>
          <w:rFonts w:ascii="Times New Roman" w:hAnsi="Times New Roman"/>
          <w:lang w:val="pl-PL"/>
        </w:rPr>
        <w:t>, procesy</w:t>
      </w:r>
      <w:r w:rsidRPr="004C2F55">
        <w:rPr>
          <w:rFonts w:ascii="Times New Roman" w:hAnsi="Times New Roman"/>
          <w:lang w:val="pl-PL"/>
        </w:rPr>
        <w:t>).</w:t>
      </w:r>
    </w:p>
    <w:p w14:paraId="5A770DAB" w14:textId="736AF100" w:rsidR="004A577D" w:rsidRPr="004C2F55" w:rsidRDefault="004A577D" w:rsidP="004C2F55">
      <w:pPr>
        <w:pStyle w:val="Akapitzlist"/>
        <w:numPr>
          <w:ilvl w:val="0"/>
          <w:numId w:val="22"/>
        </w:numPr>
        <w:spacing w:line="360" w:lineRule="auto"/>
        <w:ind w:left="284" w:firstLine="0"/>
        <w:jc w:val="both"/>
        <w:rPr>
          <w:rFonts w:ascii="Times New Roman" w:hAnsi="Times New Roman"/>
          <w:lang w:val="pl-PL"/>
        </w:rPr>
      </w:pPr>
      <w:r w:rsidRPr="004C2F55">
        <w:rPr>
          <w:rFonts w:ascii="Times New Roman" w:hAnsi="Times New Roman"/>
          <w:lang w:val="pl-PL"/>
        </w:rPr>
        <w:t xml:space="preserve">Prototyp 2: </w:t>
      </w:r>
      <w:r w:rsidR="003510B7" w:rsidRPr="004C2F55">
        <w:rPr>
          <w:rFonts w:ascii="Times New Roman" w:hAnsi="Times New Roman"/>
          <w:lang w:val="pl-PL"/>
        </w:rPr>
        <w:t xml:space="preserve">Budowa </w:t>
      </w:r>
      <w:r w:rsidRPr="004C2F55">
        <w:rPr>
          <w:rFonts w:ascii="Times New Roman" w:hAnsi="Times New Roman"/>
          <w:lang w:val="pl-PL"/>
        </w:rPr>
        <w:t xml:space="preserve">lustrzanej </w:t>
      </w:r>
      <w:r w:rsidR="003510B7" w:rsidRPr="004C2F55">
        <w:rPr>
          <w:rFonts w:ascii="Times New Roman" w:hAnsi="Times New Roman"/>
          <w:lang w:val="pl-PL"/>
        </w:rPr>
        <w:t>aplikacji mobilnej</w:t>
      </w:r>
      <w:r w:rsidRPr="004C2F55">
        <w:rPr>
          <w:rFonts w:ascii="Times New Roman" w:hAnsi="Times New Roman"/>
          <w:lang w:val="pl-PL"/>
        </w:rPr>
        <w:t>.</w:t>
      </w:r>
      <w:r w:rsidR="00DC5DFF" w:rsidRPr="004C2F55">
        <w:rPr>
          <w:rFonts w:ascii="Times New Roman" w:hAnsi="Times New Roman"/>
          <w:lang w:val="pl-PL"/>
        </w:rPr>
        <w:t xml:space="preserve"> Przygotowanie głównych funkcjonalności portalu (model danych, aplikacja mobilna, panel administracyjny, ekrany i zakładki, procesy).</w:t>
      </w:r>
    </w:p>
    <w:p w14:paraId="7382554C" w14:textId="332FEBD5" w:rsidR="00DC5DFF" w:rsidRPr="004C2F55" w:rsidRDefault="004A577D" w:rsidP="004C2F55">
      <w:pPr>
        <w:pStyle w:val="Akapitzlist"/>
        <w:numPr>
          <w:ilvl w:val="0"/>
          <w:numId w:val="22"/>
        </w:numPr>
        <w:spacing w:line="360" w:lineRule="auto"/>
        <w:ind w:left="284" w:firstLine="0"/>
        <w:jc w:val="both"/>
        <w:rPr>
          <w:rFonts w:ascii="Times New Roman" w:hAnsi="Times New Roman"/>
          <w:lang w:val="pl-PL"/>
        </w:rPr>
      </w:pPr>
      <w:r w:rsidRPr="004C2F55">
        <w:rPr>
          <w:rFonts w:ascii="Times New Roman" w:hAnsi="Times New Roman"/>
          <w:lang w:val="pl-PL"/>
        </w:rPr>
        <w:t>Prototyp 3: Przygotowanie akceleratora ofert pracy, mechanizmu aktualizacji i dopasowania ofert</w:t>
      </w:r>
      <w:r w:rsidR="00DC5DFF" w:rsidRPr="004C2F55">
        <w:rPr>
          <w:rFonts w:ascii="Times New Roman" w:hAnsi="Times New Roman"/>
          <w:lang w:val="pl-PL"/>
        </w:rPr>
        <w:t>, notyfikacji</w:t>
      </w:r>
      <w:r w:rsidRPr="004C2F55">
        <w:rPr>
          <w:rFonts w:ascii="Times New Roman" w:hAnsi="Times New Roman"/>
          <w:lang w:val="pl-PL"/>
        </w:rPr>
        <w:t xml:space="preserve">. Przygotowanie API i wszystkich niezbędnych integracji. </w:t>
      </w:r>
    </w:p>
    <w:p w14:paraId="600FE8AA" w14:textId="6377E4A1" w:rsidR="00DC5DFF" w:rsidRPr="004C2F55" w:rsidRDefault="00DC5DFF" w:rsidP="004C2F55">
      <w:pPr>
        <w:spacing w:after="0" w:line="360" w:lineRule="auto"/>
        <w:ind w:left="284"/>
        <w:jc w:val="both"/>
        <w:rPr>
          <w:rFonts w:ascii="Times New Roman" w:hAnsi="Times New Roman" w:cs="Times New Roman"/>
        </w:rPr>
      </w:pPr>
      <w:r w:rsidRPr="004C2F55">
        <w:rPr>
          <w:rFonts w:ascii="Times New Roman" w:hAnsi="Times New Roman" w:cs="Times New Roman"/>
        </w:rPr>
        <w:t>Każdy etap ma na celu dostarczenie wszystkich komponentów do środowiska deweloperskiego i testowego oraz przeprowadzenie testów wewnętrznych przez Wykonawcę. Każdy etap będzie obejmować wszystkie prace niezbędne do spełnienia wymagań i celów określonych przez Fundację O</w:t>
      </w:r>
      <w:r w:rsidR="006753F8">
        <w:rPr>
          <w:rFonts w:ascii="Times New Roman" w:hAnsi="Times New Roman" w:cs="Times New Roman"/>
        </w:rPr>
        <w:t>PTEA</w:t>
      </w:r>
      <w:r w:rsidRPr="004C2F55">
        <w:rPr>
          <w:rFonts w:ascii="Times New Roman" w:hAnsi="Times New Roman" w:cs="Times New Roman"/>
        </w:rPr>
        <w:t xml:space="preserve"> na dany okres. Produkty końcowe każdego etapu będą podlegać akceptacji.</w:t>
      </w:r>
    </w:p>
    <w:p w14:paraId="0B10C4C4" w14:textId="77777777" w:rsidR="001C7395" w:rsidRPr="004C2F55" w:rsidRDefault="001C7395" w:rsidP="004C2F55">
      <w:pPr>
        <w:spacing w:line="360" w:lineRule="auto"/>
        <w:ind w:left="284"/>
        <w:jc w:val="both"/>
        <w:rPr>
          <w:rFonts w:ascii="Times New Roman" w:hAnsi="Times New Roman" w:cs="Times New Roman"/>
        </w:rPr>
      </w:pPr>
    </w:p>
    <w:p w14:paraId="3352C3B0" w14:textId="0698DA8D" w:rsidR="00AF10D7" w:rsidRPr="004C2F55" w:rsidRDefault="00AB6F84" w:rsidP="00116D98">
      <w:pPr>
        <w:pStyle w:val="Nagwek2"/>
        <w:numPr>
          <w:ilvl w:val="1"/>
          <w:numId w:val="40"/>
        </w:numPr>
        <w:spacing w:after="240" w:line="360" w:lineRule="auto"/>
        <w:ind w:left="851" w:firstLine="0"/>
        <w:jc w:val="both"/>
        <w:rPr>
          <w:rFonts w:ascii="Times New Roman" w:hAnsi="Times New Roman" w:cs="Times New Roman"/>
          <w:sz w:val="24"/>
          <w:szCs w:val="24"/>
          <w:lang w:val="pl-PL"/>
        </w:rPr>
      </w:pPr>
      <w:bookmarkStart w:id="13" w:name="_Toc161744514"/>
      <w:r w:rsidRPr="004C2F55">
        <w:rPr>
          <w:rFonts w:ascii="Times New Roman" w:hAnsi="Times New Roman" w:cs="Times New Roman"/>
          <w:sz w:val="24"/>
          <w:szCs w:val="24"/>
          <w:lang w:val="pl-PL"/>
        </w:rPr>
        <w:t>Faza</w:t>
      </w:r>
      <w:r w:rsidR="00D73401" w:rsidRPr="004C2F55">
        <w:rPr>
          <w:rFonts w:ascii="Times New Roman" w:hAnsi="Times New Roman" w:cs="Times New Roman"/>
          <w:sz w:val="24"/>
          <w:szCs w:val="24"/>
          <w:lang w:val="pl-PL"/>
        </w:rPr>
        <w:t xml:space="preserve"> III – </w:t>
      </w:r>
      <w:r w:rsidR="00DC5DFF" w:rsidRPr="004C2F55">
        <w:rPr>
          <w:rFonts w:ascii="Times New Roman" w:hAnsi="Times New Roman" w:cs="Times New Roman"/>
          <w:sz w:val="24"/>
          <w:szCs w:val="24"/>
          <w:lang w:val="pl-PL"/>
        </w:rPr>
        <w:t>Testy UAT i penetracyjne</w:t>
      </w:r>
      <w:bookmarkEnd w:id="13"/>
    </w:p>
    <w:p w14:paraId="590A9069" w14:textId="753A62BA" w:rsidR="00D73401" w:rsidRPr="004C2F55" w:rsidRDefault="00DC5DFF" w:rsidP="004C2F55">
      <w:pPr>
        <w:spacing w:line="360" w:lineRule="auto"/>
        <w:ind w:left="284"/>
        <w:jc w:val="both"/>
        <w:rPr>
          <w:rFonts w:ascii="Times New Roman" w:hAnsi="Times New Roman" w:cs="Times New Roman"/>
          <w:u w:val="single"/>
        </w:rPr>
      </w:pPr>
      <w:r w:rsidRPr="004C2F55">
        <w:rPr>
          <w:rFonts w:ascii="Times New Roman" w:hAnsi="Times New Roman" w:cs="Times New Roman"/>
          <w:u w:val="single"/>
        </w:rPr>
        <w:t xml:space="preserve">Faza ta powinna składać się </w:t>
      </w:r>
      <w:r w:rsidR="001C7395" w:rsidRPr="004C2F55">
        <w:rPr>
          <w:rFonts w:ascii="Times New Roman" w:hAnsi="Times New Roman" w:cs="Times New Roman"/>
          <w:u w:val="single"/>
        </w:rPr>
        <w:t>z:</w:t>
      </w:r>
      <w:r w:rsidR="00D73401" w:rsidRPr="004C2F55">
        <w:rPr>
          <w:rFonts w:ascii="Times New Roman" w:hAnsi="Times New Roman" w:cs="Times New Roman"/>
          <w:u w:val="single"/>
        </w:rPr>
        <w:t xml:space="preserve"> </w:t>
      </w:r>
    </w:p>
    <w:p w14:paraId="13D6FEED" w14:textId="3104FCE2" w:rsidR="00DC5DFF" w:rsidRPr="004C2F55" w:rsidRDefault="00DC5DFF" w:rsidP="004C2F55">
      <w:pPr>
        <w:pStyle w:val="Akapitzlist"/>
        <w:numPr>
          <w:ilvl w:val="0"/>
          <w:numId w:val="19"/>
        </w:numPr>
        <w:spacing w:line="360" w:lineRule="auto"/>
        <w:ind w:left="284" w:firstLine="0"/>
        <w:jc w:val="both"/>
        <w:rPr>
          <w:rFonts w:ascii="Times New Roman" w:hAnsi="Times New Roman"/>
          <w:lang w:val="pl-PL"/>
        </w:rPr>
      </w:pPr>
      <w:r w:rsidRPr="004C2F55">
        <w:rPr>
          <w:rFonts w:ascii="Times New Roman" w:hAnsi="Times New Roman"/>
          <w:lang w:val="pl-PL"/>
        </w:rPr>
        <w:t>Szkolenia użytkowników</w:t>
      </w:r>
      <w:r w:rsidR="00AB6F84" w:rsidRPr="004C2F55">
        <w:rPr>
          <w:rFonts w:ascii="Times New Roman" w:hAnsi="Times New Roman"/>
          <w:lang w:val="pl-PL"/>
        </w:rPr>
        <w:t>.</w:t>
      </w:r>
    </w:p>
    <w:p w14:paraId="015ADB09" w14:textId="4D31483A" w:rsidR="00D73401" w:rsidRPr="004C2F55" w:rsidRDefault="00DC5DFF" w:rsidP="004C2F55">
      <w:pPr>
        <w:pStyle w:val="Akapitzlist"/>
        <w:numPr>
          <w:ilvl w:val="0"/>
          <w:numId w:val="19"/>
        </w:numPr>
        <w:spacing w:line="360" w:lineRule="auto"/>
        <w:ind w:left="284" w:firstLine="0"/>
        <w:jc w:val="both"/>
        <w:rPr>
          <w:rFonts w:ascii="Times New Roman" w:hAnsi="Times New Roman"/>
          <w:lang w:val="pl-PL"/>
        </w:rPr>
      </w:pPr>
      <w:r w:rsidRPr="004C2F55">
        <w:rPr>
          <w:rFonts w:ascii="Times New Roman" w:hAnsi="Times New Roman"/>
          <w:lang w:val="pl-PL"/>
        </w:rPr>
        <w:t>Testy akceptacyjne gotowego serwisu przeprowadzone przez pracowników Fundacji O</w:t>
      </w:r>
      <w:r w:rsidR="006753F8">
        <w:rPr>
          <w:rFonts w:ascii="Times New Roman" w:hAnsi="Times New Roman"/>
          <w:lang w:val="pl-PL"/>
        </w:rPr>
        <w:t>PTEA</w:t>
      </w:r>
      <w:r w:rsidRPr="004C2F55">
        <w:rPr>
          <w:rFonts w:ascii="Times New Roman" w:hAnsi="Times New Roman"/>
          <w:lang w:val="pl-PL"/>
        </w:rPr>
        <w:t xml:space="preserve"> wspieranych przez Wykonawcę.</w:t>
      </w:r>
    </w:p>
    <w:p w14:paraId="735D8433" w14:textId="1A9151AE" w:rsidR="00D73401" w:rsidRPr="004C2F55" w:rsidRDefault="00DC5DFF" w:rsidP="004C2F55">
      <w:pPr>
        <w:pStyle w:val="Akapitzlist"/>
        <w:numPr>
          <w:ilvl w:val="0"/>
          <w:numId w:val="19"/>
        </w:numPr>
        <w:spacing w:line="360" w:lineRule="auto"/>
        <w:ind w:left="284" w:firstLine="0"/>
        <w:jc w:val="both"/>
        <w:rPr>
          <w:rFonts w:ascii="Times New Roman" w:hAnsi="Times New Roman"/>
          <w:lang w:val="pl-PL"/>
        </w:rPr>
      </w:pPr>
      <w:r w:rsidRPr="004C2F55">
        <w:rPr>
          <w:rFonts w:ascii="Times New Roman" w:hAnsi="Times New Roman"/>
          <w:lang w:val="pl-PL"/>
        </w:rPr>
        <w:t>Naprawa ewentualnych błędów oraz wdrożenie zmian.</w:t>
      </w:r>
    </w:p>
    <w:p w14:paraId="0817DF06" w14:textId="254F0DA0" w:rsidR="00D73401" w:rsidRPr="004C2F55" w:rsidRDefault="00D73401" w:rsidP="004C2F55">
      <w:pPr>
        <w:pStyle w:val="Akapitzlist"/>
        <w:numPr>
          <w:ilvl w:val="0"/>
          <w:numId w:val="19"/>
        </w:numPr>
        <w:spacing w:line="360" w:lineRule="auto"/>
        <w:ind w:left="284" w:firstLine="0"/>
        <w:jc w:val="both"/>
        <w:rPr>
          <w:rFonts w:ascii="Times New Roman" w:hAnsi="Times New Roman"/>
          <w:lang w:val="pl-PL"/>
        </w:rPr>
      </w:pPr>
      <w:r w:rsidRPr="004C2F55">
        <w:rPr>
          <w:rFonts w:ascii="Times New Roman" w:hAnsi="Times New Roman"/>
          <w:lang w:val="pl-PL"/>
        </w:rPr>
        <w:t>P</w:t>
      </w:r>
      <w:r w:rsidR="00DC5DFF" w:rsidRPr="004C2F55">
        <w:rPr>
          <w:rFonts w:ascii="Times New Roman" w:hAnsi="Times New Roman"/>
          <w:lang w:val="pl-PL"/>
        </w:rPr>
        <w:t xml:space="preserve">rzygotowanie </w:t>
      </w:r>
      <w:r w:rsidR="0094387B">
        <w:rPr>
          <w:rFonts w:ascii="Times New Roman" w:hAnsi="Times New Roman"/>
          <w:lang w:val="pl-PL"/>
        </w:rPr>
        <w:t>i</w:t>
      </w:r>
      <w:r w:rsidR="00DC5DFF" w:rsidRPr="004C2F55">
        <w:rPr>
          <w:rFonts w:ascii="Times New Roman" w:hAnsi="Times New Roman"/>
          <w:lang w:val="pl-PL"/>
        </w:rPr>
        <w:t xml:space="preserve"> konfiguracja środowiska produkcyjnego.</w:t>
      </w:r>
    </w:p>
    <w:p w14:paraId="035342D7" w14:textId="02FC0597" w:rsidR="00DC5DFF" w:rsidRPr="004C2F55" w:rsidRDefault="00DC5DFF" w:rsidP="004C2F55">
      <w:pPr>
        <w:pStyle w:val="Akapitzlist"/>
        <w:numPr>
          <w:ilvl w:val="0"/>
          <w:numId w:val="19"/>
        </w:numPr>
        <w:spacing w:line="360" w:lineRule="auto"/>
        <w:ind w:left="284" w:firstLine="0"/>
        <w:jc w:val="both"/>
        <w:rPr>
          <w:rFonts w:ascii="Times New Roman" w:hAnsi="Times New Roman"/>
          <w:lang w:val="pl-PL"/>
        </w:rPr>
      </w:pPr>
      <w:r w:rsidRPr="004C2F55">
        <w:rPr>
          <w:rFonts w:ascii="Times New Roman" w:hAnsi="Times New Roman"/>
          <w:lang w:val="pl-PL"/>
        </w:rPr>
        <w:t>Przeprowadzenie testów penetracyjnych</w:t>
      </w:r>
      <w:r w:rsidR="00E07DDE" w:rsidRPr="004C2F55">
        <w:rPr>
          <w:rFonts w:ascii="Times New Roman" w:hAnsi="Times New Roman"/>
          <w:lang w:val="pl-PL"/>
        </w:rPr>
        <w:t>: automatycznych oraz manualnych.</w:t>
      </w:r>
    </w:p>
    <w:p w14:paraId="1C083101" w14:textId="0E05E22D" w:rsidR="005F0E6F" w:rsidRPr="004C2F55" w:rsidRDefault="00D73401" w:rsidP="004C2F55">
      <w:pPr>
        <w:pStyle w:val="Akapitzlist"/>
        <w:numPr>
          <w:ilvl w:val="0"/>
          <w:numId w:val="19"/>
        </w:numPr>
        <w:spacing w:line="360" w:lineRule="auto"/>
        <w:ind w:left="284" w:firstLine="0"/>
        <w:jc w:val="both"/>
        <w:rPr>
          <w:rFonts w:ascii="Times New Roman" w:hAnsi="Times New Roman"/>
          <w:lang w:val="pl-PL"/>
        </w:rPr>
      </w:pPr>
      <w:r w:rsidRPr="004C2F55">
        <w:rPr>
          <w:rFonts w:ascii="Times New Roman" w:hAnsi="Times New Roman"/>
          <w:lang w:val="pl-PL"/>
        </w:rPr>
        <w:t>Pr</w:t>
      </w:r>
      <w:r w:rsidR="00DC5DFF" w:rsidRPr="004C2F55">
        <w:rPr>
          <w:rFonts w:ascii="Times New Roman" w:hAnsi="Times New Roman"/>
          <w:lang w:val="pl-PL"/>
        </w:rPr>
        <w:t>zygotowanie raportu z testów. Nie powinno być żadnych błędów krytycznych.</w:t>
      </w:r>
    </w:p>
    <w:p w14:paraId="5131AFE3" w14:textId="511E8F39" w:rsidR="00D73401" w:rsidRPr="004C2F55" w:rsidRDefault="00DC5DFF" w:rsidP="004C2F55">
      <w:pPr>
        <w:pStyle w:val="Akapitzlist"/>
        <w:numPr>
          <w:ilvl w:val="0"/>
          <w:numId w:val="19"/>
        </w:numPr>
        <w:spacing w:line="360" w:lineRule="auto"/>
        <w:ind w:left="284" w:firstLine="0"/>
        <w:jc w:val="both"/>
        <w:rPr>
          <w:rFonts w:ascii="Times New Roman" w:hAnsi="Times New Roman"/>
          <w:lang w:val="pl-PL"/>
        </w:rPr>
      </w:pPr>
      <w:r w:rsidRPr="004C2F55">
        <w:rPr>
          <w:rFonts w:ascii="Times New Roman" w:hAnsi="Times New Roman"/>
          <w:lang w:val="pl-PL"/>
        </w:rPr>
        <w:t>Podjęcie decyzji o uruchomieniu aplikacji w środowisku produkcyjnym dla użytkowników końcowych.</w:t>
      </w:r>
    </w:p>
    <w:p w14:paraId="4874B7D9" w14:textId="77777777" w:rsidR="00383702" w:rsidRDefault="00383702" w:rsidP="00383702">
      <w:pPr>
        <w:pStyle w:val="Nagwek2"/>
        <w:numPr>
          <w:ilvl w:val="0"/>
          <w:numId w:val="0"/>
        </w:numPr>
        <w:spacing w:line="360" w:lineRule="auto"/>
        <w:ind w:left="851"/>
        <w:jc w:val="both"/>
        <w:rPr>
          <w:rFonts w:ascii="Times New Roman" w:hAnsi="Times New Roman" w:cs="Times New Roman"/>
          <w:sz w:val="24"/>
          <w:szCs w:val="24"/>
          <w:lang w:val="pl-PL"/>
        </w:rPr>
      </w:pPr>
      <w:bookmarkStart w:id="14" w:name="_Toc161744515"/>
    </w:p>
    <w:p w14:paraId="57E08B22" w14:textId="2CDD7F98" w:rsidR="00D73401" w:rsidRPr="004C2F55" w:rsidRDefault="00DC5DFF" w:rsidP="00116D98">
      <w:pPr>
        <w:pStyle w:val="Nagwek2"/>
        <w:numPr>
          <w:ilvl w:val="1"/>
          <w:numId w:val="40"/>
        </w:numPr>
        <w:spacing w:line="360" w:lineRule="auto"/>
        <w:ind w:left="851" w:firstLine="0"/>
        <w:jc w:val="both"/>
        <w:rPr>
          <w:rFonts w:ascii="Times New Roman" w:hAnsi="Times New Roman" w:cs="Times New Roman"/>
          <w:sz w:val="24"/>
          <w:szCs w:val="24"/>
          <w:lang w:val="pl-PL"/>
        </w:rPr>
      </w:pPr>
      <w:r w:rsidRPr="004C2F55">
        <w:rPr>
          <w:rFonts w:ascii="Times New Roman" w:hAnsi="Times New Roman" w:cs="Times New Roman"/>
          <w:sz w:val="24"/>
          <w:szCs w:val="24"/>
          <w:lang w:val="pl-PL"/>
        </w:rPr>
        <w:t>Faza</w:t>
      </w:r>
      <w:r w:rsidR="005F0E6F" w:rsidRPr="004C2F55">
        <w:rPr>
          <w:rFonts w:ascii="Times New Roman" w:hAnsi="Times New Roman" w:cs="Times New Roman"/>
          <w:sz w:val="24"/>
          <w:szCs w:val="24"/>
          <w:lang w:val="pl-PL"/>
        </w:rPr>
        <w:t xml:space="preserve"> IV – </w:t>
      </w:r>
      <w:r w:rsidRPr="004C2F55">
        <w:rPr>
          <w:rFonts w:ascii="Times New Roman" w:hAnsi="Times New Roman" w:cs="Times New Roman"/>
          <w:sz w:val="24"/>
          <w:szCs w:val="24"/>
          <w:lang w:val="pl-PL"/>
        </w:rPr>
        <w:t>Wdrożenie i uruchomienie w środowisku produkcyjnym</w:t>
      </w:r>
      <w:r w:rsidR="005F0E6F" w:rsidRPr="004C2F55">
        <w:rPr>
          <w:rFonts w:ascii="Times New Roman" w:hAnsi="Times New Roman" w:cs="Times New Roman"/>
          <w:sz w:val="24"/>
          <w:szCs w:val="24"/>
          <w:lang w:val="pl-PL"/>
        </w:rPr>
        <w:t>:</w:t>
      </w:r>
      <w:bookmarkEnd w:id="14"/>
    </w:p>
    <w:p w14:paraId="44CBCF3B" w14:textId="7840D7CD" w:rsidR="005F0E6F" w:rsidRPr="004C2F55" w:rsidRDefault="00E07DDE" w:rsidP="004C2F55">
      <w:pPr>
        <w:pStyle w:val="Akapitzlist"/>
        <w:numPr>
          <w:ilvl w:val="0"/>
          <w:numId w:val="20"/>
        </w:numPr>
        <w:spacing w:line="360" w:lineRule="auto"/>
        <w:ind w:left="284" w:firstLine="0"/>
        <w:jc w:val="both"/>
        <w:rPr>
          <w:rFonts w:ascii="Times New Roman" w:hAnsi="Times New Roman"/>
          <w:lang w:val="pl-PL"/>
        </w:rPr>
      </w:pPr>
      <w:r w:rsidRPr="004C2F55">
        <w:rPr>
          <w:rFonts w:ascii="Times New Roman" w:hAnsi="Times New Roman"/>
          <w:lang w:val="pl-PL"/>
        </w:rPr>
        <w:t>Wgranie rozwiązania na docelowe środowisko.</w:t>
      </w:r>
    </w:p>
    <w:p w14:paraId="435F2A06" w14:textId="6AA3BEEB" w:rsidR="005F0E6F" w:rsidRPr="004C2F55" w:rsidRDefault="00E07DDE" w:rsidP="004C2F55">
      <w:pPr>
        <w:pStyle w:val="Akapitzlist"/>
        <w:numPr>
          <w:ilvl w:val="0"/>
          <w:numId w:val="20"/>
        </w:numPr>
        <w:spacing w:line="360" w:lineRule="auto"/>
        <w:ind w:left="284" w:firstLine="0"/>
        <w:jc w:val="both"/>
        <w:rPr>
          <w:rFonts w:ascii="Times New Roman" w:hAnsi="Times New Roman"/>
          <w:lang w:val="pl-PL"/>
        </w:rPr>
      </w:pPr>
      <w:r w:rsidRPr="004C2F55">
        <w:rPr>
          <w:rFonts w:ascii="Times New Roman" w:hAnsi="Times New Roman"/>
          <w:lang w:val="pl-PL"/>
        </w:rPr>
        <w:t>Testy bezpieczeństwa i wydajnościowe.</w:t>
      </w:r>
    </w:p>
    <w:p w14:paraId="3CB253E5" w14:textId="77777777" w:rsidR="00116D98" w:rsidRDefault="00E07DDE" w:rsidP="00116D98">
      <w:pPr>
        <w:pStyle w:val="Akapitzlist"/>
        <w:numPr>
          <w:ilvl w:val="0"/>
          <w:numId w:val="20"/>
        </w:numPr>
        <w:spacing w:line="360" w:lineRule="auto"/>
        <w:ind w:left="284" w:firstLine="0"/>
        <w:jc w:val="both"/>
        <w:rPr>
          <w:rFonts w:ascii="Times New Roman" w:hAnsi="Times New Roman"/>
          <w:lang w:val="pl-PL"/>
        </w:rPr>
      </w:pPr>
      <w:r w:rsidRPr="004C2F55">
        <w:rPr>
          <w:rFonts w:ascii="Times New Roman" w:hAnsi="Times New Roman"/>
          <w:lang w:val="pl-PL"/>
        </w:rPr>
        <w:t>Opracowanie i przekazanie dokumentacji projektowej.</w:t>
      </w:r>
    </w:p>
    <w:p w14:paraId="61F14712" w14:textId="77777777" w:rsidR="00116D98" w:rsidRDefault="00116D98" w:rsidP="00116D98">
      <w:pPr>
        <w:pStyle w:val="Akapitzlist"/>
        <w:spacing w:line="360" w:lineRule="auto"/>
        <w:ind w:left="284"/>
        <w:jc w:val="both"/>
        <w:rPr>
          <w:rFonts w:ascii="Times New Roman" w:hAnsi="Times New Roman"/>
          <w:lang w:val="pl-PL"/>
        </w:rPr>
      </w:pPr>
    </w:p>
    <w:p w14:paraId="657B0978" w14:textId="2DF20152" w:rsidR="005F0E6F" w:rsidRPr="00CE73D0" w:rsidRDefault="00E07DDE" w:rsidP="00116D98">
      <w:pPr>
        <w:pStyle w:val="Akapitzlist"/>
        <w:numPr>
          <w:ilvl w:val="1"/>
          <w:numId w:val="40"/>
        </w:numPr>
        <w:spacing w:line="360" w:lineRule="auto"/>
        <w:ind w:left="851" w:firstLine="0"/>
        <w:jc w:val="both"/>
        <w:rPr>
          <w:rFonts w:ascii="Times New Roman" w:hAnsi="Times New Roman"/>
          <w:b/>
          <w:bCs/>
          <w:lang w:val="pl-PL"/>
        </w:rPr>
      </w:pPr>
      <w:r w:rsidRPr="00CE73D0">
        <w:rPr>
          <w:rFonts w:ascii="Times New Roman" w:hAnsi="Times New Roman"/>
          <w:b/>
          <w:bCs/>
          <w:sz w:val="24"/>
          <w:szCs w:val="24"/>
          <w:lang w:val="pl-PL"/>
        </w:rPr>
        <w:t>Faza</w:t>
      </w:r>
      <w:r w:rsidR="005F0E6F" w:rsidRPr="00CE73D0">
        <w:rPr>
          <w:rFonts w:ascii="Times New Roman" w:hAnsi="Times New Roman"/>
          <w:b/>
          <w:bCs/>
          <w:sz w:val="24"/>
          <w:szCs w:val="24"/>
          <w:lang w:val="pl-PL"/>
        </w:rPr>
        <w:t xml:space="preserve"> V – </w:t>
      </w:r>
      <w:r w:rsidRPr="00CE73D0">
        <w:rPr>
          <w:rFonts w:ascii="Times New Roman" w:hAnsi="Times New Roman"/>
          <w:b/>
          <w:bCs/>
          <w:sz w:val="24"/>
          <w:szCs w:val="24"/>
          <w:lang w:val="pl-PL"/>
        </w:rPr>
        <w:t xml:space="preserve">Wsparcie po uruchomieniu </w:t>
      </w:r>
      <w:r w:rsidR="001C7395" w:rsidRPr="00CE73D0">
        <w:rPr>
          <w:rFonts w:ascii="Times New Roman" w:hAnsi="Times New Roman"/>
          <w:b/>
          <w:bCs/>
          <w:sz w:val="24"/>
          <w:szCs w:val="24"/>
          <w:lang w:val="pl-PL"/>
        </w:rPr>
        <w:t>aplikacji -</w:t>
      </w:r>
      <w:r w:rsidRPr="00CE73D0">
        <w:rPr>
          <w:rFonts w:ascii="Times New Roman" w:hAnsi="Times New Roman"/>
          <w:b/>
          <w:bCs/>
          <w:sz w:val="24"/>
          <w:szCs w:val="24"/>
          <w:lang w:val="pl-PL"/>
        </w:rPr>
        <w:t xml:space="preserve"> </w:t>
      </w:r>
      <w:r w:rsidR="005F0E6F" w:rsidRPr="00CE73D0">
        <w:rPr>
          <w:rFonts w:ascii="Times New Roman" w:hAnsi="Times New Roman"/>
          <w:b/>
          <w:bCs/>
          <w:sz w:val="24"/>
          <w:szCs w:val="24"/>
          <w:lang w:val="pl-PL"/>
        </w:rPr>
        <w:t>Go Live.</w:t>
      </w:r>
    </w:p>
    <w:p w14:paraId="6A78D5B2" w14:textId="00A4A4BD" w:rsidR="005F0E6F" w:rsidRPr="004C2F55" w:rsidRDefault="00E07DDE" w:rsidP="004C2F55">
      <w:pPr>
        <w:pStyle w:val="Akapitzlist"/>
        <w:numPr>
          <w:ilvl w:val="0"/>
          <w:numId w:val="21"/>
        </w:numPr>
        <w:spacing w:line="360" w:lineRule="auto"/>
        <w:ind w:left="284" w:firstLine="0"/>
        <w:jc w:val="both"/>
        <w:rPr>
          <w:rFonts w:ascii="Times New Roman" w:hAnsi="Times New Roman"/>
          <w:lang w:val="pl-PL"/>
        </w:rPr>
      </w:pPr>
      <w:r w:rsidRPr="004C2F55">
        <w:rPr>
          <w:rFonts w:ascii="Times New Roman" w:hAnsi="Times New Roman"/>
          <w:lang w:val="pl-PL"/>
        </w:rPr>
        <w:t>Wsparcie użytkowników końcowych.</w:t>
      </w:r>
    </w:p>
    <w:p w14:paraId="26A11F8E" w14:textId="47509198" w:rsidR="005F0E6F" w:rsidRPr="004C2F55" w:rsidRDefault="00E07DDE" w:rsidP="004C2F55">
      <w:pPr>
        <w:pStyle w:val="Akapitzlist"/>
        <w:numPr>
          <w:ilvl w:val="0"/>
          <w:numId w:val="21"/>
        </w:numPr>
        <w:spacing w:line="360" w:lineRule="auto"/>
        <w:ind w:left="284" w:firstLine="0"/>
        <w:jc w:val="both"/>
        <w:rPr>
          <w:rFonts w:ascii="Times New Roman" w:hAnsi="Times New Roman"/>
          <w:lang w:val="pl-PL"/>
        </w:rPr>
      </w:pPr>
      <w:r w:rsidRPr="004C2F55">
        <w:rPr>
          <w:rFonts w:ascii="Times New Roman" w:hAnsi="Times New Roman"/>
          <w:lang w:val="pl-PL"/>
        </w:rPr>
        <w:t>Naprawa błędów lub wykonanie uzgodnionych zmian.</w:t>
      </w:r>
    </w:p>
    <w:p w14:paraId="5334176C" w14:textId="78EE5121" w:rsidR="005F0E6F" w:rsidRPr="004C2F55" w:rsidRDefault="00E07DDE" w:rsidP="004C2F55">
      <w:pPr>
        <w:pStyle w:val="Akapitzlist"/>
        <w:numPr>
          <w:ilvl w:val="0"/>
          <w:numId w:val="21"/>
        </w:numPr>
        <w:spacing w:line="360" w:lineRule="auto"/>
        <w:ind w:left="284" w:firstLine="0"/>
        <w:jc w:val="both"/>
        <w:rPr>
          <w:rFonts w:ascii="Times New Roman" w:hAnsi="Times New Roman"/>
          <w:lang w:val="pl-PL"/>
        </w:rPr>
      </w:pPr>
      <w:r w:rsidRPr="004C2F55">
        <w:rPr>
          <w:rFonts w:ascii="Times New Roman" w:hAnsi="Times New Roman"/>
          <w:lang w:val="pl-PL"/>
        </w:rPr>
        <w:t>Zakończenie i ewaluacja projektu.</w:t>
      </w:r>
    </w:p>
    <w:p w14:paraId="2FD8BC2A" w14:textId="6B043FCC" w:rsidR="005F0E6F" w:rsidRPr="004C2F55" w:rsidRDefault="00AB6F84" w:rsidP="004C2F55">
      <w:pPr>
        <w:spacing w:line="360" w:lineRule="auto"/>
        <w:ind w:left="284"/>
        <w:jc w:val="both"/>
        <w:rPr>
          <w:rFonts w:ascii="Times New Roman" w:hAnsi="Times New Roman" w:cs="Times New Roman"/>
          <w:b/>
          <w:bCs/>
          <w:i/>
          <w:iCs/>
        </w:rPr>
      </w:pPr>
      <w:r w:rsidRPr="004C2F55">
        <w:rPr>
          <w:rFonts w:ascii="Times New Roman" w:hAnsi="Times New Roman" w:cs="Times New Roman"/>
          <w:b/>
          <w:bCs/>
          <w:i/>
          <w:iCs/>
        </w:rPr>
        <w:t>Uwaga</w:t>
      </w:r>
      <w:r w:rsidR="005F0E6F" w:rsidRPr="004C2F55">
        <w:rPr>
          <w:rFonts w:ascii="Times New Roman" w:hAnsi="Times New Roman" w:cs="Times New Roman"/>
          <w:b/>
          <w:bCs/>
          <w:i/>
          <w:iCs/>
        </w:rPr>
        <w:t>:</w:t>
      </w:r>
    </w:p>
    <w:p w14:paraId="5A7434A6" w14:textId="1F27C163" w:rsidR="00D8289F" w:rsidRPr="004C2F55" w:rsidRDefault="00D8289F" w:rsidP="004C2F55">
      <w:pPr>
        <w:spacing w:line="360" w:lineRule="auto"/>
        <w:ind w:left="284"/>
        <w:jc w:val="both"/>
        <w:rPr>
          <w:rFonts w:ascii="Times New Roman" w:hAnsi="Times New Roman" w:cs="Times New Roman"/>
        </w:rPr>
      </w:pPr>
      <w:r w:rsidRPr="004C2F55">
        <w:rPr>
          <w:rFonts w:ascii="Times New Roman" w:hAnsi="Times New Roman" w:cs="Times New Roman"/>
        </w:rPr>
        <w:t>Każdy etap będzie obejmować wszystkie niezbędne prace do dostarczenia wymagań i celów określonych przez Fundację O</w:t>
      </w:r>
      <w:r w:rsidR="006753F8">
        <w:rPr>
          <w:rFonts w:ascii="Times New Roman" w:hAnsi="Times New Roman" w:cs="Times New Roman"/>
        </w:rPr>
        <w:t>PTEA</w:t>
      </w:r>
      <w:r w:rsidRPr="004C2F55">
        <w:rPr>
          <w:rFonts w:ascii="Times New Roman" w:hAnsi="Times New Roman" w:cs="Times New Roman"/>
        </w:rPr>
        <w:t xml:space="preserve"> na dany okres. Dotyczy to wszystkich (i tylko) dostarczonych elementów = niezbędnych </w:t>
      </w:r>
      <w:r w:rsidR="00116D98">
        <w:rPr>
          <w:rFonts w:ascii="Times New Roman" w:hAnsi="Times New Roman" w:cs="Times New Roman"/>
        </w:rPr>
        <w:br/>
      </w:r>
      <w:r w:rsidRPr="004C2F55">
        <w:rPr>
          <w:rFonts w:ascii="Times New Roman" w:hAnsi="Times New Roman" w:cs="Times New Roman"/>
        </w:rPr>
        <w:t xml:space="preserve">do spełnienia wymagań Fundacji. </w:t>
      </w:r>
    </w:p>
    <w:p w14:paraId="40584D30" w14:textId="37B8F8A0" w:rsidR="00F13E1C" w:rsidRPr="004C2F55" w:rsidRDefault="00D8289F" w:rsidP="004C2F55">
      <w:pPr>
        <w:spacing w:line="360" w:lineRule="auto"/>
        <w:ind w:left="284"/>
        <w:jc w:val="both"/>
        <w:rPr>
          <w:rFonts w:ascii="Times New Roman" w:hAnsi="Times New Roman" w:cs="Times New Roman"/>
        </w:rPr>
      </w:pPr>
      <w:r w:rsidRPr="004C2F55">
        <w:rPr>
          <w:rFonts w:ascii="Times New Roman" w:hAnsi="Times New Roman" w:cs="Times New Roman"/>
        </w:rPr>
        <w:t xml:space="preserve">Każdy końcowy produkt etapu/fazy będzie </w:t>
      </w:r>
      <w:r w:rsidR="001311D6" w:rsidRPr="004C2F55">
        <w:rPr>
          <w:rFonts w:ascii="Times New Roman" w:hAnsi="Times New Roman" w:cs="Times New Roman"/>
        </w:rPr>
        <w:t>przedmiotem</w:t>
      </w:r>
      <w:r w:rsidRPr="004C2F55">
        <w:rPr>
          <w:rFonts w:ascii="Times New Roman" w:hAnsi="Times New Roman" w:cs="Times New Roman"/>
        </w:rPr>
        <w:t xml:space="preserve"> akceptacji ze strony klienta.</w:t>
      </w:r>
    </w:p>
    <w:p w14:paraId="4EFFC04A" w14:textId="0F4DD1BA" w:rsidR="003B69FE" w:rsidRPr="004C2F55" w:rsidRDefault="00B30FC4" w:rsidP="004C2F55">
      <w:pPr>
        <w:pStyle w:val="Akapitzlist"/>
        <w:numPr>
          <w:ilvl w:val="0"/>
          <w:numId w:val="40"/>
        </w:numPr>
        <w:spacing w:line="360" w:lineRule="auto"/>
        <w:ind w:left="284" w:firstLine="0"/>
        <w:jc w:val="both"/>
        <w:outlineLvl w:val="0"/>
        <w:rPr>
          <w:rFonts w:ascii="Times New Roman" w:hAnsi="Times New Roman"/>
          <w:b/>
          <w:bCs/>
          <w:sz w:val="28"/>
          <w:szCs w:val="28"/>
          <w:lang w:val="pl-PL"/>
        </w:rPr>
      </w:pPr>
      <w:r w:rsidRPr="004C2F55">
        <w:rPr>
          <w:rFonts w:ascii="Times New Roman" w:hAnsi="Times New Roman"/>
          <w:sz w:val="28"/>
          <w:szCs w:val="28"/>
          <w:lang w:val="pl-PL"/>
        </w:rPr>
        <w:t xml:space="preserve"> </w:t>
      </w:r>
      <w:bookmarkStart w:id="15" w:name="_Toc161744516"/>
      <w:r w:rsidR="00AB6F84" w:rsidRPr="004C2F55">
        <w:rPr>
          <w:rFonts w:ascii="Times New Roman" w:hAnsi="Times New Roman"/>
          <w:b/>
          <w:bCs/>
          <w:sz w:val="28"/>
          <w:szCs w:val="28"/>
          <w:lang w:val="pl-PL"/>
        </w:rPr>
        <w:t>Usługi i dostarczane produkty</w:t>
      </w:r>
      <w:bookmarkEnd w:id="15"/>
    </w:p>
    <w:p w14:paraId="0467970C" w14:textId="3DF9EAFE" w:rsidR="00AB6F84" w:rsidRPr="004C2F55" w:rsidRDefault="00AB6F84" w:rsidP="004C2F55">
      <w:pPr>
        <w:spacing w:line="360" w:lineRule="auto"/>
        <w:ind w:left="284"/>
        <w:jc w:val="both"/>
        <w:rPr>
          <w:rFonts w:ascii="Times New Roman" w:hAnsi="Times New Roman" w:cs="Times New Roman"/>
        </w:rPr>
      </w:pPr>
      <w:r w:rsidRPr="004C2F55">
        <w:rPr>
          <w:rFonts w:ascii="Times New Roman" w:hAnsi="Times New Roman" w:cs="Times New Roman"/>
        </w:rPr>
        <w:t>Następujące usługi oraz produkty wymagane są od wybranego Wykonawcy, w celu dostarczenia Głównego Produktu i rezultatów określonych w kolejnych rozdziałach:</w:t>
      </w:r>
    </w:p>
    <w:p w14:paraId="7755465C" w14:textId="23496B18" w:rsidR="00A57F6F" w:rsidRPr="004C2F55" w:rsidRDefault="00AB6F84" w:rsidP="004C2F55">
      <w:pPr>
        <w:pStyle w:val="Akapitzlist"/>
        <w:numPr>
          <w:ilvl w:val="0"/>
          <w:numId w:val="23"/>
        </w:numPr>
        <w:spacing w:line="360" w:lineRule="auto"/>
        <w:ind w:left="284" w:firstLine="0"/>
        <w:jc w:val="both"/>
        <w:rPr>
          <w:rFonts w:ascii="Times New Roman" w:hAnsi="Times New Roman"/>
          <w:lang w:val="pl-PL"/>
        </w:rPr>
      </w:pPr>
      <w:r w:rsidRPr="004C2F55">
        <w:rPr>
          <w:rFonts w:ascii="Times New Roman" w:hAnsi="Times New Roman"/>
          <w:lang w:val="pl-PL"/>
        </w:rPr>
        <w:t xml:space="preserve">Modelowanie procesów biznesowych </w:t>
      </w:r>
      <w:r w:rsidR="00304690" w:rsidRPr="004C2F55">
        <w:rPr>
          <w:rFonts w:ascii="Times New Roman" w:hAnsi="Times New Roman"/>
          <w:lang w:val="pl-PL"/>
        </w:rPr>
        <w:t>i</w:t>
      </w:r>
      <w:r w:rsidRPr="004C2F55">
        <w:rPr>
          <w:rFonts w:ascii="Times New Roman" w:hAnsi="Times New Roman"/>
          <w:lang w:val="pl-PL"/>
        </w:rPr>
        <w:t xml:space="preserve"> inżynieria wymagań</w:t>
      </w:r>
      <w:r w:rsidR="00304690" w:rsidRPr="004C2F55">
        <w:rPr>
          <w:rFonts w:ascii="Times New Roman" w:hAnsi="Times New Roman"/>
          <w:lang w:val="pl-PL"/>
        </w:rPr>
        <w:t>.</w:t>
      </w:r>
    </w:p>
    <w:p w14:paraId="27E4E447" w14:textId="529E3024" w:rsidR="00A57F6F" w:rsidRPr="004C2F55" w:rsidRDefault="00AB6F84" w:rsidP="004C2F55">
      <w:pPr>
        <w:pStyle w:val="Akapitzlist"/>
        <w:numPr>
          <w:ilvl w:val="0"/>
          <w:numId w:val="23"/>
        </w:numPr>
        <w:spacing w:line="360" w:lineRule="auto"/>
        <w:ind w:left="284" w:firstLine="0"/>
        <w:jc w:val="both"/>
        <w:rPr>
          <w:rFonts w:ascii="Times New Roman" w:hAnsi="Times New Roman"/>
          <w:lang w:val="pl-PL"/>
        </w:rPr>
      </w:pPr>
      <w:r w:rsidRPr="004C2F55">
        <w:rPr>
          <w:rFonts w:ascii="Times New Roman" w:hAnsi="Times New Roman"/>
          <w:lang w:val="pl-PL"/>
        </w:rPr>
        <w:t>Analiza ryzyka bezpieczeństwa aplikacji i inne konsultacje związane z bezpieczeństwem</w:t>
      </w:r>
      <w:r w:rsidR="00304690" w:rsidRPr="004C2F55">
        <w:rPr>
          <w:rFonts w:ascii="Times New Roman" w:hAnsi="Times New Roman"/>
          <w:lang w:val="pl-PL"/>
        </w:rPr>
        <w:t>.</w:t>
      </w:r>
    </w:p>
    <w:p w14:paraId="5AE3DEB0" w14:textId="19A9A64E" w:rsidR="00A57F6F" w:rsidRPr="004C2F55" w:rsidRDefault="00AB6F84" w:rsidP="004C2F55">
      <w:pPr>
        <w:pStyle w:val="Akapitzlist"/>
        <w:numPr>
          <w:ilvl w:val="0"/>
          <w:numId w:val="23"/>
        </w:numPr>
        <w:spacing w:line="360" w:lineRule="auto"/>
        <w:ind w:left="284" w:firstLine="0"/>
        <w:jc w:val="both"/>
        <w:rPr>
          <w:rFonts w:ascii="Times New Roman" w:hAnsi="Times New Roman"/>
          <w:lang w:val="pl-PL"/>
        </w:rPr>
      </w:pPr>
      <w:r w:rsidRPr="004C2F55">
        <w:rPr>
          <w:rFonts w:ascii="Times New Roman" w:hAnsi="Times New Roman"/>
          <w:lang w:val="pl-PL"/>
        </w:rPr>
        <w:t>Architektura i projektowanie oprogramowania</w:t>
      </w:r>
      <w:r w:rsidR="00304690" w:rsidRPr="004C2F55">
        <w:rPr>
          <w:rFonts w:ascii="Times New Roman" w:hAnsi="Times New Roman"/>
          <w:lang w:val="pl-PL"/>
        </w:rPr>
        <w:t>.</w:t>
      </w:r>
    </w:p>
    <w:p w14:paraId="0F6CB80C" w14:textId="50E5D0F5" w:rsidR="00A57F6F" w:rsidRPr="004C2F55" w:rsidRDefault="00AB6F84" w:rsidP="004C2F55">
      <w:pPr>
        <w:pStyle w:val="Akapitzlist"/>
        <w:numPr>
          <w:ilvl w:val="0"/>
          <w:numId w:val="23"/>
        </w:numPr>
        <w:spacing w:line="360" w:lineRule="auto"/>
        <w:ind w:left="284" w:firstLine="0"/>
        <w:jc w:val="both"/>
        <w:rPr>
          <w:rFonts w:ascii="Times New Roman" w:hAnsi="Times New Roman"/>
          <w:lang w:val="pl-PL"/>
        </w:rPr>
      </w:pPr>
      <w:r w:rsidRPr="004C2F55">
        <w:rPr>
          <w:rFonts w:ascii="Times New Roman" w:hAnsi="Times New Roman"/>
          <w:lang w:val="pl-PL"/>
        </w:rPr>
        <w:t>Tworzenie oprogramowania</w:t>
      </w:r>
      <w:r w:rsidR="00304690" w:rsidRPr="004C2F55">
        <w:rPr>
          <w:rFonts w:ascii="Times New Roman" w:hAnsi="Times New Roman"/>
          <w:lang w:val="pl-PL"/>
        </w:rPr>
        <w:t>.</w:t>
      </w:r>
    </w:p>
    <w:p w14:paraId="62635E14" w14:textId="1B8E36E0" w:rsidR="00A57F6F" w:rsidRPr="004C2F55" w:rsidRDefault="00AB6F84" w:rsidP="004C2F55">
      <w:pPr>
        <w:pStyle w:val="Akapitzlist"/>
        <w:numPr>
          <w:ilvl w:val="0"/>
          <w:numId w:val="23"/>
        </w:numPr>
        <w:spacing w:line="360" w:lineRule="auto"/>
        <w:ind w:left="284" w:firstLine="0"/>
        <w:jc w:val="both"/>
        <w:rPr>
          <w:rFonts w:ascii="Times New Roman" w:hAnsi="Times New Roman"/>
          <w:lang w:val="pl-PL"/>
        </w:rPr>
      </w:pPr>
      <w:r w:rsidRPr="004C2F55">
        <w:rPr>
          <w:rFonts w:ascii="Times New Roman" w:hAnsi="Times New Roman"/>
          <w:lang w:val="pl-PL"/>
        </w:rPr>
        <w:t>Testowanie oprogramowania</w:t>
      </w:r>
      <w:r w:rsidR="00304690" w:rsidRPr="004C2F55">
        <w:rPr>
          <w:rFonts w:ascii="Times New Roman" w:hAnsi="Times New Roman"/>
          <w:lang w:val="pl-PL"/>
        </w:rPr>
        <w:t>.</w:t>
      </w:r>
    </w:p>
    <w:p w14:paraId="4BA313B5" w14:textId="39DBEA1F" w:rsidR="00A57F6F" w:rsidRPr="004C2F55" w:rsidRDefault="00AB6F84" w:rsidP="004C2F55">
      <w:pPr>
        <w:pStyle w:val="Akapitzlist"/>
        <w:numPr>
          <w:ilvl w:val="0"/>
          <w:numId w:val="23"/>
        </w:numPr>
        <w:spacing w:line="360" w:lineRule="auto"/>
        <w:ind w:left="284" w:firstLine="0"/>
        <w:jc w:val="both"/>
        <w:rPr>
          <w:rFonts w:ascii="Times New Roman" w:hAnsi="Times New Roman"/>
          <w:lang w:val="pl-PL"/>
        </w:rPr>
      </w:pPr>
      <w:r w:rsidRPr="004C2F55">
        <w:rPr>
          <w:rFonts w:ascii="Times New Roman" w:hAnsi="Times New Roman"/>
          <w:lang w:val="pl-PL"/>
        </w:rPr>
        <w:t>Integracje oprogramowania</w:t>
      </w:r>
      <w:r w:rsidR="00304690" w:rsidRPr="004C2F55">
        <w:rPr>
          <w:rFonts w:ascii="Times New Roman" w:hAnsi="Times New Roman"/>
          <w:lang w:val="pl-PL"/>
        </w:rPr>
        <w:t>.</w:t>
      </w:r>
      <w:r w:rsidR="003B69FE" w:rsidRPr="004C2F55">
        <w:rPr>
          <w:rFonts w:ascii="Times New Roman" w:hAnsi="Times New Roman"/>
          <w:lang w:val="pl-PL"/>
        </w:rPr>
        <w:t xml:space="preserve"> </w:t>
      </w:r>
    </w:p>
    <w:p w14:paraId="287DD116" w14:textId="44B16A53" w:rsidR="00A57F6F" w:rsidRPr="004C2F55" w:rsidRDefault="00AB6F84" w:rsidP="004C2F55">
      <w:pPr>
        <w:pStyle w:val="Akapitzlist"/>
        <w:numPr>
          <w:ilvl w:val="0"/>
          <w:numId w:val="23"/>
        </w:numPr>
        <w:spacing w:line="360" w:lineRule="auto"/>
        <w:ind w:left="284" w:firstLine="0"/>
        <w:jc w:val="both"/>
        <w:rPr>
          <w:rFonts w:ascii="Times New Roman" w:hAnsi="Times New Roman"/>
          <w:lang w:val="pl-PL"/>
        </w:rPr>
      </w:pPr>
      <w:r w:rsidRPr="004C2F55">
        <w:rPr>
          <w:rFonts w:ascii="Times New Roman" w:hAnsi="Times New Roman"/>
          <w:lang w:val="pl-PL"/>
        </w:rPr>
        <w:t>Wdrożenie oprogramowania i przejście do obsługi operacyjnej</w:t>
      </w:r>
      <w:r w:rsidR="00304690" w:rsidRPr="004C2F55">
        <w:rPr>
          <w:rFonts w:ascii="Times New Roman" w:hAnsi="Times New Roman"/>
          <w:lang w:val="pl-PL"/>
        </w:rPr>
        <w:t>.</w:t>
      </w:r>
    </w:p>
    <w:p w14:paraId="7362F587" w14:textId="6548BB6E" w:rsidR="00A57F6F" w:rsidRPr="004C2F55" w:rsidRDefault="00AB6F84" w:rsidP="004C2F55">
      <w:pPr>
        <w:pStyle w:val="Akapitzlist"/>
        <w:numPr>
          <w:ilvl w:val="0"/>
          <w:numId w:val="23"/>
        </w:numPr>
        <w:spacing w:line="360" w:lineRule="auto"/>
        <w:ind w:left="284" w:firstLine="0"/>
        <w:jc w:val="both"/>
        <w:rPr>
          <w:rFonts w:ascii="Times New Roman" w:hAnsi="Times New Roman"/>
          <w:lang w:val="pl-PL"/>
        </w:rPr>
      </w:pPr>
      <w:r w:rsidRPr="004C2F55">
        <w:rPr>
          <w:rFonts w:ascii="Times New Roman" w:hAnsi="Times New Roman"/>
          <w:lang w:val="pl-PL"/>
        </w:rPr>
        <w:t>Szkolenia i materiały szkoleniowe</w:t>
      </w:r>
      <w:r w:rsidR="00304690" w:rsidRPr="004C2F55">
        <w:rPr>
          <w:rFonts w:ascii="Times New Roman" w:hAnsi="Times New Roman"/>
          <w:lang w:val="pl-PL"/>
        </w:rPr>
        <w:t>.</w:t>
      </w:r>
    </w:p>
    <w:p w14:paraId="7A255CA7" w14:textId="324B5D87" w:rsidR="006C7BB1" w:rsidRPr="004C2F55" w:rsidRDefault="00AB6F84" w:rsidP="004C2F55">
      <w:pPr>
        <w:pStyle w:val="Akapitzlist"/>
        <w:numPr>
          <w:ilvl w:val="0"/>
          <w:numId w:val="23"/>
        </w:numPr>
        <w:spacing w:line="360" w:lineRule="auto"/>
        <w:ind w:left="284" w:firstLine="0"/>
        <w:jc w:val="both"/>
        <w:rPr>
          <w:rFonts w:ascii="Times New Roman" w:hAnsi="Times New Roman"/>
          <w:lang w:val="pl-PL"/>
        </w:rPr>
      </w:pPr>
      <w:r w:rsidRPr="004C2F55">
        <w:rPr>
          <w:rFonts w:ascii="Times New Roman" w:hAnsi="Times New Roman"/>
          <w:lang w:val="pl-PL"/>
        </w:rPr>
        <w:t>Dokumentacja</w:t>
      </w:r>
      <w:r w:rsidR="00304690" w:rsidRPr="004C2F55">
        <w:rPr>
          <w:rFonts w:ascii="Times New Roman" w:hAnsi="Times New Roman"/>
          <w:lang w:val="pl-PL"/>
        </w:rPr>
        <w:t>.</w:t>
      </w:r>
    </w:p>
    <w:p w14:paraId="06008930" w14:textId="104FD378" w:rsidR="00A57F6F" w:rsidRPr="004C2F55" w:rsidRDefault="00AB6F84" w:rsidP="004C2F55">
      <w:pPr>
        <w:pStyle w:val="Akapitzlist"/>
        <w:numPr>
          <w:ilvl w:val="0"/>
          <w:numId w:val="23"/>
        </w:numPr>
        <w:spacing w:line="360" w:lineRule="auto"/>
        <w:ind w:left="284" w:firstLine="0"/>
        <w:jc w:val="both"/>
        <w:rPr>
          <w:rFonts w:ascii="Times New Roman" w:hAnsi="Times New Roman"/>
          <w:lang w:val="pl-PL"/>
        </w:rPr>
      </w:pPr>
      <w:r w:rsidRPr="004C2F55">
        <w:rPr>
          <w:rFonts w:ascii="Times New Roman" w:hAnsi="Times New Roman"/>
          <w:lang w:val="pl-PL"/>
        </w:rPr>
        <w:t>Zarządzanie projektem</w:t>
      </w:r>
      <w:r w:rsidR="00304690" w:rsidRPr="004C2F55">
        <w:rPr>
          <w:rFonts w:ascii="Times New Roman" w:hAnsi="Times New Roman"/>
          <w:lang w:val="pl-PL"/>
        </w:rPr>
        <w:t>.</w:t>
      </w:r>
    </w:p>
    <w:p w14:paraId="7AE5FBF9" w14:textId="61706ABF" w:rsidR="00A57F6F" w:rsidRPr="004C2F55" w:rsidRDefault="003B69FE" w:rsidP="004C2F55">
      <w:pPr>
        <w:pStyle w:val="Akapitzlist"/>
        <w:numPr>
          <w:ilvl w:val="0"/>
          <w:numId w:val="23"/>
        </w:numPr>
        <w:spacing w:line="360" w:lineRule="auto"/>
        <w:ind w:left="284" w:firstLine="0"/>
        <w:jc w:val="both"/>
        <w:rPr>
          <w:rFonts w:ascii="Times New Roman" w:hAnsi="Times New Roman"/>
          <w:lang w:val="pl-PL"/>
        </w:rPr>
      </w:pPr>
      <w:r w:rsidRPr="004C2F55">
        <w:rPr>
          <w:rFonts w:ascii="Times New Roman" w:hAnsi="Times New Roman"/>
          <w:lang w:val="pl-PL"/>
        </w:rPr>
        <w:t>G</w:t>
      </w:r>
      <w:r w:rsidR="00AB6F84" w:rsidRPr="004C2F55">
        <w:rPr>
          <w:rFonts w:ascii="Times New Roman" w:hAnsi="Times New Roman"/>
          <w:lang w:val="pl-PL"/>
        </w:rPr>
        <w:t>warancja</w:t>
      </w:r>
      <w:r w:rsidR="00304690" w:rsidRPr="004C2F55">
        <w:rPr>
          <w:rFonts w:ascii="Times New Roman" w:hAnsi="Times New Roman"/>
          <w:lang w:val="pl-PL"/>
        </w:rPr>
        <w:t>.</w:t>
      </w:r>
    </w:p>
    <w:p w14:paraId="1C682780" w14:textId="77777777" w:rsidR="00383702" w:rsidRDefault="00383702" w:rsidP="00383702">
      <w:pPr>
        <w:pStyle w:val="Akapitzlist"/>
        <w:spacing w:line="360" w:lineRule="auto"/>
        <w:ind w:left="284"/>
        <w:jc w:val="both"/>
        <w:rPr>
          <w:rFonts w:ascii="Times New Roman" w:hAnsi="Times New Roman"/>
          <w:lang w:val="pl-PL"/>
        </w:rPr>
      </w:pPr>
    </w:p>
    <w:p w14:paraId="1A13A358" w14:textId="7005750B" w:rsidR="003B69FE" w:rsidRPr="004C2F55" w:rsidRDefault="00AB6F84" w:rsidP="004C2F55">
      <w:pPr>
        <w:pStyle w:val="Akapitzlist"/>
        <w:numPr>
          <w:ilvl w:val="0"/>
          <w:numId w:val="23"/>
        </w:numPr>
        <w:spacing w:line="360" w:lineRule="auto"/>
        <w:ind w:left="284" w:firstLine="0"/>
        <w:jc w:val="both"/>
        <w:rPr>
          <w:rFonts w:ascii="Times New Roman" w:hAnsi="Times New Roman"/>
          <w:lang w:val="pl-PL"/>
        </w:rPr>
      </w:pPr>
      <w:r w:rsidRPr="004C2F55">
        <w:rPr>
          <w:rFonts w:ascii="Times New Roman" w:hAnsi="Times New Roman"/>
          <w:lang w:val="pl-PL"/>
        </w:rPr>
        <w:t>Wsparcie po uruchomieniu</w:t>
      </w:r>
      <w:r w:rsidR="003B69FE" w:rsidRPr="004C2F55">
        <w:rPr>
          <w:rFonts w:ascii="Times New Roman" w:hAnsi="Times New Roman"/>
          <w:lang w:val="pl-PL"/>
        </w:rPr>
        <w:t xml:space="preserve"> </w:t>
      </w:r>
      <w:proofErr w:type="spellStart"/>
      <w:r w:rsidR="003B69FE" w:rsidRPr="004C2F55">
        <w:rPr>
          <w:rFonts w:ascii="Times New Roman" w:hAnsi="Times New Roman"/>
          <w:lang w:val="pl-PL"/>
        </w:rPr>
        <w:t>GoLive</w:t>
      </w:r>
      <w:proofErr w:type="spellEnd"/>
      <w:r w:rsidR="00581B49" w:rsidRPr="004C2F55">
        <w:rPr>
          <w:rFonts w:ascii="Times New Roman" w:hAnsi="Times New Roman"/>
          <w:lang w:val="pl-PL"/>
        </w:rPr>
        <w:t xml:space="preserve"> (</w:t>
      </w:r>
      <w:proofErr w:type="spellStart"/>
      <w:r w:rsidR="00581B49" w:rsidRPr="004C2F55">
        <w:rPr>
          <w:rFonts w:ascii="Times New Roman" w:hAnsi="Times New Roman"/>
          <w:lang w:val="pl-PL"/>
        </w:rPr>
        <w:t>Hyper</w:t>
      </w:r>
      <w:proofErr w:type="spellEnd"/>
      <w:r w:rsidR="00581B49" w:rsidRPr="004C2F55">
        <w:rPr>
          <w:rFonts w:ascii="Times New Roman" w:hAnsi="Times New Roman"/>
          <w:lang w:val="pl-PL"/>
        </w:rPr>
        <w:t xml:space="preserve"> </w:t>
      </w:r>
      <w:proofErr w:type="spellStart"/>
      <w:r w:rsidR="00581B49" w:rsidRPr="004C2F55">
        <w:rPr>
          <w:rFonts w:ascii="Times New Roman" w:hAnsi="Times New Roman"/>
          <w:lang w:val="pl-PL"/>
        </w:rPr>
        <w:t>Care</w:t>
      </w:r>
      <w:proofErr w:type="spellEnd"/>
      <w:r w:rsidR="00581B49" w:rsidRPr="004C2F55">
        <w:rPr>
          <w:rFonts w:ascii="Times New Roman" w:hAnsi="Times New Roman"/>
          <w:lang w:val="pl-PL"/>
        </w:rPr>
        <w:t>)</w:t>
      </w:r>
      <w:r w:rsidR="00304690" w:rsidRPr="004C2F55">
        <w:rPr>
          <w:rFonts w:ascii="Times New Roman" w:hAnsi="Times New Roman"/>
          <w:lang w:val="pl-PL"/>
        </w:rPr>
        <w:t>.</w:t>
      </w:r>
    </w:p>
    <w:p w14:paraId="6361BA88" w14:textId="77777777" w:rsidR="0063632A" w:rsidRPr="004C2F55" w:rsidRDefault="0063632A" w:rsidP="004C2F55">
      <w:pPr>
        <w:pStyle w:val="Akapitzlist"/>
        <w:spacing w:line="360" w:lineRule="auto"/>
        <w:ind w:left="284"/>
        <w:jc w:val="both"/>
        <w:rPr>
          <w:rFonts w:ascii="Times New Roman" w:hAnsi="Times New Roman"/>
          <w:lang w:val="pl-PL"/>
        </w:rPr>
      </w:pPr>
    </w:p>
    <w:p w14:paraId="22CB8029" w14:textId="5A498931" w:rsidR="00EE13D2" w:rsidRPr="004C2F55" w:rsidRDefault="00B30FC4" w:rsidP="004C2F55">
      <w:pPr>
        <w:pStyle w:val="Akapitzlist"/>
        <w:numPr>
          <w:ilvl w:val="0"/>
          <w:numId w:val="40"/>
        </w:numPr>
        <w:spacing w:line="360" w:lineRule="auto"/>
        <w:ind w:left="284" w:firstLine="0"/>
        <w:jc w:val="both"/>
        <w:outlineLvl w:val="0"/>
        <w:rPr>
          <w:rFonts w:ascii="Times New Roman" w:hAnsi="Times New Roman"/>
          <w:b/>
          <w:bCs/>
          <w:sz w:val="28"/>
          <w:szCs w:val="28"/>
          <w:lang w:val="pl-PL"/>
        </w:rPr>
      </w:pPr>
      <w:r w:rsidRPr="004C2F55">
        <w:rPr>
          <w:rFonts w:ascii="Times New Roman" w:hAnsi="Times New Roman"/>
          <w:b/>
          <w:bCs/>
          <w:sz w:val="28"/>
          <w:szCs w:val="28"/>
          <w:lang w:val="pl-PL"/>
        </w:rPr>
        <w:t xml:space="preserve"> </w:t>
      </w:r>
      <w:bookmarkStart w:id="16" w:name="_Toc161744517"/>
      <w:r w:rsidR="00581B49" w:rsidRPr="004C2F55">
        <w:rPr>
          <w:rFonts w:ascii="Times New Roman" w:hAnsi="Times New Roman"/>
          <w:b/>
          <w:bCs/>
          <w:sz w:val="28"/>
          <w:szCs w:val="28"/>
          <w:lang w:val="pl-PL"/>
        </w:rPr>
        <w:t>Wysokopoziomowa architektura portalu pracy</w:t>
      </w:r>
      <w:bookmarkEnd w:id="16"/>
    </w:p>
    <w:p w14:paraId="72BDFA1C" w14:textId="43206A9E" w:rsidR="009012BF" w:rsidRPr="004C2F55" w:rsidRDefault="00D9585B" w:rsidP="004C2F55">
      <w:pPr>
        <w:pStyle w:val="Akapitzlist"/>
        <w:spacing w:line="360" w:lineRule="auto"/>
        <w:ind w:left="284"/>
        <w:jc w:val="both"/>
        <w:rPr>
          <w:rFonts w:ascii="Times New Roman" w:hAnsi="Times New Roman"/>
          <w:sz w:val="28"/>
          <w:szCs w:val="28"/>
          <w:lang w:val="pl-PL"/>
        </w:rPr>
      </w:pPr>
      <w:r w:rsidRPr="004C2F55">
        <w:rPr>
          <w:rFonts w:ascii="Times New Roman" w:hAnsi="Times New Roman"/>
          <w:noProof/>
          <w:sz w:val="28"/>
          <w:szCs w:val="28"/>
          <w:lang w:val="pl-PL"/>
          <w14:ligatures w14:val="standardContextual"/>
        </w:rPr>
        <w:drawing>
          <wp:inline distT="0" distB="0" distL="0" distR="0" wp14:anchorId="32FBA7FA" wp14:editId="1152EC9A">
            <wp:extent cx="5352008" cy="5564981"/>
            <wp:effectExtent l="0" t="0" r="1270" b="0"/>
            <wp:docPr id="1" name="Obraz 1" descr="Obraz zawierający tekst, zrzut ekranu, diagram,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diagram, linia&#10;&#10;Opis wygenerowany automatycznie"/>
                    <pic:cNvPicPr/>
                  </pic:nvPicPr>
                  <pic:blipFill>
                    <a:blip r:embed="rId8">
                      <a:extLst>
                        <a:ext uri="{28A0092B-C50C-407E-A947-70E740481C1C}">
                          <a14:useLocalDpi xmlns:a14="http://schemas.microsoft.com/office/drawing/2010/main" val="0"/>
                        </a:ext>
                      </a:extLst>
                    </a:blip>
                    <a:stretch>
                      <a:fillRect/>
                    </a:stretch>
                  </pic:blipFill>
                  <pic:spPr>
                    <a:xfrm>
                      <a:off x="0" y="0"/>
                      <a:ext cx="5413450" cy="5628868"/>
                    </a:xfrm>
                    <a:prstGeom prst="rect">
                      <a:avLst/>
                    </a:prstGeom>
                  </pic:spPr>
                </pic:pic>
              </a:graphicData>
            </a:graphic>
          </wp:inline>
        </w:drawing>
      </w:r>
    </w:p>
    <w:p w14:paraId="04366007" w14:textId="77777777" w:rsidR="0063632A" w:rsidRPr="004C2F55" w:rsidRDefault="0063632A" w:rsidP="004C2F55">
      <w:pPr>
        <w:pStyle w:val="Akapitzlist"/>
        <w:spacing w:line="360" w:lineRule="auto"/>
        <w:ind w:left="284"/>
        <w:jc w:val="both"/>
        <w:rPr>
          <w:rFonts w:ascii="Times New Roman" w:hAnsi="Times New Roman"/>
          <w:sz w:val="28"/>
          <w:szCs w:val="28"/>
          <w:lang w:val="pl-PL"/>
        </w:rPr>
      </w:pPr>
    </w:p>
    <w:p w14:paraId="0EC43E7B" w14:textId="77777777" w:rsidR="0063632A" w:rsidRPr="004C2F55" w:rsidRDefault="0063632A" w:rsidP="004C2F55">
      <w:pPr>
        <w:pStyle w:val="Akapitzlist"/>
        <w:spacing w:line="360" w:lineRule="auto"/>
        <w:ind w:left="284"/>
        <w:jc w:val="both"/>
        <w:rPr>
          <w:rFonts w:ascii="Times New Roman" w:hAnsi="Times New Roman"/>
          <w:sz w:val="28"/>
          <w:szCs w:val="28"/>
          <w:lang w:val="pl-PL"/>
        </w:rPr>
      </w:pPr>
    </w:p>
    <w:p w14:paraId="149D9FE3" w14:textId="0D9F4FE7" w:rsidR="003A3A89" w:rsidRPr="004C2F55" w:rsidRDefault="00B30FC4" w:rsidP="004C2F55">
      <w:pPr>
        <w:pStyle w:val="Akapitzlist"/>
        <w:numPr>
          <w:ilvl w:val="0"/>
          <w:numId w:val="40"/>
        </w:numPr>
        <w:spacing w:line="360" w:lineRule="auto"/>
        <w:ind w:left="284" w:firstLine="0"/>
        <w:jc w:val="both"/>
        <w:outlineLvl w:val="0"/>
        <w:rPr>
          <w:rFonts w:ascii="Times New Roman" w:hAnsi="Times New Roman"/>
          <w:b/>
          <w:bCs/>
          <w:sz w:val="28"/>
          <w:szCs w:val="28"/>
          <w:lang w:val="pl-PL"/>
        </w:rPr>
      </w:pPr>
      <w:r w:rsidRPr="004C2F55">
        <w:rPr>
          <w:rFonts w:ascii="Times New Roman" w:hAnsi="Times New Roman"/>
          <w:b/>
          <w:bCs/>
          <w:sz w:val="28"/>
          <w:szCs w:val="28"/>
          <w:lang w:val="pl-PL"/>
        </w:rPr>
        <w:t xml:space="preserve"> </w:t>
      </w:r>
      <w:bookmarkStart w:id="17" w:name="_Toc161744518"/>
      <w:r w:rsidR="00AD5573" w:rsidRPr="004C2F55">
        <w:rPr>
          <w:rFonts w:ascii="Times New Roman" w:hAnsi="Times New Roman"/>
          <w:b/>
          <w:bCs/>
          <w:sz w:val="28"/>
          <w:szCs w:val="28"/>
          <w:lang w:val="pl-PL"/>
        </w:rPr>
        <w:t xml:space="preserve">Czas trwania i struktura podziału pracy </w:t>
      </w:r>
      <w:r w:rsidR="00870C1D" w:rsidRPr="004C2F55">
        <w:rPr>
          <w:rFonts w:ascii="Times New Roman" w:hAnsi="Times New Roman"/>
          <w:b/>
          <w:bCs/>
          <w:sz w:val="28"/>
          <w:szCs w:val="28"/>
          <w:lang w:val="pl-PL"/>
        </w:rPr>
        <w:t>(WBS)</w:t>
      </w:r>
      <w:bookmarkEnd w:id="17"/>
    </w:p>
    <w:p w14:paraId="4B83F28D" w14:textId="77777777" w:rsidR="00383702" w:rsidRDefault="003A3A89" w:rsidP="004C2F55">
      <w:pPr>
        <w:spacing w:line="360" w:lineRule="auto"/>
        <w:ind w:left="284"/>
        <w:jc w:val="both"/>
        <w:rPr>
          <w:rFonts w:ascii="Times New Roman" w:hAnsi="Times New Roman" w:cs="Times New Roman"/>
        </w:rPr>
      </w:pPr>
      <w:r w:rsidRPr="004C2F55">
        <w:rPr>
          <w:rFonts w:ascii="Times New Roman" w:hAnsi="Times New Roman" w:cs="Times New Roman"/>
        </w:rPr>
        <w:t xml:space="preserve">Realizacja zadań wynikających z niniejszej Umowy zostanie rozpoczęta spotkaniem inauguracyjnym kick-off najpóźniej w ciągu 2 tygodni od wejścia w życie Umowy. Kontrakt zostaje zawarty na okres niezbędny do wykonania </w:t>
      </w:r>
    </w:p>
    <w:p w14:paraId="47422213" w14:textId="77777777" w:rsidR="00383702" w:rsidRDefault="00383702" w:rsidP="004C2F55">
      <w:pPr>
        <w:spacing w:line="360" w:lineRule="auto"/>
        <w:ind w:left="284"/>
        <w:jc w:val="both"/>
        <w:rPr>
          <w:rFonts w:ascii="Times New Roman" w:hAnsi="Times New Roman" w:cs="Times New Roman"/>
        </w:rPr>
      </w:pPr>
    </w:p>
    <w:p w14:paraId="68CB4122" w14:textId="77777777" w:rsidR="00383702" w:rsidRDefault="00383702" w:rsidP="004C2F55">
      <w:pPr>
        <w:spacing w:line="360" w:lineRule="auto"/>
        <w:ind w:left="284"/>
        <w:jc w:val="both"/>
        <w:rPr>
          <w:rFonts w:ascii="Times New Roman" w:hAnsi="Times New Roman" w:cs="Times New Roman"/>
        </w:rPr>
      </w:pPr>
    </w:p>
    <w:p w14:paraId="4B2B47CD" w14:textId="482A4170" w:rsidR="003A3A89" w:rsidRPr="004C2F55" w:rsidRDefault="003A3A89" w:rsidP="004C2F55">
      <w:pPr>
        <w:spacing w:line="360" w:lineRule="auto"/>
        <w:ind w:left="284"/>
        <w:jc w:val="both"/>
        <w:rPr>
          <w:rFonts w:ascii="Times New Roman" w:hAnsi="Times New Roman" w:cs="Times New Roman"/>
        </w:rPr>
      </w:pPr>
      <w:r w:rsidRPr="004C2F55">
        <w:rPr>
          <w:rFonts w:ascii="Times New Roman" w:hAnsi="Times New Roman" w:cs="Times New Roman"/>
        </w:rPr>
        <w:t xml:space="preserve">wszystkich zadań i dostarczenia wszystkich produktów, ale jego wykonanie zakończy się nie później niż w ciągu </w:t>
      </w:r>
      <w:r w:rsidR="002179F4">
        <w:rPr>
          <w:rFonts w:ascii="Times New Roman" w:hAnsi="Times New Roman" w:cs="Times New Roman"/>
        </w:rPr>
        <w:br/>
      </w:r>
      <w:r w:rsidR="0094387B">
        <w:rPr>
          <w:rFonts w:ascii="Times New Roman" w:hAnsi="Times New Roman" w:cs="Times New Roman"/>
        </w:rPr>
        <w:t>4</w:t>
      </w:r>
      <w:r w:rsidRPr="004C2F55">
        <w:rPr>
          <w:rFonts w:ascii="Times New Roman" w:hAnsi="Times New Roman" w:cs="Times New Roman"/>
        </w:rPr>
        <w:t xml:space="preserve"> miesięcy od wejścia w życie. Okres realizacji zadań może zostać przedłużony wyłącznie za wyraźną pisemną zgodą stron przed upływem tego okresu. Dodatkowo, niniejsza Umowa obejmuje Wsparcie po </w:t>
      </w:r>
      <w:r w:rsidR="008A0E6F" w:rsidRPr="004C2F55">
        <w:rPr>
          <w:rFonts w:ascii="Times New Roman" w:hAnsi="Times New Roman" w:cs="Times New Roman"/>
        </w:rPr>
        <w:t>starcie</w:t>
      </w:r>
      <w:r w:rsidRPr="004C2F55">
        <w:rPr>
          <w:rFonts w:ascii="Times New Roman" w:hAnsi="Times New Roman" w:cs="Times New Roman"/>
        </w:rPr>
        <w:t xml:space="preserve"> </w:t>
      </w:r>
      <w:proofErr w:type="spellStart"/>
      <w:r w:rsidRPr="004C2F55">
        <w:rPr>
          <w:rFonts w:ascii="Times New Roman" w:hAnsi="Times New Roman" w:cs="Times New Roman"/>
        </w:rPr>
        <w:t>GoLive</w:t>
      </w:r>
      <w:proofErr w:type="spellEnd"/>
      <w:r w:rsidRPr="004C2F55">
        <w:rPr>
          <w:rFonts w:ascii="Times New Roman" w:hAnsi="Times New Roman" w:cs="Times New Roman"/>
        </w:rPr>
        <w:t xml:space="preserve"> przez okres 3 tygodni, począwszy od daty wdrożenia rozwiązania/aplikacji w środowisku produkcyjnym.</w:t>
      </w:r>
      <w:r w:rsidR="0026755A" w:rsidRPr="004C2F55">
        <w:rPr>
          <w:rFonts w:ascii="Times New Roman" w:hAnsi="Times New Roman" w:cs="Times New Roman"/>
        </w:rPr>
        <w:t xml:space="preserve"> </w:t>
      </w:r>
    </w:p>
    <w:p w14:paraId="5E47D13E" w14:textId="4BB97B76" w:rsidR="00870C1D" w:rsidRPr="004C2F55" w:rsidRDefault="008A0E6F" w:rsidP="004C2F55">
      <w:pPr>
        <w:spacing w:line="360" w:lineRule="auto"/>
        <w:ind w:left="284"/>
        <w:jc w:val="both"/>
        <w:rPr>
          <w:rFonts w:ascii="Times New Roman" w:hAnsi="Times New Roman" w:cs="Times New Roman"/>
          <w:i/>
          <w:iCs/>
        </w:rPr>
      </w:pPr>
      <w:r w:rsidRPr="004C2F55">
        <w:rPr>
          <w:rFonts w:ascii="Times New Roman" w:hAnsi="Times New Roman" w:cs="Times New Roman"/>
          <w:i/>
          <w:iCs/>
        </w:rPr>
        <w:t xml:space="preserve">Następujące terminy muszą być przestrzegane w niniejszym </w:t>
      </w:r>
      <w:r w:rsidR="001C7395" w:rsidRPr="004C2F55">
        <w:rPr>
          <w:rFonts w:ascii="Times New Roman" w:hAnsi="Times New Roman" w:cs="Times New Roman"/>
          <w:i/>
          <w:iCs/>
        </w:rPr>
        <w:t>kontrakcie:</w:t>
      </w:r>
    </w:p>
    <w:p w14:paraId="0BEDBED5" w14:textId="3ABEB0B2" w:rsidR="00870C1D" w:rsidRPr="004C2F55" w:rsidRDefault="00870C1D" w:rsidP="004C2F55">
      <w:pPr>
        <w:spacing w:line="360" w:lineRule="auto"/>
        <w:ind w:left="284"/>
        <w:jc w:val="both"/>
        <w:rPr>
          <w:rFonts w:ascii="Times New Roman" w:hAnsi="Times New Roman" w:cs="Times New Roman"/>
        </w:rPr>
      </w:pPr>
    </w:p>
    <w:tbl>
      <w:tblPr>
        <w:tblW w:w="4935" w:type="pct"/>
        <w:tblLayout w:type="fixed"/>
        <w:tblCellMar>
          <w:left w:w="70" w:type="dxa"/>
          <w:right w:w="70" w:type="dxa"/>
        </w:tblCellMar>
        <w:tblLook w:val="04A0" w:firstRow="1" w:lastRow="0" w:firstColumn="1" w:lastColumn="0" w:noHBand="0" w:noVBand="1"/>
      </w:tblPr>
      <w:tblGrid>
        <w:gridCol w:w="651"/>
        <w:gridCol w:w="1612"/>
        <w:gridCol w:w="1504"/>
        <w:gridCol w:w="3770"/>
        <w:gridCol w:w="2807"/>
      </w:tblGrid>
      <w:tr w:rsidR="00CE0513" w:rsidRPr="004C2F55" w14:paraId="36AD0E8C" w14:textId="77777777" w:rsidTr="0094387B">
        <w:trPr>
          <w:trHeight w:val="363"/>
        </w:trPr>
        <w:tc>
          <w:tcPr>
            <w:tcW w:w="651"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0BE58DD9" w14:textId="281963BA" w:rsidR="00CE0513" w:rsidRPr="004C2F55" w:rsidRDefault="008A0E6F" w:rsidP="004C2F55">
            <w:pPr>
              <w:spacing w:after="0" w:line="360" w:lineRule="auto"/>
              <w:ind w:left="284"/>
              <w:jc w:val="both"/>
              <w:rPr>
                <w:rFonts w:ascii="Times New Roman" w:eastAsia="Times New Roman" w:hAnsi="Times New Roman" w:cs="Times New Roman"/>
                <w:i/>
                <w:iCs/>
                <w:color w:val="FFFFFF" w:themeColor="background1"/>
                <w:sz w:val="20"/>
                <w:szCs w:val="20"/>
                <w:lang w:eastAsia="pl-PL"/>
              </w:rPr>
            </w:pPr>
            <w:r w:rsidRPr="004C2F55">
              <w:rPr>
                <w:rFonts w:ascii="Times New Roman" w:eastAsia="Times New Roman" w:hAnsi="Times New Roman" w:cs="Times New Roman"/>
                <w:i/>
                <w:iCs/>
                <w:color w:val="FFFFFF" w:themeColor="background1"/>
                <w:sz w:val="20"/>
                <w:szCs w:val="20"/>
                <w:lang w:eastAsia="pl-PL"/>
              </w:rPr>
              <w:t>Kod</w:t>
            </w:r>
            <w:r w:rsidR="00CE0513" w:rsidRPr="004C2F55">
              <w:rPr>
                <w:rFonts w:ascii="Times New Roman" w:eastAsia="Times New Roman" w:hAnsi="Times New Roman" w:cs="Times New Roman"/>
                <w:i/>
                <w:iCs/>
                <w:color w:val="FFFFFF" w:themeColor="background1"/>
                <w:sz w:val="20"/>
                <w:szCs w:val="20"/>
                <w:lang w:eastAsia="pl-PL"/>
              </w:rPr>
              <w:t xml:space="preserve"> </w:t>
            </w:r>
          </w:p>
        </w:tc>
        <w:tc>
          <w:tcPr>
            <w:tcW w:w="1612"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3CD1BECA" w14:textId="77777777" w:rsidR="00CE0513" w:rsidRPr="004C2F55" w:rsidRDefault="00CE0513" w:rsidP="005773C3">
            <w:pPr>
              <w:spacing w:after="0" w:line="360" w:lineRule="auto"/>
              <w:ind w:left="284"/>
              <w:rPr>
                <w:rFonts w:ascii="Times New Roman" w:eastAsia="Times New Roman" w:hAnsi="Times New Roman" w:cs="Times New Roman"/>
                <w:i/>
                <w:iCs/>
                <w:color w:val="FFFFFF" w:themeColor="background1"/>
                <w:sz w:val="20"/>
                <w:szCs w:val="20"/>
                <w:lang w:eastAsia="pl-PL"/>
              </w:rPr>
            </w:pPr>
          </w:p>
        </w:tc>
        <w:tc>
          <w:tcPr>
            <w:tcW w:w="1504"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7D32F39A" w14:textId="5499F5F1" w:rsidR="00CE0513" w:rsidRPr="004C2F55" w:rsidRDefault="0094387B" w:rsidP="005773C3">
            <w:pPr>
              <w:spacing w:after="0" w:line="360" w:lineRule="auto"/>
              <w:ind w:left="284"/>
              <w:rPr>
                <w:rFonts w:ascii="Times New Roman" w:eastAsia="Times New Roman" w:hAnsi="Times New Roman" w:cs="Times New Roman"/>
                <w:i/>
                <w:iCs/>
                <w:color w:val="FFFFFF" w:themeColor="background1"/>
                <w:sz w:val="20"/>
                <w:szCs w:val="20"/>
                <w:lang w:eastAsia="pl-PL"/>
              </w:rPr>
            </w:pPr>
            <w:r>
              <w:rPr>
                <w:rFonts w:ascii="Times New Roman" w:eastAsia="Times New Roman" w:hAnsi="Times New Roman" w:cs="Times New Roman"/>
                <w:i/>
                <w:iCs/>
                <w:color w:val="FFFFFF" w:themeColor="background1"/>
                <w:sz w:val="20"/>
                <w:szCs w:val="20"/>
                <w:lang w:eastAsia="pl-PL"/>
              </w:rPr>
              <w:t>Maksymalny c</w:t>
            </w:r>
            <w:r w:rsidR="008A0E6F" w:rsidRPr="004C2F55">
              <w:rPr>
                <w:rFonts w:ascii="Times New Roman" w:eastAsia="Times New Roman" w:hAnsi="Times New Roman" w:cs="Times New Roman"/>
                <w:i/>
                <w:iCs/>
                <w:color w:val="FFFFFF" w:themeColor="background1"/>
                <w:sz w:val="20"/>
                <w:szCs w:val="20"/>
                <w:lang w:eastAsia="pl-PL"/>
              </w:rPr>
              <w:t>zas realizacji</w:t>
            </w:r>
          </w:p>
        </w:tc>
        <w:tc>
          <w:tcPr>
            <w:tcW w:w="3770" w:type="dxa"/>
            <w:tcBorders>
              <w:top w:val="single" w:sz="4" w:space="0" w:color="auto"/>
              <w:left w:val="single" w:sz="4" w:space="0" w:color="auto"/>
              <w:bottom w:val="single" w:sz="4" w:space="0" w:color="auto"/>
              <w:right w:val="single" w:sz="4" w:space="0" w:color="auto"/>
            </w:tcBorders>
            <w:shd w:val="clear" w:color="auto" w:fill="2F5496" w:themeFill="accent1" w:themeFillShade="BF"/>
            <w:noWrap/>
            <w:hideMark/>
          </w:tcPr>
          <w:p w14:paraId="576572BF" w14:textId="65950CD7" w:rsidR="00CE0513" w:rsidRPr="004C2F55" w:rsidRDefault="008A0E6F" w:rsidP="005773C3">
            <w:pPr>
              <w:spacing w:after="0" w:line="360" w:lineRule="auto"/>
              <w:ind w:left="284"/>
              <w:rPr>
                <w:rFonts w:ascii="Times New Roman" w:eastAsia="Times New Roman" w:hAnsi="Times New Roman" w:cs="Times New Roman"/>
                <w:i/>
                <w:iCs/>
                <w:color w:val="FFFFFF" w:themeColor="background1"/>
                <w:sz w:val="20"/>
                <w:szCs w:val="20"/>
                <w:lang w:eastAsia="pl-PL"/>
              </w:rPr>
            </w:pPr>
            <w:r w:rsidRPr="004C2F55">
              <w:rPr>
                <w:rFonts w:ascii="Times New Roman" w:eastAsia="Times New Roman" w:hAnsi="Times New Roman" w:cs="Times New Roman"/>
                <w:i/>
                <w:iCs/>
                <w:color w:val="FFFFFF" w:themeColor="background1"/>
                <w:sz w:val="20"/>
                <w:szCs w:val="20"/>
                <w:lang w:eastAsia="pl-PL"/>
              </w:rPr>
              <w:t>Zakres prac</w:t>
            </w:r>
            <w:r w:rsidR="00CE0513" w:rsidRPr="004C2F55">
              <w:rPr>
                <w:rFonts w:ascii="Times New Roman" w:eastAsia="Times New Roman" w:hAnsi="Times New Roman" w:cs="Times New Roman"/>
                <w:i/>
                <w:iCs/>
                <w:color w:val="FFFFFF" w:themeColor="background1"/>
                <w:sz w:val="20"/>
                <w:szCs w:val="20"/>
                <w:lang w:eastAsia="pl-PL"/>
              </w:rPr>
              <w:t>/</w:t>
            </w:r>
            <w:r w:rsidRPr="004C2F55">
              <w:rPr>
                <w:rFonts w:ascii="Times New Roman" w:eastAsia="Times New Roman" w:hAnsi="Times New Roman" w:cs="Times New Roman"/>
                <w:i/>
                <w:iCs/>
                <w:color w:val="FFFFFF" w:themeColor="background1"/>
                <w:sz w:val="20"/>
                <w:szCs w:val="20"/>
                <w:lang w:eastAsia="pl-PL"/>
              </w:rPr>
              <w:t>rezultaty</w:t>
            </w:r>
          </w:p>
        </w:tc>
        <w:tc>
          <w:tcPr>
            <w:tcW w:w="2807" w:type="dxa"/>
            <w:tcBorders>
              <w:top w:val="single" w:sz="4" w:space="0" w:color="auto"/>
              <w:left w:val="nil"/>
              <w:bottom w:val="single" w:sz="4" w:space="0" w:color="auto"/>
              <w:right w:val="single" w:sz="4" w:space="0" w:color="auto"/>
            </w:tcBorders>
            <w:shd w:val="clear" w:color="auto" w:fill="2F5496" w:themeFill="accent1" w:themeFillShade="BF"/>
            <w:noWrap/>
            <w:hideMark/>
          </w:tcPr>
          <w:p w14:paraId="69EFFC40" w14:textId="71139189" w:rsidR="00CE0513" w:rsidRPr="004C2F55" w:rsidRDefault="008A0E6F" w:rsidP="005773C3">
            <w:pPr>
              <w:spacing w:after="0" w:line="360" w:lineRule="auto"/>
              <w:ind w:left="284"/>
              <w:rPr>
                <w:rFonts w:ascii="Times New Roman" w:eastAsia="Times New Roman" w:hAnsi="Times New Roman" w:cs="Times New Roman"/>
                <w:i/>
                <w:iCs/>
                <w:color w:val="FFFFFF" w:themeColor="background1"/>
                <w:sz w:val="20"/>
                <w:szCs w:val="20"/>
                <w:lang w:eastAsia="pl-PL"/>
              </w:rPr>
            </w:pPr>
            <w:r w:rsidRPr="004C2F55">
              <w:rPr>
                <w:rFonts w:ascii="Times New Roman" w:eastAsia="Times New Roman" w:hAnsi="Times New Roman" w:cs="Times New Roman"/>
                <w:i/>
                <w:iCs/>
                <w:color w:val="FFFFFF" w:themeColor="background1"/>
                <w:sz w:val="20"/>
                <w:szCs w:val="20"/>
                <w:lang w:eastAsia="pl-PL"/>
              </w:rPr>
              <w:t xml:space="preserve">Elementy </w:t>
            </w:r>
            <w:r w:rsidR="00CE0513" w:rsidRPr="004C2F55">
              <w:rPr>
                <w:rFonts w:ascii="Times New Roman" w:eastAsia="Times New Roman" w:hAnsi="Times New Roman" w:cs="Times New Roman"/>
                <w:i/>
                <w:iCs/>
                <w:color w:val="FFFFFF" w:themeColor="background1"/>
                <w:sz w:val="20"/>
                <w:szCs w:val="20"/>
                <w:lang w:eastAsia="pl-PL"/>
              </w:rPr>
              <w:t xml:space="preserve">WBS </w:t>
            </w:r>
          </w:p>
        </w:tc>
      </w:tr>
      <w:tr w:rsidR="00CE0513" w:rsidRPr="004C2F55" w14:paraId="3BB2244B" w14:textId="77777777" w:rsidTr="0094387B">
        <w:trPr>
          <w:trHeight w:val="300"/>
        </w:trPr>
        <w:tc>
          <w:tcPr>
            <w:tcW w:w="651" w:type="dxa"/>
            <w:tcBorders>
              <w:top w:val="nil"/>
              <w:left w:val="single" w:sz="4" w:space="0" w:color="auto"/>
              <w:bottom w:val="single" w:sz="4" w:space="0" w:color="auto"/>
              <w:right w:val="single" w:sz="4" w:space="0" w:color="auto"/>
            </w:tcBorders>
          </w:tcPr>
          <w:p w14:paraId="73165DEB" w14:textId="337E7B42" w:rsidR="00CE0513" w:rsidRPr="004C2F55" w:rsidRDefault="00CE0513" w:rsidP="004C2F55">
            <w:pPr>
              <w:spacing w:after="0" w:line="360" w:lineRule="auto"/>
              <w:ind w:left="284"/>
              <w:jc w:val="both"/>
              <w:rPr>
                <w:rFonts w:ascii="Times New Roman" w:eastAsia="Times New Roman" w:hAnsi="Times New Roman" w:cs="Times New Roman"/>
                <w:color w:val="000000"/>
                <w:sz w:val="20"/>
                <w:szCs w:val="20"/>
                <w:lang w:eastAsia="pl-PL"/>
              </w:rPr>
            </w:pPr>
            <w:r w:rsidRPr="004C2F55">
              <w:rPr>
                <w:rFonts w:ascii="Times New Roman" w:eastAsia="Times New Roman" w:hAnsi="Times New Roman" w:cs="Times New Roman"/>
                <w:color w:val="000000"/>
                <w:sz w:val="20"/>
                <w:szCs w:val="20"/>
                <w:lang w:eastAsia="pl-PL"/>
              </w:rPr>
              <w:t xml:space="preserve">M1 </w:t>
            </w:r>
          </w:p>
          <w:p w14:paraId="36FC34E9" w14:textId="06888658" w:rsidR="00CE0513" w:rsidRPr="004C2F55" w:rsidRDefault="00CE0513" w:rsidP="004C2F55">
            <w:pPr>
              <w:spacing w:after="0" w:line="360" w:lineRule="auto"/>
              <w:ind w:left="284"/>
              <w:jc w:val="both"/>
              <w:rPr>
                <w:rFonts w:ascii="Times New Roman" w:eastAsia="Times New Roman" w:hAnsi="Times New Roman" w:cs="Times New Roman"/>
                <w:color w:val="000000"/>
                <w:sz w:val="20"/>
                <w:szCs w:val="20"/>
                <w:lang w:eastAsia="pl-PL"/>
              </w:rPr>
            </w:pPr>
          </w:p>
        </w:tc>
        <w:tc>
          <w:tcPr>
            <w:tcW w:w="1612" w:type="dxa"/>
            <w:tcBorders>
              <w:top w:val="nil"/>
              <w:left w:val="single" w:sz="4" w:space="0" w:color="auto"/>
              <w:bottom w:val="single" w:sz="4" w:space="0" w:color="auto"/>
              <w:right w:val="single" w:sz="4" w:space="0" w:color="auto"/>
            </w:tcBorders>
          </w:tcPr>
          <w:p w14:paraId="39540FA7" w14:textId="58731520" w:rsidR="00CE0513" w:rsidRPr="004C2F55" w:rsidRDefault="002A2BBB" w:rsidP="005773C3">
            <w:pPr>
              <w:spacing w:after="0" w:line="360" w:lineRule="auto"/>
              <w:ind w:left="284"/>
              <w:rPr>
                <w:rFonts w:ascii="Times New Roman" w:eastAsia="Times New Roman" w:hAnsi="Times New Roman" w:cs="Times New Roman"/>
                <w:color w:val="000000"/>
                <w:sz w:val="20"/>
                <w:szCs w:val="20"/>
                <w:lang w:eastAsia="pl-PL"/>
              </w:rPr>
            </w:pPr>
            <w:r w:rsidRPr="004C2F55">
              <w:rPr>
                <w:rFonts w:ascii="Times New Roman" w:eastAsia="Times New Roman" w:hAnsi="Times New Roman" w:cs="Times New Roman"/>
                <w:color w:val="000000"/>
                <w:sz w:val="20"/>
                <w:szCs w:val="20"/>
                <w:lang w:eastAsia="pl-PL"/>
              </w:rPr>
              <w:t>Faza inicjalna</w:t>
            </w:r>
          </w:p>
        </w:tc>
        <w:tc>
          <w:tcPr>
            <w:tcW w:w="1504" w:type="dxa"/>
            <w:tcBorders>
              <w:top w:val="nil"/>
              <w:left w:val="single" w:sz="4" w:space="0" w:color="auto"/>
              <w:bottom w:val="single" w:sz="4" w:space="0" w:color="auto"/>
              <w:right w:val="single" w:sz="4" w:space="0" w:color="auto"/>
            </w:tcBorders>
          </w:tcPr>
          <w:p w14:paraId="0845E14C" w14:textId="38A3CB3E" w:rsidR="00CE0513" w:rsidRPr="004C2F55" w:rsidRDefault="005A143A" w:rsidP="005773C3">
            <w:pPr>
              <w:spacing w:after="0" w:line="360" w:lineRule="auto"/>
              <w:ind w:left="284"/>
              <w:rPr>
                <w:rFonts w:ascii="Times New Roman" w:eastAsia="Times New Roman" w:hAnsi="Times New Roman" w:cs="Times New Roman"/>
                <w:color w:val="000000"/>
                <w:sz w:val="20"/>
                <w:szCs w:val="20"/>
                <w:lang w:eastAsia="pl-PL"/>
              </w:rPr>
            </w:pPr>
            <w:r w:rsidRPr="004C2F55">
              <w:rPr>
                <w:rFonts w:ascii="Times New Roman" w:eastAsia="Times New Roman" w:hAnsi="Times New Roman" w:cs="Times New Roman"/>
                <w:color w:val="000000"/>
                <w:sz w:val="20"/>
                <w:szCs w:val="20"/>
                <w:lang w:eastAsia="pl-PL"/>
              </w:rPr>
              <w:t>W ciągu</w:t>
            </w:r>
            <w:r w:rsidR="00CE0513" w:rsidRPr="004C2F55">
              <w:rPr>
                <w:rFonts w:ascii="Times New Roman" w:eastAsia="Times New Roman" w:hAnsi="Times New Roman" w:cs="Times New Roman"/>
                <w:color w:val="000000"/>
                <w:sz w:val="20"/>
                <w:szCs w:val="20"/>
                <w:lang w:eastAsia="pl-PL"/>
              </w:rPr>
              <w:t xml:space="preserve"> 5 </w:t>
            </w:r>
            <w:r w:rsidRPr="004C2F55">
              <w:rPr>
                <w:rFonts w:ascii="Times New Roman" w:eastAsia="Times New Roman" w:hAnsi="Times New Roman" w:cs="Times New Roman"/>
                <w:color w:val="000000"/>
                <w:sz w:val="20"/>
                <w:szCs w:val="20"/>
                <w:lang w:eastAsia="pl-PL"/>
              </w:rPr>
              <w:t>dni od spotkania</w:t>
            </w:r>
            <w:r w:rsidR="00CE0513" w:rsidRPr="004C2F55">
              <w:rPr>
                <w:rFonts w:ascii="Times New Roman" w:eastAsia="Times New Roman" w:hAnsi="Times New Roman" w:cs="Times New Roman"/>
                <w:color w:val="000000"/>
                <w:sz w:val="20"/>
                <w:szCs w:val="20"/>
                <w:lang w:eastAsia="pl-PL"/>
              </w:rPr>
              <w:t xml:space="preserve"> kick-off</w:t>
            </w:r>
          </w:p>
        </w:tc>
        <w:tc>
          <w:tcPr>
            <w:tcW w:w="3770" w:type="dxa"/>
            <w:tcBorders>
              <w:top w:val="nil"/>
              <w:left w:val="single" w:sz="4" w:space="0" w:color="auto"/>
              <w:bottom w:val="single" w:sz="4" w:space="0" w:color="auto"/>
              <w:right w:val="single" w:sz="4" w:space="0" w:color="auto"/>
            </w:tcBorders>
            <w:shd w:val="clear" w:color="auto" w:fill="auto"/>
            <w:noWrap/>
            <w:hideMark/>
          </w:tcPr>
          <w:p w14:paraId="34073AA6" w14:textId="08C709F6" w:rsidR="00CE0513" w:rsidRPr="004C2F55" w:rsidRDefault="004221AF" w:rsidP="005773C3">
            <w:pPr>
              <w:pStyle w:val="Akapitzlist"/>
              <w:numPr>
                <w:ilvl w:val="0"/>
                <w:numId w:val="24"/>
              </w:numPr>
              <w:spacing w:before="0"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color w:val="000000"/>
                <w:sz w:val="20"/>
                <w:szCs w:val="20"/>
                <w:lang w:val="pl-PL" w:eastAsia="pl-PL"/>
              </w:rPr>
              <w:t xml:space="preserve">On </w:t>
            </w:r>
            <w:proofErr w:type="spellStart"/>
            <w:r w:rsidRPr="004C2F55">
              <w:rPr>
                <w:rFonts w:ascii="Times New Roman" w:eastAsia="Times New Roman" w:hAnsi="Times New Roman"/>
                <w:color w:val="000000"/>
                <w:sz w:val="20"/>
                <w:szCs w:val="20"/>
                <w:lang w:val="pl-PL" w:eastAsia="pl-PL"/>
              </w:rPr>
              <w:t>boarding</w:t>
            </w:r>
            <w:proofErr w:type="spellEnd"/>
            <w:r w:rsidRPr="004C2F55">
              <w:rPr>
                <w:rFonts w:ascii="Times New Roman" w:eastAsia="Times New Roman" w:hAnsi="Times New Roman"/>
                <w:color w:val="000000"/>
                <w:sz w:val="20"/>
                <w:szCs w:val="20"/>
                <w:lang w:val="pl-PL" w:eastAsia="pl-PL"/>
              </w:rPr>
              <w:t xml:space="preserve"> nowych członków zespołu Wykonawcy</w:t>
            </w:r>
            <w:r w:rsidR="0094387B">
              <w:rPr>
                <w:rFonts w:ascii="Times New Roman" w:eastAsia="Times New Roman" w:hAnsi="Times New Roman"/>
                <w:color w:val="000000"/>
                <w:sz w:val="20"/>
                <w:szCs w:val="20"/>
                <w:lang w:val="pl-PL" w:eastAsia="pl-PL"/>
              </w:rPr>
              <w:t>.</w:t>
            </w:r>
          </w:p>
          <w:p w14:paraId="688952C7" w14:textId="105B7EE6" w:rsidR="000C1CD1" w:rsidRPr="004C2F55" w:rsidRDefault="004221AF" w:rsidP="005773C3">
            <w:pPr>
              <w:pStyle w:val="Akapitzlist"/>
              <w:numPr>
                <w:ilvl w:val="0"/>
                <w:numId w:val="24"/>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color w:val="000000"/>
                <w:sz w:val="20"/>
                <w:szCs w:val="20"/>
                <w:lang w:val="pl-PL" w:eastAsia="pl-PL"/>
              </w:rPr>
              <w:t xml:space="preserve">Koordynacja/uzgodnienie ról </w:t>
            </w:r>
            <w:r w:rsidR="00AD3CEA">
              <w:rPr>
                <w:rFonts w:ascii="Times New Roman" w:eastAsia="Times New Roman" w:hAnsi="Times New Roman"/>
                <w:color w:val="000000"/>
                <w:sz w:val="20"/>
                <w:szCs w:val="20"/>
                <w:lang w:val="pl-PL" w:eastAsia="pl-PL"/>
              </w:rPr>
              <w:br/>
            </w:r>
            <w:r w:rsidRPr="004C2F55">
              <w:rPr>
                <w:rFonts w:ascii="Times New Roman" w:eastAsia="Times New Roman" w:hAnsi="Times New Roman"/>
                <w:color w:val="000000"/>
                <w:sz w:val="20"/>
                <w:szCs w:val="20"/>
                <w:lang w:val="pl-PL" w:eastAsia="pl-PL"/>
              </w:rPr>
              <w:t>i odpowiedzialności w zespole projektowym</w:t>
            </w:r>
            <w:r w:rsidR="0094387B">
              <w:rPr>
                <w:rFonts w:ascii="Times New Roman" w:eastAsia="Times New Roman" w:hAnsi="Times New Roman"/>
                <w:color w:val="000000"/>
                <w:sz w:val="20"/>
                <w:szCs w:val="20"/>
                <w:lang w:val="pl-PL" w:eastAsia="pl-PL"/>
              </w:rPr>
              <w:t>.</w:t>
            </w:r>
          </w:p>
          <w:p w14:paraId="77398138" w14:textId="0F2C7711" w:rsidR="000C1CD1" w:rsidRPr="004C2F55" w:rsidRDefault="004221AF" w:rsidP="005773C3">
            <w:pPr>
              <w:pStyle w:val="Akapitzlist"/>
              <w:numPr>
                <w:ilvl w:val="0"/>
                <w:numId w:val="24"/>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color w:val="000000"/>
                <w:sz w:val="20"/>
                <w:szCs w:val="20"/>
                <w:lang w:val="pl-PL" w:eastAsia="pl-PL"/>
              </w:rPr>
              <w:t>Przygotowanie środowisk, przypisanie uprawnień oraz nadanie dostępów</w:t>
            </w:r>
            <w:r w:rsidR="000C1CD1" w:rsidRPr="004C2F55">
              <w:rPr>
                <w:rFonts w:ascii="Times New Roman" w:eastAsia="Times New Roman" w:hAnsi="Times New Roman"/>
                <w:color w:val="000000"/>
                <w:sz w:val="20"/>
                <w:szCs w:val="20"/>
                <w:lang w:val="pl-PL" w:eastAsia="pl-PL"/>
              </w:rPr>
              <w:t>.</w:t>
            </w:r>
          </w:p>
          <w:p w14:paraId="741F34E1" w14:textId="642BF4A1" w:rsidR="000C1CD1" w:rsidRPr="004C2F55" w:rsidRDefault="004221AF" w:rsidP="005773C3">
            <w:pPr>
              <w:pStyle w:val="Akapitzlist"/>
              <w:numPr>
                <w:ilvl w:val="0"/>
                <w:numId w:val="24"/>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color w:val="000000"/>
                <w:sz w:val="20"/>
                <w:szCs w:val="20"/>
                <w:lang w:val="pl-PL" w:eastAsia="pl-PL"/>
              </w:rPr>
              <w:t>Konfiguracja narzędzi projektowych</w:t>
            </w:r>
            <w:r w:rsidR="0094387B">
              <w:rPr>
                <w:rFonts w:ascii="Times New Roman" w:eastAsia="Times New Roman" w:hAnsi="Times New Roman"/>
                <w:color w:val="000000"/>
                <w:sz w:val="20"/>
                <w:szCs w:val="20"/>
                <w:lang w:val="pl-PL" w:eastAsia="pl-PL"/>
              </w:rPr>
              <w:t>.</w:t>
            </w:r>
          </w:p>
          <w:p w14:paraId="2813EEE5" w14:textId="2EDA6C72" w:rsidR="00CE0513" w:rsidRPr="004C2F55" w:rsidRDefault="000C1CD1" w:rsidP="005773C3">
            <w:pPr>
              <w:pStyle w:val="Akapitzlist"/>
              <w:numPr>
                <w:ilvl w:val="0"/>
                <w:numId w:val="24"/>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color w:val="000000"/>
                <w:sz w:val="20"/>
                <w:szCs w:val="20"/>
                <w:lang w:val="pl-PL" w:eastAsia="pl-PL"/>
              </w:rPr>
              <w:t>Kick-off.</w:t>
            </w:r>
          </w:p>
        </w:tc>
        <w:tc>
          <w:tcPr>
            <w:tcW w:w="2807" w:type="dxa"/>
            <w:tcBorders>
              <w:top w:val="nil"/>
              <w:left w:val="nil"/>
              <w:bottom w:val="single" w:sz="4" w:space="0" w:color="auto"/>
              <w:right w:val="single" w:sz="4" w:space="0" w:color="auto"/>
            </w:tcBorders>
            <w:shd w:val="clear" w:color="auto" w:fill="auto"/>
            <w:noWrap/>
            <w:hideMark/>
          </w:tcPr>
          <w:p w14:paraId="7C240459" w14:textId="0554C06C" w:rsidR="00B51E69" w:rsidRPr="004C2F55" w:rsidRDefault="000C1CD1" w:rsidP="005773C3">
            <w:pPr>
              <w:pStyle w:val="Akapitzlist"/>
              <w:numPr>
                <w:ilvl w:val="0"/>
                <w:numId w:val="24"/>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i/>
                <w:iCs/>
                <w:color w:val="000000"/>
                <w:sz w:val="20"/>
                <w:szCs w:val="20"/>
                <w:lang w:val="pl-PL" w:eastAsia="pl-PL"/>
              </w:rPr>
              <w:t>WBS 1.</w:t>
            </w:r>
            <w:r w:rsidRPr="004C2F55">
              <w:rPr>
                <w:rFonts w:ascii="Times New Roman" w:eastAsia="Times New Roman" w:hAnsi="Times New Roman"/>
                <w:color w:val="000000"/>
                <w:sz w:val="20"/>
                <w:szCs w:val="20"/>
                <w:lang w:val="pl-PL" w:eastAsia="pl-PL"/>
              </w:rPr>
              <w:t xml:space="preserve"> </w:t>
            </w:r>
            <w:r w:rsidR="004221AF" w:rsidRPr="004C2F55">
              <w:rPr>
                <w:rFonts w:ascii="Times New Roman" w:eastAsia="Times New Roman" w:hAnsi="Times New Roman"/>
                <w:color w:val="000000"/>
                <w:sz w:val="20"/>
                <w:szCs w:val="20"/>
                <w:lang w:val="pl-PL" w:eastAsia="pl-PL"/>
              </w:rPr>
              <w:t>Uzgodnione role i obowiązki zespołu projektowego</w:t>
            </w:r>
            <w:r w:rsidR="0094387B">
              <w:rPr>
                <w:rFonts w:ascii="Times New Roman" w:eastAsia="Times New Roman" w:hAnsi="Times New Roman"/>
                <w:color w:val="000000"/>
                <w:sz w:val="20"/>
                <w:szCs w:val="20"/>
                <w:lang w:val="pl-PL" w:eastAsia="pl-PL"/>
              </w:rPr>
              <w:t>.</w:t>
            </w:r>
          </w:p>
          <w:p w14:paraId="6419E4E6" w14:textId="1F66B359" w:rsidR="00B51E69" w:rsidRPr="004C2F55" w:rsidRDefault="000C1CD1" w:rsidP="005773C3">
            <w:pPr>
              <w:pStyle w:val="Akapitzlist"/>
              <w:numPr>
                <w:ilvl w:val="0"/>
                <w:numId w:val="24"/>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i/>
                <w:iCs/>
                <w:color w:val="000000"/>
                <w:sz w:val="20"/>
                <w:szCs w:val="20"/>
                <w:lang w:val="pl-PL" w:eastAsia="pl-PL"/>
              </w:rPr>
              <w:t>WBS 2.</w:t>
            </w:r>
            <w:r w:rsidRPr="004C2F55">
              <w:rPr>
                <w:rFonts w:ascii="Times New Roman" w:eastAsia="Times New Roman" w:hAnsi="Times New Roman"/>
                <w:color w:val="000000"/>
                <w:sz w:val="20"/>
                <w:szCs w:val="20"/>
                <w:lang w:val="pl-PL" w:eastAsia="pl-PL"/>
              </w:rPr>
              <w:t xml:space="preserve"> </w:t>
            </w:r>
            <w:r w:rsidR="004221AF" w:rsidRPr="004C2F55">
              <w:rPr>
                <w:rFonts w:ascii="Times New Roman" w:eastAsia="Times New Roman" w:hAnsi="Times New Roman"/>
                <w:color w:val="000000"/>
                <w:sz w:val="20"/>
                <w:szCs w:val="20"/>
                <w:lang w:val="pl-PL" w:eastAsia="pl-PL"/>
              </w:rPr>
              <w:t>Przyznane dostępy do niezbędnych zasobów</w:t>
            </w:r>
            <w:r w:rsidR="0094387B">
              <w:rPr>
                <w:rFonts w:ascii="Times New Roman" w:eastAsia="Times New Roman" w:hAnsi="Times New Roman"/>
                <w:color w:val="000000"/>
                <w:sz w:val="20"/>
                <w:szCs w:val="20"/>
                <w:lang w:val="pl-PL" w:eastAsia="pl-PL"/>
              </w:rPr>
              <w:t>.</w:t>
            </w:r>
          </w:p>
          <w:p w14:paraId="561C6148" w14:textId="709EF525" w:rsidR="00B51E69" w:rsidRPr="004C2F55" w:rsidRDefault="000C1CD1" w:rsidP="005773C3">
            <w:pPr>
              <w:pStyle w:val="Akapitzlist"/>
              <w:numPr>
                <w:ilvl w:val="0"/>
                <w:numId w:val="24"/>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i/>
                <w:iCs/>
                <w:color w:val="000000"/>
                <w:sz w:val="20"/>
                <w:szCs w:val="20"/>
                <w:lang w:val="pl-PL" w:eastAsia="pl-PL"/>
              </w:rPr>
              <w:t>WBS 3.</w:t>
            </w:r>
            <w:r w:rsidRPr="004C2F55">
              <w:rPr>
                <w:rFonts w:ascii="Times New Roman" w:eastAsia="Times New Roman" w:hAnsi="Times New Roman"/>
                <w:color w:val="000000"/>
                <w:sz w:val="20"/>
                <w:szCs w:val="20"/>
                <w:lang w:val="pl-PL" w:eastAsia="pl-PL"/>
              </w:rPr>
              <w:t xml:space="preserve"> </w:t>
            </w:r>
            <w:r w:rsidR="004221AF" w:rsidRPr="004C2F55">
              <w:rPr>
                <w:rFonts w:ascii="Times New Roman" w:eastAsia="Times New Roman" w:hAnsi="Times New Roman"/>
                <w:color w:val="000000"/>
                <w:sz w:val="20"/>
                <w:szCs w:val="20"/>
                <w:lang w:val="pl-PL" w:eastAsia="pl-PL"/>
              </w:rPr>
              <w:t>Przygotowane środowiska DEV oraz TEST.</w:t>
            </w:r>
          </w:p>
          <w:p w14:paraId="696E3D5D" w14:textId="2EB665E0" w:rsidR="000C1CD1" w:rsidRPr="004C2F55" w:rsidRDefault="000C1CD1" w:rsidP="005773C3">
            <w:pPr>
              <w:pStyle w:val="Akapitzlist"/>
              <w:numPr>
                <w:ilvl w:val="0"/>
                <w:numId w:val="24"/>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i/>
                <w:iCs/>
                <w:color w:val="000000"/>
                <w:sz w:val="20"/>
                <w:szCs w:val="20"/>
                <w:lang w:val="pl-PL" w:eastAsia="pl-PL"/>
              </w:rPr>
              <w:t>WBS 4.</w:t>
            </w:r>
            <w:r w:rsidRPr="004C2F55">
              <w:rPr>
                <w:rFonts w:ascii="Times New Roman" w:eastAsia="Times New Roman" w:hAnsi="Times New Roman"/>
                <w:color w:val="000000"/>
                <w:sz w:val="20"/>
                <w:szCs w:val="20"/>
                <w:lang w:val="pl-PL" w:eastAsia="pl-PL"/>
              </w:rPr>
              <w:t xml:space="preserve"> </w:t>
            </w:r>
            <w:r w:rsidR="004221AF" w:rsidRPr="004C2F55">
              <w:rPr>
                <w:rFonts w:ascii="Times New Roman" w:eastAsia="Times New Roman" w:hAnsi="Times New Roman"/>
                <w:color w:val="000000"/>
                <w:sz w:val="20"/>
                <w:szCs w:val="20"/>
                <w:lang w:val="pl-PL" w:eastAsia="pl-PL"/>
              </w:rPr>
              <w:t xml:space="preserve">Narzędzia projektowe skonfigurowane </w:t>
            </w:r>
            <w:r w:rsidR="00304690" w:rsidRPr="004C2F55">
              <w:rPr>
                <w:rFonts w:ascii="Times New Roman" w:eastAsia="Times New Roman" w:hAnsi="Times New Roman"/>
                <w:color w:val="000000"/>
                <w:sz w:val="20"/>
                <w:szCs w:val="20"/>
                <w:lang w:val="pl-PL" w:eastAsia="pl-PL"/>
              </w:rPr>
              <w:br/>
            </w:r>
            <w:r w:rsidR="004221AF" w:rsidRPr="004C2F55">
              <w:rPr>
                <w:rFonts w:ascii="Times New Roman" w:eastAsia="Times New Roman" w:hAnsi="Times New Roman"/>
                <w:color w:val="000000"/>
                <w:sz w:val="20"/>
                <w:szCs w:val="20"/>
                <w:lang w:val="pl-PL" w:eastAsia="pl-PL"/>
              </w:rPr>
              <w:t>i przygotowane do umieszczania treści.</w:t>
            </w:r>
          </w:p>
          <w:p w14:paraId="1FC09F76" w14:textId="11A02EA8" w:rsidR="000C1CD1" w:rsidRPr="004C2F55" w:rsidRDefault="000C1CD1" w:rsidP="005773C3">
            <w:pPr>
              <w:pStyle w:val="Akapitzlist"/>
              <w:numPr>
                <w:ilvl w:val="0"/>
                <w:numId w:val="24"/>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i/>
                <w:iCs/>
                <w:color w:val="000000"/>
                <w:sz w:val="20"/>
                <w:szCs w:val="20"/>
                <w:lang w:val="pl-PL" w:eastAsia="pl-PL"/>
              </w:rPr>
              <w:t xml:space="preserve">WBS </w:t>
            </w:r>
            <w:r w:rsidR="009E696D" w:rsidRPr="004C2F55">
              <w:rPr>
                <w:rFonts w:ascii="Times New Roman" w:eastAsia="Times New Roman" w:hAnsi="Times New Roman"/>
                <w:i/>
                <w:iCs/>
                <w:color w:val="000000"/>
                <w:sz w:val="20"/>
                <w:szCs w:val="20"/>
                <w:lang w:val="pl-PL" w:eastAsia="pl-PL"/>
              </w:rPr>
              <w:t>5</w:t>
            </w:r>
            <w:r w:rsidRPr="004C2F55">
              <w:rPr>
                <w:rFonts w:ascii="Times New Roman" w:eastAsia="Times New Roman" w:hAnsi="Times New Roman"/>
                <w:i/>
                <w:iCs/>
                <w:color w:val="000000"/>
                <w:sz w:val="20"/>
                <w:szCs w:val="20"/>
                <w:lang w:val="pl-PL" w:eastAsia="pl-PL"/>
              </w:rPr>
              <w:t>.</w:t>
            </w:r>
            <w:r w:rsidRPr="004C2F55">
              <w:rPr>
                <w:rFonts w:ascii="Times New Roman" w:eastAsia="Times New Roman" w:hAnsi="Times New Roman"/>
                <w:color w:val="000000"/>
                <w:sz w:val="20"/>
                <w:szCs w:val="20"/>
                <w:lang w:val="pl-PL" w:eastAsia="pl-PL"/>
              </w:rPr>
              <w:t xml:space="preserve"> </w:t>
            </w:r>
            <w:r w:rsidR="004221AF" w:rsidRPr="004C2F55">
              <w:rPr>
                <w:rFonts w:ascii="Times New Roman" w:eastAsia="Times New Roman" w:hAnsi="Times New Roman"/>
                <w:color w:val="000000"/>
                <w:sz w:val="20"/>
                <w:szCs w:val="20"/>
                <w:lang w:val="pl-PL" w:eastAsia="pl-PL"/>
              </w:rPr>
              <w:t>Rozpoczęcie projektu.</w:t>
            </w:r>
          </w:p>
        </w:tc>
      </w:tr>
      <w:tr w:rsidR="00CE0513" w:rsidRPr="004C2F55" w14:paraId="0CA6244A" w14:textId="77777777" w:rsidTr="0094387B">
        <w:trPr>
          <w:trHeight w:val="300"/>
        </w:trPr>
        <w:tc>
          <w:tcPr>
            <w:tcW w:w="651" w:type="dxa"/>
            <w:tcBorders>
              <w:top w:val="nil"/>
              <w:left w:val="single" w:sz="4" w:space="0" w:color="auto"/>
              <w:bottom w:val="single" w:sz="4" w:space="0" w:color="auto"/>
              <w:right w:val="single" w:sz="4" w:space="0" w:color="auto"/>
            </w:tcBorders>
          </w:tcPr>
          <w:p w14:paraId="3D1FD881" w14:textId="2CD65637" w:rsidR="00CE0513" w:rsidRPr="004C2F55" w:rsidRDefault="000C1CD1" w:rsidP="004C2F55">
            <w:pPr>
              <w:spacing w:after="0" w:line="360" w:lineRule="auto"/>
              <w:ind w:left="284"/>
              <w:jc w:val="both"/>
              <w:rPr>
                <w:rFonts w:ascii="Times New Roman" w:eastAsia="Times New Roman" w:hAnsi="Times New Roman" w:cs="Times New Roman"/>
                <w:color w:val="000000"/>
                <w:sz w:val="20"/>
                <w:szCs w:val="20"/>
                <w:lang w:eastAsia="pl-PL"/>
              </w:rPr>
            </w:pPr>
            <w:r w:rsidRPr="004C2F55">
              <w:rPr>
                <w:rFonts w:ascii="Times New Roman" w:eastAsia="Times New Roman" w:hAnsi="Times New Roman" w:cs="Times New Roman"/>
                <w:color w:val="000000"/>
                <w:sz w:val="20"/>
                <w:szCs w:val="20"/>
                <w:lang w:eastAsia="pl-PL"/>
              </w:rPr>
              <w:t>M2</w:t>
            </w:r>
          </w:p>
        </w:tc>
        <w:tc>
          <w:tcPr>
            <w:tcW w:w="1612" w:type="dxa"/>
            <w:tcBorders>
              <w:top w:val="nil"/>
              <w:left w:val="single" w:sz="4" w:space="0" w:color="auto"/>
              <w:bottom w:val="single" w:sz="4" w:space="0" w:color="auto"/>
              <w:right w:val="single" w:sz="4" w:space="0" w:color="auto"/>
            </w:tcBorders>
          </w:tcPr>
          <w:p w14:paraId="571377FB" w14:textId="38198AD5" w:rsidR="00CE0513" w:rsidRPr="004C2F55" w:rsidRDefault="002A2BBB" w:rsidP="005773C3">
            <w:pPr>
              <w:spacing w:after="0" w:line="360" w:lineRule="auto"/>
              <w:ind w:left="284"/>
              <w:rPr>
                <w:rFonts w:ascii="Times New Roman" w:eastAsia="Times New Roman" w:hAnsi="Times New Roman" w:cs="Times New Roman"/>
                <w:color w:val="000000"/>
                <w:sz w:val="20"/>
                <w:szCs w:val="20"/>
                <w:lang w:eastAsia="pl-PL"/>
              </w:rPr>
            </w:pPr>
            <w:r w:rsidRPr="004C2F55">
              <w:rPr>
                <w:rFonts w:ascii="Times New Roman" w:eastAsia="Times New Roman" w:hAnsi="Times New Roman" w:cs="Times New Roman"/>
                <w:color w:val="000000"/>
                <w:sz w:val="20"/>
                <w:szCs w:val="20"/>
                <w:lang w:eastAsia="pl-PL"/>
              </w:rPr>
              <w:t>Faza</w:t>
            </w:r>
            <w:r w:rsidR="009E696D" w:rsidRPr="004C2F55">
              <w:rPr>
                <w:rFonts w:ascii="Times New Roman" w:eastAsia="Times New Roman" w:hAnsi="Times New Roman" w:cs="Times New Roman"/>
                <w:color w:val="000000"/>
                <w:sz w:val="20"/>
                <w:szCs w:val="20"/>
                <w:lang w:eastAsia="pl-PL"/>
              </w:rPr>
              <w:t xml:space="preserve"> I </w:t>
            </w:r>
            <w:r w:rsidRPr="004C2F55">
              <w:rPr>
                <w:rFonts w:ascii="Times New Roman" w:eastAsia="Times New Roman" w:hAnsi="Times New Roman" w:cs="Times New Roman"/>
                <w:color w:val="000000"/>
                <w:sz w:val="20"/>
                <w:szCs w:val="20"/>
                <w:lang w:eastAsia="pl-PL"/>
              </w:rPr>
              <w:t>–</w:t>
            </w:r>
            <w:r w:rsidR="009E696D" w:rsidRPr="004C2F55">
              <w:rPr>
                <w:rFonts w:ascii="Times New Roman" w:eastAsia="Times New Roman" w:hAnsi="Times New Roman" w:cs="Times New Roman"/>
                <w:color w:val="000000"/>
                <w:sz w:val="20"/>
                <w:szCs w:val="20"/>
                <w:lang w:eastAsia="pl-PL"/>
              </w:rPr>
              <w:t xml:space="preserve"> </w:t>
            </w:r>
            <w:r w:rsidRPr="004C2F55">
              <w:rPr>
                <w:rFonts w:ascii="Times New Roman" w:eastAsia="Times New Roman" w:hAnsi="Times New Roman" w:cs="Times New Roman"/>
                <w:color w:val="000000"/>
                <w:sz w:val="20"/>
                <w:szCs w:val="20"/>
                <w:lang w:eastAsia="pl-PL"/>
              </w:rPr>
              <w:t>Analiza I projektowanie</w:t>
            </w:r>
          </w:p>
        </w:tc>
        <w:tc>
          <w:tcPr>
            <w:tcW w:w="1504" w:type="dxa"/>
            <w:tcBorders>
              <w:top w:val="nil"/>
              <w:left w:val="single" w:sz="4" w:space="0" w:color="auto"/>
              <w:bottom w:val="single" w:sz="4" w:space="0" w:color="auto"/>
              <w:right w:val="single" w:sz="4" w:space="0" w:color="auto"/>
            </w:tcBorders>
          </w:tcPr>
          <w:p w14:paraId="7D99661D" w14:textId="3229A544" w:rsidR="00CE0513" w:rsidRPr="004C2F55" w:rsidRDefault="0094387B" w:rsidP="005773C3">
            <w:pPr>
              <w:spacing w:after="0" w:line="360" w:lineRule="auto"/>
              <w:ind w:left="284"/>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20 dni</w:t>
            </w:r>
          </w:p>
        </w:tc>
        <w:tc>
          <w:tcPr>
            <w:tcW w:w="3770" w:type="dxa"/>
            <w:tcBorders>
              <w:top w:val="nil"/>
              <w:left w:val="single" w:sz="4" w:space="0" w:color="auto"/>
              <w:bottom w:val="single" w:sz="4" w:space="0" w:color="auto"/>
              <w:right w:val="single" w:sz="4" w:space="0" w:color="auto"/>
            </w:tcBorders>
            <w:shd w:val="clear" w:color="auto" w:fill="auto"/>
            <w:noWrap/>
          </w:tcPr>
          <w:p w14:paraId="2FDDC055" w14:textId="69D3B427" w:rsidR="004221AF" w:rsidRPr="004C2F55" w:rsidRDefault="004221AF" w:rsidP="005773C3">
            <w:pPr>
              <w:pStyle w:val="Akapitzlist"/>
              <w:numPr>
                <w:ilvl w:val="0"/>
                <w:numId w:val="26"/>
              </w:numPr>
              <w:spacing w:before="0"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color w:val="000000"/>
                <w:sz w:val="20"/>
                <w:szCs w:val="20"/>
                <w:lang w:val="pl-PL" w:eastAsia="pl-PL"/>
              </w:rPr>
              <w:t>Przeprowadzenie analizy</w:t>
            </w:r>
            <w:r w:rsidR="00AD3CEA">
              <w:rPr>
                <w:rFonts w:ascii="Times New Roman" w:eastAsia="Times New Roman" w:hAnsi="Times New Roman"/>
                <w:color w:val="000000"/>
                <w:sz w:val="20"/>
                <w:szCs w:val="20"/>
                <w:lang w:val="pl-PL" w:eastAsia="pl-PL"/>
              </w:rPr>
              <w:br/>
            </w:r>
            <w:r w:rsidRPr="004C2F55">
              <w:rPr>
                <w:rFonts w:ascii="Times New Roman" w:eastAsia="Times New Roman" w:hAnsi="Times New Roman"/>
                <w:color w:val="000000"/>
                <w:sz w:val="20"/>
                <w:szCs w:val="20"/>
                <w:lang w:val="pl-PL" w:eastAsia="pl-PL"/>
              </w:rPr>
              <w:t xml:space="preserve">i przygotowanie projektu niezbędnego </w:t>
            </w:r>
            <w:r w:rsidR="00AD3CEA">
              <w:rPr>
                <w:rFonts w:ascii="Times New Roman" w:eastAsia="Times New Roman" w:hAnsi="Times New Roman"/>
                <w:color w:val="000000"/>
                <w:sz w:val="20"/>
                <w:szCs w:val="20"/>
                <w:lang w:val="pl-PL" w:eastAsia="pl-PL"/>
              </w:rPr>
              <w:br/>
            </w:r>
            <w:r w:rsidRPr="004C2F55">
              <w:rPr>
                <w:rFonts w:ascii="Times New Roman" w:eastAsia="Times New Roman" w:hAnsi="Times New Roman"/>
                <w:color w:val="000000"/>
                <w:sz w:val="20"/>
                <w:szCs w:val="20"/>
                <w:lang w:val="pl-PL" w:eastAsia="pl-PL"/>
              </w:rPr>
              <w:t>do rozpoczęcia prac programistycznych nad portalem.</w:t>
            </w:r>
          </w:p>
          <w:p w14:paraId="27458C1E" w14:textId="77777777" w:rsidR="004221AF" w:rsidRPr="004C2F55" w:rsidRDefault="004221AF" w:rsidP="005773C3">
            <w:pPr>
              <w:pStyle w:val="Akapitzlist"/>
              <w:numPr>
                <w:ilvl w:val="0"/>
                <w:numId w:val="26"/>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color w:val="000000"/>
                <w:sz w:val="20"/>
                <w:szCs w:val="20"/>
                <w:lang w:val="pl-PL" w:eastAsia="pl-PL"/>
              </w:rPr>
              <w:t>Dokument Wymagań Biznesowych i Systemowych zawierający precyzyjną definicję wymagań biznesowych związanych z wdrożeniem Wczesnego Rozwiązania.</w:t>
            </w:r>
          </w:p>
          <w:p w14:paraId="0033877D" w14:textId="7573C342" w:rsidR="0061717C" w:rsidRPr="004C2F55" w:rsidRDefault="004221AF" w:rsidP="005773C3">
            <w:pPr>
              <w:pStyle w:val="Akapitzlist"/>
              <w:numPr>
                <w:ilvl w:val="0"/>
                <w:numId w:val="26"/>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color w:val="000000"/>
                <w:sz w:val="20"/>
                <w:szCs w:val="20"/>
                <w:lang w:val="pl-PL" w:eastAsia="pl-PL"/>
              </w:rPr>
              <w:t xml:space="preserve">Opracowanie specyfikacji interfejsu użytkownika docelowego rozwiązania </w:t>
            </w:r>
            <w:r w:rsidRPr="004C2F55">
              <w:rPr>
                <w:rFonts w:ascii="Times New Roman" w:eastAsia="Times New Roman" w:hAnsi="Times New Roman"/>
                <w:color w:val="000000"/>
                <w:sz w:val="20"/>
                <w:szCs w:val="20"/>
                <w:lang w:val="pl-PL" w:eastAsia="pl-PL"/>
              </w:rPr>
              <w:lastRenderedPageBreak/>
              <w:t>(UX/UI) dla aplikacji mobilnej i strony internetowej.</w:t>
            </w:r>
          </w:p>
        </w:tc>
        <w:tc>
          <w:tcPr>
            <w:tcW w:w="2807" w:type="dxa"/>
            <w:tcBorders>
              <w:top w:val="nil"/>
              <w:left w:val="nil"/>
              <w:bottom w:val="single" w:sz="4" w:space="0" w:color="auto"/>
              <w:right w:val="single" w:sz="4" w:space="0" w:color="auto"/>
            </w:tcBorders>
            <w:shd w:val="clear" w:color="auto" w:fill="auto"/>
            <w:noWrap/>
          </w:tcPr>
          <w:p w14:paraId="63FA4725" w14:textId="6ACF532A" w:rsidR="00B51E69" w:rsidRPr="004C2F55" w:rsidRDefault="009E696D" w:rsidP="005773C3">
            <w:pPr>
              <w:pStyle w:val="Akapitzlist"/>
              <w:numPr>
                <w:ilvl w:val="0"/>
                <w:numId w:val="25"/>
              </w:numPr>
              <w:spacing w:before="0"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i/>
                <w:iCs/>
                <w:color w:val="000000"/>
                <w:sz w:val="20"/>
                <w:szCs w:val="20"/>
                <w:lang w:val="pl-PL" w:eastAsia="pl-PL"/>
              </w:rPr>
              <w:lastRenderedPageBreak/>
              <w:t>WBS 6.</w:t>
            </w:r>
            <w:r w:rsidRPr="004C2F55">
              <w:rPr>
                <w:rFonts w:ascii="Times New Roman" w:eastAsia="Times New Roman" w:hAnsi="Times New Roman"/>
                <w:color w:val="000000"/>
                <w:sz w:val="20"/>
                <w:szCs w:val="20"/>
                <w:lang w:val="pl-PL" w:eastAsia="pl-PL"/>
              </w:rPr>
              <w:t xml:space="preserve"> </w:t>
            </w:r>
            <w:r w:rsidR="004221AF" w:rsidRPr="004C2F55">
              <w:rPr>
                <w:rFonts w:ascii="Times New Roman" w:eastAsia="Times New Roman" w:hAnsi="Times New Roman"/>
                <w:color w:val="000000"/>
                <w:sz w:val="20"/>
                <w:szCs w:val="20"/>
                <w:lang w:val="pl-PL" w:eastAsia="pl-PL"/>
              </w:rPr>
              <w:t xml:space="preserve">Projekt definicji wymagań biznesowych </w:t>
            </w:r>
            <w:r w:rsidR="00304690" w:rsidRPr="004C2F55">
              <w:rPr>
                <w:rFonts w:ascii="Times New Roman" w:eastAsia="Times New Roman" w:hAnsi="Times New Roman"/>
                <w:color w:val="000000"/>
                <w:sz w:val="20"/>
                <w:szCs w:val="20"/>
                <w:lang w:val="pl-PL" w:eastAsia="pl-PL"/>
              </w:rPr>
              <w:br/>
            </w:r>
            <w:r w:rsidR="004221AF" w:rsidRPr="004C2F55">
              <w:rPr>
                <w:rFonts w:ascii="Times New Roman" w:eastAsia="Times New Roman" w:hAnsi="Times New Roman"/>
                <w:color w:val="000000"/>
                <w:sz w:val="20"/>
                <w:szCs w:val="20"/>
                <w:lang w:val="pl-PL" w:eastAsia="pl-PL"/>
              </w:rPr>
              <w:t>i systemowych dla Fazy II.</w:t>
            </w:r>
          </w:p>
          <w:p w14:paraId="05476C0B" w14:textId="07675D54" w:rsidR="009E696D" w:rsidRPr="004C2F55" w:rsidRDefault="009E696D" w:rsidP="005773C3">
            <w:pPr>
              <w:pStyle w:val="Akapitzlist"/>
              <w:numPr>
                <w:ilvl w:val="0"/>
                <w:numId w:val="25"/>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i/>
                <w:iCs/>
                <w:color w:val="000000"/>
                <w:sz w:val="20"/>
                <w:szCs w:val="20"/>
                <w:lang w:val="pl-PL" w:eastAsia="pl-PL"/>
              </w:rPr>
              <w:t>WBS 7.</w:t>
            </w:r>
            <w:r w:rsidRPr="004C2F55">
              <w:rPr>
                <w:rFonts w:ascii="Times New Roman" w:eastAsia="Times New Roman" w:hAnsi="Times New Roman"/>
                <w:color w:val="000000"/>
                <w:sz w:val="20"/>
                <w:szCs w:val="20"/>
                <w:lang w:val="pl-PL" w:eastAsia="pl-PL"/>
              </w:rPr>
              <w:t xml:space="preserve"> </w:t>
            </w:r>
            <w:r w:rsidR="004221AF" w:rsidRPr="004C2F55">
              <w:rPr>
                <w:rFonts w:ascii="Times New Roman" w:eastAsia="Times New Roman" w:hAnsi="Times New Roman"/>
                <w:color w:val="000000"/>
                <w:sz w:val="20"/>
                <w:szCs w:val="20"/>
                <w:lang w:val="pl-PL" w:eastAsia="pl-PL"/>
              </w:rPr>
              <w:t>Projekt specyfikacji UX dla Fazy II.</w:t>
            </w:r>
          </w:p>
          <w:p w14:paraId="53E17DDB" w14:textId="211395D2" w:rsidR="00CE0513" w:rsidRPr="004C2F55" w:rsidRDefault="009E696D" w:rsidP="005773C3">
            <w:pPr>
              <w:pStyle w:val="Akapitzlist"/>
              <w:numPr>
                <w:ilvl w:val="0"/>
                <w:numId w:val="25"/>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i/>
                <w:iCs/>
                <w:color w:val="000000"/>
                <w:sz w:val="20"/>
                <w:szCs w:val="20"/>
                <w:lang w:val="pl-PL" w:eastAsia="pl-PL"/>
              </w:rPr>
              <w:t>WBS 8.</w:t>
            </w:r>
            <w:r w:rsidRPr="004C2F55">
              <w:rPr>
                <w:rFonts w:ascii="Times New Roman" w:eastAsia="Times New Roman" w:hAnsi="Times New Roman"/>
                <w:color w:val="000000"/>
                <w:sz w:val="20"/>
                <w:szCs w:val="20"/>
                <w:lang w:val="pl-PL" w:eastAsia="pl-PL"/>
              </w:rPr>
              <w:t xml:space="preserve"> </w:t>
            </w:r>
            <w:r w:rsidR="004221AF" w:rsidRPr="004C2F55">
              <w:rPr>
                <w:rFonts w:ascii="Times New Roman" w:eastAsia="Times New Roman" w:hAnsi="Times New Roman"/>
                <w:color w:val="000000"/>
                <w:sz w:val="20"/>
                <w:szCs w:val="20"/>
                <w:lang w:val="pl-PL" w:eastAsia="pl-PL"/>
              </w:rPr>
              <w:t>Projekt dokumentu technicznego dla Fazy II.</w:t>
            </w:r>
          </w:p>
        </w:tc>
      </w:tr>
      <w:tr w:rsidR="009E696D" w:rsidRPr="004C2F55" w14:paraId="30970B23" w14:textId="77777777" w:rsidTr="0094387B">
        <w:trPr>
          <w:trHeight w:val="300"/>
        </w:trPr>
        <w:tc>
          <w:tcPr>
            <w:tcW w:w="651" w:type="dxa"/>
            <w:tcBorders>
              <w:top w:val="nil"/>
              <w:left w:val="single" w:sz="4" w:space="0" w:color="auto"/>
              <w:bottom w:val="single" w:sz="4" w:space="0" w:color="auto"/>
              <w:right w:val="single" w:sz="4" w:space="0" w:color="auto"/>
            </w:tcBorders>
          </w:tcPr>
          <w:p w14:paraId="47F7A519" w14:textId="7E071F3F" w:rsidR="009E696D" w:rsidRPr="004C2F55" w:rsidRDefault="009E696D" w:rsidP="004C2F55">
            <w:pPr>
              <w:spacing w:after="0" w:line="360" w:lineRule="auto"/>
              <w:ind w:left="284"/>
              <w:jc w:val="both"/>
              <w:rPr>
                <w:rFonts w:ascii="Times New Roman" w:eastAsia="Times New Roman" w:hAnsi="Times New Roman" w:cs="Times New Roman"/>
                <w:color w:val="000000"/>
                <w:sz w:val="20"/>
                <w:szCs w:val="20"/>
                <w:lang w:eastAsia="pl-PL"/>
              </w:rPr>
            </w:pPr>
            <w:r w:rsidRPr="004C2F55">
              <w:rPr>
                <w:rFonts w:ascii="Times New Roman" w:eastAsia="Times New Roman" w:hAnsi="Times New Roman" w:cs="Times New Roman"/>
                <w:color w:val="000000"/>
                <w:sz w:val="20"/>
                <w:szCs w:val="20"/>
                <w:lang w:eastAsia="pl-PL"/>
              </w:rPr>
              <w:t>M3</w:t>
            </w:r>
          </w:p>
        </w:tc>
        <w:tc>
          <w:tcPr>
            <w:tcW w:w="1612" w:type="dxa"/>
            <w:tcBorders>
              <w:top w:val="nil"/>
              <w:left w:val="single" w:sz="4" w:space="0" w:color="auto"/>
              <w:bottom w:val="single" w:sz="4" w:space="0" w:color="auto"/>
              <w:right w:val="single" w:sz="4" w:space="0" w:color="auto"/>
            </w:tcBorders>
          </w:tcPr>
          <w:p w14:paraId="02858282" w14:textId="29435A79" w:rsidR="009E696D" w:rsidRPr="004C2F55" w:rsidRDefault="002A2BBB" w:rsidP="005773C3">
            <w:pPr>
              <w:spacing w:after="0" w:line="360" w:lineRule="auto"/>
              <w:ind w:left="284"/>
              <w:rPr>
                <w:rFonts w:ascii="Times New Roman" w:eastAsia="Times New Roman" w:hAnsi="Times New Roman" w:cs="Times New Roman"/>
                <w:color w:val="000000"/>
                <w:sz w:val="20"/>
                <w:szCs w:val="20"/>
                <w:lang w:eastAsia="pl-PL"/>
              </w:rPr>
            </w:pPr>
            <w:r w:rsidRPr="004C2F55">
              <w:rPr>
                <w:rFonts w:ascii="Times New Roman" w:eastAsia="Times New Roman" w:hAnsi="Times New Roman" w:cs="Times New Roman"/>
                <w:color w:val="000000"/>
                <w:sz w:val="20"/>
                <w:szCs w:val="20"/>
                <w:lang w:eastAsia="pl-PL"/>
              </w:rPr>
              <w:t>Faza</w:t>
            </w:r>
            <w:r w:rsidR="009E696D" w:rsidRPr="004C2F55">
              <w:rPr>
                <w:rFonts w:ascii="Times New Roman" w:eastAsia="Times New Roman" w:hAnsi="Times New Roman" w:cs="Times New Roman"/>
                <w:color w:val="000000"/>
                <w:sz w:val="20"/>
                <w:szCs w:val="20"/>
                <w:lang w:eastAsia="pl-PL"/>
              </w:rPr>
              <w:t xml:space="preserve"> II – </w:t>
            </w:r>
            <w:r w:rsidRPr="004C2F55">
              <w:rPr>
                <w:rFonts w:ascii="Times New Roman" w:eastAsia="Times New Roman" w:hAnsi="Times New Roman" w:cs="Times New Roman"/>
                <w:color w:val="000000"/>
                <w:sz w:val="20"/>
                <w:szCs w:val="20"/>
                <w:lang w:eastAsia="pl-PL"/>
              </w:rPr>
              <w:t>Budowa rozwiązania</w:t>
            </w:r>
          </w:p>
        </w:tc>
        <w:tc>
          <w:tcPr>
            <w:tcW w:w="1504" w:type="dxa"/>
            <w:tcBorders>
              <w:top w:val="nil"/>
              <w:left w:val="single" w:sz="4" w:space="0" w:color="auto"/>
              <w:bottom w:val="single" w:sz="4" w:space="0" w:color="auto"/>
              <w:right w:val="single" w:sz="4" w:space="0" w:color="auto"/>
            </w:tcBorders>
          </w:tcPr>
          <w:p w14:paraId="213C9DDD" w14:textId="3B52CCA2" w:rsidR="0092606C" w:rsidRPr="004C2F55" w:rsidRDefault="0094387B" w:rsidP="005773C3">
            <w:pPr>
              <w:spacing w:after="0" w:line="360" w:lineRule="auto"/>
              <w:ind w:left="284"/>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40</w:t>
            </w:r>
            <w:r w:rsidR="009E696D" w:rsidRPr="004C2F55">
              <w:rPr>
                <w:rFonts w:ascii="Times New Roman" w:eastAsia="Times New Roman" w:hAnsi="Times New Roman" w:cs="Times New Roman"/>
                <w:color w:val="000000"/>
                <w:sz w:val="20"/>
                <w:szCs w:val="20"/>
                <w:lang w:eastAsia="pl-PL"/>
              </w:rPr>
              <w:t xml:space="preserve"> </w:t>
            </w:r>
            <w:r w:rsidR="005A143A" w:rsidRPr="004C2F55">
              <w:rPr>
                <w:rFonts w:ascii="Times New Roman" w:eastAsia="Times New Roman" w:hAnsi="Times New Roman" w:cs="Times New Roman"/>
                <w:color w:val="000000"/>
                <w:sz w:val="20"/>
                <w:szCs w:val="20"/>
                <w:lang w:eastAsia="pl-PL"/>
              </w:rPr>
              <w:t>dni</w:t>
            </w:r>
          </w:p>
          <w:p w14:paraId="46C4D4F0" w14:textId="77777777" w:rsidR="0092606C" w:rsidRPr="004C2F55" w:rsidRDefault="0092606C" w:rsidP="005773C3">
            <w:pPr>
              <w:spacing w:after="0" w:line="360" w:lineRule="auto"/>
              <w:ind w:left="284"/>
              <w:rPr>
                <w:rFonts w:ascii="Times New Roman" w:eastAsia="Times New Roman" w:hAnsi="Times New Roman" w:cs="Times New Roman"/>
                <w:color w:val="000000"/>
                <w:sz w:val="20"/>
                <w:szCs w:val="20"/>
                <w:lang w:eastAsia="pl-PL"/>
              </w:rPr>
            </w:pPr>
          </w:p>
          <w:p w14:paraId="56EC6135" w14:textId="3CCAB1A3" w:rsidR="009E696D" w:rsidRPr="004C2F55" w:rsidRDefault="002A2BBB" w:rsidP="005773C3">
            <w:pPr>
              <w:spacing w:after="0" w:line="360" w:lineRule="auto"/>
              <w:ind w:left="284"/>
              <w:rPr>
                <w:rFonts w:ascii="Times New Roman" w:eastAsia="Times New Roman" w:hAnsi="Times New Roman" w:cs="Times New Roman"/>
                <w:color w:val="000000"/>
                <w:sz w:val="20"/>
                <w:szCs w:val="20"/>
                <w:lang w:eastAsia="pl-PL"/>
              </w:rPr>
            </w:pPr>
            <w:r w:rsidRPr="004C2F55">
              <w:rPr>
                <w:rFonts w:ascii="Times New Roman" w:eastAsia="Times New Roman" w:hAnsi="Times New Roman" w:cs="Times New Roman"/>
                <w:color w:val="000000"/>
                <w:sz w:val="20"/>
                <w:szCs w:val="20"/>
                <w:lang w:eastAsia="pl-PL"/>
              </w:rPr>
              <w:t>Prototyp</w:t>
            </w:r>
            <w:r w:rsidR="0092606C" w:rsidRPr="004C2F55">
              <w:rPr>
                <w:rFonts w:ascii="Times New Roman" w:eastAsia="Times New Roman" w:hAnsi="Times New Roman" w:cs="Times New Roman"/>
                <w:color w:val="000000"/>
                <w:sz w:val="20"/>
                <w:szCs w:val="20"/>
                <w:lang w:eastAsia="pl-PL"/>
              </w:rPr>
              <w:t xml:space="preserve"> 1 </w:t>
            </w:r>
            <w:r w:rsidRPr="004C2F55">
              <w:rPr>
                <w:rFonts w:ascii="Times New Roman" w:eastAsia="Times New Roman" w:hAnsi="Times New Roman" w:cs="Times New Roman"/>
                <w:color w:val="000000"/>
                <w:sz w:val="20"/>
                <w:szCs w:val="20"/>
                <w:lang w:eastAsia="pl-PL"/>
              </w:rPr>
              <w:t>Prototyp</w:t>
            </w:r>
            <w:r w:rsidR="0092606C" w:rsidRPr="004C2F55">
              <w:rPr>
                <w:rFonts w:ascii="Times New Roman" w:eastAsia="Times New Roman" w:hAnsi="Times New Roman" w:cs="Times New Roman"/>
                <w:color w:val="000000"/>
                <w:sz w:val="20"/>
                <w:szCs w:val="20"/>
                <w:lang w:eastAsia="pl-PL"/>
              </w:rPr>
              <w:t xml:space="preserve"> 2 </w:t>
            </w:r>
            <w:r w:rsidRPr="004C2F55">
              <w:rPr>
                <w:rFonts w:ascii="Times New Roman" w:eastAsia="Times New Roman" w:hAnsi="Times New Roman" w:cs="Times New Roman"/>
                <w:color w:val="000000"/>
                <w:sz w:val="20"/>
                <w:szCs w:val="20"/>
                <w:lang w:eastAsia="pl-PL"/>
              </w:rPr>
              <w:t>Prototyp</w:t>
            </w:r>
            <w:r w:rsidR="0092606C" w:rsidRPr="004C2F55">
              <w:rPr>
                <w:rFonts w:ascii="Times New Roman" w:eastAsia="Times New Roman" w:hAnsi="Times New Roman" w:cs="Times New Roman"/>
                <w:color w:val="000000"/>
                <w:sz w:val="20"/>
                <w:szCs w:val="20"/>
                <w:lang w:eastAsia="pl-PL"/>
              </w:rPr>
              <w:t xml:space="preserve"> 3</w:t>
            </w:r>
          </w:p>
        </w:tc>
        <w:tc>
          <w:tcPr>
            <w:tcW w:w="3770" w:type="dxa"/>
            <w:tcBorders>
              <w:top w:val="nil"/>
              <w:left w:val="single" w:sz="4" w:space="0" w:color="auto"/>
              <w:bottom w:val="single" w:sz="4" w:space="0" w:color="auto"/>
              <w:right w:val="single" w:sz="4" w:space="0" w:color="auto"/>
            </w:tcBorders>
            <w:shd w:val="clear" w:color="auto" w:fill="auto"/>
            <w:noWrap/>
          </w:tcPr>
          <w:p w14:paraId="5B10D0B3" w14:textId="35E76D20" w:rsidR="004221AF" w:rsidRPr="004C2F55" w:rsidRDefault="004221AF" w:rsidP="005773C3">
            <w:pPr>
              <w:pStyle w:val="Akapitzlist"/>
              <w:numPr>
                <w:ilvl w:val="0"/>
                <w:numId w:val="27"/>
              </w:numPr>
              <w:spacing w:before="0"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color w:val="000000"/>
                <w:sz w:val="20"/>
                <w:szCs w:val="20"/>
                <w:lang w:val="pl-PL" w:eastAsia="pl-PL"/>
              </w:rPr>
              <w:t>Dokument Wymagań Biznesowych i Systemowych zawierający precyzyjną definicję Wymagań Biznesowych związanych z wdrożeniem Rozwiązania</w:t>
            </w:r>
            <w:r w:rsidR="00072A5B" w:rsidRPr="004C2F55">
              <w:rPr>
                <w:rFonts w:ascii="Times New Roman" w:eastAsia="Times New Roman" w:hAnsi="Times New Roman"/>
                <w:color w:val="000000"/>
                <w:sz w:val="20"/>
                <w:szCs w:val="20"/>
                <w:lang w:val="pl-PL" w:eastAsia="pl-PL"/>
              </w:rPr>
              <w:t>.</w:t>
            </w:r>
          </w:p>
          <w:p w14:paraId="168E3DEB" w14:textId="5EAF9DB8" w:rsidR="009E696D" w:rsidRPr="004C2F55" w:rsidRDefault="004221AF" w:rsidP="005773C3">
            <w:pPr>
              <w:pStyle w:val="Akapitzlist"/>
              <w:numPr>
                <w:ilvl w:val="0"/>
                <w:numId w:val="27"/>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color w:val="000000"/>
                <w:sz w:val="20"/>
                <w:szCs w:val="20"/>
                <w:lang w:val="pl-PL" w:eastAsia="pl-PL"/>
              </w:rPr>
              <w:t>Wymagania biznesowe</w:t>
            </w:r>
            <w:r w:rsidR="00072A5B" w:rsidRPr="004C2F55">
              <w:rPr>
                <w:rFonts w:ascii="Times New Roman" w:eastAsia="Times New Roman" w:hAnsi="Times New Roman"/>
                <w:color w:val="000000"/>
                <w:sz w:val="20"/>
                <w:szCs w:val="20"/>
                <w:lang w:val="pl-PL" w:eastAsia="pl-PL"/>
              </w:rPr>
              <w:t xml:space="preserve"> obejmujące wymagania dotyczące bezpieczeństwa portalu.</w:t>
            </w:r>
          </w:p>
          <w:p w14:paraId="7B1765F1" w14:textId="76CD6613" w:rsidR="00072A5B" w:rsidRPr="004C2F55" w:rsidRDefault="00072A5B" w:rsidP="005773C3">
            <w:pPr>
              <w:pStyle w:val="Akapitzlist"/>
              <w:numPr>
                <w:ilvl w:val="0"/>
                <w:numId w:val="27"/>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color w:val="000000"/>
                <w:sz w:val="20"/>
                <w:szCs w:val="20"/>
                <w:lang w:val="pl-PL" w:eastAsia="pl-PL"/>
              </w:rPr>
              <w:t>Dokument Projektu Technicznego opisujący szczegółowy zakres techniczny dla wymaganych funkcjonalności związanych z Rozwiązaniem.</w:t>
            </w:r>
          </w:p>
          <w:p w14:paraId="636137A2" w14:textId="585FF97C" w:rsidR="00072A5B" w:rsidRPr="004C2F55" w:rsidRDefault="00072A5B" w:rsidP="005773C3">
            <w:pPr>
              <w:pStyle w:val="Akapitzlist"/>
              <w:numPr>
                <w:ilvl w:val="0"/>
                <w:numId w:val="27"/>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color w:val="000000"/>
                <w:sz w:val="20"/>
                <w:szCs w:val="20"/>
                <w:lang w:val="pl-PL" w:eastAsia="pl-PL"/>
              </w:rPr>
              <w:t xml:space="preserve">Dane wejściowe potrzebne </w:t>
            </w:r>
            <w:r w:rsidR="00AD3CEA">
              <w:rPr>
                <w:rFonts w:ascii="Times New Roman" w:eastAsia="Times New Roman" w:hAnsi="Times New Roman"/>
                <w:color w:val="000000"/>
                <w:sz w:val="20"/>
                <w:szCs w:val="20"/>
                <w:lang w:val="pl-PL" w:eastAsia="pl-PL"/>
              </w:rPr>
              <w:br/>
            </w:r>
            <w:r w:rsidRPr="004C2F55">
              <w:rPr>
                <w:rFonts w:ascii="Times New Roman" w:eastAsia="Times New Roman" w:hAnsi="Times New Roman"/>
                <w:color w:val="000000"/>
                <w:sz w:val="20"/>
                <w:szCs w:val="20"/>
                <w:lang w:val="pl-PL" w:eastAsia="pl-PL"/>
              </w:rPr>
              <w:t xml:space="preserve">do podjęcia decyzji o gotowości </w:t>
            </w:r>
            <w:r w:rsidR="00AD3CEA">
              <w:rPr>
                <w:rFonts w:ascii="Times New Roman" w:eastAsia="Times New Roman" w:hAnsi="Times New Roman"/>
                <w:color w:val="000000"/>
                <w:sz w:val="20"/>
                <w:szCs w:val="20"/>
                <w:lang w:val="pl-PL" w:eastAsia="pl-PL"/>
              </w:rPr>
              <w:br/>
            </w:r>
            <w:r w:rsidRPr="004C2F55">
              <w:rPr>
                <w:rFonts w:ascii="Times New Roman" w:eastAsia="Times New Roman" w:hAnsi="Times New Roman"/>
                <w:color w:val="000000"/>
                <w:sz w:val="20"/>
                <w:szCs w:val="20"/>
                <w:lang w:val="pl-PL" w:eastAsia="pl-PL"/>
              </w:rPr>
              <w:t xml:space="preserve">do realizacji: Dokument Projektu Technicznego składający się </w:t>
            </w:r>
            <w:r w:rsidR="00AD3CEA">
              <w:rPr>
                <w:rFonts w:ascii="Times New Roman" w:eastAsia="Times New Roman" w:hAnsi="Times New Roman"/>
                <w:color w:val="000000"/>
                <w:sz w:val="20"/>
                <w:szCs w:val="20"/>
                <w:lang w:val="pl-PL" w:eastAsia="pl-PL"/>
              </w:rPr>
              <w:br/>
            </w:r>
            <w:r w:rsidRPr="004C2F55">
              <w:rPr>
                <w:rFonts w:ascii="Times New Roman" w:eastAsia="Times New Roman" w:hAnsi="Times New Roman"/>
                <w:color w:val="000000"/>
                <w:sz w:val="20"/>
                <w:szCs w:val="20"/>
                <w:lang w:val="pl-PL" w:eastAsia="pl-PL"/>
              </w:rPr>
              <w:t>z zaakceptowanego projektu dostarczonego przez Dostawcę.</w:t>
            </w:r>
          </w:p>
          <w:p w14:paraId="65991595" w14:textId="7281357F" w:rsidR="009E696D" w:rsidRPr="004C2F55" w:rsidRDefault="00072A5B" w:rsidP="005773C3">
            <w:pPr>
              <w:pStyle w:val="Akapitzlist"/>
              <w:numPr>
                <w:ilvl w:val="0"/>
                <w:numId w:val="27"/>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color w:val="000000"/>
                <w:sz w:val="20"/>
                <w:szCs w:val="20"/>
                <w:lang w:val="pl-PL" w:eastAsia="pl-PL"/>
              </w:rPr>
              <w:t>Szczegółowy harmonogram realizacji</w:t>
            </w:r>
            <w:r w:rsidR="0094387B">
              <w:rPr>
                <w:rFonts w:ascii="Times New Roman" w:eastAsia="Times New Roman" w:hAnsi="Times New Roman"/>
                <w:color w:val="000000"/>
                <w:sz w:val="20"/>
                <w:szCs w:val="20"/>
                <w:lang w:val="pl-PL" w:eastAsia="pl-PL"/>
              </w:rPr>
              <w:t>.</w:t>
            </w:r>
          </w:p>
          <w:p w14:paraId="455A1FFF" w14:textId="2A63C4DF" w:rsidR="009E696D" w:rsidRPr="004C2F55" w:rsidRDefault="009E696D" w:rsidP="005773C3">
            <w:pPr>
              <w:pStyle w:val="Akapitzlist"/>
              <w:spacing w:after="0" w:line="360" w:lineRule="auto"/>
              <w:ind w:left="284"/>
              <w:rPr>
                <w:rFonts w:ascii="Times New Roman" w:eastAsia="Times New Roman" w:hAnsi="Times New Roman"/>
                <w:color w:val="000000"/>
                <w:sz w:val="20"/>
                <w:szCs w:val="20"/>
                <w:lang w:val="pl-PL" w:eastAsia="pl-PL"/>
              </w:rPr>
            </w:pPr>
          </w:p>
        </w:tc>
        <w:tc>
          <w:tcPr>
            <w:tcW w:w="2807" w:type="dxa"/>
            <w:tcBorders>
              <w:top w:val="nil"/>
              <w:left w:val="nil"/>
              <w:bottom w:val="single" w:sz="4" w:space="0" w:color="auto"/>
              <w:right w:val="single" w:sz="4" w:space="0" w:color="auto"/>
            </w:tcBorders>
            <w:shd w:val="clear" w:color="auto" w:fill="auto"/>
            <w:noWrap/>
          </w:tcPr>
          <w:p w14:paraId="1900EBB6" w14:textId="0B6CEBC4" w:rsidR="00996BF6" w:rsidRPr="004C2F55" w:rsidRDefault="00996BF6" w:rsidP="005773C3">
            <w:pPr>
              <w:pStyle w:val="Akapitzlist"/>
              <w:numPr>
                <w:ilvl w:val="0"/>
                <w:numId w:val="27"/>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i/>
                <w:iCs/>
                <w:color w:val="000000"/>
                <w:sz w:val="20"/>
                <w:szCs w:val="20"/>
                <w:lang w:val="pl-PL" w:eastAsia="pl-PL"/>
              </w:rPr>
              <w:t>WBS 9.</w:t>
            </w:r>
            <w:r w:rsidRPr="004C2F55">
              <w:rPr>
                <w:rFonts w:ascii="Times New Roman" w:eastAsia="Times New Roman" w:hAnsi="Times New Roman"/>
                <w:color w:val="000000"/>
                <w:sz w:val="20"/>
                <w:szCs w:val="20"/>
                <w:lang w:val="pl-PL" w:eastAsia="pl-PL"/>
              </w:rPr>
              <w:t xml:space="preserve"> </w:t>
            </w:r>
            <w:r w:rsidR="00072A5B" w:rsidRPr="004C2F55">
              <w:rPr>
                <w:rFonts w:ascii="Times New Roman" w:eastAsia="Times New Roman" w:hAnsi="Times New Roman"/>
                <w:color w:val="000000"/>
                <w:sz w:val="20"/>
                <w:szCs w:val="20"/>
                <w:lang w:val="pl-PL" w:eastAsia="pl-PL"/>
              </w:rPr>
              <w:t xml:space="preserve">Ukończone </w:t>
            </w:r>
            <w:r w:rsidR="00304690" w:rsidRPr="004C2F55">
              <w:rPr>
                <w:rFonts w:ascii="Times New Roman" w:eastAsia="Times New Roman" w:hAnsi="Times New Roman"/>
                <w:color w:val="000000"/>
                <w:sz w:val="20"/>
                <w:szCs w:val="20"/>
                <w:lang w:val="pl-PL" w:eastAsia="pl-PL"/>
              </w:rPr>
              <w:br/>
            </w:r>
            <w:r w:rsidR="00072A5B" w:rsidRPr="004C2F55">
              <w:rPr>
                <w:rFonts w:ascii="Times New Roman" w:eastAsia="Times New Roman" w:hAnsi="Times New Roman"/>
                <w:color w:val="000000"/>
                <w:sz w:val="20"/>
                <w:szCs w:val="20"/>
                <w:lang w:val="pl-PL" w:eastAsia="pl-PL"/>
              </w:rPr>
              <w:t xml:space="preserve">i potwierdzone wymagania biznesowe </w:t>
            </w:r>
            <w:r w:rsidR="00304690" w:rsidRPr="004C2F55">
              <w:rPr>
                <w:rFonts w:ascii="Times New Roman" w:eastAsia="Times New Roman" w:hAnsi="Times New Roman"/>
                <w:color w:val="000000"/>
                <w:sz w:val="20"/>
                <w:szCs w:val="20"/>
                <w:lang w:val="pl-PL" w:eastAsia="pl-PL"/>
              </w:rPr>
              <w:br/>
            </w:r>
            <w:r w:rsidR="00072A5B" w:rsidRPr="004C2F55">
              <w:rPr>
                <w:rFonts w:ascii="Times New Roman" w:eastAsia="Times New Roman" w:hAnsi="Times New Roman"/>
                <w:color w:val="000000"/>
                <w:sz w:val="20"/>
                <w:szCs w:val="20"/>
                <w:lang w:val="pl-PL" w:eastAsia="pl-PL"/>
              </w:rPr>
              <w:t>i systemowe dla Fazy II.</w:t>
            </w:r>
          </w:p>
          <w:p w14:paraId="0EF88CD0" w14:textId="6C9D6FBA" w:rsidR="00996BF6" w:rsidRPr="004C2F55" w:rsidRDefault="00996BF6" w:rsidP="005773C3">
            <w:pPr>
              <w:pStyle w:val="Akapitzlist"/>
              <w:numPr>
                <w:ilvl w:val="0"/>
                <w:numId w:val="27"/>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i/>
                <w:iCs/>
                <w:color w:val="000000"/>
                <w:sz w:val="20"/>
                <w:szCs w:val="20"/>
                <w:lang w:val="pl-PL" w:eastAsia="pl-PL"/>
              </w:rPr>
              <w:t>WBS 10.</w:t>
            </w:r>
            <w:r w:rsidRPr="004C2F55">
              <w:rPr>
                <w:rFonts w:ascii="Times New Roman" w:eastAsia="Times New Roman" w:hAnsi="Times New Roman"/>
                <w:color w:val="000000"/>
                <w:sz w:val="20"/>
                <w:szCs w:val="20"/>
                <w:lang w:val="pl-PL" w:eastAsia="pl-PL"/>
              </w:rPr>
              <w:t xml:space="preserve"> </w:t>
            </w:r>
            <w:r w:rsidR="00072A5B" w:rsidRPr="004C2F55">
              <w:rPr>
                <w:rFonts w:ascii="Times New Roman" w:eastAsia="Times New Roman" w:hAnsi="Times New Roman"/>
                <w:color w:val="000000"/>
                <w:sz w:val="20"/>
                <w:szCs w:val="20"/>
                <w:lang w:val="pl-PL" w:eastAsia="pl-PL"/>
              </w:rPr>
              <w:t xml:space="preserve">Ukończona </w:t>
            </w:r>
            <w:r w:rsidR="00304690" w:rsidRPr="004C2F55">
              <w:rPr>
                <w:rFonts w:ascii="Times New Roman" w:eastAsia="Times New Roman" w:hAnsi="Times New Roman"/>
                <w:color w:val="000000"/>
                <w:sz w:val="20"/>
                <w:szCs w:val="20"/>
                <w:lang w:val="pl-PL" w:eastAsia="pl-PL"/>
              </w:rPr>
              <w:br/>
            </w:r>
            <w:r w:rsidR="00072A5B" w:rsidRPr="004C2F55">
              <w:rPr>
                <w:rFonts w:ascii="Times New Roman" w:eastAsia="Times New Roman" w:hAnsi="Times New Roman"/>
                <w:color w:val="000000"/>
                <w:sz w:val="20"/>
                <w:szCs w:val="20"/>
                <w:lang w:val="pl-PL" w:eastAsia="pl-PL"/>
              </w:rPr>
              <w:t>i potwierdzona specyfikacja UX dla Fazy II.</w:t>
            </w:r>
          </w:p>
          <w:p w14:paraId="31B41F24" w14:textId="6ED4353E" w:rsidR="00996BF6" w:rsidRPr="004C2F55" w:rsidRDefault="00996BF6" w:rsidP="005773C3">
            <w:pPr>
              <w:pStyle w:val="Akapitzlist"/>
              <w:numPr>
                <w:ilvl w:val="0"/>
                <w:numId w:val="27"/>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i/>
                <w:iCs/>
                <w:color w:val="000000"/>
                <w:sz w:val="20"/>
                <w:szCs w:val="20"/>
                <w:lang w:val="pl-PL" w:eastAsia="pl-PL"/>
              </w:rPr>
              <w:t>WBS 11.</w:t>
            </w:r>
            <w:r w:rsidRPr="004C2F55">
              <w:rPr>
                <w:rFonts w:ascii="Times New Roman" w:eastAsia="Times New Roman" w:hAnsi="Times New Roman"/>
                <w:color w:val="000000"/>
                <w:sz w:val="20"/>
                <w:szCs w:val="20"/>
                <w:lang w:val="pl-PL" w:eastAsia="pl-PL"/>
              </w:rPr>
              <w:t xml:space="preserve"> </w:t>
            </w:r>
            <w:r w:rsidR="00072A5B" w:rsidRPr="004C2F55">
              <w:rPr>
                <w:rFonts w:ascii="Times New Roman" w:eastAsia="Times New Roman" w:hAnsi="Times New Roman"/>
                <w:color w:val="000000"/>
                <w:sz w:val="20"/>
                <w:szCs w:val="20"/>
                <w:lang w:val="pl-PL" w:eastAsia="pl-PL"/>
              </w:rPr>
              <w:t xml:space="preserve">Ukończony </w:t>
            </w:r>
            <w:r w:rsidR="00304690" w:rsidRPr="004C2F55">
              <w:rPr>
                <w:rFonts w:ascii="Times New Roman" w:eastAsia="Times New Roman" w:hAnsi="Times New Roman"/>
                <w:color w:val="000000"/>
                <w:sz w:val="20"/>
                <w:szCs w:val="20"/>
                <w:lang w:val="pl-PL" w:eastAsia="pl-PL"/>
              </w:rPr>
              <w:br/>
            </w:r>
            <w:r w:rsidR="00072A5B" w:rsidRPr="004C2F55">
              <w:rPr>
                <w:rFonts w:ascii="Times New Roman" w:eastAsia="Times New Roman" w:hAnsi="Times New Roman"/>
                <w:color w:val="000000"/>
                <w:sz w:val="20"/>
                <w:szCs w:val="20"/>
                <w:lang w:val="pl-PL" w:eastAsia="pl-PL"/>
              </w:rPr>
              <w:t>i potwierdzony dokument projektu technicznego dla Fazy II.</w:t>
            </w:r>
          </w:p>
          <w:p w14:paraId="4876647E" w14:textId="3D3ACC3D" w:rsidR="00996BF6" w:rsidRPr="004C2F55" w:rsidRDefault="00996BF6" w:rsidP="005773C3">
            <w:pPr>
              <w:pStyle w:val="Akapitzlist"/>
              <w:numPr>
                <w:ilvl w:val="0"/>
                <w:numId w:val="27"/>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i/>
                <w:iCs/>
                <w:color w:val="000000"/>
                <w:sz w:val="20"/>
                <w:szCs w:val="20"/>
                <w:lang w:val="pl-PL" w:eastAsia="pl-PL"/>
              </w:rPr>
              <w:t>WBS 12.</w:t>
            </w:r>
            <w:r w:rsidRPr="004C2F55">
              <w:rPr>
                <w:rFonts w:ascii="Times New Roman" w:eastAsia="Times New Roman" w:hAnsi="Times New Roman"/>
                <w:color w:val="000000"/>
                <w:sz w:val="20"/>
                <w:szCs w:val="20"/>
                <w:lang w:val="pl-PL" w:eastAsia="pl-PL"/>
              </w:rPr>
              <w:t xml:space="preserve"> </w:t>
            </w:r>
            <w:r w:rsidR="00072A5B" w:rsidRPr="004C2F55">
              <w:rPr>
                <w:rFonts w:ascii="Times New Roman" w:eastAsia="Times New Roman" w:hAnsi="Times New Roman"/>
                <w:color w:val="000000"/>
                <w:sz w:val="20"/>
                <w:szCs w:val="20"/>
                <w:lang w:val="pl-PL" w:eastAsia="pl-PL"/>
              </w:rPr>
              <w:t>Szczegółowy harmonogram realizacji projektu.</w:t>
            </w:r>
          </w:p>
          <w:p w14:paraId="0431A442" w14:textId="5E0B8355" w:rsidR="00996BF6" w:rsidRPr="004C2F55" w:rsidRDefault="00996BF6" w:rsidP="005773C3">
            <w:pPr>
              <w:pStyle w:val="Akapitzlist"/>
              <w:numPr>
                <w:ilvl w:val="0"/>
                <w:numId w:val="27"/>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i/>
                <w:iCs/>
                <w:color w:val="000000"/>
                <w:sz w:val="20"/>
                <w:szCs w:val="20"/>
                <w:lang w:val="pl-PL" w:eastAsia="pl-PL"/>
              </w:rPr>
              <w:t>WBS 13.</w:t>
            </w:r>
            <w:r w:rsidRPr="004C2F55">
              <w:rPr>
                <w:rFonts w:ascii="Times New Roman" w:eastAsia="Times New Roman" w:hAnsi="Times New Roman"/>
                <w:color w:val="000000"/>
                <w:sz w:val="20"/>
                <w:szCs w:val="20"/>
                <w:lang w:val="pl-PL" w:eastAsia="pl-PL"/>
              </w:rPr>
              <w:t xml:space="preserve"> </w:t>
            </w:r>
            <w:r w:rsidR="00072A5B" w:rsidRPr="004C2F55">
              <w:rPr>
                <w:rFonts w:ascii="Times New Roman" w:eastAsia="Times New Roman" w:hAnsi="Times New Roman"/>
                <w:color w:val="000000"/>
                <w:sz w:val="20"/>
                <w:szCs w:val="20"/>
                <w:lang w:val="pl-PL" w:eastAsia="pl-PL"/>
              </w:rPr>
              <w:t xml:space="preserve">Dostarczenie szczegółowych informacji dotyczących systemu związanego </w:t>
            </w:r>
            <w:r w:rsidR="00304690" w:rsidRPr="004C2F55">
              <w:rPr>
                <w:rFonts w:ascii="Times New Roman" w:eastAsia="Times New Roman" w:hAnsi="Times New Roman"/>
                <w:color w:val="000000"/>
                <w:sz w:val="20"/>
                <w:szCs w:val="20"/>
                <w:lang w:val="pl-PL" w:eastAsia="pl-PL"/>
              </w:rPr>
              <w:br/>
            </w:r>
            <w:r w:rsidR="00072A5B" w:rsidRPr="004C2F55">
              <w:rPr>
                <w:rFonts w:ascii="Times New Roman" w:eastAsia="Times New Roman" w:hAnsi="Times New Roman"/>
                <w:color w:val="000000"/>
                <w:sz w:val="20"/>
                <w:szCs w:val="20"/>
                <w:lang w:val="pl-PL" w:eastAsia="pl-PL"/>
              </w:rPr>
              <w:t>z przetwarzaniem danych osobowych.</w:t>
            </w:r>
          </w:p>
          <w:p w14:paraId="407262D2" w14:textId="7D3E917B" w:rsidR="00996BF6" w:rsidRPr="004C2F55" w:rsidRDefault="00996BF6" w:rsidP="005773C3">
            <w:pPr>
              <w:pStyle w:val="Akapitzlist"/>
              <w:numPr>
                <w:ilvl w:val="0"/>
                <w:numId w:val="27"/>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i/>
                <w:iCs/>
                <w:color w:val="000000"/>
                <w:sz w:val="20"/>
                <w:szCs w:val="20"/>
                <w:lang w:val="pl-PL" w:eastAsia="pl-PL"/>
              </w:rPr>
              <w:t>WBS 14.</w:t>
            </w:r>
            <w:r w:rsidRPr="004C2F55">
              <w:rPr>
                <w:rFonts w:ascii="Times New Roman" w:eastAsia="Times New Roman" w:hAnsi="Times New Roman"/>
                <w:color w:val="000000"/>
                <w:sz w:val="20"/>
                <w:szCs w:val="20"/>
                <w:lang w:val="pl-PL" w:eastAsia="pl-PL"/>
              </w:rPr>
              <w:t xml:space="preserve"> </w:t>
            </w:r>
            <w:r w:rsidR="00072A5B" w:rsidRPr="004C2F55">
              <w:rPr>
                <w:rFonts w:ascii="Times New Roman" w:eastAsia="Times New Roman" w:hAnsi="Times New Roman"/>
                <w:color w:val="000000"/>
                <w:sz w:val="20"/>
                <w:szCs w:val="20"/>
                <w:lang w:val="pl-PL" w:eastAsia="pl-PL"/>
              </w:rPr>
              <w:t>Dostarczenie szczegółowych informacji dotyczących bezpieczeństwa systemu.</w:t>
            </w:r>
          </w:p>
          <w:p w14:paraId="2D8A6024" w14:textId="2A9C3825" w:rsidR="009E696D" w:rsidRPr="004C2F55" w:rsidRDefault="009E696D" w:rsidP="005773C3">
            <w:pPr>
              <w:spacing w:after="0" w:line="360" w:lineRule="auto"/>
              <w:ind w:left="284"/>
              <w:rPr>
                <w:rFonts w:ascii="Times New Roman" w:eastAsia="Times New Roman" w:hAnsi="Times New Roman" w:cs="Times New Roman"/>
                <w:color w:val="000000"/>
                <w:sz w:val="20"/>
                <w:szCs w:val="20"/>
                <w:lang w:eastAsia="pl-PL"/>
              </w:rPr>
            </w:pPr>
          </w:p>
        </w:tc>
      </w:tr>
      <w:tr w:rsidR="00B51E69" w:rsidRPr="004C2F55" w14:paraId="062745A0" w14:textId="77777777" w:rsidTr="0094387B">
        <w:trPr>
          <w:trHeight w:val="300"/>
        </w:trPr>
        <w:tc>
          <w:tcPr>
            <w:tcW w:w="651" w:type="dxa"/>
            <w:tcBorders>
              <w:top w:val="nil"/>
              <w:left w:val="single" w:sz="4" w:space="0" w:color="auto"/>
              <w:bottom w:val="single" w:sz="4" w:space="0" w:color="auto"/>
              <w:right w:val="single" w:sz="4" w:space="0" w:color="auto"/>
            </w:tcBorders>
          </w:tcPr>
          <w:p w14:paraId="1E6E8615" w14:textId="6A004DE3" w:rsidR="00B51E69" w:rsidRPr="004C2F55" w:rsidRDefault="00B51E69" w:rsidP="004C2F55">
            <w:pPr>
              <w:spacing w:after="0" w:line="360" w:lineRule="auto"/>
              <w:ind w:left="284"/>
              <w:jc w:val="both"/>
              <w:rPr>
                <w:rFonts w:ascii="Times New Roman" w:eastAsia="Times New Roman" w:hAnsi="Times New Roman" w:cs="Times New Roman"/>
                <w:color w:val="000000"/>
                <w:sz w:val="20"/>
                <w:szCs w:val="20"/>
                <w:lang w:eastAsia="pl-PL"/>
              </w:rPr>
            </w:pPr>
            <w:r w:rsidRPr="004C2F55">
              <w:rPr>
                <w:rFonts w:ascii="Times New Roman" w:eastAsia="Times New Roman" w:hAnsi="Times New Roman" w:cs="Times New Roman"/>
                <w:color w:val="000000"/>
                <w:sz w:val="20"/>
                <w:szCs w:val="20"/>
                <w:lang w:eastAsia="pl-PL"/>
              </w:rPr>
              <w:t>M4</w:t>
            </w:r>
          </w:p>
        </w:tc>
        <w:tc>
          <w:tcPr>
            <w:tcW w:w="1612" w:type="dxa"/>
            <w:tcBorders>
              <w:top w:val="nil"/>
              <w:left w:val="single" w:sz="4" w:space="0" w:color="auto"/>
              <w:bottom w:val="single" w:sz="4" w:space="0" w:color="auto"/>
              <w:right w:val="single" w:sz="4" w:space="0" w:color="auto"/>
            </w:tcBorders>
          </w:tcPr>
          <w:p w14:paraId="111AA7C7" w14:textId="0AE5A74E" w:rsidR="00B51E69" w:rsidRPr="004C2F55" w:rsidRDefault="002A2BBB" w:rsidP="005773C3">
            <w:pPr>
              <w:spacing w:after="0" w:line="360" w:lineRule="auto"/>
              <w:ind w:left="284"/>
              <w:rPr>
                <w:rFonts w:ascii="Times New Roman" w:eastAsia="Times New Roman" w:hAnsi="Times New Roman" w:cs="Times New Roman"/>
                <w:color w:val="000000"/>
                <w:sz w:val="20"/>
                <w:szCs w:val="20"/>
                <w:lang w:eastAsia="pl-PL"/>
              </w:rPr>
            </w:pPr>
            <w:r w:rsidRPr="004C2F55">
              <w:rPr>
                <w:rFonts w:ascii="Times New Roman" w:eastAsia="Times New Roman" w:hAnsi="Times New Roman" w:cs="Times New Roman"/>
                <w:color w:val="000000"/>
                <w:sz w:val="20"/>
                <w:szCs w:val="20"/>
                <w:lang w:eastAsia="pl-PL"/>
              </w:rPr>
              <w:t>Faza</w:t>
            </w:r>
            <w:r w:rsidR="00B51E69" w:rsidRPr="004C2F55">
              <w:rPr>
                <w:rFonts w:ascii="Times New Roman" w:eastAsia="Times New Roman" w:hAnsi="Times New Roman" w:cs="Times New Roman"/>
                <w:color w:val="000000"/>
                <w:sz w:val="20"/>
                <w:szCs w:val="20"/>
                <w:lang w:eastAsia="pl-PL"/>
              </w:rPr>
              <w:t xml:space="preserve"> II – </w:t>
            </w:r>
            <w:r w:rsidRPr="004C2F55">
              <w:rPr>
                <w:rFonts w:ascii="Times New Roman" w:eastAsia="Times New Roman" w:hAnsi="Times New Roman" w:cs="Times New Roman"/>
                <w:color w:val="000000"/>
                <w:sz w:val="20"/>
                <w:szCs w:val="20"/>
                <w:lang w:eastAsia="pl-PL"/>
              </w:rPr>
              <w:t>Prototyp</w:t>
            </w:r>
            <w:r w:rsidR="00B51E69" w:rsidRPr="004C2F55">
              <w:rPr>
                <w:rFonts w:ascii="Times New Roman" w:eastAsia="Times New Roman" w:hAnsi="Times New Roman" w:cs="Times New Roman"/>
                <w:color w:val="000000"/>
                <w:sz w:val="20"/>
                <w:szCs w:val="20"/>
                <w:lang w:eastAsia="pl-PL"/>
              </w:rPr>
              <w:t xml:space="preserve"> 1</w:t>
            </w:r>
          </w:p>
        </w:tc>
        <w:tc>
          <w:tcPr>
            <w:tcW w:w="1504" w:type="dxa"/>
            <w:tcBorders>
              <w:top w:val="nil"/>
              <w:left w:val="single" w:sz="4" w:space="0" w:color="auto"/>
              <w:bottom w:val="single" w:sz="4" w:space="0" w:color="auto"/>
              <w:right w:val="single" w:sz="4" w:space="0" w:color="auto"/>
            </w:tcBorders>
          </w:tcPr>
          <w:p w14:paraId="46A33018" w14:textId="09C32B7F" w:rsidR="00B51E69" w:rsidRPr="004C2F55" w:rsidRDefault="0094387B" w:rsidP="005773C3">
            <w:pPr>
              <w:spacing w:after="0" w:line="360" w:lineRule="auto"/>
              <w:ind w:left="284"/>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B51E69" w:rsidRPr="004C2F55">
              <w:rPr>
                <w:rFonts w:ascii="Times New Roman" w:eastAsia="Times New Roman" w:hAnsi="Times New Roman" w:cs="Times New Roman"/>
                <w:color w:val="000000"/>
                <w:sz w:val="20"/>
                <w:szCs w:val="20"/>
                <w:lang w:eastAsia="pl-PL"/>
              </w:rPr>
              <w:t xml:space="preserve">0 </w:t>
            </w:r>
            <w:r w:rsidR="005A143A" w:rsidRPr="004C2F55">
              <w:rPr>
                <w:rFonts w:ascii="Times New Roman" w:eastAsia="Times New Roman" w:hAnsi="Times New Roman" w:cs="Times New Roman"/>
                <w:color w:val="000000"/>
                <w:sz w:val="20"/>
                <w:szCs w:val="20"/>
                <w:lang w:eastAsia="pl-PL"/>
              </w:rPr>
              <w:t>dni</w:t>
            </w:r>
          </w:p>
        </w:tc>
        <w:tc>
          <w:tcPr>
            <w:tcW w:w="3770" w:type="dxa"/>
            <w:tcBorders>
              <w:top w:val="nil"/>
              <w:left w:val="single" w:sz="4" w:space="0" w:color="auto"/>
              <w:bottom w:val="single" w:sz="4" w:space="0" w:color="auto"/>
              <w:right w:val="single" w:sz="4" w:space="0" w:color="auto"/>
            </w:tcBorders>
            <w:shd w:val="clear" w:color="auto" w:fill="auto"/>
            <w:noWrap/>
          </w:tcPr>
          <w:p w14:paraId="0BF7553E" w14:textId="1F685F56" w:rsidR="00072A5B" w:rsidRPr="004C2F55" w:rsidRDefault="00072A5B" w:rsidP="005773C3">
            <w:pPr>
              <w:pStyle w:val="Akapitzlist"/>
              <w:numPr>
                <w:ilvl w:val="0"/>
                <w:numId w:val="28"/>
              </w:numPr>
              <w:spacing w:before="0" w:after="0" w:line="360" w:lineRule="auto"/>
              <w:ind w:left="284" w:firstLine="0"/>
              <w:rPr>
                <w:rFonts w:ascii="Times New Roman" w:hAnsi="Times New Roman"/>
                <w:color w:val="0D0D0D"/>
                <w:sz w:val="20"/>
                <w:szCs w:val="20"/>
                <w:shd w:val="clear" w:color="auto" w:fill="FFFFFF"/>
                <w:lang w:val="pl-PL"/>
              </w:rPr>
            </w:pPr>
            <w:r w:rsidRPr="004C2F55">
              <w:rPr>
                <w:rFonts w:ascii="Times New Roman" w:hAnsi="Times New Roman"/>
                <w:color w:val="0D0D0D"/>
                <w:sz w:val="20"/>
                <w:szCs w:val="20"/>
                <w:shd w:val="clear" w:color="auto" w:fill="FFFFFF"/>
                <w:lang w:val="pl-PL"/>
              </w:rPr>
              <w:t>Przygotowanie głównych funkcjonalności portalu (model danych, strona internetowa, panel administracyjny itp.)</w:t>
            </w:r>
            <w:r w:rsidR="0094387B">
              <w:rPr>
                <w:rFonts w:ascii="Times New Roman" w:hAnsi="Times New Roman"/>
                <w:color w:val="0D0D0D"/>
                <w:sz w:val="20"/>
                <w:szCs w:val="20"/>
                <w:shd w:val="clear" w:color="auto" w:fill="FFFFFF"/>
                <w:lang w:val="pl-PL"/>
              </w:rPr>
              <w:t>.</w:t>
            </w:r>
          </w:p>
          <w:p w14:paraId="2EDC1A51" w14:textId="49300126" w:rsidR="00B51E69" w:rsidRPr="004C2F55" w:rsidRDefault="00072A5B" w:rsidP="005773C3">
            <w:pPr>
              <w:pStyle w:val="Akapitzlist"/>
              <w:numPr>
                <w:ilvl w:val="0"/>
                <w:numId w:val="28"/>
              </w:numPr>
              <w:spacing w:after="0" w:line="360" w:lineRule="auto"/>
              <w:ind w:left="284" w:firstLine="0"/>
              <w:rPr>
                <w:rFonts w:ascii="Times New Roman" w:hAnsi="Times New Roman"/>
                <w:color w:val="0D0D0D"/>
                <w:sz w:val="20"/>
                <w:szCs w:val="20"/>
                <w:shd w:val="clear" w:color="auto" w:fill="FFFFFF"/>
                <w:lang w:val="pl-PL"/>
              </w:rPr>
            </w:pPr>
            <w:r w:rsidRPr="004C2F55">
              <w:rPr>
                <w:rFonts w:ascii="Times New Roman" w:hAnsi="Times New Roman"/>
                <w:color w:val="0D0D0D"/>
                <w:sz w:val="20"/>
                <w:szCs w:val="20"/>
                <w:shd w:val="clear" w:color="auto" w:fill="FFFFFF"/>
                <w:lang w:val="pl-PL"/>
              </w:rPr>
              <w:t>Dostarczenie wszystkich komponentów w środowisku deweloperskim i testowym.</w:t>
            </w:r>
          </w:p>
          <w:p w14:paraId="0467D7F9" w14:textId="021E2290" w:rsidR="00B51E69" w:rsidRPr="004C2F55" w:rsidRDefault="00072A5B" w:rsidP="005773C3">
            <w:pPr>
              <w:pStyle w:val="Akapitzlist"/>
              <w:numPr>
                <w:ilvl w:val="0"/>
                <w:numId w:val="28"/>
              </w:numPr>
              <w:spacing w:after="0" w:line="360" w:lineRule="auto"/>
              <w:ind w:left="284" w:firstLine="0"/>
              <w:rPr>
                <w:rFonts w:ascii="Times New Roman" w:hAnsi="Times New Roman"/>
                <w:color w:val="0D0D0D"/>
                <w:sz w:val="20"/>
                <w:szCs w:val="20"/>
                <w:shd w:val="clear" w:color="auto" w:fill="FFFFFF"/>
                <w:lang w:val="pl-PL"/>
              </w:rPr>
            </w:pPr>
            <w:r w:rsidRPr="004C2F55">
              <w:rPr>
                <w:rFonts w:ascii="Times New Roman" w:hAnsi="Times New Roman"/>
                <w:color w:val="0D0D0D"/>
                <w:sz w:val="20"/>
                <w:szCs w:val="20"/>
                <w:shd w:val="clear" w:color="auto" w:fill="FFFFFF"/>
                <w:lang w:val="pl-PL"/>
              </w:rPr>
              <w:t>Testy wewnętrzne</w:t>
            </w:r>
            <w:r w:rsidR="0094387B">
              <w:rPr>
                <w:rFonts w:ascii="Times New Roman" w:hAnsi="Times New Roman"/>
                <w:color w:val="0D0D0D"/>
                <w:sz w:val="20"/>
                <w:szCs w:val="20"/>
                <w:shd w:val="clear" w:color="auto" w:fill="FFFFFF"/>
                <w:lang w:val="pl-PL"/>
              </w:rPr>
              <w:t>.</w:t>
            </w:r>
          </w:p>
          <w:p w14:paraId="7D78E866" w14:textId="2B8893DC" w:rsidR="00B51E69" w:rsidRPr="004C2F55" w:rsidRDefault="00B51E69" w:rsidP="005773C3">
            <w:pPr>
              <w:spacing w:after="0" w:line="360" w:lineRule="auto"/>
              <w:ind w:left="284"/>
              <w:rPr>
                <w:rFonts w:ascii="Times New Roman" w:eastAsia="Times New Roman" w:hAnsi="Times New Roman" w:cs="Times New Roman"/>
                <w:color w:val="000000"/>
                <w:sz w:val="20"/>
                <w:szCs w:val="20"/>
                <w:lang w:eastAsia="pl-PL"/>
              </w:rPr>
            </w:pPr>
          </w:p>
        </w:tc>
        <w:tc>
          <w:tcPr>
            <w:tcW w:w="2807" w:type="dxa"/>
            <w:vMerge w:val="restart"/>
            <w:tcBorders>
              <w:top w:val="nil"/>
              <w:left w:val="nil"/>
              <w:right w:val="single" w:sz="4" w:space="0" w:color="auto"/>
            </w:tcBorders>
            <w:shd w:val="clear" w:color="auto" w:fill="auto"/>
            <w:noWrap/>
          </w:tcPr>
          <w:p w14:paraId="1D5521A9" w14:textId="7ABA3ECC" w:rsidR="00B51E69" w:rsidRPr="004C2F55" w:rsidRDefault="00B51E69" w:rsidP="005773C3">
            <w:pPr>
              <w:pStyle w:val="Akapitzlist"/>
              <w:numPr>
                <w:ilvl w:val="0"/>
                <w:numId w:val="28"/>
              </w:numPr>
              <w:spacing w:before="0"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i/>
                <w:iCs/>
                <w:color w:val="000000"/>
                <w:sz w:val="20"/>
                <w:szCs w:val="20"/>
                <w:lang w:val="pl-PL" w:eastAsia="pl-PL"/>
              </w:rPr>
              <w:t>WBS 15.</w:t>
            </w:r>
            <w:r w:rsidRPr="004C2F55">
              <w:rPr>
                <w:rFonts w:ascii="Times New Roman" w:eastAsia="Times New Roman" w:hAnsi="Times New Roman"/>
                <w:color w:val="000000"/>
                <w:sz w:val="20"/>
                <w:szCs w:val="20"/>
                <w:lang w:val="pl-PL" w:eastAsia="pl-PL"/>
              </w:rPr>
              <w:t xml:space="preserve"> </w:t>
            </w:r>
            <w:r w:rsidR="00646308" w:rsidRPr="004C2F55">
              <w:rPr>
                <w:rFonts w:ascii="Times New Roman" w:eastAsia="Times New Roman" w:hAnsi="Times New Roman"/>
                <w:color w:val="000000"/>
                <w:sz w:val="20"/>
                <w:szCs w:val="20"/>
                <w:lang w:val="pl-PL" w:eastAsia="pl-PL"/>
              </w:rPr>
              <w:t xml:space="preserve">Strona internetowa portalu pracy, aplikacja mobilna i wszystkie komponenty dostarczone, zainstalowane, skonfigurowane, dostosowane, zintegrowane, przetestowane </w:t>
            </w:r>
            <w:r w:rsidR="00304690" w:rsidRPr="004C2F55">
              <w:rPr>
                <w:rFonts w:ascii="Times New Roman" w:eastAsia="Times New Roman" w:hAnsi="Times New Roman"/>
                <w:color w:val="000000"/>
                <w:sz w:val="20"/>
                <w:szCs w:val="20"/>
                <w:lang w:val="pl-PL" w:eastAsia="pl-PL"/>
              </w:rPr>
              <w:br/>
            </w:r>
            <w:r w:rsidR="00646308" w:rsidRPr="004C2F55">
              <w:rPr>
                <w:rFonts w:ascii="Times New Roman" w:eastAsia="Times New Roman" w:hAnsi="Times New Roman"/>
                <w:color w:val="000000"/>
                <w:sz w:val="20"/>
                <w:szCs w:val="20"/>
                <w:lang w:val="pl-PL" w:eastAsia="pl-PL"/>
              </w:rPr>
              <w:t>i zaakceptowane.</w:t>
            </w:r>
          </w:p>
          <w:p w14:paraId="14037C45" w14:textId="4A85410E" w:rsidR="00B51E69" w:rsidRPr="004C2F55" w:rsidRDefault="00B51E69" w:rsidP="005773C3">
            <w:pPr>
              <w:pStyle w:val="Akapitzlist"/>
              <w:numPr>
                <w:ilvl w:val="0"/>
                <w:numId w:val="28"/>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i/>
                <w:iCs/>
                <w:color w:val="000000"/>
                <w:sz w:val="20"/>
                <w:szCs w:val="20"/>
                <w:lang w:val="pl-PL" w:eastAsia="pl-PL"/>
              </w:rPr>
              <w:t>WBS 16.</w:t>
            </w:r>
            <w:r w:rsidRPr="004C2F55">
              <w:rPr>
                <w:rFonts w:ascii="Times New Roman" w:eastAsia="Times New Roman" w:hAnsi="Times New Roman"/>
                <w:color w:val="000000"/>
                <w:sz w:val="20"/>
                <w:szCs w:val="20"/>
                <w:lang w:val="pl-PL" w:eastAsia="pl-PL"/>
              </w:rPr>
              <w:t xml:space="preserve"> </w:t>
            </w:r>
            <w:r w:rsidR="00646308" w:rsidRPr="004C2F55">
              <w:rPr>
                <w:rFonts w:ascii="Times New Roman" w:eastAsia="Times New Roman" w:hAnsi="Times New Roman"/>
                <w:color w:val="000000"/>
                <w:sz w:val="20"/>
                <w:szCs w:val="20"/>
                <w:lang w:val="pl-PL" w:eastAsia="pl-PL"/>
              </w:rPr>
              <w:t xml:space="preserve">Rozwiązanie ustabilizowane, operacyjne i </w:t>
            </w:r>
            <w:r w:rsidR="00646308" w:rsidRPr="004C2F55">
              <w:rPr>
                <w:rFonts w:ascii="Times New Roman" w:eastAsia="Times New Roman" w:hAnsi="Times New Roman"/>
                <w:color w:val="000000"/>
                <w:sz w:val="20"/>
                <w:szCs w:val="20"/>
                <w:lang w:val="pl-PL" w:eastAsia="pl-PL"/>
              </w:rPr>
              <w:lastRenderedPageBreak/>
              <w:t>wdrożone dla użytkowników biznesowych.</w:t>
            </w:r>
          </w:p>
          <w:p w14:paraId="790CB3ED" w14:textId="3CB08B20" w:rsidR="00B51E69" w:rsidRPr="004C2F55" w:rsidRDefault="00B51E69" w:rsidP="005773C3">
            <w:pPr>
              <w:pStyle w:val="Akapitzlist"/>
              <w:numPr>
                <w:ilvl w:val="0"/>
                <w:numId w:val="28"/>
              </w:numPr>
              <w:autoSpaceDE w:val="0"/>
              <w:autoSpaceDN w:val="0"/>
              <w:adjustRightInd w:val="0"/>
              <w:spacing w:after="0" w:line="360" w:lineRule="auto"/>
              <w:ind w:left="284" w:firstLine="0"/>
              <w:rPr>
                <w:rFonts w:ascii="Times New Roman" w:hAnsi="Times New Roman"/>
                <w:sz w:val="20"/>
                <w:szCs w:val="20"/>
                <w:lang w:val="pl-PL"/>
              </w:rPr>
            </w:pPr>
            <w:r w:rsidRPr="004C2F55">
              <w:rPr>
                <w:rFonts w:ascii="Times New Roman" w:hAnsi="Times New Roman"/>
                <w:i/>
                <w:iCs/>
                <w:sz w:val="20"/>
                <w:szCs w:val="20"/>
                <w:lang w:val="pl-PL"/>
              </w:rPr>
              <w:t>WBS 1</w:t>
            </w:r>
            <w:r w:rsidR="00A36DE4" w:rsidRPr="004C2F55">
              <w:rPr>
                <w:rFonts w:ascii="Times New Roman" w:hAnsi="Times New Roman"/>
                <w:i/>
                <w:iCs/>
                <w:sz w:val="20"/>
                <w:szCs w:val="20"/>
                <w:lang w:val="pl-PL"/>
              </w:rPr>
              <w:t>7</w:t>
            </w:r>
            <w:r w:rsidRPr="004C2F55">
              <w:rPr>
                <w:rFonts w:ascii="Times New Roman" w:hAnsi="Times New Roman"/>
                <w:i/>
                <w:iCs/>
                <w:sz w:val="20"/>
                <w:szCs w:val="20"/>
                <w:lang w:val="pl-PL"/>
              </w:rPr>
              <w:t>.</w:t>
            </w:r>
            <w:r w:rsidR="00646308" w:rsidRPr="004C2F55">
              <w:rPr>
                <w:rFonts w:ascii="Times New Roman" w:hAnsi="Times New Roman"/>
                <w:sz w:val="20"/>
                <w:szCs w:val="20"/>
                <w:lang w:val="pl-PL"/>
              </w:rPr>
              <w:t xml:space="preserve">Przeprowadzone szkolenia dla pracowników Fundacji </w:t>
            </w:r>
            <w:r w:rsidR="006753F8">
              <w:rPr>
                <w:rFonts w:ascii="Times New Roman" w:hAnsi="Times New Roman"/>
                <w:sz w:val="20"/>
                <w:szCs w:val="20"/>
                <w:lang w:val="pl-PL"/>
              </w:rPr>
              <w:t>OPTEA</w:t>
            </w:r>
            <w:r w:rsidR="0094387B">
              <w:rPr>
                <w:rFonts w:ascii="Times New Roman" w:hAnsi="Times New Roman"/>
                <w:sz w:val="20"/>
                <w:szCs w:val="20"/>
                <w:lang w:val="pl-PL"/>
              </w:rPr>
              <w:t>.</w:t>
            </w:r>
          </w:p>
          <w:p w14:paraId="65FD0983" w14:textId="5BD613C1" w:rsidR="00B51E69" w:rsidRPr="004C2F55" w:rsidRDefault="00B51E69" w:rsidP="005773C3">
            <w:pPr>
              <w:pStyle w:val="Akapitzlist"/>
              <w:numPr>
                <w:ilvl w:val="0"/>
                <w:numId w:val="28"/>
              </w:numPr>
              <w:autoSpaceDE w:val="0"/>
              <w:autoSpaceDN w:val="0"/>
              <w:adjustRightInd w:val="0"/>
              <w:spacing w:after="0" w:line="360" w:lineRule="auto"/>
              <w:ind w:left="284" w:firstLine="0"/>
              <w:rPr>
                <w:rFonts w:ascii="Times New Roman" w:hAnsi="Times New Roman"/>
                <w:sz w:val="20"/>
                <w:szCs w:val="20"/>
                <w:lang w:val="pl-PL"/>
              </w:rPr>
            </w:pPr>
            <w:r w:rsidRPr="004C2F55">
              <w:rPr>
                <w:rFonts w:ascii="Times New Roman" w:hAnsi="Times New Roman"/>
                <w:i/>
                <w:iCs/>
                <w:sz w:val="20"/>
                <w:szCs w:val="20"/>
                <w:lang w:val="pl-PL"/>
              </w:rPr>
              <w:t>WBS 1</w:t>
            </w:r>
            <w:r w:rsidR="00A36DE4" w:rsidRPr="004C2F55">
              <w:rPr>
                <w:rFonts w:ascii="Times New Roman" w:hAnsi="Times New Roman"/>
                <w:i/>
                <w:iCs/>
                <w:sz w:val="20"/>
                <w:szCs w:val="20"/>
                <w:lang w:val="pl-PL"/>
              </w:rPr>
              <w:t>8</w:t>
            </w:r>
            <w:r w:rsidRPr="004C2F55">
              <w:rPr>
                <w:rFonts w:ascii="Times New Roman" w:hAnsi="Times New Roman"/>
                <w:i/>
                <w:iCs/>
                <w:sz w:val="20"/>
                <w:szCs w:val="20"/>
                <w:lang w:val="pl-PL"/>
              </w:rPr>
              <w:t>.</w:t>
            </w:r>
            <w:r w:rsidRPr="004C2F55">
              <w:rPr>
                <w:rFonts w:ascii="Times New Roman" w:hAnsi="Times New Roman"/>
                <w:sz w:val="20"/>
                <w:szCs w:val="20"/>
                <w:lang w:val="pl-PL"/>
              </w:rPr>
              <w:t xml:space="preserve"> </w:t>
            </w:r>
            <w:r w:rsidR="00646308" w:rsidRPr="004C2F55">
              <w:rPr>
                <w:rFonts w:ascii="Times New Roman" w:hAnsi="Times New Roman"/>
                <w:sz w:val="20"/>
                <w:szCs w:val="20"/>
                <w:lang w:val="pl-PL"/>
              </w:rPr>
              <w:t>Przekazanie dostarczonych funkcjonalności do Fundacji O</w:t>
            </w:r>
            <w:r w:rsidR="006753F8">
              <w:rPr>
                <w:rFonts w:ascii="Times New Roman" w:hAnsi="Times New Roman"/>
                <w:sz w:val="20"/>
                <w:szCs w:val="20"/>
                <w:lang w:val="pl-PL"/>
              </w:rPr>
              <w:t>PTEA</w:t>
            </w:r>
            <w:r w:rsidR="00646308" w:rsidRPr="004C2F55">
              <w:rPr>
                <w:rFonts w:ascii="Times New Roman" w:hAnsi="Times New Roman"/>
                <w:sz w:val="20"/>
                <w:szCs w:val="20"/>
                <w:lang w:val="pl-PL"/>
              </w:rPr>
              <w:t xml:space="preserve"> (pod względem technicznym </w:t>
            </w:r>
            <w:r w:rsidR="00304690" w:rsidRPr="004C2F55">
              <w:rPr>
                <w:rFonts w:ascii="Times New Roman" w:hAnsi="Times New Roman"/>
                <w:sz w:val="20"/>
                <w:szCs w:val="20"/>
                <w:lang w:val="pl-PL"/>
              </w:rPr>
              <w:br/>
            </w:r>
            <w:r w:rsidR="00646308" w:rsidRPr="004C2F55">
              <w:rPr>
                <w:rFonts w:ascii="Times New Roman" w:hAnsi="Times New Roman"/>
                <w:sz w:val="20"/>
                <w:szCs w:val="20"/>
                <w:lang w:val="pl-PL"/>
              </w:rPr>
              <w:t>i biznesowym)</w:t>
            </w:r>
            <w:r w:rsidR="0094387B">
              <w:rPr>
                <w:rFonts w:ascii="Times New Roman" w:hAnsi="Times New Roman"/>
                <w:sz w:val="20"/>
                <w:szCs w:val="20"/>
                <w:lang w:val="pl-PL"/>
              </w:rPr>
              <w:t>.</w:t>
            </w:r>
          </w:p>
          <w:p w14:paraId="7427A12C" w14:textId="4B86CAA9" w:rsidR="00B51E69" w:rsidRPr="004C2F55" w:rsidRDefault="00B51E69" w:rsidP="005773C3">
            <w:pPr>
              <w:pStyle w:val="Akapitzlist"/>
              <w:numPr>
                <w:ilvl w:val="0"/>
                <w:numId w:val="28"/>
              </w:numPr>
              <w:autoSpaceDE w:val="0"/>
              <w:autoSpaceDN w:val="0"/>
              <w:adjustRightInd w:val="0"/>
              <w:spacing w:after="0" w:line="360" w:lineRule="auto"/>
              <w:ind w:left="284" w:firstLine="0"/>
              <w:rPr>
                <w:rFonts w:ascii="Times New Roman" w:hAnsi="Times New Roman"/>
                <w:sz w:val="20"/>
                <w:szCs w:val="20"/>
                <w:lang w:val="pl-PL"/>
              </w:rPr>
            </w:pPr>
            <w:r w:rsidRPr="004C2F55">
              <w:rPr>
                <w:rFonts w:ascii="Times New Roman" w:hAnsi="Times New Roman"/>
                <w:i/>
                <w:iCs/>
                <w:sz w:val="20"/>
                <w:szCs w:val="20"/>
                <w:lang w:val="pl-PL"/>
              </w:rPr>
              <w:t>WBS 1</w:t>
            </w:r>
            <w:r w:rsidR="00A36DE4" w:rsidRPr="004C2F55">
              <w:rPr>
                <w:rFonts w:ascii="Times New Roman" w:hAnsi="Times New Roman"/>
                <w:i/>
                <w:iCs/>
                <w:sz w:val="20"/>
                <w:szCs w:val="20"/>
                <w:lang w:val="pl-PL"/>
              </w:rPr>
              <w:t>9</w:t>
            </w:r>
            <w:r w:rsidRPr="004C2F55">
              <w:rPr>
                <w:rFonts w:ascii="Times New Roman" w:hAnsi="Times New Roman"/>
                <w:i/>
                <w:iCs/>
                <w:sz w:val="20"/>
                <w:szCs w:val="20"/>
                <w:lang w:val="pl-PL"/>
              </w:rPr>
              <w:t>.</w:t>
            </w:r>
            <w:r w:rsidRPr="004C2F55">
              <w:rPr>
                <w:rFonts w:ascii="Times New Roman" w:hAnsi="Times New Roman"/>
                <w:sz w:val="20"/>
                <w:szCs w:val="20"/>
                <w:lang w:val="pl-PL"/>
              </w:rPr>
              <w:t xml:space="preserve"> </w:t>
            </w:r>
            <w:r w:rsidR="00646308" w:rsidRPr="004C2F55">
              <w:rPr>
                <w:rFonts w:ascii="Times New Roman" w:hAnsi="Times New Roman"/>
                <w:sz w:val="20"/>
                <w:szCs w:val="20"/>
                <w:lang w:val="pl-PL"/>
              </w:rPr>
              <w:t>Wykonawca dostarczy Standardowe Procedury Operacyjne (SOP) administrowania systemem, procedury utrzymania i rozwiązywania typowych problemów.</w:t>
            </w:r>
          </w:p>
          <w:p w14:paraId="5BD45547" w14:textId="5EFF405A" w:rsidR="00A36DE4" w:rsidRPr="004C2F55" w:rsidRDefault="00A36DE4" w:rsidP="005773C3">
            <w:pPr>
              <w:pStyle w:val="Akapitzlist"/>
              <w:numPr>
                <w:ilvl w:val="0"/>
                <w:numId w:val="28"/>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i/>
                <w:iCs/>
                <w:color w:val="000000"/>
                <w:sz w:val="20"/>
                <w:szCs w:val="20"/>
                <w:lang w:val="pl-PL" w:eastAsia="pl-PL"/>
              </w:rPr>
              <w:t>WBS 20.</w:t>
            </w:r>
            <w:r w:rsidRPr="004C2F55">
              <w:rPr>
                <w:rFonts w:ascii="Times New Roman" w:eastAsia="Times New Roman" w:hAnsi="Times New Roman"/>
                <w:color w:val="000000"/>
                <w:sz w:val="20"/>
                <w:szCs w:val="20"/>
                <w:lang w:val="pl-PL" w:eastAsia="pl-PL"/>
              </w:rPr>
              <w:t xml:space="preserve"> </w:t>
            </w:r>
            <w:r w:rsidR="00646308" w:rsidRPr="004C2F55">
              <w:rPr>
                <w:rFonts w:ascii="Times New Roman" w:eastAsia="Times New Roman" w:hAnsi="Times New Roman"/>
                <w:color w:val="000000"/>
                <w:sz w:val="20"/>
                <w:szCs w:val="20"/>
                <w:lang w:val="pl-PL" w:eastAsia="pl-PL"/>
              </w:rPr>
              <w:t>Dokumentacja wymagana do przejęcia obsługi i utrzymania rozwiązania zaakceptowana przez Fundację O</w:t>
            </w:r>
            <w:r w:rsidR="006753F8">
              <w:rPr>
                <w:rFonts w:ascii="Times New Roman" w:eastAsia="Times New Roman" w:hAnsi="Times New Roman"/>
                <w:color w:val="000000"/>
                <w:sz w:val="20"/>
                <w:szCs w:val="20"/>
                <w:lang w:val="pl-PL" w:eastAsia="pl-PL"/>
              </w:rPr>
              <w:t>PTEA</w:t>
            </w:r>
            <w:r w:rsidR="00646308" w:rsidRPr="004C2F55">
              <w:rPr>
                <w:rFonts w:ascii="Times New Roman" w:eastAsia="Times New Roman" w:hAnsi="Times New Roman"/>
                <w:color w:val="000000"/>
                <w:sz w:val="20"/>
                <w:szCs w:val="20"/>
                <w:lang w:val="pl-PL" w:eastAsia="pl-PL"/>
              </w:rPr>
              <w:t>.</w:t>
            </w:r>
            <w:r w:rsidRPr="004C2F55">
              <w:rPr>
                <w:rFonts w:ascii="Times New Roman" w:eastAsia="Times New Roman" w:hAnsi="Times New Roman"/>
                <w:color w:val="000000"/>
                <w:sz w:val="20"/>
                <w:szCs w:val="20"/>
                <w:lang w:val="pl-PL" w:eastAsia="pl-PL"/>
              </w:rPr>
              <w:t xml:space="preserve"> </w:t>
            </w:r>
          </w:p>
          <w:p w14:paraId="22788F89" w14:textId="10C19991" w:rsidR="00B51E69" w:rsidRPr="004C2F55" w:rsidRDefault="00A36DE4" w:rsidP="005773C3">
            <w:pPr>
              <w:pStyle w:val="Akapitzlist"/>
              <w:numPr>
                <w:ilvl w:val="0"/>
                <w:numId w:val="28"/>
              </w:numPr>
              <w:autoSpaceDE w:val="0"/>
              <w:autoSpaceDN w:val="0"/>
              <w:adjustRightInd w:val="0"/>
              <w:spacing w:after="0" w:line="360" w:lineRule="auto"/>
              <w:ind w:left="284" w:firstLine="0"/>
              <w:rPr>
                <w:rFonts w:ascii="Times New Roman" w:hAnsi="Times New Roman"/>
                <w:sz w:val="20"/>
                <w:szCs w:val="20"/>
                <w:lang w:val="pl-PL"/>
              </w:rPr>
            </w:pPr>
            <w:r w:rsidRPr="004C2F55">
              <w:rPr>
                <w:rFonts w:ascii="Times New Roman" w:hAnsi="Times New Roman"/>
                <w:i/>
                <w:iCs/>
                <w:sz w:val="20"/>
                <w:szCs w:val="20"/>
                <w:lang w:val="pl-PL"/>
              </w:rPr>
              <w:t>WBS21.</w:t>
            </w:r>
            <w:r w:rsidRPr="004C2F55">
              <w:rPr>
                <w:rFonts w:ascii="Times New Roman" w:hAnsi="Times New Roman"/>
                <w:sz w:val="20"/>
                <w:szCs w:val="20"/>
                <w:lang w:val="pl-PL"/>
              </w:rPr>
              <w:t xml:space="preserve"> </w:t>
            </w:r>
            <w:r w:rsidR="00646308" w:rsidRPr="004C2F55">
              <w:rPr>
                <w:rFonts w:ascii="Times New Roman" w:hAnsi="Times New Roman"/>
                <w:sz w:val="20"/>
                <w:szCs w:val="20"/>
                <w:lang w:val="pl-PL"/>
              </w:rPr>
              <w:t xml:space="preserve">Przygotowanie </w:t>
            </w:r>
            <w:r w:rsidR="00304690" w:rsidRPr="004C2F55">
              <w:rPr>
                <w:rFonts w:ascii="Times New Roman" w:hAnsi="Times New Roman"/>
                <w:sz w:val="20"/>
                <w:szCs w:val="20"/>
                <w:lang w:val="pl-PL"/>
              </w:rPr>
              <w:br/>
            </w:r>
            <w:r w:rsidR="00646308" w:rsidRPr="004C2F55">
              <w:rPr>
                <w:rFonts w:ascii="Times New Roman" w:hAnsi="Times New Roman"/>
                <w:sz w:val="20"/>
                <w:szCs w:val="20"/>
                <w:lang w:val="pl-PL"/>
              </w:rPr>
              <w:t>i uzgodnienie modelu wsparcia.</w:t>
            </w:r>
          </w:p>
        </w:tc>
      </w:tr>
      <w:tr w:rsidR="00B51E69" w:rsidRPr="004C2F55" w14:paraId="07C78119" w14:textId="77777777" w:rsidTr="0094387B">
        <w:trPr>
          <w:trHeight w:val="300"/>
        </w:trPr>
        <w:tc>
          <w:tcPr>
            <w:tcW w:w="651" w:type="dxa"/>
            <w:tcBorders>
              <w:top w:val="nil"/>
              <w:left w:val="single" w:sz="4" w:space="0" w:color="auto"/>
              <w:bottom w:val="single" w:sz="4" w:space="0" w:color="auto"/>
              <w:right w:val="single" w:sz="4" w:space="0" w:color="auto"/>
            </w:tcBorders>
          </w:tcPr>
          <w:p w14:paraId="04C76936" w14:textId="04620437" w:rsidR="00B51E69" w:rsidRPr="004C2F55" w:rsidRDefault="00B51E69" w:rsidP="004C2F55">
            <w:pPr>
              <w:spacing w:after="0" w:line="360" w:lineRule="auto"/>
              <w:ind w:left="284"/>
              <w:jc w:val="both"/>
              <w:rPr>
                <w:rFonts w:ascii="Times New Roman" w:eastAsia="Times New Roman" w:hAnsi="Times New Roman" w:cs="Times New Roman"/>
                <w:color w:val="000000"/>
                <w:sz w:val="20"/>
                <w:szCs w:val="20"/>
                <w:lang w:eastAsia="pl-PL"/>
              </w:rPr>
            </w:pPr>
            <w:r w:rsidRPr="004C2F55">
              <w:rPr>
                <w:rFonts w:ascii="Times New Roman" w:eastAsia="Times New Roman" w:hAnsi="Times New Roman" w:cs="Times New Roman"/>
                <w:color w:val="000000"/>
                <w:sz w:val="20"/>
                <w:szCs w:val="20"/>
                <w:lang w:eastAsia="pl-PL"/>
              </w:rPr>
              <w:t>M5</w:t>
            </w:r>
          </w:p>
        </w:tc>
        <w:tc>
          <w:tcPr>
            <w:tcW w:w="1612" w:type="dxa"/>
            <w:tcBorders>
              <w:top w:val="nil"/>
              <w:left w:val="single" w:sz="4" w:space="0" w:color="auto"/>
              <w:bottom w:val="single" w:sz="4" w:space="0" w:color="auto"/>
              <w:right w:val="single" w:sz="4" w:space="0" w:color="auto"/>
            </w:tcBorders>
          </w:tcPr>
          <w:p w14:paraId="711BF902" w14:textId="4BB3CB36" w:rsidR="00B51E69" w:rsidRPr="004C2F55" w:rsidRDefault="002A2BBB" w:rsidP="005773C3">
            <w:pPr>
              <w:spacing w:after="0" w:line="360" w:lineRule="auto"/>
              <w:ind w:left="284"/>
              <w:rPr>
                <w:rFonts w:ascii="Times New Roman" w:eastAsia="Times New Roman" w:hAnsi="Times New Roman" w:cs="Times New Roman"/>
                <w:color w:val="000000"/>
                <w:sz w:val="20"/>
                <w:szCs w:val="20"/>
                <w:lang w:eastAsia="pl-PL"/>
              </w:rPr>
            </w:pPr>
            <w:r w:rsidRPr="004C2F55">
              <w:rPr>
                <w:rFonts w:ascii="Times New Roman" w:eastAsia="Times New Roman" w:hAnsi="Times New Roman" w:cs="Times New Roman"/>
                <w:color w:val="000000"/>
                <w:sz w:val="20"/>
                <w:szCs w:val="20"/>
                <w:lang w:eastAsia="pl-PL"/>
              </w:rPr>
              <w:t>Faza</w:t>
            </w:r>
            <w:r w:rsidR="00B51E69" w:rsidRPr="004C2F55">
              <w:rPr>
                <w:rFonts w:ascii="Times New Roman" w:eastAsia="Times New Roman" w:hAnsi="Times New Roman" w:cs="Times New Roman"/>
                <w:color w:val="000000"/>
                <w:sz w:val="20"/>
                <w:szCs w:val="20"/>
                <w:lang w:eastAsia="pl-PL"/>
              </w:rPr>
              <w:t xml:space="preserve"> II – </w:t>
            </w:r>
            <w:r w:rsidRPr="004C2F55">
              <w:rPr>
                <w:rFonts w:ascii="Times New Roman" w:eastAsia="Times New Roman" w:hAnsi="Times New Roman" w:cs="Times New Roman"/>
                <w:color w:val="000000"/>
                <w:sz w:val="20"/>
                <w:szCs w:val="20"/>
                <w:lang w:eastAsia="pl-PL"/>
              </w:rPr>
              <w:t>Prototyp</w:t>
            </w:r>
            <w:r w:rsidR="00B51E69" w:rsidRPr="004C2F55">
              <w:rPr>
                <w:rFonts w:ascii="Times New Roman" w:eastAsia="Times New Roman" w:hAnsi="Times New Roman" w:cs="Times New Roman"/>
                <w:color w:val="000000"/>
                <w:sz w:val="20"/>
                <w:szCs w:val="20"/>
                <w:lang w:eastAsia="pl-PL"/>
              </w:rPr>
              <w:t xml:space="preserve"> 2</w:t>
            </w:r>
          </w:p>
        </w:tc>
        <w:tc>
          <w:tcPr>
            <w:tcW w:w="1504" w:type="dxa"/>
            <w:tcBorders>
              <w:top w:val="nil"/>
              <w:left w:val="single" w:sz="4" w:space="0" w:color="auto"/>
              <w:bottom w:val="single" w:sz="4" w:space="0" w:color="auto"/>
              <w:right w:val="single" w:sz="4" w:space="0" w:color="auto"/>
            </w:tcBorders>
          </w:tcPr>
          <w:p w14:paraId="592CAB00" w14:textId="3DE6974B" w:rsidR="00B51E69" w:rsidRPr="004C2F55" w:rsidRDefault="0094387B" w:rsidP="005773C3">
            <w:pPr>
              <w:spacing w:after="0" w:line="360" w:lineRule="auto"/>
              <w:ind w:left="284"/>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B51E69" w:rsidRPr="004C2F55">
              <w:rPr>
                <w:rFonts w:ascii="Times New Roman" w:eastAsia="Times New Roman" w:hAnsi="Times New Roman" w:cs="Times New Roman"/>
                <w:color w:val="000000"/>
                <w:sz w:val="20"/>
                <w:szCs w:val="20"/>
                <w:lang w:eastAsia="pl-PL"/>
              </w:rPr>
              <w:t xml:space="preserve">0 </w:t>
            </w:r>
            <w:r w:rsidR="005A143A" w:rsidRPr="004C2F55">
              <w:rPr>
                <w:rFonts w:ascii="Times New Roman" w:eastAsia="Times New Roman" w:hAnsi="Times New Roman" w:cs="Times New Roman"/>
                <w:color w:val="000000"/>
                <w:sz w:val="20"/>
                <w:szCs w:val="20"/>
                <w:lang w:eastAsia="pl-PL"/>
              </w:rPr>
              <w:t>dni</w:t>
            </w:r>
          </w:p>
        </w:tc>
        <w:tc>
          <w:tcPr>
            <w:tcW w:w="3770" w:type="dxa"/>
            <w:tcBorders>
              <w:top w:val="nil"/>
              <w:left w:val="single" w:sz="4" w:space="0" w:color="auto"/>
              <w:bottom w:val="single" w:sz="4" w:space="0" w:color="auto"/>
              <w:right w:val="single" w:sz="4" w:space="0" w:color="auto"/>
            </w:tcBorders>
            <w:shd w:val="clear" w:color="auto" w:fill="auto"/>
            <w:noWrap/>
          </w:tcPr>
          <w:p w14:paraId="4F7F9B79" w14:textId="5920AA41" w:rsidR="00646308" w:rsidRPr="004C2F55" w:rsidRDefault="00646308" w:rsidP="005773C3">
            <w:pPr>
              <w:pStyle w:val="Akapitzlist"/>
              <w:numPr>
                <w:ilvl w:val="0"/>
                <w:numId w:val="29"/>
              </w:numPr>
              <w:spacing w:before="0" w:after="0" w:line="360" w:lineRule="auto"/>
              <w:ind w:left="284" w:firstLine="0"/>
              <w:rPr>
                <w:rFonts w:ascii="Times New Roman" w:hAnsi="Times New Roman"/>
                <w:color w:val="0D0D0D"/>
                <w:sz w:val="20"/>
                <w:szCs w:val="20"/>
                <w:shd w:val="clear" w:color="auto" w:fill="FFFFFF"/>
                <w:lang w:val="pl-PL"/>
              </w:rPr>
            </w:pPr>
            <w:r w:rsidRPr="004C2F55">
              <w:rPr>
                <w:rFonts w:ascii="Times New Roman" w:hAnsi="Times New Roman"/>
                <w:color w:val="0D0D0D"/>
                <w:sz w:val="20"/>
                <w:szCs w:val="20"/>
                <w:shd w:val="clear" w:color="auto" w:fill="FFFFFF"/>
                <w:lang w:val="pl-PL"/>
              </w:rPr>
              <w:t xml:space="preserve">Przygotowanie głównych funkcjonalności portalu (model danych, </w:t>
            </w:r>
            <w:r w:rsidRPr="004C2F55">
              <w:rPr>
                <w:rFonts w:ascii="Times New Roman" w:hAnsi="Times New Roman"/>
                <w:color w:val="0D0D0D"/>
                <w:sz w:val="20"/>
                <w:szCs w:val="20"/>
                <w:shd w:val="clear" w:color="auto" w:fill="FFFFFF"/>
                <w:lang w:val="pl-PL"/>
              </w:rPr>
              <w:lastRenderedPageBreak/>
              <w:t>aplikacja mobilna, panel administracyjny itp.)</w:t>
            </w:r>
            <w:r w:rsidR="0094387B">
              <w:rPr>
                <w:rFonts w:ascii="Times New Roman" w:hAnsi="Times New Roman"/>
                <w:color w:val="0D0D0D"/>
                <w:sz w:val="20"/>
                <w:szCs w:val="20"/>
                <w:shd w:val="clear" w:color="auto" w:fill="FFFFFF"/>
                <w:lang w:val="pl-PL"/>
              </w:rPr>
              <w:t>.</w:t>
            </w:r>
          </w:p>
          <w:p w14:paraId="03655A6A" w14:textId="77777777" w:rsidR="00646308" w:rsidRPr="004C2F55" w:rsidRDefault="00646308" w:rsidP="005773C3">
            <w:pPr>
              <w:pStyle w:val="Akapitzlist"/>
              <w:numPr>
                <w:ilvl w:val="0"/>
                <w:numId w:val="29"/>
              </w:numPr>
              <w:spacing w:after="0" w:line="360" w:lineRule="auto"/>
              <w:ind w:left="284" w:firstLine="0"/>
              <w:rPr>
                <w:rFonts w:ascii="Times New Roman" w:hAnsi="Times New Roman"/>
                <w:color w:val="0D0D0D"/>
                <w:sz w:val="20"/>
                <w:szCs w:val="20"/>
                <w:shd w:val="clear" w:color="auto" w:fill="FFFFFF"/>
                <w:lang w:val="pl-PL"/>
              </w:rPr>
            </w:pPr>
            <w:r w:rsidRPr="004C2F55">
              <w:rPr>
                <w:rFonts w:ascii="Times New Roman" w:hAnsi="Times New Roman"/>
                <w:color w:val="0D0D0D"/>
                <w:sz w:val="20"/>
                <w:szCs w:val="20"/>
                <w:shd w:val="clear" w:color="auto" w:fill="FFFFFF"/>
                <w:lang w:val="pl-PL"/>
              </w:rPr>
              <w:t>Dostarczenie wszystkich komponentów w środowisku deweloperskim i testowym.</w:t>
            </w:r>
          </w:p>
          <w:p w14:paraId="624A339A" w14:textId="55306571" w:rsidR="00646308" w:rsidRPr="004C2F55" w:rsidRDefault="00646308" w:rsidP="005773C3">
            <w:pPr>
              <w:pStyle w:val="Akapitzlist"/>
              <w:numPr>
                <w:ilvl w:val="0"/>
                <w:numId w:val="29"/>
              </w:numPr>
              <w:spacing w:after="0" w:line="360" w:lineRule="auto"/>
              <w:ind w:left="284" w:firstLine="0"/>
              <w:rPr>
                <w:rFonts w:ascii="Times New Roman" w:hAnsi="Times New Roman"/>
                <w:color w:val="0D0D0D"/>
                <w:sz w:val="20"/>
                <w:szCs w:val="20"/>
                <w:shd w:val="clear" w:color="auto" w:fill="FFFFFF"/>
                <w:lang w:val="pl-PL"/>
              </w:rPr>
            </w:pPr>
            <w:r w:rsidRPr="004C2F55">
              <w:rPr>
                <w:rFonts w:ascii="Times New Roman" w:hAnsi="Times New Roman"/>
                <w:color w:val="0D0D0D"/>
                <w:sz w:val="20"/>
                <w:szCs w:val="20"/>
                <w:shd w:val="clear" w:color="auto" w:fill="FFFFFF"/>
                <w:lang w:val="pl-PL"/>
              </w:rPr>
              <w:t>Testy wewnętrzne</w:t>
            </w:r>
            <w:r w:rsidR="0094387B">
              <w:rPr>
                <w:rFonts w:ascii="Times New Roman" w:hAnsi="Times New Roman"/>
                <w:color w:val="0D0D0D"/>
                <w:sz w:val="20"/>
                <w:szCs w:val="20"/>
                <w:shd w:val="clear" w:color="auto" w:fill="FFFFFF"/>
                <w:lang w:val="pl-PL"/>
              </w:rPr>
              <w:t>.</w:t>
            </w:r>
          </w:p>
          <w:p w14:paraId="21A900C9" w14:textId="77777777" w:rsidR="00B51E69" w:rsidRPr="004C2F55" w:rsidRDefault="00B51E69" w:rsidP="005773C3">
            <w:pPr>
              <w:spacing w:after="0" w:line="360" w:lineRule="auto"/>
              <w:ind w:left="284"/>
              <w:rPr>
                <w:rFonts w:ascii="Times New Roman" w:eastAsia="Times New Roman" w:hAnsi="Times New Roman" w:cs="Times New Roman"/>
                <w:color w:val="000000"/>
                <w:sz w:val="20"/>
                <w:szCs w:val="20"/>
                <w:lang w:eastAsia="pl-PL"/>
              </w:rPr>
            </w:pPr>
          </w:p>
        </w:tc>
        <w:tc>
          <w:tcPr>
            <w:tcW w:w="2807" w:type="dxa"/>
            <w:vMerge/>
            <w:tcBorders>
              <w:left w:val="nil"/>
              <w:right w:val="single" w:sz="4" w:space="0" w:color="auto"/>
            </w:tcBorders>
            <w:shd w:val="clear" w:color="auto" w:fill="auto"/>
            <w:noWrap/>
          </w:tcPr>
          <w:p w14:paraId="6B8FD411" w14:textId="77777777" w:rsidR="00B51E69" w:rsidRPr="004C2F55" w:rsidRDefault="00B51E69" w:rsidP="005773C3">
            <w:pPr>
              <w:spacing w:after="0" w:line="360" w:lineRule="auto"/>
              <w:ind w:left="284"/>
              <w:rPr>
                <w:rFonts w:ascii="Times New Roman" w:eastAsia="Times New Roman" w:hAnsi="Times New Roman" w:cs="Times New Roman"/>
                <w:color w:val="000000"/>
                <w:sz w:val="20"/>
                <w:szCs w:val="20"/>
                <w:lang w:eastAsia="pl-PL"/>
              </w:rPr>
            </w:pPr>
          </w:p>
        </w:tc>
      </w:tr>
      <w:tr w:rsidR="00B51E69" w:rsidRPr="004C2F55" w14:paraId="20C75F59" w14:textId="77777777" w:rsidTr="0094387B">
        <w:trPr>
          <w:trHeight w:val="300"/>
        </w:trPr>
        <w:tc>
          <w:tcPr>
            <w:tcW w:w="651" w:type="dxa"/>
            <w:tcBorders>
              <w:top w:val="nil"/>
              <w:left w:val="single" w:sz="4" w:space="0" w:color="auto"/>
              <w:bottom w:val="single" w:sz="4" w:space="0" w:color="auto"/>
              <w:right w:val="single" w:sz="4" w:space="0" w:color="auto"/>
            </w:tcBorders>
          </w:tcPr>
          <w:p w14:paraId="573EEC96" w14:textId="15E1151E" w:rsidR="00B51E69" w:rsidRPr="004C2F55" w:rsidRDefault="00B51E69" w:rsidP="004C2F55">
            <w:pPr>
              <w:spacing w:after="0" w:line="360" w:lineRule="auto"/>
              <w:ind w:left="284"/>
              <w:jc w:val="both"/>
              <w:rPr>
                <w:rFonts w:ascii="Times New Roman" w:eastAsia="Times New Roman" w:hAnsi="Times New Roman" w:cs="Times New Roman"/>
                <w:color w:val="000000"/>
                <w:sz w:val="20"/>
                <w:szCs w:val="20"/>
                <w:lang w:eastAsia="pl-PL"/>
              </w:rPr>
            </w:pPr>
            <w:r w:rsidRPr="004C2F55">
              <w:rPr>
                <w:rFonts w:ascii="Times New Roman" w:eastAsia="Times New Roman" w:hAnsi="Times New Roman" w:cs="Times New Roman"/>
                <w:color w:val="000000"/>
                <w:sz w:val="20"/>
                <w:szCs w:val="20"/>
                <w:lang w:eastAsia="pl-PL"/>
              </w:rPr>
              <w:t>M6</w:t>
            </w:r>
          </w:p>
        </w:tc>
        <w:tc>
          <w:tcPr>
            <w:tcW w:w="1612" w:type="dxa"/>
            <w:tcBorders>
              <w:top w:val="nil"/>
              <w:left w:val="single" w:sz="4" w:space="0" w:color="auto"/>
              <w:bottom w:val="single" w:sz="4" w:space="0" w:color="auto"/>
              <w:right w:val="single" w:sz="4" w:space="0" w:color="auto"/>
            </w:tcBorders>
          </w:tcPr>
          <w:p w14:paraId="24072996" w14:textId="74D48DA2" w:rsidR="00B51E69" w:rsidRPr="004C2F55" w:rsidRDefault="002A2BBB" w:rsidP="005773C3">
            <w:pPr>
              <w:spacing w:after="0" w:line="360" w:lineRule="auto"/>
              <w:ind w:left="284"/>
              <w:rPr>
                <w:rFonts w:ascii="Times New Roman" w:eastAsia="Times New Roman" w:hAnsi="Times New Roman" w:cs="Times New Roman"/>
                <w:color w:val="000000"/>
                <w:sz w:val="20"/>
                <w:szCs w:val="20"/>
                <w:lang w:eastAsia="pl-PL"/>
              </w:rPr>
            </w:pPr>
            <w:r w:rsidRPr="004C2F55">
              <w:rPr>
                <w:rFonts w:ascii="Times New Roman" w:eastAsia="Times New Roman" w:hAnsi="Times New Roman" w:cs="Times New Roman"/>
                <w:color w:val="000000"/>
                <w:sz w:val="20"/>
                <w:szCs w:val="20"/>
                <w:lang w:eastAsia="pl-PL"/>
              </w:rPr>
              <w:t>Faza</w:t>
            </w:r>
            <w:r w:rsidR="00B51E69" w:rsidRPr="004C2F55">
              <w:rPr>
                <w:rFonts w:ascii="Times New Roman" w:eastAsia="Times New Roman" w:hAnsi="Times New Roman" w:cs="Times New Roman"/>
                <w:color w:val="000000"/>
                <w:sz w:val="20"/>
                <w:szCs w:val="20"/>
                <w:lang w:eastAsia="pl-PL"/>
              </w:rPr>
              <w:t xml:space="preserve"> II – </w:t>
            </w:r>
            <w:r w:rsidRPr="004C2F55">
              <w:rPr>
                <w:rFonts w:ascii="Times New Roman" w:eastAsia="Times New Roman" w:hAnsi="Times New Roman" w:cs="Times New Roman"/>
                <w:color w:val="000000"/>
                <w:sz w:val="20"/>
                <w:szCs w:val="20"/>
                <w:lang w:eastAsia="pl-PL"/>
              </w:rPr>
              <w:t>Prototyp</w:t>
            </w:r>
            <w:r w:rsidR="00B51E69" w:rsidRPr="004C2F55">
              <w:rPr>
                <w:rFonts w:ascii="Times New Roman" w:eastAsia="Times New Roman" w:hAnsi="Times New Roman" w:cs="Times New Roman"/>
                <w:color w:val="000000"/>
                <w:sz w:val="20"/>
                <w:szCs w:val="20"/>
                <w:lang w:eastAsia="pl-PL"/>
              </w:rPr>
              <w:t xml:space="preserve"> 3</w:t>
            </w:r>
          </w:p>
        </w:tc>
        <w:tc>
          <w:tcPr>
            <w:tcW w:w="1504" w:type="dxa"/>
            <w:tcBorders>
              <w:top w:val="nil"/>
              <w:left w:val="single" w:sz="4" w:space="0" w:color="auto"/>
              <w:bottom w:val="single" w:sz="4" w:space="0" w:color="auto"/>
              <w:right w:val="single" w:sz="4" w:space="0" w:color="auto"/>
            </w:tcBorders>
          </w:tcPr>
          <w:p w14:paraId="41D3209B" w14:textId="500F1D0D" w:rsidR="00B51E69" w:rsidRPr="004C2F55" w:rsidRDefault="0094387B" w:rsidP="005773C3">
            <w:pPr>
              <w:spacing w:after="0" w:line="360" w:lineRule="auto"/>
              <w:ind w:left="284"/>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20</w:t>
            </w:r>
            <w:r w:rsidR="00B51E69" w:rsidRPr="004C2F55">
              <w:rPr>
                <w:rFonts w:ascii="Times New Roman" w:eastAsia="Times New Roman" w:hAnsi="Times New Roman" w:cs="Times New Roman"/>
                <w:color w:val="000000"/>
                <w:sz w:val="20"/>
                <w:szCs w:val="20"/>
                <w:lang w:eastAsia="pl-PL"/>
              </w:rPr>
              <w:t xml:space="preserve"> </w:t>
            </w:r>
            <w:r w:rsidR="005A143A" w:rsidRPr="004C2F55">
              <w:rPr>
                <w:rFonts w:ascii="Times New Roman" w:eastAsia="Times New Roman" w:hAnsi="Times New Roman" w:cs="Times New Roman"/>
                <w:color w:val="000000"/>
                <w:sz w:val="20"/>
                <w:szCs w:val="20"/>
                <w:lang w:eastAsia="pl-PL"/>
              </w:rPr>
              <w:t>dni</w:t>
            </w:r>
          </w:p>
        </w:tc>
        <w:tc>
          <w:tcPr>
            <w:tcW w:w="3770" w:type="dxa"/>
            <w:tcBorders>
              <w:top w:val="nil"/>
              <w:left w:val="single" w:sz="4" w:space="0" w:color="auto"/>
              <w:bottom w:val="single" w:sz="4" w:space="0" w:color="auto"/>
              <w:right w:val="single" w:sz="4" w:space="0" w:color="auto"/>
            </w:tcBorders>
            <w:shd w:val="clear" w:color="auto" w:fill="auto"/>
            <w:noWrap/>
          </w:tcPr>
          <w:p w14:paraId="4DFA0849" w14:textId="77777777" w:rsidR="00646308" w:rsidRPr="004C2F55" w:rsidRDefault="00646308" w:rsidP="005773C3">
            <w:pPr>
              <w:pStyle w:val="Akapitzlist"/>
              <w:numPr>
                <w:ilvl w:val="0"/>
                <w:numId w:val="30"/>
              </w:numPr>
              <w:spacing w:before="0" w:after="0" w:line="360" w:lineRule="auto"/>
              <w:ind w:left="284" w:firstLine="0"/>
              <w:rPr>
                <w:rFonts w:ascii="Times New Roman" w:hAnsi="Times New Roman"/>
                <w:color w:val="0D0D0D"/>
                <w:sz w:val="20"/>
                <w:szCs w:val="20"/>
                <w:shd w:val="clear" w:color="auto" w:fill="FFFFFF"/>
                <w:lang w:val="pl-PL"/>
              </w:rPr>
            </w:pPr>
            <w:r w:rsidRPr="004C2F55">
              <w:rPr>
                <w:rFonts w:ascii="Times New Roman" w:eastAsia="Times New Roman" w:hAnsi="Times New Roman"/>
                <w:color w:val="000000"/>
                <w:sz w:val="20"/>
                <w:szCs w:val="20"/>
                <w:lang w:val="pl-PL" w:eastAsia="pl-PL"/>
              </w:rPr>
              <w:t>Przygotowanie interfejsów API oraz wszystkich niezbędnych integracji i usług, w tym wyszukiwarki ofert pracy, mechanizmu aktualizacji ofert pracy oraz funkcji dopasowywania ofert pracy do profili pracowników.</w:t>
            </w:r>
          </w:p>
          <w:p w14:paraId="7A5E3B74" w14:textId="2A13A051" w:rsidR="00646308" w:rsidRPr="004C2F55" w:rsidRDefault="00646308" w:rsidP="005773C3">
            <w:pPr>
              <w:pStyle w:val="Akapitzlist"/>
              <w:numPr>
                <w:ilvl w:val="0"/>
                <w:numId w:val="30"/>
              </w:numPr>
              <w:spacing w:after="0" w:line="360" w:lineRule="auto"/>
              <w:ind w:left="284" w:firstLine="0"/>
              <w:rPr>
                <w:rFonts w:ascii="Times New Roman" w:hAnsi="Times New Roman"/>
                <w:color w:val="0D0D0D"/>
                <w:sz w:val="20"/>
                <w:szCs w:val="20"/>
                <w:shd w:val="clear" w:color="auto" w:fill="FFFFFF"/>
                <w:lang w:val="pl-PL"/>
              </w:rPr>
            </w:pPr>
            <w:r w:rsidRPr="004C2F55">
              <w:rPr>
                <w:rFonts w:ascii="Times New Roman" w:hAnsi="Times New Roman"/>
                <w:color w:val="0D0D0D"/>
                <w:sz w:val="20"/>
                <w:szCs w:val="20"/>
                <w:shd w:val="clear" w:color="auto" w:fill="FFFFFF"/>
                <w:lang w:val="pl-PL"/>
              </w:rPr>
              <w:t>Dostarczenie wszystkich komponentów w środowisku deweloperskim i testowym.</w:t>
            </w:r>
          </w:p>
          <w:p w14:paraId="0C1BBEEA" w14:textId="0CFFF062" w:rsidR="00646308" w:rsidRPr="004C2F55" w:rsidRDefault="00646308" w:rsidP="005773C3">
            <w:pPr>
              <w:pStyle w:val="Akapitzlist"/>
              <w:numPr>
                <w:ilvl w:val="0"/>
                <w:numId w:val="30"/>
              </w:numPr>
              <w:spacing w:after="0" w:line="360" w:lineRule="auto"/>
              <w:ind w:left="284" w:firstLine="0"/>
              <w:rPr>
                <w:rFonts w:ascii="Times New Roman" w:hAnsi="Times New Roman"/>
                <w:color w:val="0D0D0D"/>
                <w:sz w:val="20"/>
                <w:szCs w:val="20"/>
                <w:shd w:val="clear" w:color="auto" w:fill="FFFFFF"/>
                <w:lang w:val="pl-PL"/>
              </w:rPr>
            </w:pPr>
            <w:r w:rsidRPr="004C2F55">
              <w:rPr>
                <w:rFonts w:ascii="Times New Roman" w:hAnsi="Times New Roman"/>
                <w:color w:val="0D0D0D"/>
                <w:sz w:val="20"/>
                <w:szCs w:val="20"/>
                <w:shd w:val="clear" w:color="auto" w:fill="FFFFFF"/>
                <w:lang w:val="pl-PL"/>
              </w:rPr>
              <w:t>Testy wewnętrzne</w:t>
            </w:r>
            <w:r w:rsidR="0094387B">
              <w:rPr>
                <w:rFonts w:ascii="Times New Roman" w:hAnsi="Times New Roman"/>
                <w:color w:val="0D0D0D"/>
                <w:sz w:val="20"/>
                <w:szCs w:val="20"/>
                <w:shd w:val="clear" w:color="auto" w:fill="FFFFFF"/>
                <w:lang w:val="pl-PL"/>
              </w:rPr>
              <w:t>.</w:t>
            </w:r>
          </w:p>
          <w:p w14:paraId="5B96AE3A" w14:textId="415C1C49" w:rsidR="00B51E69" w:rsidRPr="004C2F55" w:rsidRDefault="00B51E69" w:rsidP="005773C3">
            <w:pPr>
              <w:spacing w:after="0" w:line="360" w:lineRule="auto"/>
              <w:ind w:left="284"/>
              <w:rPr>
                <w:rFonts w:ascii="Times New Roman" w:eastAsia="Times New Roman" w:hAnsi="Times New Roman" w:cs="Times New Roman"/>
                <w:color w:val="000000"/>
                <w:sz w:val="20"/>
                <w:szCs w:val="20"/>
                <w:lang w:eastAsia="pl-PL"/>
              </w:rPr>
            </w:pPr>
          </w:p>
        </w:tc>
        <w:tc>
          <w:tcPr>
            <w:tcW w:w="2807" w:type="dxa"/>
            <w:vMerge/>
            <w:tcBorders>
              <w:left w:val="nil"/>
              <w:right w:val="single" w:sz="4" w:space="0" w:color="auto"/>
            </w:tcBorders>
            <w:shd w:val="clear" w:color="auto" w:fill="auto"/>
            <w:noWrap/>
          </w:tcPr>
          <w:p w14:paraId="3EA6D1B2" w14:textId="77777777" w:rsidR="00B51E69" w:rsidRPr="004C2F55" w:rsidRDefault="00B51E69" w:rsidP="005773C3">
            <w:pPr>
              <w:spacing w:after="0" w:line="360" w:lineRule="auto"/>
              <w:ind w:left="284"/>
              <w:rPr>
                <w:rFonts w:ascii="Times New Roman" w:eastAsia="Times New Roman" w:hAnsi="Times New Roman" w:cs="Times New Roman"/>
                <w:color w:val="000000"/>
                <w:sz w:val="20"/>
                <w:szCs w:val="20"/>
                <w:lang w:eastAsia="pl-PL"/>
              </w:rPr>
            </w:pPr>
          </w:p>
        </w:tc>
      </w:tr>
      <w:tr w:rsidR="00B51E69" w:rsidRPr="004C2F55" w14:paraId="722845D9" w14:textId="77777777" w:rsidTr="0094387B">
        <w:trPr>
          <w:trHeight w:val="300"/>
        </w:trPr>
        <w:tc>
          <w:tcPr>
            <w:tcW w:w="651" w:type="dxa"/>
            <w:tcBorders>
              <w:top w:val="nil"/>
              <w:left w:val="single" w:sz="4" w:space="0" w:color="auto"/>
              <w:bottom w:val="single" w:sz="4" w:space="0" w:color="auto"/>
              <w:right w:val="single" w:sz="4" w:space="0" w:color="auto"/>
            </w:tcBorders>
          </w:tcPr>
          <w:p w14:paraId="5AAF22B6" w14:textId="141586BF" w:rsidR="00B51E69" w:rsidRPr="004C2F55" w:rsidRDefault="00B51E69" w:rsidP="004C2F55">
            <w:pPr>
              <w:spacing w:after="0" w:line="360" w:lineRule="auto"/>
              <w:ind w:left="284"/>
              <w:jc w:val="both"/>
              <w:rPr>
                <w:rFonts w:ascii="Times New Roman" w:eastAsia="Times New Roman" w:hAnsi="Times New Roman" w:cs="Times New Roman"/>
                <w:color w:val="000000"/>
                <w:sz w:val="20"/>
                <w:szCs w:val="20"/>
                <w:lang w:eastAsia="pl-PL"/>
              </w:rPr>
            </w:pPr>
            <w:r w:rsidRPr="004C2F55">
              <w:rPr>
                <w:rFonts w:ascii="Times New Roman" w:eastAsia="Times New Roman" w:hAnsi="Times New Roman" w:cs="Times New Roman"/>
                <w:color w:val="000000"/>
                <w:sz w:val="20"/>
                <w:szCs w:val="20"/>
                <w:lang w:eastAsia="pl-PL"/>
              </w:rPr>
              <w:t>M7</w:t>
            </w:r>
          </w:p>
        </w:tc>
        <w:tc>
          <w:tcPr>
            <w:tcW w:w="1612" w:type="dxa"/>
            <w:tcBorders>
              <w:top w:val="nil"/>
              <w:left w:val="single" w:sz="4" w:space="0" w:color="auto"/>
              <w:bottom w:val="single" w:sz="4" w:space="0" w:color="auto"/>
              <w:right w:val="single" w:sz="4" w:space="0" w:color="auto"/>
            </w:tcBorders>
          </w:tcPr>
          <w:p w14:paraId="0BD376BD" w14:textId="246CE222" w:rsidR="00B51E69" w:rsidRPr="004C2F55" w:rsidRDefault="002A2BBB" w:rsidP="005773C3">
            <w:pPr>
              <w:spacing w:after="0" w:line="360" w:lineRule="auto"/>
              <w:ind w:left="284"/>
              <w:rPr>
                <w:rFonts w:ascii="Times New Roman" w:eastAsia="Times New Roman" w:hAnsi="Times New Roman" w:cs="Times New Roman"/>
                <w:color w:val="000000"/>
                <w:sz w:val="20"/>
                <w:szCs w:val="20"/>
                <w:lang w:eastAsia="pl-PL"/>
              </w:rPr>
            </w:pPr>
            <w:r w:rsidRPr="004C2F55">
              <w:rPr>
                <w:rFonts w:ascii="Times New Roman" w:eastAsia="Times New Roman" w:hAnsi="Times New Roman" w:cs="Times New Roman"/>
                <w:color w:val="000000"/>
                <w:sz w:val="20"/>
                <w:szCs w:val="20"/>
                <w:lang w:eastAsia="pl-PL"/>
              </w:rPr>
              <w:t>Faza</w:t>
            </w:r>
            <w:r w:rsidR="00B51E69" w:rsidRPr="004C2F55">
              <w:rPr>
                <w:rFonts w:ascii="Times New Roman" w:eastAsia="Times New Roman" w:hAnsi="Times New Roman" w:cs="Times New Roman"/>
                <w:color w:val="000000"/>
                <w:sz w:val="20"/>
                <w:szCs w:val="20"/>
                <w:lang w:eastAsia="pl-PL"/>
              </w:rPr>
              <w:t xml:space="preserve"> II – </w:t>
            </w:r>
            <w:r w:rsidR="005A143A" w:rsidRPr="004C2F55">
              <w:rPr>
                <w:rFonts w:ascii="Times New Roman" w:eastAsia="Times New Roman" w:hAnsi="Times New Roman" w:cs="Times New Roman"/>
                <w:color w:val="000000"/>
                <w:sz w:val="20"/>
                <w:szCs w:val="20"/>
                <w:lang w:eastAsia="pl-PL"/>
              </w:rPr>
              <w:t>Wdrożenie na środowisko</w:t>
            </w:r>
            <w:r w:rsidR="00B51E69" w:rsidRPr="004C2F55">
              <w:rPr>
                <w:rFonts w:ascii="Times New Roman" w:eastAsia="Times New Roman" w:hAnsi="Times New Roman" w:cs="Times New Roman"/>
                <w:color w:val="000000"/>
                <w:sz w:val="20"/>
                <w:szCs w:val="20"/>
                <w:lang w:eastAsia="pl-PL"/>
              </w:rPr>
              <w:t xml:space="preserve"> UAT</w:t>
            </w:r>
          </w:p>
        </w:tc>
        <w:tc>
          <w:tcPr>
            <w:tcW w:w="1504" w:type="dxa"/>
            <w:tcBorders>
              <w:top w:val="nil"/>
              <w:left w:val="single" w:sz="4" w:space="0" w:color="auto"/>
              <w:bottom w:val="single" w:sz="4" w:space="0" w:color="auto"/>
              <w:right w:val="single" w:sz="4" w:space="0" w:color="auto"/>
            </w:tcBorders>
          </w:tcPr>
          <w:p w14:paraId="4A7EE33D" w14:textId="4AAC3712" w:rsidR="00B51E69" w:rsidRPr="004C2F55" w:rsidRDefault="00B51E69" w:rsidP="005773C3">
            <w:pPr>
              <w:spacing w:after="0" w:line="360" w:lineRule="auto"/>
              <w:ind w:left="284"/>
              <w:rPr>
                <w:rFonts w:ascii="Times New Roman" w:eastAsia="Times New Roman" w:hAnsi="Times New Roman" w:cs="Times New Roman"/>
                <w:color w:val="000000"/>
                <w:sz w:val="20"/>
                <w:szCs w:val="20"/>
                <w:lang w:eastAsia="pl-PL"/>
              </w:rPr>
            </w:pPr>
            <w:r w:rsidRPr="004C2F55">
              <w:rPr>
                <w:rFonts w:ascii="Times New Roman" w:eastAsia="Times New Roman" w:hAnsi="Times New Roman" w:cs="Times New Roman"/>
                <w:color w:val="000000"/>
                <w:sz w:val="20"/>
                <w:szCs w:val="20"/>
                <w:lang w:eastAsia="pl-PL"/>
              </w:rPr>
              <w:t xml:space="preserve">1 </w:t>
            </w:r>
            <w:r w:rsidR="005A143A" w:rsidRPr="004C2F55">
              <w:rPr>
                <w:rFonts w:ascii="Times New Roman" w:eastAsia="Times New Roman" w:hAnsi="Times New Roman" w:cs="Times New Roman"/>
                <w:color w:val="000000"/>
                <w:sz w:val="20"/>
                <w:szCs w:val="20"/>
                <w:lang w:eastAsia="pl-PL"/>
              </w:rPr>
              <w:t>dzień</w:t>
            </w:r>
          </w:p>
        </w:tc>
        <w:tc>
          <w:tcPr>
            <w:tcW w:w="3770" w:type="dxa"/>
            <w:tcBorders>
              <w:top w:val="nil"/>
              <w:left w:val="single" w:sz="4" w:space="0" w:color="auto"/>
              <w:bottom w:val="single" w:sz="4" w:space="0" w:color="auto"/>
              <w:right w:val="single" w:sz="4" w:space="0" w:color="auto"/>
            </w:tcBorders>
            <w:shd w:val="clear" w:color="auto" w:fill="auto"/>
            <w:noWrap/>
          </w:tcPr>
          <w:p w14:paraId="2746903E" w14:textId="1E10FE7E" w:rsidR="00646308" w:rsidRPr="004C2F55" w:rsidRDefault="00646308" w:rsidP="005773C3">
            <w:pPr>
              <w:pStyle w:val="Akapitzlist"/>
              <w:numPr>
                <w:ilvl w:val="0"/>
                <w:numId w:val="31"/>
              </w:numPr>
              <w:spacing w:before="0"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color w:val="000000"/>
                <w:sz w:val="20"/>
                <w:szCs w:val="20"/>
                <w:lang w:val="pl-PL" w:eastAsia="pl-PL"/>
              </w:rPr>
              <w:t>Uruchomienie i stabilizacja</w:t>
            </w:r>
            <w:r w:rsidR="0094387B">
              <w:rPr>
                <w:rFonts w:ascii="Times New Roman" w:eastAsia="Times New Roman" w:hAnsi="Times New Roman"/>
                <w:color w:val="000000"/>
                <w:sz w:val="20"/>
                <w:szCs w:val="20"/>
                <w:lang w:val="pl-PL" w:eastAsia="pl-PL"/>
              </w:rPr>
              <w:t>.</w:t>
            </w:r>
          </w:p>
          <w:p w14:paraId="13D57716" w14:textId="338F5DDF" w:rsidR="00646308" w:rsidRPr="004C2F55" w:rsidRDefault="00646308" w:rsidP="005773C3">
            <w:pPr>
              <w:pStyle w:val="Akapitzlist"/>
              <w:numPr>
                <w:ilvl w:val="0"/>
                <w:numId w:val="31"/>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color w:val="000000"/>
                <w:sz w:val="20"/>
                <w:szCs w:val="20"/>
                <w:lang w:val="pl-PL" w:eastAsia="pl-PL"/>
              </w:rPr>
              <w:t>Stworzenie modelu wsparcia</w:t>
            </w:r>
            <w:r w:rsidR="0094387B">
              <w:rPr>
                <w:rFonts w:ascii="Times New Roman" w:eastAsia="Times New Roman" w:hAnsi="Times New Roman"/>
                <w:color w:val="000000"/>
                <w:sz w:val="20"/>
                <w:szCs w:val="20"/>
                <w:lang w:val="pl-PL" w:eastAsia="pl-PL"/>
              </w:rPr>
              <w:t>.</w:t>
            </w:r>
          </w:p>
          <w:p w14:paraId="1BB62BAC" w14:textId="1430EA0B" w:rsidR="00646308" w:rsidRPr="004C2F55" w:rsidRDefault="00646308" w:rsidP="005773C3">
            <w:pPr>
              <w:pStyle w:val="Akapitzlist"/>
              <w:numPr>
                <w:ilvl w:val="0"/>
                <w:numId w:val="31"/>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color w:val="000000"/>
                <w:sz w:val="20"/>
                <w:szCs w:val="20"/>
                <w:lang w:val="pl-PL" w:eastAsia="pl-PL"/>
              </w:rPr>
              <w:t>Dostarczenie całej dokumentacji i transfer wiedzy wymagany dla fazy operacyjnej</w:t>
            </w:r>
            <w:r w:rsidR="0094387B">
              <w:rPr>
                <w:rFonts w:ascii="Times New Roman" w:eastAsia="Times New Roman" w:hAnsi="Times New Roman"/>
                <w:color w:val="000000"/>
                <w:sz w:val="20"/>
                <w:szCs w:val="20"/>
                <w:lang w:val="pl-PL" w:eastAsia="pl-PL"/>
              </w:rPr>
              <w:t>.</w:t>
            </w:r>
          </w:p>
          <w:p w14:paraId="25CCEB15" w14:textId="6F185990" w:rsidR="00646308" w:rsidRPr="004C2F55" w:rsidRDefault="00646308" w:rsidP="005773C3">
            <w:pPr>
              <w:pStyle w:val="Akapitzlist"/>
              <w:numPr>
                <w:ilvl w:val="0"/>
                <w:numId w:val="31"/>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color w:val="000000"/>
                <w:sz w:val="20"/>
                <w:szCs w:val="20"/>
                <w:lang w:val="pl-PL" w:eastAsia="pl-PL"/>
              </w:rPr>
              <w:t xml:space="preserve">Uruchomienie rozwiązania w modelu operacyjnym (przekazanie do obsługi pracowników Fundacji </w:t>
            </w:r>
            <w:r w:rsidR="006753F8">
              <w:rPr>
                <w:rFonts w:ascii="Times New Roman" w:eastAsia="Times New Roman" w:hAnsi="Times New Roman"/>
                <w:color w:val="000000"/>
                <w:sz w:val="20"/>
                <w:szCs w:val="20"/>
                <w:lang w:val="pl-PL" w:eastAsia="pl-PL"/>
              </w:rPr>
              <w:t>OPTEA</w:t>
            </w:r>
            <w:r w:rsidR="0094387B">
              <w:rPr>
                <w:rFonts w:ascii="Times New Roman" w:eastAsia="Times New Roman" w:hAnsi="Times New Roman"/>
                <w:color w:val="000000"/>
                <w:sz w:val="20"/>
                <w:szCs w:val="20"/>
                <w:lang w:val="pl-PL" w:eastAsia="pl-PL"/>
              </w:rPr>
              <w:t>.</w:t>
            </w:r>
            <w:r w:rsidRPr="004C2F55">
              <w:rPr>
                <w:rFonts w:ascii="Times New Roman" w:eastAsia="Times New Roman" w:hAnsi="Times New Roman"/>
                <w:color w:val="000000"/>
                <w:sz w:val="20"/>
                <w:szCs w:val="20"/>
                <w:lang w:val="pl-PL" w:eastAsia="pl-PL"/>
              </w:rPr>
              <w:t xml:space="preserve"> </w:t>
            </w:r>
          </w:p>
          <w:p w14:paraId="57CC066A" w14:textId="3EC0B7BE" w:rsidR="00B51E69" w:rsidRPr="004C2F55" w:rsidRDefault="00646308" w:rsidP="005773C3">
            <w:pPr>
              <w:pStyle w:val="Akapitzlist"/>
              <w:numPr>
                <w:ilvl w:val="0"/>
                <w:numId w:val="31"/>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color w:val="000000"/>
                <w:sz w:val="20"/>
                <w:szCs w:val="20"/>
                <w:lang w:val="pl-PL" w:eastAsia="pl-PL"/>
              </w:rPr>
              <w:t>Zamknięcie Fazy II</w:t>
            </w:r>
            <w:r w:rsidR="0094387B">
              <w:rPr>
                <w:rFonts w:ascii="Times New Roman" w:eastAsia="Times New Roman" w:hAnsi="Times New Roman"/>
                <w:color w:val="000000"/>
                <w:sz w:val="20"/>
                <w:szCs w:val="20"/>
                <w:lang w:val="pl-PL" w:eastAsia="pl-PL"/>
              </w:rPr>
              <w:t>.</w:t>
            </w:r>
          </w:p>
          <w:p w14:paraId="00E065F1" w14:textId="6FA2E02F" w:rsidR="0061717C" w:rsidRPr="004C2F55" w:rsidRDefault="0061717C" w:rsidP="005773C3">
            <w:pPr>
              <w:pStyle w:val="Akapitzlist"/>
              <w:spacing w:after="0" w:line="360" w:lineRule="auto"/>
              <w:ind w:left="284"/>
              <w:rPr>
                <w:rFonts w:ascii="Times New Roman" w:eastAsia="Times New Roman" w:hAnsi="Times New Roman"/>
                <w:color w:val="000000"/>
                <w:sz w:val="20"/>
                <w:szCs w:val="20"/>
                <w:lang w:val="pl-PL" w:eastAsia="pl-PL"/>
              </w:rPr>
            </w:pPr>
          </w:p>
        </w:tc>
        <w:tc>
          <w:tcPr>
            <w:tcW w:w="2807" w:type="dxa"/>
            <w:vMerge/>
            <w:tcBorders>
              <w:left w:val="nil"/>
              <w:bottom w:val="single" w:sz="4" w:space="0" w:color="auto"/>
              <w:right w:val="single" w:sz="4" w:space="0" w:color="auto"/>
            </w:tcBorders>
            <w:shd w:val="clear" w:color="auto" w:fill="auto"/>
            <w:noWrap/>
          </w:tcPr>
          <w:p w14:paraId="3BB38CAB" w14:textId="77777777" w:rsidR="00B51E69" w:rsidRPr="004C2F55" w:rsidRDefault="00B51E69" w:rsidP="005773C3">
            <w:pPr>
              <w:spacing w:after="0" w:line="360" w:lineRule="auto"/>
              <w:ind w:left="284"/>
              <w:rPr>
                <w:rFonts w:ascii="Times New Roman" w:eastAsia="Times New Roman" w:hAnsi="Times New Roman" w:cs="Times New Roman"/>
                <w:color w:val="000000"/>
                <w:sz w:val="20"/>
                <w:szCs w:val="20"/>
                <w:lang w:eastAsia="pl-PL"/>
              </w:rPr>
            </w:pPr>
          </w:p>
        </w:tc>
      </w:tr>
      <w:tr w:rsidR="00A36DE4" w:rsidRPr="004C2F55" w14:paraId="787AFA66" w14:textId="77777777" w:rsidTr="0094387B">
        <w:trPr>
          <w:trHeight w:val="300"/>
        </w:trPr>
        <w:tc>
          <w:tcPr>
            <w:tcW w:w="651" w:type="dxa"/>
            <w:tcBorders>
              <w:top w:val="nil"/>
              <w:left w:val="single" w:sz="4" w:space="0" w:color="auto"/>
              <w:bottom w:val="single" w:sz="4" w:space="0" w:color="auto"/>
              <w:right w:val="single" w:sz="4" w:space="0" w:color="auto"/>
            </w:tcBorders>
          </w:tcPr>
          <w:p w14:paraId="7D6B02BF" w14:textId="0E371D0A" w:rsidR="00A36DE4" w:rsidRPr="004C2F55" w:rsidRDefault="00A36DE4" w:rsidP="004C2F55">
            <w:pPr>
              <w:spacing w:after="0" w:line="360" w:lineRule="auto"/>
              <w:ind w:left="284"/>
              <w:jc w:val="both"/>
              <w:rPr>
                <w:rFonts w:ascii="Times New Roman" w:eastAsia="Times New Roman" w:hAnsi="Times New Roman" w:cs="Times New Roman"/>
                <w:color w:val="000000"/>
                <w:sz w:val="20"/>
                <w:szCs w:val="20"/>
                <w:lang w:eastAsia="pl-PL"/>
              </w:rPr>
            </w:pPr>
            <w:r w:rsidRPr="004C2F55">
              <w:rPr>
                <w:rFonts w:ascii="Times New Roman" w:eastAsia="Times New Roman" w:hAnsi="Times New Roman" w:cs="Times New Roman"/>
                <w:color w:val="000000"/>
                <w:sz w:val="20"/>
                <w:szCs w:val="20"/>
                <w:lang w:eastAsia="pl-PL"/>
              </w:rPr>
              <w:t>M8</w:t>
            </w:r>
          </w:p>
        </w:tc>
        <w:tc>
          <w:tcPr>
            <w:tcW w:w="1612" w:type="dxa"/>
            <w:tcBorders>
              <w:top w:val="nil"/>
              <w:left w:val="single" w:sz="4" w:space="0" w:color="auto"/>
              <w:bottom w:val="single" w:sz="4" w:space="0" w:color="auto"/>
              <w:right w:val="single" w:sz="4" w:space="0" w:color="auto"/>
            </w:tcBorders>
          </w:tcPr>
          <w:p w14:paraId="0D554C7B" w14:textId="2E6636BE" w:rsidR="00A36DE4" w:rsidRPr="004C2F55" w:rsidRDefault="005A143A" w:rsidP="005773C3">
            <w:pPr>
              <w:spacing w:after="0" w:line="360" w:lineRule="auto"/>
              <w:ind w:left="284"/>
              <w:rPr>
                <w:rFonts w:ascii="Times New Roman" w:eastAsia="Times New Roman" w:hAnsi="Times New Roman" w:cs="Times New Roman"/>
                <w:color w:val="000000"/>
                <w:sz w:val="20"/>
                <w:szCs w:val="20"/>
                <w:lang w:eastAsia="pl-PL"/>
              </w:rPr>
            </w:pPr>
            <w:r w:rsidRPr="004C2F55">
              <w:rPr>
                <w:rFonts w:ascii="Times New Roman" w:eastAsia="Times New Roman" w:hAnsi="Times New Roman" w:cs="Times New Roman"/>
                <w:color w:val="000000"/>
                <w:sz w:val="20"/>
                <w:szCs w:val="20"/>
                <w:lang w:eastAsia="pl-PL"/>
              </w:rPr>
              <w:t>Faza</w:t>
            </w:r>
            <w:r w:rsidR="00A36DE4" w:rsidRPr="004C2F55">
              <w:rPr>
                <w:rFonts w:ascii="Times New Roman" w:eastAsia="Times New Roman" w:hAnsi="Times New Roman" w:cs="Times New Roman"/>
                <w:color w:val="000000"/>
                <w:sz w:val="20"/>
                <w:szCs w:val="20"/>
                <w:lang w:eastAsia="pl-PL"/>
              </w:rPr>
              <w:t xml:space="preserve"> III – </w:t>
            </w:r>
            <w:r w:rsidRPr="004C2F55">
              <w:rPr>
                <w:rFonts w:ascii="Times New Roman" w:eastAsia="Times New Roman" w:hAnsi="Times New Roman" w:cs="Times New Roman"/>
                <w:color w:val="000000"/>
                <w:sz w:val="20"/>
                <w:szCs w:val="20"/>
                <w:lang w:eastAsia="pl-PL"/>
              </w:rPr>
              <w:t xml:space="preserve">Testy akceptacyjne </w:t>
            </w:r>
            <w:r w:rsidR="00A36DE4" w:rsidRPr="004C2F55">
              <w:rPr>
                <w:rFonts w:ascii="Times New Roman" w:eastAsia="Times New Roman" w:hAnsi="Times New Roman" w:cs="Times New Roman"/>
                <w:color w:val="000000"/>
                <w:sz w:val="20"/>
                <w:szCs w:val="20"/>
                <w:lang w:eastAsia="pl-PL"/>
              </w:rPr>
              <w:t xml:space="preserve">UAT </w:t>
            </w:r>
          </w:p>
        </w:tc>
        <w:tc>
          <w:tcPr>
            <w:tcW w:w="1504" w:type="dxa"/>
            <w:tcBorders>
              <w:top w:val="nil"/>
              <w:left w:val="single" w:sz="4" w:space="0" w:color="auto"/>
              <w:bottom w:val="single" w:sz="4" w:space="0" w:color="auto"/>
              <w:right w:val="single" w:sz="4" w:space="0" w:color="auto"/>
            </w:tcBorders>
          </w:tcPr>
          <w:p w14:paraId="1C63BE29" w14:textId="2B44E3B1" w:rsidR="00A36DE4" w:rsidRPr="004C2F55" w:rsidRDefault="0011088F" w:rsidP="005773C3">
            <w:pPr>
              <w:spacing w:after="0" w:line="360" w:lineRule="auto"/>
              <w:ind w:left="284"/>
              <w:rPr>
                <w:rFonts w:ascii="Times New Roman" w:eastAsia="Times New Roman" w:hAnsi="Times New Roman" w:cs="Times New Roman"/>
                <w:color w:val="000000"/>
                <w:sz w:val="20"/>
                <w:szCs w:val="20"/>
                <w:lang w:eastAsia="pl-PL"/>
              </w:rPr>
            </w:pPr>
            <w:r w:rsidRPr="004C2F55">
              <w:rPr>
                <w:rFonts w:ascii="Times New Roman" w:eastAsia="Times New Roman" w:hAnsi="Times New Roman" w:cs="Times New Roman"/>
                <w:color w:val="000000"/>
                <w:sz w:val="20"/>
                <w:szCs w:val="20"/>
                <w:lang w:eastAsia="pl-PL"/>
              </w:rPr>
              <w:t>1</w:t>
            </w:r>
            <w:r w:rsidR="0094387B">
              <w:rPr>
                <w:rFonts w:ascii="Times New Roman" w:eastAsia="Times New Roman" w:hAnsi="Times New Roman" w:cs="Times New Roman"/>
                <w:color w:val="000000"/>
                <w:sz w:val="20"/>
                <w:szCs w:val="20"/>
                <w:lang w:eastAsia="pl-PL"/>
              </w:rPr>
              <w:t>0</w:t>
            </w:r>
            <w:r w:rsidR="00A36DE4" w:rsidRPr="004C2F55">
              <w:rPr>
                <w:rFonts w:ascii="Times New Roman" w:eastAsia="Times New Roman" w:hAnsi="Times New Roman" w:cs="Times New Roman"/>
                <w:color w:val="000000"/>
                <w:sz w:val="20"/>
                <w:szCs w:val="20"/>
                <w:lang w:eastAsia="pl-PL"/>
              </w:rPr>
              <w:t xml:space="preserve"> </w:t>
            </w:r>
            <w:r w:rsidR="005A143A" w:rsidRPr="004C2F55">
              <w:rPr>
                <w:rFonts w:ascii="Times New Roman" w:eastAsia="Times New Roman" w:hAnsi="Times New Roman" w:cs="Times New Roman"/>
                <w:color w:val="000000"/>
                <w:sz w:val="20"/>
                <w:szCs w:val="20"/>
                <w:lang w:eastAsia="pl-PL"/>
              </w:rPr>
              <w:t>dni</w:t>
            </w:r>
          </w:p>
        </w:tc>
        <w:tc>
          <w:tcPr>
            <w:tcW w:w="3770" w:type="dxa"/>
            <w:tcBorders>
              <w:top w:val="nil"/>
              <w:left w:val="single" w:sz="4" w:space="0" w:color="auto"/>
              <w:bottom w:val="single" w:sz="4" w:space="0" w:color="auto"/>
              <w:right w:val="single" w:sz="4" w:space="0" w:color="auto"/>
            </w:tcBorders>
            <w:shd w:val="clear" w:color="auto" w:fill="auto"/>
            <w:noWrap/>
          </w:tcPr>
          <w:p w14:paraId="292BA7E2" w14:textId="77777777" w:rsidR="00646308" w:rsidRPr="004C2F55" w:rsidRDefault="00646308" w:rsidP="005773C3">
            <w:pPr>
              <w:pStyle w:val="Akapitzlist"/>
              <w:numPr>
                <w:ilvl w:val="0"/>
                <w:numId w:val="32"/>
              </w:numPr>
              <w:spacing w:before="0"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color w:val="000000"/>
                <w:sz w:val="20"/>
                <w:szCs w:val="20"/>
                <w:lang w:val="pl-PL" w:eastAsia="pl-PL"/>
              </w:rPr>
              <w:t>Szkolenie użytkowników.</w:t>
            </w:r>
          </w:p>
          <w:p w14:paraId="060D20A6" w14:textId="77777777" w:rsidR="00646308" w:rsidRPr="004C2F55" w:rsidRDefault="00646308" w:rsidP="005773C3">
            <w:pPr>
              <w:pStyle w:val="Akapitzlist"/>
              <w:numPr>
                <w:ilvl w:val="0"/>
                <w:numId w:val="32"/>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color w:val="000000"/>
                <w:sz w:val="20"/>
                <w:szCs w:val="20"/>
                <w:lang w:val="pl-PL" w:eastAsia="pl-PL"/>
              </w:rPr>
              <w:t>Testy akceptacyjne użytkowników przeprowadzone przez pracowników zamawiającego.</w:t>
            </w:r>
          </w:p>
          <w:p w14:paraId="075A6270" w14:textId="77777777" w:rsidR="00646308" w:rsidRPr="004C2F55" w:rsidRDefault="00646308" w:rsidP="005773C3">
            <w:pPr>
              <w:pStyle w:val="Akapitzlist"/>
              <w:numPr>
                <w:ilvl w:val="0"/>
                <w:numId w:val="32"/>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color w:val="000000"/>
                <w:sz w:val="20"/>
                <w:szCs w:val="20"/>
                <w:lang w:val="pl-PL" w:eastAsia="pl-PL"/>
              </w:rPr>
              <w:t>Naprawa błędów i wdrożenie ewentualnych zmian.</w:t>
            </w:r>
          </w:p>
          <w:p w14:paraId="4AFA7175" w14:textId="77777777" w:rsidR="00646308" w:rsidRPr="004C2F55" w:rsidRDefault="00646308" w:rsidP="005773C3">
            <w:pPr>
              <w:pStyle w:val="Akapitzlist"/>
              <w:numPr>
                <w:ilvl w:val="0"/>
                <w:numId w:val="32"/>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color w:val="000000"/>
                <w:sz w:val="20"/>
                <w:szCs w:val="20"/>
                <w:lang w:val="pl-PL" w:eastAsia="pl-PL"/>
              </w:rPr>
              <w:t>Przygotowanie i konfiguracja środowiska produkcyjnego.</w:t>
            </w:r>
          </w:p>
          <w:p w14:paraId="0CD17940" w14:textId="5F2EB80F" w:rsidR="00A36DE4" w:rsidRPr="004C2F55" w:rsidRDefault="00646308" w:rsidP="005773C3">
            <w:pPr>
              <w:pStyle w:val="Akapitzlist"/>
              <w:numPr>
                <w:ilvl w:val="0"/>
                <w:numId w:val="32"/>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color w:val="000000"/>
                <w:sz w:val="20"/>
                <w:szCs w:val="20"/>
                <w:lang w:val="pl-PL" w:eastAsia="pl-PL"/>
              </w:rPr>
              <w:t xml:space="preserve">Przygotowanie planu </w:t>
            </w:r>
            <w:proofErr w:type="spellStart"/>
            <w:r w:rsidRPr="004C2F55">
              <w:rPr>
                <w:rFonts w:ascii="Times New Roman" w:eastAsia="Times New Roman" w:hAnsi="Times New Roman"/>
                <w:color w:val="000000"/>
                <w:sz w:val="20"/>
                <w:szCs w:val="20"/>
                <w:lang w:val="pl-PL" w:eastAsia="pl-PL"/>
              </w:rPr>
              <w:t>Cut-over</w:t>
            </w:r>
            <w:proofErr w:type="spellEnd"/>
            <w:r w:rsidRPr="004C2F55">
              <w:rPr>
                <w:rFonts w:ascii="Times New Roman" w:eastAsia="Times New Roman" w:hAnsi="Times New Roman"/>
                <w:color w:val="000000"/>
                <w:sz w:val="20"/>
                <w:szCs w:val="20"/>
                <w:lang w:val="pl-PL" w:eastAsia="pl-PL"/>
              </w:rPr>
              <w:t>.</w:t>
            </w:r>
          </w:p>
          <w:p w14:paraId="45612F51" w14:textId="0BAD3F37" w:rsidR="00A36DE4" w:rsidRPr="004C2F55" w:rsidRDefault="00646308" w:rsidP="005773C3">
            <w:pPr>
              <w:pStyle w:val="Akapitzlist"/>
              <w:numPr>
                <w:ilvl w:val="0"/>
                <w:numId w:val="32"/>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color w:val="000000"/>
                <w:sz w:val="20"/>
                <w:szCs w:val="20"/>
                <w:lang w:val="pl-PL" w:eastAsia="pl-PL"/>
              </w:rPr>
              <w:lastRenderedPageBreak/>
              <w:t>Raport z testów</w:t>
            </w:r>
            <w:r w:rsidR="00A36DE4" w:rsidRPr="004C2F55">
              <w:rPr>
                <w:rFonts w:ascii="Times New Roman" w:eastAsia="Times New Roman" w:hAnsi="Times New Roman"/>
                <w:color w:val="000000"/>
                <w:sz w:val="20"/>
                <w:szCs w:val="20"/>
                <w:lang w:val="pl-PL" w:eastAsia="pl-PL"/>
              </w:rPr>
              <w:t xml:space="preserve"> +</w:t>
            </w:r>
            <w:r w:rsidRPr="004C2F55">
              <w:rPr>
                <w:rFonts w:ascii="Times New Roman" w:eastAsia="Times New Roman" w:hAnsi="Times New Roman"/>
                <w:color w:val="000000"/>
                <w:sz w:val="20"/>
                <w:szCs w:val="20"/>
                <w:lang w:val="pl-PL" w:eastAsia="pl-PL"/>
              </w:rPr>
              <w:t xml:space="preserve"> decyzja</w:t>
            </w:r>
            <w:r w:rsidR="00A36DE4" w:rsidRPr="004C2F55">
              <w:rPr>
                <w:rFonts w:ascii="Times New Roman" w:eastAsia="Times New Roman" w:hAnsi="Times New Roman"/>
                <w:color w:val="000000"/>
                <w:sz w:val="20"/>
                <w:szCs w:val="20"/>
                <w:lang w:val="pl-PL" w:eastAsia="pl-PL"/>
              </w:rPr>
              <w:t xml:space="preserve"> </w:t>
            </w:r>
            <w:r w:rsidRPr="004C2F55">
              <w:rPr>
                <w:rFonts w:ascii="Times New Roman" w:eastAsia="Times New Roman" w:hAnsi="Times New Roman"/>
                <w:color w:val="000000"/>
                <w:sz w:val="20"/>
                <w:szCs w:val="20"/>
                <w:lang w:val="pl-PL" w:eastAsia="pl-PL"/>
              </w:rPr>
              <w:t>o uruchomieniu</w:t>
            </w:r>
            <w:r w:rsidR="00E304B4" w:rsidRPr="004C2F55">
              <w:rPr>
                <w:rFonts w:ascii="Times New Roman" w:eastAsia="Times New Roman" w:hAnsi="Times New Roman"/>
                <w:color w:val="000000"/>
                <w:sz w:val="20"/>
                <w:szCs w:val="20"/>
                <w:lang w:val="pl-PL" w:eastAsia="pl-PL"/>
              </w:rPr>
              <w:t>.</w:t>
            </w:r>
          </w:p>
          <w:p w14:paraId="3982FC91" w14:textId="598A49C1" w:rsidR="0061717C" w:rsidRPr="004C2F55" w:rsidRDefault="0061717C" w:rsidP="005773C3">
            <w:pPr>
              <w:pStyle w:val="Akapitzlist"/>
              <w:spacing w:after="0" w:line="360" w:lineRule="auto"/>
              <w:ind w:left="284"/>
              <w:rPr>
                <w:rFonts w:ascii="Times New Roman" w:eastAsia="Times New Roman" w:hAnsi="Times New Roman"/>
                <w:color w:val="000000"/>
                <w:sz w:val="20"/>
                <w:szCs w:val="20"/>
                <w:lang w:val="pl-PL" w:eastAsia="pl-PL"/>
              </w:rPr>
            </w:pPr>
          </w:p>
        </w:tc>
        <w:tc>
          <w:tcPr>
            <w:tcW w:w="2807" w:type="dxa"/>
            <w:tcBorders>
              <w:left w:val="nil"/>
              <w:bottom w:val="single" w:sz="4" w:space="0" w:color="auto"/>
              <w:right w:val="single" w:sz="4" w:space="0" w:color="auto"/>
            </w:tcBorders>
            <w:shd w:val="clear" w:color="auto" w:fill="auto"/>
            <w:noWrap/>
          </w:tcPr>
          <w:p w14:paraId="7715EE30" w14:textId="15345631" w:rsidR="0042216F" w:rsidRPr="004C2F55" w:rsidRDefault="00A36DE4" w:rsidP="005773C3">
            <w:pPr>
              <w:pStyle w:val="Akapitzlist"/>
              <w:numPr>
                <w:ilvl w:val="0"/>
                <w:numId w:val="32"/>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i/>
                <w:iCs/>
                <w:color w:val="000000"/>
                <w:sz w:val="20"/>
                <w:szCs w:val="20"/>
                <w:lang w:val="pl-PL" w:eastAsia="pl-PL"/>
              </w:rPr>
              <w:lastRenderedPageBreak/>
              <w:t>WBS</w:t>
            </w:r>
            <w:r w:rsidR="00ED7273" w:rsidRPr="004C2F55">
              <w:rPr>
                <w:rFonts w:ascii="Times New Roman" w:eastAsia="Times New Roman" w:hAnsi="Times New Roman"/>
                <w:i/>
                <w:iCs/>
                <w:color w:val="000000"/>
                <w:sz w:val="20"/>
                <w:szCs w:val="20"/>
                <w:lang w:val="pl-PL" w:eastAsia="pl-PL"/>
              </w:rPr>
              <w:t xml:space="preserve"> </w:t>
            </w:r>
            <w:r w:rsidRPr="004C2F55">
              <w:rPr>
                <w:rFonts w:ascii="Times New Roman" w:eastAsia="Times New Roman" w:hAnsi="Times New Roman"/>
                <w:i/>
                <w:iCs/>
                <w:color w:val="000000"/>
                <w:sz w:val="20"/>
                <w:szCs w:val="20"/>
                <w:lang w:val="pl-PL" w:eastAsia="pl-PL"/>
              </w:rPr>
              <w:t>22.</w:t>
            </w:r>
            <w:r w:rsidRPr="004C2F55">
              <w:rPr>
                <w:rFonts w:ascii="Times New Roman" w:eastAsia="Times New Roman" w:hAnsi="Times New Roman"/>
                <w:color w:val="000000"/>
                <w:sz w:val="20"/>
                <w:szCs w:val="20"/>
                <w:lang w:val="pl-PL" w:eastAsia="pl-PL"/>
              </w:rPr>
              <w:t xml:space="preserve"> </w:t>
            </w:r>
            <w:r w:rsidR="00E304B4" w:rsidRPr="004C2F55">
              <w:rPr>
                <w:rFonts w:ascii="Times New Roman" w:eastAsia="Times New Roman" w:hAnsi="Times New Roman"/>
                <w:color w:val="000000"/>
                <w:sz w:val="20"/>
                <w:szCs w:val="20"/>
                <w:lang w:val="pl-PL" w:eastAsia="pl-PL"/>
              </w:rPr>
              <w:t>Skonfigurowane i przygotowane środowisko produkcyjne.</w:t>
            </w:r>
          </w:p>
          <w:p w14:paraId="3D9DC394" w14:textId="6E2D0E2A" w:rsidR="00A36DE4" w:rsidRPr="004C2F55" w:rsidRDefault="00A36DE4" w:rsidP="005773C3">
            <w:pPr>
              <w:pStyle w:val="Akapitzlist"/>
              <w:numPr>
                <w:ilvl w:val="0"/>
                <w:numId w:val="28"/>
              </w:numPr>
              <w:autoSpaceDE w:val="0"/>
              <w:autoSpaceDN w:val="0"/>
              <w:adjustRightInd w:val="0"/>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hAnsi="Times New Roman"/>
                <w:i/>
                <w:iCs/>
                <w:sz w:val="20"/>
                <w:szCs w:val="20"/>
                <w:lang w:val="pl-PL"/>
              </w:rPr>
              <w:t>WBS</w:t>
            </w:r>
            <w:r w:rsidR="00ED7273" w:rsidRPr="004C2F55">
              <w:rPr>
                <w:rFonts w:ascii="Times New Roman" w:hAnsi="Times New Roman"/>
                <w:i/>
                <w:iCs/>
                <w:sz w:val="20"/>
                <w:szCs w:val="20"/>
                <w:lang w:val="pl-PL"/>
              </w:rPr>
              <w:t xml:space="preserve"> </w:t>
            </w:r>
            <w:r w:rsidRPr="004C2F55">
              <w:rPr>
                <w:rFonts w:ascii="Times New Roman" w:hAnsi="Times New Roman"/>
                <w:i/>
                <w:iCs/>
                <w:sz w:val="20"/>
                <w:szCs w:val="20"/>
                <w:lang w:val="pl-PL"/>
              </w:rPr>
              <w:t>23</w:t>
            </w:r>
            <w:r w:rsidRPr="004C2F55">
              <w:rPr>
                <w:rFonts w:ascii="Times New Roman" w:eastAsia="Times New Roman" w:hAnsi="Times New Roman"/>
                <w:i/>
                <w:iCs/>
                <w:color w:val="000000"/>
                <w:sz w:val="20"/>
                <w:szCs w:val="20"/>
                <w:lang w:val="pl-PL" w:eastAsia="pl-PL"/>
              </w:rPr>
              <w:t>.</w:t>
            </w:r>
            <w:r w:rsidRPr="004C2F55">
              <w:rPr>
                <w:rFonts w:ascii="Times New Roman" w:eastAsia="Times New Roman" w:hAnsi="Times New Roman"/>
                <w:color w:val="000000"/>
                <w:sz w:val="20"/>
                <w:szCs w:val="20"/>
                <w:lang w:val="pl-PL" w:eastAsia="pl-PL"/>
              </w:rPr>
              <w:t xml:space="preserve"> </w:t>
            </w:r>
            <w:r w:rsidR="00E304B4" w:rsidRPr="004C2F55">
              <w:rPr>
                <w:rFonts w:ascii="Times New Roman" w:eastAsia="Times New Roman" w:hAnsi="Times New Roman"/>
                <w:color w:val="000000"/>
                <w:sz w:val="20"/>
                <w:szCs w:val="20"/>
                <w:lang w:val="pl-PL" w:eastAsia="pl-PL"/>
              </w:rPr>
              <w:t xml:space="preserve">Przygotowanie </w:t>
            </w:r>
            <w:r w:rsidR="00304690" w:rsidRPr="004C2F55">
              <w:rPr>
                <w:rFonts w:ascii="Times New Roman" w:eastAsia="Times New Roman" w:hAnsi="Times New Roman"/>
                <w:color w:val="000000"/>
                <w:sz w:val="20"/>
                <w:szCs w:val="20"/>
                <w:lang w:val="pl-PL" w:eastAsia="pl-PL"/>
              </w:rPr>
              <w:br/>
            </w:r>
            <w:r w:rsidR="00E304B4" w:rsidRPr="004C2F55">
              <w:rPr>
                <w:rFonts w:ascii="Times New Roman" w:eastAsia="Times New Roman" w:hAnsi="Times New Roman"/>
                <w:color w:val="000000"/>
                <w:sz w:val="20"/>
                <w:szCs w:val="20"/>
                <w:lang w:val="pl-PL" w:eastAsia="pl-PL"/>
              </w:rPr>
              <w:t>i potwierdzenie planu przejścia (</w:t>
            </w:r>
            <w:proofErr w:type="spellStart"/>
            <w:r w:rsidR="00E304B4" w:rsidRPr="004C2F55">
              <w:rPr>
                <w:rFonts w:ascii="Times New Roman" w:eastAsia="Times New Roman" w:hAnsi="Times New Roman"/>
                <w:color w:val="000000"/>
                <w:sz w:val="20"/>
                <w:szCs w:val="20"/>
                <w:lang w:val="pl-PL" w:eastAsia="pl-PL"/>
              </w:rPr>
              <w:t>Cut-over</w:t>
            </w:r>
            <w:proofErr w:type="spellEnd"/>
            <w:r w:rsidR="00E304B4" w:rsidRPr="004C2F55">
              <w:rPr>
                <w:rFonts w:ascii="Times New Roman" w:eastAsia="Times New Roman" w:hAnsi="Times New Roman"/>
                <w:color w:val="000000"/>
                <w:sz w:val="20"/>
                <w:szCs w:val="20"/>
                <w:lang w:val="pl-PL" w:eastAsia="pl-PL"/>
              </w:rPr>
              <w:t>)</w:t>
            </w:r>
            <w:r w:rsidRPr="004C2F55">
              <w:rPr>
                <w:rFonts w:ascii="Times New Roman" w:eastAsia="Times New Roman" w:hAnsi="Times New Roman"/>
                <w:color w:val="000000"/>
                <w:sz w:val="20"/>
                <w:szCs w:val="20"/>
                <w:lang w:val="pl-PL" w:eastAsia="pl-PL"/>
              </w:rPr>
              <w:t>.</w:t>
            </w:r>
          </w:p>
          <w:p w14:paraId="71202010" w14:textId="51854DD4" w:rsidR="00A36DE4" w:rsidRPr="004C2F55" w:rsidRDefault="00A36DE4" w:rsidP="005773C3">
            <w:pPr>
              <w:pStyle w:val="Akapitzlist"/>
              <w:numPr>
                <w:ilvl w:val="0"/>
                <w:numId w:val="28"/>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i/>
                <w:iCs/>
                <w:color w:val="000000"/>
                <w:sz w:val="20"/>
                <w:szCs w:val="20"/>
                <w:lang w:val="pl-PL" w:eastAsia="pl-PL"/>
              </w:rPr>
              <w:t>WBS</w:t>
            </w:r>
            <w:r w:rsidR="00ED7273" w:rsidRPr="004C2F55">
              <w:rPr>
                <w:rFonts w:ascii="Times New Roman" w:eastAsia="Times New Roman" w:hAnsi="Times New Roman"/>
                <w:i/>
                <w:iCs/>
                <w:color w:val="000000"/>
                <w:sz w:val="20"/>
                <w:szCs w:val="20"/>
                <w:lang w:val="pl-PL" w:eastAsia="pl-PL"/>
              </w:rPr>
              <w:t xml:space="preserve"> </w:t>
            </w:r>
            <w:r w:rsidRPr="004C2F55">
              <w:rPr>
                <w:rFonts w:ascii="Times New Roman" w:eastAsia="Times New Roman" w:hAnsi="Times New Roman"/>
                <w:i/>
                <w:iCs/>
                <w:color w:val="000000"/>
                <w:sz w:val="20"/>
                <w:szCs w:val="20"/>
                <w:lang w:val="pl-PL" w:eastAsia="pl-PL"/>
              </w:rPr>
              <w:t>24.</w:t>
            </w:r>
            <w:r w:rsidRPr="004C2F55">
              <w:rPr>
                <w:rFonts w:ascii="Times New Roman" w:eastAsia="Times New Roman" w:hAnsi="Times New Roman"/>
                <w:color w:val="000000"/>
                <w:sz w:val="20"/>
                <w:szCs w:val="20"/>
                <w:lang w:val="pl-PL" w:eastAsia="pl-PL"/>
              </w:rPr>
              <w:t xml:space="preserve"> </w:t>
            </w:r>
            <w:r w:rsidR="00E304B4" w:rsidRPr="004C2F55">
              <w:rPr>
                <w:rFonts w:ascii="Times New Roman" w:eastAsia="Times New Roman" w:hAnsi="Times New Roman"/>
                <w:color w:val="000000"/>
                <w:sz w:val="20"/>
                <w:szCs w:val="20"/>
                <w:lang w:val="pl-PL" w:eastAsia="pl-PL"/>
              </w:rPr>
              <w:t xml:space="preserve">Przygotowanie </w:t>
            </w:r>
            <w:r w:rsidR="00304690" w:rsidRPr="004C2F55">
              <w:rPr>
                <w:rFonts w:ascii="Times New Roman" w:eastAsia="Times New Roman" w:hAnsi="Times New Roman"/>
                <w:color w:val="000000"/>
                <w:sz w:val="20"/>
                <w:szCs w:val="20"/>
                <w:lang w:val="pl-PL" w:eastAsia="pl-PL"/>
              </w:rPr>
              <w:br/>
            </w:r>
            <w:r w:rsidR="00E304B4" w:rsidRPr="004C2F55">
              <w:rPr>
                <w:rFonts w:ascii="Times New Roman" w:eastAsia="Times New Roman" w:hAnsi="Times New Roman"/>
                <w:color w:val="000000"/>
                <w:sz w:val="20"/>
                <w:szCs w:val="20"/>
                <w:lang w:val="pl-PL" w:eastAsia="pl-PL"/>
              </w:rPr>
              <w:t>i potwierdzenie raportu z testów.</w:t>
            </w:r>
          </w:p>
        </w:tc>
      </w:tr>
      <w:tr w:rsidR="00BC3E7D" w:rsidRPr="004C2F55" w14:paraId="5717D6DA" w14:textId="77777777" w:rsidTr="0094387B">
        <w:trPr>
          <w:trHeight w:val="300"/>
        </w:trPr>
        <w:tc>
          <w:tcPr>
            <w:tcW w:w="651" w:type="dxa"/>
            <w:tcBorders>
              <w:top w:val="nil"/>
              <w:left w:val="single" w:sz="4" w:space="0" w:color="auto"/>
              <w:bottom w:val="single" w:sz="4" w:space="0" w:color="auto"/>
              <w:right w:val="single" w:sz="4" w:space="0" w:color="auto"/>
            </w:tcBorders>
          </w:tcPr>
          <w:p w14:paraId="0C7F879C" w14:textId="01944687" w:rsidR="00BC3E7D" w:rsidRPr="004C2F55" w:rsidRDefault="00BC3E7D" w:rsidP="004C2F55">
            <w:pPr>
              <w:spacing w:after="0" w:line="360" w:lineRule="auto"/>
              <w:ind w:left="284"/>
              <w:jc w:val="both"/>
              <w:rPr>
                <w:rFonts w:ascii="Times New Roman" w:eastAsia="Times New Roman" w:hAnsi="Times New Roman" w:cs="Times New Roman"/>
                <w:color w:val="000000"/>
                <w:sz w:val="20"/>
                <w:szCs w:val="20"/>
                <w:lang w:eastAsia="pl-PL"/>
              </w:rPr>
            </w:pPr>
            <w:r w:rsidRPr="004C2F55">
              <w:rPr>
                <w:rFonts w:ascii="Times New Roman" w:eastAsia="Times New Roman" w:hAnsi="Times New Roman" w:cs="Times New Roman"/>
                <w:color w:val="000000"/>
                <w:sz w:val="20"/>
                <w:szCs w:val="20"/>
                <w:lang w:eastAsia="pl-PL"/>
              </w:rPr>
              <w:t>M9</w:t>
            </w:r>
          </w:p>
        </w:tc>
        <w:tc>
          <w:tcPr>
            <w:tcW w:w="1612" w:type="dxa"/>
            <w:tcBorders>
              <w:top w:val="nil"/>
              <w:left w:val="single" w:sz="4" w:space="0" w:color="auto"/>
              <w:bottom w:val="single" w:sz="4" w:space="0" w:color="auto"/>
              <w:right w:val="single" w:sz="4" w:space="0" w:color="auto"/>
            </w:tcBorders>
          </w:tcPr>
          <w:p w14:paraId="1382303C" w14:textId="2048375F" w:rsidR="00BC3E7D" w:rsidRPr="004C2F55" w:rsidRDefault="005A143A" w:rsidP="005773C3">
            <w:pPr>
              <w:spacing w:after="0" w:line="360" w:lineRule="auto"/>
              <w:ind w:left="284"/>
              <w:rPr>
                <w:rFonts w:ascii="Times New Roman" w:eastAsia="Times New Roman" w:hAnsi="Times New Roman" w:cs="Times New Roman"/>
                <w:color w:val="000000"/>
                <w:sz w:val="20"/>
                <w:szCs w:val="20"/>
                <w:lang w:eastAsia="pl-PL"/>
              </w:rPr>
            </w:pPr>
            <w:r w:rsidRPr="004C2F55">
              <w:rPr>
                <w:rFonts w:ascii="Times New Roman" w:eastAsia="Times New Roman" w:hAnsi="Times New Roman" w:cs="Times New Roman"/>
                <w:color w:val="000000"/>
                <w:sz w:val="20"/>
                <w:szCs w:val="20"/>
                <w:lang w:eastAsia="pl-PL"/>
              </w:rPr>
              <w:t>Faza</w:t>
            </w:r>
            <w:r w:rsidR="00BC3E7D" w:rsidRPr="004C2F55">
              <w:rPr>
                <w:rFonts w:ascii="Times New Roman" w:eastAsia="Times New Roman" w:hAnsi="Times New Roman" w:cs="Times New Roman"/>
                <w:color w:val="000000"/>
                <w:sz w:val="20"/>
                <w:szCs w:val="20"/>
                <w:lang w:eastAsia="pl-PL"/>
              </w:rPr>
              <w:t xml:space="preserve"> IV – </w:t>
            </w:r>
            <w:r w:rsidRPr="004C2F55">
              <w:rPr>
                <w:rFonts w:ascii="Times New Roman" w:eastAsia="Times New Roman" w:hAnsi="Times New Roman" w:cs="Times New Roman"/>
                <w:color w:val="000000"/>
                <w:sz w:val="20"/>
                <w:szCs w:val="20"/>
                <w:lang w:eastAsia="pl-PL"/>
              </w:rPr>
              <w:t>Wdrożenie na środowisko produkcyjne</w:t>
            </w:r>
          </w:p>
        </w:tc>
        <w:tc>
          <w:tcPr>
            <w:tcW w:w="1504" w:type="dxa"/>
            <w:tcBorders>
              <w:top w:val="nil"/>
              <w:left w:val="single" w:sz="4" w:space="0" w:color="auto"/>
              <w:bottom w:val="single" w:sz="4" w:space="0" w:color="auto"/>
              <w:right w:val="single" w:sz="4" w:space="0" w:color="auto"/>
            </w:tcBorders>
          </w:tcPr>
          <w:p w14:paraId="048128FF" w14:textId="7DE1AC31" w:rsidR="00BC3E7D" w:rsidRPr="004C2F55" w:rsidRDefault="00BC3E7D" w:rsidP="005773C3">
            <w:pPr>
              <w:spacing w:after="0" w:line="360" w:lineRule="auto"/>
              <w:ind w:left="284"/>
              <w:rPr>
                <w:rFonts w:ascii="Times New Roman" w:eastAsia="Times New Roman" w:hAnsi="Times New Roman" w:cs="Times New Roman"/>
                <w:color w:val="000000"/>
                <w:sz w:val="20"/>
                <w:szCs w:val="20"/>
                <w:lang w:eastAsia="pl-PL"/>
              </w:rPr>
            </w:pPr>
            <w:r w:rsidRPr="004C2F55">
              <w:rPr>
                <w:rFonts w:ascii="Times New Roman" w:eastAsia="Times New Roman" w:hAnsi="Times New Roman" w:cs="Times New Roman"/>
                <w:color w:val="000000"/>
                <w:sz w:val="20"/>
                <w:szCs w:val="20"/>
                <w:lang w:eastAsia="pl-PL"/>
              </w:rPr>
              <w:t>1 d</w:t>
            </w:r>
            <w:r w:rsidR="005A143A" w:rsidRPr="004C2F55">
              <w:rPr>
                <w:rFonts w:ascii="Times New Roman" w:eastAsia="Times New Roman" w:hAnsi="Times New Roman" w:cs="Times New Roman"/>
                <w:color w:val="000000"/>
                <w:sz w:val="20"/>
                <w:szCs w:val="20"/>
                <w:lang w:eastAsia="pl-PL"/>
              </w:rPr>
              <w:t>zień</w:t>
            </w:r>
          </w:p>
        </w:tc>
        <w:tc>
          <w:tcPr>
            <w:tcW w:w="3770" w:type="dxa"/>
            <w:tcBorders>
              <w:top w:val="nil"/>
              <w:left w:val="single" w:sz="4" w:space="0" w:color="auto"/>
              <w:bottom w:val="single" w:sz="4" w:space="0" w:color="auto"/>
              <w:right w:val="single" w:sz="4" w:space="0" w:color="auto"/>
            </w:tcBorders>
            <w:shd w:val="clear" w:color="auto" w:fill="auto"/>
            <w:noWrap/>
          </w:tcPr>
          <w:p w14:paraId="26563D98" w14:textId="49038E57" w:rsidR="00BC3E7D" w:rsidRPr="004C2F55" w:rsidRDefault="00E304B4" w:rsidP="005773C3">
            <w:pPr>
              <w:pStyle w:val="Akapitzlist"/>
              <w:numPr>
                <w:ilvl w:val="0"/>
                <w:numId w:val="33"/>
              </w:numPr>
              <w:spacing w:before="0"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color w:val="000000"/>
                <w:sz w:val="20"/>
                <w:szCs w:val="20"/>
                <w:lang w:val="pl-PL" w:eastAsia="pl-PL"/>
              </w:rPr>
              <w:t>Wdrożenie rozwiązania na docelowe środowisko</w:t>
            </w:r>
            <w:r w:rsidR="00BC3E7D" w:rsidRPr="004C2F55">
              <w:rPr>
                <w:rFonts w:ascii="Times New Roman" w:eastAsia="Times New Roman" w:hAnsi="Times New Roman"/>
                <w:color w:val="000000"/>
                <w:sz w:val="20"/>
                <w:szCs w:val="20"/>
                <w:lang w:val="pl-PL" w:eastAsia="pl-PL"/>
              </w:rPr>
              <w:t>.</w:t>
            </w:r>
          </w:p>
          <w:p w14:paraId="5585C32A" w14:textId="4286B373" w:rsidR="00BC3E7D" w:rsidRPr="004C2F55" w:rsidRDefault="00E304B4" w:rsidP="005773C3">
            <w:pPr>
              <w:pStyle w:val="Akapitzlist"/>
              <w:numPr>
                <w:ilvl w:val="0"/>
                <w:numId w:val="33"/>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color w:val="000000"/>
                <w:sz w:val="20"/>
                <w:szCs w:val="20"/>
                <w:lang w:val="pl-PL" w:eastAsia="pl-PL"/>
              </w:rPr>
              <w:t>Przeprowadzenie testów bezpieczeństwa i wydajnościowych</w:t>
            </w:r>
            <w:r w:rsidR="00BC3E7D" w:rsidRPr="004C2F55">
              <w:rPr>
                <w:rFonts w:ascii="Times New Roman" w:eastAsia="Times New Roman" w:hAnsi="Times New Roman"/>
                <w:color w:val="000000"/>
                <w:sz w:val="20"/>
                <w:szCs w:val="20"/>
                <w:lang w:val="pl-PL" w:eastAsia="pl-PL"/>
              </w:rPr>
              <w:t>.</w:t>
            </w:r>
          </w:p>
          <w:p w14:paraId="733E0C6C" w14:textId="0C142363" w:rsidR="00BC3E7D" w:rsidRPr="004C2F55" w:rsidRDefault="00E304B4" w:rsidP="005773C3">
            <w:pPr>
              <w:pStyle w:val="Akapitzlist"/>
              <w:numPr>
                <w:ilvl w:val="0"/>
                <w:numId w:val="33"/>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color w:val="000000"/>
                <w:sz w:val="20"/>
                <w:szCs w:val="20"/>
                <w:lang w:val="pl-PL" w:eastAsia="pl-PL"/>
              </w:rPr>
              <w:t>Dokumentacja projektowa</w:t>
            </w:r>
            <w:r w:rsidR="00BC3E7D" w:rsidRPr="004C2F55">
              <w:rPr>
                <w:rFonts w:ascii="Times New Roman" w:eastAsia="Times New Roman" w:hAnsi="Times New Roman"/>
                <w:color w:val="000000"/>
                <w:sz w:val="20"/>
                <w:szCs w:val="20"/>
                <w:lang w:val="pl-PL" w:eastAsia="pl-PL"/>
              </w:rPr>
              <w:t>.</w:t>
            </w:r>
          </w:p>
          <w:p w14:paraId="6A0E5EC7" w14:textId="1C223CCA" w:rsidR="0061717C" w:rsidRPr="004C2F55" w:rsidRDefault="0061717C" w:rsidP="005773C3">
            <w:pPr>
              <w:pStyle w:val="Akapitzlist"/>
              <w:spacing w:after="0" w:line="360" w:lineRule="auto"/>
              <w:ind w:left="284"/>
              <w:rPr>
                <w:rFonts w:ascii="Times New Roman" w:eastAsia="Times New Roman" w:hAnsi="Times New Roman"/>
                <w:color w:val="000000"/>
                <w:sz w:val="20"/>
                <w:szCs w:val="20"/>
                <w:lang w:val="pl-PL" w:eastAsia="pl-PL"/>
              </w:rPr>
            </w:pPr>
          </w:p>
        </w:tc>
        <w:tc>
          <w:tcPr>
            <w:tcW w:w="2807" w:type="dxa"/>
            <w:tcBorders>
              <w:left w:val="nil"/>
              <w:bottom w:val="single" w:sz="4" w:space="0" w:color="auto"/>
              <w:right w:val="single" w:sz="4" w:space="0" w:color="auto"/>
            </w:tcBorders>
            <w:shd w:val="clear" w:color="auto" w:fill="auto"/>
            <w:noWrap/>
          </w:tcPr>
          <w:p w14:paraId="4456F593" w14:textId="77777777" w:rsidR="00BC3E7D" w:rsidRPr="004C2F55" w:rsidRDefault="00BC3E7D" w:rsidP="005773C3">
            <w:pPr>
              <w:spacing w:after="0" w:line="360" w:lineRule="auto"/>
              <w:ind w:left="284"/>
              <w:rPr>
                <w:rFonts w:ascii="Times New Roman" w:eastAsia="Times New Roman" w:hAnsi="Times New Roman" w:cs="Times New Roman"/>
                <w:color w:val="000000"/>
                <w:sz w:val="20"/>
                <w:szCs w:val="20"/>
                <w:lang w:eastAsia="pl-PL"/>
              </w:rPr>
            </w:pPr>
          </w:p>
        </w:tc>
      </w:tr>
      <w:tr w:rsidR="00BC3E7D" w:rsidRPr="004C2F55" w14:paraId="12073371" w14:textId="77777777" w:rsidTr="0094387B">
        <w:trPr>
          <w:trHeight w:val="300"/>
        </w:trPr>
        <w:tc>
          <w:tcPr>
            <w:tcW w:w="651" w:type="dxa"/>
            <w:tcBorders>
              <w:top w:val="nil"/>
              <w:left w:val="single" w:sz="4" w:space="0" w:color="auto"/>
              <w:bottom w:val="single" w:sz="4" w:space="0" w:color="auto"/>
              <w:right w:val="single" w:sz="4" w:space="0" w:color="auto"/>
            </w:tcBorders>
          </w:tcPr>
          <w:p w14:paraId="56FF125C" w14:textId="2512309F" w:rsidR="00BC3E7D" w:rsidRPr="004C2F55" w:rsidRDefault="00BC3E7D" w:rsidP="004C2F55">
            <w:pPr>
              <w:spacing w:after="0" w:line="360" w:lineRule="auto"/>
              <w:ind w:left="284"/>
              <w:jc w:val="both"/>
              <w:rPr>
                <w:rFonts w:ascii="Times New Roman" w:eastAsia="Times New Roman" w:hAnsi="Times New Roman" w:cs="Times New Roman"/>
                <w:color w:val="000000"/>
                <w:sz w:val="20"/>
                <w:szCs w:val="20"/>
                <w:lang w:eastAsia="pl-PL"/>
              </w:rPr>
            </w:pPr>
            <w:r w:rsidRPr="004C2F55">
              <w:rPr>
                <w:rFonts w:ascii="Times New Roman" w:eastAsia="Times New Roman" w:hAnsi="Times New Roman" w:cs="Times New Roman"/>
                <w:color w:val="000000"/>
                <w:sz w:val="20"/>
                <w:szCs w:val="20"/>
                <w:lang w:eastAsia="pl-PL"/>
              </w:rPr>
              <w:t xml:space="preserve">M10 </w:t>
            </w:r>
          </w:p>
        </w:tc>
        <w:tc>
          <w:tcPr>
            <w:tcW w:w="1612" w:type="dxa"/>
            <w:tcBorders>
              <w:top w:val="nil"/>
              <w:left w:val="single" w:sz="4" w:space="0" w:color="auto"/>
              <w:bottom w:val="single" w:sz="4" w:space="0" w:color="auto"/>
              <w:right w:val="single" w:sz="4" w:space="0" w:color="auto"/>
            </w:tcBorders>
          </w:tcPr>
          <w:p w14:paraId="12702805" w14:textId="22E3E280" w:rsidR="00BC3E7D" w:rsidRPr="004C2F55" w:rsidRDefault="00581B49" w:rsidP="005773C3">
            <w:pPr>
              <w:spacing w:after="0" w:line="360" w:lineRule="auto"/>
              <w:ind w:left="284"/>
              <w:rPr>
                <w:rFonts w:ascii="Times New Roman" w:eastAsia="Times New Roman" w:hAnsi="Times New Roman" w:cs="Times New Roman"/>
                <w:color w:val="000000"/>
                <w:sz w:val="20"/>
                <w:szCs w:val="20"/>
                <w:lang w:eastAsia="pl-PL"/>
              </w:rPr>
            </w:pPr>
            <w:r w:rsidRPr="004C2F55">
              <w:rPr>
                <w:rFonts w:ascii="Times New Roman" w:eastAsia="Times New Roman" w:hAnsi="Times New Roman" w:cs="Times New Roman"/>
                <w:color w:val="000000"/>
                <w:sz w:val="20"/>
                <w:szCs w:val="20"/>
                <w:lang w:eastAsia="pl-PL"/>
              </w:rPr>
              <w:t>Faza</w:t>
            </w:r>
            <w:r w:rsidR="00BC3E7D" w:rsidRPr="004C2F55">
              <w:rPr>
                <w:rFonts w:ascii="Times New Roman" w:eastAsia="Times New Roman" w:hAnsi="Times New Roman" w:cs="Times New Roman"/>
                <w:color w:val="000000"/>
                <w:sz w:val="20"/>
                <w:szCs w:val="20"/>
                <w:lang w:eastAsia="pl-PL"/>
              </w:rPr>
              <w:t xml:space="preserve"> V – </w:t>
            </w:r>
            <w:proofErr w:type="spellStart"/>
            <w:r w:rsidR="00BC3E7D" w:rsidRPr="004C2F55">
              <w:rPr>
                <w:rFonts w:ascii="Times New Roman" w:eastAsia="Times New Roman" w:hAnsi="Times New Roman" w:cs="Times New Roman"/>
                <w:color w:val="000000"/>
                <w:sz w:val="20"/>
                <w:szCs w:val="20"/>
                <w:lang w:eastAsia="pl-PL"/>
              </w:rPr>
              <w:t>Hyper</w:t>
            </w:r>
            <w:proofErr w:type="spellEnd"/>
            <w:r w:rsidR="00BC3E7D" w:rsidRPr="004C2F55">
              <w:rPr>
                <w:rFonts w:ascii="Times New Roman" w:eastAsia="Times New Roman" w:hAnsi="Times New Roman" w:cs="Times New Roman"/>
                <w:color w:val="000000"/>
                <w:sz w:val="20"/>
                <w:szCs w:val="20"/>
                <w:lang w:eastAsia="pl-PL"/>
              </w:rPr>
              <w:t xml:space="preserve"> </w:t>
            </w:r>
            <w:proofErr w:type="spellStart"/>
            <w:r w:rsidR="00BC3E7D" w:rsidRPr="004C2F55">
              <w:rPr>
                <w:rFonts w:ascii="Times New Roman" w:eastAsia="Times New Roman" w:hAnsi="Times New Roman" w:cs="Times New Roman"/>
                <w:color w:val="000000"/>
                <w:sz w:val="20"/>
                <w:szCs w:val="20"/>
                <w:lang w:eastAsia="pl-PL"/>
              </w:rPr>
              <w:t>care</w:t>
            </w:r>
            <w:proofErr w:type="spellEnd"/>
          </w:p>
        </w:tc>
        <w:tc>
          <w:tcPr>
            <w:tcW w:w="1504" w:type="dxa"/>
            <w:tcBorders>
              <w:top w:val="nil"/>
              <w:left w:val="single" w:sz="4" w:space="0" w:color="auto"/>
              <w:bottom w:val="single" w:sz="4" w:space="0" w:color="auto"/>
              <w:right w:val="single" w:sz="4" w:space="0" w:color="auto"/>
            </w:tcBorders>
          </w:tcPr>
          <w:p w14:paraId="73BBFE10" w14:textId="6D58F5BD" w:rsidR="00BC3E7D" w:rsidRPr="004C2F55" w:rsidRDefault="00BC3E7D" w:rsidP="005773C3">
            <w:pPr>
              <w:spacing w:after="0" w:line="360" w:lineRule="auto"/>
              <w:ind w:left="284"/>
              <w:rPr>
                <w:rFonts w:ascii="Times New Roman" w:eastAsia="Times New Roman" w:hAnsi="Times New Roman" w:cs="Times New Roman"/>
                <w:color w:val="000000"/>
                <w:sz w:val="20"/>
                <w:szCs w:val="20"/>
                <w:lang w:eastAsia="pl-PL"/>
              </w:rPr>
            </w:pPr>
            <w:r w:rsidRPr="004C2F55">
              <w:rPr>
                <w:rFonts w:ascii="Times New Roman" w:eastAsia="Times New Roman" w:hAnsi="Times New Roman" w:cs="Times New Roman"/>
                <w:color w:val="000000"/>
                <w:sz w:val="20"/>
                <w:szCs w:val="20"/>
                <w:lang w:eastAsia="pl-PL"/>
              </w:rPr>
              <w:t>20 d</w:t>
            </w:r>
            <w:r w:rsidR="005A143A" w:rsidRPr="004C2F55">
              <w:rPr>
                <w:rFonts w:ascii="Times New Roman" w:eastAsia="Times New Roman" w:hAnsi="Times New Roman" w:cs="Times New Roman"/>
                <w:color w:val="000000"/>
                <w:sz w:val="20"/>
                <w:szCs w:val="20"/>
                <w:lang w:eastAsia="pl-PL"/>
              </w:rPr>
              <w:t>ni</w:t>
            </w:r>
          </w:p>
        </w:tc>
        <w:tc>
          <w:tcPr>
            <w:tcW w:w="3770" w:type="dxa"/>
            <w:tcBorders>
              <w:top w:val="nil"/>
              <w:left w:val="single" w:sz="4" w:space="0" w:color="auto"/>
              <w:bottom w:val="single" w:sz="4" w:space="0" w:color="auto"/>
              <w:right w:val="single" w:sz="4" w:space="0" w:color="auto"/>
            </w:tcBorders>
            <w:shd w:val="clear" w:color="auto" w:fill="auto"/>
            <w:noWrap/>
          </w:tcPr>
          <w:p w14:paraId="62368F37" w14:textId="67880875" w:rsidR="0042216F" w:rsidRPr="004C2F55" w:rsidRDefault="00E304B4" w:rsidP="005773C3">
            <w:pPr>
              <w:pStyle w:val="Akapitzlist"/>
              <w:numPr>
                <w:ilvl w:val="0"/>
                <w:numId w:val="33"/>
              </w:numPr>
              <w:spacing w:before="0"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color w:val="000000"/>
                <w:sz w:val="20"/>
                <w:szCs w:val="20"/>
                <w:lang w:val="pl-PL" w:eastAsia="pl-PL"/>
              </w:rPr>
              <w:t>Wsparcie użytkowników końcowych.</w:t>
            </w:r>
          </w:p>
          <w:p w14:paraId="62211276" w14:textId="0BD0E258" w:rsidR="0042216F" w:rsidRPr="004C2F55" w:rsidRDefault="00E304B4" w:rsidP="005773C3">
            <w:pPr>
              <w:pStyle w:val="Akapitzlist"/>
              <w:numPr>
                <w:ilvl w:val="0"/>
                <w:numId w:val="33"/>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color w:val="000000"/>
                <w:sz w:val="20"/>
                <w:szCs w:val="20"/>
                <w:lang w:val="pl-PL" w:eastAsia="pl-PL"/>
              </w:rPr>
              <w:t>Naprawa błędów lub wdrożenie uzgodnionych zmian.</w:t>
            </w:r>
          </w:p>
          <w:p w14:paraId="29CE1EC5" w14:textId="28D800E4" w:rsidR="0042216F" w:rsidRPr="004C2F55" w:rsidRDefault="00E304B4" w:rsidP="005773C3">
            <w:pPr>
              <w:pStyle w:val="Akapitzlist"/>
              <w:numPr>
                <w:ilvl w:val="0"/>
                <w:numId w:val="33"/>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color w:val="000000"/>
                <w:sz w:val="20"/>
                <w:szCs w:val="20"/>
                <w:lang w:val="pl-PL" w:eastAsia="pl-PL"/>
              </w:rPr>
              <w:t xml:space="preserve">Zakończenie </w:t>
            </w:r>
            <w:r w:rsidR="0015757D">
              <w:rPr>
                <w:rFonts w:ascii="Times New Roman" w:eastAsia="Times New Roman" w:hAnsi="Times New Roman"/>
                <w:color w:val="000000"/>
                <w:sz w:val="20"/>
                <w:szCs w:val="20"/>
                <w:lang w:val="pl-PL" w:eastAsia="pl-PL"/>
              </w:rPr>
              <w:t>i</w:t>
            </w:r>
            <w:r w:rsidRPr="004C2F55">
              <w:rPr>
                <w:rFonts w:ascii="Times New Roman" w:eastAsia="Times New Roman" w:hAnsi="Times New Roman"/>
                <w:color w:val="000000"/>
                <w:sz w:val="20"/>
                <w:szCs w:val="20"/>
                <w:lang w:val="pl-PL" w:eastAsia="pl-PL"/>
              </w:rPr>
              <w:t xml:space="preserve"> ocena projektu.</w:t>
            </w:r>
          </w:p>
          <w:p w14:paraId="0E0E9923" w14:textId="77777777" w:rsidR="00BC3E7D" w:rsidRPr="004C2F55" w:rsidRDefault="00BC3E7D" w:rsidP="005773C3">
            <w:pPr>
              <w:pStyle w:val="Akapitzlist"/>
              <w:spacing w:after="0" w:line="360" w:lineRule="auto"/>
              <w:ind w:left="284"/>
              <w:rPr>
                <w:rFonts w:ascii="Times New Roman" w:eastAsia="Times New Roman" w:hAnsi="Times New Roman"/>
                <w:color w:val="000000"/>
                <w:sz w:val="20"/>
                <w:szCs w:val="20"/>
                <w:lang w:val="pl-PL" w:eastAsia="pl-PL"/>
              </w:rPr>
            </w:pPr>
          </w:p>
        </w:tc>
        <w:tc>
          <w:tcPr>
            <w:tcW w:w="2807" w:type="dxa"/>
            <w:tcBorders>
              <w:left w:val="nil"/>
              <w:bottom w:val="single" w:sz="4" w:space="0" w:color="auto"/>
              <w:right w:val="single" w:sz="4" w:space="0" w:color="auto"/>
            </w:tcBorders>
            <w:shd w:val="clear" w:color="auto" w:fill="auto"/>
            <w:noWrap/>
          </w:tcPr>
          <w:p w14:paraId="2C5E9D2B" w14:textId="5B143AB0" w:rsidR="0042216F" w:rsidRPr="004C2F55" w:rsidRDefault="0042216F" w:rsidP="005773C3">
            <w:pPr>
              <w:pStyle w:val="Akapitzlist"/>
              <w:numPr>
                <w:ilvl w:val="0"/>
                <w:numId w:val="28"/>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i/>
                <w:iCs/>
                <w:color w:val="000000"/>
                <w:sz w:val="20"/>
                <w:szCs w:val="20"/>
                <w:lang w:val="pl-PL" w:eastAsia="pl-PL"/>
              </w:rPr>
              <w:t xml:space="preserve">WBS </w:t>
            </w:r>
            <w:r w:rsidR="002C6FC3" w:rsidRPr="004C2F55">
              <w:rPr>
                <w:rFonts w:ascii="Times New Roman" w:eastAsia="Times New Roman" w:hAnsi="Times New Roman"/>
                <w:i/>
                <w:iCs/>
                <w:color w:val="000000"/>
                <w:sz w:val="20"/>
                <w:szCs w:val="20"/>
                <w:lang w:val="pl-PL" w:eastAsia="pl-PL"/>
              </w:rPr>
              <w:t>25</w:t>
            </w:r>
            <w:r w:rsidRPr="004C2F55">
              <w:rPr>
                <w:rFonts w:ascii="Times New Roman" w:eastAsia="Times New Roman" w:hAnsi="Times New Roman"/>
                <w:i/>
                <w:iCs/>
                <w:color w:val="000000"/>
                <w:sz w:val="20"/>
                <w:szCs w:val="20"/>
                <w:lang w:val="pl-PL" w:eastAsia="pl-PL"/>
              </w:rPr>
              <w:t>.</w:t>
            </w:r>
            <w:r w:rsidRPr="004C2F55">
              <w:rPr>
                <w:rFonts w:ascii="Times New Roman" w:eastAsia="Times New Roman" w:hAnsi="Times New Roman"/>
                <w:color w:val="000000"/>
                <w:sz w:val="20"/>
                <w:szCs w:val="20"/>
                <w:lang w:val="pl-PL" w:eastAsia="pl-PL"/>
              </w:rPr>
              <w:t xml:space="preserve"> </w:t>
            </w:r>
            <w:r w:rsidR="00E304B4" w:rsidRPr="004C2F55">
              <w:rPr>
                <w:rFonts w:ascii="Times New Roman" w:eastAsia="Times New Roman" w:hAnsi="Times New Roman"/>
                <w:color w:val="000000"/>
                <w:sz w:val="20"/>
                <w:szCs w:val="20"/>
                <w:lang w:val="pl-PL" w:eastAsia="pl-PL"/>
              </w:rPr>
              <w:t xml:space="preserve">Dokumentacja zarchiwizowana, zweryfikowana </w:t>
            </w:r>
            <w:r w:rsidR="00304690" w:rsidRPr="004C2F55">
              <w:rPr>
                <w:rFonts w:ascii="Times New Roman" w:eastAsia="Times New Roman" w:hAnsi="Times New Roman"/>
                <w:color w:val="000000"/>
                <w:sz w:val="20"/>
                <w:szCs w:val="20"/>
                <w:lang w:val="pl-PL" w:eastAsia="pl-PL"/>
              </w:rPr>
              <w:br/>
            </w:r>
            <w:r w:rsidR="00E304B4" w:rsidRPr="004C2F55">
              <w:rPr>
                <w:rFonts w:ascii="Times New Roman" w:eastAsia="Times New Roman" w:hAnsi="Times New Roman"/>
                <w:color w:val="000000"/>
                <w:sz w:val="20"/>
                <w:szCs w:val="20"/>
                <w:lang w:val="pl-PL" w:eastAsia="pl-PL"/>
              </w:rPr>
              <w:t>i zaakceptowana przez Fundację O</w:t>
            </w:r>
            <w:r w:rsidR="006753F8">
              <w:rPr>
                <w:rFonts w:ascii="Times New Roman" w:eastAsia="Times New Roman" w:hAnsi="Times New Roman"/>
                <w:color w:val="000000"/>
                <w:sz w:val="20"/>
                <w:szCs w:val="20"/>
                <w:lang w:val="pl-PL" w:eastAsia="pl-PL"/>
              </w:rPr>
              <w:t>PTEA</w:t>
            </w:r>
            <w:r w:rsidR="00E304B4" w:rsidRPr="004C2F55">
              <w:rPr>
                <w:rFonts w:ascii="Times New Roman" w:eastAsia="Times New Roman" w:hAnsi="Times New Roman"/>
                <w:color w:val="000000"/>
                <w:sz w:val="20"/>
                <w:szCs w:val="20"/>
                <w:lang w:val="pl-PL" w:eastAsia="pl-PL"/>
              </w:rPr>
              <w:t>.</w:t>
            </w:r>
          </w:p>
          <w:p w14:paraId="611587CA" w14:textId="25DD09D1" w:rsidR="00BC3E7D" w:rsidRPr="004C2F55" w:rsidRDefault="0042216F" w:rsidP="005773C3">
            <w:pPr>
              <w:pStyle w:val="Akapitzlist"/>
              <w:numPr>
                <w:ilvl w:val="0"/>
                <w:numId w:val="28"/>
              </w:numPr>
              <w:spacing w:after="0" w:line="360" w:lineRule="auto"/>
              <w:ind w:left="284" w:firstLine="0"/>
              <w:rPr>
                <w:rFonts w:ascii="Times New Roman" w:eastAsia="Times New Roman" w:hAnsi="Times New Roman"/>
                <w:color w:val="000000"/>
                <w:sz w:val="20"/>
                <w:szCs w:val="20"/>
                <w:lang w:val="pl-PL" w:eastAsia="pl-PL"/>
              </w:rPr>
            </w:pPr>
            <w:r w:rsidRPr="004C2F55">
              <w:rPr>
                <w:rFonts w:ascii="Times New Roman" w:eastAsia="Times New Roman" w:hAnsi="Times New Roman"/>
                <w:i/>
                <w:iCs/>
                <w:color w:val="000000"/>
                <w:sz w:val="20"/>
                <w:szCs w:val="20"/>
                <w:lang w:val="pl-PL" w:eastAsia="pl-PL"/>
              </w:rPr>
              <w:t>WBS 2</w:t>
            </w:r>
            <w:r w:rsidR="002C6FC3" w:rsidRPr="004C2F55">
              <w:rPr>
                <w:rFonts w:ascii="Times New Roman" w:eastAsia="Times New Roman" w:hAnsi="Times New Roman"/>
                <w:i/>
                <w:iCs/>
                <w:color w:val="000000"/>
                <w:sz w:val="20"/>
                <w:szCs w:val="20"/>
                <w:lang w:val="pl-PL" w:eastAsia="pl-PL"/>
              </w:rPr>
              <w:t>6</w:t>
            </w:r>
            <w:r w:rsidRPr="004C2F55">
              <w:rPr>
                <w:rFonts w:ascii="Times New Roman" w:eastAsia="Times New Roman" w:hAnsi="Times New Roman"/>
                <w:i/>
                <w:iCs/>
                <w:color w:val="000000"/>
                <w:sz w:val="20"/>
                <w:szCs w:val="20"/>
                <w:lang w:val="pl-PL" w:eastAsia="pl-PL"/>
              </w:rPr>
              <w:t>.</w:t>
            </w:r>
            <w:r w:rsidRPr="004C2F55">
              <w:rPr>
                <w:rFonts w:ascii="Times New Roman" w:eastAsia="Times New Roman" w:hAnsi="Times New Roman"/>
                <w:color w:val="000000"/>
                <w:sz w:val="20"/>
                <w:szCs w:val="20"/>
                <w:lang w:val="pl-PL" w:eastAsia="pl-PL"/>
              </w:rPr>
              <w:t xml:space="preserve"> </w:t>
            </w:r>
            <w:proofErr w:type="spellStart"/>
            <w:r w:rsidR="00E304B4" w:rsidRPr="004C2F55">
              <w:rPr>
                <w:rFonts w:ascii="Times New Roman" w:eastAsia="Times New Roman" w:hAnsi="Times New Roman"/>
                <w:color w:val="000000"/>
                <w:sz w:val="20"/>
                <w:szCs w:val="20"/>
                <w:lang w:val="pl-PL" w:eastAsia="pl-PL"/>
              </w:rPr>
              <w:t>Lessons</w:t>
            </w:r>
            <w:proofErr w:type="spellEnd"/>
            <w:r w:rsidR="00E304B4" w:rsidRPr="004C2F55">
              <w:rPr>
                <w:rFonts w:ascii="Times New Roman" w:eastAsia="Times New Roman" w:hAnsi="Times New Roman"/>
                <w:color w:val="000000"/>
                <w:sz w:val="20"/>
                <w:szCs w:val="20"/>
                <w:lang w:val="pl-PL" w:eastAsia="pl-PL"/>
              </w:rPr>
              <w:t xml:space="preserve"> </w:t>
            </w:r>
            <w:proofErr w:type="spellStart"/>
            <w:r w:rsidR="00E304B4" w:rsidRPr="004C2F55">
              <w:rPr>
                <w:rFonts w:ascii="Times New Roman" w:eastAsia="Times New Roman" w:hAnsi="Times New Roman"/>
                <w:color w:val="000000"/>
                <w:sz w:val="20"/>
                <w:szCs w:val="20"/>
                <w:lang w:val="pl-PL" w:eastAsia="pl-PL"/>
              </w:rPr>
              <w:t>Learned</w:t>
            </w:r>
            <w:proofErr w:type="spellEnd"/>
            <w:r w:rsidR="00E304B4" w:rsidRPr="004C2F55">
              <w:rPr>
                <w:rFonts w:ascii="Times New Roman" w:eastAsia="Times New Roman" w:hAnsi="Times New Roman"/>
                <w:color w:val="000000"/>
                <w:sz w:val="20"/>
                <w:szCs w:val="20"/>
                <w:lang w:val="pl-PL" w:eastAsia="pl-PL"/>
              </w:rPr>
              <w:t xml:space="preserve"> i udokumentowanie ostatecznych rekomendacji dla Fundacji </w:t>
            </w:r>
            <w:r w:rsidR="006753F8">
              <w:rPr>
                <w:rFonts w:ascii="Times New Roman" w:eastAsia="Times New Roman" w:hAnsi="Times New Roman"/>
                <w:color w:val="000000"/>
                <w:sz w:val="20"/>
                <w:szCs w:val="20"/>
                <w:lang w:val="pl-PL" w:eastAsia="pl-PL"/>
              </w:rPr>
              <w:t>OPTEA</w:t>
            </w:r>
            <w:r w:rsidR="00E304B4" w:rsidRPr="004C2F55">
              <w:rPr>
                <w:rFonts w:ascii="Times New Roman" w:eastAsia="Times New Roman" w:hAnsi="Times New Roman"/>
                <w:color w:val="000000"/>
                <w:sz w:val="20"/>
                <w:szCs w:val="20"/>
                <w:lang w:val="pl-PL" w:eastAsia="pl-PL"/>
              </w:rPr>
              <w:t>.</w:t>
            </w:r>
          </w:p>
        </w:tc>
      </w:tr>
    </w:tbl>
    <w:p w14:paraId="5C574100" w14:textId="77777777" w:rsidR="00CE0513" w:rsidRPr="004C2F55" w:rsidRDefault="00CE0513" w:rsidP="004C2F55">
      <w:pPr>
        <w:spacing w:line="360" w:lineRule="auto"/>
        <w:ind w:left="284"/>
        <w:jc w:val="both"/>
        <w:rPr>
          <w:rFonts w:ascii="Times New Roman" w:hAnsi="Times New Roman" w:cs="Times New Roman"/>
        </w:rPr>
      </w:pPr>
    </w:p>
    <w:p w14:paraId="572E871E" w14:textId="69097C73" w:rsidR="00272E1F" w:rsidRPr="004C2F55" w:rsidRDefault="00272E1F" w:rsidP="004C2F55">
      <w:pPr>
        <w:pStyle w:val="Akapitzlist"/>
        <w:numPr>
          <w:ilvl w:val="0"/>
          <w:numId w:val="40"/>
        </w:numPr>
        <w:spacing w:line="360" w:lineRule="auto"/>
        <w:ind w:left="284" w:firstLine="0"/>
        <w:jc w:val="both"/>
        <w:outlineLvl w:val="0"/>
        <w:rPr>
          <w:rFonts w:ascii="Times New Roman" w:hAnsi="Times New Roman"/>
          <w:b/>
          <w:bCs/>
          <w:lang w:val="pl-PL"/>
        </w:rPr>
      </w:pPr>
      <w:bookmarkStart w:id="18" w:name="_Toc161744519"/>
      <w:r w:rsidRPr="004C2F55">
        <w:rPr>
          <w:rFonts w:ascii="Times New Roman" w:hAnsi="Times New Roman"/>
          <w:b/>
          <w:bCs/>
          <w:sz w:val="28"/>
          <w:szCs w:val="28"/>
          <w:lang w:val="pl-PL"/>
        </w:rPr>
        <w:t>Wymagania dotyczące kadry</w:t>
      </w:r>
      <w:bookmarkEnd w:id="18"/>
    </w:p>
    <w:p w14:paraId="2ECF460F" w14:textId="361C16BE" w:rsidR="00623B90" w:rsidRPr="00E57A47" w:rsidRDefault="00623B90" w:rsidP="00E57A47">
      <w:pPr>
        <w:pStyle w:val="Akapitzlist"/>
        <w:numPr>
          <w:ilvl w:val="1"/>
          <w:numId w:val="40"/>
        </w:numPr>
        <w:spacing w:line="360" w:lineRule="auto"/>
        <w:ind w:left="851" w:firstLine="0"/>
        <w:jc w:val="both"/>
        <w:outlineLvl w:val="0"/>
        <w:rPr>
          <w:rFonts w:ascii="Times New Roman" w:hAnsi="Times New Roman"/>
          <w:b/>
          <w:bCs/>
        </w:rPr>
      </w:pPr>
      <w:bookmarkStart w:id="19" w:name="_Toc161744520"/>
      <w:proofErr w:type="spellStart"/>
      <w:r w:rsidRPr="00E57A47">
        <w:rPr>
          <w:rFonts w:ascii="Times New Roman" w:hAnsi="Times New Roman"/>
          <w:b/>
          <w:bCs/>
        </w:rPr>
        <w:t>Zasoby</w:t>
      </w:r>
      <w:proofErr w:type="spellEnd"/>
      <w:r w:rsidRPr="00E57A47">
        <w:rPr>
          <w:rFonts w:ascii="Times New Roman" w:hAnsi="Times New Roman"/>
          <w:b/>
          <w:bCs/>
        </w:rPr>
        <w:t xml:space="preserve"> </w:t>
      </w:r>
      <w:proofErr w:type="spellStart"/>
      <w:r w:rsidRPr="00E57A47">
        <w:rPr>
          <w:rFonts w:ascii="Times New Roman" w:hAnsi="Times New Roman"/>
          <w:b/>
          <w:bCs/>
        </w:rPr>
        <w:t>kadrowe</w:t>
      </w:r>
      <w:bookmarkEnd w:id="19"/>
      <w:proofErr w:type="spellEnd"/>
    </w:p>
    <w:p w14:paraId="18AA6C36" w14:textId="24FD0228" w:rsidR="00272E1F" w:rsidRPr="004C2F55" w:rsidRDefault="00272E1F" w:rsidP="004C2F55">
      <w:pPr>
        <w:spacing w:line="360" w:lineRule="auto"/>
        <w:ind w:left="284"/>
        <w:jc w:val="both"/>
        <w:outlineLvl w:val="0"/>
        <w:rPr>
          <w:rFonts w:ascii="Times New Roman" w:hAnsi="Times New Roman" w:cs="Times New Roman"/>
        </w:rPr>
      </w:pPr>
      <w:bookmarkStart w:id="20" w:name="_Toc161744521"/>
      <w:r w:rsidRPr="004C2F55">
        <w:rPr>
          <w:rFonts w:ascii="Times New Roman" w:hAnsi="Times New Roman" w:cs="Times New Roman"/>
        </w:rPr>
        <w:t xml:space="preserve">Wykonawca wykaże, że dysponuje lub będzie dysponował podczas realizacji </w:t>
      </w:r>
      <w:r w:rsidR="001C7395" w:rsidRPr="004C2F55">
        <w:rPr>
          <w:rFonts w:ascii="Times New Roman" w:hAnsi="Times New Roman" w:cs="Times New Roman"/>
        </w:rPr>
        <w:t>zamówienia następującymi</w:t>
      </w:r>
      <w:r w:rsidRPr="004C2F55">
        <w:rPr>
          <w:rFonts w:ascii="Times New Roman" w:hAnsi="Times New Roman" w:cs="Times New Roman"/>
        </w:rPr>
        <w:t xml:space="preserve"> osobami spełniającymi wymagania:</w:t>
      </w:r>
      <w:bookmarkEnd w:id="20"/>
      <w:r w:rsidRPr="004C2F55">
        <w:rPr>
          <w:rFonts w:ascii="Times New Roman" w:hAnsi="Times New Roman" w:cs="Times New Roman"/>
        </w:rPr>
        <w:t xml:space="preserve"> </w:t>
      </w:r>
    </w:p>
    <w:p w14:paraId="34F9CCA6" w14:textId="2736D4F4" w:rsidR="00272E1F" w:rsidRPr="004C2F55" w:rsidRDefault="00272E1F" w:rsidP="004C2F55">
      <w:pPr>
        <w:spacing w:line="360" w:lineRule="auto"/>
        <w:ind w:left="284"/>
        <w:jc w:val="both"/>
        <w:outlineLvl w:val="0"/>
        <w:rPr>
          <w:rFonts w:ascii="Times New Roman" w:hAnsi="Times New Roman" w:cs="Times New Roman"/>
        </w:rPr>
      </w:pPr>
      <w:r w:rsidRPr="004C2F55">
        <w:rPr>
          <w:rFonts w:ascii="Times New Roman" w:hAnsi="Times New Roman" w:cs="Times New Roman"/>
        </w:rPr>
        <w:t xml:space="preserve"> </w:t>
      </w:r>
      <w:bookmarkStart w:id="21" w:name="_Toc161744522"/>
      <w:r w:rsidRPr="004C2F55">
        <w:rPr>
          <w:rFonts w:ascii="Times New Roman" w:hAnsi="Times New Roman" w:cs="Times New Roman"/>
        </w:rPr>
        <w:t xml:space="preserve">a)  </w:t>
      </w:r>
      <w:r w:rsidRPr="004C2F55">
        <w:rPr>
          <w:rFonts w:ascii="Times New Roman" w:hAnsi="Times New Roman" w:cs="Times New Roman"/>
          <w:b/>
          <w:bCs/>
        </w:rPr>
        <w:t>kierownik projektu</w:t>
      </w:r>
      <w:r w:rsidRPr="004C2F55">
        <w:rPr>
          <w:rFonts w:ascii="Times New Roman" w:hAnsi="Times New Roman" w:cs="Times New Roman"/>
        </w:rPr>
        <w:t xml:space="preserve"> – przynajmniej 3 letnie doświadczenie w kierowaniu projektami za pomocą metodyk zwinnych oraz kaskadowych/tradycyjnych; kierowanie przynajmniej trzema projektami polegającymi przynajmniej na opracowaniu, dostarczeniu i wdrożeniu systemu informatycznego, przeprowadzeniu szkoleń, dostosowaniu systemu do indywidualnych potrzeb zamawiającego, w tym do wymiany danych z innymi systemami. Kierownik projektu powinien mieć doświadczenie i pełnić łączącą funkcję </w:t>
      </w:r>
      <w:proofErr w:type="spellStart"/>
      <w:r w:rsidRPr="004C2F55">
        <w:rPr>
          <w:rFonts w:ascii="Times New Roman" w:hAnsi="Times New Roman" w:cs="Times New Roman"/>
        </w:rPr>
        <w:t>Scrum</w:t>
      </w:r>
      <w:proofErr w:type="spellEnd"/>
      <w:r w:rsidRPr="004C2F55">
        <w:rPr>
          <w:rFonts w:ascii="Times New Roman" w:hAnsi="Times New Roman" w:cs="Times New Roman"/>
        </w:rPr>
        <w:t xml:space="preserve"> Master w przypadku realizacji projektu </w:t>
      </w:r>
      <w:r w:rsidR="00AD3CEA">
        <w:rPr>
          <w:rFonts w:ascii="Times New Roman" w:hAnsi="Times New Roman" w:cs="Times New Roman"/>
        </w:rPr>
        <w:br/>
      </w:r>
      <w:r w:rsidRPr="004C2F55">
        <w:rPr>
          <w:rFonts w:ascii="Times New Roman" w:hAnsi="Times New Roman" w:cs="Times New Roman"/>
        </w:rPr>
        <w:t>w metodyce zwinnej oraz jeśli Oferent nie przedstawi osobnej dedykowanej roli.</w:t>
      </w:r>
      <w:bookmarkEnd w:id="21"/>
    </w:p>
    <w:p w14:paraId="02905265" w14:textId="74F2F1E5" w:rsidR="00272E1F" w:rsidRDefault="00272E1F" w:rsidP="004C2F55">
      <w:pPr>
        <w:spacing w:line="360" w:lineRule="auto"/>
        <w:ind w:left="284"/>
        <w:jc w:val="both"/>
        <w:outlineLvl w:val="0"/>
        <w:rPr>
          <w:rFonts w:ascii="Times New Roman" w:hAnsi="Times New Roman" w:cs="Times New Roman"/>
        </w:rPr>
      </w:pPr>
      <w:bookmarkStart w:id="22" w:name="_Toc161744523"/>
      <w:r w:rsidRPr="004C2F55">
        <w:rPr>
          <w:rFonts w:ascii="Times New Roman" w:hAnsi="Times New Roman" w:cs="Times New Roman"/>
        </w:rPr>
        <w:t xml:space="preserve">b)  </w:t>
      </w:r>
      <w:r w:rsidRPr="004C2F55">
        <w:rPr>
          <w:rFonts w:ascii="Times New Roman" w:hAnsi="Times New Roman" w:cs="Times New Roman"/>
          <w:b/>
          <w:bCs/>
        </w:rPr>
        <w:t>analityk biznesowy</w:t>
      </w:r>
      <w:r w:rsidRPr="004C2F55">
        <w:rPr>
          <w:rFonts w:ascii="Times New Roman" w:hAnsi="Times New Roman" w:cs="Times New Roman"/>
        </w:rPr>
        <w:t xml:space="preserve"> – przynajmniej 3 letnie doświadczenie w prowadzeniu prac analitycznych w projektach informatycznych; </w:t>
      </w:r>
      <w:r w:rsidR="001C7395" w:rsidRPr="004C2F55">
        <w:rPr>
          <w:rFonts w:ascii="Times New Roman" w:hAnsi="Times New Roman" w:cs="Times New Roman"/>
        </w:rPr>
        <w:t>udział w</w:t>
      </w:r>
      <w:r w:rsidRPr="004C2F55">
        <w:rPr>
          <w:rFonts w:ascii="Times New Roman" w:hAnsi="Times New Roman" w:cs="Times New Roman"/>
        </w:rPr>
        <w:t xml:space="preserve"> przynajmniej dwóch projektach polegających przynajmniej na: opracowaniu, dostarczeniu i wdrożeniu systemu informatycznego, dostosowaniu systemu do indywidualnych potrzeb zamawiającego, w tym do wymiany danych z innymi systemami. Doświadczenie w opracowywaniu i prowadzeniu dokumentów BSRD (Business System </w:t>
      </w:r>
      <w:proofErr w:type="spellStart"/>
      <w:r w:rsidRPr="004C2F55">
        <w:rPr>
          <w:rFonts w:ascii="Times New Roman" w:hAnsi="Times New Roman" w:cs="Times New Roman"/>
        </w:rPr>
        <w:t>requirements</w:t>
      </w:r>
      <w:proofErr w:type="spellEnd"/>
      <w:r w:rsidRPr="004C2F55">
        <w:rPr>
          <w:rFonts w:ascii="Times New Roman" w:hAnsi="Times New Roman" w:cs="Times New Roman"/>
        </w:rPr>
        <w:t xml:space="preserve"> </w:t>
      </w:r>
      <w:proofErr w:type="spellStart"/>
      <w:r w:rsidRPr="004C2F55">
        <w:rPr>
          <w:rFonts w:ascii="Times New Roman" w:hAnsi="Times New Roman" w:cs="Times New Roman"/>
        </w:rPr>
        <w:t>document</w:t>
      </w:r>
      <w:proofErr w:type="spellEnd"/>
      <w:r w:rsidRPr="004C2F55">
        <w:rPr>
          <w:rFonts w:ascii="Times New Roman" w:hAnsi="Times New Roman" w:cs="Times New Roman"/>
        </w:rPr>
        <w:t>)</w:t>
      </w:r>
      <w:bookmarkEnd w:id="22"/>
      <w:r w:rsidR="00AD3CEA">
        <w:rPr>
          <w:rFonts w:ascii="Times New Roman" w:hAnsi="Times New Roman" w:cs="Times New Roman"/>
        </w:rPr>
        <w:t>.</w:t>
      </w:r>
    </w:p>
    <w:p w14:paraId="1015B70E" w14:textId="77777777" w:rsidR="0015757D" w:rsidRPr="004C2F55" w:rsidRDefault="0015757D" w:rsidP="004C2F55">
      <w:pPr>
        <w:spacing w:line="360" w:lineRule="auto"/>
        <w:ind w:left="284"/>
        <w:jc w:val="both"/>
        <w:outlineLvl w:val="0"/>
        <w:rPr>
          <w:rFonts w:ascii="Times New Roman" w:hAnsi="Times New Roman" w:cs="Times New Roman"/>
        </w:rPr>
      </w:pPr>
    </w:p>
    <w:p w14:paraId="2868F5AE" w14:textId="04AEFA26" w:rsidR="00272E1F" w:rsidRPr="004C2F55" w:rsidRDefault="00272E1F" w:rsidP="0015757D">
      <w:pPr>
        <w:spacing w:line="360" w:lineRule="auto"/>
        <w:ind w:left="284"/>
        <w:jc w:val="both"/>
        <w:outlineLvl w:val="0"/>
        <w:rPr>
          <w:rFonts w:ascii="Times New Roman" w:hAnsi="Times New Roman" w:cs="Times New Roman"/>
        </w:rPr>
      </w:pPr>
      <w:bookmarkStart w:id="23" w:name="_Toc161744524"/>
      <w:r w:rsidRPr="004C2F55">
        <w:rPr>
          <w:rFonts w:ascii="Times New Roman" w:hAnsi="Times New Roman" w:cs="Times New Roman"/>
        </w:rPr>
        <w:t xml:space="preserve">c) </w:t>
      </w:r>
      <w:proofErr w:type="spellStart"/>
      <w:r w:rsidR="0015757D">
        <w:rPr>
          <w:rFonts w:ascii="Times New Roman" w:hAnsi="Times New Roman" w:cs="Times New Roman"/>
          <w:b/>
          <w:bCs/>
        </w:rPr>
        <w:t>s</w:t>
      </w:r>
      <w:r w:rsidRPr="004C2F55">
        <w:rPr>
          <w:rFonts w:ascii="Times New Roman" w:hAnsi="Times New Roman" w:cs="Times New Roman"/>
          <w:b/>
          <w:bCs/>
        </w:rPr>
        <w:t>olution</w:t>
      </w:r>
      <w:proofErr w:type="spellEnd"/>
      <w:r w:rsidRPr="004C2F55">
        <w:rPr>
          <w:rFonts w:ascii="Times New Roman" w:hAnsi="Times New Roman" w:cs="Times New Roman"/>
          <w:b/>
          <w:bCs/>
        </w:rPr>
        <w:t xml:space="preserve"> architekt</w:t>
      </w:r>
      <w:r w:rsidRPr="004C2F55">
        <w:rPr>
          <w:rFonts w:ascii="Times New Roman" w:hAnsi="Times New Roman" w:cs="Times New Roman"/>
        </w:rPr>
        <w:t xml:space="preserve"> – przynajmniej 3 letnie doświadczenie w projektowaniu oraz tworzeniu kompleksowej </w:t>
      </w:r>
      <w:r w:rsidR="0015757D">
        <w:rPr>
          <w:rFonts w:ascii="Times New Roman" w:hAnsi="Times New Roman" w:cs="Times New Roman"/>
        </w:rPr>
        <w:br/>
      </w:r>
      <w:r w:rsidRPr="004C2F55">
        <w:rPr>
          <w:rFonts w:ascii="Times New Roman" w:hAnsi="Times New Roman" w:cs="Times New Roman"/>
        </w:rPr>
        <w:t xml:space="preserve">i złożonej architektury aplikacji webowych oraz mobilnych. Doświadczenie w tworzeniu wymagań systemowych </w:t>
      </w:r>
      <w:r w:rsidR="0015757D">
        <w:rPr>
          <w:rFonts w:ascii="Times New Roman" w:hAnsi="Times New Roman" w:cs="Times New Roman"/>
        </w:rPr>
        <w:br/>
      </w:r>
      <w:r w:rsidRPr="004C2F55">
        <w:rPr>
          <w:rFonts w:ascii="Times New Roman" w:hAnsi="Times New Roman" w:cs="Times New Roman"/>
        </w:rPr>
        <w:t xml:space="preserve">w oparciu o wymagania biznesowe przygotowane. Doświadczenie w projektowaniu systemów złożonych z wielu komponentów i zawierających integracje z zewnętrznymi systemami. Biegłość w tworzeniu oraz aktualizacji dokumentów TDD (Technical Design </w:t>
      </w:r>
      <w:proofErr w:type="spellStart"/>
      <w:r w:rsidRPr="004C2F55">
        <w:rPr>
          <w:rFonts w:ascii="Times New Roman" w:hAnsi="Times New Roman" w:cs="Times New Roman"/>
        </w:rPr>
        <w:t>Document</w:t>
      </w:r>
      <w:proofErr w:type="spellEnd"/>
      <w:r w:rsidRPr="004C2F55">
        <w:rPr>
          <w:rFonts w:ascii="Times New Roman" w:hAnsi="Times New Roman" w:cs="Times New Roman"/>
        </w:rPr>
        <w:t>).</w:t>
      </w:r>
      <w:bookmarkEnd w:id="23"/>
    </w:p>
    <w:p w14:paraId="52BD9E2D" w14:textId="72038F82" w:rsidR="00272E1F" w:rsidRPr="004C2F55" w:rsidRDefault="00272E1F" w:rsidP="004C2F55">
      <w:pPr>
        <w:spacing w:line="360" w:lineRule="auto"/>
        <w:ind w:left="284"/>
        <w:jc w:val="both"/>
        <w:outlineLvl w:val="0"/>
        <w:rPr>
          <w:rFonts w:ascii="Times New Roman" w:hAnsi="Times New Roman" w:cs="Times New Roman"/>
        </w:rPr>
      </w:pPr>
      <w:bookmarkStart w:id="24" w:name="_Toc161744525"/>
      <w:r w:rsidRPr="004C2F55">
        <w:rPr>
          <w:rFonts w:ascii="Times New Roman" w:hAnsi="Times New Roman" w:cs="Times New Roman"/>
        </w:rPr>
        <w:t xml:space="preserve">d) </w:t>
      </w:r>
      <w:r w:rsidRPr="004C2F55">
        <w:rPr>
          <w:rFonts w:ascii="Times New Roman" w:hAnsi="Times New Roman" w:cs="Times New Roman"/>
          <w:b/>
          <w:bCs/>
        </w:rPr>
        <w:t>programista</w:t>
      </w:r>
      <w:r w:rsidRPr="004C2F55">
        <w:rPr>
          <w:rFonts w:ascii="Times New Roman" w:hAnsi="Times New Roman" w:cs="Times New Roman"/>
        </w:rPr>
        <w:t xml:space="preserve"> – przynajmniej 3 letnie doświadczenie w programowaniu; udział w przynajmniej dwóch projektach polegających przynajmniej na: opracowaniu, dostarczeniu i wdrożeniu systemu informatycznego, dostosowaniu systemu do indywidualnych potrzeb zamawiającego, w tym do wymiany danych z innymi systemami.</w:t>
      </w:r>
      <w:bookmarkEnd w:id="24"/>
      <w:r w:rsidRPr="004C2F55">
        <w:rPr>
          <w:rFonts w:ascii="Times New Roman" w:hAnsi="Times New Roman" w:cs="Times New Roman"/>
        </w:rPr>
        <w:t xml:space="preserve"> </w:t>
      </w:r>
    </w:p>
    <w:p w14:paraId="26BE0D4E" w14:textId="1E373D2C" w:rsidR="00272E1F" w:rsidRPr="004C2F55" w:rsidRDefault="0015757D" w:rsidP="004C2F55">
      <w:pPr>
        <w:spacing w:line="360" w:lineRule="auto"/>
        <w:ind w:left="284"/>
        <w:jc w:val="both"/>
        <w:outlineLvl w:val="0"/>
        <w:rPr>
          <w:rFonts w:ascii="Times New Roman" w:hAnsi="Times New Roman" w:cs="Times New Roman"/>
        </w:rPr>
      </w:pPr>
      <w:bookmarkStart w:id="25" w:name="_Toc161744526"/>
      <w:r>
        <w:rPr>
          <w:rFonts w:ascii="Times New Roman" w:hAnsi="Times New Roman" w:cs="Times New Roman"/>
        </w:rPr>
        <w:t>e</w:t>
      </w:r>
      <w:r w:rsidR="00272E1F" w:rsidRPr="004C2F55">
        <w:rPr>
          <w:rFonts w:ascii="Times New Roman" w:hAnsi="Times New Roman" w:cs="Times New Roman"/>
        </w:rPr>
        <w:t xml:space="preserve">) </w:t>
      </w:r>
      <w:r>
        <w:rPr>
          <w:rFonts w:ascii="Times New Roman" w:hAnsi="Times New Roman" w:cs="Times New Roman"/>
          <w:b/>
          <w:bCs/>
        </w:rPr>
        <w:t>t</w:t>
      </w:r>
      <w:r w:rsidR="00272E1F" w:rsidRPr="004C2F55">
        <w:rPr>
          <w:rFonts w:ascii="Times New Roman" w:hAnsi="Times New Roman" w:cs="Times New Roman"/>
          <w:b/>
          <w:bCs/>
        </w:rPr>
        <w:t>ester</w:t>
      </w:r>
      <w:r w:rsidR="00272E1F" w:rsidRPr="004C2F55">
        <w:rPr>
          <w:rFonts w:ascii="Times New Roman" w:hAnsi="Times New Roman" w:cs="Times New Roman"/>
        </w:rPr>
        <w:t xml:space="preserve"> - przynajmniej 3 letnie doświadczenie w testowaniu złożonych aplikacji webowych oraz mobilnych. Doświadczenie w definiowaniu scenariuszy testowych oraz tworzeniu przypadków testowych. Udział w testach systemów złożonych i zintegrowanych z innymi zewnętrznymi usługami. Doświadczenie w przygotowywaniu raportów i dokumentowaniu testów.</w:t>
      </w:r>
      <w:bookmarkEnd w:id="25"/>
    </w:p>
    <w:p w14:paraId="24A3D92B" w14:textId="5681B84F" w:rsidR="00272E1F" w:rsidRPr="004C2F55" w:rsidRDefault="0015757D" w:rsidP="004C2F55">
      <w:pPr>
        <w:spacing w:line="360" w:lineRule="auto"/>
        <w:ind w:left="284"/>
        <w:jc w:val="both"/>
        <w:outlineLvl w:val="0"/>
        <w:rPr>
          <w:rFonts w:ascii="Times New Roman" w:hAnsi="Times New Roman" w:cs="Times New Roman"/>
        </w:rPr>
      </w:pPr>
      <w:bookmarkStart w:id="26" w:name="_Toc161744527"/>
      <w:r>
        <w:rPr>
          <w:rFonts w:ascii="Times New Roman" w:hAnsi="Times New Roman" w:cs="Times New Roman"/>
        </w:rPr>
        <w:t>f</w:t>
      </w:r>
      <w:r w:rsidR="00272E1F" w:rsidRPr="004C2F55">
        <w:rPr>
          <w:rFonts w:ascii="Times New Roman" w:hAnsi="Times New Roman" w:cs="Times New Roman"/>
        </w:rPr>
        <w:t xml:space="preserve">) </w:t>
      </w:r>
      <w:r w:rsidR="00272E1F" w:rsidRPr="004C2F55">
        <w:rPr>
          <w:rFonts w:ascii="Times New Roman" w:hAnsi="Times New Roman" w:cs="Times New Roman"/>
          <w:b/>
          <w:bCs/>
        </w:rPr>
        <w:t xml:space="preserve">UX/UI Designer </w:t>
      </w:r>
      <w:r w:rsidR="00272E1F" w:rsidRPr="004C2F55">
        <w:rPr>
          <w:rFonts w:ascii="Times New Roman" w:hAnsi="Times New Roman" w:cs="Times New Roman"/>
        </w:rPr>
        <w:t xml:space="preserve">– przynajmniej 3 letnie doświadczenie w projektowaniu oraz przygotowywaniu makiet oraz interfejsu użytkownika dla złożonych aplikacji webowych oraz mobilnych.  Mile widziane doświadczenie </w:t>
      </w:r>
      <w:r>
        <w:rPr>
          <w:rFonts w:ascii="Times New Roman" w:hAnsi="Times New Roman" w:cs="Times New Roman"/>
        </w:rPr>
        <w:br/>
      </w:r>
      <w:r w:rsidR="00272E1F" w:rsidRPr="004C2F55">
        <w:rPr>
          <w:rFonts w:ascii="Times New Roman" w:hAnsi="Times New Roman" w:cs="Times New Roman"/>
        </w:rPr>
        <w:t>w przygotowywaniu interfejsu użytkownika dla systemów przeznaczonych dla osób z niepełnosprawnościami.</w:t>
      </w:r>
      <w:bookmarkEnd w:id="26"/>
    </w:p>
    <w:p w14:paraId="29D2002D" w14:textId="4272DD7A" w:rsidR="00272E1F" w:rsidRPr="004C2F55" w:rsidRDefault="00272E1F" w:rsidP="004C2F55">
      <w:pPr>
        <w:spacing w:line="360" w:lineRule="auto"/>
        <w:ind w:left="284"/>
        <w:jc w:val="both"/>
        <w:outlineLvl w:val="0"/>
        <w:rPr>
          <w:rFonts w:ascii="Times New Roman" w:hAnsi="Times New Roman" w:cs="Times New Roman"/>
        </w:rPr>
      </w:pPr>
      <w:bookmarkStart w:id="27" w:name="_Toc161744528"/>
      <w:r w:rsidRPr="004C2F55">
        <w:rPr>
          <w:rFonts w:ascii="Times New Roman" w:hAnsi="Times New Roman" w:cs="Times New Roman"/>
        </w:rPr>
        <w:t>UWAGA: Przedstawiony w ofercie zespół projektowy ze strony Wykonawcy będzie nie zmienny przez cały okres trwania projektu.</w:t>
      </w:r>
      <w:bookmarkEnd w:id="27"/>
    </w:p>
    <w:p w14:paraId="6FE9BCE8" w14:textId="7C380007" w:rsidR="00623B90" w:rsidRPr="004C2F55" w:rsidRDefault="00E57A47" w:rsidP="004C2F55">
      <w:pPr>
        <w:spacing w:line="360" w:lineRule="auto"/>
        <w:ind w:left="284"/>
        <w:jc w:val="both"/>
        <w:outlineLvl w:val="0"/>
        <w:rPr>
          <w:rFonts w:ascii="Times New Roman" w:hAnsi="Times New Roman" w:cs="Times New Roman"/>
        </w:rPr>
      </w:pPr>
      <w:bookmarkStart w:id="28" w:name="_Toc161744529"/>
      <w:r>
        <w:rPr>
          <w:rFonts w:ascii="Times New Roman" w:hAnsi="Times New Roman" w:cs="Times New Roman"/>
        </w:rPr>
        <w:t>UWAGA</w:t>
      </w:r>
      <w:r w:rsidR="00272E1F" w:rsidRPr="004C2F55">
        <w:rPr>
          <w:rFonts w:ascii="Times New Roman" w:hAnsi="Times New Roman" w:cs="Times New Roman"/>
        </w:rPr>
        <w:t xml:space="preserve">: Wymagana jest lista imienna kandydatów oferowanego personelu Wykonawcy z klasyfikacją profili i ról projektowych. Propozycja oferowanego personelu musi zawierać co najmniej następujące elementy </w:t>
      </w:r>
      <w:bookmarkStart w:id="29" w:name="_Hlk161738149"/>
      <w:r w:rsidR="00272E1F" w:rsidRPr="004C2F55">
        <w:rPr>
          <w:rFonts w:ascii="Times New Roman" w:hAnsi="Times New Roman" w:cs="Times New Roman"/>
        </w:rPr>
        <w:t>dla każdego kandydata: należycie wypełnione, kompletne CV dla każdej oferowanej osoby. Pełne CV dla każdego profilu musi odnosić się do wszystkich wymagań profilu, w szczególności musi obejmować wymagania: certyfikacja zawodowa; wykształcenie; doświadczenie; język; podstawowa wiedza specjalistyczna.</w:t>
      </w:r>
      <w:bookmarkEnd w:id="28"/>
    </w:p>
    <w:p w14:paraId="53B74D0E" w14:textId="3EF07A09" w:rsidR="00623B90" w:rsidRPr="004C2F55" w:rsidRDefault="001C7395" w:rsidP="004C2F55">
      <w:pPr>
        <w:spacing w:line="360" w:lineRule="auto"/>
        <w:ind w:left="284"/>
        <w:jc w:val="both"/>
        <w:outlineLvl w:val="0"/>
        <w:rPr>
          <w:rFonts w:ascii="Times New Roman" w:hAnsi="Times New Roman" w:cs="Times New Roman"/>
        </w:rPr>
      </w:pPr>
      <w:bookmarkStart w:id="30" w:name="_Toc161744530"/>
      <w:r w:rsidRPr="004C2F55">
        <w:rPr>
          <w:rFonts w:ascii="Times New Roman" w:hAnsi="Times New Roman" w:cs="Times New Roman"/>
        </w:rPr>
        <w:t>UWAGA: W przypadku Wykonawców ubiegających się</w:t>
      </w:r>
      <w:r w:rsidR="00623B90" w:rsidRPr="004C2F55">
        <w:rPr>
          <w:rFonts w:ascii="Times New Roman" w:hAnsi="Times New Roman" w:cs="Times New Roman"/>
        </w:rPr>
        <w:t xml:space="preserve"> </w:t>
      </w:r>
      <w:r w:rsidRPr="004C2F55">
        <w:rPr>
          <w:rFonts w:ascii="Times New Roman" w:hAnsi="Times New Roman" w:cs="Times New Roman"/>
        </w:rPr>
        <w:t>wspólnie o udzielenie zamówienia</w:t>
      </w:r>
      <w:r w:rsidR="00623B90" w:rsidRPr="004C2F55">
        <w:rPr>
          <w:rFonts w:ascii="Times New Roman" w:hAnsi="Times New Roman" w:cs="Times New Roman"/>
        </w:rPr>
        <w:t xml:space="preserve">, </w:t>
      </w:r>
      <w:r w:rsidRPr="004C2F55">
        <w:rPr>
          <w:rFonts w:ascii="Times New Roman" w:hAnsi="Times New Roman" w:cs="Times New Roman"/>
        </w:rPr>
        <w:t>warunek będzie</w:t>
      </w:r>
      <w:r w:rsidR="00623B90" w:rsidRPr="004C2F55">
        <w:rPr>
          <w:rFonts w:ascii="Times New Roman" w:hAnsi="Times New Roman" w:cs="Times New Roman"/>
        </w:rPr>
        <w:t xml:space="preserve"> oceniany łącznie dla wszystkich Wykonawców.</w:t>
      </w:r>
      <w:bookmarkEnd w:id="30"/>
      <w:r w:rsidR="00623B90" w:rsidRPr="004C2F55">
        <w:rPr>
          <w:rFonts w:ascii="Times New Roman" w:hAnsi="Times New Roman" w:cs="Times New Roman"/>
        </w:rPr>
        <w:t xml:space="preserve"> </w:t>
      </w:r>
    </w:p>
    <w:p w14:paraId="42386A24" w14:textId="04A69152" w:rsidR="00623B90" w:rsidRPr="004C2F55" w:rsidRDefault="0015757D" w:rsidP="004C2F55">
      <w:pPr>
        <w:spacing w:line="360" w:lineRule="auto"/>
        <w:ind w:left="284"/>
        <w:jc w:val="both"/>
        <w:outlineLvl w:val="0"/>
        <w:rPr>
          <w:rFonts w:ascii="Times New Roman" w:hAnsi="Times New Roman" w:cs="Times New Roman"/>
        </w:rPr>
      </w:pPr>
      <w:bookmarkStart w:id="31" w:name="_Toc161744531"/>
      <w:r>
        <w:rPr>
          <w:rFonts w:ascii="Times New Roman" w:hAnsi="Times New Roman" w:cs="Times New Roman"/>
        </w:rPr>
        <w:t>UWAGA</w:t>
      </w:r>
      <w:r w:rsidR="001C7395" w:rsidRPr="004C2F55">
        <w:rPr>
          <w:rFonts w:ascii="Times New Roman" w:hAnsi="Times New Roman" w:cs="Times New Roman"/>
        </w:rPr>
        <w:t xml:space="preserve">: </w:t>
      </w:r>
      <w:r w:rsidR="00623B90" w:rsidRPr="004C2F55">
        <w:rPr>
          <w:rFonts w:ascii="Times New Roman" w:hAnsi="Times New Roman" w:cs="Times New Roman"/>
        </w:rPr>
        <w:t>Zamawiający dopuszcza korzystanie przez Wykonawcę z usług podwykonawcy.</w:t>
      </w:r>
      <w:bookmarkEnd w:id="31"/>
    </w:p>
    <w:p w14:paraId="30372BE3" w14:textId="04A200E0" w:rsidR="00623B90" w:rsidRDefault="001C7395" w:rsidP="004C2F55">
      <w:pPr>
        <w:spacing w:line="360" w:lineRule="auto"/>
        <w:ind w:left="284"/>
        <w:jc w:val="both"/>
        <w:outlineLvl w:val="0"/>
        <w:rPr>
          <w:rFonts w:ascii="Times New Roman" w:hAnsi="Times New Roman" w:cs="Times New Roman"/>
        </w:rPr>
      </w:pPr>
      <w:bookmarkStart w:id="32" w:name="_Toc161744532"/>
      <w:r w:rsidRPr="004C2F55">
        <w:rPr>
          <w:rFonts w:ascii="Times New Roman" w:hAnsi="Times New Roman" w:cs="Times New Roman"/>
        </w:rPr>
        <w:t>UWAGA:</w:t>
      </w:r>
      <w:r w:rsidR="00623B90" w:rsidRPr="004C2F55">
        <w:rPr>
          <w:rFonts w:ascii="Times New Roman" w:hAnsi="Times New Roman" w:cs="Times New Roman"/>
        </w:rPr>
        <w:t xml:space="preserve"> Wykonawca może posłużyć się przy realizacji projektu osobami trzecimi (Podwykonawcami), niemniej jednak gwarantuje w takim przypadku należyte wywiązanie się Podwykonawców ze wszelkich zobowiązań objętych docelową umową podpisaną z zamawiającym. Wykonawca odpowiada również za wszelkie działania i zaniechania Podwykonawców jak za własne działania lub zaniechania. Wykonawca zobowiązuje się informować Zmawiającego o zatrudnianych Podwykonawcach, przekazując w tym celu Zamawiającemu aktualną listę Podwykonawców. Wykonawca jest w roli głównego architekta projektowanego systemu.</w:t>
      </w:r>
      <w:bookmarkEnd w:id="32"/>
    </w:p>
    <w:p w14:paraId="2A9CDD68" w14:textId="5CC8B3B2" w:rsidR="00623B90" w:rsidRPr="00E57A47" w:rsidRDefault="00623B90" w:rsidP="00E57A47">
      <w:pPr>
        <w:pStyle w:val="Akapitzlist"/>
        <w:numPr>
          <w:ilvl w:val="1"/>
          <w:numId w:val="40"/>
        </w:numPr>
        <w:spacing w:line="360" w:lineRule="auto"/>
        <w:ind w:left="851" w:firstLine="0"/>
        <w:jc w:val="both"/>
        <w:outlineLvl w:val="0"/>
        <w:rPr>
          <w:rFonts w:ascii="Times New Roman" w:hAnsi="Times New Roman"/>
          <w:b/>
          <w:bCs/>
        </w:rPr>
      </w:pPr>
      <w:bookmarkStart w:id="33" w:name="_Toc161744533"/>
      <w:proofErr w:type="spellStart"/>
      <w:r w:rsidRPr="00E57A47">
        <w:rPr>
          <w:rFonts w:ascii="Times New Roman" w:hAnsi="Times New Roman"/>
          <w:b/>
          <w:bCs/>
        </w:rPr>
        <w:lastRenderedPageBreak/>
        <w:t>Zdolności</w:t>
      </w:r>
      <w:proofErr w:type="spellEnd"/>
      <w:r w:rsidRPr="00E57A47">
        <w:rPr>
          <w:rFonts w:ascii="Times New Roman" w:hAnsi="Times New Roman"/>
          <w:b/>
          <w:bCs/>
        </w:rPr>
        <w:t xml:space="preserve"> </w:t>
      </w:r>
      <w:proofErr w:type="spellStart"/>
      <w:r w:rsidRPr="00E57A47">
        <w:rPr>
          <w:rFonts w:ascii="Times New Roman" w:hAnsi="Times New Roman"/>
          <w:b/>
          <w:bCs/>
        </w:rPr>
        <w:t>techniczne</w:t>
      </w:r>
      <w:proofErr w:type="spellEnd"/>
      <w:r w:rsidRPr="00E57A47">
        <w:rPr>
          <w:rFonts w:ascii="Times New Roman" w:hAnsi="Times New Roman"/>
          <w:b/>
          <w:bCs/>
        </w:rPr>
        <w:t xml:space="preserve"> </w:t>
      </w:r>
      <w:proofErr w:type="spellStart"/>
      <w:r w:rsidRPr="00E57A47">
        <w:rPr>
          <w:rFonts w:ascii="Times New Roman" w:hAnsi="Times New Roman"/>
          <w:b/>
          <w:bCs/>
        </w:rPr>
        <w:t>lub</w:t>
      </w:r>
      <w:proofErr w:type="spellEnd"/>
      <w:r w:rsidRPr="00E57A47">
        <w:rPr>
          <w:rFonts w:ascii="Times New Roman" w:hAnsi="Times New Roman"/>
          <w:b/>
          <w:bCs/>
        </w:rPr>
        <w:t xml:space="preserve"> </w:t>
      </w:r>
      <w:proofErr w:type="spellStart"/>
      <w:r w:rsidRPr="00E57A47">
        <w:rPr>
          <w:rFonts w:ascii="Times New Roman" w:hAnsi="Times New Roman"/>
          <w:b/>
          <w:bCs/>
        </w:rPr>
        <w:t>zawodowe</w:t>
      </w:r>
      <w:proofErr w:type="spellEnd"/>
      <w:r w:rsidRPr="00E57A47">
        <w:rPr>
          <w:rFonts w:ascii="Times New Roman" w:hAnsi="Times New Roman"/>
          <w:b/>
          <w:bCs/>
        </w:rPr>
        <w:t>:</w:t>
      </w:r>
      <w:bookmarkEnd w:id="33"/>
    </w:p>
    <w:p w14:paraId="0281C073" w14:textId="77777777" w:rsidR="00623B90" w:rsidRPr="004C2F55" w:rsidRDefault="00623B90" w:rsidP="004C2F55">
      <w:pPr>
        <w:spacing w:line="360" w:lineRule="auto"/>
        <w:ind w:left="284"/>
        <w:jc w:val="both"/>
        <w:outlineLvl w:val="0"/>
        <w:rPr>
          <w:rFonts w:ascii="Times New Roman" w:hAnsi="Times New Roman" w:cs="Times New Roman"/>
        </w:rPr>
      </w:pPr>
      <w:bookmarkStart w:id="34" w:name="_Toc161744534"/>
      <w:bookmarkStart w:id="35" w:name="_Hlk161738905"/>
      <w:r w:rsidRPr="004C2F55">
        <w:rPr>
          <w:rFonts w:ascii="Times New Roman" w:hAnsi="Times New Roman" w:cs="Times New Roman"/>
        </w:rPr>
        <w:t>Wykonawca wykaże, że on sam lub podwykonawca, z którego usług wykonawca będzie korzystał podczas realizacji zamówienia, w okresie ostatnich pięciu lat przed upływem terminu składania ofert, a jeżeli okres prowadzenia działalności jest krótszy - w tym okresie, wykonał z należytą starannością, co najmniej:</w:t>
      </w:r>
      <w:bookmarkEnd w:id="34"/>
      <w:r w:rsidRPr="004C2F55">
        <w:rPr>
          <w:rFonts w:ascii="Times New Roman" w:hAnsi="Times New Roman" w:cs="Times New Roman"/>
        </w:rPr>
        <w:t xml:space="preserve"> </w:t>
      </w:r>
    </w:p>
    <w:p w14:paraId="6A7EAD0E" w14:textId="142F2CFD" w:rsidR="00623B90" w:rsidRPr="004C2F55" w:rsidRDefault="00623B90" w:rsidP="004C2F55">
      <w:pPr>
        <w:spacing w:line="360" w:lineRule="auto"/>
        <w:ind w:left="284"/>
        <w:jc w:val="both"/>
        <w:outlineLvl w:val="0"/>
        <w:rPr>
          <w:rFonts w:ascii="Times New Roman" w:hAnsi="Times New Roman" w:cs="Times New Roman"/>
        </w:rPr>
      </w:pPr>
      <w:bookmarkStart w:id="36" w:name="_Toc161744535"/>
      <w:r w:rsidRPr="004C2F55">
        <w:rPr>
          <w:rFonts w:ascii="Times New Roman" w:hAnsi="Times New Roman" w:cs="Times New Roman"/>
        </w:rPr>
        <w:t xml:space="preserve">a) jedną usługę na dostawę i wdrożenie systemu obsługującego dowolny proces biznesowy </w:t>
      </w:r>
      <w:r w:rsidR="001C7395" w:rsidRPr="004C2F55">
        <w:rPr>
          <w:rFonts w:ascii="Times New Roman" w:hAnsi="Times New Roman" w:cs="Times New Roman"/>
        </w:rPr>
        <w:t>za kwotę</w:t>
      </w:r>
      <w:r w:rsidRPr="004C2F55">
        <w:rPr>
          <w:rFonts w:ascii="Times New Roman" w:hAnsi="Times New Roman" w:cs="Times New Roman"/>
        </w:rPr>
        <w:t xml:space="preserve"> minimum </w:t>
      </w:r>
      <w:r w:rsidR="00692E66">
        <w:rPr>
          <w:rFonts w:ascii="Times New Roman" w:hAnsi="Times New Roman" w:cs="Times New Roman"/>
        </w:rPr>
        <w:br/>
      </w:r>
      <w:r w:rsidRPr="004C2F55">
        <w:rPr>
          <w:rFonts w:ascii="Times New Roman" w:hAnsi="Times New Roman" w:cs="Times New Roman"/>
        </w:rPr>
        <w:t>200 000 zł netto, w ramach jednego kontraktu.</w:t>
      </w:r>
      <w:bookmarkEnd w:id="36"/>
      <w:r w:rsidRPr="004C2F55">
        <w:rPr>
          <w:rFonts w:ascii="Times New Roman" w:hAnsi="Times New Roman" w:cs="Times New Roman"/>
        </w:rPr>
        <w:t xml:space="preserve"> </w:t>
      </w:r>
    </w:p>
    <w:p w14:paraId="6DE5C33E" w14:textId="486D171E" w:rsidR="00623B90" w:rsidRPr="004C2F55" w:rsidRDefault="001C7395" w:rsidP="004C2F55">
      <w:pPr>
        <w:spacing w:line="360" w:lineRule="auto"/>
        <w:ind w:left="284"/>
        <w:jc w:val="both"/>
        <w:outlineLvl w:val="0"/>
        <w:rPr>
          <w:rFonts w:ascii="Times New Roman" w:hAnsi="Times New Roman" w:cs="Times New Roman"/>
        </w:rPr>
      </w:pPr>
      <w:bookmarkStart w:id="37" w:name="_Toc161744536"/>
      <w:r w:rsidRPr="004C2F55">
        <w:rPr>
          <w:rFonts w:ascii="Times New Roman" w:hAnsi="Times New Roman" w:cs="Times New Roman"/>
        </w:rPr>
        <w:t>W przypadku gdy Wykonawca, przy spełnianiu</w:t>
      </w:r>
      <w:r w:rsidR="00623B90" w:rsidRPr="004C2F55">
        <w:rPr>
          <w:rFonts w:ascii="Times New Roman" w:hAnsi="Times New Roman" w:cs="Times New Roman"/>
        </w:rPr>
        <w:t xml:space="preserve"> powyższych </w:t>
      </w:r>
      <w:r w:rsidRPr="004C2F55">
        <w:rPr>
          <w:rFonts w:ascii="Times New Roman" w:hAnsi="Times New Roman" w:cs="Times New Roman"/>
        </w:rPr>
        <w:t>warunków, powołuje się na</w:t>
      </w:r>
      <w:r w:rsidR="00623B90" w:rsidRPr="004C2F55">
        <w:rPr>
          <w:rFonts w:ascii="Times New Roman" w:hAnsi="Times New Roman" w:cs="Times New Roman"/>
        </w:rPr>
        <w:t xml:space="preserve"> potencjał   podmiotu </w:t>
      </w:r>
      <w:r w:rsidRPr="004C2F55">
        <w:rPr>
          <w:rFonts w:ascii="Times New Roman" w:hAnsi="Times New Roman" w:cs="Times New Roman"/>
        </w:rPr>
        <w:t>trzeciego, podmiot trzeci musi samodzielnie spełnić</w:t>
      </w:r>
      <w:r w:rsidR="00623B90" w:rsidRPr="004C2F55">
        <w:rPr>
          <w:rFonts w:ascii="Times New Roman" w:hAnsi="Times New Roman" w:cs="Times New Roman"/>
        </w:rPr>
        <w:t xml:space="preserve"> powyższe warunki</w:t>
      </w:r>
      <w:bookmarkEnd w:id="35"/>
      <w:r w:rsidR="00623B90" w:rsidRPr="004C2F55">
        <w:rPr>
          <w:rFonts w:ascii="Times New Roman" w:hAnsi="Times New Roman" w:cs="Times New Roman"/>
        </w:rPr>
        <w:t xml:space="preserve">. Oceniając zdolność techniczną lub zawodową, zamawiający może, na każdym etapie </w:t>
      </w:r>
      <w:r w:rsidRPr="004C2F55">
        <w:rPr>
          <w:rFonts w:ascii="Times New Roman" w:hAnsi="Times New Roman" w:cs="Times New Roman"/>
        </w:rPr>
        <w:t>postępowania, uznać</w:t>
      </w:r>
      <w:r w:rsidR="00623B90" w:rsidRPr="004C2F55">
        <w:rPr>
          <w:rFonts w:ascii="Times New Roman" w:hAnsi="Times New Roman" w:cs="Times New Roman"/>
        </w:rPr>
        <w:t xml:space="preserve">, że wykonawca nie posiada wymaganych zdolności, jeżeli posiadanie przez wykonawcę sprzecznych interesów, w szczególności zaangażowanie zasobów technicznych lub </w:t>
      </w:r>
      <w:r w:rsidRPr="004C2F55">
        <w:rPr>
          <w:rFonts w:ascii="Times New Roman" w:hAnsi="Times New Roman" w:cs="Times New Roman"/>
        </w:rPr>
        <w:t>zawodowych wykonawcy</w:t>
      </w:r>
      <w:r w:rsidR="00623B90" w:rsidRPr="004C2F55">
        <w:rPr>
          <w:rFonts w:ascii="Times New Roman" w:hAnsi="Times New Roman" w:cs="Times New Roman"/>
        </w:rPr>
        <w:t xml:space="preserve"> w inne przedsięwzięcia gospodarcze wykonawcy może mieć negatywny wpływ </w:t>
      </w:r>
      <w:r w:rsidRPr="004C2F55">
        <w:rPr>
          <w:rFonts w:ascii="Times New Roman" w:hAnsi="Times New Roman" w:cs="Times New Roman"/>
        </w:rPr>
        <w:t>na realizację</w:t>
      </w:r>
      <w:r w:rsidR="00623B90" w:rsidRPr="004C2F55">
        <w:rPr>
          <w:rFonts w:ascii="Times New Roman" w:hAnsi="Times New Roman" w:cs="Times New Roman"/>
        </w:rPr>
        <w:t xml:space="preserve"> zamówienia lub przedstawione zdolności kandydatów nie są adekwatne do zrealizowania całościowego kontraktu.</w:t>
      </w:r>
      <w:bookmarkEnd w:id="37"/>
    </w:p>
    <w:bookmarkEnd w:id="29"/>
    <w:p w14:paraId="4A608672" w14:textId="6D290276" w:rsidR="006C7105" w:rsidRPr="004C2F55" w:rsidRDefault="00B30FC4" w:rsidP="004C2F55">
      <w:pPr>
        <w:pStyle w:val="Akapitzlist"/>
        <w:numPr>
          <w:ilvl w:val="0"/>
          <w:numId w:val="40"/>
        </w:numPr>
        <w:spacing w:line="360" w:lineRule="auto"/>
        <w:ind w:left="284" w:firstLine="0"/>
        <w:jc w:val="both"/>
        <w:outlineLvl w:val="0"/>
        <w:rPr>
          <w:rFonts w:ascii="Times New Roman" w:hAnsi="Times New Roman"/>
          <w:b/>
          <w:bCs/>
          <w:lang w:val="pl-PL"/>
        </w:rPr>
      </w:pPr>
      <w:r w:rsidRPr="004C2F55">
        <w:rPr>
          <w:rFonts w:ascii="Times New Roman" w:hAnsi="Times New Roman"/>
          <w:b/>
          <w:bCs/>
          <w:sz w:val="28"/>
          <w:szCs w:val="28"/>
          <w:lang w:val="pl-PL"/>
        </w:rPr>
        <w:t xml:space="preserve"> </w:t>
      </w:r>
      <w:bookmarkStart w:id="38" w:name="_Toc161744537"/>
      <w:r w:rsidR="00CF172F" w:rsidRPr="004C2F55">
        <w:rPr>
          <w:rFonts w:ascii="Times New Roman" w:hAnsi="Times New Roman"/>
          <w:b/>
          <w:bCs/>
          <w:sz w:val="28"/>
          <w:szCs w:val="28"/>
          <w:lang w:val="pl-PL"/>
        </w:rPr>
        <w:t>Oferta</w:t>
      </w:r>
      <w:bookmarkEnd w:id="38"/>
    </w:p>
    <w:p w14:paraId="4A73BB87" w14:textId="41CF7CD2" w:rsidR="00CF172F" w:rsidRPr="004C2F55" w:rsidRDefault="00CF172F" w:rsidP="004C2F55">
      <w:pPr>
        <w:spacing w:line="360" w:lineRule="auto"/>
        <w:ind w:left="284"/>
        <w:jc w:val="both"/>
        <w:rPr>
          <w:rFonts w:ascii="Times New Roman" w:hAnsi="Times New Roman" w:cs="Times New Roman"/>
        </w:rPr>
      </w:pPr>
      <w:r w:rsidRPr="004C2F55">
        <w:rPr>
          <w:rFonts w:ascii="Times New Roman" w:hAnsi="Times New Roman" w:cs="Times New Roman"/>
        </w:rPr>
        <w:t xml:space="preserve">Wykonawca jest zobowiązany do złożenia swojej oferty na realizację niniejszego Kontraktu zgodnie z rozdziałem 14 i spełniającej wszystkie wymagania określone w tym dokumencie. Ofertę na niniejsze zapytanie należy złożyć </w:t>
      </w:r>
      <w:r w:rsidR="00AD3CEA">
        <w:rPr>
          <w:rFonts w:ascii="Times New Roman" w:hAnsi="Times New Roman" w:cs="Times New Roman"/>
        </w:rPr>
        <w:br/>
      </w:r>
      <w:r w:rsidRPr="004C2F55">
        <w:rPr>
          <w:rFonts w:ascii="Times New Roman" w:hAnsi="Times New Roman" w:cs="Times New Roman"/>
        </w:rPr>
        <w:t xml:space="preserve">w terminie 14 dni kalendarzowych od daty publikacji Zapytania Ofertowego. Wszelkie pytania dotyczące Zapytania Ofertowego należy składać nie później niż </w:t>
      </w:r>
      <w:r w:rsidR="00692E66">
        <w:rPr>
          <w:rFonts w:ascii="Times New Roman" w:hAnsi="Times New Roman" w:cs="Times New Roman"/>
        </w:rPr>
        <w:t>do 7</w:t>
      </w:r>
      <w:r w:rsidRPr="004C2F55">
        <w:rPr>
          <w:rFonts w:ascii="Times New Roman" w:hAnsi="Times New Roman" w:cs="Times New Roman"/>
        </w:rPr>
        <w:t xml:space="preserve"> dni przed wymaganą datą złożenia oferty. Złożona Oferta powinna być ważna przez okres wskazany w Zapytaniu, ale nie krócej niż </w:t>
      </w:r>
      <w:r w:rsidR="00692E66">
        <w:rPr>
          <w:rFonts w:ascii="Times New Roman" w:hAnsi="Times New Roman" w:cs="Times New Roman"/>
        </w:rPr>
        <w:t>3</w:t>
      </w:r>
      <w:r w:rsidRPr="004C2F55">
        <w:rPr>
          <w:rFonts w:ascii="Times New Roman" w:hAnsi="Times New Roman" w:cs="Times New Roman"/>
        </w:rPr>
        <w:t xml:space="preserve">0 dni kalendarzowych. Ofertę należy złożyć </w:t>
      </w:r>
      <w:r w:rsidR="00AD3CEA">
        <w:rPr>
          <w:rFonts w:ascii="Times New Roman" w:hAnsi="Times New Roman" w:cs="Times New Roman"/>
        </w:rPr>
        <w:br/>
      </w:r>
      <w:r w:rsidRPr="004C2F55">
        <w:rPr>
          <w:rFonts w:ascii="Times New Roman" w:hAnsi="Times New Roman" w:cs="Times New Roman"/>
        </w:rPr>
        <w:t>w formie elektronicznej.</w:t>
      </w:r>
    </w:p>
    <w:p w14:paraId="5D22F75A" w14:textId="29566D3D" w:rsidR="00870C1D" w:rsidRPr="004C2F55" w:rsidRDefault="00CF172F" w:rsidP="004C2F55">
      <w:pPr>
        <w:spacing w:line="360" w:lineRule="auto"/>
        <w:ind w:left="284"/>
        <w:jc w:val="both"/>
        <w:rPr>
          <w:rFonts w:ascii="Times New Roman" w:hAnsi="Times New Roman" w:cs="Times New Roman"/>
          <w:b/>
          <w:bCs/>
        </w:rPr>
      </w:pPr>
      <w:r w:rsidRPr="004C2F55">
        <w:rPr>
          <w:rFonts w:ascii="Times New Roman" w:hAnsi="Times New Roman" w:cs="Times New Roman"/>
          <w:b/>
          <w:bCs/>
        </w:rPr>
        <w:t xml:space="preserve">Techniczna oferta – powinna zawierać co </w:t>
      </w:r>
      <w:r w:rsidR="001C7395" w:rsidRPr="004C2F55">
        <w:rPr>
          <w:rFonts w:ascii="Times New Roman" w:hAnsi="Times New Roman" w:cs="Times New Roman"/>
          <w:b/>
          <w:bCs/>
        </w:rPr>
        <w:t>najmniej:</w:t>
      </w:r>
    </w:p>
    <w:p w14:paraId="3AFDF8A9" w14:textId="761852DF" w:rsidR="00D40506" w:rsidRPr="004C2F55" w:rsidRDefault="00D40506" w:rsidP="004C2F55">
      <w:pPr>
        <w:pStyle w:val="Akapitzlist"/>
        <w:numPr>
          <w:ilvl w:val="0"/>
          <w:numId w:val="34"/>
        </w:numPr>
        <w:spacing w:line="360" w:lineRule="auto"/>
        <w:ind w:left="284" w:firstLine="0"/>
        <w:jc w:val="both"/>
        <w:rPr>
          <w:rFonts w:ascii="Times New Roman" w:hAnsi="Times New Roman"/>
          <w:lang w:val="pl-PL"/>
        </w:rPr>
      </w:pPr>
      <w:r w:rsidRPr="004C2F55">
        <w:rPr>
          <w:rFonts w:ascii="Times New Roman" w:hAnsi="Times New Roman"/>
          <w:lang w:val="pl-PL"/>
        </w:rPr>
        <w:t xml:space="preserve">Listę warunków wstępnych i zadań przygotowawczych, które Fundacja </w:t>
      </w:r>
      <w:r w:rsidR="006753F8">
        <w:rPr>
          <w:rFonts w:ascii="Times New Roman" w:hAnsi="Times New Roman"/>
          <w:lang w:val="pl-PL"/>
        </w:rPr>
        <w:t>OPTEA</w:t>
      </w:r>
      <w:r w:rsidRPr="004C2F55">
        <w:rPr>
          <w:rFonts w:ascii="Times New Roman" w:hAnsi="Times New Roman"/>
          <w:lang w:val="pl-PL"/>
        </w:rPr>
        <w:t xml:space="preserve"> musi wykonać, aby rozpocząć projekt.</w:t>
      </w:r>
    </w:p>
    <w:p w14:paraId="4844BBE4" w14:textId="23AE3B65" w:rsidR="00D40506" w:rsidRPr="004C2F55" w:rsidRDefault="00D40506" w:rsidP="004C2F55">
      <w:pPr>
        <w:pStyle w:val="Akapitzlist"/>
        <w:numPr>
          <w:ilvl w:val="0"/>
          <w:numId w:val="34"/>
        </w:numPr>
        <w:spacing w:line="360" w:lineRule="auto"/>
        <w:ind w:left="284" w:firstLine="0"/>
        <w:jc w:val="both"/>
        <w:rPr>
          <w:rFonts w:ascii="Times New Roman" w:hAnsi="Times New Roman"/>
          <w:lang w:val="pl-PL"/>
        </w:rPr>
      </w:pPr>
      <w:r w:rsidRPr="004C2F55">
        <w:rPr>
          <w:rFonts w:ascii="Times New Roman" w:hAnsi="Times New Roman"/>
          <w:lang w:val="pl-PL"/>
        </w:rPr>
        <w:t>Propozycję głównego harmonogramu projektu - co najmniej na poziomie szczegółowości elementów WBS opisanego w paragrafie 12.</w:t>
      </w:r>
    </w:p>
    <w:p w14:paraId="47D81159" w14:textId="77777777" w:rsidR="00692E66" w:rsidRDefault="00D40506" w:rsidP="004C2F55">
      <w:pPr>
        <w:pStyle w:val="Akapitzlist"/>
        <w:numPr>
          <w:ilvl w:val="0"/>
          <w:numId w:val="34"/>
        </w:numPr>
        <w:spacing w:line="360" w:lineRule="auto"/>
        <w:ind w:left="284" w:firstLine="0"/>
        <w:jc w:val="both"/>
        <w:rPr>
          <w:rFonts w:ascii="Times New Roman" w:hAnsi="Times New Roman"/>
          <w:lang w:val="pl-PL"/>
        </w:rPr>
      </w:pPr>
      <w:r w:rsidRPr="004C2F55">
        <w:rPr>
          <w:rFonts w:ascii="Times New Roman" w:hAnsi="Times New Roman"/>
          <w:lang w:val="pl-PL"/>
        </w:rPr>
        <w:t xml:space="preserve">Propozycja wykonawcy dotycząca całej architektury rozwiązania (wraz z proponowanymi technologiami) oraz wstępny projekt techniczny zgodny z Wizją i zakresem rozwiązania. W szczególności opis powinien obejmować </w:t>
      </w:r>
    </w:p>
    <w:p w14:paraId="70E0EA10" w14:textId="77777777" w:rsidR="00692E66" w:rsidRDefault="00692E66" w:rsidP="00692E66">
      <w:pPr>
        <w:pStyle w:val="Akapitzlist"/>
        <w:spacing w:line="360" w:lineRule="auto"/>
        <w:ind w:left="284"/>
        <w:jc w:val="both"/>
        <w:rPr>
          <w:rFonts w:ascii="Times New Roman" w:hAnsi="Times New Roman"/>
          <w:lang w:val="pl-PL"/>
        </w:rPr>
      </w:pPr>
    </w:p>
    <w:p w14:paraId="78DEB8C1" w14:textId="77777777" w:rsidR="00692E66" w:rsidRDefault="00692E66" w:rsidP="00692E66">
      <w:pPr>
        <w:pStyle w:val="Akapitzlist"/>
        <w:spacing w:line="360" w:lineRule="auto"/>
        <w:ind w:left="284"/>
        <w:jc w:val="both"/>
        <w:rPr>
          <w:rFonts w:ascii="Times New Roman" w:hAnsi="Times New Roman"/>
          <w:lang w:val="pl-PL"/>
        </w:rPr>
      </w:pPr>
    </w:p>
    <w:p w14:paraId="527C3A09" w14:textId="7F805235" w:rsidR="00D40506" w:rsidRDefault="00D40506" w:rsidP="00692E66">
      <w:pPr>
        <w:pStyle w:val="Akapitzlist"/>
        <w:spacing w:line="360" w:lineRule="auto"/>
        <w:ind w:left="284"/>
        <w:jc w:val="both"/>
        <w:rPr>
          <w:rFonts w:ascii="Times New Roman" w:hAnsi="Times New Roman"/>
          <w:lang w:val="pl-PL"/>
        </w:rPr>
      </w:pPr>
      <w:r w:rsidRPr="004C2F55">
        <w:rPr>
          <w:rFonts w:ascii="Times New Roman" w:hAnsi="Times New Roman"/>
          <w:lang w:val="pl-PL"/>
        </w:rPr>
        <w:t>sposób, w jaki system spełni wszystkie wymagania; pojemność i wydajność systemu; listę wszystkich elementów sprzętowych; wymagania techniczne.</w:t>
      </w:r>
    </w:p>
    <w:p w14:paraId="40B01562" w14:textId="6E491321" w:rsidR="00D40506" w:rsidRPr="004C2F55" w:rsidRDefault="00D40506" w:rsidP="004C2F55">
      <w:pPr>
        <w:pStyle w:val="Akapitzlist"/>
        <w:numPr>
          <w:ilvl w:val="0"/>
          <w:numId w:val="34"/>
        </w:numPr>
        <w:spacing w:line="360" w:lineRule="auto"/>
        <w:ind w:left="284" w:firstLine="0"/>
        <w:jc w:val="both"/>
        <w:rPr>
          <w:rFonts w:ascii="Times New Roman" w:hAnsi="Times New Roman"/>
          <w:lang w:val="pl-PL"/>
        </w:rPr>
      </w:pPr>
      <w:r w:rsidRPr="004C2F55">
        <w:rPr>
          <w:rFonts w:ascii="Times New Roman" w:hAnsi="Times New Roman"/>
          <w:lang w:val="pl-PL"/>
        </w:rPr>
        <w:lastRenderedPageBreak/>
        <w:t xml:space="preserve">Proces i Praktyki Tworzenia Oprogramowania - opis proponowanej metodologii i zarządzania pracami </w:t>
      </w:r>
      <w:r w:rsidR="00E57A47">
        <w:rPr>
          <w:rFonts w:ascii="Times New Roman" w:hAnsi="Times New Roman"/>
          <w:lang w:val="pl-PL"/>
        </w:rPr>
        <w:br/>
      </w:r>
      <w:r w:rsidRPr="004C2F55">
        <w:rPr>
          <w:rFonts w:ascii="Times New Roman" w:hAnsi="Times New Roman"/>
          <w:lang w:val="pl-PL"/>
        </w:rPr>
        <w:t>w ramach realizacji umowy, w tym ról, procesów, procedur, identyfikacji ryzyka i zapewnienia jakości (w tym propozycja środków zaradczych), raportowania.</w:t>
      </w:r>
    </w:p>
    <w:p w14:paraId="14F5E815" w14:textId="0827F57F" w:rsidR="006C7105" w:rsidRPr="004C2F55" w:rsidRDefault="00D40506" w:rsidP="004C2F55">
      <w:pPr>
        <w:pStyle w:val="Akapitzlist"/>
        <w:numPr>
          <w:ilvl w:val="0"/>
          <w:numId w:val="34"/>
        </w:numPr>
        <w:spacing w:line="360" w:lineRule="auto"/>
        <w:ind w:left="284" w:firstLine="0"/>
        <w:jc w:val="both"/>
        <w:rPr>
          <w:rFonts w:ascii="Times New Roman" w:hAnsi="Times New Roman"/>
          <w:lang w:val="pl-PL"/>
        </w:rPr>
      </w:pPr>
      <w:r w:rsidRPr="004C2F55">
        <w:rPr>
          <w:rFonts w:ascii="Times New Roman" w:hAnsi="Times New Roman"/>
          <w:lang w:val="pl-PL"/>
        </w:rPr>
        <w:t>Opis narzędzi projektowych jakie będą wykorzystane podczas realizacji kontraktu</w:t>
      </w:r>
      <w:r w:rsidR="006C7105" w:rsidRPr="004C2F55">
        <w:rPr>
          <w:rFonts w:ascii="Times New Roman" w:hAnsi="Times New Roman"/>
          <w:lang w:val="pl-PL"/>
        </w:rPr>
        <w:t>.</w:t>
      </w:r>
      <w:r w:rsidR="00870C1D" w:rsidRPr="004C2F55">
        <w:rPr>
          <w:rFonts w:ascii="Times New Roman" w:hAnsi="Times New Roman"/>
          <w:lang w:val="pl-PL"/>
        </w:rPr>
        <w:t xml:space="preserve"> </w:t>
      </w:r>
    </w:p>
    <w:p w14:paraId="5B747E50" w14:textId="525659B0" w:rsidR="00D40506" w:rsidRPr="004C2F55" w:rsidRDefault="00D40506" w:rsidP="004C2F55">
      <w:pPr>
        <w:pStyle w:val="Akapitzlist"/>
        <w:numPr>
          <w:ilvl w:val="0"/>
          <w:numId w:val="34"/>
        </w:numPr>
        <w:spacing w:line="360" w:lineRule="auto"/>
        <w:ind w:left="284" w:firstLine="0"/>
        <w:jc w:val="both"/>
        <w:rPr>
          <w:rFonts w:ascii="Times New Roman" w:hAnsi="Times New Roman"/>
          <w:lang w:val="pl-PL"/>
        </w:rPr>
      </w:pPr>
      <w:r w:rsidRPr="004C2F55">
        <w:rPr>
          <w:rFonts w:ascii="Times New Roman" w:hAnsi="Times New Roman"/>
          <w:lang w:val="pl-PL"/>
        </w:rPr>
        <w:t xml:space="preserve">Opis dostępności, kompetencji i doświadczenia członków zespołu oferowanych do realizacji Kontraktu wraz </w:t>
      </w:r>
      <w:r w:rsidR="00E57A47">
        <w:rPr>
          <w:rFonts w:ascii="Times New Roman" w:hAnsi="Times New Roman"/>
          <w:lang w:val="pl-PL"/>
        </w:rPr>
        <w:br/>
      </w:r>
      <w:r w:rsidRPr="004C2F55">
        <w:rPr>
          <w:rFonts w:ascii="Times New Roman" w:hAnsi="Times New Roman"/>
          <w:lang w:val="pl-PL"/>
        </w:rPr>
        <w:t>z profilami proponowanego personelu. Propozycja powinna pokazywać, w jaki sposób doświadczenie zespołu jest dostosowane do zadań w tym konkretnym kontrakcie.</w:t>
      </w:r>
    </w:p>
    <w:p w14:paraId="64194542" w14:textId="6A0ED1C7" w:rsidR="00870C1D" w:rsidRPr="004C2F55" w:rsidRDefault="00D40506" w:rsidP="004C2F55">
      <w:pPr>
        <w:spacing w:line="360" w:lineRule="auto"/>
        <w:ind w:left="284"/>
        <w:jc w:val="both"/>
        <w:rPr>
          <w:rFonts w:ascii="Times New Roman" w:hAnsi="Times New Roman" w:cs="Times New Roman"/>
          <w:b/>
          <w:bCs/>
        </w:rPr>
      </w:pPr>
      <w:r w:rsidRPr="004C2F55">
        <w:rPr>
          <w:rFonts w:ascii="Times New Roman" w:hAnsi="Times New Roman" w:cs="Times New Roman"/>
          <w:b/>
          <w:bCs/>
        </w:rPr>
        <w:t>Oferta Finansowa</w:t>
      </w:r>
      <w:r w:rsidR="00870C1D" w:rsidRPr="004C2F55">
        <w:rPr>
          <w:rFonts w:ascii="Times New Roman" w:hAnsi="Times New Roman" w:cs="Times New Roman"/>
          <w:b/>
          <w:bCs/>
        </w:rPr>
        <w:t xml:space="preserve"> – </w:t>
      </w:r>
      <w:r w:rsidRPr="004C2F55">
        <w:rPr>
          <w:rFonts w:ascii="Times New Roman" w:hAnsi="Times New Roman" w:cs="Times New Roman"/>
          <w:b/>
          <w:bCs/>
        </w:rPr>
        <w:t xml:space="preserve">powinna zawierać co </w:t>
      </w:r>
      <w:r w:rsidR="001C7395" w:rsidRPr="004C2F55">
        <w:rPr>
          <w:rFonts w:ascii="Times New Roman" w:hAnsi="Times New Roman" w:cs="Times New Roman"/>
          <w:b/>
          <w:bCs/>
        </w:rPr>
        <w:t>najmniej:</w:t>
      </w:r>
    </w:p>
    <w:p w14:paraId="7843757E" w14:textId="6F08AD6C" w:rsidR="006C7105" w:rsidRPr="004C2F55" w:rsidRDefault="00D40506" w:rsidP="004C2F55">
      <w:pPr>
        <w:pStyle w:val="Akapitzlist"/>
        <w:numPr>
          <w:ilvl w:val="0"/>
          <w:numId w:val="35"/>
        </w:numPr>
        <w:spacing w:line="360" w:lineRule="auto"/>
        <w:ind w:left="284" w:firstLine="0"/>
        <w:jc w:val="both"/>
        <w:rPr>
          <w:rFonts w:ascii="Times New Roman" w:hAnsi="Times New Roman"/>
          <w:lang w:val="pl-PL"/>
        </w:rPr>
      </w:pPr>
      <w:r w:rsidRPr="004C2F55">
        <w:rPr>
          <w:rFonts w:ascii="Times New Roman" w:hAnsi="Times New Roman"/>
          <w:lang w:val="pl-PL"/>
        </w:rPr>
        <w:t>Cena za Fazę Inicjalną</w:t>
      </w:r>
    </w:p>
    <w:p w14:paraId="5F956FFE" w14:textId="72564120" w:rsidR="009B6CF0" w:rsidRPr="004C2F55" w:rsidRDefault="00D40506" w:rsidP="004C2F55">
      <w:pPr>
        <w:pStyle w:val="Akapitzlist"/>
        <w:numPr>
          <w:ilvl w:val="0"/>
          <w:numId w:val="35"/>
        </w:numPr>
        <w:spacing w:line="360" w:lineRule="auto"/>
        <w:ind w:left="284" w:firstLine="0"/>
        <w:jc w:val="both"/>
        <w:rPr>
          <w:rFonts w:ascii="Times New Roman" w:hAnsi="Times New Roman"/>
          <w:lang w:val="pl-PL"/>
        </w:rPr>
      </w:pPr>
      <w:r w:rsidRPr="004C2F55">
        <w:rPr>
          <w:rFonts w:ascii="Times New Roman" w:hAnsi="Times New Roman"/>
          <w:lang w:val="pl-PL"/>
        </w:rPr>
        <w:t>Cena za Fazę</w:t>
      </w:r>
      <w:r w:rsidR="00F77789" w:rsidRPr="004C2F55">
        <w:rPr>
          <w:rFonts w:ascii="Times New Roman" w:hAnsi="Times New Roman"/>
          <w:lang w:val="pl-PL"/>
        </w:rPr>
        <w:t xml:space="preserve"> I – </w:t>
      </w:r>
      <w:r w:rsidRPr="004C2F55">
        <w:rPr>
          <w:rFonts w:ascii="Times New Roman" w:hAnsi="Times New Roman"/>
          <w:lang w:val="pl-PL"/>
        </w:rPr>
        <w:t>Analiza i Projektowanie, która powinna składać się z następujących elementów:</w:t>
      </w:r>
    </w:p>
    <w:p w14:paraId="6B4E7B81" w14:textId="06F785B5" w:rsidR="009B6CF0" w:rsidRPr="004C2F55" w:rsidRDefault="00F77789" w:rsidP="004C2F55">
      <w:pPr>
        <w:pStyle w:val="Akapitzlist"/>
        <w:spacing w:line="360" w:lineRule="auto"/>
        <w:ind w:left="284"/>
        <w:jc w:val="both"/>
        <w:rPr>
          <w:rFonts w:ascii="Times New Roman" w:hAnsi="Times New Roman"/>
          <w:lang w:val="pl-PL"/>
        </w:rPr>
      </w:pPr>
      <w:r w:rsidRPr="004C2F55">
        <w:rPr>
          <w:rFonts w:ascii="Times New Roman" w:hAnsi="Times New Roman"/>
          <w:lang w:val="pl-PL"/>
        </w:rPr>
        <w:t xml:space="preserve">a. </w:t>
      </w:r>
      <w:r w:rsidR="00D40506" w:rsidRPr="004C2F55">
        <w:rPr>
          <w:rFonts w:ascii="Times New Roman" w:hAnsi="Times New Roman"/>
          <w:lang w:val="pl-PL"/>
        </w:rPr>
        <w:t>Cena analizy i projektu wymaganego do rozpoczęcia rozwoju usługi portalu pracy</w:t>
      </w:r>
    </w:p>
    <w:p w14:paraId="2932BD4B" w14:textId="55BB8F4D" w:rsidR="009B6CF0" w:rsidRPr="004C2F55" w:rsidRDefault="00F77789" w:rsidP="004C2F55">
      <w:pPr>
        <w:pStyle w:val="Akapitzlist"/>
        <w:spacing w:line="360" w:lineRule="auto"/>
        <w:ind w:left="284"/>
        <w:jc w:val="both"/>
        <w:rPr>
          <w:rFonts w:ascii="Times New Roman" w:hAnsi="Times New Roman"/>
          <w:lang w:val="pl-PL"/>
        </w:rPr>
      </w:pPr>
      <w:r w:rsidRPr="004C2F55">
        <w:rPr>
          <w:rFonts w:ascii="Times New Roman" w:hAnsi="Times New Roman"/>
          <w:lang w:val="pl-PL"/>
        </w:rPr>
        <w:t xml:space="preserve">b. </w:t>
      </w:r>
      <w:r w:rsidR="00D40506" w:rsidRPr="004C2F55">
        <w:rPr>
          <w:rFonts w:ascii="Times New Roman" w:hAnsi="Times New Roman"/>
          <w:lang w:val="pl-PL"/>
        </w:rPr>
        <w:t xml:space="preserve">Cena specyfikacji interfejsu użytkownika docelowego rozwiązania (Fundacja zastrzega sobie prawo </w:t>
      </w:r>
      <w:r w:rsidR="00E57A47">
        <w:rPr>
          <w:rFonts w:ascii="Times New Roman" w:hAnsi="Times New Roman"/>
          <w:lang w:val="pl-PL"/>
        </w:rPr>
        <w:br/>
      </w:r>
      <w:r w:rsidR="00D40506" w:rsidRPr="004C2F55">
        <w:rPr>
          <w:rFonts w:ascii="Times New Roman" w:hAnsi="Times New Roman"/>
          <w:lang w:val="pl-PL"/>
        </w:rPr>
        <w:t>do samodzielnego tworzenia makiet UX/UI)</w:t>
      </w:r>
    </w:p>
    <w:p w14:paraId="4967B360" w14:textId="79F9FF6B" w:rsidR="006C7105" w:rsidRPr="004C2F55" w:rsidRDefault="00D40506" w:rsidP="004C2F55">
      <w:pPr>
        <w:pStyle w:val="Akapitzlist"/>
        <w:numPr>
          <w:ilvl w:val="0"/>
          <w:numId w:val="35"/>
        </w:numPr>
        <w:spacing w:line="360" w:lineRule="auto"/>
        <w:ind w:left="284" w:firstLine="0"/>
        <w:jc w:val="both"/>
        <w:rPr>
          <w:rFonts w:ascii="Times New Roman" w:hAnsi="Times New Roman"/>
          <w:lang w:val="pl-PL"/>
        </w:rPr>
      </w:pPr>
      <w:r w:rsidRPr="004C2F55">
        <w:rPr>
          <w:rFonts w:ascii="Times New Roman" w:hAnsi="Times New Roman"/>
          <w:lang w:val="pl-PL"/>
        </w:rPr>
        <w:t>Cena za Fazę</w:t>
      </w:r>
      <w:r w:rsidR="00F77789" w:rsidRPr="004C2F55">
        <w:rPr>
          <w:rFonts w:ascii="Times New Roman" w:hAnsi="Times New Roman"/>
          <w:lang w:val="pl-PL"/>
        </w:rPr>
        <w:t xml:space="preserve"> II – </w:t>
      </w:r>
      <w:r w:rsidRPr="004C2F55">
        <w:rPr>
          <w:rFonts w:ascii="Times New Roman" w:hAnsi="Times New Roman"/>
          <w:lang w:val="pl-PL"/>
        </w:rPr>
        <w:t>Budowa rozwiązania</w:t>
      </w:r>
      <w:r w:rsidR="00F77789" w:rsidRPr="004C2F55">
        <w:rPr>
          <w:rFonts w:ascii="Times New Roman" w:hAnsi="Times New Roman"/>
          <w:lang w:val="pl-PL"/>
        </w:rPr>
        <w:t xml:space="preserve">, </w:t>
      </w:r>
      <w:r w:rsidRPr="004C2F55">
        <w:rPr>
          <w:rFonts w:ascii="Times New Roman" w:hAnsi="Times New Roman"/>
          <w:lang w:val="pl-PL"/>
        </w:rPr>
        <w:t>która powinna składać się z następujących elementów</w:t>
      </w:r>
      <w:r w:rsidR="00F77789" w:rsidRPr="004C2F55">
        <w:rPr>
          <w:rFonts w:ascii="Times New Roman" w:hAnsi="Times New Roman"/>
          <w:lang w:val="pl-PL"/>
        </w:rPr>
        <w:t xml:space="preserve">: </w:t>
      </w:r>
    </w:p>
    <w:p w14:paraId="41AC8AC0" w14:textId="4B7162A9" w:rsidR="006C7105" w:rsidRPr="004C2F55" w:rsidRDefault="00D40506" w:rsidP="004C2F55">
      <w:pPr>
        <w:pStyle w:val="Akapitzlist"/>
        <w:numPr>
          <w:ilvl w:val="0"/>
          <w:numId w:val="36"/>
        </w:numPr>
        <w:spacing w:line="360" w:lineRule="auto"/>
        <w:ind w:left="284" w:firstLine="0"/>
        <w:jc w:val="both"/>
        <w:rPr>
          <w:rFonts w:ascii="Times New Roman" w:hAnsi="Times New Roman"/>
          <w:lang w:val="pl-PL"/>
        </w:rPr>
      </w:pPr>
      <w:r w:rsidRPr="004C2F55">
        <w:rPr>
          <w:rFonts w:ascii="Times New Roman" w:hAnsi="Times New Roman"/>
          <w:lang w:val="pl-PL"/>
        </w:rPr>
        <w:t>Cena za przygotowanie</w:t>
      </w:r>
      <w:r w:rsidR="00F77789" w:rsidRPr="004C2F55">
        <w:rPr>
          <w:rFonts w:ascii="Times New Roman" w:hAnsi="Times New Roman"/>
          <w:lang w:val="pl-PL"/>
        </w:rPr>
        <w:t xml:space="preserve"> </w:t>
      </w:r>
      <w:r w:rsidR="006C7105" w:rsidRPr="004C2F55">
        <w:rPr>
          <w:rFonts w:ascii="Times New Roman" w:hAnsi="Times New Roman"/>
          <w:lang w:val="pl-PL"/>
        </w:rPr>
        <w:t>Pr</w:t>
      </w:r>
      <w:r w:rsidRPr="004C2F55">
        <w:rPr>
          <w:rFonts w:ascii="Times New Roman" w:hAnsi="Times New Roman"/>
          <w:lang w:val="pl-PL"/>
        </w:rPr>
        <w:t>ototypu 1</w:t>
      </w:r>
    </w:p>
    <w:p w14:paraId="5AFBF592" w14:textId="577E0975" w:rsidR="00D40506" w:rsidRPr="004C2F55" w:rsidRDefault="00D40506" w:rsidP="004C2F55">
      <w:pPr>
        <w:pStyle w:val="Akapitzlist"/>
        <w:numPr>
          <w:ilvl w:val="0"/>
          <w:numId w:val="36"/>
        </w:numPr>
        <w:spacing w:line="360" w:lineRule="auto"/>
        <w:ind w:left="284" w:firstLine="0"/>
        <w:jc w:val="both"/>
        <w:rPr>
          <w:rFonts w:ascii="Times New Roman" w:hAnsi="Times New Roman"/>
          <w:lang w:val="pl-PL"/>
        </w:rPr>
      </w:pPr>
      <w:r w:rsidRPr="004C2F55">
        <w:rPr>
          <w:rFonts w:ascii="Times New Roman" w:hAnsi="Times New Roman"/>
          <w:lang w:val="pl-PL"/>
        </w:rPr>
        <w:t>Cena za przygotowanie Prototypu 2</w:t>
      </w:r>
    </w:p>
    <w:p w14:paraId="0F08BD4E" w14:textId="6C9D3466" w:rsidR="00D40506" w:rsidRPr="004C2F55" w:rsidRDefault="00D40506" w:rsidP="004C2F55">
      <w:pPr>
        <w:pStyle w:val="Akapitzlist"/>
        <w:numPr>
          <w:ilvl w:val="0"/>
          <w:numId w:val="36"/>
        </w:numPr>
        <w:spacing w:line="360" w:lineRule="auto"/>
        <w:ind w:left="284" w:firstLine="0"/>
        <w:jc w:val="both"/>
        <w:rPr>
          <w:rFonts w:ascii="Times New Roman" w:hAnsi="Times New Roman"/>
          <w:lang w:val="pl-PL"/>
        </w:rPr>
      </w:pPr>
      <w:r w:rsidRPr="004C2F55">
        <w:rPr>
          <w:rFonts w:ascii="Times New Roman" w:hAnsi="Times New Roman"/>
          <w:lang w:val="pl-PL"/>
        </w:rPr>
        <w:t>Cena za przygotowanie Prototypu 3</w:t>
      </w:r>
    </w:p>
    <w:p w14:paraId="1EE917F6" w14:textId="3A407ED9" w:rsidR="00F77789" w:rsidRPr="004C2F55" w:rsidRDefault="00D40506" w:rsidP="004C2F55">
      <w:pPr>
        <w:pStyle w:val="Akapitzlist"/>
        <w:numPr>
          <w:ilvl w:val="0"/>
          <w:numId w:val="35"/>
        </w:numPr>
        <w:spacing w:line="360" w:lineRule="auto"/>
        <w:ind w:left="284" w:firstLine="0"/>
        <w:jc w:val="both"/>
        <w:rPr>
          <w:rFonts w:ascii="Times New Roman" w:hAnsi="Times New Roman"/>
          <w:lang w:val="pl-PL"/>
        </w:rPr>
      </w:pPr>
      <w:r w:rsidRPr="004C2F55">
        <w:rPr>
          <w:rFonts w:ascii="Times New Roman" w:hAnsi="Times New Roman"/>
          <w:lang w:val="pl-PL"/>
        </w:rPr>
        <w:t>Cena za Fazę</w:t>
      </w:r>
      <w:r w:rsidR="00F77789" w:rsidRPr="004C2F55">
        <w:rPr>
          <w:rFonts w:ascii="Times New Roman" w:hAnsi="Times New Roman"/>
          <w:lang w:val="pl-PL"/>
        </w:rPr>
        <w:t xml:space="preserve"> III </w:t>
      </w:r>
      <w:r w:rsidRPr="004C2F55">
        <w:rPr>
          <w:rFonts w:ascii="Times New Roman" w:hAnsi="Times New Roman"/>
          <w:lang w:val="pl-PL"/>
        </w:rPr>
        <w:t>–</w:t>
      </w:r>
      <w:r w:rsidR="00F77789" w:rsidRPr="004C2F55">
        <w:rPr>
          <w:rFonts w:ascii="Times New Roman" w:hAnsi="Times New Roman"/>
          <w:lang w:val="pl-PL"/>
        </w:rPr>
        <w:t xml:space="preserve"> </w:t>
      </w:r>
      <w:r w:rsidRPr="004C2F55">
        <w:rPr>
          <w:rFonts w:ascii="Times New Roman" w:hAnsi="Times New Roman"/>
          <w:lang w:val="pl-PL"/>
        </w:rPr>
        <w:t>Testy UAT i testy penetracyjne</w:t>
      </w:r>
    </w:p>
    <w:p w14:paraId="3E694F78" w14:textId="30374266" w:rsidR="00D40506" w:rsidRPr="004C2F55" w:rsidRDefault="00D40506" w:rsidP="004C2F55">
      <w:pPr>
        <w:pStyle w:val="Akapitzlist"/>
        <w:numPr>
          <w:ilvl w:val="0"/>
          <w:numId w:val="35"/>
        </w:numPr>
        <w:spacing w:line="360" w:lineRule="auto"/>
        <w:ind w:left="284" w:firstLine="0"/>
        <w:jc w:val="both"/>
        <w:rPr>
          <w:rFonts w:ascii="Times New Roman" w:hAnsi="Times New Roman"/>
          <w:lang w:val="pl-PL"/>
        </w:rPr>
      </w:pPr>
      <w:r w:rsidRPr="004C2F55">
        <w:rPr>
          <w:rFonts w:ascii="Times New Roman" w:hAnsi="Times New Roman"/>
          <w:lang w:val="pl-PL"/>
        </w:rPr>
        <w:t xml:space="preserve">Cena za okres ukończenia projektu </w:t>
      </w:r>
      <w:r w:rsidR="001C7395" w:rsidRPr="004C2F55">
        <w:rPr>
          <w:rFonts w:ascii="Times New Roman" w:hAnsi="Times New Roman"/>
          <w:lang w:val="pl-PL"/>
        </w:rPr>
        <w:t>- Faza</w:t>
      </w:r>
      <w:r w:rsidR="009B6CF0" w:rsidRPr="004C2F55">
        <w:rPr>
          <w:rFonts w:ascii="Times New Roman" w:hAnsi="Times New Roman"/>
          <w:lang w:val="pl-PL"/>
        </w:rPr>
        <w:t xml:space="preserve"> IV + </w:t>
      </w:r>
      <w:r w:rsidR="00581B49" w:rsidRPr="004C2F55">
        <w:rPr>
          <w:rFonts w:ascii="Times New Roman" w:hAnsi="Times New Roman"/>
          <w:lang w:val="pl-PL"/>
        </w:rPr>
        <w:t>Faza</w:t>
      </w:r>
      <w:r w:rsidR="009B6CF0" w:rsidRPr="004C2F55">
        <w:rPr>
          <w:rFonts w:ascii="Times New Roman" w:hAnsi="Times New Roman"/>
          <w:lang w:val="pl-PL"/>
        </w:rPr>
        <w:t xml:space="preserve"> V</w:t>
      </w:r>
    </w:p>
    <w:p w14:paraId="23CCD7DB" w14:textId="0B6315FA" w:rsidR="00056D40" w:rsidRPr="004C2F55" w:rsidRDefault="00D40506" w:rsidP="004C2F55">
      <w:pPr>
        <w:pStyle w:val="Akapitzlist"/>
        <w:numPr>
          <w:ilvl w:val="0"/>
          <w:numId w:val="35"/>
        </w:numPr>
        <w:spacing w:line="360" w:lineRule="auto"/>
        <w:ind w:left="284" w:firstLine="0"/>
        <w:jc w:val="both"/>
        <w:rPr>
          <w:rFonts w:ascii="Times New Roman" w:hAnsi="Times New Roman"/>
          <w:lang w:val="pl-PL"/>
        </w:rPr>
      </w:pPr>
      <w:r w:rsidRPr="004C2F55">
        <w:rPr>
          <w:rFonts w:ascii="Times New Roman" w:hAnsi="Times New Roman"/>
          <w:lang w:val="pl-PL"/>
        </w:rPr>
        <w:t>Łączna maksymalna cena Kontraktu równa cenie za Fazę I - Analiza i Projektowanie + cenie za Fazę II - Budowa Rozwiązania + cenie za Fazę Inicjalną + cenie za Fazę III + cenie za Okres Końcowy.</w:t>
      </w:r>
    </w:p>
    <w:p w14:paraId="66928348" w14:textId="77777777" w:rsidR="001C7395" w:rsidRPr="004C2F55" w:rsidRDefault="001C7395" w:rsidP="004C2F55">
      <w:pPr>
        <w:pStyle w:val="Akapitzlist"/>
        <w:spacing w:line="360" w:lineRule="auto"/>
        <w:ind w:left="284"/>
        <w:jc w:val="both"/>
        <w:rPr>
          <w:rFonts w:ascii="Times New Roman" w:hAnsi="Times New Roman"/>
          <w:lang w:val="pl-PL"/>
        </w:rPr>
      </w:pPr>
    </w:p>
    <w:p w14:paraId="51ABF1BE" w14:textId="0DDEB295" w:rsidR="005B681E" w:rsidRPr="004C2F55" w:rsidRDefault="00B30FC4" w:rsidP="00E57A47">
      <w:pPr>
        <w:pStyle w:val="Akapitzlist"/>
        <w:numPr>
          <w:ilvl w:val="0"/>
          <w:numId w:val="40"/>
        </w:numPr>
        <w:spacing w:after="0" w:line="360" w:lineRule="auto"/>
        <w:ind w:left="284" w:firstLine="0"/>
        <w:jc w:val="both"/>
        <w:outlineLvl w:val="0"/>
        <w:rPr>
          <w:rFonts w:ascii="Times New Roman" w:hAnsi="Times New Roman"/>
          <w:b/>
          <w:bCs/>
          <w:lang w:val="pl-PL"/>
        </w:rPr>
      </w:pPr>
      <w:r w:rsidRPr="004C2F55">
        <w:rPr>
          <w:rFonts w:ascii="Times New Roman" w:hAnsi="Times New Roman"/>
          <w:b/>
          <w:bCs/>
          <w:sz w:val="28"/>
          <w:szCs w:val="28"/>
          <w:lang w:val="pl-PL"/>
        </w:rPr>
        <w:t xml:space="preserve"> </w:t>
      </w:r>
      <w:bookmarkStart w:id="39" w:name="_Toc161744538"/>
      <w:r w:rsidR="00D40506" w:rsidRPr="004C2F55">
        <w:rPr>
          <w:rFonts w:ascii="Times New Roman" w:hAnsi="Times New Roman"/>
          <w:b/>
          <w:bCs/>
          <w:sz w:val="28"/>
          <w:szCs w:val="28"/>
          <w:lang w:val="pl-PL"/>
        </w:rPr>
        <w:t>Ocena ofert</w:t>
      </w:r>
      <w:bookmarkEnd w:id="39"/>
    </w:p>
    <w:p w14:paraId="236A26EE" w14:textId="12F64F2D" w:rsidR="00063D1A" w:rsidRPr="00E57A47" w:rsidRDefault="00D40506" w:rsidP="00E57A47">
      <w:pPr>
        <w:pStyle w:val="Nagwek2"/>
        <w:numPr>
          <w:ilvl w:val="1"/>
          <w:numId w:val="40"/>
        </w:numPr>
        <w:spacing w:after="240" w:line="360" w:lineRule="auto"/>
        <w:ind w:left="851" w:firstLine="0"/>
        <w:jc w:val="both"/>
        <w:rPr>
          <w:rFonts w:ascii="Times New Roman" w:hAnsi="Times New Roman" w:cs="Times New Roman"/>
          <w:sz w:val="22"/>
          <w:szCs w:val="22"/>
          <w:lang w:val="pl-PL"/>
        </w:rPr>
      </w:pPr>
      <w:bookmarkStart w:id="40" w:name="_Toc161744539"/>
      <w:r w:rsidRPr="00E57A47">
        <w:rPr>
          <w:rFonts w:ascii="Times New Roman" w:hAnsi="Times New Roman" w:cs="Times New Roman"/>
          <w:sz w:val="22"/>
          <w:szCs w:val="22"/>
          <w:lang w:val="pl-PL"/>
        </w:rPr>
        <w:t>Ocena techniczna</w:t>
      </w:r>
      <w:bookmarkEnd w:id="40"/>
    </w:p>
    <w:p w14:paraId="6CC80D1D" w14:textId="110DFE3E" w:rsidR="005B681E" w:rsidRPr="004C2F55" w:rsidRDefault="00D40506" w:rsidP="004C2F55">
      <w:pPr>
        <w:spacing w:line="360" w:lineRule="auto"/>
        <w:ind w:left="284"/>
        <w:jc w:val="both"/>
        <w:rPr>
          <w:rFonts w:ascii="Times New Roman" w:hAnsi="Times New Roman" w:cs="Times New Roman"/>
          <w:kern w:val="0"/>
        </w:rPr>
      </w:pPr>
      <w:r w:rsidRPr="004C2F55">
        <w:rPr>
          <w:rFonts w:ascii="Times New Roman" w:hAnsi="Times New Roman" w:cs="Times New Roman"/>
          <w:kern w:val="0"/>
        </w:rPr>
        <w:t>Ocena Oferty Technicznej zostanie przeprowadzona w oparciu o następujące kryteria:</w:t>
      </w:r>
    </w:p>
    <w:tbl>
      <w:tblPr>
        <w:tblW w:w="906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7"/>
        <w:gridCol w:w="1689"/>
        <w:gridCol w:w="5666"/>
        <w:gridCol w:w="1048"/>
      </w:tblGrid>
      <w:tr w:rsidR="00B465CA" w:rsidRPr="004C2F55" w14:paraId="18ADECA0" w14:textId="387F08A6" w:rsidTr="000E42AA">
        <w:trPr>
          <w:trHeight w:val="180"/>
        </w:trPr>
        <w:tc>
          <w:tcPr>
            <w:tcW w:w="436" w:type="dxa"/>
            <w:shd w:val="clear" w:color="auto" w:fill="2F5496" w:themeFill="accent1" w:themeFillShade="BF"/>
          </w:tcPr>
          <w:p w14:paraId="43AE8194" w14:textId="15D07D0A" w:rsidR="00B465CA" w:rsidRPr="004C2F55" w:rsidRDefault="000E42AA" w:rsidP="004C2F55">
            <w:pPr>
              <w:spacing w:line="360" w:lineRule="auto"/>
              <w:ind w:left="284"/>
              <w:jc w:val="both"/>
              <w:rPr>
                <w:rFonts w:ascii="Times New Roman" w:hAnsi="Times New Roman" w:cs="Times New Roman"/>
                <w:color w:val="FFFFFF" w:themeColor="background1"/>
              </w:rPr>
            </w:pPr>
            <w:r w:rsidRPr="004C2F55">
              <w:rPr>
                <w:rFonts w:ascii="Times New Roman" w:hAnsi="Times New Roman" w:cs="Times New Roman"/>
                <w:color w:val="FFFFFF" w:themeColor="background1"/>
              </w:rPr>
              <w:t>Nr</w:t>
            </w:r>
          </w:p>
        </w:tc>
        <w:tc>
          <w:tcPr>
            <w:tcW w:w="1679" w:type="dxa"/>
            <w:shd w:val="clear" w:color="auto" w:fill="2F5496" w:themeFill="accent1" w:themeFillShade="BF"/>
          </w:tcPr>
          <w:p w14:paraId="18BF9BFD" w14:textId="25E9D19D" w:rsidR="00B465CA" w:rsidRPr="004C2F55" w:rsidRDefault="000E42AA" w:rsidP="004C2F55">
            <w:pPr>
              <w:spacing w:line="360" w:lineRule="auto"/>
              <w:ind w:left="284"/>
              <w:jc w:val="both"/>
              <w:rPr>
                <w:rFonts w:ascii="Times New Roman" w:hAnsi="Times New Roman" w:cs="Times New Roman"/>
                <w:color w:val="FFFFFF" w:themeColor="background1"/>
              </w:rPr>
            </w:pPr>
            <w:r w:rsidRPr="004C2F55">
              <w:rPr>
                <w:rFonts w:ascii="Times New Roman" w:hAnsi="Times New Roman" w:cs="Times New Roman"/>
                <w:color w:val="FFFFFF" w:themeColor="background1"/>
              </w:rPr>
              <w:t>Tytuł</w:t>
            </w:r>
          </w:p>
        </w:tc>
        <w:tc>
          <w:tcPr>
            <w:tcW w:w="5953" w:type="dxa"/>
            <w:shd w:val="clear" w:color="auto" w:fill="2F5496" w:themeFill="accent1" w:themeFillShade="BF"/>
          </w:tcPr>
          <w:p w14:paraId="0CC15AEF" w14:textId="0CA28F06" w:rsidR="00B465CA" w:rsidRPr="004C2F55" w:rsidRDefault="000E42AA" w:rsidP="004C2F55">
            <w:pPr>
              <w:spacing w:line="360" w:lineRule="auto"/>
              <w:ind w:left="284"/>
              <w:jc w:val="both"/>
              <w:rPr>
                <w:rFonts w:ascii="Times New Roman" w:hAnsi="Times New Roman" w:cs="Times New Roman"/>
                <w:color w:val="FFFFFF" w:themeColor="background1"/>
              </w:rPr>
            </w:pPr>
            <w:r w:rsidRPr="004C2F55">
              <w:rPr>
                <w:rFonts w:ascii="Times New Roman" w:hAnsi="Times New Roman" w:cs="Times New Roman"/>
                <w:color w:val="FFFFFF" w:themeColor="background1"/>
              </w:rPr>
              <w:t>Kryteria</w:t>
            </w:r>
          </w:p>
        </w:tc>
        <w:tc>
          <w:tcPr>
            <w:tcW w:w="992" w:type="dxa"/>
            <w:shd w:val="clear" w:color="auto" w:fill="2F5496" w:themeFill="accent1" w:themeFillShade="BF"/>
          </w:tcPr>
          <w:p w14:paraId="7A2498C1" w14:textId="7A8D36B8" w:rsidR="00B465CA" w:rsidRPr="004C2F55" w:rsidRDefault="000E42AA" w:rsidP="004C2F55">
            <w:pPr>
              <w:spacing w:line="360" w:lineRule="auto"/>
              <w:ind w:left="284"/>
              <w:jc w:val="both"/>
              <w:rPr>
                <w:rFonts w:ascii="Times New Roman" w:hAnsi="Times New Roman" w:cs="Times New Roman"/>
                <w:color w:val="FFFFFF" w:themeColor="background1"/>
              </w:rPr>
            </w:pPr>
            <w:r w:rsidRPr="004C2F55">
              <w:rPr>
                <w:rFonts w:ascii="Times New Roman" w:hAnsi="Times New Roman" w:cs="Times New Roman"/>
                <w:color w:val="FFFFFF" w:themeColor="background1"/>
              </w:rPr>
              <w:t>Punkty</w:t>
            </w:r>
          </w:p>
        </w:tc>
      </w:tr>
      <w:tr w:rsidR="00B465CA" w:rsidRPr="004C2F55" w14:paraId="35644B91" w14:textId="77777777" w:rsidTr="00CF2093">
        <w:trPr>
          <w:trHeight w:val="180"/>
        </w:trPr>
        <w:tc>
          <w:tcPr>
            <w:tcW w:w="436" w:type="dxa"/>
          </w:tcPr>
          <w:p w14:paraId="2F8F479D" w14:textId="1E0689BA" w:rsidR="00B465CA" w:rsidRPr="004C2F55" w:rsidRDefault="00B465CA" w:rsidP="004C2F55">
            <w:pPr>
              <w:spacing w:line="360" w:lineRule="auto"/>
              <w:ind w:left="284"/>
              <w:jc w:val="both"/>
              <w:rPr>
                <w:rFonts w:ascii="Times New Roman" w:hAnsi="Times New Roman" w:cs="Times New Roman"/>
                <w:sz w:val="18"/>
                <w:szCs w:val="18"/>
              </w:rPr>
            </w:pPr>
            <w:r w:rsidRPr="004C2F55">
              <w:rPr>
                <w:rFonts w:ascii="Times New Roman" w:hAnsi="Times New Roman" w:cs="Times New Roman"/>
                <w:sz w:val="18"/>
                <w:szCs w:val="18"/>
              </w:rPr>
              <w:t>1</w:t>
            </w:r>
          </w:p>
        </w:tc>
        <w:tc>
          <w:tcPr>
            <w:tcW w:w="1679" w:type="dxa"/>
          </w:tcPr>
          <w:p w14:paraId="26BB15EC" w14:textId="1A43F810" w:rsidR="00B465CA" w:rsidRPr="004C2F55" w:rsidRDefault="00D40506" w:rsidP="004C2F55">
            <w:pPr>
              <w:spacing w:line="360" w:lineRule="auto"/>
              <w:ind w:left="284"/>
              <w:jc w:val="both"/>
              <w:rPr>
                <w:rFonts w:ascii="Times New Roman" w:hAnsi="Times New Roman" w:cs="Times New Roman"/>
                <w:sz w:val="18"/>
                <w:szCs w:val="18"/>
              </w:rPr>
            </w:pPr>
            <w:r w:rsidRPr="004C2F55">
              <w:rPr>
                <w:rFonts w:ascii="Times New Roman" w:hAnsi="Times New Roman" w:cs="Times New Roman"/>
                <w:sz w:val="18"/>
                <w:szCs w:val="18"/>
              </w:rPr>
              <w:t xml:space="preserve">Oferowane rozwiązanie i propozycja architektury </w:t>
            </w:r>
            <w:r w:rsidR="00990D74" w:rsidRPr="004C2F55">
              <w:rPr>
                <w:rFonts w:ascii="Times New Roman" w:hAnsi="Times New Roman" w:cs="Times New Roman"/>
                <w:sz w:val="18"/>
                <w:szCs w:val="18"/>
              </w:rPr>
              <w:t>systemu</w:t>
            </w:r>
            <w:r w:rsidRPr="004C2F55">
              <w:rPr>
                <w:rFonts w:ascii="Times New Roman" w:hAnsi="Times New Roman" w:cs="Times New Roman"/>
                <w:sz w:val="18"/>
                <w:szCs w:val="18"/>
              </w:rPr>
              <w:t xml:space="preserve">. Projekt </w:t>
            </w:r>
            <w:r w:rsidRPr="004C2F55">
              <w:rPr>
                <w:rFonts w:ascii="Times New Roman" w:hAnsi="Times New Roman" w:cs="Times New Roman"/>
                <w:sz w:val="18"/>
                <w:szCs w:val="18"/>
              </w:rPr>
              <w:lastRenderedPageBreak/>
              <w:t>dokumentu technicznego.</w:t>
            </w:r>
          </w:p>
        </w:tc>
        <w:tc>
          <w:tcPr>
            <w:tcW w:w="5953" w:type="dxa"/>
          </w:tcPr>
          <w:p w14:paraId="2C0476A4" w14:textId="3DC00995" w:rsidR="00D40506" w:rsidRPr="004C2F55" w:rsidRDefault="00D40506" w:rsidP="004C2F55">
            <w:pPr>
              <w:spacing w:line="360" w:lineRule="auto"/>
              <w:ind w:left="284"/>
              <w:jc w:val="both"/>
              <w:rPr>
                <w:rFonts w:ascii="Times New Roman" w:hAnsi="Times New Roman" w:cs="Times New Roman"/>
                <w:sz w:val="18"/>
                <w:szCs w:val="18"/>
              </w:rPr>
            </w:pPr>
            <w:r w:rsidRPr="004C2F55">
              <w:rPr>
                <w:rFonts w:ascii="Times New Roman" w:hAnsi="Times New Roman" w:cs="Times New Roman"/>
                <w:sz w:val="18"/>
                <w:szCs w:val="18"/>
              </w:rPr>
              <w:lastRenderedPageBreak/>
              <w:t xml:space="preserve">Kompletność i jakość rozwiązania technicznego. Odniesienie się </w:t>
            </w:r>
            <w:r w:rsidR="000A7D77">
              <w:rPr>
                <w:rFonts w:ascii="Times New Roman" w:hAnsi="Times New Roman" w:cs="Times New Roman"/>
                <w:sz w:val="18"/>
                <w:szCs w:val="18"/>
              </w:rPr>
              <w:br/>
            </w:r>
            <w:r w:rsidRPr="004C2F55">
              <w:rPr>
                <w:rFonts w:ascii="Times New Roman" w:hAnsi="Times New Roman" w:cs="Times New Roman"/>
                <w:sz w:val="18"/>
                <w:szCs w:val="18"/>
              </w:rPr>
              <w:t xml:space="preserve">do kluczowych kwestii projektowych w jasny </w:t>
            </w:r>
            <w:r w:rsidR="00990D74" w:rsidRPr="004C2F55">
              <w:rPr>
                <w:rFonts w:ascii="Times New Roman" w:hAnsi="Times New Roman" w:cs="Times New Roman"/>
                <w:sz w:val="18"/>
                <w:szCs w:val="18"/>
              </w:rPr>
              <w:t xml:space="preserve">i transparentny </w:t>
            </w:r>
            <w:r w:rsidRPr="004C2F55">
              <w:rPr>
                <w:rFonts w:ascii="Times New Roman" w:hAnsi="Times New Roman" w:cs="Times New Roman"/>
                <w:sz w:val="18"/>
                <w:szCs w:val="18"/>
              </w:rPr>
              <w:t xml:space="preserve">sposób. </w:t>
            </w:r>
            <w:r w:rsidR="00990D74" w:rsidRPr="004C2F55">
              <w:rPr>
                <w:rFonts w:ascii="Times New Roman" w:hAnsi="Times New Roman" w:cs="Times New Roman"/>
                <w:sz w:val="18"/>
                <w:szCs w:val="18"/>
              </w:rPr>
              <w:t>Efektywność</w:t>
            </w:r>
            <w:r w:rsidRPr="004C2F55">
              <w:rPr>
                <w:rFonts w:ascii="Times New Roman" w:hAnsi="Times New Roman" w:cs="Times New Roman"/>
                <w:sz w:val="18"/>
                <w:szCs w:val="18"/>
              </w:rPr>
              <w:t xml:space="preserve"> proponowanego rozwiązania, łatwość </w:t>
            </w:r>
            <w:r w:rsidR="00990D74" w:rsidRPr="004C2F55">
              <w:rPr>
                <w:rFonts w:ascii="Times New Roman" w:hAnsi="Times New Roman" w:cs="Times New Roman"/>
                <w:sz w:val="18"/>
                <w:szCs w:val="18"/>
              </w:rPr>
              <w:t>utrzymania</w:t>
            </w:r>
            <w:r w:rsidRPr="004C2F55">
              <w:rPr>
                <w:rFonts w:ascii="Times New Roman" w:hAnsi="Times New Roman" w:cs="Times New Roman"/>
                <w:sz w:val="18"/>
                <w:szCs w:val="18"/>
              </w:rPr>
              <w:t xml:space="preserve"> </w:t>
            </w:r>
            <w:r w:rsidR="000A7D77">
              <w:rPr>
                <w:rFonts w:ascii="Times New Roman" w:hAnsi="Times New Roman" w:cs="Times New Roman"/>
                <w:sz w:val="18"/>
                <w:szCs w:val="18"/>
              </w:rPr>
              <w:br/>
            </w:r>
            <w:r w:rsidRPr="004C2F55">
              <w:rPr>
                <w:rFonts w:ascii="Times New Roman" w:hAnsi="Times New Roman" w:cs="Times New Roman"/>
                <w:sz w:val="18"/>
                <w:szCs w:val="18"/>
              </w:rPr>
              <w:t xml:space="preserve">i ponownego wykorzystania komponentów, bezpieczeństwo </w:t>
            </w:r>
            <w:r w:rsidR="000A7D77">
              <w:rPr>
                <w:rFonts w:ascii="Times New Roman" w:hAnsi="Times New Roman" w:cs="Times New Roman"/>
                <w:sz w:val="18"/>
                <w:szCs w:val="18"/>
              </w:rPr>
              <w:br/>
            </w:r>
            <w:r w:rsidRPr="004C2F55">
              <w:rPr>
                <w:rFonts w:ascii="Times New Roman" w:hAnsi="Times New Roman" w:cs="Times New Roman"/>
                <w:sz w:val="18"/>
                <w:szCs w:val="18"/>
              </w:rPr>
              <w:t>i skalowalność.</w:t>
            </w:r>
          </w:p>
          <w:p w14:paraId="26DD65DB" w14:textId="748868AD" w:rsidR="00990D74" w:rsidRPr="004C2F55" w:rsidRDefault="00990D74" w:rsidP="004C2F55">
            <w:pPr>
              <w:spacing w:line="360" w:lineRule="auto"/>
              <w:ind w:left="284"/>
              <w:jc w:val="both"/>
              <w:rPr>
                <w:rFonts w:ascii="Times New Roman" w:hAnsi="Times New Roman" w:cs="Times New Roman"/>
                <w:sz w:val="18"/>
                <w:szCs w:val="18"/>
              </w:rPr>
            </w:pPr>
            <w:r w:rsidRPr="004C2F55">
              <w:rPr>
                <w:rFonts w:ascii="Times New Roman" w:hAnsi="Times New Roman" w:cs="Times New Roman"/>
                <w:sz w:val="18"/>
                <w:szCs w:val="18"/>
              </w:rPr>
              <w:lastRenderedPageBreak/>
              <w:t xml:space="preserve">W ocenie będą brane pod uwagę następujące kluczowe </w:t>
            </w:r>
            <w:r w:rsidR="001C7395" w:rsidRPr="004C2F55">
              <w:rPr>
                <w:rFonts w:ascii="Times New Roman" w:hAnsi="Times New Roman" w:cs="Times New Roman"/>
                <w:sz w:val="18"/>
                <w:szCs w:val="18"/>
              </w:rPr>
              <w:t>elementy: proponowana</w:t>
            </w:r>
            <w:r w:rsidRPr="004C2F55">
              <w:rPr>
                <w:rFonts w:ascii="Times New Roman" w:hAnsi="Times New Roman" w:cs="Times New Roman"/>
                <w:sz w:val="18"/>
                <w:szCs w:val="18"/>
              </w:rPr>
              <w:t xml:space="preserve"> architektura i zalecane technologie dla całego rozwiązania.</w:t>
            </w:r>
          </w:p>
          <w:p w14:paraId="7244C7F0" w14:textId="1CE29355" w:rsidR="00B465CA" w:rsidRPr="004C2F55" w:rsidRDefault="00990D74" w:rsidP="004C2F55">
            <w:pPr>
              <w:spacing w:line="360" w:lineRule="auto"/>
              <w:ind w:left="284"/>
              <w:jc w:val="both"/>
              <w:rPr>
                <w:rFonts w:ascii="Times New Roman" w:hAnsi="Times New Roman" w:cs="Times New Roman"/>
                <w:sz w:val="18"/>
                <w:szCs w:val="18"/>
              </w:rPr>
            </w:pPr>
            <w:r w:rsidRPr="004C2F55">
              <w:rPr>
                <w:rFonts w:ascii="Times New Roman" w:hAnsi="Times New Roman" w:cs="Times New Roman"/>
                <w:sz w:val="18"/>
                <w:szCs w:val="18"/>
              </w:rPr>
              <w:t>Najwyżej punktowana będzie oferta prezentująca pełne i kompleksowe zrozumienie potrzeb biznesowych, wymagań aplikacji, z pełnym pokryciem wymagań i kompleksowym projektem technicznym zgodnym z tymi wymaganiami.</w:t>
            </w:r>
          </w:p>
        </w:tc>
        <w:tc>
          <w:tcPr>
            <w:tcW w:w="992" w:type="dxa"/>
            <w:vAlign w:val="center"/>
          </w:tcPr>
          <w:p w14:paraId="53B72DC9" w14:textId="71828AB5" w:rsidR="00B465CA" w:rsidRPr="004C2F55" w:rsidRDefault="00304690" w:rsidP="004C2F55">
            <w:pPr>
              <w:spacing w:line="360" w:lineRule="auto"/>
              <w:ind w:left="284"/>
              <w:jc w:val="both"/>
              <w:rPr>
                <w:rFonts w:ascii="Times New Roman" w:hAnsi="Times New Roman" w:cs="Times New Roman"/>
                <w:sz w:val="18"/>
                <w:szCs w:val="18"/>
              </w:rPr>
            </w:pPr>
            <w:r w:rsidRPr="004C2F55">
              <w:rPr>
                <w:rFonts w:ascii="Times New Roman" w:hAnsi="Times New Roman" w:cs="Times New Roman"/>
                <w:sz w:val="18"/>
                <w:szCs w:val="18"/>
              </w:rPr>
              <w:lastRenderedPageBreak/>
              <w:t>5</w:t>
            </w:r>
            <w:r w:rsidR="00B465CA" w:rsidRPr="004C2F55">
              <w:rPr>
                <w:rFonts w:ascii="Times New Roman" w:hAnsi="Times New Roman" w:cs="Times New Roman"/>
                <w:sz w:val="18"/>
                <w:szCs w:val="18"/>
              </w:rPr>
              <w:t>0</w:t>
            </w:r>
          </w:p>
        </w:tc>
      </w:tr>
      <w:tr w:rsidR="00B465CA" w:rsidRPr="004C2F55" w14:paraId="64EC1B98" w14:textId="77777777" w:rsidTr="00CF2093">
        <w:trPr>
          <w:trHeight w:val="180"/>
        </w:trPr>
        <w:tc>
          <w:tcPr>
            <w:tcW w:w="436" w:type="dxa"/>
          </w:tcPr>
          <w:p w14:paraId="3553708A" w14:textId="05B4FC91" w:rsidR="00B465CA" w:rsidRPr="004C2F55" w:rsidRDefault="00B465CA" w:rsidP="004C2F55">
            <w:pPr>
              <w:spacing w:line="360" w:lineRule="auto"/>
              <w:ind w:left="284"/>
              <w:jc w:val="both"/>
              <w:rPr>
                <w:rFonts w:ascii="Times New Roman" w:hAnsi="Times New Roman" w:cs="Times New Roman"/>
                <w:sz w:val="18"/>
                <w:szCs w:val="18"/>
              </w:rPr>
            </w:pPr>
            <w:r w:rsidRPr="004C2F55">
              <w:rPr>
                <w:rFonts w:ascii="Times New Roman" w:hAnsi="Times New Roman" w:cs="Times New Roman"/>
                <w:sz w:val="18"/>
                <w:szCs w:val="18"/>
              </w:rPr>
              <w:t>2</w:t>
            </w:r>
          </w:p>
        </w:tc>
        <w:tc>
          <w:tcPr>
            <w:tcW w:w="1679" w:type="dxa"/>
          </w:tcPr>
          <w:p w14:paraId="5D11320D" w14:textId="6728025C" w:rsidR="00B465CA" w:rsidRPr="004C2F55" w:rsidRDefault="00990D74" w:rsidP="004C2F55">
            <w:pPr>
              <w:spacing w:line="360" w:lineRule="auto"/>
              <w:ind w:left="284"/>
              <w:jc w:val="both"/>
              <w:rPr>
                <w:rFonts w:ascii="Times New Roman" w:hAnsi="Times New Roman" w:cs="Times New Roman"/>
                <w:sz w:val="18"/>
                <w:szCs w:val="18"/>
              </w:rPr>
            </w:pPr>
            <w:r w:rsidRPr="004C2F55">
              <w:rPr>
                <w:rFonts w:ascii="Times New Roman" w:hAnsi="Times New Roman" w:cs="Times New Roman"/>
                <w:sz w:val="18"/>
                <w:szCs w:val="18"/>
              </w:rPr>
              <w:t>Proponowany zespół.</w:t>
            </w:r>
          </w:p>
        </w:tc>
        <w:tc>
          <w:tcPr>
            <w:tcW w:w="5953" w:type="dxa"/>
          </w:tcPr>
          <w:p w14:paraId="33478611" w14:textId="29D6DCF9" w:rsidR="00990D74" w:rsidRPr="004C2F55" w:rsidRDefault="00990D74" w:rsidP="004C2F55">
            <w:pPr>
              <w:spacing w:line="360" w:lineRule="auto"/>
              <w:ind w:left="284"/>
              <w:jc w:val="both"/>
              <w:rPr>
                <w:rFonts w:ascii="Times New Roman" w:hAnsi="Times New Roman" w:cs="Times New Roman"/>
                <w:sz w:val="18"/>
                <w:szCs w:val="18"/>
              </w:rPr>
            </w:pPr>
            <w:r w:rsidRPr="004C2F55">
              <w:rPr>
                <w:rFonts w:ascii="Times New Roman" w:hAnsi="Times New Roman" w:cs="Times New Roman"/>
                <w:sz w:val="18"/>
                <w:szCs w:val="18"/>
              </w:rPr>
              <w:t xml:space="preserve">Wiedza fachowa i doświadczenie oferowanego zespołu w odniesieniu </w:t>
            </w:r>
            <w:r w:rsidR="000A7D77">
              <w:rPr>
                <w:rFonts w:ascii="Times New Roman" w:hAnsi="Times New Roman" w:cs="Times New Roman"/>
                <w:sz w:val="18"/>
                <w:szCs w:val="18"/>
              </w:rPr>
              <w:br/>
            </w:r>
            <w:r w:rsidRPr="004C2F55">
              <w:rPr>
                <w:rFonts w:ascii="Times New Roman" w:hAnsi="Times New Roman" w:cs="Times New Roman"/>
                <w:sz w:val="18"/>
                <w:szCs w:val="18"/>
              </w:rPr>
              <w:t>do konkretnych zadań przewidzianych w niniejszym zamówieniu. Czas rozpoczęcia świadczenia usług. Proponowany czas trwania i działania związane z realizacją zadań określonych w zapytaniu.</w:t>
            </w:r>
          </w:p>
          <w:p w14:paraId="77BA0758" w14:textId="03F27587" w:rsidR="00B465CA" w:rsidRPr="004C2F55" w:rsidRDefault="00990D74" w:rsidP="004C2F55">
            <w:pPr>
              <w:spacing w:line="360" w:lineRule="auto"/>
              <w:ind w:left="284"/>
              <w:jc w:val="both"/>
              <w:rPr>
                <w:rFonts w:ascii="Times New Roman" w:hAnsi="Times New Roman" w:cs="Times New Roman"/>
                <w:sz w:val="18"/>
                <w:szCs w:val="18"/>
              </w:rPr>
            </w:pPr>
            <w:r w:rsidRPr="004C2F55">
              <w:rPr>
                <w:rFonts w:ascii="Times New Roman" w:hAnsi="Times New Roman" w:cs="Times New Roman"/>
                <w:sz w:val="18"/>
                <w:szCs w:val="18"/>
              </w:rPr>
              <w:t>Najwyżej oceniona zostanie propozycja zespołu samodzielnie zarządzanego, wysoce doświadczonego, najbardziej dostosowanego technologicznie do proponowanej architektury i stabilnego zespołu, który pracował już razem w podobnych projektach.</w:t>
            </w:r>
          </w:p>
        </w:tc>
        <w:tc>
          <w:tcPr>
            <w:tcW w:w="992" w:type="dxa"/>
            <w:vAlign w:val="center"/>
          </w:tcPr>
          <w:p w14:paraId="36B8A704" w14:textId="51FCE94F" w:rsidR="00B465CA" w:rsidRPr="004C2F55" w:rsidRDefault="00304690" w:rsidP="004C2F55">
            <w:pPr>
              <w:spacing w:line="360" w:lineRule="auto"/>
              <w:ind w:left="284"/>
              <w:jc w:val="both"/>
              <w:rPr>
                <w:rFonts w:ascii="Times New Roman" w:hAnsi="Times New Roman" w:cs="Times New Roman"/>
                <w:sz w:val="18"/>
                <w:szCs w:val="18"/>
              </w:rPr>
            </w:pPr>
            <w:r w:rsidRPr="004C2F55">
              <w:rPr>
                <w:rFonts w:ascii="Times New Roman" w:hAnsi="Times New Roman" w:cs="Times New Roman"/>
                <w:sz w:val="18"/>
                <w:szCs w:val="18"/>
              </w:rPr>
              <w:t>3</w:t>
            </w:r>
            <w:r w:rsidR="00B465CA" w:rsidRPr="004C2F55">
              <w:rPr>
                <w:rFonts w:ascii="Times New Roman" w:hAnsi="Times New Roman" w:cs="Times New Roman"/>
                <w:sz w:val="18"/>
                <w:szCs w:val="18"/>
              </w:rPr>
              <w:t>0</w:t>
            </w:r>
          </w:p>
        </w:tc>
      </w:tr>
      <w:tr w:rsidR="00B465CA" w:rsidRPr="004C2F55" w14:paraId="54F5E62E" w14:textId="77777777" w:rsidTr="00CF2093">
        <w:trPr>
          <w:trHeight w:val="180"/>
        </w:trPr>
        <w:tc>
          <w:tcPr>
            <w:tcW w:w="436" w:type="dxa"/>
          </w:tcPr>
          <w:p w14:paraId="25CBABCF" w14:textId="0361DD57" w:rsidR="00B465CA" w:rsidRPr="004C2F55" w:rsidRDefault="00B465CA" w:rsidP="004C2F55">
            <w:pPr>
              <w:spacing w:line="360" w:lineRule="auto"/>
              <w:ind w:left="284"/>
              <w:jc w:val="both"/>
              <w:rPr>
                <w:rFonts w:ascii="Times New Roman" w:hAnsi="Times New Roman" w:cs="Times New Roman"/>
                <w:sz w:val="18"/>
                <w:szCs w:val="18"/>
              </w:rPr>
            </w:pPr>
            <w:r w:rsidRPr="004C2F55">
              <w:rPr>
                <w:rFonts w:ascii="Times New Roman" w:hAnsi="Times New Roman" w:cs="Times New Roman"/>
                <w:sz w:val="18"/>
                <w:szCs w:val="18"/>
              </w:rPr>
              <w:t>3</w:t>
            </w:r>
          </w:p>
        </w:tc>
        <w:tc>
          <w:tcPr>
            <w:tcW w:w="1679" w:type="dxa"/>
          </w:tcPr>
          <w:p w14:paraId="118AE803" w14:textId="2B00BE5A" w:rsidR="00B465CA" w:rsidRPr="004C2F55" w:rsidRDefault="00990D74" w:rsidP="004C2F55">
            <w:pPr>
              <w:spacing w:line="360" w:lineRule="auto"/>
              <w:ind w:left="284"/>
              <w:jc w:val="both"/>
              <w:rPr>
                <w:rFonts w:ascii="Times New Roman" w:hAnsi="Times New Roman" w:cs="Times New Roman"/>
                <w:sz w:val="18"/>
                <w:szCs w:val="18"/>
              </w:rPr>
            </w:pPr>
            <w:r w:rsidRPr="004C2F55">
              <w:rPr>
                <w:rFonts w:ascii="Times New Roman" w:hAnsi="Times New Roman" w:cs="Times New Roman"/>
                <w:sz w:val="18"/>
                <w:szCs w:val="18"/>
              </w:rPr>
              <w:t>Plan Zarządzania Projektem.</w:t>
            </w:r>
          </w:p>
        </w:tc>
        <w:tc>
          <w:tcPr>
            <w:tcW w:w="5953" w:type="dxa"/>
          </w:tcPr>
          <w:p w14:paraId="5C3D6D12" w14:textId="0B3C7811" w:rsidR="00990D74" w:rsidRPr="004C2F55" w:rsidRDefault="00990D74" w:rsidP="004C2F55">
            <w:pPr>
              <w:spacing w:line="360" w:lineRule="auto"/>
              <w:ind w:left="284"/>
              <w:jc w:val="both"/>
              <w:rPr>
                <w:rFonts w:ascii="Times New Roman" w:hAnsi="Times New Roman" w:cs="Times New Roman"/>
                <w:sz w:val="18"/>
                <w:szCs w:val="18"/>
              </w:rPr>
            </w:pPr>
            <w:r w:rsidRPr="004C2F55">
              <w:rPr>
                <w:rFonts w:ascii="Times New Roman" w:hAnsi="Times New Roman" w:cs="Times New Roman"/>
                <w:sz w:val="18"/>
                <w:szCs w:val="18"/>
              </w:rPr>
              <w:t xml:space="preserve">Wiedza i doświadczenie proponowanego kierownika projektu </w:t>
            </w:r>
            <w:r w:rsidR="000A7D77">
              <w:rPr>
                <w:rFonts w:ascii="Times New Roman" w:hAnsi="Times New Roman" w:cs="Times New Roman"/>
                <w:sz w:val="18"/>
                <w:szCs w:val="18"/>
              </w:rPr>
              <w:br/>
            </w:r>
            <w:r w:rsidRPr="004C2F55">
              <w:rPr>
                <w:rFonts w:ascii="Times New Roman" w:hAnsi="Times New Roman" w:cs="Times New Roman"/>
                <w:sz w:val="18"/>
                <w:szCs w:val="18"/>
              </w:rPr>
              <w:t xml:space="preserve">w odniesieniu do specyfiki celów, zakresu i ograniczeń. Jakość proponowanego planu zarządzania projektem, w tym proponowanego harmonogramu i dostosowania metod zarządzania projektem do specyfiki niniejszego zamówienia.  Użyteczność planu do kontroli </w:t>
            </w:r>
            <w:r w:rsidR="000A7D77">
              <w:rPr>
                <w:rFonts w:ascii="Times New Roman" w:hAnsi="Times New Roman" w:cs="Times New Roman"/>
                <w:sz w:val="18"/>
                <w:szCs w:val="18"/>
              </w:rPr>
              <w:t>i</w:t>
            </w:r>
            <w:r w:rsidRPr="004C2F55">
              <w:rPr>
                <w:rFonts w:ascii="Times New Roman" w:hAnsi="Times New Roman" w:cs="Times New Roman"/>
                <w:sz w:val="18"/>
                <w:szCs w:val="18"/>
              </w:rPr>
              <w:t xml:space="preserve"> </w:t>
            </w:r>
            <w:r w:rsidR="00581B49" w:rsidRPr="004C2F55">
              <w:rPr>
                <w:rFonts w:ascii="Times New Roman" w:hAnsi="Times New Roman" w:cs="Times New Roman"/>
                <w:sz w:val="18"/>
                <w:szCs w:val="18"/>
              </w:rPr>
              <w:t>monitorowania</w:t>
            </w:r>
            <w:r w:rsidRPr="004C2F55">
              <w:rPr>
                <w:rFonts w:ascii="Times New Roman" w:hAnsi="Times New Roman" w:cs="Times New Roman"/>
                <w:sz w:val="18"/>
                <w:szCs w:val="18"/>
              </w:rPr>
              <w:t xml:space="preserve"> projektu.</w:t>
            </w:r>
          </w:p>
          <w:p w14:paraId="18F37D54" w14:textId="2819954E" w:rsidR="00B465CA" w:rsidRPr="004C2F55" w:rsidRDefault="00990D74" w:rsidP="004C2F55">
            <w:pPr>
              <w:spacing w:line="360" w:lineRule="auto"/>
              <w:ind w:left="284"/>
              <w:jc w:val="both"/>
              <w:rPr>
                <w:rFonts w:ascii="Times New Roman" w:hAnsi="Times New Roman" w:cs="Times New Roman"/>
                <w:sz w:val="18"/>
                <w:szCs w:val="18"/>
              </w:rPr>
            </w:pPr>
            <w:r w:rsidRPr="004C2F55">
              <w:rPr>
                <w:rFonts w:ascii="Times New Roman" w:hAnsi="Times New Roman" w:cs="Times New Roman"/>
                <w:sz w:val="18"/>
                <w:szCs w:val="18"/>
              </w:rPr>
              <w:t>Najwyżej punktowane będą harmonogramy dostosowane do terminów Fundacji O</w:t>
            </w:r>
            <w:r w:rsidR="006753F8">
              <w:rPr>
                <w:rFonts w:ascii="Times New Roman" w:hAnsi="Times New Roman" w:cs="Times New Roman"/>
                <w:sz w:val="18"/>
                <w:szCs w:val="18"/>
              </w:rPr>
              <w:t>PTEA</w:t>
            </w:r>
            <w:r w:rsidRPr="004C2F55">
              <w:rPr>
                <w:rFonts w:ascii="Times New Roman" w:hAnsi="Times New Roman" w:cs="Times New Roman"/>
                <w:sz w:val="18"/>
                <w:szCs w:val="18"/>
              </w:rPr>
              <w:t xml:space="preserve">, z jasną strukturą, obejmujące wszystkie działania potrzebne do dostarczenia Głównego Produktu, podzielone na Fazy, skoncentrowane najbardziej szczegółowo na Fazie I </w:t>
            </w:r>
            <w:proofErr w:type="spellStart"/>
            <w:r w:rsidRPr="004C2F55">
              <w:rPr>
                <w:rFonts w:ascii="Times New Roman" w:hAnsi="Times New Roman" w:cs="Times New Roman"/>
                <w:sz w:val="18"/>
                <w:szCs w:val="18"/>
              </w:rPr>
              <w:t>i</w:t>
            </w:r>
            <w:proofErr w:type="spellEnd"/>
            <w:r w:rsidRPr="004C2F55">
              <w:rPr>
                <w:rFonts w:ascii="Times New Roman" w:hAnsi="Times New Roman" w:cs="Times New Roman"/>
                <w:sz w:val="18"/>
                <w:szCs w:val="18"/>
              </w:rPr>
              <w:t xml:space="preserve"> II, zapewniające elastyczność i spójne z innymi elementami propozycji (personel, zasoby itp.) w celu zapewnienia realistyczności harmonogramu.</w:t>
            </w:r>
          </w:p>
        </w:tc>
        <w:tc>
          <w:tcPr>
            <w:tcW w:w="992" w:type="dxa"/>
            <w:vAlign w:val="center"/>
          </w:tcPr>
          <w:p w14:paraId="501BC8DF" w14:textId="0A4A7266" w:rsidR="00B465CA" w:rsidRPr="004C2F55" w:rsidRDefault="00304690" w:rsidP="004C2F55">
            <w:pPr>
              <w:spacing w:line="360" w:lineRule="auto"/>
              <w:ind w:left="284"/>
              <w:jc w:val="both"/>
              <w:rPr>
                <w:rFonts w:ascii="Times New Roman" w:hAnsi="Times New Roman" w:cs="Times New Roman"/>
                <w:sz w:val="18"/>
                <w:szCs w:val="18"/>
              </w:rPr>
            </w:pPr>
            <w:r w:rsidRPr="004C2F55">
              <w:rPr>
                <w:rFonts w:ascii="Times New Roman" w:hAnsi="Times New Roman" w:cs="Times New Roman"/>
                <w:sz w:val="18"/>
                <w:szCs w:val="18"/>
              </w:rPr>
              <w:t>1</w:t>
            </w:r>
            <w:r w:rsidR="00F4275B" w:rsidRPr="004C2F55">
              <w:rPr>
                <w:rFonts w:ascii="Times New Roman" w:hAnsi="Times New Roman" w:cs="Times New Roman"/>
                <w:sz w:val="18"/>
                <w:szCs w:val="18"/>
              </w:rPr>
              <w:t>0</w:t>
            </w:r>
          </w:p>
        </w:tc>
      </w:tr>
      <w:tr w:rsidR="00B465CA" w:rsidRPr="004C2F55" w14:paraId="124854F6" w14:textId="77777777" w:rsidTr="00CF2093">
        <w:trPr>
          <w:trHeight w:val="180"/>
        </w:trPr>
        <w:tc>
          <w:tcPr>
            <w:tcW w:w="436" w:type="dxa"/>
          </w:tcPr>
          <w:p w14:paraId="49971027" w14:textId="05B263A6" w:rsidR="00B465CA" w:rsidRPr="004C2F55" w:rsidRDefault="00F4275B" w:rsidP="004C2F55">
            <w:pPr>
              <w:spacing w:line="360" w:lineRule="auto"/>
              <w:ind w:left="284"/>
              <w:jc w:val="both"/>
              <w:rPr>
                <w:rFonts w:ascii="Times New Roman" w:hAnsi="Times New Roman" w:cs="Times New Roman"/>
                <w:sz w:val="18"/>
                <w:szCs w:val="18"/>
              </w:rPr>
            </w:pPr>
            <w:r w:rsidRPr="004C2F55">
              <w:rPr>
                <w:rFonts w:ascii="Times New Roman" w:hAnsi="Times New Roman" w:cs="Times New Roman"/>
                <w:sz w:val="18"/>
                <w:szCs w:val="18"/>
              </w:rPr>
              <w:t>4</w:t>
            </w:r>
          </w:p>
        </w:tc>
        <w:tc>
          <w:tcPr>
            <w:tcW w:w="1679" w:type="dxa"/>
          </w:tcPr>
          <w:p w14:paraId="43537BCA" w14:textId="03428BFB" w:rsidR="00B465CA" w:rsidRPr="004C2F55" w:rsidRDefault="00990D74" w:rsidP="004C2F55">
            <w:pPr>
              <w:spacing w:line="360" w:lineRule="auto"/>
              <w:ind w:left="284"/>
              <w:jc w:val="both"/>
              <w:rPr>
                <w:rFonts w:ascii="Times New Roman" w:hAnsi="Times New Roman" w:cs="Times New Roman"/>
                <w:sz w:val="18"/>
                <w:szCs w:val="18"/>
              </w:rPr>
            </w:pPr>
            <w:r w:rsidRPr="004C2F55">
              <w:rPr>
                <w:rFonts w:ascii="Times New Roman" w:hAnsi="Times New Roman" w:cs="Times New Roman"/>
                <w:sz w:val="18"/>
                <w:szCs w:val="18"/>
              </w:rPr>
              <w:t>Proces i praktyki tworzenia oprogramowania.</w:t>
            </w:r>
          </w:p>
        </w:tc>
        <w:tc>
          <w:tcPr>
            <w:tcW w:w="5953" w:type="dxa"/>
          </w:tcPr>
          <w:p w14:paraId="6129A3DE" w14:textId="3AC3CDDA" w:rsidR="00990D74" w:rsidRPr="004C2F55" w:rsidRDefault="00990D74" w:rsidP="004C2F55">
            <w:pPr>
              <w:spacing w:line="360" w:lineRule="auto"/>
              <w:ind w:left="284"/>
              <w:jc w:val="both"/>
              <w:rPr>
                <w:rFonts w:ascii="Times New Roman" w:hAnsi="Times New Roman" w:cs="Times New Roman"/>
                <w:sz w:val="18"/>
                <w:szCs w:val="18"/>
              </w:rPr>
            </w:pPr>
            <w:r w:rsidRPr="004C2F55">
              <w:rPr>
                <w:rFonts w:ascii="Times New Roman" w:hAnsi="Times New Roman" w:cs="Times New Roman"/>
                <w:sz w:val="18"/>
                <w:szCs w:val="18"/>
              </w:rPr>
              <w:t>Dostosowanie metodologii rozwoju oprogramowania do wymagań, zakresu, ograniczeń i celów niniejszej umowy. Czas trwania i skuteczność wprowadzenia już używanych systemów w celu wdrożenia zmian, nowych wersji, rozszerzeń lub interfejsów.</w:t>
            </w:r>
          </w:p>
          <w:p w14:paraId="611434D2" w14:textId="013E1357" w:rsidR="00990D74" w:rsidRPr="004C2F55" w:rsidRDefault="00990D74" w:rsidP="004C2F55">
            <w:pPr>
              <w:spacing w:line="360" w:lineRule="auto"/>
              <w:ind w:left="284"/>
              <w:jc w:val="both"/>
              <w:rPr>
                <w:rFonts w:ascii="Times New Roman" w:hAnsi="Times New Roman" w:cs="Times New Roman"/>
                <w:sz w:val="18"/>
                <w:szCs w:val="18"/>
              </w:rPr>
            </w:pPr>
            <w:r w:rsidRPr="004C2F55">
              <w:rPr>
                <w:rFonts w:ascii="Times New Roman" w:hAnsi="Times New Roman" w:cs="Times New Roman"/>
                <w:sz w:val="18"/>
                <w:szCs w:val="18"/>
              </w:rPr>
              <w:t>Skład proponowanego zespołu i proponowane narzędzia projektowe oraz sposób wykorzystania tych narzędzi w praktyce. Użyteczność planu kontroli dostarczanych produktów.</w:t>
            </w:r>
          </w:p>
          <w:p w14:paraId="74C0C321" w14:textId="054398C1" w:rsidR="00B465CA" w:rsidRPr="004C2F55" w:rsidRDefault="00990D74" w:rsidP="004C2F55">
            <w:pPr>
              <w:spacing w:line="360" w:lineRule="auto"/>
              <w:ind w:left="284"/>
              <w:jc w:val="both"/>
              <w:rPr>
                <w:rFonts w:ascii="Times New Roman" w:hAnsi="Times New Roman" w:cs="Times New Roman"/>
                <w:sz w:val="18"/>
                <w:szCs w:val="18"/>
              </w:rPr>
            </w:pPr>
            <w:r w:rsidRPr="004C2F55">
              <w:rPr>
                <w:rFonts w:ascii="Times New Roman" w:hAnsi="Times New Roman" w:cs="Times New Roman"/>
                <w:sz w:val="18"/>
                <w:szCs w:val="18"/>
              </w:rPr>
              <w:t>Najwyżej punktowana będzie oferta przedstawiająca proponowaną metodologię projektu opisującą praktyczne podejście do poszczególnych faz projektu i Produktu Głównego (z aktorami, fazami, narzędziami, metodami testowania) zapewniającą Fundacji O</w:t>
            </w:r>
            <w:r w:rsidR="006753F8">
              <w:rPr>
                <w:rFonts w:ascii="Times New Roman" w:hAnsi="Times New Roman" w:cs="Times New Roman"/>
                <w:sz w:val="18"/>
                <w:szCs w:val="18"/>
              </w:rPr>
              <w:t>PTEA</w:t>
            </w:r>
            <w:r w:rsidRPr="004C2F55">
              <w:rPr>
                <w:rFonts w:ascii="Times New Roman" w:hAnsi="Times New Roman" w:cs="Times New Roman"/>
                <w:sz w:val="18"/>
                <w:szCs w:val="18"/>
              </w:rPr>
              <w:t xml:space="preserve"> osiągnięcie celów umowy i wysoką jakość dostarczanych produktów.</w:t>
            </w:r>
          </w:p>
        </w:tc>
        <w:tc>
          <w:tcPr>
            <w:tcW w:w="992" w:type="dxa"/>
            <w:vAlign w:val="center"/>
          </w:tcPr>
          <w:p w14:paraId="220AC585" w14:textId="2A2723F3" w:rsidR="00B465CA" w:rsidRPr="004C2F55" w:rsidRDefault="00AB35AD" w:rsidP="004C2F55">
            <w:pPr>
              <w:spacing w:line="360" w:lineRule="auto"/>
              <w:ind w:left="284"/>
              <w:jc w:val="both"/>
              <w:rPr>
                <w:rFonts w:ascii="Times New Roman" w:hAnsi="Times New Roman" w:cs="Times New Roman"/>
                <w:sz w:val="18"/>
                <w:szCs w:val="18"/>
              </w:rPr>
            </w:pPr>
            <w:r w:rsidRPr="004C2F55">
              <w:rPr>
                <w:rFonts w:ascii="Times New Roman" w:hAnsi="Times New Roman" w:cs="Times New Roman"/>
                <w:sz w:val="18"/>
                <w:szCs w:val="18"/>
              </w:rPr>
              <w:t>10</w:t>
            </w:r>
          </w:p>
        </w:tc>
      </w:tr>
      <w:tr w:rsidR="00AB35AD" w:rsidRPr="004C2F55" w14:paraId="4E19A2BD" w14:textId="77777777" w:rsidTr="00CF2093">
        <w:trPr>
          <w:trHeight w:val="180"/>
        </w:trPr>
        <w:tc>
          <w:tcPr>
            <w:tcW w:w="8068" w:type="dxa"/>
            <w:gridSpan w:val="3"/>
          </w:tcPr>
          <w:p w14:paraId="4495D95D" w14:textId="4C1EEEB7" w:rsidR="00AB35AD" w:rsidRPr="004C2F55" w:rsidRDefault="00AB35AD" w:rsidP="004C2F55">
            <w:pPr>
              <w:spacing w:line="360" w:lineRule="auto"/>
              <w:ind w:left="284"/>
              <w:jc w:val="both"/>
              <w:rPr>
                <w:rFonts w:ascii="Times New Roman" w:hAnsi="Times New Roman" w:cs="Times New Roman"/>
                <w:sz w:val="18"/>
                <w:szCs w:val="18"/>
              </w:rPr>
            </w:pPr>
            <w:r w:rsidRPr="004C2F55">
              <w:rPr>
                <w:rFonts w:ascii="Times New Roman" w:hAnsi="Times New Roman" w:cs="Times New Roman"/>
                <w:sz w:val="18"/>
                <w:szCs w:val="18"/>
              </w:rPr>
              <w:lastRenderedPageBreak/>
              <w:t>TOTAL MAXIMUM POINTS:</w:t>
            </w:r>
          </w:p>
        </w:tc>
        <w:tc>
          <w:tcPr>
            <w:tcW w:w="992" w:type="dxa"/>
            <w:vAlign w:val="center"/>
          </w:tcPr>
          <w:p w14:paraId="43C094CF" w14:textId="6F5DE8C5" w:rsidR="00AB35AD" w:rsidRPr="004C2F55" w:rsidRDefault="00AB35AD" w:rsidP="004C2F55">
            <w:pPr>
              <w:spacing w:line="360" w:lineRule="auto"/>
              <w:ind w:left="284"/>
              <w:jc w:val="both"/>
              <w:rPr>
                <w:rFonts w:ascii="Times New Roman" w:hAnsi="Times New Roman" w:cs="Times New Roman"/>
                <w:sz w:val="18"/>
                <w:szCs w:val="18"/>
              </w:rPr>
            </w:pPr>
            <w:r w:rsidRPr="004C2F55">
              <w:rPr>
                <w:rFonts w:ascii="Times New Roman" w:hAnsi="Times New Roman" w:cs="Times New Roman"/>
                <w:sz w:val="18"/>
                <w:szCs w:val="18"/>
              </w:rPr>
              <w:t>100</w:t>
            </w:r>
          </w:p>
        </w:tc>
      </w:tr>
    </w:tbl>
    <w:p w14:paraId="0D8072D2" w14:textId="77777777" w:rsidR="00063D1A" w:rsidRPr="004C2F55" w:rsidRDefault="00063D1A" w:rsidP="004C2F55">
      <w:pPr>
        <w:spacing w:line="360" w:lineRule="auto"/>
        <w:ind w:left="284"/>
        <w:jc w:val="both"/>
        <w:rPr>
          <w:rFonts w:ascii="Times New Roman" w:hAnsi="Times New Roman" w:cs="Times New Roman"/>
        </w:rPr>
      </w:pPr>
    </w:p>
    <w:p w14:paraId="06E34EF5" w14:textId="0001644A" w:rsidR="004E4F2A" w:rsidRPr="004C2F55" w:rsidRDefault="004E4F2A" w:rsidP="004C2F55">
      <w:pPr>
        <w:spacing w:line="360" w:lineRule="auto"/>
        <w:ind w:left="284"/>
        <w:jc w:val="both"/>
        <w:rPr>
          <w:rFonts w:ascii="Times New Roman" w:hAnsi="Times New Roman" w:cs="Times New Roman"/>
        </w:rPr>
      </w:pPr>
      <w:r w:rsidRPr="004C2F55">
        <w:rPr>
          <w:rFonts w:ascii="Times New Roman" w:hAnsi="Times New Roman" w:cs="Times New Roman"/>
        </w:rPr>
        <w:t>Całkowita liczba punktów uzyskanych przez ocenianą ofertę zostanie obliczona jako suma punktów otrzymanych za każde kryterium oceny.</w:t>
      </w:r>
    </w:p>
    <w:p w14:paraId="64D01B39" w14:textId="77777777" w:rsidR="004E4F2A" w:rsidRPr="004C2F55" w:rsidRDefault="004E4F2A" w:rsidP="004C2F55">
      <w:pPr>
        <w:spacing w:line="360" w:lineRule="auto"/>
        <w:ind w:left="284"/>
        <w:jc w:val="both"/>
        <w:rPr>
          <w:rFonts w:ascii="Times New Roman" w:hAnsi="Times New Roman" w:cs="Times New Roman"/>
        </w:rPr>
      </w:pPr>
      <w:r w:rsidRPr="004C2F55">
        <w:rPr>
          <w:rFonts w:ascii="Times New Roman" w:hAnsi="Times New Roman" w:cs="Times New Roman"/>
        </w:rPr>
        <w:t>Minimalna rzeczywista liczba punktów wynosi 60%. Każda propozycja techniczna, która uzyska poniżej 60% punktów, nie zostanie uznana za kwalifikującą się i zostanie odrzucona z dalszej oceny.</w:t>
      </w:r>
    </w:p>
    <w:p w14:paraId="399CFE71" w14:textId="0873E5CE" w:rsidR="00AB35AD" w:rsidRPr="004C2F55" w:rsidRDefault="004E4F2A" w:rsidP="004C2F55">
      <w:pPr>
        <w:spacing w:line="360" w:lineRule="auto"/>
        <w:ind w:left="284"/>
        <w:jc w:val="both"/>
        <w:rPr>
          <w:rFonts w:ascii="Times New Roman" w:hAnsi="Times New Roman" w:cs="Times New Roman"/>
        </w:rPr>
      </w:pPr>
      <w:r w:rsidRPr="004C2F55">
        <w:rPr>
          <w:rFonts w:ascii="Times New Roman" w:hAnsi="Times New Roman" w:cs="Times New Roman"/>
        </w:rPr>
        <w:t xml:space="preserve">Wynik oceny technicznej wniosku zostanie obliczony na podstawie sumy punktów otrzymanych </w:t>
      </w:r>
      <w:r w:rsidR="00304690" w:rsidRPr="004C2F55">
        <w:rPr>
          <w:rFonts w:ascii="Times New Roman" w:hAnsi="Times New Roman" w:cs="Times New Roman"/>
        </w:rPr>
        <w:br/>
      </w:r>
      <w:r w:rsidRPr="004C2F55">
        <w:rPr>
          <w:rFonts w:ascii="Times New Roman" w:hAnsi="Times New Roman" w:cs="Times New Roman"/>
        </w:rPr>
        <w:t xml:space="preserve">za </w:t>
      </w:r>
      <w:r w:rsidR="001C7395" w:rsidRPr="004C2F55">
        <w:rPr>
          <w:rFonts w:ascii="Times New Roman" w:hAnsi="Times New Roman" w:cs="Times New Roman"/>
        </w:rPr>
        <w:t>ofertę techniczną</w:t>
      </w:r>
      <w:r w:rsidRPr="004C2F55">
        <w:rPr>
          <w:rFonts w:ascii="Times New Roman" w:hAnsi="Times New Roman" w:cs="Times New Roman"/>
        </w:rPr>
        <w:t xml:space="preserve"> przy użyciu następującego wzoru:</w:t>
      </w:r>
    </w:p>
    <w:p w14:paraId="077CC6DD" w14:textId="6513573E" w:rsidR="00AB35AD" w:rsidRPr="004C2F55" w:rsidRDefault="004E4F2A" w:rsidP="004C2F55">
      <w:pPr>
        <w:spacing w:line="360" w:lineRule="auto"/>
        <w:ind w:left="284"/>
        <w:jc w:val="both"/>
        <w:rPr>
          <w:rFonts w:ascii="Times New Roman" w:hAnsi="Times New Roman" w:cs="Times New Roman"/>
          <w:i/>
          <w:iCs/>
        </w:rPr>
      </w:pPr>
      <w:r w:rsidRPr="004C2F55">
        <w:rPr>
          <w:rFonts w:ascii="Times New Roman" w:hAnsi="Times New Roman" w:cs="Times New Roman"/>
          <w:b/>
          <w:bCs/>
        </w:rPr>
        <w:t>Wynik oceny technicznej</w:t>
      </w:r>
      <w:r w:rsidR="00AB35AD" w:rsidRPr="004C2F55">
        <w:rPr>
          <w:rFonts w:ascii="Times New Roman" w:hAnsi="Times New Roman" w:cs="Times New Roman"/>
        </w:rPr>
        <w:t xml:space="preserve"> = </w:t>
      </w:r>
      <w:r w:rsidRPr="004C2F55">
        <w:rPr>
          <w:rFonts w:ascii="Times New Roman" w:hAnsi="Times New Roman" w:cs="Times New Roman"/>
          <w:i/>
          <w:iCs/>
        </w:rPr>
        <w:t>Suma punktów uzyskanych za Ofertę Techniczną</w:t>
      </w:r>
      <w:r w:rsidR="00AB35AD" w:rsidRPr="004C2F55">
        <w:rPr>
          <w:rFonts w:ascii="Times New Roman" w:hAnsi="Times New Roman" w:cs="Times New Roman"/>
        </w:rPr>
        <w:t xml:space="preserve"> / </w:t>
      </w:r>
      <w:r w:rsidRPr="004C2F55">
        <w:rPr>
          <w:rFonts w:ascii="Times New Roman" w:hAnsi="Times New Roman" w:cs="Times New Roman"/>
          <w:i/>
          <w:iCs/>
        </w:rPr>
        <w:t>Najwyższa liczba punktów za Ofertę Techniczną w tym przetargu.</w:t>
      </w:r>
    </w:p>
    <w:p w14:paraId="758EEEAB" w14:textId="3678BD9F" w:rsidR="00AB35AD" w:rsidRPr="00E57A47" w:rsidRDefault="004E4F2A" w:rsidP="00E57A47">
      <w:pPr>
        <w:pStyle w:val="Akapitzlist"/>
        <w:numPr>
          <w:ilvl w:val="1"/>
          <w:numId w:val="40"/>
        </w:numPr>
        <w:spacing w:line="360" w:lineRule="auto"/>
        <w:ind w:left="851" w:firstLine="0"/>
        <w:jc w:val="both"/>
        <w:outlineLvl w:val="1"/>
        <w:rPr>
          <w:rFonts w:ascii="Times New Roman" w:hAnsi="Times New Roman"/>
          <w:b/>
          <w:bCs/>
          <w:lang w:val="pl-PL"/>
        </w:rPr>
      </w:pPr>
      <w:bookmarkStart w:id="41" w:name="_Toc161744540"/>
      <w:r w:rsidRPr="00E57A47">
        <w:rPr>
          <w:rFonts w:ascii="Times New Roman" w:hAnsi="Times New Roman"/>
          <w:b/>
          <w:bCs/>
          <w:lang w:val="pl-PL"/>
        </w:rPr>
        <w:t>O</w:t>
      </w:r>
      <w:r w:rsidR="00357299" w:rsidRPr="00E57A47">
        <w:rPr>
          <w:rFonts w:ascii="Times New Roman" w:hAnsi="Times New Roman"/>
          <w:b/>
          <w:bCs/>
          <w:lang w:val="pl-PL"/>
        </w:rPr>
        <w:t>cen</w:t>
      </w:r>
      <w:r w:rsidRPr="00E57A47">
        <w:rPr>
          <w:rFonts w:ascii="Times New Roman" w:hAnsi="Times New Roman"/>
          <w:b/>
          <w:bCs/>
          <w:lang w:val="pl-PL"/>
        </w:rPr>
        <w:t>a Finansowa</w:t>
      </w:r>
      <w:bookmarkEnd w:id="41"/>
    </w:p>
    <w:p w14:paraId="0743E65F" w14:textId="3858D16C" w:rsidR="00AB35AD" w:rsidRPr="004C2F55" w:rsidRDefault="004E4F2A" w:rsidP="004C2F55">
      <w:pPr>
        <w:spacing w:line="360" w:lineRule="auto"/>
        <w:ind w:left="284"/>
        <w:jc w:val="both"/>
        <w:rPr>
          <w:rFonts w:ascii="Times New Roman" w:hAnsi="Times New Roman" w:cs="Times New Roman"/>
        </w:rPr>
      </w:pPr>
      <w:r w:rsidRPr="004C2F55">
        <w:rPr>
          <w:rFonts w:ascii="Times New Roman" w:hAnsi="Times New Roman" w:cs="Times New Roman"/>
        </w:rPr>
        <w:t>Ocena finansowa zostanie przeprowadzona na podstawie Oferty Finansowej. Ostateczna wynik oceny finansowej zostanie obliczony na podstawie proponowanej Ceny Całkowitej przy użyciu następującego wzoru:</w:t>
      </w:r>
    </w:p>
    <w:p w14:paraId="615F926B" w14:textId="6E85E729" w:rsidR="00AB35AD" w:rsidRPr="004C2F55" w:rsidRDefault="004E4F2A" w:rsidP="004C2F55">
      <w:pPr>
        <w:spacing w:line="360" w:lineRule="auto"/>
        <w:ind w:left="284"/>
        <w:jc w:val="both"/>
        <w:rPr>
          <w:rFonts w:ascii="Times New Roman" w:hAnsi="Times New Roman" w:cs="Times New Roman"/>
          <w:i/>
          <w:iCs/>
        </w:rPr>
      </w:pPr>
      <w:r w:rsidRPr="004C2F55">
        <w:rPr>
          <w:rFonts w:ascii="Times New Roman" w:hAnsi="Times New Roman" w:cs="Times New Roman"/>
          <w:b/>
          <w:bCs/>
        </w:rPr>
        <w:t>Wynik oceny finansowej</w:t>
      </w:r>
      <w:r w:rsidR="00AB35AD" w:rsidRPr="004C2F55">
        <w:rPr>
          <w:rFonts w:ascii="Times New Roman" w:hAnsi="Times New Roman" w:cs="Times New Roman"/>
        </w:rPr>
        <w:t xml:space="preserve"> = </w:t>
      </w:r>
      <w:r w:rsidRPr="004C2F55">
        <w:rPr>
          <w:rFonts w:ascii="Times New Roman" w:hAnsi="Times New Roman" w:cs="Times New Roman"/>
          <w:i/>
          <w:iCs/>
        </w:rPr>
        <w:t>Najniższa Cena Całkowita dla tego kontraktu</w:t>
      </w:r>
      <w:r w:rsidR="00056D40" w:rsidRPr="004C2F55">
        <w:rPr>
          <w:rFonts w:ascii="Times New Roman" w:hAnsi="Times New Roman" w:cs="Times New Roman"/>
        </w:rPr>
        <w:t xml:space="preserve"> / </w:t>
      </w:r>
      <w:r w:rsidRPr="004C2F55">
        <w:rPr>
          <w:rFonts w:ascii="Times New Roman" w:hAnsi="Times New Roman" w:cs="Times New Roman"/>
          <w:i/>
          <w:iCs/>
        </w:rPr>
        <w:t>Cena Całkowita ocenianej oferty.</w:t>
      </w:r>
    </w:p>
    <w:p w14:paraId="18E3D51E" w14:textId="1DD33EE9" w:rsidR="00056D40" w:rsidRPr="00E57A47" w:rsidRDefault="0063632A" w:rsidP="00E57A47">
      <w:pPr>
        <w:pStyle w:val="Akapitzlist"/>
        <w:numPr>
          <w:ilvl w:val="1"/>
          <w:numId w:val="40"/>
        </w:numPr>
        <w:spacing w:line="360" w:lineRule="auto"/>
        <w:ind w:left="851" w:firstLine="0"/>
        <w:jc w:val="both"/>
        <w:outlineLvl w:val="1"/>
        <w:rPr>
          <w:rFonts w:ascii="Times New Roman" w:hAnsi="Times New Roman"/>
          <w:b/>
          <w:bCs/>
          <w:lang w:val="pl-PL"/>
        </w:rPr>
      </w:pPr>
      <w:bookmarkStart w:id="42" w:name="_Toc161744541"/>
      <w:r w:rsidRPr="00E57A47">
        <w:rPr>
          <w:rFonts w:ascii="Times New Roman" w:hAnsi="Times New Roman"/>
          <w:b/>
          <w:bCs/>
          <w:lang w:val="pl-PL"/>
        </w:rPr>
        <w:t>Ocena końcowa</w:t>
      </w:r>
      <w:bookmarkEnd w:id="42"/>
      <w:r w:rsidR="007B14FB" w:rsidRPr="00E57A47">
        <w:rPr>
          <w:rFonts w:ascii="Times New Roman" w:hAnsi="Times New Roman"/>
          <w:b/>
          <w:bCs/>
          <w:lang w:val="pl-PL"/>
        </w:rPr>
        <w:t xml:space="preserve"> </w:t>
      </w:r>
    </w:p>
    <w:p w14:paraId="25A9DAEB" w14:textId="416D12B7" w:rsidR="007B14FB" w:rsidRPr="004C2F55" w:rsidRDefault="007B14FB" w:rsidP="004C2F55">
      <w:pPr>
        <w:spacing w:line="360" w:lineRule="auto"/>
        <w:ind w:left="284"/>
        <w:jc w:val="both"/>
        <w:rPr>
          <w:rFonts w:ascii="Times New Roman" w:hAnsi="Times New Roman" w:cs="Times New Roman"/>
        </w:rPr>
      </w:pPr>
      <w:r w:rsidRPr="004C2F55">
        <w:rPr>
          <w:rFonts w:ascii="Times New Roman" w:hAnsi="Times New Roman" w:cs="Times New Roman"/>
        </w:rPr>
        <w:t xml:space="preserve">Kontrakt zostanie przydzielony oferentom, którzy złożą oferty najkorzystniejsze ekonomicznie </w:t>
      </w:r>
      <w:r w:rsidR="0063632A" w:rsidRPr="004C2F55">
        <w:rPr>
          <w:rFonts w:ascii="Times New Roman" w:hAnsi="Times New Roman" w:cs="Times New Roman"/>
        </w:rPr>
        <w:t xml:space="preserve">przy tym </w:t>
      </w:r>
      <w:r w:rsidRPr="004C2F55">
        <w:rPr>
          <w:rFonts w:ascii="Times New Roman" w:hAnsi="Times New Roman" w:cs="Times New Roman"/>
        </w:rPr>
        <w:t>zachowujących wysoką jakość. Najkorzystniejsze ekonomicznie oferty są ustalane poprzez wyrażenie jakości technicznej w stosunku do ceny w proporcjach 60/40.</w:t>
      </w:r>
    </w:p>
    <w:p w14:paraId="49029B23" w14:textId="751699FA" w:rsidR="00056D40" w:rsidRPr="004C2F55" w:rsidRDefault="007B14FB" w:rsidP="004C2F55">
      <w:pPr>
        <w:spacing w:line="360" w:lineRule="auto"/>
        <w:ind w:left="284"/>
        <w:jc w:val="both"/>
        <w:rPr>
          <w:rFonts w:ascii="Times New Roman" w:hAnsi="Times New Roman" w:cs="Times New Roman"/>
        </w:rPr>
      </w:pPr>
      <w:r w:rsidRPr="004C2F55">
        <w:rPr>
          <w:rFonts w:ascii="Times New Roman" w:hAnsi="Times New Roman" w:cs="Times New Roman"/>
        </w:rPr>
        <w:t>Ostateczny wynik jest obliczany jako suma wyników technicznych i finansowych przy zastosowaniu następującego wzoru:</w:t>
      </w:r>
    </w:p>
    <w:p w14:paraId="64AC94F5" w14:textId="32E80A29" w:rsidR="0063632A" w:rsidRPr="004C2F55" w:rsidRDefault="0063632A" w:rsidP="004C2F55">
      <w:pPr>
        <w:spacing w:line="360" w:lineRule="auto"/>
        <w:ind w:left="284"/>
        <w:jc w:val="both"/>
        <w:rPr>
          <w:rFonts w:ascii="Times New Roman" w:hAnsi="Times New Roman" w:cs="Times New Roman"/>
        </w:rPr>
      </w:pPr>
      <w:r w:rsidRPr="004C2F55">
        <w:rPr>
          <w:rFonts w:ascii="Times New Roman" w:hAnsi="Times New Roman" w:cs="Times New Roman"/>
          <w:b/>
          <w:bCs/>
        </w:rPr>
        <w:t xml:space="preserve">Wynik </w:t>
      </w:r>
      <w:r w:rsidR="007B14FB" w:rsidRPr="004C2F55">
        <w:rPr>
          <w:rFonts w:ascii="Times New Roman" w:hAnsi="Times New Roman" w:cs="Times New Roman"/>
          <w:b/>
          <w:bCs/>
        </w:rPr>
        <w:t>Końcowy</w:t>
      </w:r>
      <w:r w:rsidR="000A7D77">
        <w:rPr>
          <w:rFonts w:ascii="Times New Roman" w:hAnsi="Times New Roman" w:cs="Times New Roman"/>
          <w:b/>
          <w:bCs/>
        </w:rPr>
        <w:t xml:space="preserve"> </w:t>
      </w:r>
      <w:r w:rsidR="00056D40" w:rsidRPr="004C2F55">
        <w:rPr>
          <w:rFonts w:ascii="Times New Roman" w:hAnsi="Times New Roman" w:cs="Times New Roman"/>
        </w:rPr>
        <w:t xml:space="preserve">= </w:t>
      </w:r>
      <w:r w:rsidR="00056D40" w:rsidRPr="004C2F55">
        <w:rPr>
          <w:rFonts w:ascii="Times New Roman" w:hAnsi="Times New Roman" w:cs="Times New Roman"/>
          <w:i/>
          <w:iCs/>
        </w:rPr>
        <w:t xml:space="preserve">60 x </w:t>
      </w:r>
      <w:r w:rsidR="007B14FB" w:rsidRPr="004C2F55">
        <w:rPr>
          <w:rFonts w:ascii="Times New Roman" w:hAnsi="Times New Roman" w:cs="Times New Roman"/>
          <w:i/>
          <w:iCs/>
        </w:rPr>
        <w:t>Wynik oceny technicznej</w:t>
      </w:r>
      <w:r w:rsidR="00056D40" w:rsidRPr="004C2F55">
        <w:rPr>
          <w:rFonts w:ascii="Times New Roman" w:hAnsi="Times New Roman" w:cs="Times New Roman"/>
        </w:rPr>
        <w:t xml:space="preserve"> + </w:t>
      </w:r>
      <w:r w:rsidR="00056D40" w:rsidRPr="004C2F55">
        <w:rPr>
          <w:rFonts w:ascii="Times New Roman" w:hAnsi="Times New Roman" w:cs="Times New Roman"/>
          <w:i/>
          <w:iCs/>
        </w:rPr>
        <w:t xml:space="preserve">40 x </w:t>
      </w:r>
      <w:r w:rsidR="007B14FB" w:rsidRPr="004C2F55">
        <w:rPr>
          <w:rFonts w:ascii="Times New Roman" w:hAnsi="Times New Roman" w:cs="Times New Roman"/>
          <w:i/>
          <w:iCs/>
        </w:rPr>
        <w:t>Wynik oceny finansowej</w:t>
      </w:r>
    </w:p>
    <w:p w14:paraId="6132C55E" w14:textId="2717DA90" w:rsidR="00056D40" w:rsidRPr="004C2F55" w:rsidRDefault="007B14FB" w:rsidP="004C2F55">
      <w:pPr>
        <w:spacing w:line="360" w:lineRule="auto"/>
        <w:ind w:left="284"/>
        <w:jc w:val="both"/>
        <w:rPr>
          <w:rFonts w:ascii="Times New Roman" w:hAnsi="Times New Roman" w:cs="Times New Roman"/>
        </w:rPr>
      </w:pPr>
      <w:r w:rsidRPr="004C2F55">
        <w:rPr>
          <w:rFonts w:ascii="Times New Roman" w:hAnsi="Times New Roman" w:cs="Times New Roman"/>
        </w:rPr>
        <w:t>Ten kontrakt</w:t>
      </w:r>
      <w:r w:rsidR="000A7D77">
        <w:rPr>
          <w:rFonts w:ascii="Times New Roman" w:hAnsi="Times New Roman" w:cs="Times New Roman"/>
        </w:rPr>
        <w:t xml:space="preserve"> (przedmiot zamówienia)</w:t>
      </w:r>
      <w:r w:rsidRPr="004C2F55">
        <w:rPr>
          <w:rFonts w:ascii="Times New Roman" w:hAnsi="Times New Roman" w:cs="Times New Roman"/>
        </w:rPr>
        <w:t xml:space="preserve"> zostanie przyznany oferentowi, który złoży ofertę z najwyższą oceną końcową.</w:t>
      </w:r>
    </w:p>
    <w:sectPr w:rsidR="00056D40" w:rsidRPr="004C2F55" w:rsidSect="0024530F">
      <w:headerReference w:type="default" r:id="rId9"/>
      <w:footerReference w:type="default" r:id="rId10"/>
      <w:headerReference w:type="first" r:id="rId11"/>
      <w:pgSz w:w="11906" w:h="16838"/>
      <w:pgMar w:top="1417" w:right="707" w:bottom="1417"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F6EFF" w14:textId="77777777" w:rsidR="0024530F" w:rsidRDefault="0024530F" w:rsidP="00AF6337">
      <w:pPr>
        <w:spacing w:after="0" w:line="240" w:lineRule="auto"/>
      </w:pPr>
      <w:r>
        <w:separator/>
      </w:r>
    </w:p>
  </w:endnote>
  <w:endnote w:type="continuationSeparator" w:id="0">
    <w:p w14:paraId="543FAF91" w14:textId="77777777" w:rsidR="0024530F" w:rsidRDefault="0024530F" w:rsidP="00AF6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01641449"/>
      <w:docPartObj>
        <w:docPartGallery w:val="Page Numbers (Bottom of Page)"/>
        <w:docPartUnique/>
      </w:docPartObj>
    </w:sdtPr>
    <w:sdtContent>
      <w:p w14:paraId="31042F48" w14:textId="46EFEA39" w:rsidR="00AF6337" w:rsidRDefault="00AF6337">
        <w:pPr>
          <w:pStyle w:val="Stopka"/>
          <w:jc w:val="center"/>
          <w:rPr>
            <w:rFonts w:asciiTheme="majorHAnsi" w:eastAsiaTheme="majorEastAsia" w:hAnsiTheme="majorHAnsi" w:cstheme="majorBidi"/>
            <w:sz w:val="28"/>
            <w:szCs w:val="28"/>
          </w:rPr>
        </w:pPr>
        <w:r w:rsidRPr="006E4DF6">
          <w:rPr>
            <w:rFonts w:eastAsiaTheme="majorEastAsia" w:cstheme="minorHAnsi"/>
            <w:sz w:val="20"/>
            <w:szCs w:val="20"/>
          </w:rPr>
          <w:t xml:space="preserve">~ </w:t>
        </w:r>
        <w:r w:rsidRPr="006E4DF6">
          <w:rPr>
            <w:rFonts w:eastAsiaTheme="minorEastAsia" w:cstheme="minorHAnsi"/>
            <w:sz w:val="20"/>
            <w:szCs w:val="20"/>
          </w:rPr>
          <w:fldChar w:fldCharType="begin"/>
        </w:r>
        <w:r w:rsidRPr="006E4DF6">
          <w:rPr>
            <w:rFonts w:cstheme="minorHAnsi"/>
            <w:sz w:val="20"/>
            <w:szCs w:val="20"/>
          </w:rPr>
          <w:instrText>PAGE    \* MERGEFORMAT</w:instrText>
        </w:r>
        <w:r w:rsidRPr="006E4DF6">
          <w:rPr>
            <w:rFonts w:eastAsiaTheme="minorEastAsia" w:cstheme="minorHAnsi"/>
            <w:sz w:val="20"/>
            <w:szCs w:val="20"/>
          </w:rPr>
          <w:fldChar w:fldCharType="separate"/>
        </w:r>
        <w:r w:rsidRPr="006E4DF6">
          <w:rPr>
            <w:rFonts w:eastAsiaTheme="majorEastAsia" w:cstheme="minorHAnsi"/>
            <w:sz w:val="20"/>
            <w:szCs w:val="20"/>
          </w:rPr>
          <w:t>2</w:t>
        </w:r>
        <w:r w:rsidRPr="006E4DF6">
          <w:rPr>
            <w:rFonts w:eastAsiaTheme="majorEastAsia" w:cstheme="minorHAnsi"/>
            <w:sz w:val="20"/>
            <w:szCs w:val="20"/>
          </w:rPr>
          <w:fldChar w:fldCharType="end"/>
        </w:r>
        <w:r w:rsidRPr="006E4DF6">
          <w:rPr>
            <w:rFonts w:eastAsiaTheme="majorEastAsia" w:cstheme="minorHAnsi"/>
            <w:sz w:val="20"/>
            <w:szCs w:val="20"/>
          </w:rPr>
          <w:t xml:space="preserve"> ~</w:t>
        </w:r>
      </w:p>
    </w:sdtContent>
  </w:sdt>
  <w:p w14:paraId="1F056FA3" w14:textId="77777777" w:rsidR="00AF6337" w:rsidRDefault="00AF63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FF1DC" w14:textId="77777777" w:rsidR="0024530F" w:rsidRDefault="0024530F" w:rsidP="00AF6337">
      <w:pPr>
        <w:spacing w:after="0" w:line="240" w:lineRule="auto"/>
      </w:pPr>
      <w:r>
        <w:separator/>
      </w:r>
    </w:p>
  </w:footnote>
  <w:footnote w:type="continuationSeparator" w:id="0">
    <w:p w14:paraId="4F0703E9" w14:textId="77777777" w:rsidR="0024530F" w:rsidRDefault="0024530F" w:rsidP="00AF6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3C888" w14:textId="5CC327B3" w:rsidR="00383702" w:rsidRDefault="00383702" w:rsidP="00383702">
    <w:pPr>
      <w:pStyle w:val="Nagwek"/>
      <w:jc w:val="center"/>
    </w:pPr>
    <w:r>
      <w:rPr>
        <w:noProof/>
      </w:rPr>
      <w:drawing>
        <wp:inline distT="0" distB="0" distL="0" distR="0" wp14:anchorId="45D6D46B" wp14:editId="78DE57B7">
          <wp:extent cx="5702935" cy="730712"/>
          <wp:effectExtent l="0" t="0" r="0" b="0"/>
          <wp:docPr id="1415385028" name="Obraz 1" descr="Obraz zawierający zrzut ekranu, tekst, Grafika,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385028" name="Obraz 1" descr="Obraz zawierający zrzut ekranu, tekst, Grafika, Czcion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5702935" cy="73071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3123A" w14:textId="6ED70FE1" w:rsidR="00DE1717" w:rsidRDefault="00DE1717" w:rsidP="00DE1717">
    <w:pPr>
      <w:pStyle w:val="Nagwek"/>
      <w:jc w:val="center"/>
    </w:pPr>
    <w:r>
      <w:rPr>
        <w:noProof/>
      </w:rPr>
      <w:drawing>
        <wp:inline distT="0" distB="0" distL="0" distR="0" wp14:anchorId="4B892013" wp14:editId="66A0641F">
          <wp:extent cx="5702935" cy="730712"/>
          <wp:effectExtent l="0" t="0" r="0" b="0"/>
          <wp:docPr id="1044552467" name="Obraz 1" descr="Obraz zawierający zrzut ekranu, tekst, Grafika,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385028" name="Obraz 1" descr="Obraz zawierający zrzut ekranu, tekst, Grafika, Czcion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5702935" cy="7307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1573"/>
    <w:multiLevelType w:val="hybridMultilevel"/>
    <w:tmpl w:val="435A24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F5846A2"/>
    <w:multiLevelType w:val="hybridMultilevel"/>
    <w:tmpl w:val="0D4A4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235087"/>
    <w:multiLevelType w:val="hybridMultilevel"/>
    <w:tmpl w:val="27E278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F178D4"/>
    <w:multiLevelType w:val="hybridMultilevel"/>
    <w:tmpl w:val="79C6F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D15F91"/>
    <w:multiLevelType w:val="hybridMultilevel"/>
    <w:tmpl w:val="9F9240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D562B8"/>
    <w:multiLevelType w:val="hybridMultilevel"/>
    <w:tmpl w:val="0974E7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2842AD"/>
    <w:multiLevelType w:val="hybridMultilevel"/>
    <w:tmpl w:val="F97831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DB29FB"/>
    <w:multiLevelType w:val="multilevel"/>
    <w:tmpl w:val="38768C32"/>
    <w:lvl w:ilvl="0">
      <w:start w:val="1"/>
      <w:numFmt w:val="decimal"/>
      <w:lvlText w:val="%1."/>
      <w:lvlJc w:val="left"/>
      <w:pPr>
        <w:ind w:left="720" w:hanging="360"/>
      </w:pPr>
      <w:rPr>
        <w:rFonts w:ascii="Times New Roman" w:hAnsi="Times New Roman" w:cs="Times New Roman" w:hint="default"/>
        <w:b/>
        <w:bCs/>
        <w:sz w:val="28"/>
        <w:szCs w:val="28"/>
      </w:rPr>
    </w:lvl>
    <w:lvl w:ilvl="1">
      <w:start w:val="2"/>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4680" w:hanging="1440"/>
      </w:pPr>
      <w:rPr>
        <w:rFonts w:hint="default"/>
        <w:b w:val="0"/>
      </w:rPr>
    </w:lvl>
  </w:abstractNum>
  <w:abstractNum w:abstractNumId="8" w15:restartNumberingAfterBreak="0">
    <w:nsid w:val="19726AD9"/>
    <w:multiLevelType w:val="hybridMultilevel"/>
    <w:tmpl w:val="BF747C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9B029AE"/>
    <w:multiLevelType w:val="hybridMultilevel"/>
    <w:tmpl w:val="558403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B40295A"/>
    <w:multiLevelType w:val="hybridMultilevel"/>
    <w:tmpl w:val="556229B8"/>
    <w:lvl w:ilvl="0" w:tplc="04150001">
      <w:start w:val="1"/>
      <w:numFmt w:val="bullet"/>
      <w:lvlText w:val=""/>
      <w:lvlJc w:val="left"/>
      <w:pPr>
        <w:ind w:left="764" w:hanging="360"/>
      </w:pPr>
      <w:rPr>
        <w:rFonts w:ascii="Symbol" w:hAnsi="Symbol" w:hint="default"/>
      </w:rPr>
    </w:lvl>
    <w:lvl w:ilvl="1" w:tplc="04150003" w:tentative="1">
      <w:start w:val="1"/>
      <w:numFmt w:val="bullet"/>
      <w:lvlText w:val="o"/>
      <w:lvlJc w:val="left"/>
      <w:pPr>
        <w:ind w:left="1484" w:hanging="360"/>
      </w:pPr>
      <w:rPr>
        <w:rFonts w:ascii="Courier New" w:hAnsi="Courier New" w:cs="Courier New" w:hint="default"/>
      </w:rPr>
    </w:lvl>
    <w:lvl w:ilvl="2" w:tplc="04150005" w:tentative="1">
      <w:start w:val="1"/>
      <w:numFmt w:val="bullet"/>
      <w:lvlText w:val=""/>
      <w:lvlJc w:val="left"/>
      <w:pPr>
        <w:ind w:left="2204" w:hanging="360"/>
      </w:pPr>
      <w:rPr>
        <w:rFonts w:ascii="Wingdings" w:hAnsi="Wingdings" w:hint="default"/>
      </w:rPr>
    </w:lvl>
    <w:lvl w:ilvl="3" w:tplc="04150001" w:tentative="1">
      <w:start w:val="1"/>
      <w:numFmt w:val="bullet"/>
      <w:lvlText w:val=""/>
      <w:lvlJc w:val="left"/>
      <w:pPr>
        <w:ind w:left="2924" w:hanging="360"/>
      </w:pPr>
      <w:rPr>
        <w:rFonts w:ascii="Symbol" w:hAnsi="Symbol" w:hint="default"/>
      </w:rPr>
    </w:lvl>
    <w:lvl w:ilvl="4" w:tplc="04150003" w:tentative="1">
      <w:start w:val="1"/>
      <w:numFmt w:val="bullet"/>
      <w:lvlText w:val="o"/>
      <w:lvlJc w:val="left"/>
      <w:pPr>
        <w:ind w:left="3644" w:hanging="360"/>
      </w:pPr>
      <w:rPr>
        <w:rFonts w:ascii="Courier New" w:hAnsi="Courier New" w:cs="Courier New" w:hint="default"/>
      </w:rPr>
    </w:lvl>
    <w:lvl w:ilvl="5" w:tplc="04150005" w:tentative="1">
      <w:start w:val="1"/>
      <w:numFmt w:val="bullet"/>
      <w:lvlText w:val=""/>
      <w:lvlJc w:val="left"/>
      <w:pPr>
        <w:ind w:left="4364" w:hanging="360"/>
      </w:pPr>
      <w:rPr>
        <w:rFonts w:ascii="Wingdings" w:hAnsi="Wingdings" w:hint="default"/>
      </w:rPr>
    </w:lvl>
    <w:lvl w:ilvl="6" w:tplc="04150001" w:tentative="1">
      <w:start w:val="1"/>
      <w:numFmt w:val="bullet"/>
      <w:lvlText w:val=""/>
      <w:lvlJc w:val="left"/>
      <w:pPr>
        <w:ind w:left="5084" w:hanging="360"/>
      </w:pPr>
      <w:rPr>
        <w:rFonts w:ascii="Symbol" w:hAnsi="Symbol" w:hint="default"/>
      </w:rPr>
    </w:lvl>
    <w:lvl w:ilvl="7" w:tplc="04150003" w:tentative="1">
      <w:start w:val="1"/>
      <w:numFmt w:val="bullet"/>
      <w:lvlText w:val="o"/>
      <w:lvlJc w:val="left"/>
      <w:pPr>
        <w:ind w:left="5804" w:hanging="360"/>
      </w:pPr>
      <w:rPr>
        <w:rFonts w:ascii="Courier New" w:hAnsi="Courier New" w:cs="Courier New" w:hint="default"/>
      </w:rPr>
    </w:lvl>
    <w:lvl w:ilvl="8" w:tplc="04150005" w:tentative="1">
      <w:start w:val="1"/>
      <w:numFmt w:val="bullet"/>
      <w:lvlText w:val=""/>
      <w:lvlJc w:val="left"/>
      <w:pPr>
        <w:ind w:left="6524" w:hanging="360"/>
      </w:pPr>
      <w:rPr>
        <w:rFonts w:ascii="Wingdings" w:hAnsi="Wingdings" w:hint="default"/>
      </w:rPr>
    </w:lvl>
  </w:abstractNum>
  <w:abstractNum w:abstractNumId="11" w15:restartNumberingAfterBreak="0">
    <w:nsid w:val="1B8D1B5F"/>
    <w:multiLevelType w:val="multilevel"/>
    <w:tmpl w:val="48CE9D48"/>
    <w:lvl w:ilvl="0">
      <w:start w:val="9"/>
      <w:numFmt w:val="decimal"/>
      <w:lvlText w:val="%1"/>
      <w:lvlJc w:val="left"/>
      <w:pPr>
        <w:ind w:left="360" w:hanging="360"/>
      </w:pPr>
      <w:rPr>
        <w:rFonts w:hint="default"/>
        <w:sz w:val="28"/>
        <w:szCs w:val="28"/>
      </w:rPr>
    </w:lvl>
    <w:lvl w:ilvl="1">
      <w:start w:val="1"/>
      <w:numFmt w:val="decimal"/>
      <w:lvlText w:val="%1.%2"/>
      <w:lvlJc w:val="left"/>
      <w:pPr>
        <w:ind w:left="502" w:hanging="360"/>
      </w:pPr>
      <w:rPr>
        <w:rFonts w:hint="default"/>
        <w:i w:val="0"/>
        <w:iCs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C0B10E0"/>
    <w:multiLevelType w:val="hybridMultilevel"/>
    <w:tmpl w:val="A5AE86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10275B6"/>
    <w:multiLevelType w:val="hybridMultilevel"/>
    <w:tmpl w:val="B3F0A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6332022"/>
    <w:multiLevelType w:val="hybridMultilevel"/>
    <w:tmpl w:val="155474F0"/>
    <w:lvl w:ilvl="0" w:tplc="DAD852F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7A21F19"/>
    <w:multiLevelType w:val="hybridMultilevel"/>
    <w:tmpl w:val="641266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9B12F6D"/>
    <w:multiLevelType w:val="hybridMultilevel"/>
    <w:tmpl w:val="7B526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B686BFF"/>
    <w:multiLevelType w:val="hybridMultilevel"/>
    <w:tmpl w:val="749272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D5F43C3"/>
    <w:multiLevelType w:val="multilevel"/>
    <w:tmpl w:val="34727266"/>
    <w:lvl w:ilvl="0">
      <w:start w:val="9"/>
      <w:numFmt w:val="decimal"/>
      <w:lvlText w:val="%1"/>
      <w:lvlJc w:val="left"/>
      <w:pPr>
        <w:ind w:left="360" w:hanging="360"/>
      </w:pPr>
      <w:rPr>
        <w:rFonts w:hint="default"/>
        <w:sz w:val="28"/>
        <w:szCs w:val="28"/>
      </w:rPr>
    </w:lvl>
    <w:lvl w:ilvl="1">
      <w:start w:val="1"/>
      <w:numFmt w:val="decimal"/>
      <w:lvlText w:val="%1.%2"/>
      <w:lvlJc w:val="left"/>
      <w:pPr>
        <w:ind w:left="502" w:hanging="360"/>
      </w:pPr>
      <w:rPr>
        <w:rFonts w:hint="default"/>
        <w:i w:val="0"/>
        <w:iCs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4E73E8D"/>
    <w:multiLevelType w:val="hybridMultilevel"/>
    <w:tmpl w:val="F2DA2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A00443C"/>
    <w:multiLevelType w:val="hybridMultilevel"/>
    <w:tmpl w:val="6756D8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A7F5F05"/>
    <w:multiLevelType w:val="hybridMultilevel"/>
    <w:tmpl w:val="43C0A7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DC32577"/>
    <w:multiLevelType w:val="hybridMultilevel"/>
    <w:tmpl w:val="D6E008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1C30875"/>
    <w:multiLevelType w:val="hybridMultilevel"/>
    <w:tmpl w:val="676280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2142FF8"/>
    <w:multiLevelType w:val="multilevel"/>
    <w:tmpl w:val="34727266"/>
    <w:lvl w:ilvl="0">
      <w:start w:val="9"/>
      <w:numFmt w:val="decimal"/>
      <w:lvlText w:val="%1"/>
      <w:lvlJc w:val="left"/>
      <w:pPr>
        <w:ind w:left="360" w:hanging="360"/>
      </w:pPr>
      <w:rPr>
        <w:rFonts w:hint="default"/>
        <w:sz w:val="28"/>
        <w:szCs w:val="28"/>
      </w:rPr>
    </w:lvl>
    <w:lvl w:ilvl="1">
      <w:start w:val="1"/>
      <w:numFmt w:val="decimal"/>
      <w:lvlText w:val="%1.%2"/>
      <w:lvlJc w:val="left"/>
      <w:pPr>
        <w:ind w:left="502" w:hanging="360"/>
      </w:pPr>
      <w:rPr>
        <w:rFonts w:hint="default"/>
        <w:i w:val="0"/>
        <w:iCs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3054928"/>
    <w:multiLevelType w:val="hybridMultilevel"/>
    <w:tmpl w:val="A43E67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42D3E5A"/>
    <w:multiLevelType w:val="hybridMultilevel"/>
    <w:tmpl w:val="12A6D89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45E35387"/>
    <w:multiLevelType w:val="hybridMultilevel"/>
    <w:tmpl w:val="94AAAF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BF94154"/>
    <w:multiLevelType w:val="multilevel"/>
    <w:tmpl w:val="2BD4B4DC"/>
    <w:lvl w:ilvl="0">
      <w:start w:val="1"/>
      <w:numFmt w:val="decimal"/>
      <w:pStyle w:val="Nagwek1"/>
      <w:lvlText w:val="%1."/>
      <w:lvlJc w:val="left"/>
      <w:pPr>
        <w:ind w:left="720" w:hanging="360"/>
      </w:pPr>
      <w:rPr>
        <w:rFonts w:asciiTheme="majorHAnsi" w:eastAsia="Times New Roman" w:hAnsiTheme="majorHAnsi" w:cstheme="majorBidi" w:hint="default"/>
        <w:b/>
        <w:bCs w:val="0"/>
        <w:sz w:val="28"/>
        <w:szCs w:val="28"/>
      </w:rPr>
    </w:lvl>
    <w:lvl w:ilvl="1">
      <w:start w:val="1"/>
      <w:numFmt w:val="decimal"/>
      <w:pStyle w:val="Nagwek2"/>
      <w:isLgl/>
      <w:lvlText w:val="%1.%2"/>
      <w:lvlJc w:val="left"/>
      <w:pPr>
        <w:ind w:left="720" w:hanging="360"/>
      </w:pPr>
      <w:rPr>
        <w:rFonts w:hint="default"/>
        <w:b/>
        <w:bCs/>
      </w:rPr>
    </w:lvl>
    <w:lvl w:ilvl="2">
      <w:start w:val="1"/>
      <w:numFmt w:val="decimal"/>
      <w:pStyle w:val="Nagwek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DD816AD"/>
    <w:multiLevelType w:val="hybridMultilevel"/>
    <w:tmpl w:val="209C46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0CA275D"/>
    <w:multiLevelType w:val="multilevel"/>
    <w:tmpl w:val="7462755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1062CB1"/>
    <w:multiLevelType w:val="hybridMultilevel"/>
    <w:tmpl w:val="737827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215351F"/>
    <w:multiLevelType w:val="hybridMultilevel"/>
    <w:tmpl w:val="A5D8D4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528A3D00"/>
    <w:multiLevelType w:val="hybridMultilevel"/>
    <w:tmpl w:val="5064A4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ED0142E"/>
    <w:multiLevelType w:val="hybridMultilevel"/>
    <w:tmpl w:val="5E72C8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EDE423F"/>
    <w:multiLevelType w:val="hybridMultilevel"/>
    <w:tmpl w:val="DDBADF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5FCE3FB7"/>
    <w:multiLevelType w:val="hybridMultilevel"/>
    <w:tmpl w:val="066A56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3B27A2D"/>
    <w:multiLevelType w:val="multilevel"/>
    <w:tmpl w:val="48CE9D48"/>
    <w:lvl w:ilvl="0">
      <w:start w:val="9"/>
      <w:numFmt w:val="decimal"/>
      <w:lvlText w:val="%1"/>
      <w:lvlJc w:val="left"/>
      <w:pPr>
        <w:ind w:left="360" w:hanging="360"/>
      </w:pPr>
      <w:rPr>
        <w:rFonts w:hint="default"/>
        <w:sz w:val="28"/>
        <w:szCs w:val="28"/>
      </w:rPr>
    </w:lvl>
    <w:lvl w:ilvl="1">
      <w:start w:val="1"/>
      <w:numFmt w:val="decimal"/>
      <w:lvlText w:val="%1.%2"/>
      <w:lvlJc w:val="left"/>
      <w:pPr>
        <w:ind w:left="502" w:hanging="360"/>
      </w:pPr>
      <w:rPr>
        <w:rFonts w:hint="default"/>
        <w:i w:val="0"/>
        <w:iCs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7FA3977"/>
    <w:multiLevelType w:val="hybridMultilevel"/>
    <w:tmpl w:val="7D6034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AAE62BD"/>
    <w:multiLevelType w:val="hybridMultilevel"/>
    <w:tmpl w:val="7A98765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3B65947"/>
    <w:multiLevelType w:val="hybridMultilevel"/>
    <w:tmpl w:val="65C83D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6197FD4"/>
    <w:multiLevelType w:val="hybridMultilevel"/>
    <w:tmpl w:val="2DF42F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ABC5E5F"/>
    <w:multiLevelType w:val="hybridMultilevel"/>
    <w:tmpl w:val="5D2015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BDD24BE"/>
    <w:multiLevelType w:val="hybridMultilevel"/>
    <w:tmpl w:val="696817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7F5A7CD6"/>
    <w:multiLevelType w:val="hybridMultilevel"/>
    <w:tmpl w:val="9C90C0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F7574D2"/>
    <w:multiLevelType w:val="multilevel"/>
    <w:tmpl w:val="34727266"/>
    <w:lvl w:ilvl="0">
      <w:start w:val="9"/>
      <w:numFmt w:val="decimal"/>
      <w:lvlText w:val="%1"/>
      <w:lvlJc w:val="left"/>
      <w:pPr>
        <w:ind w:left="360" w:hanging="360"/>
      </w:pPr>
      <w:rPr>
        <w:rFonts w:hint="default"/>
        <w:sz w:val="28"/>
        <w:szCs w:val="28"/>
      </w:rPr>
    </w:lvl>
    <w:lvl w:ilvl="1">
      <w:start w:val="1"/>
      <w:numFmt w:val="decimal"/>
      <w:lvlText w:val="%1.%2"/>
      <w:lvlJc w:val="left"/>
      <w:pPr>
        <w:ind w:left="502" w:hanging="360"/>
      </w:pPr>
      <w:rPr>
        <w:rFonts w:hint="default"/>
        <w:i w:val="0"/>
        <w:iCs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92361448">
    <w:abstractNumId w:val="39"/>
  </w:num>
  <w:num w:numId="2" w16cid:durableId="1297417246">
    <w:abstractNumId w:val="28"/>
  </w:num>
  <w:num w:numId="3" w16cid:durableId="1174609947">
    <w:abstractNumId w:val="7"/>
  </w:num>
  <w:num w:numId="4" w16cid:durableId="1289554164">
    <w:abstractNumId w:val="16"/>
  </w:num>
  <w:num w:numId="5" w16cid:durableId="1606841532">
    <w:abstractNumId w:val="1"/>
  </w:num>
  <w:num w:numId="6" w16cid:durableId="1985037850">
    <w:abstractNumId w:val="8"/>
  </w:num>
  <w:num w:numId="7" w16cid:durableId="1954022261">
    <w:abstractNumId w:val="29"/>
  </w:num>
  <w:num w:numId="8" w16cid:durableId="905602467">
    <w:abstractNumId w:val="38"/>
  </w:num>
  <w:num w:numId="9" w16cid:durableId="1759980284">
    <w:abstractNumId w:val="31"/>
  </w:num>
  <w:num w:numId="10" w16cid:durableId="1620645841">
    <w:abstractNumId w:val="33"/>
  </w:num>
  <w:num w:numId="11" w16cid:durableId="1910576570">
    <w:abstractNumId w:val="17"/>
  </w:num>
  <w:num w:numId="12" w16cid:durableId="1289975679">
    <w:abstractNumId w:val="3"/>
  </w:num>
  <w:num w:numId="13" w16cid:durableId="6099900">
    <w:abstractNumId w:val="19"/>
  </w:num>
  <w:num w:numId="14" w16cid:durableId="1550534293">
    <w:abstractNumId w:val="4"/>
  </w:num>
  <w:num w:numId="15" w16cid:durableId="1472363748">
    <w:abstractNumId w:val="5"/>
  </w:num>
  <w:num w:numId="16" w16cid:durableId="2043019388">
    <w:abstractNumId w:val="25"/>
  </w:num>
  <w:num w:numId="17" w16cid:durableId="1975939909">
    <w:abstractNumId w:val="44"/>
  </w:num>
  <w:num w:numId="18" w16cid:durableId="645621651">
    <w:abstractNumId w:val="27"/>
  </w:num>
  <w:num w:numId="19" w16cid:durableId="29576717">
    <w:abstractNumId w:val="6"/>
  </w:num>
  <w:num w:numId="20" w16cid:durableId="1246108471">
    <w:abstractNumId w:val="23"/>
  </w:num>
  <w:num w:numId="21" w16cid:durableId="457114497">
    <w:abstractNumId w:val="15"/>
  </w:num>
  <w:num w:numId="22" w16cid:durableId="1763647967">
    <w:abstractNumId w:val="10"/>
  </w:num>
  <w:num w:numId="23" w16cid:durableId="1245989372">
    <w:abstractNumId w:val="2"/>
  </w:num>
  <w:num w:numId="24" w16cid:durableId="2128040785">
    <w:abstractNumId w:val="9"/>
  </w:num>
  <w:num w:numId="25" w16cid:durableId="18896865">
    <w:abstractNumId w:val="12"/>
  </w:num>
  <w:num w:numId="26" w16cid:durableId="862523899">
    <w:abstractNumId w:val="43"/>
  </w:num>
  <w:num w:numId="27" w16cid:durableId="305668746">
    <w:abstractNumId w:val="20"/>
  </w:num>
  <w:num w:numId="28" w16cid:durableId="1180042071">
    <w:abstractNumId w:val="32"/>
  </w:num>
  <w:num w:numId="29" w16cid:durableId="1327975206">
    <w:abstractNumId w:val="22"/>
  </w:num>
  <w:num w:numId="30" w16cid:durableId="955143312">
    <w:abstractNumId w:val="35"/>
  </w:num>
  <w:num w:numId="31" w16cid:durableId="1508398949">
    <w:abstractNumId w:val="42"/>
  </w:num>
  <w:num w:numId="32" w16cid:durableId="1678460682">
    <w:abstractNumId w:val="0"/>
  </w:num>
  <w:num w:numId="33" w16cid:durableId="1110391594">
    <w:abstractNumId w:val="40"/>
  </w:num>
  <w:num w:numId="34" w16cid:durableId="1315068802">
    <w:abstractNumId w:val="26"/>
  </w:num>
  <w:num w:numId="35" w16cid:durableId="2140606583">
    <w:abstractNumId w:val="36"/>
  </w:num>
  <w:num w:numId="36" w16cid:durableId="761219556">
    <w:abstractNumId w:val="14"/>
  </w:num>
  <w:num w:numId="37" w16cid:durableId="1149133631">
    <w:abstractNumId w:val="21"/>
  </w:num>
  <w:num w:numId="38" w16cid:durableId="135147802">
    <w:abstractNumId w:val="41"/>
  </w:num>
  <w:num w:numId="39" w16cid:durableId="2095197637">
    <w:abstractNumId w:val="13"/>
  </w:num>
  <w:num w:numId="40" w16cid:durableId="1417021275">
    <w:abstractNumId w:val="11"/>
  </w:num>
  <w:num w:numId="41" w16cid:durableId="1422608907">
    <w:abstractNumId w:val="30"/>
  </w:num>
  <w:num w:numId="42" w16cid:durableId="2035837621">
    <w:abstractNumId w:val="34"/>
  </w:num>
  <w:num w:numId="43" w16cid:durableId="1276136517">
    <w:abstractNumId w:val="24"/>
  </w:num>
  <w:num w:numId="44" w16cid:durableId="270823387">
    <w:abstractNumId w:val="45"/>
  </w:num>
  <w:num w:numId="45" w16cid:durableId="604966863">
    <w:abstractNumId w:val="18"/>
  </w:num>
  <w:num w:numId="46" w16cid:durableId="503060009">
    <w:abstractNumId w:val="3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575"/>
    <w:rsid w:val="000228B4"/>
    <w:rsid w:val="0003282E"/>
    <w:rsid w:val="00056D40"/>
    <w:rsid w:val="00057D94"/>
    <w:rsid w:val="00063D1A"/>
    <w:rsid w:val="00072A5B"/>
    <w:rsid w:val="00086D83"/>
    <w:rsid w:val="00094F51"/>
    <w:rsid w:val="0009536A"/>
    <w:rsid w:val="000A7D77"/>
    <w:rsid w:val="000B0DE4"/>
    <w:rsid w:val="000C1CD1"/>
    <w:rsid w:val="000C46EF"/>
    <w:rsid w:val="000D010F"/>
    <w:rsid w:val="000E3D7F"/>
    <w:rsid w:val="000E42AA"/>
    <w:rsid w:val="000F537C"/>
    <w:rsid w:val="0011088F"/>
    <w:rsid w:val="00116D98"/>
    <w:rsid w:val="001230B7"/>
    <w:rsid w:val="0013054B"/>
    <w:rsid w:val="001311D6"/>
    <w:rsid w:val="00153F54"/>
    <w:rsid w:val="0015757D"/>
    <w:rsid w:val="00183328"/>
    <w:rsid w:val="0018438F"/>
    <w:rsid w:val="001A7202"/>
    <w:rsid w:val="001B3434"/>
    <w:rsid w:val="001C54C7"/>
    <w:rsid w:val="001C7225"/>
    <w:rsid w:val="001C7395"/>
    <w:rsid w:val="002179F4"/>
    <w:rsid w:val="0022054F"/>
    <w:rsid w:val="0022118E"/>
    <w:rsid w:val="00230869"/>
    <w:rsid w:val="002416F6"/>
    <w:rsid w:val="0024530F"/>
    <w:rsid w:val="0026755A"/>
    <w:rsid w:val="00272E1F"/>
    <w:rsid w:val="00281D0C"/>
    <w:rsid w:val="002A2BBB"/>
    <w:rsid w:val="002C5817"/>
    <w:rsid w:val="002C627F"/>
    <w:rsid w:val="002C6947"/>
    <w:rsid w:val="002C6FC3"/>
    <w:rsid w:val="00304690"/>
    <w:rsid w:val="00321ADB"/>
    <w:rsid w:val="00322308"/>
    <w:rsid w:val="00337D22"/>
    <w:rsid w:val="00341850"/>
    <w:rsid w:val="003510B7"/>
    <w:rsid w:val="00357299"/>
    <w:rsid w:val="00375DC1"/>
    <w:rsid w:val="00383702"/>
    <w:rsid w:val="003949A6"/>
    <w:rsid w:val="00397F07"/>
    <w:rsid w:val="003A3A89"/>
    <w:rsid w:val="003A4078"/>
    <w:rsid w:val="003B4C4C"/>
    <w:rsid w:val="003B69FE"/>
    <w:rsid w:val="003D63B2"/>
    <w:rsid w:val="003E7772"/>
    <w:rsid w:val="003F0CEF"/>
    <w:rsid w:val="003F167A"/>
    <w:rsid w:val="004008B1"/>
    <w:rsid w:val="00402067"/>
    <w:rsid w:val="0042216F"/>
    <w:rsid w:val="004221AF"/>
    <w:rsid w:val="00482433"/>
    <w:rsid w:val="004A577D"/>
    <w:rsid w:val="004A5FD3"/>
    <w:rsid w:val="004A653C"/>
    <w:rsid w:val="004A7E6F"/>
    <w:rsid w:val="004C2F55"/>
    <w:rsid w:val="004E37CB"/>
    <w:rsid w:val="004E4F2A"/>
    <w:rsid w:val="004F349A"/>
    <w:rsid w:val="0051047A"/>
    <w:rsid w:val="00570F7A"/>
    <w:rsid w:val="00575308"/>
    <w:rsid w:val="005773C3"/>
    <w:rsid w:val="00577ACB"/>
    <w:rsid w:val="00581B49"/>
    <w:rsid w:val="00581D07"/>
    <w:rsid w:val="005A143A"/>
    <w:rsid w:val="005A4384"/>
    <w:rsid w:val="005B681E"/>
    <w:rsid w:val="005C45F7"/>
    <w:rsid w:val="005D0FA5"/>
    <w:rsid w:val="005D3B2C"/>
    <w:rsid w:val="005D7F9C"/>
    <w:rsid w:val="005F0E6F"/>
    <w:rsid w:val="005F38DE"/>
    <w:rsid w:val="0061717C"/>
    <w:rsid w:val="00622EEA"/>
    <w:rsid w:val="00623B90"/>
    <w:rsid w:val="006243B1"/>
    <w:rsid w:val="0063632A"/>
    <w:rsid w:val="00641CFE"/>
    <w:rsid w:val="00646308"/>
    <w:rsid w:val="00660F53"/>
    <w:rsid w:val="00674202"/>
    <w:rsid w:val="006753F8"/>
    <w:rsid w:val="00692E66"/>
    <w:rsid w:val="006C7105"/>
    <w:rsid w:val="006C7BB1"/>
    <w:rsid w:val="006D077F"/>
    <w:rsid w:val="006E4DF6"/>
    <w:rsid w:val="006F0844"/>
    <w:rsid w:val="007527F1"/>
    <w:rsid w:val="007840A0"/>
    <w:rsid w:val="007B14FB"/>
    <w:rsid w:val="007C0020"/>
    <w:rsid w:val="007C1F79"/>
    <w:rsid w:val="007D1E5D"/>
    <w:rsid w:val="007F5E69"/>
    <w:rsid w:val="007F71C0"/>
    <w:rsid w:val="00826E48"/>
    <w:rsid w:val="0083123E"/>
    <w:rsid w:val="008610A5"/>
    <w:rsid w:val="008675E8"/>
    <w:rsid w:val="00870C1D"/>
    <w:rsid w:val="00872DD8"/>
    <w:rsid w:val="008868F1"/>
    <w:rsid w:val="008A0E6F"/>
    <w:rsid w:val="008B09E3"/>
    <w:rsid w:val="009012BF"/>
    <w:rsid w:val="0092305A"/>
    <w:rsid w:val="0092606C"/>
    <w:rsid w:val="0094387B"/>
    <w:rsid w:val="00956F92"/>
    <w:rsid w:val="00957CBA"/>
    <w:rsid w:val="00960796"/>
    <w:rsid w:val="00963218"/>
    <w:rsid w:val="00987DFB"/>
    <w:rsid w:val="00990D74"/>
    <w:rsid w:val="00994EC4"/>
    <w:rsid w:val="00996BF6"/>
    <w:rsid w:val="009B2CB9"/>
    <w:rsid w:val="009B4596"/>
    <w:rsid w:val="009B6CF0"/>
    <w:rsid w:val="009D0606"/>
    <w:rsid w:val="009E696D"/>
    <w:rsid w:val="009F4496"/>
    <w:rsid w:val="00A018B6"/>
    <w:rsid w:val="00A02943"/>
    <w:rsid w:val="00A0395A"/>
    <w:rsid w:val="00A17248"/>
    <w:rsid w:val="00A17417"/>
    <w:rsid w:val="00A20DDB"/>
    <w:rsid w:val="00A25006"/>
    <w:rsid w:val="00A36DE4"/>
    <w:rsid w:val="00A37575"/>
    <w:rsid w:val="00A4107B"/>
    <w:rsid w:val="00A5119F"/>
    <w:rsid w:val="00A5187D"/>
    <w:rsid w:val="00A5228E"/>
    <w:rsid w:val="00A57F6F"/>
    <w:rsid w:val="00A63C4F"/>
    <w:rsid w:val="00A64524"/>
    <w:rsid w:val="00A83C82"/>
    <w:rsid w:val="00A955DE"/>
    <w:rsid w:val="00AB35AD"/>
    <w:rsid w:val="00AB6F84"/>
    <w:rsid w:val="00AB6FAD"/>
    <w:rsid w:val="00AD1489"/>
    <w:rsid w:val="00AD3CEA"/>
    <w:rsid w:val="00AD3F99"/>
    <w:rsid w:val="00AD5573"/>
    <w:rsid w:val="00AE0180"/>
    <w:rsid w:val="00AF10D7"/>
    <w:rsid w:val="00AF6337"/>
    <w:rsid w:val="00B12B2E"/>
    <w:rsid w:val="00B30FC4"/>
    <w:rsid w:val="00B43F5D"/>
    <w:rsid w:val="00B465CA"/>
    <w:rsid w:val="00B51E69"/>
    <w:rsid w:val="00B650C2"/>
    <w:rsid w:val="00B65883"/>
    <w:rsid w:val="00B92588"/>
    <w:rsid w:val="00B94D60"/>
    <w:rsid w:val="00BC3E7D"/>
    <w:rsid w:val="00BD5962"/>
    <w:rsid w:val="00BF1434"/>
    <w:rsid w:val="00C00315"/>
    <w:rsid w:val="00C025F8"/>
    <w:rsid w:val="00C05C93"/>
    <w:rsid w:val="00C11008"/>
    <w:rsid w:val="00C11A1F"/>
    <w:rsid w:val="00C451C5"/>
    <w:rsid w:val="00C54379"/>
    <w:rsid w:val="00C7134D"/>
    <w:rsid w:val="00C95A27"/>
    <w:rsid w:val="00C97002"/>
    <w:rsid w:val="00CB4FE0"/>
    <w:rsid w:val="00CE0513"/>
    <w:rsid w:val="00CE73D0"/>
    <w:rsid w:val="00CF172F"/>
    <w:rsid w:val="00CF2093"/>
    <w:rsid w:val="00CF371A"/>
    <w:rsid w:val="00CF760A"/>
    <w:rsid w:val="00CF773B"/>
    <w:rsid w:val="00D40506"/>
    <w:rsid w:val="00D52AB1"/>
    <w:rsid w:val="00D52AF5"/>
    <w:rsid w:val="00D52BB1"/>
    <w:rsid w:val="00D73401"/>
    <w:rsid w:val="00D8289F"/>
    <w:rsid w:val="00D85CFD"/>
    <w:rsid w:val="00D9585B"/>
    <w:rsid w:val="00DA1E67"/>
    <w:rsid w:val="00DC5DFF"/>
    <w:rsid w:val="00DE1717"/>
    <w:rsid w:val="00DE5153"/>
    <w:rsid w:val="00DF4CD9"/>
    <w:rsid w:val="00E06F3E"/>
    <w:rsid w:val="00E07DDE"/>
    <w:rsid w:val="00E20106"/>
    <w:rsid w:val="00E2088C"/>
    <w:rsid w:val="00E304B4"/>
    <w:rsid w:val="00E43FBD"/>
    <w:rsid w:val="00E57A47"/>
    <w:rsid w:val="00E943D2"/>
    <w:rsid w:val="00EA4BA6"/>
    <w:rsid w:val="00ED7273"/>
    <w:rsid w:val="00EE13D2"/>
    <w:rsid w:val="00F13E1C"/>
    <w:rsid w:val="00F14CB1"/>
    <w:rsid w:val="00F203AB"/>
    <w:rsid w:val="00F223ED"/>
    <w:rsid w:val="00F4275B"/>
    <w:rsid w:val="00F45F89"/>
    <w:rsid w:val="00F474E6"/>
    <w:rsid w:val="00F77789"/>
    <w:rsid w:val="00F87FA1"/>
    <w:rsid w:val="00FA14C5"/>
    <w:rsid w:val="00FA2611"/>
    <w:rsid w:val="00FC5B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AB13"/>
  <w15:chartTrackingRefBased/>
  <w15:docId w15:val="{69F847CC-1B19-43DA-9747-4A3A55E2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02943"/>
    <w:pPr>
      <w:keepNext/>
      <w:keepLines/>
      <w:numPr>
        <w:numId w:val="2"/>
      </w:numPr>
      <w:spacing w:before="240" w:after="0"/>
      <w:outlineLvl w:val="0"/>
    </w:pPr>
    <w:rPr>
      <w:rFonts w:asciiTheme="majorHAnsi" w:eastAsia="Times New Roman" w:hAnsiTheme="majorHAnsi" w:cstheme="majorBidi"/>
      <w:b/>
      <w:bCs/>
      <w:sz w:val="28"/>
      <w:szCs w:val="28"/>
      <w:lang w:val="en-US"/>
    </w:rPr>
  </w:style>
  <w:style w:type="paragraph" w:styleId="Nagwek2">
    <w:name w:val="heading 2"/>
    <w:basedOn w:val="Normalny"/>
    <w:next w:val="Normalny"/>
    <w:link w:val="Nagwek2Znak"/>
    <w:uiPriority w:val="9"/>
    <w:unhideWhenUsed/>
    <w:qFormat/>
    <w:rsid w:val="00A02943"/>
    <w:pPr>
      <w:keepNext/>
      <w:keepLines/>
      <w:numPr>
        <w:ilvl w:val="1"/>
        <w:numId w:val="2"/>
      </w:numPr>
      <w:spacing w:before="40" w:after="0"/>
      <w:outlineLvl w:val="1"/>
    </w:pPr>
    <w:rPr>
      <w:rFonts w:asciiTheme="majorHAnsi" w:eastAsia="Times New Roman" w:hAnsiTheme="majorHAnsi" w:cstheme="majorBidi"/>
      <w:b/>
      <w:bCs/>
      <w:sz w:val="26"/>
      <w:szCs w:val="26"/>
      <w:lang w:val="en-US"/>
    </w:rPr>
  </w:style>
  <w:style w:type="paragraph" w:styleId="Nagwek3">
    <w:name w:val="heading 3"/>
    <w:basedOn w:val="Normalny"/>
    <w:next w:val="Normalny"/>
    <w:link w:val="Nagwek3Znak"/>
    <w:uiPriority w:val="9"/>
    <w:unhideWhenUsed/>
    <w:qFormat/>
    <w:rsid w:val="00A02943"/>
    <w:pPr>
      <w:keepNext/>
      <w:keepLines/>
      <w:numPr>
        <w:ilvl w:val="2"/>
        <w:numId w:val="2"/>
      </w:numPr>
      <w:spacing w:before="40" w:after="0"/>
      <w:outlineLvl w:val="2"/>
    </w:pPr>
    <w:rPr>
      <w:rFonts w:asciiTheme="majorHAnsi" w:eastAsia="Times New Roman" w:hAnsiTheme="majorHAnsi" w:cstheme="majorBidi"/>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K2 lista alfabetyczna,Lista (.),lp1,List Paragraph Char Char,List Paragraph1,b1,Number_1,SGLText List Paragraph,new,List Paragraph11,List Paragraph2,Colorful List - Accent 11,Normal Sentence,ListPar1,Figure_name,list1,*Body 1"/>
    <w:basedOn w:val="Lista"/>
    <w:link w:val="AkapitzlistZnak"/>
    <w:uiPriority w:val="34"/>
    <w:qFormat/>
    <w:rsid w:val="00963218"/>
    <w:pPr>
      <w:spacing w:before="300" w:after="300" w:line="288" w:lineRule="auto"/>
      <w:ind w:left="0" w:firstLine="0"/>
    </w:pPr>
    <w:rPr>
      <w:rFonts w:ascii="Tahoma" w:eastAsiaTheme="minorEastAsia" w:hAnsi="Tahoma" w:cs="Times New Roman"/>
      <w:kern w:val="0"/>
      <w:lang w:val="en-US"/>
      <w14:ligatures w14:val="none"/>
    </w:rPr>
  </w:style>
  <w:style w:type="table" w:styleId="Tabela-Siatka">
    <w:name w:val="Table Grid"/>
    <w:basedOn w:val="Standardowy"/>
    <w:uiPriority w:val="39"/>
    <w:rsid w:val="00963218"/>
    <w:pPr>
      <w:spacing w:before="120" w:after="120" w:line="240" w:lineRule="auto"/>
      <w:ind w:right="851"/>
      <w:jc w:val="both"/>
    </w:pPr>
    <w:rPr>
      <w:rFonts w:ascii="Arial" w:eastAsiaTheme="minorEastAsia" w:hAnsi="Arial" w:cs="Times New Roman"/>
      <w:kern w:val="0"/>
      <w:sz w:val="18"/>
      <w:lang w:val="cs-CZ"/>
      <w14:ligatures w14:val="none"/>
    </w:rPr>
    <w:tblPr>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85" w:type="dxa"/>
        <w:right w:w="142" w:type="dxa"/>
      </w:tblCellMar>
    </w:tblPr>
    <w:tcPr>
      <w:shd w:val="clear" w:color="auto" w:fill="auto"/>
    </w:tcPr>
    <w:tblStylePr w:type="firstRow">
      <w:pPr>
        <w:wordWrap/>
        <w:contextualSpacing w:val="0"/>
      </w:pPr>
      <w:rPr>
        <w:rFonts w:ascii="Tahoma" w:hAnsi="Tahoma"/>
        <w:b/>
        <w:color w:val="FFFFFF" w:themeColor="background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cBorders>
        <w:shd w:val="clear" w:color="auto" w:fill="000000" w:themeFill="text1"/>
      </w:tcPr>
    </w:tblStylePr>
    <w:tblStylePr w:type="firstCol">
      <w:pPr>
        <w:wordWrap/>
        <w:spacing w:beforeLines="0" w:beforeAutospacing="0" w:afterLines="0" w:afterAutospacing="0"/>
        <w:contextualSpacing w:val="0"/>
      </w:pPr>
    </w:tblStylePr>
    <w:tblStylePr w:type="band1Vert">
      <w:pPr>
        <w:wordWrap/>
        <w:contextualSpacing w:val="0"/>
      </w:pPr>
    </w:tblStylePr>
    <w:tblStylePr w:type="band2Vert">
      <w:pPr>
        <w:wordWrap/>
        <w:contextualSpacing w:val="0"/>
      </w:pPr>
    </w:tblStylePr>
  </w:style>
  <w:style w:type="character" w:customStyle="1" w:styleId="AkapitzlistZnak">
    <w:name w:val="Akapit z listą Znak"/>
    <w:aliases w:val="K2 lista alfabetyczna Znak,Lista (.) Znak,lp1 Znak,List Paragraph Char Char Znak,List Paragraph1 Znak,b1 Znak,Number_1 Znak,SGLText List Paragraph Znak,new Znak,List Paragraph11 Znak,List Paragraph2 Znak,Normal Sentence Znak"/>
    <w:link w:val="Akapitzlist"/>
    <w:uiPriority w:val="34"/>
    <w:qFormat/>
    <w:rsid w:val="00963218"/>
    <w:rPr>
      <w:rFonts w:ascii="Tahoma" w:eastAsiaTheme="minorEastAsia" w:hAnsi="Tahoma" w:cs="Times New Roman"/>
      <w:kern w:val="0"/>
      <w:lang w:val="en-US"/>
      <w14:ligatures w14:val="none"/>
    </w:rPr>
  </w:style>
  <w:style w:type="paragraph" w:styleId="Lista">
    <w:name w:val="List"/>
    <w:basedOn w:val="Normalny"/>
    <w:uiPriority w:val="99"/>
    <w:semiHidden/>
    <w:unhideWhenUsed/>
    <w:rsid w:val="00963218"/>
    <w:pPr>
      <w:ind w:left="283" w:hanging="283"/>
      <w:contextualSpacing/>
    </w:pPr>
  </w:style>
  <w:style w:type="character" w:customStyle="1" w:styleId="Nagwek1Znak">
    <w:name w:val="Nagłówek 1 Znak"/>
    <w:basedOn w:val="Domylnaczcionkaakapitu"/>
    <w:link w:val="Nagwek1"/>
    <w:uiPriority w:val="9"/>
    <w:rsid w:val="00A02943"/>
    <w:rPr>
      <w:rFonts w:asciiTheme="majorHAnsi" w:eastAsia="Times New Roman" w:hAnsiTheme="majorHAnsi" w:cstheme="majorBidi"/>
      <w:b/>
      <w:bCs/>
      <w:sz w:val="28"/>
      <w:szCs w:val="28"/>
      <w:lang w:val="en-US"/>
    </w:rPr>
  </w:style>
  <w:style w:type="character" w:customStyle="1" w:styleId="Nagwek2Znak">
    <w:name w:val="Nagłówek 2 Znak"/>
    <w:basedOn w:val="Domylnaczcionkaakapitu"/>
    <w:link w:val="Nagwek2"/>
    <w:uiPriority w:val="9"/>
    <w:rsid w:val="00A02943"/>
    <w:rPr>
      <w:rFonts w:asciiTheme="majorHAnsi" w:eastAsia="Times New Roman" w:hAnsiTheme="majorHAnsi" w:cstheme="majorBidi"/>
      <w:b/>
      <w:bCs/>
      <w:sz w:val="26"/>
      <w:szCs w:val="26"/>
      <w:lang w:val="en-US"/>
    </w:rPr>
  </w:style>
  <w:style w:type="character" w:customStyle="1" w:styleId="Nagwek3Znak">
    <w:name w:val="Nagłówek 3 Znak"/>
    <w:basedOn w:val="Domylnaczcionkaakapitu"/>
    <w:link w:val="Nagwek3"/>
    <w:uiPriority w:val="9"/>
    <w:rsid w:val="00A02943"/>
    <w:rPr>
      <w:rFonts w:asciiTheme="majorHAnsi" w:eastAsia="Times New Roman" w:hAnsiTheme="majorHAnsi" w:cstheme="majorBidi"/>
      <w:b/>
      <w:bCs/>
      <w:sz w:val="24"/>
      <w:szCs w:val="24"/>
      <w:lang w:val="en-US"/>
    </w:rPr>
  </w:style>
  <w:style w:type="paragraph" w:styleId="NormalnyWeb">
    <w:name w:val="Normal (Web)"/>
    <w:basedOn w:val="Normalny"/>
    <w:uiPriority w:val="99"/>
    <w:semiHidden/>
    <w:unhideWhenUsed/>
    <w:rsid w:val="00BD5962"/>
    <w:pPr>
      <w:spacing w:before="100" w:beforeAutospacing="1" w:after="100" w:afterAutospacing="1" w:line="240" w:lineRule="auto"/>
    </w:pPr>
    <w:rPr>
      <w:rFonts w:ascii="Calibri" w:hAnsi="Calibri" w:cs="Calibri"/>
      <w:kern w:val="0"/>
      <w:lang w:eastAsia="pl-PL"/>
      <w14:ligatures w14:val="none"/>
    </w:rPr>
  </w:style>
  <w:style w:type="paragraph" w:styleId="Nagwekspisutreci">
    <w:name w:val="TOC Heading"/>
    <w:basedOn w:val="Nagwek1"/>
    <w:next w:val="Normalny"/>
    <w:uiPriority w:val="39"/>
    <w:unhideWhenUsed/>
    <w:qFormat/>
    <w:rsid w:val="00B12B2E"/>
    <w:pPr>
      <w:numPr>
        <w:numId w:val="0"/>
      </w:numPr>
      <w:outlineLvl w:val="9"/>
    </w:pPr>
    <w:rPr>
      <w:rFonts w:eastAsiaTheme="majorEastAsia"/>
      <w:b w:val="0"/>
      <w:bCs w:val="0"/>
      <w:color w:val="2F5496" w:themeColor="accent1" w:themeShade="BF"/>
      <w:kern w:val="0"/>
      <w:sz w:val="32"/>
      <w:szCs w:val="32"/>
      <w:lang w:val="pl-PL" w:eastAsia="pl-PL"/>
      <w14:ligatures w14:val="none"/>
    </w:rPr>
  </w:style>
  <w:style w:type="paragraph" w:styleId="Spistreci1">
    <w:name w:val="toc 1"/>
    <w:basedOn w:val="Normalny"/>
    <w:next w:val="Normalny"/>
    <w:autoRedefine/>
    <w:uiPriority w:val="39"/>
    <w:unhideWhenUsed/>
    <w:rsid w:val="002179F4"/>
    <w:pPr>
      <w:tabs>
        <w:tab w:val="left" w:pos="480"/>
        <w:tab w:val="right" w:leader="dot" w:pos="9781"/>
      </w:tabs>
      <w:spacing w:after="100"/>
    </w:pPr>
  </w:style>
  <w:style w:type="paragraph" w:styleId="Spistreci2">
    <w:name w:val="toc 2"/>
    <w:basedOn w:val="Normalny"/>
    <w:next w:val="Normalny"/>
    <w:autoRedefine/>
    <w:uiPriority w:val="39"/>
    <w:unhideWhenUsed/>
    <w:rsid w:val="002179F4"/>
    <w:pPr>
      <w:tabs>
        <w:tab w:val="left" w:pos="880"/>
        <w:tab w:val="right" w:leader="dot" w:pos="9781"/>
      </w:tabs>
      <w:spacing w:after="0" w:line="360" w:lineRule="auto"/>
      <w:ind w:left="284"/>
      <w:jc w:val="both"/>
    </w:pPr>
  </w:style>
  <w:style w:type="character" w:styleId="Hipercze">
    <w:name w:val="Hyperlink"/>
    <w:basedOn w:val="Domylnaczcionkaakapitu"/>
    <w:uiPriority w:val="99"/>
    <w:unhideWhenUsed/>
    <w:rsid w:val="00B12B2E"/>
    <w:rPr>
      <w:color w:val="0563C1" w:themeColor="hyperlink"/>
      <w:u w:val="single"/>
    </w:rPr>
  </w:style>
  <w:style w:type="paragraph" w:styleId="Nagwek">
    <w:name w:val="header"/>
    <w:basedOn w:val="Normalny"/>
    <w:link w:val="NagwekZnak"/>
    <w:uiPriority w:val="99"/>
    <w:unhideWhenUsed/>
    <w:rsid w:val="00AF63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6337"/>
  </w:style>
  <w:style w:type="paragraph" w:styleId="Stopka">
    <w:name w:val="footer"/>
    <w:basedOn w:val="Normalny"/>
    <w:link w:val="StopkaZnak"/>
    <w:uiPriority w:val="99"/>
    <w:unhideWhenUsed/>
    <w:rsid w:val="00AF63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6337"/>
  </w:style>
  <w:style w:type="character" w:styleId="Nierozpoznanawzmianka">
    <w:name w:val="Unresolved Mention"/>
    <w:basedOn w:val="Domylnaczcionkaakapitu"/>
    <w:uiPriority w:val="99"/>
    <w:semiHidden/>
    <w:unhideWhenUsed/>
    <w:rsid w:val="00570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397605">
      <w:bodyDiv w:val="1"/>
      <w:marLeft w:val="0"/>
      <w:marRight w:val="0"/>
      <w:marTop w:val="0"/>
      <w:marBottom w:val="0"/>
      <w:divBdr>
        <w:top w:val="none" w:sz="0" w:space="0" w:color="auto"/>
        <w:left w:val="none" w:sz="0" w:space="0" w:color="auto"/>
        <w:bottom w:val="none" w:sz="0" w:space="0" w:color="auto"/>
        <w:right w:val="none" w:sz="0" w:space="0" w:color="auto"/>
      </w:divBdr>
    </w:div>
    <w:div w:id="697705233">
      <w:bodyDiv w:val="1"/>
      <w:marLeft w:val="0"/>
      <w:marRight w:val="0"/>
      <w:marTop w:val="0"/>
      <w:marBottom w:val="0"/>
      <w:divBdr>
        <w:top w:val="none" w:sz="0" w:space="0" w:color="auto"/>
        <w:left w:val="none" w:sz="0" w:space="0" w:color="auto"/>
        <w:bottom w:val="none" w:sz="0" w:space="0" w:color="auto"/>
        <w:right w:val="none" w:sz="0" w:space="0" w:color="auto"/>
      </w:divBdr>
    </w:div>
    <w:div w:id="730348406">
      <w:bodyDiv w:val="1"/>
      <w:marLeft w:val="0"/>
      <w:marRight w:val="0"/>
      <w:marTop w:val="0"/>
      <w:marBottom w:val="0"/>
      <w:divBdr>
        <w:top w:val="none" w:sz="0" w:space="0" w:color="auto"/>
        <w:left w:val="none" w:sz="0" w:space="0" w:color="auto"/>
        <w:bottom w:val="none" w:sz="0" w:space="0" w:color="auto"/>
        <w:right w:val="none" w:sz="0" w:space="0" w:color="auto"/>
      </w:divBdr>
    </w:div>
    <w:div w:id="805926274">
      <w:bodyDiv w:val="1"/>
      <w:marLeft w:val="0"/>
      <w:marRight w:val="0"/>
      <w:marTop w:val="0"/>
      <w:marBottom w:val="0"/>
      <w:divBdr>
        <w:top w:val="none" w:sz="0" w:space="0" w:color="auto"/>
        <w:left w:val="none" w:sz="0" w:space="0" w:color="auto"/>
        <w:bottom w:val="none" w:sz="0" w:space="0" w:color="auto"/>
        <w:right w:val="none" w:sz="0" w:space="0" w:color="auto"/>
      </w:divBdr>
    </w:div>
    <w:div w:id="159216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FCC08-9CC5-4167-AC07-F665815CF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7503</Words>
  <Characters>45023</Characters>
  <Application>Microsoft Office Word</Application>
  <DocSecurity>0</DocSecurity>
  <Lines>375</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Drapała</dc:creator>
  <cp:keywords/>
  <dc:description/>
  <cp:lastModifiedBy>OKPPiP OKPPiP</cp:lastModifiedBy>
  <cp:revision>2</cp:revision>
  <cp:lastPrinted>2024-03-19T12:04:00Z</cp:lastPrinted>
  <dcterms:created xsi:type="dcterms:W3CDTF">2024-03-21T07:44:00Z</dcterms:created>
  <dcterms:modified xsi:type="dcterms:W3CDTF">2024-03-21T07:44:00Z</dcterms:modified>
</cp:coreProperties>
</file>