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CCB53" w14:textId="5E1078AD" w:rsidR="00ED62A9" w:rsidRPr="00721E56" w:rsidRDefault="00D623C5" w:rsidP="00ED62A9">
      <w:pPr>
        <w:jc w:val="center"/>
        <w:rPr>
          <w:rFonts w:cs="Arial"/>
          <w:sz w:val="20"/>
          <w:szCs w:val="20"/>
        </w:rPr>
      </w:pPr>
      <w:r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 wp14:anchorId="4A68C88B" wp14:editId="6C7B04B5">
            <wp:extent cx="6103620" cy="718652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857" cy="737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1837C" w14:textId="7A27FBCE" w:rsidR="0048358A" w:rsidRDefault="00DF380E" w:rsidP="003845B2">
      <w:pPr>
        <w:pStyle w:val="Nagwek"/>
        <w:tabs>
          <w:tab w:val="clear" w:pos="4536"/>
          <w:tab w:val="clear" w:pos="9072"/>
          <w:tab w:val="left" w:pos="8175"/>
        </w:tabs>
        <w:jc w:val="right"/>
      </w:pPr>
      <w:r>
        <w:t xml:space="preserve">                                                                                                        Załącznik nr 1 </w:t>
      </w:r>
      <w:r w:rsidR="0048358A">
        <w:tab/>
      </w:r>
    </w:p>
    <w:p w14:paraId="2CEE5BC9" w14:textId="4F43EE62" w:rsidR="00460542" w:rsidRDefault="00460542" w:rsidP="00D1332F">
      <w:pPr>
        <w:tabs>
          <w:tab w:val="left" w:pos="851"/>
        </w:tabs>
        <w:jc w:val="center"/>
        <w:rPr>
          <w:rFonts w:ascii="Arial" w:hAnsi="Arial" w:cs="Arial"/>
          <w:b/>
          <w:sz w:val="22"/>
        </w:rPr>
      </w:pPr>
    </w:p>
    <w:p w14:paraId="3F49BB09" w14:textId="5C75BC74" w:rsidR="00D1332F" w:rsidRDefault="00F90248" w:rsidP="00D1332F">
      <w:pPr>
        <w:tabs>
          <w:tab w:val="left" w:pos="851"/>
        </w:tabs>
        <w:jc w:val="center"/>
        <w:rPr>
          <w:rFonts w:ascii="Arial" w:hAnsi="Arial" w:cs="Arial"/>
          <w:b/>
          <w:sz w:val="22"/>
        </w:rPr>
      </w:pPr>
      <w:bookmarkStart w:id="0" w:name="_Hlk157171059"/>
      <w:r w:rsidRPr="00F90248">
        <w:rPr>
          <w:rFonts w:ascii="Arial" w:hAnsi="Arial" w:cs="Arial"/>
          <w:b/>
          <w:sz w:val="22"/>
        </w:rPr>
        <w:t xml:space="preserve">SZCZEGÓŁOWY OPIS </w:t>
      </w:r>
      <w:r w:rsidR="00D1332F">
        <w:rPr>
          <w:rFonts w:ascii="Arial" w:hAnsi="Arial" w:cs="Arial"/>
          <w:b/>
          <w:sz w:val="22"/>
        </w:rPr>
        <w:t xml:space="preserve">PRZEDMIOTU ZAMÓWIENIA </w:t>
      </w:r>
    </w:p>
    <w:p w14:paraId="0A990C75" w14:textId="77777777" w:rsidR="00D1332F" w:rsidRPr="006B107D" w:rsidRDefault="00D1332F" w:rsidP="00FF4F02">
      <w:pPr>
        <w:pStyle w:val="Akapitzlist"/>
        <w:numPr>
          <w:ilvl w:val="0"/>
          <w:numId w:val="4"/>
        </w:numPr>
        <w:ind w:left="284" w:hanging="284"/>
        <w:rPr>
          <w:rFonts w:ascii="Arial" w:hAnsi="Arial" w:cs="Arial"/>
          <w:b/>
          <w:sz w:val="22"/>
        </w:rPr>
      </w:pPr>
      <w:r w:rsidRPr="006B107D">
        <w:rPr>
          <w:rFonts w:ascii="Arial" w:hAnsi="Arial" w:cs="Arial"/>
          <w:b/>
          <w:sz w:val="22"/>
        </w:rPr>
        <w:t>Przedmiot zamówienia</w:t>
      </w:r>
    </w:p>
    <w:p w14:paraId="12F9679E" w14:textId="27EEAF66" w:rsidR="00157534" w:rsidRDefault="00D1332F" w:rsidP="00914023">
      <w:pPr>
        <w:jc w:val="both"/>
        <w:rPr>
          <w:rFonts w:ascii="Arial" w:hAnsi="Arial" w:cs="Arial"/>
          <w:sz w:val="22"/>
        </w:rPr>
      </w:pPr>
      <w:r w:rsidRPr="006B107D">
        <w:rPr>
          <w:rFonts w:ascii="Arial" w:hAnsi="Arial" w:cs="Arial"/>
          <w:sz w:val="22"/>
        </w:rPr>
        <w:t xml:space="preserve">Przedmiotem zamówienia jest wykonanie usługi polegającej na organizacji </w:t>
      </w:r>
      <w:r w:rsidR="006A0BEE">
        <w:rPr>
          <w:rFonts w:ascii="Arial" w:hAnsi="Arial" w:cs="Arial"/>
          <w:sz w:val="22"/>
        </w:rPr>
        <w:t>w 202</w:t>
      </w:r>
      <w:r w:rsidR="007460D9">
        <w:rPr>
          <w:rFonts w:ascii="Arial" w:hAnsi="Arial" w:cs="Arial"/>
          <w:sz w:val="22"/>
        </w:rPr>
        <w:t>4</w:t>
      </w:r>
      <w:r w:rsidR="006A0BEE">
        <w:rPr>
          <w:rFonts w:ascii="Arial" w:hAnsi="Arial" w:cs="Arial"/>
          <w:sz w:val="22"/>
        </w:rPr>
        <w:t xml:space="preserve"> r. dwóch</w:t>
      </w:r>
      <w:r>
        <w:rPr>
          <w:rFonts w:ascii="Arial" w:hAnsi="Arial" w:cs="Arial"/>
          <w:sz w:val="22"/>
        </w:rPr>
        <w:t xml:space="preserve"> dwudniowych </w:t>
      </w:r>
      <w:r w:rsidR="00157534">
        <w:rPr>
          <w:rFonts w:ascii="Arial" w:hAnsi="Arial" w:cs="Arial"/>
          <w:sz w:val="22"/>
        </w:rPr>
        <w:t xml:space="preserve">spotkań ze </w:t>
      </w:r>
      <w:r>
        <w:rPr>
          <w:rFonts w:ascii="Arial" w:hAnsi="Arial" w:cs="Arial"/>
          <w:sz w:val="22"/>
        </w:rPr>
        <w:t>szkole</w:t>
      </w:r>
      <w:r w:rsidR="00157534">
        <w:rPr>
          <w:rFonts w:ascii="Arial" w:hAnsi="Arial" w:cs="Arial"/>
          <w:sz w:val="22"/>
        </w:rPr>
        <w:t>niami</w:t>
      </w:r>
      <w:r>
        <w:rPr>
          <w:rFonts w:ascii="Arial" w:hAnsi="Arial" w:cs="Arial"/>
          <w:sz w:val="22"/>
        </w:rPr>
        <w:t xml:space="preserve"> </w:t>
      </w:r>
      <w:r w:rsidRPr="006B107D">
        <w:rPr>
          <w:rFonts w:ascii="Arial" w:hAnsi="Arial" w:cs="Arial"/>
          <w:sz w:val="22"/>
        </w:rPr>
        <w:t>dla Regionalnej Grupy Roboczej ds. Komunikacji (</w:t>
      </w:r>
      <w:proofErr w:type="spellStart"/>
      <w:r w:rsidRPr="006B107D">
        <w:rPr>
          <w:rFonts w:ascii="Arial" w:hAnsi="Arial" w:cs="Arial"/>
          <w:sz w:val="22"/>
        </w:rPr>
        <w:t>RGRdK</w:t>
      </w:r>
      <w:proofErr w:type="spellEnd"/>
      <w:r w:rsidRPr="006B107D">
        <w:rPr>
          <w:rFonts w:ascii="Arial" w:hAnsi="Arial" w:cs="Arial"/>
          <w:sz w:val="22"/>
        </w:rPr>
        <w:t xml:space="preserve">), w formie </w:t>
      </w:r>
      <w:r>
        <w:rPr>
          <w:rFonts w:ascii="Arial" w:hAnsi="Arial" w:cs="Arial"/>
          <w:sz w:val="22"/>
        </w:rPr>
        <w:t>wykładowo</w:t>
      </w:r>
      <w:r w:rsidRPr="006B107D">
        <w:rPr>
          <w:rFonts w:ascii="Arial" w:hAnsi="Arial" w:cs="Arial"/>
          <w:sz w:val="22"/>
        </w:rPr>
        <w:t>-</w:t>
      </w:r>
      <w:r w:rsidR="00914023">
        <w:rPr>
          <w:rFonts w:ascii="Arial" w:hAnsi="Arial" w:cs="Arial"/>
          <w:sz w:val="22"/>
        </w:rPr>
        <w:t>warsztatowej.</w:t>
      </w:r>
      <w:r w:rsidR="00AF213C">
        <w:rPr>
          <w:rFonts w:ascii="Arial" w:hAnsi="Arial" w:cs="Arial"/>
          <w:sz w:val="22"/>
        </w:rPr>
        <w:t xml:space="preserve"> </w:t>
      </w:r>
    </w:p>
    <w:p w14:paraId="37A57675" w14:textId="5717DDDF" w:rsidR="00D1332F" w:rsidRPr="00EE14D9" w:rsidRDefault="00EE14D9" w:rsidP="00914023">
      <w:pPr>
        <w:jc w:val="both"/>
        <w:rPr>
          <w:rFonts w:ascii="Arial" w:hAnsi="Arial" w:cs="Arial"/>
          <w:sz w:val="22"/>
        </w:rPr>
      </w:pPr>
      <w:r w:rsidRPr="00EE14D9">
        <w:rPr>
          <w:rFonts w:ascii="Arial" w:hAnsi="Arial" w:cs="Arial"/>
          <w:sz w:val="22"/>
        </w:rPr>
        <w:t xml:space="preserve">Każde spotkanie jest dla </w:t>
      </w:r>
      <w:r w:rsidRPr="00D57857">
        <w:rPr>
          <w:rFonts w:ascii="Arial" w:hAnsi="Arial" w:cs="Arial"/>
          <w:sz w:val="22"/>
        </w:rPr>
        <w:t>36</w:t>
      </w:r>
      <w:r w:rsidRPr="00EE14D9">
        <w:rPr>
          <w:rFonts w:ascii="Arial" w:hAnsi="Arial" w:cs="Arial"/>
          <w:sz w:val="22"/>
        </w:rPr>
        <w:t xml:space="preserve"> osób, jedno w Olsztynie (zadanie A), drugie do </w:t>
      </w:r>
      <w:r w:rsidRPr="00D57857">
        <w:rPr>
          <w:rFonts w:ascii="Arial" w:hAnsi="Arial" w:cs="Arial"/>
          <w:sz w:val="22"/>
        </w:rPr>
        <w:t>80</w:t>
      </w:r>
      <w:r w:rsidRPr="00EE14D9">
        <w:rPr>
          <w:rFonts w:ascii="Arial" w:hAnsi="Arial" w:cs="Arial"/>
          <w:sz w:val="22"/>
        </w:rPr>
        <w:t xml:space="preserve"> km poza Olsztynem (zadanie B).  </w:t>
      </w:r>
      <w:bookmarkStart w:id="1" w:name="_Hlk156984325"/>
    </w:p>
    <w:bookmarkEnd w:id="1"/>
    <w:p w14:paraId="61BE3B8C" w14:textId="77777777" w:rsidR="00D1332F" w:rsidRPr="006B107D" w:rsidRDefault="00D1332F" w:rsidP="00FF4F02">
      <w:pPr>
        <w:pStyle w:val="Akapitzlist"/>
        <w:numPr>
          <w:ilvl w:val="0"/>
          <w:numId w:val="4"/>
        </w:numPr>
        <w:ind w:left="284" w:hanging="284"/>
        <w:rPr>
          <w:rFonts w:ascii="Arial" w:hAnsi="Arial" w:cs="Arial"/>
          <w:b/>
          <w:sz w:val="22"/>
        </w:rPr>
      </w:pPr>
      <w:r w:rsidRPr="006B107D">
        <w:rPr>
          <w:rFonts w:ascii="Arial" w:hAnsi="Arial" w:cs="Arial"/>
          <w:b/>
          <w:sz w:val="22"/>
        </w:rPr>
        <w:t>Cel zamówienia</w:t>
      </w:r>
    </w:p>
    <w:p w14:paraId="31C390F7" w14:textId="48C1F232" w:rsidR="00D1332F" w:rsidRDefault="00D1332F" w:rsidP="00914023">
      <w:pPr>
        <w:jc w:val="both"/>
        <w:rPr>
          <w:rFonts w:ascii="Arial" w:hAnsi="Arial" w:cs="Arial"/>
          <w:sz w:val="22"/>
        </w:rPr>
      </w:pPr>
      <w:r w:rsidRPr="006B107D">
        <w:rPr>
          <w:rFonts w:ascii="Arial" w:hAnsi="Arial" w:cs="Arial"/>
          <w:sz w:val="22"/>
        </w:rPr>
        <w:t>Celem zamówienia jest podniesienie praktycznych umiejętności uczestników</w:t>
      </w:r>
      <w:r w:rsidR="005054E9">
        <w:rPr>
          <w:rFonts w:ascii="Arial" w:hAnsi="Arial" w:cs="Arial"/>
          <w:sz w:val="22"/>
        </w:rPr>
        <w:t xml:space="preserve">, którzy </w:t>
      </w:r>
      <w:r w:rsidRPr="006B107D">
        <w:rPr>
          <w:rFonts w:ascii="Arial" w:hAnsi="Arial" w:cs="Arial"/>
          <w:sz w:val="22"/>
        </w:rPr>
        <w:t>komunikują</w:t>
      </w:r>
      <w:r w:rsidR="003845B2">
        <w:rPr>
          <w:rFonts w:ascii="Arial" w:hAnsi="Arial" w:cs="Arial"/>
          <w:sz w:val="22"/>
        </w:rPr>
        <w:t xml:space="preserve"> </w:t>
      </w:r>
      <w:r w:rsidRPr="006B107D">
        <w:rPr>
          <w:rFonts w:ascii="Arial" w:hAnsi="Arial" w:cs="Arial"/>
          <w:sz w:val="22"/>
        </w:rPr>
        <w:t>mieszkańcom regionu o Funduszach Europejskich</w:t>
      </w:r>
      <w:r>
        <w:rPr>
          <w:rFonts w:ascii="Arial" w:hAnsi="Arial" w:cs="Arial"/>
          <w:sz w:val="22"/>
        </w:rPr>
        <w:t xml:space="preserve"> (FE</w:t>
      </w:r>
      <w:r w:rsidR="00B05691">
        <w:rPr>
          <w:rFonts w:ascii="Arial" w:hAnsi="Arial" w:cs="Arial"/>
          <w:sz w:val="22"/>
        </w:rPr>
        <w:t>).</w:t>
      </w:r>
      <w:r w:rsidR="00AF213C">
        <w:rPr>
          <w:rFonts w:ascii="Arial" w:hAnsi="Arial" w:cs="Arial"/>
          <w:sz w:val="22"/>
        </w:rPr>
        <w:t xml:space="preserve"> </w:t>
      </w:r>
    </w:p>
    <w:p w14:paraId="38BE9CBC" w14:textId="77777777" w:rsidR="003845B2" w:rsidRPr="003845B2" w:rsidRDefault="003845B2" w:rsidP="003845B2">
      <w:pPr>
        <w:rPr>
          <w:rFonts w:ascii="Arial" w:hAnsi="Arial" w:cs="Arial"/>
          <w:sz w:val="22"/>
        </w:rPr>
      </w:pPr>
      <w:r w:rsidRPr="003845B2">
        <w:rPr>
          <w:rFonts w:ascii="Arial" w:hAnsi="Arial" w:cs="Arial"/>
          <w:b/>
          <w:sz w:val="22"/>
        </w:rPr>
        <w:t xml:space="preserve">Uczestnicy szkolenia </w:t>
      </w:r>
      <w:r w:rsidRPr="003845B2">
        <w:rPr>
          <w:rFonts w:ascii="Arial" w:hAnsi="Arial" w:cs="Arial"/>
          <w:sz w:val="22"/>
        </w:rPr>
        <w:t xml:space="preserve">– </w:t>
      </w:r>
      <w:r w:rsidRPr="003845B2">
        <w:rPr>
          <w:rFonts w:ascii="Arial" w:hAnsi="Arial" w:cs="Arial"/>
          <w:sz w:val="22"/>
          <w:u w:val="single"/>
        </w:rPr>
        <w:t>rekrutację uczestników na oba szkolenia prowadzi Zamawiający</w:t>
      </w:r>
      <w:r w:rsidRPr="003845B2">
        <w:rPr>
          <w:rFonts w:ascii="Arial" w:hAnsi="Arial" w:cs="Arial"/>
          <w:sz w:val="22"/>
        </w:rPr>
        <w:t>.</w:t>
      </w:r>
    </w:p>
    <w:p w14:paraId="038F9A8A" w14:textId="2F8B3CAA" w:rsidR="003845B2" w:rsidRPr="003845B2" w:rsidRDefault="003845B2" w:rsidP="003845B2">
      <w:pPr>
        <w:jc w:val="both"/>
        <w:rPr>
          <w:rFonts w:ascii="Arial" w:hAnsi="Arial" w:cs="Arial"/>
          <w:sz w:val="22"/>
        </w:rPr>
      </w:pPr>
      <w:r w:rsidRPr="003845B2">
        <w:rPr>
          <w:rFonts w:ascii="Arial" w:hAnsi="Arial" w:cs="Arial"/>
          <w:sz w:val="22"/>
        </w:rPr>
        <w:t xml:space="preserve">Szkolenie będzie skierowane do stałych członków i zaproszonych gości Regionalnej Grupy Roboczej ds. Komunikacji. Zamawiający planuje przeszkolić </w:t>
      </w:r>
      <w:r w:rsidRPr="003845B2">
        <w:rPr>
          <w:rFonts w:ascii="Arial" w:hAnsi="Arial" w:cs="Arial"/>
          <w:b/>
          <w:sz w:val="22"/>
        </w:rPr>
        <w:t>na każdym szkoleniu 36 osób</w:t>
      </w:r>
      <w:r w:rsidRPr="003845B2">
        <w:rPr>
          <w:rFonts w:ascii="Arial" w:hAnsi="Arial" w:cs="Arial"/>
          <w:sz w:val="22"/>
        </w:rPr>
        <w:t>. Szkoleniem objęci zostaną przedstawiciele instytucji odpowiadających za realizację programu regionalnego, przedstawiciele instytucji zaangażowanych we wdrażanie FE w regionie, przedstawiciele instytucji związanych z informowaniem o FE, w tym m.in.:</w:t>
      </w:r>
    </w:p>
    <w:p w14:paraId="37284320" w14:textId="77777777" w:rsidR="003845B2" w:rsidRPr="001A084C" w:rsidRDefault="003845B2" w:rsidP="003845B2">
      <w:pPr>
        <w:numPr>
          <w:ilvl w:val="0"/>
          <w:numId w:val="15"/>
        </w:numPr>
        <w:spacing w:after="0"/>
        <w:jc w:val="both"/>
        <w:rPr>
          <w:rFonts w:ascii="Arial" w:hAnsi="Arial" w:cs="Arial"/>
          <w:sz w:val="22"/>
        </w:rPr>
      </w:pPr>
      <w:r w:rsidRPr="001A084C">
        <w:rPr>
          <w:rFonts w:ascii="Arial" w:hAnsi="Arial" w:cs="Arial"/>
          <w:sz w:val="22"/>
        </w:rPr>
        <w:t xml:space="preserve">Instytucji Zarządzającej, Instytucji Pośredniczących </w:t>
      </w:r>
      <w:r>
        <w:rPr>
          <w:rFonts w:ascii="Arial" w:hAnsi="Arial" w:cs="Arial"/>
          <w:sz w:val="22"/>
        </w:rPr>
        <w:t>programu „Fundusze Europejskie dla Warmii i Mazur”,</w:t>
      </w:r>
      <w:r w:rsidRPr="001A084C">
        <w:rPr>
          <w:rFonts w:ascii="Arial" w:hAnsi="Arial" w:cs="Arial"/>
          <w:sz w:val="22"/>
        </w:rPr>
        <w:t xml:space="preserve"> odpowiadających za przygotowywanie dokumentacji </w:t>
      </w:r>
      <w:proofErr w:type="spellStart"/>
      <w:r w:rsidRPr="001A084C">
        <w:rPr>
          <w:rFonts w:ascii="Arial" w:hAnsi="Arial" w:cs="Arial"/>
          <w:sz w:val="22"/>
        </w:rPr>
        <w:t>naborow</w:t>
      </w:r>
      <w:r>
        <w:rPr>
          <w:rFonts w:ascii="Arial" w:hAnsi="Arial" w:cs="Arial"/>
          <w:sz w:val="22"/>
        </w:rPr>
        <w:t>ych</w:t>
      </w:r>
      <w:proofErr w:type="spellEnd"/>
      <w:r>
        <w:rPr>
          <w:rFonts w:ascii="Arial" w:hAnsi="Arial" w:cs="Arial"/>
          <w:sz w:val="22"/>
        </w:rPr>
        <w:t>, dokumentów programowych</w:t>
      </w:r>
      <w:r w:rsidRPr="001A084C">
        <w:rPr>
          <w:rFonts w:ascii="Arial" w:hAnsi="Arial" w:cs="Arial"/>
          <w:sz w:val="22"/>
        </w:rPr>
        <w:t xml:space="preserve"> oraz kontakty z</w:t>
      </w:r>
      <w:r>
        <w:rPr>
          <w:rFonts w:ascii="Arial" w:hAnsi="Arial" w:cs="Arial"/>
          <w:sz w:val="22"/>
        </w:rPr>
        <w:t xml:space="preserve"> beneficjentami i potencjalnymi </w:t>
      </w:r>
      <w:r w:rsidRPr="001A084C">
        <w:rPr>
          <w:rFonts w:ascii="Arial" w:hAnsi="Arial" w:cs="Arial"/>
          <w:sz w:val="22"/>
        </w:rPr>
        <w:t>beneficjentami,</w:t>
      </w:r>
    </w:p>
    <w:p w14:paraId="1EA3F5CC" w14:textId="77777777" w:rsidR="003845B2" w:rsidRDefault="003845B2" w:rsidP="003845B2">
      <w:pPr>
        <w:numPr>
          <w:ilvl w:val="0"/>
          <w:numId w:val="15"/>
        </w:num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Biuro Promocji Funduszy Europejskich</w:t>
      </w:r>
      <w:r w:rsidRPr="001A084C">
        <w:rPr>
          <w:rFonts w:ascii="Arial" w:hAnsi="Arial" w:cs="Arial"/>
          <w:sz w:val="22"/>
        </w:rPr>
        <w:t xml:space="preserve">.  </w:t>
      </w:r>
    </w:p>
    <w:p w14:paraId="32A246E9" w14:textId="2187B3CB" w:rsidR="003845B2" w:rsidRDefault="00114080" w:rsidP="003845B2">
      <w:pPr>
        <w:pStyle w:val="Akapitzlist"/>
        <w:ind w:left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/>
        <w:t>Podczas s</w:t>
      </w:r>
      <w:r w:rsidRPr="006B107D">
        <w:rPr>
          <w:rFonts w:ascii="Arial" w:hAnsi="Arial" w:cs="Arial"/>
          <w:sz w:val="22"/>
        </w:rPr>
        <w:t>zkoleni</w:t>
      </w:r>
      <w:r>
        <w:rPr>
          <w:rFonts w:ascii="Arial" w:hAnsi="Arial" w:cs="Arial"/>
          <w:sz w:val="22"/>
        </w:rPr>
        <w:t>a trener powinien</w:t>
      </w:r>
      <w:r w:rsidRPr="006B107D">
        <w:rPr>
          <w:rFonts w:ascii="Arial" w:hAnsi="Arial" w:cs="Arial"/>
          <w:sz w:val="22"/>
        </w:rPr>
        <w:t xml:space="preserve"> opierać się na przykładach ulokowanych w rzeczywistości </w:t>
      </w:r>
      <w:r>
        <w:rPr>
          <w:rFonts w:ascii="Arial" w:hAnsi="Arial" w:cs="Arial"/>
          <w:sz w:val="22"/>
        </w:rPr>
        <w:t>pracowników</w:t>
      </w:r>
      <w:r w:rsidRPr="006B107D">
        <w:rPr>
          <w:rFonts w:ascii="Arial" w:hAnsi="Arial" w:cs="Arial"/>
          <w:sz w:val="22"/>
        </w:rPr>
        <w:t xml:space="preserve"> instytucji zajmujących się wdrażaniem</w:t>
      </w:r>
      <w:r>
        <w:rPr>
          <w:rFonts w:ascii="Arial" w:hAnsi="Arial" w:cs="Arial"/>
          <w:sz w:val="22"/>
        </w:rPr>
        <w:t>, programowaniem i kontrolą</w:t>
      </w:r>
      <w:r w:rsidRPr="006B107D">
        <w:rPr>
          <w:rFonts w:ascii="Arial" w:hAnsi="Arial" w:cs="Arial"/>
          <w:sz w:val="22"/>
        </w:rPr>
        <w:t xml:space="preserve"> FE </w:t>
      </w:r>
      <w:r>
        <w:rPr>
          <w:rFonts w:ascii="Arial" w:hAnsi="Arial" w:cs="Arial"/>
          <w:sz w:val="22"/>
        </w:rPr>
        <w:t xml:space="preserve">oraz informowaniem o FE </w:t>
      </w:r>
      <w:r w:rsidRPr="006B107D">
        <w:rPr>
          <w:rFonts w:ascii="Arial" w:hAnsi="Arial" w:cs="Arial"/>
          <w:sz w:val="22"/>
        </w:rPr>
        <w:t>w regionie oraz odnosić do terminologii związanej z FE. Szkoleni</w:t>
      </w:r>
      <w:r>
        <w:rPr>
          <w:rFonts w:ascii="Arial" w:hAnsi="Arial" w:cs="Arial"/>
          <w:sz w:val="22"/>
        </w:rPr>
        <w:t>a</w:t>
      </w:r>
      <w:r w:rsidRPr="006B107D">
        <w:rPr>
          <w:rFonts w:ascii="Arial" w:hAnsi="Arial" w:cs="Arial"/>
          <w:sz w:val="22"/>
        </w:rPr>
        <w:t xml:space="preserve"> będ</w:t>
      </w:r>
      <w:r>
        <w:rPr>
          <w:rFonts w:ascii="Arial" w:hAnsi="Arial" w:cs="Arial"/>
          <w:sz w:val="22"/>
        </w:rPr>
        <w:t>ą</w:t>
      </w:r>
      <w:r w:rsidRPr="006B107D">
        <w:rPr>
          <w:rFonts w:ascii="Arial" w:hAnsi="Arial" w:cs="Arial"/>
          <w:sz w:val="22"/>
        </w:rPr>
        <w:t xml:space="preserve"> miał</w:t>
      </w:r>
      <w:r>
        <w:rPr>
          <w:rFonts w:ascii="Arial" w:hAnsi="Arial" w:cs="Arial"/>
          <w:sz w:val="22"/>
        </w:rPr>
        <w:t>y</w:t>
      </w:r>
      <w:r w:rsidRPr="006B107D">
        <w:rPr>
          <w:rFonts w:ascii="Arial" w:hAnsi="Arial" w:cs="Arial"/>
          <w:sz w:val="22"/>
        </w:rPr>
        <w:t xml:space="preserve"> przede wszystkim formę warsztatową – teoria stanowić będzie jedynie </w:t>
      </w:r>
      <w:r>
        <w:rPr>
          <w:rFonts w:ascii="Arial" w:hAnsi="Arial" w:cs="Arial"/>
          <w:sz w:val="22"/>
        </w:rPr>
        <w:t>niewielką</w:t>
      </w:r>
      <w:r w:rsidRPr="006B107D">
        <w:rPr>
          <w:rFonts w:ascii="Arial" w:hAnsi="Arial" w:cs="Arial"/>
          <w:sz w:val="22"/>
        </w:rPr>
        <w:t xml:space="preserve"> część </w:t>
      </w:r>
      <w:r>
        <w:rPr>
          <w:rFonts w:ascii="Arial" w:hAnsi="Arial" w:cs="Arial"/>
          <w:sz w:val="22"/>
        </w:rPr>
        <w:t xml:space="preserve">każdego z </w:t>
      </w:r>
      <w:r w:rsidRPr="006B107D">
        <w:rPr>
          <w:rFonts w:ascii="Arial" w:hAnsi="Arial" w:cs="Arial"/>
          <w:sz w:val="22"/>
        </w:rPr>
        <w:t xml:space="preserve">2-dniowych warsztatów – dzięki czemu uczestnicy </w:t>
      </w:r>
      <w:r>
        <w:rPr>
          <w:rFonts w:ascii="Arial" w:hAnsi="Arial" w:cs="Arial"/>
          <w:sz w:val="22"/>
        </w:rPr>
        <w:t xml:space="preserve">będą mogli na bieżąco </w:t>
      </w:r>
      <w:r w:rsidRPr="006B107D">
        <w:rPr>
          <w:rFonts w:ascii="Arial" w:hAnsi="Arial" w:cs="Arial"/>
          <w:sz w:val="22"/>
        </w:rPr>
        <w:t xml:space="preserve">weryfikować </w:t>
      </w:r>
      <w:r>
        <w:rPr>
          <w:rFonts w:ascii="Arial" w:hAnsi="Arial" w:cs="Arial"/>
          <w:sz w:val="22"/>
        </w:rPr>
        <w:t>z trenerem nabywaną wiedzę.</w:t>
      </w:r>
    </w:p>
    <w:p w14:paraId="6E09246C" w14:textId="77777777" w:rsidR="00114080" w:rsidRPr="00914023" w:rsidRDefault="00114080" w:rsidP="003845B2">
      <w:pPr>
        <w:pStyle w:val="Akapitzlist"/>
        <w:ind w:left="0"/>
        <w:jc w:val="both"/>
        <w:rPr>
          <w:rFonts w:ascii="Arial" w:hAnsi="Arial" w:cs="Arial"/>
          <w:sz w:val="22"/>
        </w:rPr>
      </w:pPr>
    </w:p>
    <w:p w14:paraId="475466ED" w14:textId="6F91654D" w:rsidR="00D1332F" w:rsidRPr="0033093A" w:rsidRDefault="00464F89" w:rsidP="00DF380E">
      <w:pPr>
        <w:pStyle w:val="Akapitzlist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 w:rsidR="00D1332F" w:rsidRPr="004E5427">
        <w:rPr>
          <w:rFonts w:ascii="Arial" w:hAnsi="Arial" w:cs="Arial"/>
          <w:b/>
          <w:sz w:val="22"/>
        </w:rPr>
        <w:t xml:space="preserve">Informacje o zadaniu </w:t>
      </w:r>
    </w:p>
    <w:p w14:paraId="7CCB4ED0" w14:textId="72D1018D" w:rsidR="0033093A" w:rsidRPr="00134E4F" w:rsidRDefault="0033093A" w:rsidP="0033093A">
      <w:pPr>
        <w:pStyle w:val="Akapitzlist"/>
        <w:ind w:left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br/>
        <w:t>ZADANIE A</w:t>
      </w:r>
    </w:p>
    <w:p w14:paraId="1436C6F5" w14:textId="7B0AD710" w:rsidR="00D1332F" w:rsidRDefault="00D1332F" w:rsidP="00F97E44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22"/>
        </w:rPr>
      </w:pPr>
      <w:r w:rsidRPr="0033093A">
        <w:rPr>
          <w:rFonts w:ascii="Arial" w:hAnsi="Arial" w:cs="Arial"/>
          <w:sz w:val="22"/>
        </w:rPr>
        <w:t>Zadaniem Wykonawcy jest organizacj</w:t>
      </w:r>
      <w:r w:rsidR="00157534">
        <w:rPr>
          <w:rFonts w:ascii="Arial" w:hAnsi="Arial" w:cs="Arial"/>
          <w:sz w:val="22"/>
        </w:rPr>
        <w:t xml:space="preserve">a </w:t>
      </w:r>
      <w:r w:rsidR="00157534">
        <w:rPr>
          <w:rFonts w:ascii="Arial" w:hAnsi="Arial" w:cs="Arial"/>
          <w:sz w:val="22"/>
          <w:u w:val="single"/>
        </w:rPr>
        <w:t>w Olsztynie</w:t>
      </w:r>
      <w:r w:rsidR="006C0E87" w:rsidRPr="0033093A">
        <w:rPr>
          <w:rFonts w:ascii="Arial" w:hAnsi="Arial" w:cs="Arial"/>
          <w:sz w:val="22"/>
        </w:rPr>
        <w:t xml:space="preserve"> spotkania</w:t>
      </w:r>
      <w:r w:rsidRPr="0033093A">
        <w:rPr>
          <w:rFonts w:ascii="Arial" w:hAnsi="Arial" w:cs="Arial"/>
          <w:sz w:val="22"/>
        </w:rPr>
        <w:t xml:space="preserve"> </w:t>
      </w:r>
      <w:r w:rsidR="004942A5" w:rsidRPr="00A51C0E">
        <w:rPr>
          <w:rFonts w:ascii="Arial" w:hAnsi="Arial" w:cs="Arial"/>
          <w:sz w:val="22"/>
        </w:rPr>
        <w:t>ze szkoleniem</w:t>
      </w:r>
      <w:r w:rsidR="00E50BA8" w:rsidRPr="0033093A">
        <w:rPr>
          <w:rFonts w:ascii="Arial" w:hAnsi="Arial" w:cs="Arial"/>
          <w:sz w:val="22"/>
        </w:rPr>
        <w:t xml:space="preserve"> dla </w:t>
      </w:r>
      <w:proofErr w:type="spellStart"/>
      <w:r w:rsidR="00E50BA8" w:rsidRPr="0033093A">
        <w:rPr>
          <w:rFonts w:ascii="Arial" w:hAnsi="Arial" w:cs="Arial"/>
          <w:sz w:val="22"/>
        </w:rPr>
        <w:t>RGRdK</w:t>
      </w:r>
      <w:proofErr w:type="spellEnd"/>
      <w:r w:rsidR="006C0E87" w:rsidRPr="0033093A">
        <w:rPr>
          <w:rFonts w:ascii="Arial" w:hAnsi="Arial" w:cs="Arial"/>
          <w:sz w:val="22"/>
        </w:rPr>
        <w:t>,</w:t>
      </w:r>
      <w:r w:rsidR="00E50BA8" w:rsidRPr="0033093A">
        <w:rPr>
          <w:rFonts w:ascii="Arial" w:hAnsi="Arial" w:cs="Arial"/>
          <w:sz w:val="22"/>
        </w:rPr>
        <w:t xml:space="preserve"> </w:t>
      </w:r>
      <w:r w:rsidRPr="00D975AA">
        <w:rPr>
          <w:rFonts w:ascii="Arial" w:hAnsi="Arial" w:cs="Arial"/>
          <w:sz w:val="22"/>
        </w:rPr>
        <w:t xml:space="preserve">obejmująca merytoryczne i techniczne przygotowanie dwudniowego </w:t>
      </w:r>
      <w:r w:rsidR="00195D93">
        <w:rPr>
          <w:rFonts w:ascii="Arial" w:hAnsi="Arial" w:cs="Arial"/>
          <w:sz w:val="22"/>
        </w:rPr>
        <w:t>spotkania</w:t>
      </w:r>
      <w:r w:rsidR="006C0E87" w:rsidRPr="00D975AA">
        <w:rPr>
          <w:rFonts w:ascii="Arial" w:hAnsi="Arial" w:cs="Arial"/>
          <w:sz w:val="22"/>
        </w:rPr>
        <w:t>,</w:t>
      </w:r>
      <w:r w:rsidRPr="00D975AA">
        <w:rPr>
          <w:rFonts w:ascii="Arial" w:hAnsi="Arial" w:cs="Arial"/>
          <w:sz w:val="22"/>
        </w:rPr>
        <w:t xml:space="preserve"> pt.</w:t>
      </w:r>
      <w:r w:rsidR="007056C9" w:rsidRPr="00D975AA">
        <w:rPr>
          <w:rFonts w:ascii="Arial" w:hAnsi="Arial" w:cs="Arial"/>
          <w:sz w:val="22"/>
        </w:rPr>
        <w:t xml:space="preserve"> </w:t>
      </w:r>
      <w:r w:rsidR="00AC4264" w:rsidRPr="00195D93">
        <w:rPr>
          <w:rFonts w:ascii="Arial" w:hAnsi="Arial" w:cs="Arial"/>
          <w:b/>
          <w:bCs/>
          <w:sz w:val="22"/>
        </w:rPr>
        <w:t xml:space="preserve">Fundusze </w:t>
      </w:r>
      <w:r w:rsidR="00B95F27" w:rsidRPr="00195D93">
        <w:rPr>
          <w:rFonts w:ascii="Arial" w:hAnsi="Arial" w:cs="Arial"/>
          <w:b/>
          <w:bCs/>
          <w:sz w:val="22"/>
        </w:rPr>
        <w:t xml:space="preserve">Europejskie </w:t>
      </w:r>
      <w:r w:rsidR="00AC4264" w:rsidRPr="00195D93">
        <w:rPr>
          <w:rFonts w:ascii="Arial" w:hAnsi="Arial" w:cs="Arial"/>
          <w:b/>
          <w:bCs/>
          <w:sz w:val="22"/>
        </w:rPr>
        <w:t xml:space="preserve">bez barier – </w:t>
      </w:r>
      <w:r w:rsidR="00195D93" w:rsidRPr="00195D93">
        <w:rPr>
          <w:rFonts w:ascii="Arial" w:hAnsi="Arial" w:cs="Arial"/>
          <w:b/>
          <w:bCs/>
          <w:sz w:val="22"/>
        </w:rPr>
        <w:t>dostępność</w:t>
      </w:r>
      <w:r w:rsidR="00D84300">
        <w:rPr>
          <w:rFonts w:ascii="Arial" w:hAnsi="Arial" w:cs="Arial"/>
          <w:b/>
          <w:bCs/>
          <w:sz w:val="22"/>
        </w:rPr>
        <w:t>:</w:t>
      </w:r>
      <w:r w:rsidR="00195D93" w:rsidRPr="00195D93">
        <w:rPr>
          <w:rFonts w:ascii="Arial" w:hAnsi="Arial" w:cs="Arial"/>
          <w:b/>
          <w:bCs/>
          <w:sz w:val="22"/>
        </w:rPr>
        <w:t xml:space="preserve"> trendy i perspektywy</w:t>
      </w:r>
      <w:r w:rsidR="00565D2F" w:rsidRPr="004C11B8">
        <w:rPr>
          <w:rFonts w:ascii="Arial" w:hAnsi="Arial" w:cs="Arial"/>
          <w:sz w:val="22"/>
        </w:rPr>
        <w:t>.</w:t>
      </w:r>
      <w:r w:rsidR="00D77233" w:rsidRPr="004C11B8">
        <w:rPr>
          <w:rFonts w:ascii="Arial" w:hAnsi="Arial" w:cs="Arial"/>
          <w:sz w:val="22"/>
        </w:rPr>
        <w:t xml:space="preserve"> </w:t>
      </w:r>
    </w:p>
    <w:p w14:paraId="69E982E3" w14:textId="77777777" w:rsidR="00B51205" w:rsidRPr="00D975AA" w:rsidRDefault="00B51205" w:rsidP="008E550C">
      <w:pPr>
        <w:pStyle w:val="Akapitzlist"/>
        <w:ind w:left="360"/>
        <w:jc w:val="both"/>
        <w:rPr>
          <w:rFonts w:ascii="Arial" w:hAnsi="Arial" w:cs="Arial"/>
          <w:sz w:val="22"/>
        </w:rPr>
      </w:pPr>
    </w:p>
    <w:p w14:paraId="3E52EBC4" w14:textId="7E45DEF8" w:rsidR="002262DB" w:rsidRDefault="002262DB" w:rsidP="002262DB">
      <w:pPr>
        <w:pStyle w:val="Akapitzlist"/>
        <w:numPr>
          <w:ilvl w:val="1"/>
          <w:numId w:val="27"/>
        </w:numPr>
        <w:spacing w:after="0"/>
        <w:ind w:left="284"/>
        <w:jc w:val="both"/>
        <w:rPr>
          <w:rFonts w:ascii="Arial" w:hAnsi="Arial" w:cs="Arial"/>
          <w:sz w:val="22"/>
        </w:rPr>
      </w:pPr>
      <w:r w:rsidRPr="009B69E9">
        <w:rPr>
          <w:rFonts w:ascii="Arial" w:hAnsi="Arial" w:cs="Arial"/>
          <w:b/>
          <w:sz w:val="22"/>
        </w:rPr>
        <w:lastRenderedPageBreak/>
        <w:t>Termin</w:t>
      </w:r>
      <w:r w:rsidRPr="009B69E9">
        <w:rPr>
          <w:rFonts w:ascii="Arial" w:hAnsi="Arial" w:cs="Arial"/>
          <w:sz w:val="22"/>
        </w:rPr>
        <w:t xml:space="preserve"> </w:t>
      </w:r>
      <w:proofErr w:type="spellStart"/>
      <w:r w:rsidR="005054E9">
        <w:rPr>
          <w:rFonts w:ascii="Arial" w:hAnsi="Arial" w:cs="Arial"/>
          <w:sz w:val="22"/>
        </w:rPr>
        <w:t>T</w:t>
      </w:r>
      <w:r w:rsidRPr="009B69E9">
        <w:rPr>
          <w:rFonts w:ascii="Arial" w:hAnsi="Arial" w:cs="Arial"/>
          <w:sz w:val="22"/>
        </w:rPr>
        <w:t>ermin</w:t>
      </w:r>
      <w:proofErr w:type="spellEnd"/>
      <w:r w:rsidRPr="009B69E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spotkania</w:t>
      </w:r>
      <w:r w:rsidRPr="009B69E9">
        <w:rPr>
          <w:rFonts w:ascii="Arial" w:hAnsi="Arial" w:cs="Arial"/>
          <w:sz w:val="22"/>
        </w:rPr>
        <w:t xml:space="preserve"> </w:t>
      </w:r>
      <w:r w:rsidRPr="009B69E9">
        <w:rPr>
          <w:rFonts w:ascii="Arial" w:hAnsi="Arial" w:cs="Arial"/>
          <w:sz w:val="22"/>
          <w:u w:val="single"/>
        </w:rPr>
        <w:t>w Olsztynie (</w:t>
      </w:r>
      <w:r w:rsidRPr="009B69E9">
        <w:rPr>
          <w:rFonts w:ascii="Arial" w:hAnsi="Arial" w:cs="Arial"/>
          <w:b/>
          <w:sz w:val="22"/>
          <w:u w:val="single"/>
        </w:rPr>
        <w:t xml:space="preserve">zadanie </w:t>
      </w:r>
      <w:r>
        <w:rPr>
          <w:rFonts w:ascii="Arial" w:hAnsi="Arial" w:cs="Arial"/>
          <w:b/>
          <w:sz w:val="22"/>
          <w:u w:val="single"/>
        </w:rPr>
        <w:t>A</w:t>
      </w:r>
      <w:r w:rsidRPr="009B69E9">
        <w:rPr>
          <w:rFonts w:ascii="Arial" w:hAnsi="Arial" w:cs="Arial"/>
          <w:sz w:val="22"/>
          <w:u w:val="single"/>
        </w:rPr>
        <w:t>)</w:t>
      </w:r>
      <w:r w:rsidRPr="009B69E9">
        <w:rPr>
          <w:rFonts w:ascii="Arial" w:hAnsi="Arial" w:cs="Arial"/>
          <w:sz w:val="22"/>
        </w:rPr>
        <w:t>:</w:t>
      </w:r>
      <w:r w:rsidR="005054E9">
        <w:rPr>
          <w:rFonts w:ascii="Arial" w:hAnsi="Arial" w:cs="Arial"/>
          <w:sz w:val="22"/>
        </w:rPr>
        <w:t xml:space="preserve"> II kwartał 2024 r., preferowany termin </w:t>
      </w:r>
      <w:r w:rsidR="00FC57CB" w:rsidRPr="00A750B4">
        <w:rPr>
          <w:rFonts w:ascii="Arial" w:hAnsi="Arial" w:cs="Arial"/>
          <w:sz w:val="22"/>
        </w:rPr>
        <w:t xml:space="preserve">początek kwietnia </w:t>
      </w:r>
      <w:r w:rsidRPr="009B69E9">
        <w:rPr>
          <w:rFonts w:ascii="Arial" w:hAnsi="Arial" w:cs="Arial"/>
          <w:sz w:val="22"/>
        </w:rPr>
        <w:t>202</w:t>
      </w:r>
      <w:r>
        <w:rPr>
          <w:rFonts w:ascii="Arial" w:hAnsi="Arial" w:cs="Arial"/>
          <w:sz w:val="22"/>
        </w:rPr>
        <w:t>4 r.</w:t>
      </w:r>
    </w:p>
    <w:p w14:paraId="226069B9" w14:textId="77777777" w:rsidR="00565D2F" w:rsidRPr="0033093A" w:rsidRDefault="00565D2F" w:rsidP="00565D2F">
      <w:pPr>
        <w:pStyle w:val="Akapitzlist"/>
        <w:ind w:left="360"/>
        <w:jc w:val="both"/>
        <w:rPr>
          <w:rFonts w:ascii="Arial" w:hAnsi="Arial" w:cs="Arial"/>
          <w:sz w:val="22"/>
        </w:rPr>
      </w:pPr>
    </w:p>
    <w:p w14:paraId="354CAFA8" w14:textId="46986903" w:rsidR="002D2467" w:rsidRDefault="00D1332F" w:rsidP="00BA0342">
      <w:pPr>
        <w:pStyle w:val="Akapitzlist"/>
        <w:ind w:left="360"/>
        <w:rPr>
          <w:rFonts w:ascii="Arial" w:hAnsi="Arial" w:cs="Arial"/>
          <w:b/>
          <w:sz w:val="22"/>
        </w:rPr>
      </w:pPr>
      <w:r w:rsidRPr="004E5848">
        <w:rPr>
          <w:rFonts w:ascii="Arial" w:hAnsi="Arial" w:cs="Arial"/>
          <w:b/>
          <w:sz w:val="22"/>
        </w:rPr>
        <w:t xml:space="preserve">Ramowy zakres szkolenia </w:t>
      </w:r>
      <w:r w:rsidR="004942A5">
        <w:rPr>
          <w:rFonts w:ascii="Arial" w:hAnsi="Arial" w:cs="Arial"/>
          <w:b/>
          <w:sz w:val="22"/>
        </w:rPr>
        <w:t xml:space="preserve">w Olsztynie </w:t>
      </w:r>
      <w:r w:rsidRPr="004E5848">
        <w:rPr>
          <w:rFonts w:ascii="Arial" w:hAnsi="Arial" w:cs="Arial"/>
          <w:b/>
          <w:sz w:val="22"/>
        </w:rPr>
        <w:t>– zadanie A</w:t>
      </w:r>
      <w:r w:rsidR="002D2467">
        <w:rPr>
          <w:rFonts w:ascii="Arial" w:hAnsi="Arial" w:cs="Arial"/>
          <w:b/>
          <w:sz w:val="22"/>
        </w:rPr>
        <w:t xml:space="preserve"> </w:t>
      </w:r>
    </w:p>
    <w:p w14:paraId="147B618D" w14:textId="7B91334A" w:rsidR="00D1332F" w:rsidRPr="004E5848" w:rsidRDefault="004942A5" w:rsidP="00BA0342">
      <w:pPr>
        <w:pStyle w:val="Akapitzlist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Część s</w:t>
      </w:r>
      <w:r w:rsidR="00D1332F" w:rsidRPr="004E5848">
        <w:rPr>
          <w:rFonts w:ascii="Arial" w:hAnsi="Arial" w:cs="Arial"/>
          <w:sz w:val="22"/>
        </w:rPr>
        <w:t>zkoleni</w:t>
      </w:r>
      <w:r>
        <w:rPr>
          <w:rFonts w:ascii="Arial" w:hAnsi="Arial" w:cs="Arial"/>
          <w:sz w:val="22"/>
        </w:rPr>
        <w:t>owa</w:t>
      </w:r>
      <w:r w:rsidR="00D1332F" w:rsidRPr="004E5848">
        <w:rPr>
          <w:rFonts w:ascii="Arial" w:hAnsi="Arial" w:cs="Arial"/>
          <w:sz w:val="22"/>
        </w:rPr>
        <w:t xml:space="preserve"> </w:t>
      </w:r>
      <w:r w:rsidR="00A5411F">
        <w:rPr>
          <w:rFonts w:ascii="Arial" w:hAnsi="Arial" w:cs="Arial"/>
          <w:sz w:val="22"/>
        </w:rPr>
        <w:t xml:space="preserve">spotkania </w:t>
      </w:r>
      <w:r w:rsidR="00D1332F" w:rsidRPr="004E5848">
        <w:rPr>
          <w:rFonts w:ascii="Arial" w:hAnsi="Arial" w:cs="Arial"/>
          <w:sz w:val="22"/>
        </w:rPr>
        <w:t>składać się będzie z:</w:t>
      </w:r>
    </w:p>
    <w:p w14:paraId="5CA69AF1" w14:textId="62798096" w:rsidR="008657C5" w:rsidRPr="00A5411F" w:rsidRDefault="00D1332F" w:rsidP="003C3B9C">
      <w:pPr>
        <w:pStyle w:val="Akapitzlist"/>
        <w:numPr>
          <w:ilvl w:val="0"/>
          <w:numId w:val="14"/>
        </w:numPr>
        <w:spacing w:after="0"/>
        <w:jc w:val="both"/>
        <w:rPr>
          <w:rFonts w:ascii="Arial" w:hAnsi="Arial" w:cs="Arial"/>
          <w:sz w:val="22"/>
        </w:rPr>
      </w:pPr>
      <w:r w:rsidRPr="00A5411F">
        <w:rPr>
          <w:rFonts w:ascii="Arial" w:hAnsi="Arial" w:cs="Arial"/>
          <w:sz w:val="22"/>
        </w:rPr>
        <w:t>części teoretycznej (wykładowej)</w:t>
      </w:r>
      <w:r w:rsidR="00A5411F">
        <w:rPr>
          <w:rFonts w:ascii="Arial" w:hAnsi="Arial" w:cs="Arial"/>
          <w:sz w:val="22"/>
        </w:rPr>
        <w:t xml:space="preserve"> </w:t>
      </w:r>
      <w:r w:rsidRPr="00A5411F">
        <w:rPr>
          <w:rFonts w:ascii="Arial" w:hAnsi="Arial" w:cs="Arial"/>
          <w:sz w:val="22"/>
        </w:rPr>
        <w:t>– w której</w:t>
      </w:r>
      <w:r w:rsidR="00D77233" w:rsidRPr="00A5411F">
        <w:rPr>
          <w:rFonts w:ascii="Arial" w:hAnsi="Arial" w:cs="Arial"/>
          <w:sz w:val="22"/>
        </w:rPr>
        <w:t xml:space="preserve"> uczestnicy </w:t>
      </w:r>
      <w:r w:rsidR="006D1084" w:rsidRPr="00A5411F">
        <w:rPr>
          <w:rFonts w:ascii="Arial" w:hAnsi="Arial" w:cs="Arial"/>
          <w:sz w:val="22"/>
        </w:rPr>
        <w:t>pogłębią znajomość</w:t>
      </w:r>
      <w:r w:rsidR="00E1684A" w:rsidRPr="00A5411F">
        <w:rPr>
          <w:rFonts w:ascii="Arial" w:hAnsi="Arial" w:cs="Arial"/>
          <w:sz w:val="22"/>
        </w:rPr>
        <w:t xml:space="preserve"> </w:t>
      </w:r>
      <w:r w:rsidR="00195D93" w:rsidRPr="00A5411F">
        <w:rPr>
          <w:rFonts w:ascii="Arial" w:hAnsi="Arial" w:cs="Arial"/>
          <w:sz w:val="22"/>
        </w:rPr>
        <w:t>„Wytyczn</w:t>
      </w:r>
      <w:r w:rsidR="006D1084" w:rsidRPr="00A5411F">
        <w:rPr>
          <w:rFonts w:ascii="Arial" w:hAnsi="Arial" w:cs="Arial"/>
          <w:sz w:val="22"/>
        </w:rPr>
        <w:t>ych</w:t>
      </w:r>
      <w:r w:rsidR="00195D93" w:rsidRPr="00A5411F">
        <w:rPr>
          <w:rFonts w:ascii="Arial" w:hAnsi="Arial" w:cs="Arial"/>
          <w:sz w:val="22"/>
        </w:rPr>
        <w:t xml:space="preserve"> dotycząc</w:t>
      </w:r>
      <w:r w:rsidR="006D1084" w:rsidRPr="00A5411F">
        <w:rPr>
          <w:rFonts w:ascii="Arial" w:hAnsi="Arial" w:cs="Arial"/>
          <w:sz w:val="22"/>
        </w:rPr>
        <w:t>ych</w:t>
      </w:r>
      <w:r w:rsidR="00195D93" w:rsidRPr="00A5411F">
        <w:rPr>
          <w:rFonts w:ascii="Arial" w:hAnsi="Arial" w:cs="Arial"/>
          <w:sz w:val="22"/>
        </w:rPr>
        <w:t xml:space="preserve"> realizacji zasad równościowych w ramach funduszy unijnych na lata 2021</w:t>
      </w:r>
      <w:r w:rsidR="00E1684A" w:rsidRPr="00A5411F">
        <w:rPr>
          <w:rFonts w:ascii="Arial" w:hAnsi="Arial" w:cs="Arial"/>
          <w:sz w:val="22"/>
        </w:rPr>
        <w:t>–</w:t>
      </w:r>
      <w:r w:rsidR="00195D93" w:rsidRPr="00A5411F">
        <w:rPr>
          <w:rFonts w:ascii="Arial" w:hAnsi="Arial" w:cs="Arial"/>
          <w:sz w:val="22"/>
        </w:rPr>
        <w:t>2027”, ze szczególnym uwzględnieniem zał. nr 2 „Standard</w:t>
      </w:r>
      <w:r w:rsidR="006D1084" w:rsidRPr="00A5411F">
        <w:rPr>
          <w:rFonts w:ascii="Arial" w:hAnsi="Arial" w:cs="Arial"/>
          <w:sz w:val="22"/>
        </w:rPr>
        <w:t>ów</w:t>
      </w:r>
      <w:r w:rsidR="00195D93" w:rsidRPr="00A5411F">
        <w:rPr>
          <w:rFonts w:ascii="Arial" w:hAnsi="Arial" w:cs="Arial"/>
          <w:sz w:val="22"/>
        </w:rPr>
        <w:t xml:space="preserve"> dostępności dla polityki spójności 2021–2027”</w:t>
      </w:r>
      <w:r w:rsidR="00A5411F" w:rsidRPr="00A5411F">
        <w:rPr>
          <w:rFonts w:ascii="Arial" w:hAnsi="Arial" w:cs="Arial"/>
          <w:sz w:val="22"/>
        </w:rPr>
        <w:t>;</w:t>
      </w:r>
      <w:r w:rsidR="00E1684A" w:rsidRPr="00A5411F">
        <w:rPr>
          <w:rFonts w:ascii="Arial" w:hAnsi="Arial" w:cs="Arial"/>
          <w:sz w:val="22"/>
        </w:rPr>
        <w:t xml:space="preserve"> </w:t>
      </w:r>
      <w:r w:rsidR="008657C5" w:rsidRPr="00A5411F">
        <w:rPr>
          <w:rFonts w:ascii="Arial" w:hAnsi="Arial" w:cs="Arial"/>
          <w:sz w:val="22"/>
        </w:rPr>
        <w:t xml:space="preserve">omówione zostaną standardy: </w:t>
      </w:r>
      <w:r w:rsidR="00A5411F" w:rsidRPr="00A5411F">
        <w:rPr>
          <w:rFonts w:ascii="Arial" w:hAnsi="Arial" w:cs="Arial"/>
          <w:b/>
          <w:bCs/>
          <w:sz w:val="22"/>
        </w:rPr>
        <w:t>szkoleniowy</w:t>
      </w:r>
      <w:r w:rsidR="00A5411F" w:rsidRPr="00A5411F">
        <w:rPr>
          <w:rFonts w:ascii="Arial" w:hAnsi="Arial" w:cs="Arial"/>
          <w:sz w:val="22"/>
        </w:rPr>
        <w:t xml:space="preserve"> (dostępne szkolenia, kursy), </w:t>
      </w:r>
      <w:r w:rsidR="008657C5" w:rsidRPr="00A5411F">
        <w:rPr>
          <w:rFonts w:ascii="Arial" w:hAnsi="Arial" w:cs="Arial"/>
          <w:b/>
          <w:bCs/>
          <w:sz w:val="22"/>
        </w:rPr>
        <w:t>informacyjno-promocyjny</w:t>
      </w:r>
      <w:r w:rsidR="00A5411F" w:rsidRPr="00A5411F">
        <w:rPr>
          <w:rFonts w:ascii="Arial" w:hAnsi="Arial" w:cs="Arial"/>
          <w:sz w:val="22"/>
        </w:rPr>
        <w:t xml:space="preserve"> (dostępne wydarzenia i materiały info-</w:t>
      </w:r>
      <w:proofErr w:type="spellStart"/>
      <w:r w:rsidR="00A5411F" w:rsidRPr="00A5411F">
        <w:rPr>
          <w:rFonts w:ascii="Arial" w:hAnsi="Arial" w:cs="Arial"/>
          <w:sz w:val="22"/>
        </w:rPr>
        <w:t>promo</w:t>
      </w:r>
      <w:proofErr w:type="spellEnd"/>
      <w:r w:rsidR="00A5411F" w:rsidRPr="00A5411F">
        <w:rPr>
          <w:rFonts w:ascii="Arial" w:hAnsi="Arial" w:cs="Arial"/>
          <w:sz w:val="22"/>
        </w:rPr>
        <w:t>)</w:t>
      </w:r>
      <w:r w:rsidR="008657C5" w:rsidRPr="00A5411F">
        <w:rPr>
          <w:rFonts w:ascii="Arial" w:hAnsi="Arial" w:cs="Arial"/>
          <w:sz w:val="22"/>
        </w:rPr>
        <w:t>,</w:t>
      </w:r>
      <w:r w:rsidR="00A5411F" w:rsidRPr="00A5411F">
        <w:rPr>
          <w:rFonts w:ascii="Arial" w:hAnsi="Arial" w:cs="Arial"/>
          <w:sz w:val="22"/>
        </w:rPr>
        <w:t xml:space="preserve"> </w:t>
      </w:r>
      <w:r w:rsidR="00A5411F" w:rsidRPr="00A5411F">
        <w:rPr>
          <w:rFonts w:ascii="Arial" w:hAnsi="Arial" w:cs="Arial"/>
          <w:b/>
          <w:bCs/>
          <w:sz w:val="22"/>
        </w:rPr>
        <w:t>cyfrowy</w:t>
      </w:r>
      <w:r w:rsidR="00A5411F" w:rsidRPr="00A5411F">
        <w:rPr>
          <w:rFonts w:ascii="Arial" w:hAnsi="Arial" w:cs="Arial"/>
          <w:sz w:val="22"/>
        </w:rPr>
        <w:t xml:space="preserve"> (standard WCAG 2.1 strony internetowe, </w:t>
      </w:r>
      <w:proofErr w:type="spellStart"/>
      <w:r w:rsidR="00A5411F" w:rsidRPr="00A5411F">
        <w:rPr>
          <w:rFonts w:ascii="Arial" w:hAnsi="Arial" w:cs="Arial"/>
          <w:sz w:val="22"/>
        </w:rPr>
        <w:t>social</w:t>
      </w:r>
      <w:proofErr w:type="spellEnd"/>
      <w:r w:rsidR="00A5411F" w:rsidRPr="00A5411F">
        <w:rPr>
          <w:rFonts w:ascii="Arial" w:hAnsi="Arial" w:cs="Arial"/>
          <w:sz w:val="22"/>
        </w:rPr>
        <w:t xml:space="preserve"> media, aplikacje mobilne, dostępne dokumenty i multimedia) oraz</w:t>
      </w:r>
      <w:r w:rsidR="008657C5" w:rsidRPr="00A5411F">
        <w:rPr>
          <w:rFonts w:ascii="Arial" w:hAnsi="Arial" w:cs="Arial"/>
          <w:sz w:val="22"/>
        </w:rPr>
        <w:t xml:space="preserve"> </w:t>
      </w:r>
      <w:r w:rsidR="00A5411F" w:rsidRPr="00A5411F">
        <w:rPr>
          <w:rFonts w:ascii="Arial" w:hAnsi="Arial" w:cs="Arial"/>
          <w:sz w:val="22"/>
        </w:rPr>
        <w:t>a</w:t>
      </w:r>
      <w:r w:rsidR="008657C5" w:rsidRPr="00A5411F">
        <w:rPr>
          <w:rFonts w:ascii="Arial" w:hAnsi="Arial" w:cs="Arial"/>
          <w:sz w:val="22"/>
        </w:rPr>
        <w:t>rchitektoniczny</w:t>
      </w:r>
      <w:r w:rsidR="00A5411F" w:rsidRPr="00A5411F">
        <w:rPr>
          <w:rFonts w:ascii="Arial" w:hAnsi="Arial" w:cs="Arial"/>
          <w:sz w:val="22"/>
        </w:rPr>
        <w:t xml:space="preserve"> i transportowy</w:t>
      </w:r>
      <w:r w:rsidR="00A5411F">
        <w:rPr>
          <w:rFonts w:ascii="Arial" w:hAnsi="Arial" w:cs="Arial"/>
          <w:sz w:val="22"/>
        </w:rPr>
        <w:t>; omówione zos</w:t>
      </w:r>
      <w:r w:rsidR="00D84300">
        <w:rPr>
          <w:rFonts w:ascii="Arial" w:hAnsi="Arial" w:cs="Arial"/>
          <w:sz w:val="22"/>
        </w:rPr>
        <w:t xml:space="preserve">taną </w:t>
      </w:r>
      <w:r w:rsidR="008B02BE">
        <w:rPr>
          <w:rFonts w:ascii="Arial" w:hAnsi="Arial" w:cs="Arial"/>
          <w:sz w:val="22"/>
        </w:rPr>
        <w:t xml:space="preserve">globalne i lokalne </w:t>
      </w:r>
      <w:r w:rsidR="00A5411F">
        <w:rPr>
          <w:rFonts w:ascii="Arial" w:hAnsi="Arial" w:cs="Arial"/>
          <w:sz w:val="22"/>
        </w:rPr>
        <w:t>trendy</w:t>
      </w:r>
      <w:r w:rsidR="00D84300">
        <w:rPr>
          <w:rFonts w:ascii="Arial" w:hAnsi="Arial" w:cs="Arial"/>
          <w:sz w:val="22"/>
        </w:rPr>
        <w:t xml:space="preserve"> w społeczeństwie (</w:t>
      </w:r>
      <w:r w:rsidR="008B02BE">
        <w:rPr>
          <w:rFonts w:ascii="Arial" w:hAnsi="Arial" w:cs="Arial"/>
          <w:sz w:val="22"/>
        </w:rPr>
        <w:t>związane ze strukturą demograficzną</w:t>
      </w:r>
      <w:r w:rsidR="00C90C16">
        <w:rPr>
          <w:rFonts w:ascii="Arial" w:hAnsi="Arial" w:cs="Arial"/>
          <w:sz w:val="22"/>
        </w:rPr>
        <w:t xml:space="preserve"> i starzeniem się społeczeństw</w:t>
      </w:r>
      <w:r w:rsidR="008B02BE">
        <w:rPr>
          <w:rFonts w:ascii="Arial" w:hAnsi="Arial" w:cs="Arial"/>
          <w:sz w:val="22"/>
        </w:rPr>
        <w:t xml:space="preserve">, np. </w:t>
      </w:r>
      <w:proofErr w:type="spellStart"/>
      <w:r w:rsidR="008B02BE">
        <w:rPr>
          <w:rFonts w:ascii="Arial" w:hAnsi="Arial" w:cs="Arial"/>
          <w:sz w:val="22"/>
        </w:rPr>
        <w:t>silver</w:t>
      </w:r>
      <w:proofErr w:type="spellEnd"/>
      <w:r w:rsidR="008B02BE">
        <w:rPr>
          <w:rFonts w:ascii="Arial" w:hAnsi="Arial" w:cs="Arial"/>
          <w:sz w:val="22"/>
        </w:rPr>
        <w:t xml:space="preserve"> </w:t>
      </w:r>
      <w:proofErr w:type="spellStart"/>
      <w:r w:rsidR="008B02BE">
        <w:rPr>
          <w:rFonts w:ascii="Arial" w:hAnsi="Arial" w:cs="Arial"/>
          <w:sz w:val="22"/>
        </w:rPr>
        <w:t>generation</w:t>
      </w:r>
      <w:proofErr w:type="spellEnd"/>
      <w:r w:rsidR="008B02BE">
        <w:rPr>
          <w:rFonts w:ascii="Arial" w:hAnsi="Arial" w:cs="Arial"/>
          <w:sz w:val="22"/>
        </w:rPr>
        <w:t>, postępującą informatyzacją, rozwojem technologii) i wiążące się z nimi możliwości oraz zagrożenia</w:t>
      </w:r>
      <w:r w:rsidR="00D520E2">
        <w:rPr>
          <w:rFonts w:ascii="Arial" w:hAnsi="Arial" w:cs="Arial"/>
          <w:sz w:val="22"/>
        </w:rPr>
        <w:t>.</w:t>
      </w:r>
      <w:r w:rsidR="00C90C16">
        <w:rPr>
          <w:rFonts w:ascii="Arial" w:hAnsi="Arial" w:cs="Arial"/>
          <w:sz w:val="22"/>
        </w:rPr>
        <w:t xml:space="preserve"> </w:t>
      </w:r>
      <w:r w:rsidR="00D520E2">
        <w:rPr>
          <w:rFonts w:ascii="Arial" w:hAnsi="Arial" w:cs="Arial"/>
          <w:sz w:val="22"/>
        </w:rPr>
        <w:t>C</w:t>
      </w:r>
      <w:r w:rsidR="00D520E2" w:rsidRPr="00D520E2">
        <w:rPr>
          <w:rFonts w:ascii="Arial" w:hAnsi="Arial" w:cs="Arial"/>
          <w:sz w:val="22"/>
        </w:rPr>
        <w:t>zęści wykładowej towarzyszyć może prezentacja;</w:t>
      </w:r>
    </w:p>
    <w:p w14:paraId="3414B6C5" w14:textId="2AB41674" w:rsidR="00D0618C" w:rsidRPr="00D0618C" w:rsidRDefault="00A5411F" w:rsidP="0099158D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2"/>
        </w:rPr>
      </w:pPr>
      <w:r w:rsidRPr="00AA5378">
        <w:rPr>
          <w:rFonts w:ascii="Arial" w:hAnsi="Arial" w:cs="Arial"/>
          <w:sz w:val="22"/>
        </w:rPr>
        <w:t>części praktycznej (warsztatowej) – której nadrzędnym celem jest p</w:t>
      </w:r>
      <w:r w:rsidR="008D070E" w:rsidRPr="00AA5378">
        <w:rPr>
          <w:rFonts w:ascii="Arial" w:hAnsi="Arial" w:cs="Arial"/>
          <w:sz w:val="22"/>
        </w:rPr>
        <w:t>odnoszenie świadomości i budowanie wrażliwości społecznej</w:t>
      </w:r>
      <w:r w:rsidR="00C778BE" w:rsidRPr="00AA5378">
        <w:rPr>
          <w:rFonts w:ascii="Arial" w:hAnsi="Arial" w:cs="Arial"/>
          <w:sz w:val="22"/>
        </w:rPr>
        <w:t xml:space="preserve"> oraz </w:t>
      </w:r>
      <w:r w:rsidR="00C778BE" w:rsidRPr="00AB6EAC">
        <w:rPr>
          <w:rFonts w:ascii="Arial" w:hAnsi="Arial" w:cs="Arial"/>
          <w:sz w:val="22"/>
        </w:rPr>
        <w:t>odciążanie niepełnosprawności,</w:t>
      </w:r>
      <w:r w:rsidR="00C778BE" w:rsidRPr="00AA5378">
        <w:rPr>
          <w:rFonts w:ascii="Arial" w:hAnsi="Arial" w:cs="Arial"/>
          <w:sz w:val="22"/>
        </w:rPr>
        <w:t xml:space="preserve"> ale nie jej bagatelizowanie</w:t>
      </w:r>
      <w:r w:rsidR="008B02BE" w:rsidRPr="00AA5378">
        <w:rPr>
          <w:rFonts w:ascii="Arial" w:hAnsi="Arial" w:cs="Arial"/>
          <w:sz w:val="22"/>
        </w:rPr>
        <w:t>, które prowadzić będzie do stosowania w praktyce „Standardów dostępności”</w:t>
      </w:r>
      <w:r w:rsidR="00C778BE" w:rsidRPr="00AA5378">
        <w:rPr>
          <w:rFonts w:ascii="Arial" w:hAnsi="Arial" w:cs="Arial"/>
          <w:sz w:val="22"/>
        </w:rPr>
        <w:t xml:space="preserve">. </w:t>
      </w:r>
      <w:r w:rsidR="008B02BE" w:rsidRPr="00AA5378">
        <w:rPr>
          <w:rFonts w:ascii="Arial" w:hAnsi="Arial" w:cs="Arial"/>
          <w:sz w:val="22"/>
        </w:rPr>
        <w:t xml:space="preserve">Każdy z uczestników </w:t>
      </w:r>
      <w:r w:rsidR="00E1684A" w:rsidRPr="00AA5378">
        <w:rPr>
          <w:rFonts w:ascii="Arial" w:hAnsi="Arial" w:cs="Arial"/>
          <w:sz w:val="22"/>
        </w:rPr>
        <w:t>będ</w:t>
      </w:r>
      <w:r w:rsidR="008B02BE" w:rsidRPr="00AA5378">
        <w:rPr>
          <w:rFonts w:ascii="Arial" w:hAnsi="Arial" w:cs="Arial"/>
          <w:sz w:val="22"/>
        </w:rPr>
        <w:t>zie</w:t>
      </w:r>
      <w:r w:rsidR="00E1684A" w:rsidRPr="00AA5378">
        <w:rPr>
          <w:rFonts w:ascii="Arial" w:hAnsi="Arial" w:cs="Arial"/>
          <w:sz w:val="22"/>
        </w:rPr>
        <w:t xml:space="preserve"> m</w:t>
      </w:r>
      <w:r w:rsidR="008B02BE" w:rsidRPr="00AA5378">
        <w:rPr>
          <w:rFonts w:ascii="Arial" w:hAnsi="Arial" w:cs="Arial"/>
          <w:sz w:val="22"/>
        </w:rPr>
        <w:t>ógł</w:t>
      </w:r>
      <w:r w:rsidR="00E1684A" w:rsidRPr="00AA5378">
        <w:rPr>
          <w:rFonts w:ascii="Arial" w:hAnsi="Arial" w:cs="Arial"/>
          <w:sz w:val="22"/>
        </w:rPr>
        <w:t xml:space="preserve"> </w:t>
      </w:r>
      <w:r w:rsidR="00C778BE" w:rsidRPr="00AA5378">
        <w:rPr>
          <w:rFonts w:ascii="Arial" w:hAnsi="Arial" w:cs="Arial"/>
          <w:sz w:val="22"/>
        </w:rPr>
        <w:t>doświadczyć</w:t>
      </w:r>
      <w:r w:rsidR="00E1684A" w:rsidRPr="00AA5378">
        <w:rPr>
          <w:rFonts w:ascii="Arial" w:hAnsi="Arial" w:cs="Arial"/>
          <w:sz w:val="22"/>
        </w:rPr>
        <w:t xml:space="preserve">, jakie bariery w życiu codziennym napotykają </w:t>
      </w:r>
      <w:r w:rsidR="00C778BE" w:rsidRPr="00AA5378">
        <w:rPr>
          <w:rFonts w:ascii="Arial" w:hAnsi="Arial" w:cs="Arial"/>
          <w:sz w:val="22"/>
        </w:rPr>
        <w:t>użytkownicy przestrzeni, obiektów i usług</w:t>
      </w:r>
      <w:r w:rsidR="00D520E2" w:rsidRPr="00AA5378">
        <w:rPr>
          <w:rFonts w:ascii="Arial" w:hAnsi="Arial" w:cs="Arial"/>
          <w:sz w:val="22"/>
        </w:rPr>
        <w:t xml:space="preserve"> –</w:t>
      </w:r>
      <w:r w:rsidR="00C778BE" w:rsidRPr="00AA5378">
        <w:rPr>
          <w:rFonts w:ascii="Arial" w:hAnsi="Arial" w:cs="Arial"/>
          <w:sz w:val="22"/>
        </w:rPr>
        <w:t xml:space="preserve"> </w:t>
      </w:r>
      <w:r w:rsidR="00E1684A" w:rsidRPr="00AA5378">
        <w:rPr>
          <w:rFonts w:ascii="Arial" w:hAnsi="Arial" w:cs="Arial"/>
          <w:sz w:val="22"/>
        </w:rPr>
        <w:t xml:space="preserve">osoby </w:t>
      </w:r>
      <w:r w:rsidR="00D84300" w:rsidRPr="00AA5378">
        <w:rPr>
          <w:rFonts w:ascii="Arial" w:hAnsi="Arial" w:cs="Arial"/>
          <w:sz w:val="22"/>
        </w:rPr>
        <w:t xml:space="preserve">z niepełnosprawnościami i </w:t>
      </w:r>
      <w:r w:rsidR="008D070E" w:rsidRPr="00AA5378">
        <w:rPr>
          <w:rFonts w:ascii="Arial" w:hAnsi="Arial" w:cs="Arial"/>
          <w:sz w:val="22"/>
        </w:rPr>
        <w:t>ze szczególnymi potrzebami</w:t>
      </w:r>
      <w:r w:rsidR="00D06299" w:rsidRPr="00AA5378">
        <w:rPr>
          <w:rFonts w:ascii="Arial" w:hAnsi="Arial" w:cs="Arial"/>
          <w:sz w:val="22"/>
        </w:rPr>
        <w:t xml:space="preserve"> </w:t>
      </w:r>
      <w:r w:rsidR="008B02BE" w:rsidRPr="00AA5378">
        <w:rPr>
          <w:rFonts w:ascii="Arial" w:hAnsi="Arial" w:cs="Arial"/>
          <w:sz w:val="22"/>
        </w:rPr>
        <w:t>(</w:t>
      </w:r>
      <w:r w:rsidR="00DD00EC" w:rsidRPr="00AA5378">
        <w:rPr>
          <w:rFonts w:ascii="Arial" w:hAnsi="Arial" w:cs="Arial"/>
          <w:sz w:val="22"/>
        </w:rPr>
        <w:t xml:space="preserve">również </w:t>
      </w:r>
      <w:r w:rsidR="008B02BE" w:rsidRPr="00AA5378">
        <w:rPr>
          <w:rFonts w:ascii="Arial" w:hAnsi="Arial" w:cs="Arial"/>
          <w:sz w:val="22"/>
        </w:rPr>
        <w:t>seniorzy</w:t>
      </w:r>
      <w:r w:rsidR="00DD00EC" w:rsidRPr="00AA5378">
        <w:rPr>
          <w:rFonts w:ascii="Arial" w:hAnsi="Arial" w:cs="Arial"/>
          <w:sz w:val="22"/>
        </w:rPr>
        <w:t xml:space="preserve"> i</w:t>
      </w:r>
      <w:r w:rsidR="008B02BE" w:rsidRPr="00AA5378">
        <w:rPr>
          <w:rFonts w:ascii="Arial" w:hAnsi="Arial" w:cs="Arial"/>
          <w:sz w:val="22"/>
        </w:rPr>
        <w:t xml:space="preserve"> osoby z </w:t>
      </w:r>
      <w:proofErr w:type="spellStart"/>
      <w:r w:rsidR="008B02BE" w:rsidRPr="00AA5378">
        <w:rPr>
          <w:rFonts w:ascii="Arial" w:hAnsi="Arial" w:cs="Arial"/>
          <w:sz w:val="22"/>
        </w:rPr>
        <w:t>neuroróżnorodnością</w:t>
      </w:r>
      <w:proofErr w:type="spellEnd"/>
      <w:r w:rsidR="008B02BE" w:rsidRPr="00AA5378">
        <w:rPr>
          <w:rFonts w:ascii="Arial" w:hAnsi="Arial" w:cs="Arial"/>
          <w:sz w:val="22"/>
        </w:rPr>
        <w:t>)</w:t>
      </w:r>
      <w:r w:rsidR="00D520E2" w:rsidRPr="00AA5378">
        <w:rPr>
          <w:rFonts w:ascii="Arial" w:hAnsi="Arial" w:cs="Arial"/>
          <w:sz w:val="22"/>
        </w:rPr>
        <w:t>. W</w:t>
      </w:r>
      <w:r w:rsidR="00C778BE" w:rsidRPr="00AA5378">
        <w:rPr>
          <w:rFonts w:ascii="Arial" w:hAnsi="Arial" w:cs="Arial"/>
          <w:sz w:val="22"/>
        </w:rPr>
        <w:t xml:space="preserve">arsztaty </w:t>
      </w:r>
      <w:r w:rsidR="00C90C16">
        <w:rPr>
          <w:rFonts w:ascii="Arial" w:hAnsi="Arial" w:cs="Arial"/>
          <w:sz w:val="22"/>
        </w:rPr>
        <w:t>mogą z</w:t>
      </w:r>
      <w:r w:rsidR="00C778BE" w:rsidRPr="00AA5378">
        <w:rPr>
          <w:rFonts w:ascii="Arial" w:hAnsi="Arial" w:cs="Arial"/>
          <w:sz w:val="22"/>
        </w:rPr>
        <w:t>osta</w:t>
      </w:r>
      <w:r w:rsidR="00C90C16">
        <w:rPr>
          <w:rFonts w:ascii="Arial" w:hAnsi="Arial" w:cs="Arial"/>
          <w:sz w:val="22"/>
        </w:rPr>
        <w:t>ć</w:t>
      </w:r>
      <w:r w:rsidR="00C778BE" w:rsidRPr="00AA5378">
        <w:rPr>
          <w:rFonts w:ascii="Arial" w:hAnsi="Arial" w:cs="Arial"/>
          <w:sz w:val="22"/>
        </w:rPr>
        <w:t xml:space="preserve"> przeprowadzone na wózkach inwalidzkich, w symulatorach wad wzroku, z zasłoniętymi oczami, uszami, </w:t>
      </w:r>
      <w:r w:rsidR="00C90C16">
        <w:rPr>
          <w:rFonts w:ascii="Arial" w:hAnsi="Arial" w:cs="Arial"/>
          <w:sz w:val="22"/>
        </w:rPr>
        <w:t xml:space="preserve">ale </w:t>
      </w:r>
      <w:r w:rsidR="00D0618C">
        <w:rPr>
          <w:rFonts w:ascii="Arial" w:hAnsi="Arial" w:cs="Arial"/>
          <w:sz w:val="22"/>
        </w:rPr>
        <w:t>przede wszystkim</w:t>
      </w:r>
      <w:r w:rsidR="00C778BE" w:rsidRPr="00AA5378">
        <w:rPr>
          <w:rFonts w:ascii="Arial" w:hAnsi="Arial" w:cs="Arial"/>
          <w:sz w:val="22"/>
        </w:rPr>
        <w:t xml:space="preserve"> </w:t>
      </w:r>
      <w:r w:rsidR="00E1684A" w:rsidRPr="00AA5378">
        <w:rPr>
          <w:rFonts w:ascii="Arial" w:hAnsi="Arial" w:cs="Arial"/>
          <w:sz w:val="22"/>
        </w:rPr>
        <w:t>w symulatorach</w:t>
      </w:r>
      <w:r w:rsidR="00CB6BBA" w:rsidRPr="00AA5378">
        <w:rPr>
          <w:rFonts w:ascii="Arial" w:hAnsi="Arial" w:cs="Arial"/>
          <w:sz w:val="22"/>
        </w:rPr>
        <w:t xml:space="preserve"> osoby starszej</w:t>
      </w:r>
      <w:r w:rsidR="00D06299" w:rsidRPr="00AA5378">
        <w:rPr>
          <w:rFonts w:ascii="Arial" w:hAnsi="Arial" w:cs="Arial"/>
          <w:sz w:val="22"/>
        </w:rPr>
        <w:t>/kombinezonach geriatrycznych</w:t>
      </w:r>
      <w:r w:rsidR="00D520E2" w:rsidRPr="00AA5378">
        <w:rPr>
          <w:rFonts w:ascii="Arial" w:hAnsi="Arial" w:cs="Arial"/>
          <w:sz w:val="22"/>
        </w:rPr>
        <w:t xml:space="preserve"> </w:t>
      </w:r>
      <w:r w:rsidR="008B02BE" w:rsidRPr="00AA5378">
        <w:rPr>
          <w:rFonts w:ascii="Arial" w:hAnsi="Arial" w:cs="Arial"/>
          <w:sz w:val="22"/>
        </w:rPr>
        <w:t>–</w:t>
      </w:r>
      <w:r w:rsidR="00CB6BBA" w:rsidRPr="00AA5378">
        <w:rPr>
          <w:rFonts w:ascii="Arial" w:hAnsi="Arial" w:cs="Arial"/>
          <w:sz w:val="22"/>
        </w:rPr>
        <w:t xml:space="preserve"> wywołuj</w:t>
      </w:r>
      <w:r w:rsidR="008B02BE" w:rsidRPr="00AA5378">
        <w:rPr>
          <w:rFonts w:ascii="Arial" w:hAnsi="Arial" w:cs="Arial"/>
          <w:sz w:val="22"/>
        </w:rPr>
        <w:t>ących</w:t>
      </w:r>
      <w:r w:rsidR="00CB6BBA" w:rsidRPr="00AA5378">
        <w:rPr>
          <w:rFonts w:ascii="Arial" w:hAnsi="Arial" w:cs="Arial"/>
          <w:sz w:val="22"/>
        </w:rPr>
        <w:t xml:space="preserve"> ograniczenia </w:t>
      </w:r>
      <w:r w:rsidR="00D0618C">
        <w:rPr>
          <w:rFonts w:ascii="Arial" w:hAnsi="Arial" w:cs="Arial"/>
          <w:sz w:val="22"/>
        </w:rPr>
        <w:t xml:space="preserve">jednocześnie </w:t>
      </w:r>
      <w:r w:rsidR="00CB6BBA" w:rsidRPr="00AA5378">
        <w:rPr>
          <w:rFonts w:ascii="Arial" w:hAnsi="Arial" w:cs="Arial"/>
          <w:sz w:val="22"/>
        </w:rPr>
        <w:t>na wielu płaszczyznach: słuchu, wzroku, ruchowości, równowagi, mobilności, czucia, uwagi</w:t>
      </w:r>
      <w:r w:rsidR="00C778BE" w:rsidRPr="00AA5378">
        <w:rPr>
          <w:rFonts w:ascii="Arial" w:hAnsi="Arial" w:cs="Arial"/>
          <w:sz w:val="22"/>
        </w:rPr>
        <w:t>.</w:t>
      </w:r>
      <w:r w:rsidR="00C778BE" w:rsidRPr="00AA5378">
        <w:rPr>
          <w:rFonts w:ascii="Arial" w:hAnsi="Arial" w:cs="Arial"/>
          <w:b/>
          <w:bCs/>
          <w:sz w:val="22"/>
        </w:rPr>
        <w:t xml:space="preserve"> </w:t>
      </w:r>
    </w:p>
    <w:p w14:paraId="418C7FAD" w14:textId="516D9B9D" w:rsidR="00D0618C" w:rsidRPr="00D0618C" w:rsidRDefault="00D0618C" w:rsidP="00D0618C">
      <w:pPr>
        <w:pStyle w:val="Akapitzlist"/>
        <w:spacing w:after="0"/>
        <w:jc w:val="both"/>
        <w:rPr>
          <w:rFonts w:ascii="Arial" w:hAnsi="Arial" w:cs="Arial"/>
          <w:sz w:val="22"/>
        </w:rPr>
      </w:pPr>
      <w:r w:rsidRPr="00D0618C">
        <w:rPr>
          <w:rFonts w:ascii="Arial" w:hAnsi="Arial" w:cs="Arial"/>
          <w:sz w:val="22"/>
        </w:rPr>
        <w:t xml:space="preserve">Do części warsztatowej grupa zostanie podzielona na </w:t>
      </w:r>
      <w:r w:rsidR="00340B64">
        <w:rPr>
          <w:rFonts w:ascii="Arial" w:hAnsi="Arial" w:cs="Arial"/>
          <w:b/>
          <w:bCs/>
          <w:sz w:val="22"/>
        </w:rPr>
        <w:t>2</w:t>
      </w:r>
      <w:r w:rsidRPr="00D0618C">
        <w:rPr>
          <w:rFonts w:ascii="Arial" w:hAnsi="Arial" w:cs="Arial"/>
          <w:b/>
          <w:bCs/>
          <w:sz w:val="22"/>
        </w:rPr>
        <w:t xml:space="preserve"> podgrupy</w:t>
      </w:r>
      <w:r w:rsidRPr="00D0618C">
        <w:rPr>
          <w:rFonts w:ascii="Arial" w:hAnsi="Arial" w:cs="Arial"/>
          <w:sz w:val="22"/>
        </w:rPr>
        <w:t xml:space="preserve">. </w:t>
      </w:r>
      <w:r w:rsidR="00114080">
        <w:rPr>
          <w:rFonts w:ascii="Arial" w:hAnsi="Arial" w:cs="Arial"/>
          <w:sz w:val="22"/>
        </w:rPr>
        <w:t>Co najmniej jednego dnia k</w:t>
      </w:r>
      <w:r w:rsidRPr="00D0618C">
        <w:rPr>
          <w:rFonts w:ascii="Arial" w:hAnsi="Arial" w:cs="Arial"/>
          <w:sz w:val="22"/>
        </w:rPr>
        <w:t>ażda podgrupa będzie miała zajęcia z trenerem</w:t>
      </w:r>
      <w:r w:rsidR="00D57857">
        <w:rPr>
          <w:rFonts w:ascii="Arial" w:hAnsi="Arial" w:cs="Arial"/>
          <w:sz w:val="22"/>
        </w:rPr>
        <w:t xml:space="preserve"> i</w:t>
      </w:r>
      <w:r w:rsidRPr="00D0618C">
        <w:rPr>
          <w:rFonts w:ascii="Arial" w:hAnsi="Arial" w:cs="Arial"/>
          <w:sz w:val="22"/>
        </w:rPr>
        <w:t xml:space="preserve"> </w:t>
      </w:r>
      <w:r w:rsidRPr="00A72B25">
        <w:rPr>
          <w:rFonts w:ascii="Arial" w:hAnsi="Arial" w:cs="Arial"/>
          <w:sz w:val="22"/>
        </w:rPr>
        <w:t xml:space="preserve">z asystentem </w:t>
      </w:r>
      <w:r w:rsidR="00AD4CA5" w:rsidRPr="00A72B25">
        <w:rPr>
          <w:rFonts w:ascii="Arial" w:hAnsi="Arial" w:cs="Arial"/>
          <w:sz w:val="22"/>
        </w:rPr>
        <w:t>trenera</w:t>
      </w:r>
      <w:r w:rsidR="00AD4CA5">
        <w:rPr>
          <w:rFonts w:ascii="Arial" w:hAnsi="Arial" w:cs="Arial"/>
          <w:b/>
          <w:bCs/>
          <w:sz w:val="22"/>
        </w:rPr>
        <w:t xml:space="preserve"> </w:t>
      </w:r>
      <w:r w:rsidRPr="00D0618C">
        <w:rPr>
          <w:rFonts w:ascii="Arial" w:hAnsi="Arial" w:cs="Arial"/>
          <w:sz w:val="22"/>
        </w:rPr>
        <w:t>w systemie rotacyjnym (zajęcia będą prowadzone równocześnie w różnych pomieszczeniach),</w:t>
      </w:r>
      <w:r w:rsidR="00C90C16">
        <w:rPr>
          <w:rFonts w:ascii="Arial" w:hAnsi="Arial" w:cs="Arial"/>
          <w:sz w:val="22"/>
        </w:rPr>
        <w:t xml:space="preserve"> </w:t>
      </w:r>
      <w:r w:rsidRPr="00D0618C">
        <w:rPr>
          <w:rFonts w:ascii="Arial" w:hAnsi="Arial" w:cs="Arial"/>
          <w:sz w:val="22"/>
        </w:rPr>
        <w:t xml:space="preserve">po </w:t>
      </w:r>
      <w:r w:rsidR="00D57857">
        <w:rPr>
          <w:rFonts w:ascii="Arial" w:hAnsi="Arial" w:cs="Arial"/>
          <w:sz w:val="22"/>
        </w:rPr>
        <w:t>minimum</w:t>
      </w:r>
      <w:r w:rsidRPr="00D0618C">
        <w:rPr>
          <w:rFonts w:ascii="Arial" w:hAnsi="Arial" w:cs="Arial"/>
          <w:sz w:val="22"/>
        </w:rPr>
        <w:t xml:space="preserve"> </w:t>
      </w:r>
      <w:r w:rsidR="00C90C16">
        <w:rPr>
          <w:rFonts w:ascii="Arial" w:hAnsi="Arial" w:cs="Arial"/>
          <w:sz w:val="22"/>
        </w:rPr>
        <w:t>3</w:t>
      </w:r>
      <w:r w:rsidRPr="00D0618C">
        <w:rPr>
          <w:rFonts w:ascii="Arial" w:hAnsi="Arial" w:cs="Arial"/>
          <w:sz w:val="22"/>
        </w:rPr>
        <w:t xml:space="preserve"> godziny każd</w:t>
      </w:r>
      <w:r w:rsidR="00C90C16">
        <w:rPr>
          <w:rFonts w:ascii="Arial" w:hAnsi="Arial" w:cs="Arial"/>
          <w:sz w:val="22"/>
        </w:rPr>
        <w:t xml:space="preserve">a grupa. </w:t>
      </w:r>
    </w:p>
    <w:p w14:paraId="188CF5BA" w14:textId="62131CF5" w:rsidR="00DD00EC" w:rsidRDefault="00AA5378" w:rsidP="00D0618C">
      <w:pPr>
        <w:spacing w:after="0"/>
        <w:ind w:left="720"/>
        <w:jc w:val="both"/>
        <w:rPr>
          <w:rFonts w:ascii="Arial" w:hAnsi="Arial" w:cs="Arial"/>
          <w:sz w:val="22"/>
        </w:rPr>
      </w:pPr>
      <w:r w:rsidRPr="00D0618C">
        <w:rPr>
          <w:rFonts w:ascii="Arial" w:hAnsi="Arial" w:cs="Arial"/>
          <w:sz w:val="22"/>
        </w:rPr>
        <w:t xml:space="preserve">Uczestnicy </w:t>
      </w:r>
      <w:r w:rsidR="00D0618C" w:rsidRPr="00D0618C">
        <w:rPr>
          <w:rFonts w:ascii="Arial" w:hAnsi="Arial" w:cs="Arial"/>
          <w:sz w:val="22"/>
        </w:rPr>
        <w:t xml:space="preserve">dowiedzą się, jak </w:t>
      </w:r>
      <w:r w:rsidR="008657C5" w:rsidRPr="00D0618C">
        <w:rPr>
          <w:rFonts w:ascii="Arial" w:hAnsi="Arial" w:cs="Arial"/>
          <w:sz w:val="22"/>
        </w:rPr>
        <w:t xml:space="preserve">projektować dostępne </w:t>
      </w:r>
      <w:r w:rsidR="00D0618C" w:rsidRPr="00D0618C">
        <w:rPr>
          <w:rFonts w:ascii="Arial" w:hAnsi="Arial" w:cs="Arial"/>
          <w:sz w:val="22"/>
        </w:rPr>
        <w:t>wydarzenia</w:t>
      </w:r>
      <w:r w:rsidR="008657C5" w:rsidRPr="00AA5378">
        <w:rPr>
          <w:rFonts w:ascii="Arial" w:hAnsi="Arial" w:cs="Arial"/>
          <w:sz w:val="22"/>
        </w:rPr>
        <w:t xml:space="preserve">, </w:t>
      </w:r>
      <w:r w:rsidR="00D0618C">
        <w:rPr>
          <w:rFonts w:ascii="Arial" w:hAnsi="Arial" w:cs="Arial"/>
          <w:sz w:val="22"/>
        </w:rPr>
        <w:t xml:space="preserve">jakie są </w:t>
      </w:r>
      <w:r w:rsidR="008657C5" w:rsidRPr="00AA5378">
        <w:rPr>
          <w:rFonts w:ascii="Arial" w:hAnsi="Arial" w:cs="Arial"/>
          <w:sz w:val="22"/>
        </w:rPr>
        <w:t>zasad</w:t>
      </w:r>
      <w:r w:rsidR="00D0618C">
        <w:rPr>
          <w:rFonts w:ascii="Arial" w:hAnsi="Arial" w:cs="Arial"/>
          <w:sz w:val="22"/>
        </w:rPr>
        <w:t>y</w:t>
      </w:r>
      <w:r w:rsidR="008657C5" w:rsidRPr="00AA5378">
        <w:rPr>
          <w:rFonts w:ascii="Arial" w:hAnsi="Arial" w:cs="Arial"/>
          <w:sz w:val="22"/>
        </w:rPr>
        <w:t xml:space="preserve"> savoir-vivre w kontaktach z</w:t>
      </w:r>
      <w:r w:rsidR="00D0618C">
        <w:rPr>
          <w:rFonts w:ascii="Arial" w:hAnsi="Arial" w:cs="Arial"/>
          <w:sz w:val="22"/>
        </w:rPr>
        <w:t xml:space="preserve"> osobami z niepełnosprawnościami. Warsztaty uwrażliwią </w:t>
      </w:r>
      <w:r w:rsidR="008657C5" w:rsidRPr="00AA5378">
        <w:rPr>
          <w:rFonts w:ascii="Arial" w:hAnsi="Arial" w:cs="Arial"/>
          <w:sz w:val="22"/>
        </w:rPr>
        <w:t>i zwiększ</w:t>
      </w:r>
      <w:r w:rsidR="00D0618C">
        <w:rPr>
          <w:rFonts w:ascii="Arial" w:hAnsi="Arial" w:cs="Arial"/>
          <w:sz w:val="22"/>
        </w:rPr>
        <w:t>ą</w:t>
      </w:r>
      <w:r w:rsidR="008657C5" w:rsidRPr="00AA5378">
        <w:rPr>
          <w:rFonts w:ascii="Arial" w:hAnsi="Arial" w:cs="Arial"/>
          <w:sz w:val="22"/>
        </w:rPr>
        <w:t xml:space="preserve"> świadomości uczestników na temat rodzajów niepełnosprawności oraz </w:t>
      </w:r>
      <w:r w:rsidR="00D0618C">
        <w:rPr>
          <w:rFonts w:ascii="Arial" w:hAnsi="Arial" w:cs="Arial"/>
          <w:sz w:val="22"/>
        </w:rPr>
        <w:t xml:space="preserve">nauczą przełamywać </w:t>
      </w:r>
      <w:r w:rsidR="008657C5" w:rsidRPr="00AA5378">
        <w:rPr>
          <w:rFonts w:ascii="Arial" w:hAnsi="Arial" w:cs="Arial"/>
          <w:sz w:val="22"/>
        </w:rPr>
        <w:t>barier</w:t>
      </w:r>
      <w:r w:rsidR="00D0618C">
        <w:rPr>
          <w:rFonts w:ascii="Arial" w:hAnsi="Arial" w:cs="Arial"/>
          <w:sz w:val="22"/>
        </w:rPr>
        <w:t>y</w:t>
      </w:r>
      <w:r w:rsidR="008657C5" w:rsidRPr="00AA5378">
        <w:rPr>
          <w:rFonts w:ascii="Arial" w:hAnsi="Arial" w:cs="Arial"/>
          <w:sz w:val="22"/>
        </w:rPr>
        <w:t xml:space="preserve"> w bezpośrednim kontakcie. </w:t>
      </w:r>
      <w:r w:rsidR="00DD00EC" w:rsidRPr="00DD00EC">
        <w:rPr>
          <w:rFonts w:ascii="Arial" w:hAnsi="Arial" w:cs="Arial"/>
          <w:sz w:val="22"/>
        </w:rPr>
        <w:t xml:space="preserve">Teoria i wykład </w:t>
      </w:r>
      <w:r w:rsidR="007460D9">
        <w:rPr>
          <w:rFonts w:ascii="Arial" w:hAnsi="Arial" w:cs="Arial"/>
          <w:sz w:val="22"/>
        </w:rPr>
        <w:t>będą</w:t>
      </w:r>
      <w:r w:rsidR="00DD00EC" w:rsidRPr="00DD00EC">
        <w:rPr>
          <w:rFonts w:ascii="Arial" w:hAnsi="Arial" w:cs="Arial"/>
          <w:sz w:val="22"/>
        </w:rPr>
        <w:t xml:space="preserve"> stanowić mniejszą część całego szkolenia. </w:t>
      </w:r>
    </w:p>
    <w:p w14:paraId="124AD174" w14:textId="77777777" w:rsidR="00114080" w:rsidRPr="00DD00EC" w:rsidRDefault="00114080" w:rsidP="00D0618C">
      <w:pPr>
        <w:spacing w:after="0"/>
        <w:ind w:left="720"/>
        <w:jc w:val="both"/>
        <w:rPr>
          <w:rFonts w:ascii="Arial" w:hAnsi="Arial" w:cs="Arial"/>
          <w:sz w:val="22"/>
        </w:rPr>
      </w:pPr>
    </w:p>
    <w:p w14:paraId="714BA46B" w14:textId="49DA5E20" w:rsidR="00AC486E" w:rsidRPr="00F964FF" w:rsidRDefault="00AC486E" w:rsidP="00AC486E">
      <w:pPr>
        <w:pStyle w:val="Akapitzlist"/>
        <w:numPr>
          <w:ilvl w:val="1"/>
          <w:numId w:val="27"/>
        </w:numPr>
        <w:spacing w:after="0"/>
        <w:ind w:left="284"/>
        <w:jc w:val="both"/>
        <w:rPr>
          <w:rFonts w:ascii="Arial" w:hAnsi="Arial" w:cs="Arial"/>
          <w:sz w:val="22"/>
        </w:rPr>
      </w:pPr>
      <w:r w:rsidRPr="0045638F">
        <w:rPr>
          <w:rFonts w:ascii="Arial" w:hAnsi="Arial" w:cs="Arial"/>
          <w:b/>
          <w:sz w:val="22"/>
        </w:rPr>
        <w:t>Miejsce szkolenia</w:t>
      </w:r>
      <w:r w:rsidRPr="00FB0A31">
        <w:rPr>
          <w:rStyle w:val="Odwoanieprzypisudolnego"/>
          <w:rFonts w:ascii="Arial" w:hAnsi="Arial" w:cs="Arial"/>
          <w:b/>
          <w:sz w:val="22"/>
        </w:rPr>
        <w:footnoteReference w:id="1"/>
      </w:r>
      <w:r>
        <w:rPr>
          <w:rFonts w:ascii="Arial" w:hAnsi="Arial" w:cs="Arial"/>
          <w:b/>
          <w:sz w:val="22"/>
        </w:rPr>
        <w:t>, zadanie A</w:t>
      </w:r>
    </w:p>
    <w:p w14:paraId="7DEFA1B7" w14:textId="77777777" w:rsidR="00AC486E" w:rsidRPr="00750FB2" w:rsidRDefault="00AC486E" w:rsidP="00AC486E">
      <w:pPr>
        <w:spacing w:after="0" w:line="240" w:lineRule="auto"/>
        <w:rPr>
          <w:rFonts w:ascii="Arial" w:hAnsi="Arial" w:cs="Arial"/>
          <w:sz w:val="22"/>
        </w:rPr>
      </w:pPr>
      <w:r w:rsidRPr="00B42D1F">
        <w:rPr>
          <w:rFonts w:ascii="Arial" w:hAnsi="Arial" w:cs="Arial"/>
          <w:sz w:val="22"/>
        </w:rPr>
        <w:t xml:space="preserve">Dwudniowe </w:t>
      </w:r>
      <w:r w:rsidRPr="00492B88">
        <w:rPr>
          <w:rFonts w:ascii="Arial" w:hAnsi="Arial" w:cs="Arial"/>
          <w:sz w:val="22"/>
          <w:u w:val="single"/>
        </w:rPr>
        <w:t>szkolenie w Olsztynie</w:t>
      </w:r>
      <w:r>
        <w:rPr>
          <w:rFonts w:ascii="Arial" w:hAnsi="Arial" w:cs="Arial"/>
          <w:sz w:val="22"/>
        </w:rPr>
        <w:t xml:space="preserve"> </w:t>
      </w:r>
      <w:r w:rsidRPr="00B42D1F">
        <w:rPr>
          <w:rFonts w:ascii="Arial" w:hAnsi="Arial" w:cs="Arial"/>
          <w:sz w:val="22"/>
        </w:rPr>
        <w:t xml:space="preserve">odbędzie się w </w:t>
      </w:r>
      <w:r>
        <w:rPr>
          <w:rFonts w:ascii="Arial" w:hAnsi="Arial" w:cs="Arial"/>
          <w:sz w:val="22"/>
        </w:rPr>
        <w:t>miejscu:</w:t>
      </w:r>
      <w:r w:rsidRPr="00492B88">
        <w:rPr>
          <w:rFonts w:ascii="Arial" w:hAnsi="Arial" w:cs="Arial"/>
          <w:sz w:val="22"/>
        </w:rPr>
        <w:t xml:space="preserve"> </w:t>
      </w:r>
      <w:r w:rsidRPr="00B42D1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 </w:t>
      </w:r>
      <w:r w:rsidRPr="00750FB2">
        <w:rPr>
          <w:rFonts w:ascii="Arial" w:hAnsi="Arial" w:cs="Arial"/>
          <w:sz w:val="22"/>
        </w:rPr>
        <w:t xml:space="preserve">    </w:t>
      </w:r>
    </w:p>
    <w:p w14:paraId="6D1BEBA1" w14:textId="77777777" w:rsidR="00AC486E" w:rsidRDefault="00AC486E" w:rsidP="00AC486E">
      <w:pPr>
        <w:pStyle w:val="Akapitzlist"/>
        <w:numPr>
          <w:ilvl w:val="1"/>
          <w:numId w:val="30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zlokalizowanym w centrum Olsztyna lub w najbliższej okolicy centrum miasta, z dogodnym połączeniem środkami komunikacji miejskiej, </w:t>
      </w:r>
    </w:p>
    <w:p w14:paraId="632B6CF5" w14:textId="77777777" w:rsidR="00AC486E" w:rsidRDefault="00AC486E" w:rsidP="00AC486E">
      <w:pPr>
        <w:pStyle w:val="Akapitzlist"/>
        <w:numPr>
          <w:ilvl w:val="1"/>
          <w:numId w:val="30"/>
        </w:numPr>
        <w:spacing w:after="0"/>
        <w:jc w:val="both"/>
        <w:rPr>
          <w:rFonts w:ascii="Arial" w:hAnsi="Arial" w:cs="Arial"/>
          <w:sz w:val="22"/>
        </w:rPr>
      </w:pPr>
      <w:r w:rsidRPr="00B42D1F">
        <w:rPr>
          <w:rFonts w:ascii="Arial" w:hAnsi="Arial" w:cs="Arial"/>
          <w:sz w:val="22"/>
        </w:rPr>
        <w:t>odpowiadając</w:t>
      </w:r>
      <w:r>
        <w:rPr>
          <w:rFonts w:ascii="Arial" w:hAnsi="Arial" w:cs="Arial"/>
          <w:sz w:val="22"/>
        </w:rPr>
        <w:t>ym co najmniej</w:t>
      </w:r>
      <w:r w:rsidRPr="00B42D1F">
        <w:rPr>
          <w:rFonts w:ascii="Arial" w:hAnsi="Arial" w:cs="Arial"/>
          <w:sz w:val="22"/>
        </w:rPr>
        <w:t xml:space="preserve"> trzygwiazdkowemu standardowi</w:t>
      </w:r>
      <w:r>
        <w:rPr>
          <w:rFonts w:ascii="Arial" w:hAnsi="Arial" w:cs="Arial"/>
          <w:sz w:val="22"/>
        </w:rPr>
        <w:t xml:space="preserve">. </w:t>
      </w:r>
    </w:p>
    <w:p w14:paraId="13FFDB62" w14:textId="77777777" w:rsidR="00AC486E" w:rsidRDefault="00AC486E" w:rsidP="00AC486E">
      <w:pPr>
        <w:pStyle w:val="Akapitzlist"/>
        <w:rPr>
          <w:rFonts w:ascii="Arial" w:hAnsi="Arial" w:cs="Arial"/>
          <w:sz w:val="22"/>
        </w:rPr>
      </w:pPr>
    </w:p>
    <w:p w14:paraId="598FF30D" w14:textId="301790C6" w:rsidR="00AC486E" w:rsidRPr="0045638F" w:rsidRDefault="00AC486E" w:rsidP="00AC486E">
      <w:pPr>
        <w:pStyle w:val="Akapitzlist"/>
        <w:numPr>
          <w:ilvl w:val="1"/>
          <w:numId w:val="27"/>
        </w:numPr>
        <w:spacing w:after="0"/>
        <w:ind w:left="284"/>
        <w:jc w:val="both"/>
        <w:rPr>
          <w:rFonts w:ascii="Arial" w:hAnsi="Arial" w:cs="Arial"/>
          <w:sz w:val="22"/>
        </w:rPr>
      </w:pPr>
      <w:r w:rsidRPr="009B69E9">
        <w:rPr>
          <w:rFonts w:ascii="Arial" w:hAnsi="Arial" w:cs="Arial"/>
          <w:b/>
          <w:sz w:val="22"/>
        </w:rPr>
        <w:t>Harmonogram</w:t>
      </w:r>
      <w:r w:rsidRPr="009B69E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spotkania ze </w:t>
      </w:r>
      <w:r w:rsidRPr="0033093A">
        <w:rPr>
          <w:rFonts w:ascii="Arial" w:hAnsi="Arial" w:cs="Arial"/>
          <w:sz w:val="22"/>
        </w:rPr>
        <w:t>szkoleni</w:t>
      </w:r>
      <w:r>
        <w:rPr>
          <w:rFonts w:ascii="Arial" w:hAnsi="Arial" w:cs="Arial"/>
          <w:sz w:val="22"/>
        </w:rPr>
        <w:t>em</w:t>
      </w:r>
      <w:r w:rsidRPr="0033093A">
        <w:rPr>
          <w:rFonts w:ascii="Arial" w:hAnsi="Arial" w:cs="Arial"/>
          <w:sz w:val="22"/>
        </w:rPr>
        <w:t xml:space="preserve">, </w:t>
      </w:r>
      <w:r w:rsidRPr="0033093A">
        <w:rPr>
          <w:rFonts w:ascii="Arial" w:hAnsi="Arial" w:cs="Arial"/>
          <w:b/>
          <w:sz w:val="22"/>
        </w:rPr>
        <w:t xml:space="preserve">zadanie </w:t>
      </w:r>
      <w:r>
        <w:rPr>
          <w:rFonts w:ascii="Arial" w:hAnsi="Arial" w:cs="Arial"/>
          <w:b/>
          <w:sz w:val="22"/>
        </w:rPr>
        <w:t>A</w:t>
      </w:r>
    </w:p>
    <w:p w14:paraId="026C1943" w14:textId="77777777" w:rsidR="00AC486E" w:rsidRPr="0045638F" w:rsidRDefault="00AC486E" w:rsidP="00AC486E">
      <w:pPr>
        <w:pStyle w:val="Akapitzlist"/>
        <w:rPr>
          <w:rFonts w:ascii="Arial" w:hAnsi="Arial" w:cs="Arial"/>
          <w:sz w:val="22"/>
        </w:rPr>
      </w:pPr>
    </w:p>
    <w:p w14:paraId="0811C329" w14:textId="77777777" w:rsidR="00AC486E" w:rsidRDefault="00AC486E" w:rsidP="00AC486E">
      <w:pPr>
        <w:pStyle w:val="Akapitzlist"/>
        <w:ind w:left="0"/>
        <w:jc w:val="both"/>
        <w:rPr>
          <w:rFonts w:ascii="Arial" w:hAnsi="Arial" w:cs="Arial"/>
          <w:sz w:val="22"/>
        </w:rPr>
      </w:pPr>
      <w:r w:rsidRPr="006B107D">
        <w:rPr>
          <w:rFonts w:ascii="Arial" w:hAnsi="Arial" w:cs="Arial"/>
          <w:sz w:val="22"/>
        </w:rPr>
        <w:lastRenderedPageBreak/>
        <w:t>Wykonawca przygotuje i zorganizuje od strony merytorycznej i od strony technicznej dwudniowe szkoleni</w:t>
      </w:r>
      <w:r>
        <w:rPr>
          <w:rFonts w:ascii="Arial" w:hAnsi="Arial" w:cs="Arial"/>
          <w:sz w:val="22"/>
        </w:rPr>
        <w:t>e</w:t>
      </w:r>
      <w:r w:rsidRPr="006B107D">
        <w:rPr>
          <w:rFonts w:ascii="Arial" w:hAnsi="Arial" w:cs="Arial"/>
          <w:sz w:val="22"/>
        </w:rPr>
        <w:t xml:space="preserve"> (w dwóch następujących po sobie dniach roboczych) dla </w:t>
      </w:r>
      <w:proofErr w:type="spellStart"/>
      <w:r w:rsidRPr="006B107D">
        <w:rPr>
          <w:rFonts w:ascii="Arial" w:hAnsi="Arial" w:cs="Arial"/>
          <w:sz w:val="22"/>
        </w:rPr>
        <w:t>RGRdK</w:t>
      </w:r>
      <w:proofErr w:type="spellEnd"/>
      <w:r>
        <w:rPr>
          <w:rFonts w:ascii="Arial" w:hAnsi="Arial" w:cs="Arial"/>
          <w:sz w:val="22"/>
        </w:rPr>
        <w:t>.</w:t>
      </w:r>
      <w:r w:rsidRPr="006B107D">
        <w:rPr>
          <w:rFonts w:ascii="Arial" w:hAnsi="Arial" w:cs="Arial"/>
          <w:sz w:val="22"/>
        </w:rPr>
        <w:t xml:space="preserve"> Jeden dzień szkoleniowy to </w:t>
      </w:r>
      <w:r w:rsidRPr="00B42D1F">
        <w:rPr>
          <w:rFonts w:ascii="Arial" w:hAnsi="Arial" w:cs="Arial"/>
          <w:sz w:val="22"/>
        </w:rPr>
        <w:t>8 h,</w:t>
      </w:r>
      <w:r w:rsidRPr="006B107D">
        <w:rPr>
          <w:rFonts w:ascii="Arial" w:hAnsi="Arial" w:cs="Arial"/>
          <w:sz w:val="22"/>
        </w:rPr>
        <w:t xml:space="preserve"> co daje łącznie 16 h szkoleniowych, gdzie jedna godzina szkoleniowa równa się 45 minut. </w:t>
      </w:r>
    </w:p>
    <w:p w14:paraId="2C78A8A1" w14:textId="7B2AAA5E" w:rsidR="00AC486E" w:rsidRDefault="00AC486E" w:rsidP="00AC486E">
      <w:pPr>
        <w:pStyle w:val="Akapitzlist"/>
        <w:ind w:left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 trakcie trwania szkolenia </w:t>
      </w:r>
      <w:r w:rsidRPr="00993F43">
        <w:rPr>
          <w:rFonts w:ascii="Arial" w:hAnsi="Arial" w:cs="Arial"/>
          <w:sz w:val="22"/>
        </w:rPr>
        <w:t>Wykonawca</w:t>
      </w:r>
      <w:r>
        <w:rPr>
          <w:rFonts w:ascii="Arial" w:hAnsi="Arial" w:cs="Arial"/>
          <w:sz w:val="22"/>
        </w:rPr>
        <w:t xml:space="preserve"> </w:t>
      </w:r>
      <w:r w:rsidRPr="00993F43">
        <w:rPr>
          <w:rFonts w:ascii="Arial" w:hAnsi="Arial" w:cs="Arial"/>
          <w:sz w:val="22"/>
        </w:rPr>
        <w:t xml:space="preserve">umożliwi Zamawiającemu przeprowadzenie wewnętrznego spotkania trwającego </w:t>
      </w:r>
      <w:r>
        <w:rPr>
          <w:rFonts w:ascii="Arial" w:hAnsi="Arial" w:cs="Arial"/>
          <w:sz w:val="22"/>
        </w:rPr>
        <w:t>ok. 1 h szkoleniową.</w:t>
      </w:r>
      <w:r w:rsidRPr="00993F4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</w:p>
    <w:p w14:paraId="2BEA03D1" w14:textId="77777777" w:rsidR="00AC486E" w:rsidRPr="00DE59C1" w:rsidRDefault="00AC486E" w:rsidP="00AC486E">
      <w:pPr>
        <w:pStyle w:val="Akapitzlist"/>
        <w:ind w:left="0"/>
        <w:jc w:val="both"/>
        <w:rPr>
          <w:rFonts w:ascii="Arial" w:hAnsi="Arial" w:cs="Arial"/>
          <w:sz w:val="22"/>
          <w:u w:val="single"/>
        </w:rPr>
      </w:pPr>
      <w:r w:rsidRPr="006B107D">
        <w:rPr>
          <w:rFonts w:ascii="Arial" w:hAnsi="Arial" w:cs="Arial"/>
          <w:sz w:val="22"/>
        </w:rPr>
        <w:t>W czasie</w:t>
      </w:r>
      <w:r>
        <w:rPr>
          <w:rFonts w:ascii="Arial" w:hAnsi="Arial" w:cs="Arial"/>
          <w:sz w:val="22"/>
        </w:rPr>
        <w:t xml:space="preserve"> </w:t>
      </w:r>
      <w:r w:rsidRPr="006B107D">
        <w:rPr>
          <w:rFonts w:ascii="Arial" w:hAnsi="Arial" w:cs="Arial"/>
          <w:sz w:val="22"/>
        </w:rPr>
        <w:t xml:space="preserve">szkolenia przewidziane są codziennie: </w:t>
      </w:r>
    </w:p>
    <w:p w14:paraId="4BA143A0" w14:textId="77777777" w:rsidR="00AC486E" w:rsidRPr="006B107D" w:rsidRDefault="00AC486E" w:rsidP="00AC486E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 w:rsidRPr="006B107D">
        <w:rPr>
          <w:rFonts w:ascii="Arial" w:hAnsi="Arial" w:cs="Arial"/>
          <w:sz w:val="22"/>
        </w:rPr>
        <w:t xml:space="preserve">jedna przerwa obiadowa ok. 30-minutowa, </w:t>
      </w:r>
    </w:p>
    <w:p w14:paraId="04AC3964" w14:textId="77777777" w:rsidR="00AC486E" w:rsidRDefault="00AC486E" w:rsidP="00AC486E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 w:rsidRPr="006B107D">
        <w:rPr>
          <w:rFonts w:ascii="Arial" w:hAnsi="Arial" w:cs="Arial"/>
          <w:sz w:val="22"/>
        </w:rPr>
        <w:t>dwie przerwy 15-minutowe.</w:t>
      </w:r>
    </w:p>
    <w:p w14:paraId="5E226E78" w14:textId="77777777" w:rsidR="00AC486E" w:rsidRDefault="00AC486E" w:rsidP="00AC486E">
      <w:pPr>
        <w:pStyle w:val="Akapitzlist"/>
        <w:ind w:left="0"/>
        <w:jc w:val="both"/>
        <w:rPr>
          <w:rFonts w:ascii="Arial" w:hAnsi="Arial" w:cs="Arial"/>
          <w:sz w:val="22"/>
        </w:rPr>
      </w:pPr>
    </w:p>
    <w:p w14:paraId="69F4D3D3" w14:textId="77777777" w:rsidR="00AC486E" w:rsidRDefault="00AC486E" w:rsidP="00AC486E">
      <w:pPr>
        <w:pStyle w:val="Akapitzlist"/>
        <w:ind w:left="0"/>
        <w:jc w:val="both"/>
        <w:rPr>
          <w:rFonts w:ascii="Arial" w:hAnsi="Arial" w:cs="Arial"/>
          <w:sz w:val="22"/>
        </w:rPr>
      </w:pPr>
      <w:r w:rsidRPr="0017697F">
        <w:rPr>
          <w:rFonts w:ascii="Arial" w:hAnsi="Arial" w:cs="Arial"/>
          <w:sz w:val="22"/>
          <w:u w:val="single"/>
        </w:rPr>
        <w:t>Szkolenie w Olsztynie</w:t>
      </w:r>
      <w:r w:rsidRPr="006B107D">
        <w:rPr>
          <w:rFonts w:ascii="Arial" w:hAnsi="Arial" w:cs="Arial"/>
          <w:sz w:val="22"/>
        </w:rPr>
        <w:t xml:space="preserve"> powinno zostać zrealizowane w godzinach: od najwcześniej godz. </w:t>
      </w:r>
      <w:r>
        <w:rPr>
          <w:rFonts w:ascii="Arial" w:hAnsi="Arial" w:cs="Arial"/>
          <w:sz w:val="22"/>
        </w:rPr>
        <w:t>8</w:t>
      </w:r>
      <w:r w:rsidRPr="006B107D">
        <w:rPr>
          <w:rFonts w:ascii="Arial" w:hAnsi="Arial" w:cs="Arial"/>
          <w:sz w:val="22"/>
        </w:rPr>
        <w:t>.00 pierwszego dnia szkolenia do najpóźniej godz. 1</w:t>
      </w:r>
      <w:r>
        <w:rPr>
          <w:rFonts w:ascii="Arial" w:hAnsi="Arial" w:cs="Arial"/>
          <w:sz w:val="22"/>
        </w:rPr>
        <w:t>5</w:t>
      </w:r>
      <w:r w:rsidRPr="006B107D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>0</w:t>
      </w:r>
      <w:r w:rsidRPr="006B107D">
        <w:rPr>
          <w:rFonts w:ascii="Arial" w:hAnsi="Arial" w:cs="Arial"/>
          <w:sz w:val="22"/>
        </w:rPr>
        <w:t xml:space="preserve">0 drugiego dnia szkolenia. </w:t>
      </w:r>
    </w:p>
    <w:p w14:paraId="74C9804B" w14:textId="77777777" w:rsidR="00AC486E" w:rsidRPr="004E5848" w:rsidRDefault="00AC486E" w:rsidP="0033093A">
      <w:pPr>
        <w:spacing w:after="0"/>
        <w:ind w:left="720"/>
        <w:jc w:val="both"/>
        <w:rPr>
          <w:rFonts w:ascii="Arial" w:hAnsi="Arial" w:cs="Arial"/>
          <w:sz w:val="22"/>
        </w:rPr>
      </w:pPr>
    </w:p>
    <w:p w14:paraId="56031AA6" w14:textId="57357CB3" w:rsidR="001071B0" w:rsidRPr="00134E4F" w:rsidRDefault="001071B0" w:rsidP="001071B0">
      <w:pPr>
        <w:pStyle w:val="Akapitzlist"/>
        <w:ind w:left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ZADANIE B</w:t>
      </w:r>
    </w:p>
    <w:p w14:paraId="7086D3C3" w14:textId="63FA63EF" w:rsidR="00D1332F" w:rsidRPr="00FD0F66" w:rsidRDefault="00D1332F" w:rsidP="00F97E44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22"/>
        </w:rPr>
      </w:pPr>
      <w:r w:rsidRPr="001071B0">
        <w:rPr>
          <w:rFonts w:ascii="Arial" w:hAnsi="Arial" w:cs="Arial"/>
          <w:sz w:val="22"/>
        </w:rPr>
        <w:t>Zadaniem Wykonawcy jest organizacja</w:t>
      </w:r>
      <w:r w:rsidR="006C0E87" w:rsidRPr="001071B0">
        <w:rPr>
          <w:rFonts w:ascii="Arial" w:hAnsi="Arial" w:cs="Arial"/>
          <w:sz w:val="22"/>
        </w:rPr>
        <w:t xml:space="preserve"> </w:t>
      </w:r>
      <w:r w:rsidR="006C0E87" w:rsidRPr="004942A5">
        <w:rPr>
          <w:rFonts w:ascii="Arial" w:hAnsi="Arial" w:cs="Arial"/>
          <w:sz w:val="22"/>
          <w:u w:val="single"/>
        </w:rPr>
        <w:t xml:space="preserve">spotkania </w:t>
      </w:r>
      <w:r w:rsidR="004942A5" w:rsidRPr="004942A5">
        <w:rPr>
          <w:rFonts w:ascii="Arial" w:hAnsi="Arial" w:cs="Arial"/>
          <w:sz w:val="22"/>
          <w:u w:val="single"/>
        </w:rPr>
        <w:t>wyjazdowego</w:t>
      </w:r>
      <w:r w:rsidR="004942A5">
        <w:rPr>
          <w:rFonts w:ascii="Arial" w:hAnsi="Arial" w:cs="Arial"/>
          <w:sz w:val="22"/>
        </w:rPr>
        <w:t xml:space="preserve"> </w:t>
      </w:r>
      <w:r w:rsidR="006C0E87" w:rsidRPr="001071B0">
        <w:rPr>
          <w:rFonts w:ascii="Arial" w:hAnsi="Arial" w:cs="Arial"/>
          <w:sz w:val="22"/>
        </w:rPr>
        <w:t>ze</w:t>
      </w:r>
      <w:r w:rsidRPr="001071B0">
        <w:rPr>
          <w:rFonts w:ascii="Arial" w:hAnsi="Arial" w:cs="Arial"/>
          <w:sz w:val="22"/>
        </w:rPr>
        <w:t xml:space="preserve"> </w:t>
      </w:r>
      <w:r w:rsidRPr="004942A5">
        <w:rPr>
          <w:rFonts w:ascii="Arial" w:hAnsi="Arial" w:cs="Arial"/>
          <w:sz w:val="22"/>
        </w:rPr>
        <w:t>szkoleni</w:t>
      </w:r>
      <w:r w:rsidR="006C0E87" w:rsidRPr="004942A5">
        <w:rPr>
          <w:rFonts w:ascii="Arial" w:hAnsi="Arial" w:cs="Arial"/>
          <w:sz w:val="22"/>
        </w:rPr>
        <w:t>em</w:t>
      </w:r>
      <w:r w:rsidRPr="001071B0">
        <w:rPr>
          <w:rFonts w:ascii="Arial" w:hAnsi="Arial" w:cs="Arial"/>
          <w:sz w:val="22"/>
        </w:rPr>
        <w:t xml:space="preserve"> dla </w:t>
      </w:r>
      <w:proofErr w:type="spellStart"/>
      <w:r w:rsidRPr="001071B0">
        <w:rPr>
          <w:rFonts w:ascii="Arial" w:hAnsi="Arial" w:cs="Arial"/>
          <w:sz w:val="22"/>
        </w:rPr>
        <w:t>RGRdK</w:t>
      </w:r>
      <w:proofErr w:type="spellEnd"/>
      <w:r w:rsidRPr="001071B0">
        <w:rPr>
          <w:rFonts w:ascii="Arial" w:hAnsi="Arial" w:cs="Arial"/>
          <w:sz w:val="22"/>
        </w:rPr>
        <w:t xml:space="preserve">, obejmująca merytoryczne i techniczne przygotowanie dwudniowego szkolenia oraz jego realizację w formie wykładowo-warsztatowej, pt. </w:t>
      </w:r>
      <w:r w:rsidR="00EB2242" w:rsidRPr="004C11B8">
        <w:rPr>
          <w:rFonts w:ascii="Arial" w:hAnsi="Arial" w:cs="Arial"/>
          <w:b/>
          <w:bCs/>
          <w:sz w:val="22"/>
        </w:rPr>
        <w:t>Mowa ciała</w:t>
      </w:r>
      <w:r w:rsidR="00C42571" w:rsidRPr="004C11B8">
        <w:rPr>
          <w:rFonts w:ascii="Arial" w:hAnsi="Arial" w:cs="Arial"/>
          <w:b/>
          <w:bCs/>
          <w:sz w:val="22"/>
        </w:rPr>
        <w:t xml:space="preserve"> </w:t>
      </w:r>
      <w:r w:rsidR="00EB2242" w:rsidRPr="004C11B8">
        <w:rPr>
          <w:rFonts w:ascii="Arial" w:hAnsi="Arial" w:cs="Arial"/>
          <w:b/>
          <w:bCs/>
          <w:sz w:val="22"/>
        </w:rPr>
        <w:t xml:space="preserve">– </w:t>
      </w:r>
      <w:r w:rsidR="008E0E31" w:rsidRPr="004C11B8">
        <w:rPr>
          <w:rFonts w:ascii="Arial" w:hAnsi="Arial" w:cs="Arial"/>
          <w:b/>
          <w:bCs/>
          <w:sz w:val="22"/>
        </w:rPr>
        <w:t xml:space="preserve">komunikacja niewerbalna </w:t>
      </w:r>
      <w:r w:rsidR="00EB2242" w:rsidRPr="004C11B8">
        <w:rPr>
          <w:rFonts w:ascii="Arial" w:hAnsi="Arial" w:cs="Arial"/>
          <w:b/>
          <w:bCs/>
          <w:sz w:val="22"/>
        </w:rPr>
        <w:t>spos</w:t>
      </w:r>
      <w:r w:rsidR="004C11B8" w:rsidRPr="004C11B8">
        <w:rPr>
          <w:rFonts w:ascii="Arial" w:hAnsi="Arial" w:cs="Arial"/>
          <w:b/>
          <w:bCs/>
          <w:sz w:val="22"/>
        </w:rPr>
        <w:t>obem</w:t>
      </w:r>
      <w:r w:rsidR="00EB2242" w:rsidRPr="004C11B8">
        <w:rPr>
          <w:rFonts w:ascii="Arial" w:hAnsi="Arial" w:cs="Arial"/>
          <w:b/>
          <w:bCs/>
          <w:sz w:val="22"/>
        </w:rPr>
        <w:t xml:space="preserve"> </w:t>
      </w:r>
      <w:r w:rsidR="004C11B8" w:rsidRPr="004C11B8">
        <w:rPr>
          <w:rFonts w:ascii="Arial" w:hAnsi="Arial" w:cs="Arial"/>
          <w:b/>
          <w:bCs/>
          <w:sz w:val="22"/>
        </w:rPr>
        <w:t xml:space="preserve">poprawienia </w:t>
      </w:r>
      <w:r w:rsidR="00EB2242" w:rsidRPr="004C11B8">
        <w:rPr>
          <w:rFonts w:ascii="Arial" w:hAnsi="Arial" w:cs="Arial"/>
          <w:b/>
          <w:bCs/>
          <w:sz w:val="22"/>
        </w:rPr>
        <w:t xml:space="preserve">komunikacji w </w:t>
      </w:r>
      <w:r w:rsidR="004C11B8" w:rsidRPr="004C11B8">
        <w:rPr>
          <w:rFonts w:ascii="Arial" w:hAnsi="Arial" w:cs="Arial"/>
          <w:b/>
          <w:bCs/>
          <w:sz w:val="22"/>
        </w:rPr>
        <w:t>zespole</w:t>
      </w:r>
      <w:r w:rsidR="00D06299" w:rsidRPr="00D06299">
        <w:t xml:space="preserve"> </w:t>
      </w:r>
      <w:r w:rsidR="00D06299" w:rsidRPr="00D06299">
        <w:rPr>
          <w:rFonts w:ascii="Arial" w:hAnsi="Arial" w:cs="Arial"/>
          <w:sz w:val="22"/>
          <w:u w:val="single"/>
        </w:rPr>
        <w:t xml:space="preserve">wraz z zapewnieniem uczestnikom szkolenia ekologicznych </w:t>
      </w:r>
      <w:r w:rsidR="00D3143A">
        <w:rPr>
          <w:rFonts w:ascii="Arial" w:hAnsi="Arial" w:cs="Arial"/>
          <w:sz w:val="22"/>
          <w:u w:val="single"/>
        </w:rPr>
        <w:t xml:space="preserve">pakietów </w:t>
      </w:r>
      <w:r w:rsidR="00D06299" w:rsidRPr="00D06299">
        <w:rPr>
          <w:rFonts w:ascii="Arial" w:hAnsi="Arial" w:cs="Arial"/>
          <w:sz w:val="22"/>
          <w:u w:val="single"/>
        </w:rPr>
        <w:t>materiałów promocyjnych, o których mowa w Rozdziale V</w:t>
      </w:r>
      <w:r w:rsidR="008E0E31">
        <w:rPr>
          <w:rFonts w:ascii="Arial" w:hAnsi="Arial" w:cs="Arial"/>
          <w:sz w:val="22"/>
          <w:u w:val="single"/>
        </w:rPr>
        <w:t xml:space="preserve"> </w:t>
      </w:r>
    </w:p>
    <w:p w14:paraId="7CB6D8C9" w14:textId="61856EE2" w:rsidR="0071711F" w:rsidRDefault="0071711F" w:rsidP="0071711F">
      <w:pPr>
        <w:pStyle w:val="Akapitzlist"/>
        <w:numPr>
          <w:ilvl w:val="1"/>
          <w:numId w:val="27"/>
        </w:numPr>
        <w:spacing w:after="0"/>
        <w:ind w:left="284"/>
        <w:jc w:val="both"/>
        <w:rPr>
          <w:rFonts w:ascii="Arial" w:hAnsi="Arial" w:cs="Arial"/>
          <w:sz w:val="22"/>
        </w:rPr>
      </w:pPr>
      <w:r w:rsidRPr="009B69E9">
        <w:rPr>
          <w:rFonts w:ascii="Arial" w:hAnsi="Arial" w:cs="Arial"/>
          <w:b/>
          <w:sz w:val="22"/>
        </w:rPr>
        <w:t xml:space="preserve">Termin </w:t>
      </w:r>
      <w:r w:rsidRPr="009B69E9">
        <w:rPr>
          <w:rFonts w:ascii="Arial" w:hAnsi="Arial" w:cs="Arial"/>
          <w:sz w:val="22"/>
        </w:rPr>
        <w:t xml:space="preserve">Preferowany termin </w:t>
      </w:r>
      <w:r>
        <w:rPr>
          <w:rFonts w:ascii="Arial" w:hAnsi="Arial" w:cs="Arial"/>
          <w:sz w:val="22"/>
        </w:rPr>
        <w:t>spotkania</w:t>
      </w:r>
      <w:r w:rsidRPr="009B69E9">
        <w:rPr>
          <w:rFonts w:ascii="Arial" w:hAnsi="Arial" w:cs="Arial"/>
          <w:sz w:val="22"/>
        </w:rPr>
        <w:t xml:space="preserve"> </w:t>
      </w:r>
      <w:r w:rsidRPr="009B69E9">
        <w:rPr>
          <w:rFonts w:ascii="Arial" w:hAnsi="Arial" w:cs="Arial"/>
          <w:sz w:val="22"/>
          <w:u w:val="single"/>
        </w:rPr>
        <w:t xml:space="preserve">w </w:t>
      </w:r>
      <w:r w:rsidR="00AC486E">
        <w:rPr>
          <w:rFonts w:ascii="Arial" w:hAnsi="Arial" w:cs="Arial"/>
          <w:sz w:val="22"/>
          <w:u w:val="single"/>
        </w:rPr>
        <w:t>wyjazdowego</w:t>
      </w:r>
      <w:r w:rsidRPr="009B69E9">
        <w:rPr>
          <w:rFonts w:ascii="Arial" w:hAnsi="Arial" w:cs="Arial"/>
          <w:sz w:val="22"/>
          <w:u w:val="single"/>
        </w:rPr>
        <w:t xml:space="preserve"> (</w:t>
      </w:r>
      <w:r w:rsidRPr="009B69E9">
        <w:rPr>
          <w:rFonts w:ascii="Arial" w:hAnsi="Arial" w:cs="Arial"/>
          <w:b/>
          <w:sz w:val="22"/>
          <w:u w:val="single"/>
        </w:rPr>
        <w:t xml:space="preserve">zadanie </w:t>
      </w:r>
      <w:r w:rsidR="00AC486E">
        <w:rPr>
          <w:rFonts w:ascii="Arial" w:hAnsi="Arial" w:cs="Arial"/>
          <w:b/>
          <w:sz w:val="22"/>
          <w:u w:val="single"/>
        </w:rPr>
        <w:t>B</w:t>
      </w:r>
      <w:r w:rsidRPr="009B69E9">
        <w:rPr>
          <w:rFonts w:ascii="Arial" w:hAnsi="Arial" w:cs="Arial"/>
          <w:sz w:val="22"/>
          <w:u w:val="single"/>
        </w:rPr>
        <w:t>)</w:t>
      </w:r>
      <w:r w:rsidRPr="009B69E9">
        <w:rPr>
          <w:rFonts w:ascii="Arial" w:hAnsi="Arial" w:cs="Arial"/>
          <w:sz w:val="22"/>
        </w:rPr>
        <w:t xml:space="preserve">: </w:t>
      </w:r>
      <w:r w:rsidR="002262DB">
        <w:rPr>
          <w:rFonts w:ascii="Arial" w:hAnsi="Arial" w:cs="Arial"/>
          <w:sz w:val="22"/>
        </w:rPr>
        <w:t>wrzes</w:t>
      </w:r>
      <w:r>
        <w:rPr>
          <w:rFonts w:ascii="Arial" w:hAnsi="Arial" w:cs="Arial"/>
          <w:sz w:val="22"/>
        </w:rPr>
        <w:t xml:space="preserve">ień </w:t>
      </w:r>
      <w:r w:rsidRPr="009B69E9">
        <w:rPr>
          <w:rFonts w:ascii="Arial" w:hAnsi="Arial" w:cs="Arial"/>
          <w:sz w:val="22"/>
        </w:rPr>
        <w:t>202</w:t>
      </w:r>
      <w:r>
        <w:rPr>
          <w:rFonts w:ascii="Arial" w:hAnsi="Arial" w:cs="Arial"/>
          <w:sz w:val="22"/>
        </w:rPr>
        <w:t>4 r.</w:t>
      </w:r>
    </w:p>
    <w:p w14:paraId="655B5ACA" w14:textId="77777777" w:rsidR="0071711F" w:rsidRDefault="0071711F" w:rsidP="00D1332F">
      <w:pPr>
        <w:pStyle w:val="Akapitzlist"/>
        <w:ind w:left="0"/>
        <w:rPr>
          <w:rFonts w:ascii="Arial" w:hAnsi="Arial" w:cs="Arial"/>
          <w:b/>
          <w:sz w:val="22"/>
        </w:rPr>
      </w:pPr>
    </w:p>
    <w:p w14:paraId="7F76D28D" w14:textId="07EE355C" w:rsidR="00D1332F" w:rsidRPr="00D402E4" w:rsidRDefault="00D1332F" w:rsidP="00BA0342">
      <w:pPr>
        <w:pStyle w:val="Akapitzlist"/>
        <w:ind w:left="360"/>
        <w:rPr>
          <w:rFonts w:ascii="Arial" w:hAnsi="Arial" w:cs="Arial"/>
          <w:b/>
          <w:sz w:val="22"/>
        </w:rPr>
      </w:pPr>
      <w:r w:rsidRPr="00D402E4">
        <w:rPr>
          <w:rFonts w:ascii="Arial" w:hAnsi="Arial" w:cs="Arial"/>
          <w:b/>
          <w:sz w:val="22"/>
        </w:rPr>
        <w:t xml:space="preserve">Ramowy zakres </w:t>
      </w:r>
      <w:r w:rsidR="004942A5">
        <w:rPr>
          <w:rFonts w:ascii="Arial" w:hAnsi="Arial" w:cs="Arial"/>
          <w:b/>
          <w:sz w:val="22"/>
        </w:rPr>
        <w:t>spotkania</w:t>
      </w:r>
      <w:r>
        <w:rPr>
          <w:rFonts w:ascii="Arial" w:hAnsi="Arial" w:cs="Arial"/>
          <w:b/>
          <w:sz w:val="22"/>
        </w:rPr>
        <w:t xml:space="preserve"> </w:t>
      </w:r>
      <w:r w:rsidR="00D06299">
        <w:rPr>
          <w:rFonts w:ascii="Arial" w:hAnsi="Arial" w:cs="Arial"/>
          <w:b/>
          <w:sz w:val="22"/>
        </w:rPr>
        <w:t xml:space="preserve">w </w:t>
      </w:r>
      <w:r w:rsidR="00AC486E">
        <w:rPr>
          <w:rFonts w:ascii="Arial" w:hAnsi="Arial" w:cs="Arial"/>
          <w:b/>
          <w:sz w:val="22"/>
        </w:rPr>
        <w:t>wyjazdowego</w:t>
      </w:r>
      <w:r w:rsidR="004942A5">
        <w:rPr>
          <w:rFonts w:ascii="Arial" w:hAnsi="Arial" w:cs="Arial"/>
          <w:b/>
          <w:sz w:val="22"/>
        </w:rPr>
        <w:t xml:space="preserve"> </w:t>
      </w:r>
      <w:r w:rsidRPr="00D402E4">
        <w:rPr>
          <w:rFonts w:ascii="Arial" w:hAnsi="Arial" w:cs="Arial"/>
          <w:b/>
          <w:sz w:val="22"/>
        </w:rPr>
        <w:t xml:space="preserve">– zadanie </w:t>
      </w:r>
      <w:r w:rsidR="00AC486E">
        <w:rPr>
          <w:rFonts w:ascii="Arial" w:hAnsi="Arial" w:cs="Arial"/>
          <w:b/>
          <w:sz w:val="22"/>
        </w:rPr>
        <w:t>B</w:t>
      </w:r>
    </w:p>
    <w:p w14:paraId="0C786F06" w14:textId="5DCFBF06" w:rsidR="00D1332F" w:rsidRPr="00CF27B5" w:rsidRDefault="004942A5" w:rsidP="00BA0342">
      <w:pPr>
        <w:pStyle w:val="Akapitzlist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Część warsztatowa </w:t>
      </w:r>
      <w:r w:rsidR="00D1332F" w:rsidRPr="00CF27B5">
        <w:rPr>
          <w:rFonts w:ascii="Arial" w:hAnsi="Arial" w:cs="Arial"/>
          <w:sz w:val="22"/>
        </w:rPr>
        <w:t xml:space="preserve">składać się będzie z: </w:t>
      </w:r>
    </w:p>
    <w:p w14:paraId="03480024" w14:textId="1017EF3F" w:rsidR="00D1332F" w:rsidRPr="008D6AB4" w:rsidRDefault="00D1332F" w:rsidP="00A968E5">
      <w:pPr>
        <w:pStyle w:val="Akapitzlist"/>
        <w:numPr>
          <w:ilvl w:val="0"/>
          <w:numId w:val="24"/>
        </w:numPr>
        <w:rPr>
          <w:rFonts w:ascii="Arial" w:hAnsi="Arial" w:cs="Arial"/>
          <w:sz w:val="22"/>
        </w:rPr>
      </w:pPr>
      <w:r w:rsidRPr="008D6AB4">
        <w:rPr>
          <w:rFonts w:ascii="Arial" w:hAnsi="Arial" w:cs="Arial"/>
          <w:sz w:val="22"/>
        </w:rPr>
        <w:t>części teoretycznej (wykładowej) – w której uczestnicy dowiedzą się,</w:t>
      </w:r>
      <w:r w:rsidR="008D6AB4" w:rsidRPr="008D6AB4">
        <w:rPr>
          <w:rFonts w:ascii="Arial" w:hAnsi="Arial" w:cs="Arial"/>
          <w:sz w:val="22"/>
        </w:rPr>
        <w:t xml:space="preserve"> czym jest przekaz werbalny i niewerbalny, </w:t>
      </w:r>
      <w:r w:rsidR="007460D9" w:rsidRPr="008D6AB4">
        <w:rPr>
          <w:rFonts w:ascii="Arial" w:hAnsi="Arial" w:cs="Arial"/>
          <w:sz w:val="22"/>
        </w:rPr>
        <w:t xml:space="preserve">jakie jest znaczenie mowy ciała w relacjach interpersonalnych, jak odczytywać znaczenie ruchów ciała (gesty, mimika, pozycja ciała, dotyk) i </w:t>
      </w:r>
      <w:r w:rsidR="00A06D39" w:rsidRPr="008D6AB4">
        <w:rPr>
          <w:rFonts w:ascii="Arial" w:hAnsi="Arial" w:cs="Arial"/>
          <w:sz w:val="22"/>
        </w:rPr>
        <w:t xml:space="preserve">jakie jest </w:t>
      </w:r>
      <w:r w:rsidR="007460D9" w:rsidRPr="008D6AB4">
        <w:rPr>
          <w:rFonts w:ascii="Arial" w:hAnsi="Arial" w:cs="Arial"/>
          <w:sz w:val="22"/>
        </w:rPr>
        <w:t>znaczeni</w:t>
      </w:r>
      <w:r w:rsidR="009D0156" w:rsidRPr="008D6AB4">
        <w:rPr>
          <w:rFonts w:ascii="Arial" w:hAnsi="Arial" w:cs="Arial"/>
          <w:sz w:val="22"/>
        </w:rPr>
        <w:t>e</w:t>
      </w:r>
      <w:r w:rsidR="007460D9" w:rsidRPr="008D6AB4">
        <w:rPr>
          <w:rFonts w:ascii="Arial" w:hAnsi="Arial" w:cs="Arial"/>
          <w:sz w:val="22"/>
        </w:rPr>
        <w:t xml:space="preserve"> dystansu fizycznego, czym dla komunikacji jest kontakt wzrokowy i ekspresja oczu, jakie są techniki wpływania na rozmówcę poprzez mowę ciała, czym jest głos </w:t>
      </w:r>
      <w:r w:rsidR="009D0156" w:rsidRPr="008D6AB4">
        <w:rPr>
          <w:rFonts w:ascii="Arial" w:hAnsi="Arial" w:cs="Arial"/>
          <w:sz w:val="22"/>
        </w:rPr>
        <w:t>w</w:t>
      </w:r>
      <w:r w:rsidR="007460D9" w:rsidRPr="008D6AB4">
        <w:rPr>
          <w:rFonts w:ascii="Arial" w:hAnsi="Arial" w:cs="Arial"/>
          <w:sz w:val="22"/>
        </w:rPr>
        <w:t xml:space="preserve"> komunikacji i jak go </w:t>
      </w:r>
      <w:r w:rsidR="009D0156" w:rsidRPr="008D6AB4">
        <w:rPr>
          <w:rFonts w:ascii="Arial" w:hAnsi="Arial" w:cs="Arial"/>
          <w:sz w:val="22"/>
        </w:rPr>
        <w:t xml:space="preserve">dla poprawienia komunikacji </w:t>
      </w:r>
      <w:r w:rsidR="007460D9" w:rsidRPr="008D6AB4">
        <w:rPr>
          <w:rFonts w:ascii="Arial" w:hAnsi="Arial" w:cs="Arial"/>
          <w:sz w:val="22"/>
        </w:rPr>
        <w:t>używać</w:t>
      </w:r>
      <w:r w:rsidR="00A06D39" w:rsidRPr="008D6AB4">
        <w:rPr>
          <w:rFonts w:ascii="Arial" w:hAnsi="Arial" w:cs="Arial"/>
          <w:sz w:val="22"/>
        </w:rPr>
        <w:t>; poznają czym są w komunikacji stereotypy, nastawi</w:t>
      </w:r>
      <w:r w:rsidR="001E2BF7">
        <w:rPr>
          <w:rFonts w:ascii="Arial" w:hAnsi="Arial" w:cs="Arial"/>
          <w:sz w:val="22"/>
        </w:rPr>
        <w:t>e</w:t>
      </w:r>
      <w:r w:rsidR="00A06D39" w:rsidRPr="008D6AB4">
        <w:rPr>
          <w:rFonts w:ascii="Arial" w:hAnsi="Arial" w:cs="Arial"/>
          <w:sz w:val="22"/>
        </w:rPr>
        <w:t xml:space="preserve">nie do rozmówcy, jak modelować nastawienie, jak się </w:t>
      </w:r>
      <w:proofErr w:type="spellStart"/>
      <w:r w:rsidR="00A06D39" w:rsidRPr="008D6AB4">
        <w:rPr>
          <w:rFonts w:ascii="Arial" w:hAnsi="Arial" w:cs="Arial"/>
          <w:sz w:val="22"/>
        </w:rPr>
        <w:t>automotywować</w:t>
      </w:r>
      <w:proofErr w:type="spellEnd"/>
      <w:r w:rsidR="00A06D39" w:rsidRPr="008D6AB4">
        <w:rPr>
          <w:rFonts w:ascii="Arial" w:hAnsi="Arial" w:cs="Arial"/>
          <w:sz w:val="22"/>
        </w:rPr>
        <w:t xml:space="preserve">, </w:t>
      </w:r>
      <w:r w:rsidR="008D6AB4" w:rsidRPr="008D6AB4">
        <w:rPr>
          <w:rFonts w:ascii="Arial" w:hAnsi="Arial" w:cs="Arial"/>
          <w:sz w:val="22"/>
        </w:rPr>
        <w:t>jakie są r</w:t>
      </w:r>
      <w:r w:rsidR="00A06D39" w:rsidRPr="008D6AB4">
        <w:rPr>
          <w:rFonts w:ascii="Arial" w:hAnsi="Arial" w:cs="Arial"/>
          <w:sz w:val="22"/>
        </w:rPr>
        <w:t>óżnice interpersonalne w komunikowaniu się</w:t>
      </w:r>
      <w:r w:rsidR="00224733">
        <w:rPr>
          <w:rFonts w:ascii="Arial" w:hAnsi="Arial" w:cs="Arial"/>
          <w:sz w:val="22"/>
        </w:rPr>
        <w:t xml:space="preserve"> (</w:t>
      </w:r>
      <w:r w:rsidR="008D6AB4" w:rsidRPr="008D6AB4">
        <w:rPr>
          <w:rFonts w:ascii="Arial" w:hAnsi="Arial" w:cs="Arial"/>
          <w:sz w:val="22"/>
        </w:rPr>
        <w:t xml:space="preserve">np.: </w:t>
      </w:r>
      <w:r w:rsidR="00A06D39" w:rsidRPr="008D6AB4">
        <w:rPr>
          <w:rFonts w:ascii="Arial" w:hAnsi="Arial" w:cs="Arial"/>
          <w:sz w:val="22"/>
        </w:rPr>
        <w:t>introwertyk/ekstrawertyk, kobieta/mężczyzna</w:t>
      </w:r>
      <w:r w:rsidR="00224733">
        <w:rPr>
          <w:rFonts w:ascii="Arial" w:hAnsi="Arial" w:cs="Arial"/>
          <w:sz w:val="22"/>
        </w:rPr>
        <w:t>)</w:t>
      </w:r>
      <w:r w:rsidR="008D6AB4" w:rsidRPr="008D6AB4">
        <w:rPr>
          <w:rFonts w:ascii="Arial" w:hAnsi="Arial" w:cs="Arial"/>
          <w:sz w:val="22"/>
        </w:rPr>
        <w:t xml:space="preserve">, co to są </w:t>
      </w:r>
      <w:r w:rsidR="008D6AB4">
        <w:rPr>
          <w:rFonts w:ascii="Arial" w:hAnsi="Arial" w:cs="Arial"/>
          <w:sz w:val="22"/>
        </w:rPr>
        <w:t>o</w:t>
      </w:r>
      <w:r w:rsidR="00A06D39" w:rsidRPr="008D6AB4">
        <w:rPr>
          <w:rFonts w:ascii="Arial" w:hAnsi="Arial" w:cs="Arial"/>
          <w:sz w:val="22"/>
        </w:rPr>
        <w:t>słabiacze i wzmacniacze komunikacyjne</w:t>
      </w:r>
      <w:r w:rsidR="00224733">
        <w:rPr>
          <w:rFonts w:ascii="Arial" w:hAnsi="Arial" w:cs="Arial"/>
          <w:sz w:val="22"/>
        </w:rPr>
        <w:t xml:space="preserve">, poznają związek między </w:t>
      </w:r>
      <w:r w:rsidR="00224733" w:rsidRPr="00224733">
        <w:rPr>
          <w:rFonts w:ascii="Arial" w:hAnsi="Arial" w:cs="Arial"/>
          <w:sz w:val="22"/>
        </w:rPr>
        <w:t>ocenianie</w:t>
      </w:r>
      <w:r w:rsidR="00224733">
        <w:rPr>
          <w:rFonts w:ascii="Arial" w:hAnsi="Arial" w:cs="Arial"/>
          <w:sz w:val="22"/>
        </w:rPr>
        <w:t>m</w:t>
      </w:r>
      <w:r w:rsidR="00224733" w:rsidRPr="00224733">
        <w:rPr>
          <w:rFonts w:ascii="Arial" w:hAnsi="Arial" w:cs="Arial"/>
          <w:sz w:val="22"/>
        </w:rPr>
        <w:t xml:space="preserve"> a </w:t>
      </w:r>
      <w:proofErr w:type="spellStart"/>
      <w:r w:rsidR="00224733" w:rsidRPr="00224733">
        <w:rPr>
          <w:rFonts w:ascii="Arial" w:hAnsi="Arial" w:cs="Arial"/>
          <w:sz w:val="22"/>
        </w:rPr>
        <w:t>zachowani</w:t>
      </w:r>
      <w:r w:rsidR="00224733">
        <w:rPr>
          <w:rFonts w:ascii="Arial" w:hAnsi="Arial" w:cs="Arial"/>
          <w:sz w:val="22"/>
        </w:rPr>
        <w:t>ami</w:t>
      </w:r>
      <w:proofErr w:type="spellEnd"/>
      <w:r w:rsidR="00224733" w:rsidRPr="00224733">
        <w:rPr>
          <w:rFonts w:ascii="Arial" w:hAnsi="Arial" w:cs="Arial"/>
          <w:sz w:val="22"/>
        </w:rPr>
        <w:t xml:space="preserve"> wzrokow</w:t>
      </w:r>
      <w:r w:rsidR="00224733">
        <w:rPr>
          <w:rFonts w:ascii="Arial" w:hAnsi="Arial" w:cs="Arial"/>
          <w:sz w:val="22"/>
        </w:rPr>
        <w:t>ymi</w:t>
      </w:r>
      <w:r w:rsidR="007460D9" w:rsidRPr="008D6AB4">
        <w:rPr>
          <w:rStyle w:val="AkapitzlistZnak"/>
          <w:rFonts w:ascii="Arial" w:hAnsi="Arial" w:cs="Arial"/>
          <w:sz w:val="22"/>
        </w:rPr>
        <w:t xml:space="preserve">. </w:t>
      </w:r>
      <w:r w:rsidR="007460D9" w:rsidRPr="008D6AB4">
        <w:rPr>
          <w:rFonts w:ascii="Arial" w:hAnsi="Arial" w:cs="Arial"/>
          <w:sz w:val="22"/>
        </w:rPr>
        <w:t xml:space="preserve">Części teoretycznej towarzyszyć może prezentacja; </w:t>
      </w:r>
      <w:r w:rsidRPr="008D6AB4">
        <w:rPr>
          <w:rFonts w:ascii="Arial" w:hAnsi="Arial" w:cs="Arial"/>
          <w:sz w:val="22"/>
        </w:rPr>
        <w:t xml:space="preserve"> </w:t>
      </w:r>
    </w:p>
    <w:p w14:paraId="613D73D0" w14:textId="692ECBAD" w:rsidR="008D6AB4" w:rsidRPr="00224733" w:rsidRDefault="00D1332F" w:rsidP="00224733">
      <w:pPr>
        <w:pStyle w:val="Akapitzlist"/>
        <w:numPr>
          <w:ilvl w:val="0"/>
          <w:numId w:val="24"/>
        </w:numPr>
        <w:rPr>
          <w:rFonts w:ascii="Arial" w:hAnsi="Arial" w:cs="Arial"/>
          <w:sz w:val="22"/>
        </w:rPr>
      </w:pPr>
      <w:r w:rsidRPr="00D57857">
        <w:rPr>
          <w:rFonts w:ascii="Arial" w:hAnsi="Arial" w:cs="Arial"/>
          <w:sz w:val="22"/>
        </w:rPr>
        <w:t>części warsztatowej (praktycznej) –</w:t>
      </w:r>
      <w:r w:rsidR="00352328" w:rsidRPr="00D57857">
        <w:rPr>
          <w:rFonts w:ascii="Arial" w:hAnsi="Arial" w:cs="Arial"/>
          <w:sz w:val="22"/>
        </w:rPr>
        <w:t xml:space="preserve"> </w:t>
      </w:r>
      <w:r w:rsidR="005A7976" w:rsidRPr="00D57857">
        <w:rPr>
          <w:rFonts w:ascii="Arial" w:hAnsi="Arial" w:cs="Arial"/>
          <w:sz w:val="22"/>
        </w:rPr>
        <w:t xml:space="preserve">dzięki warsztatom uczestnicy </w:t>
      </w:r>
      <w:r w:rsidR="00A06D39" w:rsidRPr="00D57857">
        <w:rPr>
          <w:rFonts w:ascii="Arial" w:hAnsi="Arial" w:cs="Arial"/>
          <w:sz w:val="22"/>
        </w:rPr>
        <w:t xml:space="preserve">będą mogli wpłynąć na poprawę </w:t>
      </w:r>
      <w:r w:rsidR="005A7976" w:rsidRPr="00D57857">
        <w:rPr>
          <w:rFonts w:ascii="Arial" w:hAnsi="Arial" w:cs="Arial"/>
          <w:sz w:val="22"/>
        </w:rPr>
        <w:t>swo</w:t>
      </w:r>
      <w:r w:rsidR="00A06D39" w:rsidRPr="00D57857">
        <w:rPr>
          <w:rFonts w:ascii="Arial" w:hAnsi="Arial" w:cs="Arial"/>
          <w:sz w:val="22"/>
        </w:rPr>
        <w:t xml:space="preserve">ich </w:t>
      </w:r>
      <w:r w:rsidR="005A7976" w:rsidRPr="00D57857">
        <w:rPr>
          <w:rFonts w:ascii="Arial" w:hAnsi="Arial" w:cs="Arial"/>
          <w:sz w:val="22"/>
        </w:rPr>
        <w:t>relacj</w:t>
      </w:r>
      <w:r w:rsidR="00A06D39" w:rsidRPr="00D57857">
        <w:rPr>
          <w:rFonts w:ascii="Arial" w:hAnsi="Arial" w:cs="Arial"/>
          <w:sz w:val="22"/>
        </w:rPr>
        <w:t>i</w:t>
      </w:r>
      <w:r w:rsidR="005A7976" w:rsidRPr="00D57857">
        <w:rPr>
          <w:rFonts w:ascii="Arial" w:hAnsi="Arial" w:cs="Arial"/>
          <w:sz w:val="22"/>
        </w:rPr>
        <w:t>, a także autoprezentacj</w:t>
      </w:r>
      <w:r w:rsidR="00A06D39" w:rsidRPr="00D57857">
        <w:rPr>
          <w:rFonts w:ascii="Arial" w:hAnsi="Arial" w:cs="Arial"/>
          <w:sz w:val="22"/>
        </w:rPr>
        <w:t>i –</w:t>
      </w:r>
      <w:r w:rsidR="005A7976" w:rsidRPr="00D57857">
        <w:rPr>
          <w:rFonts w:ascii="Arial" w:hAnsi="Arial" w:cs="Arial"/>
          <w:sz w:val="22"/>
        </w:rPr>
        <w:t xml:space="preserve"> poprzez poznanie najważniejszych aspektów komunikacji niewerbalnej, nauczenie się ich świadomego wykorzystywania i odczytywania</w:t>
      </w:r>
      <w:r w:rsidR="00A06D39" w:rsidRPr="00D57857">
        <w:rPr>
          <w:rFonts w:ascii="Arial" w:hAnsi="Arial" w:cs="Arial"/>
          <w:sz w:val="22"/>
        </w:rPr>
        <w:t xml:space="preserve">. </w:t>
      </w:r>
      <w:r w:rsidR="00A06D39" w:rsidRPr="00224733">
        <w:rPr>
          <w:rFonts w:ascii="Arial" w:hAnsi="Arial" w:cs="Arial"/>
          <w:sz w:val="22"/>
        </w:rPr>
        <w:t xml:space="preserve">Po warsztatach uczestnicy będą wiedzieli, jak przeprowadzić analizę postawy ciała, mimiki twarzy, gestykulacji, czym jest </w:t>
      </w:r>
      <w:proofErr w:type="spellStart"/>
      <w:r w:rsidR="00A06D39" w:rsidRPr="00224733">
        <w:rPr>
          <w:rFonts w:ascii="Arial" w:hAnsi="Arial" w:cs="Arial"/>
          <w:sz w:val="22"/>
        </w:rPr>
        <w:t>peacing</w:t>
      </w:r>
      <w:proofErr w:type="spellEnd"/>
      <w:r w:rsidR="00A06D39" w:rsidRPr="00224733">
        <w:rPr>
          <w:rFonts w:ascii="Arial" w:hAnsi="Arial" w:cs="Arial"/>
          <w:sz w:val="22"/>
        </w:rPr>
        <w:t xml:space="preserve"> &amp; </w:t>
      </w:r>
      <w:proofErr w:type="spellStart"/>
      <w:r w:rsidR="00A06D39" w:rsidRPr="00224733">
        <w:rPr>
          <w:rFonts w:ascii="Arial" w:hAnsi="Arial" w:cs="Arial"/>
          <w:sz w:val="22"/>
        </w:rPr>
        <w:t>leading</w:t>
      </w:r>
      <w:proofErr w:type="spellEnd"/>
      <w:r w:rsidR="00A06D39" w:rsidRPr="00224733">
        <w:rPr>
          <w:rFonts w:ascii="Arial" w:hAnsi="Arial" w:cs="Arial"/>
          <w:sz w:val="22"/>
        </w:rPr>
        <w:t>, czyli odzwierciedlanie i prowadzenie wg NLP, poznają temat spójności mowy ciała i intencji oraz będą wiedzieli, w jaki sposób pracować nad mową ciała</w:t>
      </w:r>
      <w:r w:rsidR="008D6AB4" w:rsidRPr="00224733">
        <w:rPr>
          <w:rFonts w:ascii="Arial" w:hAnsi="Arial" w:cs="Arial"/>
          <w:sz w:val="22"/>
        </w:rPr>
        <w:t xml:space="preserve"> i kreowaniem własnego „body </w:t>
      </w:r>
      <w:proofErr w:type="spellStart"/>
      <w:r w:rsidR="008D6AB4" w:rsidRPr="00224733">
        <w:rPr>
          <w:rFonts w:ascii="Arial" w:hAnsi="Arial" w:cs="Arial"/>
          <w:sz w:val="22"/>
        </w:rPr>
        <w:t>language</w:t>
      </w:r>
      <w:proofErr w:type="spellEnd"/>
      <w:r w:rsidR="008D6AB4" w:rsidRPr="00224733">
        <w:rPr>
          <w:rFonts w:ascii="Arial" w:hAnsi="Arial" w:cs="Arial"/>
          <w:sz w:val="22"/>
        </w:rPr>
        <w:t>”</w:t>
      </w:r>
      <w:r w:rsidR="00224733">
        <w:rPr>
          <w:rFonts w:ascii="Arial" w:hAnsi="Arial" w:cs="Arial"/>
          <w:sz w:val="22"/>
        </w:rPr>
        <w:t>, popracują nad pewnością siebie</w:t>
      </w:r>
      <w:r w:rsidR="008D6AB4" w:rsidRPr="00224733">
        <w:rPr>
          <w:rFonts w:ascii="Arial" w:hAnsi="Arial" w:cs="Arial"/>
          <w:sz w:val="22"/>
        </w:rPr>
        <w:t xml:space="preserve">. </w:t>
      </w:r>
      <w:r w:rsidR="00224733">
        <w:rPr>
          <w:rFonts w:ascii="Arial" w:hAnsi="Arial" w:cs="Arial"/>
          <w:sz w:val="22"/>
        </w:rPr>
        <w:t>U</w:t>
      </w:r>
      <w:r w:rsidR="00A06D39" w:rsidRPr="00224733">
        <w:rPr>
          <w:rFonts w:ascii="Arial" w:hAnsi="Arial" w:cs="Arial"/>
          <w:sz w:val="22"/>
        </w:rPr>
        <w:t>doskonalą umiejętności komunikacyjne dla zwiększenia efektywności w komunikacji interpersonalnej</w:t>
      </w:r>
      <w:r w:rsidR="008D6AB4" w:rsidRPr="00224733">
        <w:rPr>
          <w:rFonts w:ascii="Arial" w:hAnsi="Arial" w:cs="Arial"/>
          <w:sz w:val="22"/>
        </w:rPr>
        <w:t xml:space="preserve">, będą umieli rozpoznać </w:t>
      </w:r>
      <w:r w:rsidR="00224733">
        <w:rPr>
          <w:rFonts w:ascii="Arial" w:hAnsi="Arial" w:cs="Arial"/>
          <w:sz w:val="22"/>
        </w:rPr>
        <w:t xml:space="preserve">postawy obronne, </w:t>
      </w:r>
      <w:r w:rsidR="00224733" w:rsidRPr="00224733">
        <w:rPr>
          <w:rFonts w:ascii="Arial" w:hAnsi="Arial" w:cs="Arial"/>
          <w:sz w:val="22"/>
        </w:rPr>
        <w:t xml:space="preserve">zachowania </w:t>
      </w:r>
      <w:r w:rsidR="008D6AB4" w:rsidRPr="00224733">
        <w:rPr>
          <w:rFonts w:ascii="Arial" w:hAnsi="Arial" w:cs="Arial"/>
          <w:sz w:val="22"/>
        </w:rPr>
        <w:t>ukrywa</w:t>
      </w:r>
      <w:r w:rsidR="00224733" w:rsidRPr="00224733">
        <w:rPr>
          <w:rFonts w:ascii="Arial" w:hAnsi="Arial" w:cs="Arial"/>
          <w:sz w:val="22"/>
        </w:rPr>
        <w:t xml:space="preserve">jące (np. agresję, niezgadzanie się) i </w:t>
      </w:r>
      <w:r w:rsidR="008D6AB4" w:rsidRPr="00224733">
        <w:rPr>
          <w:rFonts w:ascii="Arial" w:hAnsi="Arial" w:cs="Arial"/>
          <w:sz w:val="22"/>
        </w:rPr>
        <w:t>unika</w:t>
      </w:r>
      <w:r w:rsidR="00224733" w:rsidRPr="00224733">
        <w:rPr>
          <w:rFonts w:ascii="Arial" w:hAnsi="Arial" w:cs="Arial"/>
          <w:sz w:val="22"/>
        </w:rPr>
        <w:t>jące (</w:t>
      </w:r>
      <w:r w:rsidR="00224733">
        <w:rPr>
          <w:rFonts w:ascii="Arial" w:hAnsi="Arial" w:cs="Arial"/>
          <w:sz w:val="22"/>
        </w:rPr>
        <w:t xml:space="preserve">np. </w:t>
      </w:r>
      <w:r w:rsidR="008D6AB4" w:rsidRPr="00224733">
        <w:rPr>
          <w:rFonts w:ascii="Arial" w:hAnsi="Arial" w:cs="Arial"/>
          <w:sz w:val="22"/>
        </w:rPr>
        <w:t>konfrontacji</w:t>
      </w:r>
      <w:r w:rsidR="00224733">
        <w:rPr>
          <w:rFonts w:ascii="Arial" w:hAnsi="Arial" w:cs="Arial"/>
          <w:sz w:val="22"/>
        </w:rPr>
        <w:t>).</w:t>
      </w:r>
    </w:p>
    <w:p w14:paraId="2D1BC41D" w14:textId="07195143" w:rsidR="007460D9" w:rsidRPr="00D57857" w:rsidRDefault="007460D9" w:rsidP="007460D9">
      <w:pPr>
        <w:spacing w:before="100" w:beforeAutospacing="1" w:after="100" w:afterAutospacing="1" w:line="240" w:lineRule="auto"/>
        <w:rPr>
          <w:rFonts w:ascii="Arial" w:hAnsi="Arial" w:cs="Arial"/>
          <w:sz w:val="22"/>
        </w:rPr>
      </w:pPr>
      <w:r w:rsidRPr="00D57857">
        <w:rPr>
          <w:rFonts w:ascii="Arial" w:hAnsi="Arial" w:cs="Arial"/>
          <w:sz w:val="22"/>
        </w:rPr>
        <w:t xml:space="preserve">Warsztaty powodują usprawnienie komunikacji wewnątrz Grupy, poprawiają jakość komunikacji w zespołach, w których pracują uczestnicy szkolenia, a także wspomagają komunikację zewnętrzną dotyczącą Funduszy Europejskich.  </w:t>
      </w:r>
    </w:p>
    <w:p w14:paraId="4645B33B" w14:textId="07804AB4" w:rsidR="002262DB" w:rsidRPr="0033093A" w:rsidRDefault="002262DB" w:rsidP="002262DB">
      <w:pPr>
        <w:pStyle w:val="Akapitzlist"/>
        <w:numPr>
          <w:ilvl w:val="1"/>
          <w:numId w:val="27"/>
        </w:numPr>
        <w:spacing w:after="0"/>
        <w:rPr>
          <w:rFonts w:ascii="Arial" w:hAnsi="Arial" w:cs="Arial"/>
          <w:b/>
          <w:sz w:val="22"/>
        </w:rPr>
      </w:pPr>
      <w:r w:rsidRPr="0033093A">
        <w:rPr>
          <w:rFonts w:ascii="Arial" w:hAnsi="Arial" w:cs="Arial"/>
          <w:b/>
          <w:sz w:val="22"/>
        </w:rPr>
        <w:lastRenderedPageBreak/>
        <w:t>Miejsce szkolenia</w:t>
      </w:r>
      <w:r w:rsidRPr="00FB0A31">
        <w:rPr>
          <w:rStyle w:val="Odwoanieprzypisudolnego"/>
          <w:rFonts w:ascii="Arial" w:hAnsi="Arial" w:cs="Arial"/>
          <w:b/>
          <w:sz w:val="22"/>
        </w:rPr>
        <w:footnoteReference w:id="2"/>
      </w:r>
      <w:r w:rsidRPr="0033093A">
        <w:rPr>
          <w:rFonts w:ascii="Arial" w:hAnsi="Arial" w:cs="Arial"/>
          <w:b/>
          <w:sz w:val="22"/>
        </w:rPr>
        <w:t xml:space="preserve">, zadanie </w:t>
      </w:r>
      <w:r>
        <w:rPr>
          <w:rFonts w:ascii="Arial" w:hAnsi="Arial" w:cs="Arial"/>
          <w:b/>
          <w:sz w:val="22"/>
        </w:rPr>
        <w:t>B</w:t>
      </w:r>
      <w:r w:rsidRPr="0033093A">
        <w:rPr>
          <w:rFonts w:ascii="Arial" w:hAnsi="Arial" w:cs="Arial"/>
          <w:b/>
          <w:sz w:val="22"/>
        </w:rPr>
        <w:br/>
      </w:r>
      <w:r w:rsidRPr="0033093A">
        <w:rPr>
          <w:rFonts w:ascii="Arial" w:hAnsi="Arial" w:cs="Arial"/>
          <w:sz w:val="22"/>
        </w:rPr>
        <w:t xml:space="preserve">Dwudniowe </w:t>
      </w:r>
      <w:r w:rsidRPr="0033093A">
        <w:rPr>
          <w:rFonts w:ascii="Arial" w:hAnsi="Arial" w:cs="Arial"/>
          <w:sz w:val="22"/>
          <w:u w:val="single"/>
        </w:rPr>
        <w:t>szkolenie wyjazdowe</w:t>
      </w:r>
      <w:r w:rsidRPr="0033093A">
        <w:rPr>
          <w:rFonts w:ascii="Arial" w:hAnsi="Arial" w:cs="Arial"/>
          <w:sz w:val="22"/>
        </w:rPr>
        <w:t xml:space="preserve"> odbędzie się poza granicami Olsztyna w odległości do </w:t>
      </w:r>
      <w:r w:rsidR="00D57857">
        <w:rPr>
          <w:rFonts w:ascii="Arial" w:hAnsi="Arial" w:cs="Arial"/>
          <w:sz w:val="22"/>
        </w:rPr>
        <w:br/>
      </w:r>
      <w:r w:rsidRPr="0071711F">
        <w:rPr>
          <w:rFonts w:ascii="Arial" w:hAnsi="Arial" w:cs="Arial"/>
          <w:sz w:val="22"/>
        </w:rPr>
        <w:t>80 k</w:t>
      </w:r>
      <w:r w:rsidRPr="0033093A">
        <w:rPr>
          <w:rFonts w:ascii="Arial" w:hAnsi="Arial" w:cs="Arial"/>
          <w:sz w:val="22"/>
        </w:rPr>
        <w:t>m od siedziby Zamawiającego (mierzonej z użyciem aplikacji maps.google.pl);</w:t>
      </w:r>
    </w:p>
    <w:p w14:paraId="7AF9B08D" w14:textId="77777777" w:rsidR="002262DB" w:rsidRPr="00B42D1F" w:rsidRDefault="002262DB" w:rsidP="002262DB">
      <w:pPr>
        <w:pStyle w:val="Akapitzlist"/>
        <w:numPr>
          <w:ilvl w:val="1"/>
          <w:numId w:val="3"/>
        </w:numPr>
        <w:ind w:left="993" w:hanging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miejscu</w:t>
      </w:r>
      <w:r w:rsidRPr="00B42D1F">
        <w:rPr>
          <w:rFonts w:ascii="Arial" w:hAnsi="Arial" w:cs="Arial"/>
          <w:sz w:val="22"/>
        </w:rPr>
        <w:t xml:space="preserve"> odpowiadającym</w:t>
      </w:r>
      <w:r>
        <w:rPr>
          <w:rFonts w:ascii="Arial" w:hAnsi="Arial" w:cs="Arial"/>
          <w:sz w:val="22"/>
        </w:rPr>
        <w:t xml:space="preserve"> co najmniej</w:t>
      </w:r>
      <w:r w:rsidRPr="00B42D1F">
        <w:rPr>
          <w:rFonts w:ascii="Arial" w:hAnsi="Arial" w:cs="Arial"/>
          <w:sz w:val="22"/>
        </w:rPr>
        <w:t xml:space="preserve"> trzygwiazdkowemu standardowi</w:t>
      </w:r>
      <w:r w:rsidRPr="00B42D1F">
        <w:rPr>
          <w:rStyle w:val="Odwoanieprzypisudolnego"/>
          <w:rFonts w:ascii="Arial" w:hAnsi="Arial" w:cs="Arial"/>
          <w:sz w:val="22"/>
        </w:rPr>
        <w:footnoteReference w:id="3"/>
      </w:r>
      <w:r w:rsidRPr="00B42D1F">
        <w:rPr>
          <w:rFonts w:ascii="Arial" w:hAnsi="Arial" w:cs="Arial"/>
          <w:sz w:val="22"/>
        </w:rPr>
        <w:t>,</w:t>
      </w:r>
    </w:p>
    <w:p w14:paraId="57F7146C" w14:textId="77777777" w:rsidR="002262DB" w:rsidRPr="00B42D1F" w:rsidRDefault="002262DB" w:rsidP="002262DB">
      <w:pPr>
        <w:pStyle w:val="Akapitzlist"/>
        <w:numPr>
          <w:ilvl w:val="1"/>
          <w:numId w:val="3"/>
        </w:numPr>
        <w:ind w:left="993" w:hanging="284"/>
        <w:rPr>
          <w:rFonts w:ascii="Arial" w:hAnsi="Arial" w:cs="Arial"/>
          <w:sz w:val="22"/>
        </w:rPr>
      </w:pPr>
      <w:r w:rsidRPr="00B42D1F">
        <w:rPr>
          <w:rFonts w:ascii="Arial" w:hAnsi="Arial" w:cs="Arial"/>
          <w:sz w:val="22"/>
        </w:rPr>
        <w:t>Wykonawca zapewni miejsca noclegowe na terenie jednego obiektu wraz ze śniadaniem dla 3</w:t>
      </w:r>
      <w:r>
        <w:rPr>
          <w:rFonts w:ascii="Arial" w:hAnsi="Arial" w:cs="Arial"/>
          <w:sz w:val="22"/>
        </w:rPr>
        <w:t>6</w:t>
      </w:r>
      <w:r w:rsidRPr="00B42D1F">
        <w:rPr>
          <w:rFonts w:ascii="Arial" w:hAnsi="Arial" w:cs="Arial"/>
          <w:sz w:val="22"/>
        </w:rPr>
        <w:t xml:space="preserve"> osób: </w:t>
      </w:r>
      <w:r w:rsidRPr="00B42D1F">
        <w:rPr>
          <w:rFonts w:ascii="Arial" w:hAnsi="Arial" w:cs="Arial"/>
          <w:sz w:val="22"/>
        </w:rPr>
        <w:br/>
        <w:t xml:space="preserve">- w pokojach jednoosobowych (ok. </w:t>
      </w:r>
      <w:r>
        <w:rPr>
          <w:rFonts w:ascii="Arial" w:hAnsi="Arial" w:cs="Arial"/>
          <w:sz w:val="22"/>
        </w:rPr>
        <w:t>8</w:t>
      </w:r>
      <w:r w:rsidRPr="00B42D1F">
        <w:rPr>
          <w:rFonts w:ascii="Arial" w:hAnsi="Arial" w:cs="Arial"/>
          <w:sz w:val="22"/>
        </w:rPr>
        <w:t xml:space="preserve"> poko</w:t>
      </w:r>
      <w:r>
        <w:rPr>
          <w:rFonts w:ascii="Arial" w:hAnsi="Arial" w:cs="Arial"/>
          <w:sz w:val="22"/>
        </w:rPr>
        <w:t>i</w:t>
      </w:r>
      <w:r w:rsidRPr="00B42D1F">
        <w:rPr>
          <w:rFonts w:ascii="Arial" w:hAnsi="Arial" w:cs="Arial"/>
          <w:sz w:val="22"/>
        </w:rPr>
        <w:t xml:space="preserve">), </w:t>
      </w:r>
      <w:r w:rsidRPr="00B42D1F">
        <w:rPr>
          <w:rFonts w:ascii="Arial" w:hAnsi="Arial" w:cs="Arial"/>
          <w:sz w:val="22"/>
        </w:rPr>
        <w:br/>
        <w:t>- w pokojach dwuosobowych (ok. 1</w:t>
      </w:r>
      <w:r>
        <w:rPr>
          <w:rFonts w:ascii="Arial" w:hAnsi="Arial" w:cs="Arial"/>
          <w:sz w:val="22"/>
        </w:rPr>
        <w:t>4</w:t>
      </w:r>
      <w:r w:rsidRPr="00B42D1F">
        <w:rPr>
          <w:rFonts w:ascii="Arial" w:hAnsi="Arial" w:cs="Arial"/>
          <w:sz w:val="22"/>
        </w:rPr>
        <w:t xml:space="preserve"> pokoi). </w:t>
      </w:r>
    </w:p>
    <w:p w14:paraId="3CD74F2C" w14:textId="77777777" w:rsidR="002262DB" w:rsidRPr="00B663BF" w:rsidRDefault="002262DB" w:rsidP="002262DB">
      <w:pPr>
        <w:pStyle w:val="Akapitzlist"/>
        <w:ind w:left="0"/>
        <w:jc w:val="both"/>
        <w:rPr>
          <w:rFonts w:ascii="Arial" w:hAnsi="Arial" w:cs="Arial"/>
          <w:b/>
          <w:sz w:val="22"/>
        </w:rPr>
      </w:pPr>
      <w:r w:rsidRPr="00B663BF">
        <w:rPr>
          <w:rFonts w:ascii="Arial" w:hAnsi="Arial" w:cs="Arial"/>
          <w:b/>
          <w:sz w:val="22"/>
        </w:rPr>
        <w:t>Uwaga</w:t>
      </w:r>
    </w:p>
    <w:p w14:paraId="2B051FF4" w14:textId="77777777" w:rsidR="002262DB" w:rsidRPr="00C323EB" w:rsidRDefault="002262DB" w:rsidP="002262DB">
      <w:pPr>
        <w:pStyle w:val="Akapitzlist"/>
        <w:ind w:left="0"/>
        <w:jc w:val="both"/>
        <w:rPr>
          <w:rFonts w:ascii="Arial" w:hAnsi="Arial" w:cs="Arial"/>
          <w:sz w:val="22"/>
        </w:rPr>
      </w:pPr>
      <w:r w:rsidRPr="00C323EB">
        <w:rPr>
          <w:rFonts w:ascii="Arial" w:hAnsi="Arial" w:cs="Arial"/>
          <w:sz w:val="22"/>
        </w:rPr>
        <w:t>Dokładna liczba pokoi z podziałem na 1-osobowe i 2-osobowe</w:t>
      </w:r>
      <w:r>
        <w:rPr>
          <w:rFonts w:ascii="Arial" w:hAnsi="Arial" w:cs="Arial"/>
          <w:sz w:val="22"/>
        </w:rPr>
        <w:t xml:space="preserve">, zostanie podana na min. 5 dni </w:t>
      </w:r>
      <w:r w:rsidRPr="00C323EB">
        <w:rPr>
          <w:rFonts w:ascii="Arial" w:hAnsi="Arial" w:cs="Arial"/>
          <w:sz w:val="22"/>
        </w:rPr>
        <w:t xml:space="preserve">roboczych przed datą wykonania usługi.  </w:t>
      </w:r>
    </w:p>
    <w:p w14:paraId="40F3064E" w14:textId="7EA7ACBA" w:rsidR="002262DB" w:rsidRPr="00436DED" w:rsidRDefault="002262DB" w:rsidP="00436DED">
      <w:pPr>
        <w:spacing w:after="0"/>
        <w:jc w:val="both"/>
        <w:rPr>
          <w:rFonts w:ascii="Arial" w:hAnsi="Arial" w:cs="Arial"/>
          <w:sz w:val="22"/>
        </w:rPr>
      </w:pPr>
      <w:r w:rsidRPr="00436DED">
        <w:rPr>
          <w:rFonts w:ascii="Arial" w:hAnsi="Arial" w:cs="Arial"/>
          <w:sz w:val="22"/>
        </w:rPr>
        <w:t>W każdym pokoju na wyposażeniu powinien być do dyspozycji Zamawiającego zestaw do parzenia kawy i herbaty oraz butelkowana bezpłatna woda gazowana i niegazowana. Wszystkie pokoje muszą mieć łazienkę oraz powinny być udostępnione od godziny przyjazdu pierwszego dnia szkolenia do godziny wyjazdu drugiego dnia, niezależnie od własnych ustaleń właściciela obiektu.</w:t>
      </w:r>
    </w:p>
    <w:p w14:paraId="217EAF78" w14:textId="77777777" w:rsidR="004942A5" w:rsidRPr="00914A0E" w:rsidRDefault="004942A5" w:rsidP="004942A5">
      <w:pPr>
        <w:spacing w:after="0"/>
        <w:jc w:val="both"/>
        <w:rPr>
          <w:rFonts w:ascii="Arial" w:hAnsi="Arial" w:cs="Arial"/>
          <w:sz w:val="22"/>
        </w:rPr>
      </w:pPr>
    </w:p>
    <w:p w14:paraId="141E4B24" w14:textId="43339DAA" w:rsidR="004942A5" w:rsidRPr="0033093A" w:rsidRDefault="004942A5" w:rsidP="004942A5">
      <w:pPr>
        <w:pStyle w:val="Akapitzlist"/>
        <w:numPr>
          <w:ilvl w:val="1"/>
          <w:numId w:val="27"/>
        </w:numPr>
        <w:jc w:val="both"/>
        <w:rPr>
          <w:rFonts w:ascii="Arial" w:hAnsi="Arial" w:cs="Arial"/>
          <w:b/>
          <w:sz w:val="22"/>
        </w:rPr>
      </w:pPr>
      <w:r w:rsidRPr="0033093A">
        <w:rPr>
          <w:rFonts w:ascii="Arial" w:hAnsi="Arial" w:cs="Arial"/>
          <w:b/>
          <w:sz w:val="22"/>
        </w:rPr>
        <w:t>Harmonogram</w:t>
      </w:r>
      <w:r w:rsidRPr="0033093A">
        <w:rPr>
          <w:rFonts w:ascii="Arial" w:hAnsi="Arial" w:cs="Arial"/>
          <w:sz w:val="22"/>
        </w:rPr>
        <w:t xml:space="preserve"> </w:t>
      </w:r>
      <w:r w:rsidR="00AC486E">
        <w:rPr>
          <w:rFonts w:ascii="Arial" w:hAnsi="Arial" w:cs="Arial"/>
          <w:sz w:val="22"/>
        </w:rPr>
        <w:t xml:space="preserve">spotkania ze </w:t>
      </w:r>
      <w:r w:rsidRPr="0033093A">
        <w:rPr>
          <w:rFonts w:ascii="Arial" w:hAnsi="Arial" w:cs="Arial"/>
          <w:sz w:val="22"/>
        </w:rPr>
        <w:t>szkoleni</w:t>
      </w:r>
      <w:r w:rsidR="00AC486E">
        <w:rPr>
          <w:rFonts w:ascii="Arial" w:hAnsi="Arial" w:cs="Arial"/>
          <w:sz w:val="22"/>
        </w:rPr>
        <w:t>em</w:t>
      </w:r>
      <w:r w:rsidRPr="0033093A">
        <w:rPr>
          <w:rFonts w:ascii="Arial" w:hAnsi="Arial" w:cs="Arial"/>
          <w:sz w:val="22"/>
        </w:rPr>
        <w:t xml:space="preserve">, </w:t>
      </w:r>
      <w:r w:rsidRPr="0033093A">
        <w:rPr>
          <w:rFonts w:ascii="Arial" w:hAnsi="Arial" w:cs="Arial"/>
          <w:b/>
          <w:sz w:val="22"/>
        </w:rPr>
        <w:t xml:space="preserve">zadanie </w:t>
      </w:r>
      <w:r w:rsidR="00436DED">
        <w:rPr>
          <w:rFonts w:ascii="Arial" w:hAnsi="Arial" w:cs="Arial"/>
          <w:b/>
          <w:sz w:val="22"/>
        </w:rPr>
        <w:t>B</w:t>
      </w:r>
    </w:p>
    <w:p w14:paraId="69354E8F" w14:textId="05C1E881" w:rsidR="004942A5" w:rsidRDefault="004942A5" w:rsidP="004942A5">
      <w:pPr>
        <w:jc w:val="both"/>
        <w:rPr>
          <w:rFonts w:ascii="Arial" w:hAnsi="Arial" w:cs="Arial"/>
          <w:sz w:val="22"/>
        </w:rPr>
      </w:pPr>
      <w:r w:rsidRPr="007E1E38">
        <w:rPr>
          <w:rFonts w:ascii="Arial" w:hAnsi="Arial" w:cs="Arial"/>
          <w:sz w:val="22"/>
        </w:rPr>
        <w:t xml:space="preserve">Wykonawca przygotuje i zorganizuje od strony merytorycznej i od strony technicznej dwudniowe szkolenie (w dwóch następujących po sobie dniach roboczych) dla </w:t>
      </w:r>
      <w:proofErr w:type="spellStart"/>
      <w:r w:rsidRPr="007E1E38">
        <w:rPr>
          <w:rFonts w:ascii="Arial" w:hAnsi="Arial" w:cs="Arial"/>
          <w:sz w:val="22"/>
        </w:rPr>
        <w:t>RGRdK</w:t>
      </w:r>
      <w:proofErr w:type="spellEnd"/>
      <w:r w:rsidRPr="007E1E38">
        <w:rPr>
          <w:rFonts w:ascii="Arial" w:hAnsi="Arial" w:cs="Arial"/>
          <w:sz w:val="22"/>
        </w:rPr>
        <w:t>.</w:t>
      </w:r>
      <w:r w:rsidR="00DC482B">
        <w:rPr>
          <w:rFonts w:ascii="Arial" w:hAnsi="Arial" w:cs="Arial"/>
          <w:sz w:val="22"/>
        </w:rPr>
        <w:t xml:space="preserve"> </w:t>
      </w:r>
      <w:r w:rsidRPr="007E1E38">
        <w:rPr>
          <w:rFonts w:ascii="Arial" w:hAnsi="Arial" w:cs="Arial"/>
          <w:sz w:val="22"/>
        </w:rPr>
        <w:t>Jeden dzień szkoleniowy to 8 h, co daje łącznie 16 h szkoleniowych, gdzie jedna godzina szkoleniowa równa się 45 minut.</w:t>
      </w:r>
      <w:r w:rsidRPr="006B107D">
        <w:rPr>
          <w:rFonts w:ascii="Arial" w:hAnsi="Arial" w:cs="Arial"/>
          <w:sz w:val="22"/>
        </w:rPr>
        <w:t xml:space="preserve"> </w:t>
      </w:r>
    </w:p>
    <w:p w14:paraId="3D13C3C7" w14:textId="77777777" w:rsidR="004942A5" w:rsidRDefault="004942A5" w:rsidP="004942A5">
      <w:pPr>
        <w:pStyle w:val="Akapitzlist"/>
        <w:ind w:left="0"/>
        <w:jc w:val="both"/>
        <w:rPr>
          <w:rFonts w:ascii="Arial" w:hAnsi="Arial" w:cs="Arial"/>
          <w:sz w:val="22"/>
        </w:rPr>
      </w:pPr>
      <w:r w:rsidRPr="0017697F">
        <w:rPr>
          <w:rFonts w:ascii="Arial" w:hAnsi="Arial" w:cs="Arial"/>
          <w:sz w:val="22"/>
          <w:u w:val="single"/>
        </w:rPr>
        <w:t>Szkolenie wyjazdowe</w:t>
      </w:r>
      <w:r w:rsidRPr="006B107D">
        <w:rPr>
          <w:rFonts w:ascii="Arial" w:hAnsi="Arial" w:cs="Arial"/>
          <w:sz w:val="22"/>
        </w:rPr>
        <w:t xml:space="preserve"> powinno zostać zrealizowane w godzinach: od najwcześniej godz. 9.00 pierwszego dnia szkolenia do najpóźniej godz. 1</w:t>
      </w:r>
      <w:r>
        <w:rPr>
          <w:rFonts w:ascii="Arial" w:hAnsi="Arial" w:cs="Arial"/>
          <w:sz w:val="22"/>
        </w:rPr>
        <w:t>5</w:t>
      </w:r>
      <w:r w:rsidRPr="006B107D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>3</w:t>
      </w:r>
      <w:r w:rsidRPr="006B107D">
        <w:rPr>
          <w:rFonts w:ascii="Arial" w:hAnsi="Arial" w:cs="Arial"/>
          <w:sz w:val="22"/>
        </w:rPr>
        <w:t xml:space="preserve">0 drugiego dnia szkolenia. </w:t>
      </w:r>
    </w:p>
    <w:p w14:paraId="3A4A7E7D" w14:textId="4ABF46C4" w:rsidR="004942A5" w:rsidRDefault="004942A5" w:rsidP="004942A5">
      <w:pPr>
        <w:pStyle w:val="Akapitzlist"/>
        <w:ind w:left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 trakcie </w:t>
      </w:r>
      <w:r w:rsidR="0071711F">
        <w:rPr>
          <w:rFonts w:ascii="Arial" w:hAnsi="Arial" w:cs="Arial"/>
          <w:sz w:val="22"/>
        </w:rPr>
        <w:t xml:space="preserve">spotkania </w:t>
      </w:r>
      <w:r w:rsidRPr="00993F43">
        <w:rPr>
          <w:rFonts w:ascii="Arial" w:hAnsi="Arial" w:cs="Arial"/>
          <w:sz w:val="22"/>
        </w:rPr>
        <w:t>Wykonawca</w:t>
      </w:r>
      <w:r>
        <w:rPr>
          <w:rFonts w:ascii="Arial" w:hAnsi="Arial" w:cs="Arial"/>
          <w:sz w:val="22"/>
        </w:rPr>
        <w:t xml:space="preserve"> </w:t>
      </w:r>
      <w:r w:rsidRPr="00993F43">
        <w:rPr>
          <w:rFonts w:ascii="Arial" w:hAnsi="Arial" w:cs="Arial"/>
          <w:sz w:val="22"/>
        </w:rPr>
        <w:t>umożliwi Zamawiającemu przeprowadzenie</w:t>
      </w:r>
      <w:r w:rsidR="00436DED">
        <w:rPr>
          <w:rFonts w:ascii="Arial" w:hAnsi="Arial" w:cs="Arial"/>
          <w:sz w:val="22"/>
        </w:rPr>
        <w:t xml:space="preserve"> </w:t>
      </w:r>
      <w:r w:rsidRPr="00993F43">
        <w:rPr>
          <w:rFonts w:ascii="Arial" w:hAnsi="Arial" w:cs="Arial"/>
          <w:sz w:val="22"/>
        </w:rPr>
        <w:t xml:space="preserve">wewnętrznego spotkania trwającego </w:t>
      </w:r>
      <w:r w:rsidR="0071711F">
        <w:rPr>
          <w:rFonts w:ascii="Arial" w:hAnsi="Arial" w:cs="Arial"/>
          <w:sz w:val="22"/>
        </w:rPr>
        <w:t>ok.</w:t>
      </w:r>
      <w:r>
        <w:rPr>
          <w:rFonts w:ascii="Arial" w:hAnsi="Arial" w:cs="Arial"/>
          <w:sz w:val="22"/>
        </w:rPr>
        <w:t xml:space="preserve"> 1 h szkoleniow</w:t>
      </w:r>
      <w:r w:rsidR="0071711F">
        <w:rPr>
          <w:rFonts w:ascii="Arial" w:hAnsi="Arial" w:cs="Arial"/>
          <w:sz w:val="22"/>
        </w:rPr>
        <w:t>ą</w:t>
      </w:r>
      <w:r>
        <w:rPr>
          <w:rFonts w:ascii="Arial" w:hAnsi="Arial" w:cs="Arial"/>
          <w:sz w:val="22"/>
        </w:rPr>
        <w:t>.</w:t>
      </w:r>
      <w:r w:rsidRPr="00993F4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</w:p>
    <w:p w14:paraId="56E3490A" w14:textId="77777777" w:rsidR="004942A5" w:rsidRPr="00DE59C1" w:rsidRDefault="004942A5" w:rsidP="004942A5">
      <w:pPr>
        <w:pStyle w:val="Akapitzlist"/>
        <w:ind w:left="0"/>
        <w:jc w:val="both"/>
        <w:rPr>
          <w:rFonts w:ascii="Arial" w:hAnsi="Arial" w:cs="Arial"/>
          <w:sz w:val="22"/>
          <w:u w:val="single"/>
        </w:rPr>
      </w:pPr>
      <w:r w:rsidRPr="006B107D">
        <w:rPr>
          <w:rFonts w:ascii="Arial" w:hAnsi="Arial" w:cs="Arial"/>
          <w:sz w:val="22"/>
        </w:rPr>
        <w:t>W czasie</w:t>
      </w:r>
      <w:r>
        <w:rPr>
          <w:rFonts w:ascii="Arial" w:hAnsi="Arial" w:cs="Arial"/>
          <w:sz w:val="22"/>
        </w:rPr>
        <w:t xml:space="preserve"> </w:t>
      </w:r>
      <w:r w:rsidRPr="006B107D">
        <w:rPr>
          <w:rFonts w:ascii="Arial" w:hAnsi="Arial" w:cs="Arial"/>
          <w:sz w:val="22"/>
        </w:rPr>
        <w:t xml:space="preserve">szkolenia przewidziane są codziennie: </w:t>
      </w:r>
    </w:p>
    <w:p w14:paraId="6875F759" w14:textId="77777777" w:rsidR="004942A5" w:rsidRPr="006B107D" w:rsidRDefault="004942A5" w:rsidP="004942A5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 w:rsidRPr="006B107D">
        <w:rPr>
          <w:rFonts w:ascii="Arial" w:hAnsi="Arial" w:cs="Arial"/>
          <w:sz w:val="22"/>
        </w:rPr>
        <w:t xml:space="preserve">jedna przerwa obiadowa ok. 30-minutowa, </w:t>
      </w:r>
    </w:p>
    <w:p w14:paraId="109EEEB2" w14:textId="77777777" w:rsidR="004942A5" w:rsidRDefault="004942A5" w:rsidP="004942A5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 w:rsidRPr="006B107D">
        <w:rPr>
          <w:rFonts w:ascii="Arial" w:hAnsi="Arial" w:cs="Arial"/>
          <w:sz w:val="22"/>
        </w:rPr>
        <w:t>dwie przerwy 15-minutowe.</w:t>
      </w:r>
    </w:p>
    <w:p w14:paraId="3C37E294" w14:textId="77777777" w:rsidR="004942A5" w:rsidRDefault="004942A5" w:rsidP="004942A5">
      <w:pPr>
        <w:pStyle w:val="Akapitzlist"/>
        <w:ind w:left="0"/>
        <w:jc w:val="both"/>
        <w:rPr>
          <w:rFonts w:ascii="Arial" w:hAnsi="Arial" w:cs="Arial"/>
          <w:sz w:val="22"/>
        </w:rPr>
      </w:pPr>
    </w:p>
    <w:p w14:paraId="3AE08C22" w14:textId="4BA48638" w:rsidR="00A51C0E" w:rsidRDefault="00A51C0E" w:rsidP="00A51C0E">
      <w:pPr>
        <w:pStyle w:val="Akapitzlist"/>
        <w:numPr>
          <w:ilvl w:val="0"/>
          <w:numId w:val="4"/>
        </w:numPr>
        <w:ind w:left="284" w:hanging="284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Wyżywienie</w:t>
      </w:r>
      <w:r w:rsidRPr="00FB0A31">
        <w:rPr>
          <w:rFonts w:ascii="Arial" w:hAnsi="Arial" w:cs="Arial"/>
          <w:b/>
          <w:sz w:val="22"/>
        </w:rPr>
        <w:t xml:space="preserve"> </w:t>
      </w:r>
      <w:r w:rsidR="001C4941">
        <w:rPr>
          <w:rFonts w:ascii="Arial" w:hAnsi="Arial" w:cs="Arial"/>
          <w:b/>
          <w:sz w:val="22"/>
        </w:rPr>
        <w:t xml:space="preserve">– szkolenie A i B </w:t>
      </w:r>
      <w:r w:rsidR="001C4941" w:rsidRPr="001C4941">
        <w:rPr>
          <w:rFonts w:ascii="Arial" w:hAnsi="Arial" w:cs="Arial"/>
          <w:bCs/>
          <w:sz w:val="22"/>
        </w:rPr>
        <w:t xml:space="preserve">(część wspólna i szczegółowa </w:t>
      </w:r>
      <w:r w:rsidR="00D57857">
        <w:rPr>
          <w:rFonts w:ascii="Arial" w:hAnsi="Arial" w:cs="Arial"/>
          <w:bCs/>
          <w:sz w:val="22"/>
        </w:rPr>
        <w:t xml:space="preserve">tylko </w:t>
      </w:r>
      <w:r w:rsidR="001C4941" w:rsidRPr="001C4941">
        <w:rPr>
          <w:rFonts w:ascii="Arial" w:hAnsi="Arial" w:cs="Arial"/>
          <w:bCs/>
          <w:sz w:val="22"/>
        </w:rPr>
        <w:t xml:space="preserve">dla szkolenia </w:t>
      </w:r>
      <w:r w:rsidR="00D57857">
        <w:rPr>
          <w:rFonts w:ascii="Arial" w:hAnsi="Arial" w:cs="Arial"/>
          <w:bCs/>
          <w:sz w:val="22"/>
        </w:rPr>
        <w:t>B</w:t>
      </w:r>
      <w:r w:rsidR="001C4941" w:rsidRPr="001C4941">
        <w:rPr>
          <w:rFonts w:ascii="Arial" w:hAnsi="Arial" w:cs="Arial"/>
          <w:bCs/>
          <w:sz w:val="22"/>
        </w:rPr>
        <w:t>)</w:t>
      </w:r>
    </w:p>
    <w:p w14:paraId="536CC234" w14:textId="77777777" w:rsidR="00A51C0E" w:rsidRPr="00FB0A31" w:rsidRDefault="00A51C0E" w:rsidP="00A51C0E">
      <w:pPr>
        <w:pStyle w:val="Akapitzlist"/>
        <w:ind w:left="284"/>
        <w:rPr>
          <w:rFonts w:ascii="Arial" w:hAnsi="Arial" w:cs="Arial"/>
          <w:sz w:val="22"/>
        </w:rPr>
      </w:pPr>
      <w:r w:rsidRPr="00FB0A31">
        <w:rPr>
          <w:rFonts w:ascii="Arial" w:hAnsi="Arial" w:cs="Arial"/>
          <w:sz w:val="22"/>
        </w:rPr>
        <w:t>Wykonawca zapewni wyżywienie, na które składają się:</w:t>
      </w:r>
    </w:p>
    <w:p w14:paraId="0E63142B" w14:textId="62C5979D" w:rsidR="00A51C0E" w:rsidRPr="00B42D1F" w:rsidRDefault="00A51C0E" w:rsidP="00A51C0E">
      <w:pPr>
        <w:pStyle w:val="Akapitzlist"/>
        <w:numPr>
          <w:ilvl w:val="0"/>
          <w:numId w:val="5"/>
        </w:numPr>
        <w:rPr>
          <w:rFonts w:ascii="Arial" w:hAnsi="Arial" w:cs="Arial"/>
          <w:sz w:val="22"/>
        </w:rPr>
      </w:pPr>
      <w:r w:rsidRPr="00D57857">
        <w:rPr>
          <w:rFonts w:ascii="Arial" w:hAnsi="Arial" w:cs="Arial"/>
          <w:sz w:val="22"/>
        </w:rPr>
        <w:t>Każdego dnia szkolenia</w:t>
      </w:r>
      <w:r w:rsidRPr="00CD3F75">
        <w:rPr>
          <w:rFonts w:ascii="Arial" w:hAnsi="Arial" w:cs="Arial"/>
          <w:sz w:val="22"/>
          <w:u w:val="single"/>
        </w:rPr>
        <w:t xml:space="preserve"> obia</w:t>
      </w:r>
      <w:r w:rsidR="00436DED">
        <w:rPr>
          <w:rFonts w:ascii="Arial" w:hAnsi="Arial" w:cs="Arial"/>
          <w:sz w:val="22"/>
          <w:u w:val="single"/>
        </w:rPr>
        <w:t>d (szkolenie A i B)</w:t>
      </w:r>
      <w:r w:rsidRPr="00B42D1F">
        <w:rPr>
          <w:rFonts w:ascii="Arial" w:hAnsi="Arial" w:cs="Arial"/>
          <w:sz w:val="22"/>
        </w:rPr>
        <w:t xml:space="preserve"> dla wszystkich uczestników. Obiad będzie </w:t>
      </w:r>
      <w:r w:rsidRPr="00B42D1F">
        <w:rPr>
          <w:rFonts w:ascii="Arial" w:hAnsi="Arial" w:cs="Arial"/>
          <w:bCs/>
          <w:sz w:val="22"/>
        </w:rPr>
        <w:t xml:space="preserve">serwowany w restauracji lub sali (innej niż sala, w której odbywać się będzie szkolenie) z możliwością jednoczesnego jedzenia przy stołach przez wszystkich uczestników szkolenia. </w:t>
      </w:r>
      <w:r w:rsidRPr="00B42D1F">
        <w:rPr>
          <w:rFonts w:ascii="Arial" w:hAnsi="Arial" w:cs="Arial"/>
          <w:sz w:val="22"/>
        </w:rPr>
        <w:t xml:space="preserve">Przerwa obiadowa powinna trwać ok. 30 minut. Obiady będą podawane w formie bufetu i każdy posiłek będzie się składał minimum z: </w:t>
      </w:r>
    </w:p>
    <w:p w14:paraId="0A096FD8" w14:textId="77777777" w:rsidR="00A51C0E" w:rsidRPr="00B42D1F" w:rsidRDefault="00A51C0E" w:rsidP="00A51C0E">
      <w:pPr>
        <w:pStyle w:val="Akapitzlist"/>
        <w:numPr>
          <w:ilvl w:val="0"/>
          <w:numId w:val="19"/>
        </w:numPr>
        <w:rPr>
          <w:rFonts w:ascii="Arial" w:hAnsi="Arial" w:cs="Arial"/>
          <w:sz w:val="22"/>
        </w:rPr>
      </w:pPr>
      <w:r w:rsidRPr="00B42D1F">
        <w:rPr>
          <w:rFonts w:ascii="Arial" w:hAnsi="Arial" w:cs="Arial"/>
          <w:sz w:val="22"/>
        </w:rPr>
        <w:t>2 rodzajów zupy (porcja = 300–310 ml/osobę); w tym jedna wegańska,</w:t>
      </w:r>
    </w:p>
    <w:p w14:paraId="27146A1E" w14:textId="77777777" w:rsidR="00A51C0E" w:rsidRPr="00B42D1F" w:rsidRDefault="00A51C0E" w:rsidP="00A51C0E">
      <w:pPr>
        <w:pStyle w:val="Akapitzlist"/>
        <w:numPr>
          <w:ilvl w:val="0"/>
          <w:numId w:val="19"/>
        </w:numPr>
        <w:rPr>
          <w:rFonts w:ascii="Arial" w:hAnsi="Arial" w:cs="Arial"/>
          <w:sz w:val="22"/>
        </w:rPr>
      </w:pPr>
      <w:r w:rsidRPr="00B42D1F">
        <w:rPr>
          <w:rFonts w:ascii="Arial" w:hAnsi="Arial" w:cs="Arial"/>
          <w:sz w:val="22"/>
        </w:rPr>
        <w:t xml:space="preserve">3 dań ciepłych do wyboru (np. mięso, ryba; porcja = 150–170 g/osobę), w tym jedno wegańskie, </w:t>
      </w:r>
    </w:p>
    <w:p w14:paraId="5537C0A9" w14:textId="77777777" w:rsidR="00A51C0E" w:rsidRPr="00B42D1F" w:rsidRDefault="00A51C0E" w:rsidP="00A51C0E">
      <w:pPr>
        <w:pStyle w:val="Akapitzlist"/>
        <w:numPr>
          <w:ilvl w:val="0"/>
          <w:numId w:val="19"/>
        </w:numPr>
        <w:rPr>
          <w:rFonts w:ascii="Arial" w:hAnsi="Arial" w:cs="Arial"/>
          <w:sz w:val="22"/>
        </w:rPr>
      </w:pPr>
      <w:r w:rsidRPr="00B42D1F">
        <w:rPr>
          <w:rFonts w:ascii="Arial" w:hAnsi="Arial" w:cs="Arial"/>
          <w:sz w:val="22"/>
        </w:rPr>
        <w:t>dodatku do dania głównego, np. ziemniaki, frytki, kasza, kopytka, ryż; porcja = 200–220 g/osobę,</w:t>
      </w:r>
    </w:p>
    <w:p w14:paraId="56E70356" w14:textId="77777777" w:rsidR="00A51C0E" w:rsidRPr="00B42D1F" w:rsidRDefault="00A51C0E" w:rsidP="00A51C0E">
      <w:pPr>
        <w:pStyle w:val="Akapitzlist"/>
        <w:numPr>
          <w:ilvl w:val="0"/>
          <w:numId w:val="19"/>
        </w:numPr>
        <w:rPr>
          <w:rFonts w:ascii="Arial" w:hAnsi="Arial" w:cs="Arial"/>
          <w:sz w:val="22"/>
        </w:rPr>
      </w:pPr>
      <w:r w:rsidRPr="00B42D1F">
        <w:rPr>
          <w:rFonts w:ascii="Arial" w:hAnsi="Arial" w:cs="Arial"/>
          <w:sz w:val="22"/>
        </w:rPr>
        <w:lastRenderedPageBreak/>
        <w:t xml:space="preserve">dwóch rodzajów dodatku warzywnego do dania głównego (np. surówka, sałatka, warzywa na parze; porcja = 150–170 g/osobę), </w:t>
      </w:r>
    </w:p>
    <w:p w14:paraId="7777E251" w14:textId="77777777" w:rsidR="00A51C0E" w:rsidRPr="00B42D1F" w:rsidRDefault="00A51C0E" w:rsidP="00A51C0E">
      <w:pPr>
        <w:pStyle w:val="Akapitzlist"/>
        <w:numPr>
          <w:ilvl w:val="0"/>
          <w:numId w:val="19"/>
        </w:numPr>
        <w:rPr>
          <w:rFonts w:ascii="Arial" w:hAnsi="Arial" w:cs="Arial"/>
          <w:sz w:val="22"/>
        </w:rPr>
      </w:pPr>
      <w:r w:rsidRPr="00B42D1F">
        <w:rPr>
          <w:rFonts w:ascii="Arial" w:hAnsi="Arial" w:cs="Arial"/>
          <w:sz w:val="22"/>
        </w:rPr>
        <w:t xml:space="preserve">napojów zimnych: woda gazowana i niegazowana (łącznie co najmniej 0,3 l na osobę), dwóch rodzajów soków 100% owocowych (łącznie co najmniej </w:t>
      </w:r>
      <w:smartTag w:uri="urn:schemas-microsoft-com:office:smarttags" w:element="metricconverter">
        <w:smartTagPr>
          <w:attr w:name="ProductID" w:val="0,3 l"/>
        </w:smartTagPr>
        <w:r w:rsidRPr="00B42D1F">
          <w:rPr>
            <w:rFonts w:ascii="Arial" w:hAnsi="Arial" w:cs="Arial"/>
            <w:sz w:val="22"/>
          </w:rPr>
          <w:t>0,3 l</w:t>
        </w:r>
      </w:smartTag>
      <w:r w:rsidRPr="00B42D1F">
        <w:rPr>
          <w:rFonts w:ascii="Arial" w:hAnsi="Arial" w:cs="Arial"/>
          <w:sz w:val="22"/>
        </w:rPr>
        <w:t xml:space="preserve"> na osobę),</w:t>
      </w:r>
    </w:p>
    <w:p w14:paraId="4D3222BA" w14:textId="6447988A" w:rsidR="00A51C0E" w:rsidRPr="00B42D1F" w:rsidRDefault="00A51C0E" w:rsidP="00A51C0E">
      <w:pPr>
        <w:pStyle w:val="Akapitzlist"/>
        <w:numPr>
          <w:ilvl w:val="0"/>
          <w:numId w:val="19"/>
        </w:numPr>
        <w:rPr>
          <w:rFonts w:ascii="Arial" w:hAnsi="Arial" w:cs="Arial"/>
          <w:sz w:val="22"/>
        </w:rPr>
      </w:pPr>
      <w:r w:rsidRPr="00B42D1F">
        <w:rPr>
          <w:rFonts w:ascii="Arial" w:hAnsi="Arial" w:cs="Arial"/>
          <w:sz w:val="22"/>
        </w:rPr>
        <w:t>napojów gorących bez limitu: kawa (świeżo parzona z ekspresu ciśnieniowego), herbata (trzy rodzaje do wyboru, w tym zielona, owocowa, czarna), i dodatków: cukier,</w:t>
      </w:r>
      <w:r>
        <w:rPr>
          <w:rFonts w:ascii="Arial" w:hAnsi="Arial" w:cs="Arial"/>
          <w:sz w:val="22"/>
        </w:rPr>
        <w:t xml:space="preserve"> cytryna, śmietanka i/lub mleko</w:t>
      </w:r>
      <w:r w:rsidR="00AB6EAC">
        <w:rPr>
          <w:rFonts w:ascii="Arial" w:hAnsi="Arial" w:cs="Arial"/>
          <w:sz w:val="22"/>
        </w:rPr>
        <w:t>, mleko roślinne</w:t>
      </w:r>
      <w:r>
        <w:rPr>
          <w:rFonts w:ascii="Arial" w:hAnsi="Arial" w:cs="Arial"/>
          <w:sz w:val="22"/>
        </w:rPr>
        <w:t>.</w:t>
      </w:r>
    </w:p>
    <w:p w14:paraId="176B2997" w14:textId="3E583396" w:rsidR="00A51C0E" w:rsidRPr="00B42D1F" w:rsidRDefault="00A51C0E" w:rsidP="00A51C0E">
      <w:pPr>
        <w:pStyle w:val="Akapitzlist"/>
        <w:numPr>
          <w:ilvl w:val="0"/>
          <w:numId w:val="5"/>
        </w:numPr>
        <w:rPr>
          <w:rFonts w:ascii="Arial" w:hAnsi="Arial" w:cs="Arial"/>
          <w:sz w:val="22"/>
        </w:rPr>
      </w:pPr>
      <w:r w:rsidRPr="00D57857">
        <w:rPr>
          <w:rFonts w:ascii="Arial" w:hAnsi="Arial" w:cs="Arial"/>
          <w:sz w:val="22"/>
        </w:rPr>
        <w:t>Każdego dnia szkolenia</w:t>
      </w:r>
      <w:r w:rsidRPr="00CD3F75">
        <w:rPr>
          <w:rFonts w:ascii="Arial" w:hAnsi="Arial" w:cs="Arial"/>
          <w:sz w:val="22"/>
          <w:u w:val="single"/>
        </w:rPr>
        <w:t xml:space="preserve"> bufet kawowy</w:t>
      </w:r>
      <w:r w:rsidR="00436DED">
        <w:rPr>
          <w:rFonts w:ascii="Arial" w:hAnsi="Arial" w:cs="Arial"/>
          <w:sz w:val="22"/>
          <w:u w:val="single"/>
        </w:rPr>
        <w:t xml:space="preserve"> (zadanie A i B)</w:t>
      </w:r>
      <w:r w:rsidRPr="00B42D1F">
        <w:rPr>
          <w:rFonts w:ascii="Arial" w:hAnsi="Arial" w:cs="Arial"/>
          <w:sz w:val="22"/>
        </w:rPr>
        <w:t xml:space="preserve"> ciągły w formie szwedzkiego stołu, zlokalizowany bezpośrednio przy salach szkoleniowych: </w:t>
      </w:r>
    </w:p>
    <w:p w14:paraId="05274E8A" w14:textId="77777777" w:rsidR="00A51C0E" w:rsidRPr="00B42D1F" w:rsidRDefault="00A51C0E" w:rsidP="00A51C0E">
      <w:pPr>
        <w:pStyle w:val="Akapitzlist"/>
        <w:numPr>
          <w:ilvl w:val="0"/>
          <w:numId w:val="20"/>
        </w:numPr>
        <w:rPr>
          <w:rFonts w:ascii="Arial" w:hAnsi="Arial" w:cs="Arial"/>
          <w:sz w:val="22"/>
        </w:rPr>
      </w:pPr>
      <w:r w:rsidRPr="00B42D1F">
        <w:rPr>
          <w:rFonts w:ascii="Arial" w:hAnsi="Arial" w:cs="Arial"/>
          <w:sz w:val="22"/>
        </w:rPr>
        <w:t>kawa świeżo parzona z ekspresu ciśnieniowego – bez limitu,</w:t>
      </w:r>
    </w:p>
    <w:p w14:paraId="4FFCBEF3" w14:textId="28325AAA" w:rsidR="00A51C0E" w:rsidRPr="00B42D1F" w:rsidRDefault="00A51C0E" w:rsidP="00A51C0E">
      <w:pPr>
        <w:pStyle w:val="Akapitzlist"/>
        <w:numPr>
          <w:ilvl w:val="0"/>
          <w:numId w:val="20"/>
        </w:numPr>
        <w:rPr>
          <w:rFonts w:ascii="Arial" w:hAnsi="Arial" w:cs="Arial"/>
          <w:sz w:val="22"/>
        </w:rPr>
      </w:pPr>
      <w:r w:rsidRPr="00B42D1F">
        <w:rPr>
          <w:rFonts w:ascii="Arial" w:hAnsi="Arial" w:cs="Arial"/>
          <w:sz w:val="22"/>
        </w:rPr>
        <w:t xml:space="preserve">herbata (minimum </w:t>
      </w:r>
      <w:r>
        <w:rPr>
          <w:rFonts w:ascii="Arial" w:hAnsi="Arial" w:cs="Arial"/>
          <w:sz w:val="22"/>
        </w:rPr>
        <w:t>3</w:t>
      </w:r>
      <w:r w:rsidRPr="00B42D1F">
        <w:rPr>
          <w:rFonts w:ascii="Arial" w:hAnsi="Arial" w:cs="Arial"/>
          <w:sz w:val="22"/>
        </w:rPr>
        <w:t xml:space="preserve"> rodzaje do wyboru, w tym czarna, zielona, owocowa) – bez limitu,</w:t>
      </w:r>
    </w:p>
    <w:p w14:paraId="2E3660AC" w14:textId="77777777" w:rsidR="00A51C0E" w:rsidRPr="00B42D1F" w:rsidRDefault="00A51C0E" w:rsidP="00A51C0E">
      <w:pPr>
        <w:pStyle w:val="Akapitzlist"/>
        <w:numPr>
          <w:ilvl w:val="0"/>
          <w:numId w:val="20"/>
        </w:numPr>
        <w:rPr>
          <w:rFonts w:ascii="Arial" w:hAnsi="Arial" w:cs="Arial"/>
          <w:sz w:val="22"/>
        </w:rPr>
      </w:pPr>
      <w:r w:rsidRPr="00B42D1F">
        <w:rPr>
          <w:rFonts w:ascii="Arial" w:hAnsi="Arial" w:cs="Arial"/>
          <w:sz w:val="22"/>
        </w:rPr>
        <w:t>wrzątek w termosach lub dozowany bezpośrednio z ekspresu – bez limitu,</w:t>
      </w:r>
    </w:p>
    <w:p w14:paraId="77276BA4" w14:textId="556B6551" w:rsidR="00A51C0E" w:rsidRPr="00B42D1F" w:rsidRDefault="00A51C0E" w:rsidP="00A51C0E">
      <w:pPr>
        <w:pStyle w:val="Akapitzlist"/>
        <w:numPr>
          <w:ilvl w:val="0"/>
          <w:numId w:val="20"/>
        </w:numPr>
        <w:rPr>
          <w:rFonts w:ascii="Arial" w:hAnsi="Arial" w:cs="Arial"/>
          <w:sz w:val="22"/>
        </w:rPr>
      </w:pPr>
      <w:r w:rsidRPr="00B42D1F">
        <w:rPr>
          <w:rFonts w:ascii="Arial" w:hAnsi="Arial" w:cs="Arial"/>
          <w:sz w:val="22"/>
        </w:rPr>
        <w:t>dodatki: cukier (biały i trzcinowy),</w:t>
      </w:r>
      <w:r w:rsidR="00AB6EAC">
        <w:rPr>
          <w:rFonts w:ascii="Arial" w:hAnsi="Arial" w:cs="Arial"/>
          <w:sz w:val="22"/>
        </w:rPr>
        <w:t xml:space="preserve"> mleko roślinne,</w:t>
      </w:r>
      <w:r w:rsidRPr="00B42D1F">
        <w:rPr>
          <w:rFonts w:ascii="Arial" w:hAnsi="Arial" w:cs="Arial"/>
          <w:sz w:val="22"/>
        </w:rPr>
        <w:t xml:space="preserve"> mleko i/lub śmietanka do kawy, cytryna – bez limitu, </w:t>
      </w:r>
    </w:p>
    <w:p w14:paraId="3E596585" w14:textId="77777777" w:rsidR="00A51C0E" w:rsidRPr="00B42D1F" w:rsidRDefault="00A51C0E" w:rsidP="00A51C0E">
      <w:pPr>
        <w:pStyle w:val="Akapitzlist"/>
        <w:numPr>
          <w:ilvl w:val="0"/>
          <w:numId w:val="20"/>
        </w:numPr>
        <w:rPr>
          <w:rFonts w:ascii="Arial" w:hAnsi="Arial" w:cs="Arial"/>
          <w:sz w:val="22"/>
        </w:rPr>
      </w:pPr>
      <w:r w:rsidRPr="00B42D1F">
        <w:rPr>
          <w:rFonts w:ascii="Arial" w:hAnsi="Arial" w:cs="Arial"/>
          <w:sz w:val="22"/>
        </w:rPr>
        <w:t xml:space="preserve">woda mineralna gazowana i niegazowana w butelkach (łącznie co najmniej 0,5 l na osobę), </w:t>
      </w:r>
    </w:p>
    <w:p w14:paraId="06986B5F" w14:textId="77777777" w:rsidR="00A51C0E" w:rsidRPr="00B42D1F" w:rsidRDefault="00A51C0E" w:rsidP="00A51C0E">
      <w:pPr>
        <w:pStyle w:val="Akapitzlist"/>
        <w:numPr>
          <w:ilvl w:val="0"/>
          <w:numId w:val="20"/>
        </w:numPr>
        <w:rPr>
          <w:rFonts w:ascii="Arial" w:hAnsi="Arial" w:cs="Arial"/>
          <w:sz w:val="22"/>
        </w:rPr>
      </w:pPr>
      <w:r w:rsidRPr="00B42D1F">
        <w:rPr>
          <w:rFonts w:ascii="Arial" w:hAnsi="Arial" w:cs="Arial"/>
          <w:sz w:val="22"/>
        </w:rPr>
        <w:t xml:space="preserve">2 rodzaje soków 100% owocowych w butelkach (łącznie </w:t>
      </w:r>
      <w:smartTag w:uri="urn:schemas-microsoft-com:office:smarttags" w:element="metricconverter">
        <w:smartTagPr>
          <w:attr w:name="ProductID" w:val="0,3 l"/>
        </w:smartTagPr>
        <w:r w:rsidRPr="00B42D1F">
          <w:rPr>
            <w:rFonts w:ascii="Arial" w:hAnsi="Arial" w:cs="Arial"/>
            <w:sz w:val="22"/>
          </w:rPr>
          <w:t>0,3 l</w:t>
        </w:r>
      </w:smartTag>
      <w:r w:rsidRPr="00B42D1F">
        <w:rPr>
          <w:rFonts w:ascii="Arial" w:hAnsi="Arial" w:cs="Arial"/>
          <w:sz w:val="22"/>
        </w:rPr>
        <w:t xml:space="preserve"> każdego soku na osobę), </w:t>
      </w:r>
    </w:p>
    <w:p w14:paraId="205BDD00" w14:textId="77777777" w:rsidR="00A51C0E" w:rsidRPr="00B42D1F" w:rsidRDefault="00A51C0E" w:rsidP="00A51C0E">
      <w:pPr>
        <w:pStyle w:val="Akapitzlist"/>
        <w:numPr>
          <w:ilvl w:val="0"/>
          <w:numId w:val="20"/>
        </w:numPr>
        <w:rPr>
          <w:rFonts w:ascii="Arial" w:hAnsi="Arial" w:cs="Arial"/>
          <w:sz w:val="22"/>
        </w:rPr>
      </w:pPr>
      <w:r w:rsidRPr="00B42D1F">
        <w:rPr>
          <w:rFonts w:ascii="Arial" w:hAnsi="Arial" w:cs="Arial"/>
          <w:sz w:val="22"/>
        </w:rPr>
        <w:t>3 rodzaje ciasta domowego (np. szarlotka, brownie, sernik; w tym jedno wegańskie; co najmniej po 2 kawałki każdego rodzaju ciasta na osobę), ciasto serwowane będzie w jednorazowych papilotkach,</w:t>
      </w:r>
    </w:p>
    <w:p w14:paraId="7F3A1965" w14:textId="77777777" w:rsidR="00A51C0E" w:rsidRPr="00B42D1F" w:rsidRDefault="00A51C0E" w:rsidP="00A51C0E">
      <w:pPr>
        <w:pStyle w:val="Akapitzlist"/>
        <w:numPr>
          <w:ilvl w:val="0"/>
          <w:numId w:val="20"/>
        </w:numPr>
        <w:rPr>
          <w:rFonts w:ascii="Arial" w:hAnsi="Arial" w:cs="Arial"/>
          <w:sz w:val="22"/>
        </w:rPr>
      </w:pPr>
      <w:r w:rsidRPr="00B42D1F">
        <w:rPr>
          <w:rFonts w:ascii="Arial" w:hAnsi="Arial" w:cs="Arial"/>
          <w:sz w:val="22"/>
        </w:rPr>
        <w:t xml:space="preserve">3 rodzaje kanapek koktajlowych (np. wędliną, łososiem wędzonym, serem żółtym </w:t>
      </w:r>
      <w:r w:rsidRPr="00B42D1F">
        <w:rPr>
          <w:rFonts w:ascii="Arial" w:hAnsi="Arial" w:cs="Arial"/>
          <w:sz w:val="22"/>
        </w:rPr>
        <w:br/>
        <w:t xml:space="preserve">i pleśniowym, z pastą hummus; w tym jeden rodzaj wegański; co najmniej 3 sztuki każdego rodzaju na osobę). Kanapki podane będą na jasnym i ciemnym pieczywie, </w:t>
      </w:r>
    </w:p>
    <w:p w14:paraId="72ED3412" w14:textId="77777777" w:rsidR="00A51C0E" w:rsidRPr="00B42D1F" w:rsidRDefault="00A51C0E" w:rsidP="00A51C0E">
      <w:pPr>
        <w:pStyle w:val="Akapitzlist"/>
        <w:numPr>
          <w:ilvl w:val="0"/>
          <w:numId w:val="20"/>
        </w:numPr>
        <w:rPr>
          <w:rFonts w:ascii="Arial" w:hAnsi="Arial" w:cs="Arial"/>
          <w:sz w:val="22"/>
        </w:rPr>
      </w:pPr>
      <w:r w:rsidRPr="00B42D1F">
        <w:rPr>
          <w:rFonts w:ascii="Arial" w:hAnsi="Arial" w:cs="Arial"/>
          <w:sz w:val="22"/>
        </w:rPr>
        <w:t>2 rodzaje kruchych ciastek, np. rogaliki francuskie, wafle w czekoladzie (z wyłączeniem paluszków i herbatników; co najmniej 2 ciastka każdego rodzaju na osobę),</w:t>
      </w:r>
    </w:p>
    <w:p w14:paraId="10F38476" w14:textId="77777777" w:rsidR="00A51C0E" w:rsidRDefault="00A51C0E" w:rsidP="00A51C0E">
      <w:pPr>
        <w:pStyle w:val="Akapitzlist"/>
        <w:numPr>
          <w:ilvl w:val="0"/>
          <w:numId w:val="20"/>
        </w:numPr>
        <w:rPr>
          <w:rFonts w:ascii="Arial" w:hAnsi="Arial" w:cs="Arial"/>
          <w:sz w:val="22"/>
        </w:rPr>
      </w:pPr>
      <w:r w:rsidRPr="00B42D1F">
        <w:rPr>
          <w:rFonts w:ascii="Arial" w:hAnsi="Arial" w:cs="Arial"/>
          <w:sz w:val="22"/>
        </w:rPr>
        <w:t>3 rodzaje owoców świeżych filetowanych (np. pomarańcza, ananas, melon, gruszka), co najmniej 2 k</w:t>
      </w:r>
      <w:r>
        <w:rPr>
          <w:rFonts w:ascii="Arial" w:hAnsi="Arial" w:cs="Arial"/>
          <w:sz w:val="22"/>
        </w:rPr>
        <w:t>awałki każdego rodzaju na osobę.</w:t>
      </w:r>
    </w:p>
    <w:p w14:paraId="692D6853" w14:textId="36CB9D85" w:rsidR="00A51C0E" w:rsidRPr="00B42D1F" w:rsidRDefault="00D57857" w:rsidP="00A51C0E">
      <w:pPr>
        <w:pStyle w:val="Akapitzlist"/>
        <w:numPr>
          <w:ilvl w:val="0"/>
          <w:numId w:val="5"/>
        </w:numPr>
        <w:rPr>
          <w:rFonts w:ascii="Arial" w:hAnsi="Arial" w:cs="Arial"/>
          <w:sz w:val="22"/>
        </w:rPr>
      </w:pPr>
      <w:r w:rsidRPr="00D57857">
        <w:rPr>
          <w:rFonts w:ascii="Arial" w:hAnsi="Arial" w:cs="Arial"/>
          <w:bCs/>
          <w:sz w:val="22"/>
          <w:u w:val="single"/>
        </w:rPr>
        <w:t>Uroczysta kolacja (</w:t>
      </w:r>
      <w:r>
        <w:rPr>
          <w:rFonts w:ascii="Arial" w:hAnsi="Arial" w:cs="Arial"/>
          <w:bCs/>
          <w:sz w:val="22"/>
          <w:u w:val="single"/>
        </w:rPr>
        <w:t xml:space="preserve">tylko </w:t>
      </w:r>
      <w:r w:rsidRPr="00D57857">
        <w:rPr>
          <w:rFonts w:ascii="Arial" w:hAnsi="Arial" w:cs="Arial"/>
          <w:bCs/>
          <w:sz w:val="22"/>
          <w:u w:val="single"/>
        </w:rPr>
        <w:t xml:space="preserve">zadanie </w:t>
      </w:r>
      <w:r w:rsidR="001C4941" w:rsidRPr="00D57857">
        <w:rPr>
          <w:rFonts w:ascii="Arial" w:hAnsi="Arial" w:cs="Arial"/>
          <w:bCs/>
          <w:sz w:val="22"/>
          <w:u w:val="single"/>
        </w:rPr>
        <w:t>B</w:t>
      </w:r>
      <w:r w:rsidRPr="00D57857">
        <w:rPr>
          <w:rFonts w:ascii="Arial" w:hAnsi="Arial" w:cs="Arial"/>
          <w:bCs/>
          <w:sz w:val="22"/>
          <w:u w:val="single"/>
        </w:rPr>
        <w:t>)</w:t>
      </w:r>
      <w:r w:rsidR="00A51C0E" w:rsidRPr="00D57857">
        <w:rPr>
          <w:rFonts w:ascii="Arial" w:hAnsi="Arial" w:cs="Arial"/>
          <w:bCs/>
          <w:sz w:val="22"/>
          <w:u w:val="single"/>
        </w:rPr>
        <w:t>:</w:t>
      </w:r>
      <w:r w:rsidR="00A51C0E" w:rsidRPr="00E05FB2">
        <w:rPr>
          <w:rFonts w:ascii="Arial" w:hAnsi="Arial" w:cs="Arial"/>
          <w:sz w:val="22"/>
        </w:rPr>
        <w:t xml:space="preserve"> </w:t>
      </w:r>
      <w:r w:rsidR="00A51C0E">
        <w:rPr>
          <w:rFonts w:ascii="Arial" w:hAnsi="Arial" w:cs="Arial"/>
          <w:sz w:val="22"/>
        </w:rPr>
        <w:t>p</w:t>
      </w:r>
      <w:r w:rsidR="00A51C0E" w:rsidRPr="00600E52">
        <w:rPr>
          <w:rFonts w:ascii="Arial" w:hAnsi="Arial" w:cs="Arial"/>
          <w:sz w:val="22"/>
        </w:rPr>
        <w:t>ierwszego dnia szkolenia</w:t>
      </w:r>
      <w:r w:rsidR="00A51C0E">
        <w:rPr>
          <w:rFonts w:ascii="Arial" w:hAnsi="Arial" w:cs="Arial"/>
          <w:sz w:val="22"/>
        </w:rPr>
        <w:t xml:space="preserve"> </w:t>
      </w:r>
      <w:r w:rsidR="00A51C0E" w:rsidRPr="00436DED">
        <w:rPr>
          <w:rFonts w:ascii="Arial" w:hAnsi="Arial" w:cs="Arial"/>
          <w:sz w:val="22"/>
        </w:rPr>
        <w:t xml:space="preserve">uroczysta </w:t>
      </w:r>
      <w:r w:rsidR="00A51C0E" w:rsidRPr="00D57857">
        <w:rPr>
          <w:rFonts w:ascii="Arial" w:hAnsi="Arial" w:cs="Arial"/>
          <w:sz w:val="22"/>
        </w:rPr>
        <w:t>kolacja</w:t>
      </w:r>
      <w:r w:rsidR="00A51C0E">
        <w:rPr>
          <w:rFonts w:ascii="Arial" w:hAnsi="Arial" w:cs="Arial"/>
          <w:sz w:val="22"/>
        </w:rPr>
        <w:t xml:space="preserve">. </w:t>
      </w:r>
      <w:r w:rsidR="00A51C0E" w:rsidRPr="00B42D1F">
        <w:rPr>
          <w:rFonts w:ascii="Arial" w:hAnsi="Arial" w:cs="Arial"/>
          <w:bCs/>
          <w:sz w:val="22"/>
        </w:rPr>
        <w:t xml:space="preserve">Sala, </w:t>
      </w:r>
      <w:r w:rsidR="00A51C0E">
        <w:rPr>
          <w:rFonts w:ascii="Arial" w:hAnsi="Arial" w:cs="Arial"/>
          <w:bCs/>
          <w:sz w:val="22"/>
        </w:rPr>
        <w:br/>
      </w:r>
      <w:r w:rsidR="00A51C0E" w:rsidRPr="00B42D1F">
        <w:rPr>
          <w:rFonts w:ascii="Arial" w:hAnsi="Arial" w:cs="Arial"/>
          <w:bCs/>
          <w:sz w:val="22"/>
        </w:rPr>
        <w:t>w której odbędzie się kolacja, powinna być zarezerwowana na wył</w:t>
      </w:r>
      <w:r w:rsidR="00A51C0E">
        <w:rPr>
          <w:rFonts w:ascii="Arial" w:hAnsi="Arial" w:cs="Arial"/>
          <w:bCs/>
          <w:sz w:val="22"/>
        </w:rPr>
        <w:t>ączność uczestników</w:t>
      </w:r>
      <w:r w:rsidR="00A51C0E" w:rsidRPr="00B42D1F">
        <w:rPr>
          <w:rFonts w:ascii="Arial" w:hAnsi="Arial" w:cs="Arial"/>
          <w:sz w:val="22"/>
        </w:rPr>
        <w:t>:</w:t>
      </w:r>
    </w:p>
    <w:p w14:paraId="0E08209B" w14:textId="77777777" w:rsidR="00A51C0E" w:rsidRPr="00B42D1F" w:rsidRDefault="00A51C0E" w:rsidP="00A51C0E">
      <w:pPr>
        <w:pStyle w:val="Akapitzlist"/>
        <w:numPr>
          <w:ilvl w:val="0"/>
          <w:numId w:val="10"/>
        </w:numPr>
        <w:rPr>
          <w:rFonts w:ascii="Arial" w:hAnsi="Arial" w:cs="Arial"/>
          <w:sz w:val="22"/>
        </w:rPr>
      </w:pPr>
      <w:r w:rsidRPr="00B42D1F">
        <w:rPr>
          <w:rFonts w:ascii="Arial" w:hAnsi="Arial" w:cs="Arial"/>
          <w:sz w:val="22"/>
        </w:rPr>
        <w:t>potrawy serwowane:</w:t>
      </w:r>
    </w:p>
    <w:p w14:paraId="68D795B9" w14:textId="77777777" w:rsidR="00A51C0E" w:rsidRPr="00B42D1F" w:rsidRDefault="00A51C0E" w:rsidP="00A51C0E">
      <w:pPr>
        <w:pStyle w:val="Akapitzlist"/>
        <w:numPr>
          <w:ilvl w:val="0"/>
          <w:numId w:val="11"/>
        </w:numPr>
        <w:rPr>
          <w:rFonts w:ascii="Arial" w:hAnsi="Arial" w:cs="Arial"/>
          <w:sz w:val="22"/>
        </w:rPr>
      </w:pPr>
      <w:r w:rsidRPr="00B42D1F">
        <w:rPr>
          <w:rFonts w:ascii="Arial" w:hAnsi="Arial" w:cs="Arial"/>
          <w:sz w:val="22"/>
        </w:rPr>
        <w:t>2 zupy do wyboru, w tym jedna wegańska (porcja = 250–300 ml/osobę),</w:t>
      </w:r>
    </w:p>
    <w:p w14:paraId="3197DBFC" w14:textId="77777777" w:rsidR="00A51C0E" w:rsidRPr="00B42D1F" w:rsidRDefault="00A51C0E" w:rsidP="00A51C0E">
      <w:pPr>
        <w:pStyle w:val="Akapitzlist"/>
        <w:numPr>
          <w:ilvl w:val="0"/>
          <w:numId w:val="11"/>
        </w:numPr>
        <w:rPr>
          <w:rFonts w:ascii="Arial" w:hAnsi="Arial" w:cs="Arial"/>
          <w:sz w:val="22"/>
        </w:rPr>
      </w:pPr>
      <w:r w:rsidRPr="00B42D1F">
        <w:rPr>
          <w:rFonts w:ascii="Arial" w:hAnsi="Arial" w:cs="Arial"/>
          <w:sz w:val="22"/>
        </w:rPr>
        <w:t xml:space="preserve">3 dania ciepłe (np. mięso, ryba; porcja = 170–200 g/osobę), w tym jedno wegańskie, </w:t>
      </w:r>
    </w:p>
    <w:p w14:paraId="29DF1D1A" w14:textId="77777777" w:rsidR="00A51C0E" w:rsidRPr="00B42D1F" w:rsidRDefault="00A51C0E" w:rsidP="00A51C0E">
      <w:pPr>
        <w:pStyle w:val="Akapitzlist"/>
        <w:numPr>
          <w:ilvl w:val="0"/>
          <w:numId w:val="11"/>
        </w:numPr>
        <w:rPr>
          <w:rFonts w:ascii="Arial" w:hAnsi="Arial" w:cs="Arial"/>
          <w:sz w:val="22"/>
        </w:rPr>
      </w:pPr>
      <w:r w:rsidRPr="00B42D1F">
        <w:rPr>
          <w:rFonts w:ascii="Arial" w:hAnsi="Arial" w:cs="Arial"/>
          <w:sz w:val="22"/>
        </w:rPr>
        <w:t>dodatek do dania głównego, np. ziemniaki, frytki, kasza, kopytka, ryż; porcja = 170–200 g/osobę,</w:t>
      </w:r>
    </w:p>
    <w:p w14:paraId="6F6C3E04" w14:textId="77777777" w:rsidR="00A51C0E" w:rsidRPr="00B42D1F" w:rsidRDefault="00A51C0E" w:rsidP="00A51C0E">
      <w:pPr>
        <w:pStyle w:val="Akapitzlist"/>
        <w:numPr>
          <w:ilvl w:val="0"/>
          <w:numId w:val="11"/>
        </w:numPr>
        <w:rPr>
          <w:rFonts w:ascii="Arial" w:hAnsi="Arial" w:cs="Arial"/>
          <w:sz w:val="22"/>
        </w:rPr>
      </w:pPr>
      <w:r w:rsidRPr="00B42D1F">
        <w:rPr>
          <w:rFonts w:ascii="Arial" w:hAnsi="Arial" w:cs="Arial"/>
          <w:sz w:val="22"/>
        </w:rPr>
        <w:t xml:space="preserve">2 rodzaje dodatku warzywnego do dania głównego (np. surówka, sałatka, warzywa na parze; porcja = 150–170 g/osobę), </w:t>
      </w:r>
    </w:p>
    <w:p w14:paraId="26941BE9" w14:textId="77777777" w:rsidR="00A51C0E" w:rsidRPr="00B42D1F" w:rsidRDefault="00A51C0E" w:rsidP="00A51C0E">
      <w:pPr>
        <w:pStyle w:val="Akapitzlist"/>
        <w:numPr>
          <w:ilvl w:val="0"/>
          <w:numId w:val="9"/>
        </w:numPr>
        <w:rPr>
          <w:rFonts w:ascii="Arial" w:hAnsi="Arial" w:cs="Arial"/>
          <w:sz w:val="22"/>
        </w:rPr>
      </w:pPr>
      <w:r w:rsidRPr="00B42D1F">
        <w:rPr>
          <w:rFonts w:ascii="Arial" w:hAnsi="Arial" w:cs="Arial"/>
          <w:sz w:val="22"/>
        </w:rPr>
        <w:t>bufet szwedzki:</w:t>
      </w:r>
    </w:p>
    <w:p w14:paraId="1AFF883F" w14:textId="51263661" w:rsidR="00A51C0E" w:rsidRPr="00B42D1F" w:rsidRDefault="00436DED" w:rsidP="00A51C0E">
      <w:pPr>
        <w:pStyle w:val="Akapitzlist"/>
        <w:numPr>
          <w:ilvl w:val="0"/>
          <w:numId w:val="1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</w:t>
      </w:r>
      <w:r w:rsidR="00A51C0E" w:rsidRPr="00B42D1F">
        <w:rPr>
          <w:rFonts w:ascii="Arial" w:hAnsi="Arial" w:cs="Arial"/>
          <w:sz w:val="22"/>
        </w:rPr>
        <w:t xml:space="preserve"> rodzaje przystawek (na zimno i na ciepło): 150–170 g/osobę każdego rodzaju, </w:t>
      </w:r>
    </w:p>
    <w:p w14:paraId="581AA11E" w14:textId="3F19C554" w:rsidR="00A51C0E" w:rsidRPr="00B42D1F" w:rsidRDefault="00436DED" w:rsidP="00A51C0E">
      <w:pPr>
        <w:pStyle w:val="Akapitzlist"/>
        <w:numPr>
          <w:ilvl w:val="0"/>
          <w:numId w:val="1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</w:t>
      </w:r>
      <w:r w:rsidR="00A51C0E" w:rsidRPr="00B42D1F">
        <w:rPr>
          <w:rFonts w:ascii="Arial" w:hAnsi="Arial" w:cs="Arial"/>
          <w:sz w:val="22"/>
        </w:rPr>
        <w:t xml:space="preserve"> rodzaje sałatek min. 4-składnikowych: 150–170 g/osobę każdego rodzaju, </w:t>
      </w:r>
    </w:p>
    <w:p w14:paraId="10A3D9A3" w14:textId="77777777" w:rsidR="00A51C0E" w:rsidRPr="00B42D1F" w:rsidRDefault="00A51C0E" w:rsidP="00A51C0E">
      <w:pPr>
        <w:pStyle w:val="Akapitzlist"/>
        <w:numPr>
          <w:ilvl w:val="0"/>
          <w:numId w:val="13"/>
        </w:numPr>
        <w:rPr>
          <w:rFonts w:ascii="Arial" w:hAnsi="Arial" w:cs="Arial"/>
          <w:sz w:val="22"/>
        </w:rPr>
      </w:pPr>
      <w:r w:rsidRPr="00B42D1F">
        <w:rPr>
          <w:rFonts w:ascii="Arial" w:hAnsi="Arial" w:cs="Arial"/>
          <w:sz w:val="22"/>
        </w:rPr>
        <w:t xml:space="preserve">3 rodzaje deseru (np. domowe ciasta, lody z dodatkami, pucharki z tiramisu), w tym jeden wegański: porcja 150–170 g/osobę, minimum 1 porcja/osobę każdego rodzaju, </w:t>
      </w:r>
    </w:p>
    <w:p w14:paraId="78E0FE9B" w14:textId="77777777" w:rsidR="00A51C0E" w:rsidRPr="00B42D1F" w:rsidRDefault="00A51C0E" w:rsidP="00A51C0E">
      <w:pPr>
        <w:pStyle w:val="Akapitzlist"/>
        <w:numPr>
          <w:ilvl w:val="0"/>
          <w:numId w:val="13"/>
        </w:numPr>
        <w:rPr>
          <w:rFonts w:ascii="Arial" w:hAnsi="Arial" w:cs="Arial"/>
          <w:sz w:val="22"/>
        </w:rPr>
      </w:pPr>
      <w:r w:rsidRPr="00B42D1F">
        <w:rPr>
          <w:rFonts w:ascii="Arial" w:hAnsi="Arial" w:cs="Arial"/>
          <w:sz w:val="22"/>
        </w:rPr>
        <w:t>4 rodzaje owoców świeżych filetowanych (np. pomarańcza, ananas, melon, gruszka), co najmniej 2 kawałki każdego rodzaju na osobę,</w:t>
      </w:r>
    </w:p>
    <w:p w14:paraId="6A946995" w14:textId="44097ED4" w:rsidR="00A51C0E" w:rsidRPr="00B42D1F" w:rsidRDefault="00A51C0E" w:rsidP="00A51C0E">
      <w:pPr>
        <w:pStyle w:val="Akapitzlist"/>
        <w:numPr>
          <w:ilvl w:val="0"/>
          <w:numId w:val="9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 rodzaje soków </w:t>
      </w:r>
      <w:r w:rsidRPr="00B42D1F">
        <w:rPr>
          <w:rFonts w:ascii="Arial" w:hAnsi="Arial" w:cs="Arial"/>
          <w:sz w:val="22"/>
        </w:rPr>
        <w:t>owocow</w:t>
      </w:r>
      <w:r>
        <w:rPr>
          <w:rFonts w:ascii="Arial" w:hAnsi="Arial" w:cs="Arial"/>
          <w:sz w:val="22"/>
        </w:rPr>
        <w:t>ych (</w:t>
      </w:r>
      <w:r w:rsidRPr="00B42D1F">
        <w:rPr>
          <w:rFonts w:ascii="Arial" w:hAnsi="Arial" w:cs="Arial"/>
          <w:sz w:val="22"/>
        </w:rPr>
        <w:t>0,5 l/osobę</w:t>
      </w:r>
      <w:r>
        <w:rPr>
          <w:rFonts w:ascii="Arial" w:hAnsi="Arial" w:cs="Arial"/>
          <w:sz w:val="22"/>
        </w:rPr>
        <w:t>)</w:t>
      </w:r>
      <w:r w:rsidRPr="00B42D1F">
        <w:rPr>
          <w:rFonts w:ascii="Arial" w:hAnsi="Arial" w:cs="Arial"/>
          <w:sz w:val="22"/>
        </w:rPr>
        <w:t xml:space="preserve">, </w:t>
      </w:r>
    </w:p>
    <w:p w14:paraId="5AA35AE9" w14:textId="09B592B5" w:rsidR="00A51C0E" w:rsidRPr="00B42D1F" w:rsidRDefault="00A51C0E" w:rsidP="00A51C0E">
      <w:pPr>
        <w:pStyle w:val="Akapitzlist"/>
        <w:numPr>
          <w:ilvl w:val="0"/>
          <w:numId w:val="9"/>
        </w:numPr>
        <w:rPr>
          <w:rFonts w:ascii="Arial" w:hAnsi="Arial" w:cs="Arial"/>
          <w:sz w:val="22"/>
        </w:rPr>
      </w:pPr>
      <w:r w:rsidRPr="00B42D1F">
        <w:rPr>
          <w:rFonts w:ascii="Arial" w:hAnsi="Arial" w:cs="Arial"/>
          <w:sz w:val="22"/>
        </w:rPr>
        <w:t xml:space="preserve">woda mineralna gazowana i niegazowana </w:t>
      </w:r>
      <w:r>
        <w:rPr>
          <w:rFonts w:ascii="Arial" w:hAnsi="Arial" w:cs="Arial"/>
          <w:sz w:val="22"/>
        </w:rPr>
        <w:t>(</w:t>
      </w:r>
      <w:r w:rsidRPr="00B42D1F">
        <w:rPr>
          <w:rFonts w:ascii="Arial" w:hAnsi="Arial" w:cs="Arial"/>
          <w:sz w:val="22"/>
        </w:rPr>
        <w:t>0,5 l/osobę</w:t>
      </w:r>
      <w:r>
        <w:rPr>
          <w:rFonts w:ascii="Arial" w:hAnsi="Arial" w:cs="Arial"/>
          <w:sz w:val="22"/>
        </w:rPr>
        <w:t>)</w:t>
      </w:r>
      <w:r w:rsidRPr="00B42D1F">
        <w:rPr>
          <w:rFonts w:ascii="Arial" w:hAnsi="Arial" w:cs="Arial"/>
          <w:sz w:val="22"/>
        </w:rPr>
        <w:t xml:space="preserve">, </w:t>
      </w:r>
    </w:p>
    <w:p w14:paraId="47E3780F" w14:textId="77777777" w:rsidR="00A51C0E" w:rsidRPr="00B42D1F" w:rsidRDefault="00A51C0E" w:rsidP="00A51C0E">
      <w:pPr>
        <w:pStyle w:val="Akapitzlist"/>
        <w:numPr>
          <w:ilvl w:val="0"/>
          <w:numId w:val="9"/>
        </w:numPr>
        <w:rPr>
          <w:rFonts w:ascii="Arial" w:hAnsi="Arial" w:cs="Arial"/>
          <w:sz w:val="22"/>
        </w:rPr>
      </w:pPr>
      <w:r w:rsidRPr="00B42D1F">
        <w:rPr>
          <w:rFonts w:ascii="Arial" w:hAnsi="Arial" w:cs="Arial"/>
          <w:sz w:val="22"/>
        </w:rPr>
        <w:t xml:space="preserve">kawa z ekspresu świeżo parzona – bez limitu, </w:t>
      </w:r>
    </w:p>
    <w:p w14:paraId="7C81A200" w14:textId="15C9E600" w:rsidR="00A51C0E" w:rsidRDefault="00A51C0E" w:rsidP="00A51C0E">
      <w:pPr>
        <w:pStyle w:val="Akapitzlist"/>
        <w:numPr>
          <w:ilvl w:val="0"/>
          <w:numId w:val="9"/>
        </w:numPr>
        <w:rPr>
          <w:rFonts w:ascii="Arial" w:hAnsi="Arial" w:cs="Arial"/>
          <w:sz w:val="22"/>
        </w:rPr>
      </w:pPr>
      <w:r w:rsidRPr="00B42D1F">
        <w:rPr>
          <w:rFonts w:ascii="Arial" w:hAnsi="Arial" w:cs="Arial"/>
          <w:sz w:val="22"/>
        </w:rPr>
        <w:t>herbata (3 rodzaje</w:t>
      </w:r>
      <w:r>
        <w:rPr>
          <w:rFonts w:ascii="Arial" w:hAnsi="Arial" w:cs="Arial"/>
          <w:sz w:val="22"/>
        </w:rPr>
        <w:t>) – bez limitu,</w:t>
      </w:r>
    </w:p>
    <w:p w14:paraId="1430CFF1" w14:textId="54706C87" w:rsidR="00A51C0E" w:rsidRPr="00DC7E9F" w:rsidRDefault="00A51C0E" w:rsidP="00A51C0E">
      <w:pPr>
        <w:pStyle w:val="Akapitzlist"/>
        <w:numPr>
          <w:ilvl w:val="0"/>
          <w:numId w:val="9"/>
        </w:numPr>
        <w:rPr>
          <w:rFonts w:ascii="Arial" w:hAnsi="Arial" w:cs="Arial"/>
          <w:b/>
          <w:sz w:val="22"/>
        </w:rPr>
      </w:pPr>
      <w:r w:rsidRPr="00E50E08">
        <w:rPr>
          <w:rFonts w:ascii="Arial" w:hAnsi="Arial" w:cs="Arial"/>
          <w:sz w:val="22"/>
        </w:rPr>
        <w:t xml:space="preserve">cukier, cytryna w plastrach, </w:t>
      </w:r>
      <w:r w:rsidR="00AB6EAC">
        <w:rPr>
          <w:rFonts w:ascii="Arial" w:hAnsi="Arial" w:cs="Arial"/>
          <w:sz w:val="22"/>
        </w:rPr>
        <w:t xml:space="preserve">mleko roślinne, </w:t>
      </w:r>
      <w:r w:rsidRPr="00E50E08">
        <w:rPr>
          <w:rFonts w:ascii="Arial" w:hAnsi="Arial" w:cs="Arial"/>
          <w:sz w:val="22"/>
        </w:rPr>
        <w:t>mleko</w:t>
      </w:r>
      <w:r w:rsidR="00AB6EAC">
        <w:rPr>
          <w:rFonts w:ascii="Arial" w:hAnsi="Arial" w:cs="Arial"/>
          <w:sz w:val="22"/>
        </w:rPr>
        <w:t>/</w:t>
      </w:r>
      <w:r w:rsidRPr="00E50E08">
        <w:rPr>
          <w:rFonts w:ascii="Arial" w:hAnsi="Arial" w:cs="Arial"/>
          <w:sz w:val="22"/>
        </w:rPr>
        <w:t>śmietanka – bez limitu</w:t>
      </w:r>
      <w:r>
        <w:rPr>
          <w:rFonts w:ascii="Arial" w:hAnsi="Arial" w:cs="Arial"/>
          <w:sz w:val="22"/>
        </w:rPr>
        <w:t>;</w:t>
      </w:r>
    </w:p>
    <w:p w14:paraId="2FA6006E" w14:textId="2C651E82" w:rsidR="00A51C0E" w:rsidRPr="00B42D1F" w:rsidRDefault="00D57857" w:rsidP="00A51C0E">
      <w:pPr>
        <w:pStyle w:val="Akapitzlist"/>
        <w:numPr>
          <w:ilvl w:val="0"/>
          <w:numId w:val="5"/>
        </w:numPr>
        <w:rPr>
          <w:rFonts w:ascii="Arial" w:hAnsi="Arial" w:cs="Arial"/>
          <w:sz w:val="22"/>
        </w:rPr>
      </w:pPr>
      <w:r w:rsidRPr="00D57857">
        <w:rPr>
          <w:rFonts w:ascii="Arial" w:hAnsi="Arial" w:cs="Arial"/>
          <w:bCs/>
          <w:sz w:val="22"/>
          <w:u w:val="single"/>
        </w:rPr>
        <w:lastRenderedPageBreak/>
        <w:t>Śniadanie (tylko za</w:t>
      </w:r>
      <w:r w:rsidR="00A51C0E" w:rsidRPr="00D57857">
        <w:rPr>
          <w:rFonts w:ascii="Arial" w:hAnsi="Arial" w:cs="Arial"/>
          <w:bCs/>
          <w:sz w:val="22"/>
          <w:u w:val="single"/>
        </w:rPr>
        <w:t xml:space="preserve">danie </w:t>
      </w:r>
      <w:r w:rsidR="001C4941" w:rsidRPr="00D57857">
        <w:rPr>
          <w:rFonts w:ascii="Arial" w:hAnsi="Arial" w:cs="Arial"/>
          <w:bCs/>
          <w:sz w:val="22"/>
          <w:u w:val="single"/>
        </w:rPr>
        <w:t>B</w:t>
      </w:r>
      <w:r w:rsidRPr="00D57857">
        <w:rPr>
          <w:rFonts w:ascii="Arial" w:hAnsi="Arial" w:cs="Arial"/>
          <w:bCs/>
          <w:sz w:val="22"/>
          <w:u w:val="single"/>
        </w:rPr>
        <w:t>)</w:t>
      </w:r>
      <w:r w:rsidR="00A51C0E" w:rsidRPr="00D57857">
        <w:rPr>
          <w:rFonts w:ascii="Arial" w:hAnsi="Arial" w:cs="Arial"/>
          <w:bCs/>
          <w:sz w:val="22"/>
        </w:rPr>
        <w:t>:</w:t>
      </w:r>
      <w:r w:rsidRPr="00D57857">
        <w:rPr>
          <w:rFonts w:ascii="Arial" w:hAnsi="Arial" w:cs="Arial"/>
          <w:sz w:val="22"/>
        </w:rPr>
        <w:t xml:space="preserve"> </w:t>
      </w:r>
      <w:r w:rsidR="00A51C0E" w:rsidRPr="00600E52">
        <w:rPr>
          <w:rFonts w:ascii="Arial" w:hAnsi="Arial" w:cs="Arial"/>
          <w:sz w:val="22"/>
        </w:rPr>
        <w:t>drugiego dnia szkolenia</w:t>
      </w:r>
      <w:r w:rsidR="00A51C0E" w:rsidRPr="00B42D1F">
        <w:rPr>
          <w:rFonts w:ascii="Arial" w:hAnsi="Arial" w:cs="Arial"/>
          <w:sz w:val="22"/>
        </w:rPr>
        <w:t xml:space="preserve"> </w:t>
      </w:r>
      <w:r w:rsidR="00A51C0E" w:rsidRPr="00436DED">
        <w:rPr>
          <w:rFonts w:ascii="Arial" w:hAnsi="Arial" w:cs="Arial"/>
          <w:b/>
          <w:bCs/>
          <w:sz w:val="22"/>
        </w:rPr>
        <w:t>śniadanie</w:t>
      </w:r>
      <w:r w:rsidR="00A51C0E" w:rsidRPr="00B42D1F">
        <w:rPr>
          <w:rFonts w:ascii="Arial" w:hAnsi="Arial" w:cs="Arial"/>
          <w:sz w:val="22"/>
        </w:rPr>
        <w:t xml:space="preserve"> dla osób korzystających z noclegu, powinno zawierać</w:t>
      </w:r>
      <w:r w:rsidR="00A51C0E">
        <w:rPr>
          <w:rFonts w:ascii="Arial" w:hAnsi="Arial" w:cs="Arial"/>
          <w:sz w:val="22"/>
        </w:rPr>
        <w:t xml:space="preserve"> np.</w:t>
      </w:r>
      <w:r w:rsidR="00A51C0E" w:rsidRPr="00B42D1F">
        <w:rPr>
          <w:rFonts w:ascii="Arial" w:hAnsi="Arial" w:cs="Arial"/>
          <w:sz w:val="22"/>
        </w:rPr>
        <w:t xml:space="preserve">: </w:t>
      </w:r>
    </w:p>
    <w:p w14:paraId="0E6B586D" w14:textId="77777777" w:rsidR="00A51C0E" w:rsidRPr="00B42D1F" w:rsidRDefault="00A51C0E" w:rsidP="00A51C0E">
      <w:pPr>
        <w:pStyle w:val="Akapitzlist"/>
        <w:numPr>
          <w:ilvl w:val="0"/>
          <w:numId w:val="12"/>
        </w:numPr>
        <w:rPr>
          <w:rFonts w:ascii="Arial" w:hAnsi="Arial" w:cs="Arial"/>
          <w:sz w:val="22"/>
        </w:rPr>
      </w:pPr>
      <w:r w:rsidRPr="00B42D1F">
        <w:rPr>
          <w:rFonts w:ascii="Arial" w:hAnsi="Arial" w:cs="Arial"/>
          <w:sz w:val="22"/>
        </w:rPr>
        <w:t>dania ciepłe typu: jajecznica, parówki, kiełbaski, naleśniki itp.,</w:t>
      </w:r>
    </w:p>
    <w:p w14:paraId="472C069E" w14:textId="77777777" w:rsidR="00A51C0E" w:rsidRPr="002A2D54" w:rsidRDefault="00A51C0E" w:rsidP="00A51C0E">
      <w:pPr>
        <w:pStyle w:val="Akapitzlist"/>
        <w:numPr>
          <w:ilvl w:val="0"/>
          <w:numId w:val="12"/>
        </w:numPr>
        <w:rPr>
          <w:rFonts w:ascii="Arial" w:hAnsi="Arial" w:cs="Arial"/>
          <w:sz w:val="22"/>
        </w:rPr>
      </w:pPr>
      <w:r w:rsidRPr="00B42D1F">
        <w:rPr>
          <w:rFonts w:ascii="Arial" w:hAnsi="Arial" w:cs="Arial"/>
          <w:sz w:val="22"/>
        </w:rPr>
        <w:t>dania zimne typu: pieczywo jasne i ciemne, masło,</w:t>
      </w:r>
      <w:r>
        <w:rPr>
          <w:rFonts w:ascii="Arial" w:hAnsi="Arial" w:cs="Arial"/>
          <w:sz w:val="22"/>
        </w:rPr>
        <w:t xml:space="preserve"> miód, dżem, półmiski wędlin,  </w:t>
      </w:r>
      <w:r w:rsidRPr="002A2D54">
        <w:rPr>
          <w:rFonts w:ascii="Arial" w:hAnsi="Arial" w:cs="Arial"/>
          <w:sz w:val="22"/>
        </w:rPr>
        <w:t xml:space="preserve">półmiski serów, mleko, jogurty, płatki śniadaniowe, warzywa (np. pomidor, ogórek, cebula, oliwki, papryka), </w:t>
      </w:r>
    </w:p>
    <w:p w14:paraId="7F06BE00" w14:textId="77777777" w:rsidR="00A51C0E" w:rsidRPr="00B42D1F" w:rsidRDefault="00A51C0E" w:rsidP="00A51C0E">
      <w:pPr>
        <w:pStyle w:val="Akapitzlist"/>
        <w:numPr>
          <w:ilvl w:val="0"/>
          <w:numId w:val="12"/>
        </w:numPr>
        <w:rPr>
          <w:rFonts w:ascii="Arial" w:hAnsi="Arial" w:cs="Arial"/>
          <w:sz w:val="22"/>
        </w:rPr>
      </w:pPr>
      <w:r w:rsidRPr="00B42D1F">
        <w:rPr>
          <w:rFonts w:ascii="Arial" w:hAnsi="Arial" w:cs="Arial"/>
          <w:sz w:val="22"/>
        </w:rPr>
        <w:t>napoje: herbata, kawa świeżo parzona z ekspresu ciśnieniowego, sok owocowy, woda mineralna,</w:t>
      </w:r>
    </w:p>
    <w:p w14:paraId="40B407B3" w14:textId="77777777" w:rsidR="00A51C0E" w:rsidRPr="00E50E08" w:rsidRDefault="00A51C0E" w:rsidP="00A51C0E">
      <w:pPr>
        <w:pStyle w:val="Akapitzlist"/>
        <w:numPr>
          <w:ilvl w:val="0"/>
          <w:numId w:val="12"/>
        </w:numPr>
        <w:rPr>
          <w:rFonts w:ascii="Arial" w:hAnsi="Arial" w:cs="Arial"/>
          <w:sz w:val="22"/>
        </w:rPr>
      </w:pPr>
      <w:r w:rsidRPr="00B42D1F">
        <w:rPr>
          <w:rFonts w:ascii="Arial" w:hAnsi="Arial" w:cs="Arial"/>
          <w:sz w:val="22"/>
        </w:rPr>
        <w:t xml:space="preserve">deser: ciasto, </w:t>
      </w:r>
      <w:proofErr w:type="spellStart"/>
      <w:r w:rsidRPr="00B42D1F">
        <w:rPr>
          <w:rFonts w:ascii="Arial" w:hAnsi="Arial" w:cs="Arial"/>
          <w:sz w:val="22"/>
        </w:rPr>
        <w:t>pancakes</w:t>
      </w:r>
      <w:proofErr w:type="spellEnd"/>
      <w:r w:rsidRPr="00B42D1F">
        <w:rPr>
          <w:rFonts w:ascii="Arial" w:hAnsi="Arial" w:cs="Arial"/>
          <w:sz w:val="22"/>
        </w:rPr>
        <w:t>, owoce.</w:t>
      </w:r>
    </w:p>
    <w:p w14:paraId="5598480D" w14:textId="77777777" w:rsidR="00A51C0E" w:rsidRPr="00914023" w:rsidRDefault="00A51C0E" w:rsidP="00A51C0E">
      <w:pPr>
        <w:rPr>
          <w:rFonts w:ascii="Arial" w:hAnsi="Arial" w:cs="Arial"/>
          <w:sz w:val="22"/>
        </w:rPr>
      </w:pPr>
      <w:r w:rsidRPr="006B107D">
        <w:rPr>
          <w:rFonts w:ascii="Arial" w:hAnsi="Arial" w:cs="Arial"/>
          <w:sz w:val="22"/>
        </w:rPr>
        <w:t>Sala obiadowa i sala na kolację będzie znajdowała się w tym samym obiekcie, co sala szkoleniowa, ale będzi</w:t>
      </w:r>
      <w:r>
        <w:rPr>
          <w:rFonts w:ascii="Arial" w:hAnsi="Arial" w:cs="Arial"/>
          <w:sz w:val="22"/>
        </w:rPr>
        <w:t xml:space="preserve">e to inne pomieszczenie. W salach </w:t>
      </w:r>
      <w:r w:rsidRPr="006B107D">
        <w:rPr>
          <w:rFonts w:ascii="Arial" w:hAnsi="Arial" w:cs="Arial"/>
          <w:sz w:val="22"/>
        </w:rPr>
        <w:t xml:space="preserve">będzie możliwe zorganizowanie posiłku w tym samym czasie dla wszystkich uczestników </w:t>
      </w:r>
      <w:r>
        <w:rPr>
          <w:rFonts w:ascii="Arial" w:hAnsi="Arial" w:cs="Arial"/>
          <w:sz w:val="22"/>
        </w:rPr>
        <w:t>każdego szkolenia.</w:t>
      </w:r>
    </w:p>
    <w:p w14:paraId="4E10F563" w14:textId="77777777" w:rsidR="00A51C0E" w:rsidRPr="00B91C06" w:rsidRDefault="00A51C0E" w:rsidP="00A51C0E">
      <w:pPr>
        <w:pStyle w:val="Akapitzlist"/>
        <w:ind w:left="0"/>
        <w:jc w:val="both"/>
        <w:rPr>
          <w:rFonts w:ascii="Arial" w:hAnsi="Arial" w:cs="Arial"/>
          <w:sz w:val="22"/>
        </w:rPr>
      </w:pPr>
      <w:r w:rsidRPr="00B91C06">
        <w:rPr>
          <w:rFonts w:ascii="Arial" w:hAnsi="Arial" w:cs="Arial"/>
          <w:sz w:val="22"/>
        </w:rPr>
        <w:t xml:space="preserve">Przy wystawionych potrawach będą umieszczone winietki z nazwą. Konieczne jest oznaczenie dań wegańskich, bezglutenowych oraz tych posiadających alergeny (orzechy, jaja, soję, seler </w:t>
      </w:r>
      <w:proofErr w:type="spellStart"/>
      <w:r w:rsidRPr="00B91C06">
        <w:rPr>
          <w:rFonts w:ascii="Arial" w:hAnsi="Arial" w:cs="Arial"/>
          <w:sz w:val="22"/>
        </w:rPr>
        <w:t>itd</w:t>
      </w:r>
      <w:proofErr w:type="spellEnd"/>
      <w:r w:rsidRPr="00B91C06">
        <w:rPr>
          <w:rFonts w:ascii="Arial" w:hAnsi="Arial" w:cs="Arial"/>
          <w:sz w:val="22"/>
        </w:rPr>
        <w:t>).</w:t>
      </w:r>
    </w:p>
    <w:p w14:paraId="7BA2A88F" w14:textId="77777777" w:rsidR="00A51C0E" w:rsidRPr="00B91C06" w:rsidRDefault="00A51C0E" w:rsidP="00A51C0E">
      <w:pPr>
        <w:pStyle w:val="Akapitzlist"/>
        <w:ind w:left="284" w:hanging="284"/>
        <w:jc w:val="both"/>
        <w:rPr>
          <w:rFonts w:ascii="Arial" w:hAnsi="Arial" w:cs="Arial"/>
          <w:sz w:val="22"/>
        </w:rPr>
      </w:pPr>
      <w:r w:rsidRPr="00B91C06">
        <w:rPr>
          <w:rFonts w:ascii="Arial" w:hAnsi="Arial" w:cs="Arial"/>
          <w:sz w:val="22"/>
        </w:rPr>
        <w:t>Zamawiający nie dopuszcza:</w:t>
      </w:r>
    </w:p>
    <w:p w14:paraId="2A296EBC" w14:textId="77777777" w:rsidR="00A51C0E" w:rsidRPr="00B91C06" w:rsidRDefault="00A51C0E" w:rsidP="00A51C0E">
      <w:pPr>
        <w:pStyle w:val="Akapitzlist"/>
        <w:numPr>
          <w:ilvl w:val="0"/>
          <w:numId w:val="21"/>
        </w:numPr>
        <w:ind w:left="993"/>
        <w:jc w:val="both"/>
        <w:rPr>
          <w:rFonts w:ascii="Arial" w:hAnsi="Arial" w:cs="Arial"/>
          <w:sz w:val="22"/>
        </w:rPr>
      </w:pPr>
      <w:r w:rsidRPr="00B91C06">
        <w:rPr>
          <w:rFonts w:ascii="Arial" w:hAnsi="Arial" w:cs="Arial"/>
          <w:sz w:val="22"/>
        </w:rPr>
        <w:t>stosowania plastikowych naczyń i sztućców,</w:t>
      </w:r>
    </w:p>
    <w:p w14:paraId="1289F4A5" w14:textId="77777777" w:rsidR="00A51C0E" w:rsidRPr="00B91C06" w:rsidRDefault="00A51C0E" w:rsidP="00A51C0E">
      <w:pPr>
        <w:pStyle w:val="Akapitzlist"/>
        <w:numPr>
          <w:ilvl w:val="0"/>
          <w:numId w:val="21"/>
        </w:numPr>
        <w:ind w:left="993"/>
        <w:jc w:val="both"/>
        <w:rPr>
          <w:rFonts w:ascii="Arial" w:hAnsi="Arial" w:cs="Arial"/>
          <w:sz w:val="22"/>
        </w:rPr>
      </w:pPr>
      <w:r w:rsidRPr="00B91C06">
        <w:rPr>
          <w:rFonts w:ascii="Arial" w:hAnsi="Arial" w:cs="Arial"/>
          <w:sz w:val="22"/>
        </w:rPr>
        <w:t>kawy podanej w warnikach lub termosach,</w:t>
      </w:r>
    </w:p>
    <w:p w14:paraId="517B2952" w14:textId="77777777" w:rsidR="00A51C0E" w:rsidRPr="00B91C06" w:rsidRDefault="00A51C0E" w:rsidP="00A51C0E">
      <w:pPr>
        <w:pStyle w:val="Akapitzlist"/>
        <w:numPr>
          <w:ilvl w:val="0"/>
          <w:numId w:val="21"/>
        </w:numPr>
        <w:ind w:left="993"/>
        <w:jc w:val="both"/>
        <w:rPr>
          <w:rFonts w:ascii="Arial" w:hAnsi="Arial" w:cs="Arial"/>
          <w:sz w:val="22"/>
        </w:rPr>
      </w:pPr>
      <w:r w:rsidRPr="00B91C06">
        <w:rPr>
          <w:rFonts w:ascii="Arial" w:hAnsi="Arial" w:cs="Arial"/>
          <w:sz w:val="22"/>
          <w:lang w:val="cs-CZ"/>
        </w:rPr>
        <w:t>do kanapek koktajlowych – stosowania pieczywa tostowego i dekoracji z</w:t>
      </w:r>
      <w:r w:rsidRPr="00B91C06">
        <w:rPr>
          <w:rFonts w:ascii="Arial" w:hAnsi="Arial" w:cs="Arial"/>
          <w:sz w:val="22"/>
        </w:rPr>
        <w:t> majonezu,</w:t>
      </w:r>
    </w:p>
    <w:p w14:paraId="7CECFE49" w14:textId="77777777" w:rsidR="00A51C0E" w:rsidRPr="00B91C06" w:rsidRDefault="00A51C0E" w:rsidP="00A51C0E">
      <w:pPr>
        <w:pStyle w:val="Akapitzlist"/>
        <w:numPr>
          <w:ilvl w:val="0"/>
          <w:numId w:val="21"/>
        </w:numPr>
        <w:ind w:left="993"/>
        <w:jc w:val="both"/>
        <w:rPr>
          <w:rFonts w:ascii="Arial" w:hAnsi="Arial" w:cs="Arial"/>
          <w:sz w:val="22"/>
        </w:rPr>
      </w:pPr>
      <w:r w:rsidRPr="00B91C06">
        <w:rPr>
          <w:rFonts w:ascii="Arial" w:hAnsi="Arial" w:cs="Arial"/>
          <w:sz w:val="22"/>
          <w:lang w:val="cs-CZ"/>
        </w:rPr>
        <w:t>podania jedzenia wysoko przetworzonego, zawieraj</w:t>
      </w:r>
      <w:r w:rsidRPr="00B91C06">
        <w:rPr>
          <w:rFonts w:ascii="Arial" w:hAnsi="Arial" w:cs="Arial"/>
          <w:sz w:val="22"/>
        </w:rPr>
        <w:t>ą</w:t>
      </w:r>
      <w:r w:rsidRPr="00B91C06">
        <w:rPr>
          <w:rFonts w:ascii="Arial" w:hAnsi="Arial" w:cs="Arial"/>
          <w:sz w:val="22"/>
          <w:lang w:val="cs-CZ"/>
        </w:rPr>
        <w:t>cego konserwanty, sztuczne barwniki, spulchniacze i polepszacze</w:t>
      </w:r>
      <w:r w:rsidRPr="00B91C06">
        <w:rPr>
          <w:rFonts w:ascii="Arial" w:hAnsi="Arial" w:cs="Arial"/>
          <w:sz w:val="22"/>
        </w:rPr>
        <w:t>.</w:t>
      </w:r>
    </w:p>
    <w:p w14:paraId="2AE42C02" w14:textId="77777777" w:rsidR="00A51C0E" w:rsidRPr="00B91C06" w:rsidRDefault="00A51C0E" w:rsidP="00A51C0E">
      <w:pPr>
        <w:jc w:val="both"/>
        <w:rPr>
          <w:rFonts w:ascii="Arial" w:hAnsi="Arial" w:cs="Arial"/>
          <w:sz w:val="22"/>
        </w:rPr>
      </w:pPr>
      <w:r w:rsidRPr="00B91C06">
        <w:rPr>
          <w:rFonts w:ascii="Arial" w:hAnsi="Arial" w:cs="Arial"/>
          <w:sz w:val="22"/>
        </w:rPr>
        <w:t xml:space="preserve">Wykonawca najpóźniej na 5 dni roboczych przed </w:t>
      </w:r>
      <w:r>
        <w:rPr>
          <w:rFonts w:ascii="Arial" w:hAnsi="Arial" w:cs="Arial"/>
          <w:sz w:val="22"/>
        </w:rPr>
        <w:t xml:space="preserve">każdym </w:t>
      </w:r>
      <w:r w:rsidRPr="00B91C06">
        <w:rPr>
          <w:rFonts w:ascii="Arial" w:hAnsi="Arial" w:cs="Arial"/>
          <w:sz w:val="22"/>
        </w:rPr>
        <w:t xml:space="preserve">planowanym szkoleniem przedstawi Zamawiającemu propozycję menu. Menu </w:t>
      </w:r>
      <w:r>
        <w:rPr>
          <w:rFonts w:ascii="Arial" w:hAnsi="Arial" w:cs="Arial"/>
          <w:sz w:val="22"/>
        </w:rPr>
        <w:t xml:space="preserve">będzie </w:t>
      </w:r>
      <w:r w:rsidRPr="00B91C06">
        <w:rPr>
          <w:rFonts w:ascii="Arial" w:hAnsi="Arial" w:cs="Arial"/>
          <w:sz w:val="22"/>
        </w:rPr>
        <w:t>podlega</w:t>
      </w:r>
      <w:r>
        <w:rPr>
          <w:rFonts w:ascii="Arial" w:hAnsi="Arial" w:cs="Arial"/>
          <w:sz w:val="22"/>
        </w:rPr>
        <w:t>ło</w:t>
      </w:r>
      <w:r w:rsidRPr="00B91C06">
        <w:rPr>
          <w:rFonts w:ascii="Arial" w:hAnsi="Arial" w:cs="Arial"/>
          <w:sz w:val="22"/>
        </w:rPr>
        <w:t xml:space="preserve"> akceptacji Zamawiającego. </w:t>
      </w:r>
      <w:r w:rsidRPr="00B91C06">
        <w:rPr>
          <w:rFonts w:ascii="Arial" w:hAnsi="Arial" w:cs="Arial"/>
          <w:sz w:val="22"/>
        </w:rPr>
        <w:br/>
        <w:t>Wykonawca zapewni stosowanie świeżych produktów spożywczych i zasadę urozmaicenia posiłków. Zasada urozmaicani</w:t>
      </w:r>
      <w:r>
        <w:rPr>
          <w:rFonts w:ascii="Arial" w:hAnsi="Arial" w:cs="Arial"/>
          <w:sz w:val="22"/>
        </w:rPr>
        <w:t xml:space="preserve">a dotyczy wszystkich posiłków. </w:t>
      </w:r>
    </w:p>
    <w:p w14:paraId="0E791B60" w14:textId="77777777" w:rsidR="00A51C0E" w:rsidRPr="00B91C06" w:rsidRDefault="00A51C0E" w:rsidP="00A51C0E">
      <w:pPr>
        <w:jc w:val="both"/>
        <w:rPr>
          <w:rFonts w:ascii="Arial" w:hAnsi="Arial" w:cs="Arial"/>
          <w:sz w:val="22"/>
        </w:rPr>
      </w:pPr>
      <w:r w:rsidRPr="00B91C06">
        <w:rPr>
          <w:rFonts w:ascii="Arial" w:hAnsi="Arial" w:cs="Arial"/>
          <w:sz w:val="22"/>
        </w:rPr>
        <w:t xml:space="preserve">Wykonawca będzie odpowiedzialny za zapewnienie serwisu gastronomicznego – obsługa kelnerska, stoły, zastawa szklana, nakrycie stołów, podanie posiłków i wyposażenie techniczne (podgrzewacze, termosy, grille itp.) oraz obsługi potrzebnej do sprawnego przeprowadzenia usługi gastronomicznej, z uwzględnieniem wszelkich prac porządkowych po zakończeniu szkolenia. </w:t>
      </w:r>
    </w:p>
    <w:p w14:paraId="571BF2C3" w14:textId="77777777" w:rsidR="00A51C0E" w:rsidRPr="006B107D" w:rsidRDefault="00A51C0E" w:rsidP="00A51C0E">
      <w:pPr>
        <w:pStyle w:val="Akapitzlist"/>
        <w:ind w:left="0"/>
        <w:jc w:val="both"/>
        <w:rPr>
          <w:rFonts w:ascii="Arial" w:hAnsi="Arial" w:cs="Arial"/>
          <w:sz w:val="22"/>
        </w:rPr>
      </w:pPr>
      <w:r w:rsidRPr="006B107D">
        <w:rPr>
          <w:rFonts w:ascii="Arial" w:hAnsi="Arial" w:cs="Arial"/>
          <w:b/>
          <w:sz w:val="22"/>
        </w:rPr>
        <w:t>UWAGA!</w:t>
      </w:r>
      <w:r w:rsidRPr="00AC07CC">
        <w:rPr>
          <w:rFonts w:ascii="Arial" w:hAnsi="Arial" w:cs="Arial"/>
          <w:sz w:val="22"/>
        </w:rPr>
        <w:t xml:space="preserve"> </w:t>
      </w:r>
      <w:r w:rsidRPr="00720107">
        <w:rPr>
          <w:rFonts w:ascii="Arial" w:hAnsi="Arial" w:cs="Arial"/>
          <w:sz w:val="22"/>
        </w:rPr>
        <w:t>Wykonawca zobowiązuje się zapewnić, aby świadczenia realizowane w ramach rozdziału VI były realizowane zgodnie z obowiązującymi w terminie, w którym odbędzie się szkolenie wynikającymi z przepisów prawa powszechnie obowiązującego, zaleceniami, wytycznymi, rekomendacjami właściwych organów zakresie zapobiegania, przeciwdziałania i zwalczania COVID-19.</w:t>
      </w:r>
      <w:r>
        <w:rPr>
          <w:rFonts w:ascii="Arial" w:hAnsi="Arial" w:cs="Arial"/>
          <w:sz w:val="22"/>
        </w:rPr>
        <w:t xml:space="preserve"> </w:t>
      </w:r>
      <w:r w:rsidRPr="006B107D">
        <w:rPr>
          <w:rFonts w:ascii="Arial" w:hAnsi="Arial" w:cs="Arial"/>
          <w:sz w:val="22"/>
        </w:rPr>
        <w:t xml:space="preserve"> </w:t>
      </w:r>
    </w:p>
    <w:p w14:paraId="4E711CF7" w14:textId="4016B959" w:rsidR="00A51C0E" w:rsidRPr="006B107D" w:rsidRDefault="00A51C0E" w:rsidP="00A51C0E">
      <w:pPr>
        <w:pStyle w:val="Akapitzlist"/>
        <w:ind w:left="0"/>
        <w:jc w:val="both"/>
        <w:rPr>
          <w:rFonts w:ascii="Arial" w:hAnsi="Arial" w:cs="Arial"/>
          <w:sz w:val="22"/>
        </w:rPr>
      </w:pPr>
      <w:r w:rsidRPr="006B107D">
        <w:rPr>
          <w:rFonts w:ascii="Arial" w:hAnsi="Arial" w:cs="Arial"/>
          <w:sz w:val="22"/>
        </w:rPr>
        <w:t xml:space="preserve">Wykonawca zapewni odpowiednią obsługę kelnerską oraz podanie potraw w taki sposób, aby jak najbardziej wyeliminować konieczność samodzielnego nakładania potraw przez uczestników szkolenia. Oznacza to, że obiad będzie serwowany w formie bufetu obsługiwanego przez przeznaczoną do tego osobę/osoby. Osoby do obsługi cateringu będą podawały jedzenie </w:t>
      </w:r>
      <w:r w:rsidR="002262DB">
        <w:rPr>
          <w:rFonts w:ascii="Arial" w:hAnsi="Arial" w:cs="Arial"/>
          <w:sz w:val="22"/>
        </w:rPr>
        <w:t>z</w:t>
      </w:r>
      <w:r>
        <w:rPr>
          <w:rFonts w:ascii="Arial" w:hAnsi="Arial" w:cs="Arial"/>
          <w:sz w:val="22"/>
        </w:rPr>
        <w:t xml:space="preserve"> </w:t>
      </w:r>
      <w:r w:rsidRPr="006B107D">
        <w:rPr>
          <w:rFonts w:ascii="Arial" w:hAnsi="Arial" w:cs="Arial"/>
          <w:sz w:val="22"/>
        </w:rPr>
        <w:t>zachowaniem obowiązujących zasad sanitarnych.</w:t>
      </w:r>
    </w:p>
    <w:p w14:paraId="64711AA7" w14:textId="3C09F566" w:rsidR="00A51C0E" w:rsidRDefault="00A51C0E" w:rsidP="00A51C0E">
      <w:pPr>
        <w:pStyle w:val="Akapitzlist"/>
        <w:ind w:left="0"/>
        <w:jc w:val="both"/>
        <w:rPr>
          <w:rFonts w:ascii="Arial" w:hAnsi="Arial" w:cs="Arial"/>
          <w:sz w:val="22"/>
        </w:rPr>
      </w:pPr>
      <w:r w:rsidRPr="003C12FF">
        <w:rPr>
          <w:rFonts w:ascii="Arial" w:hAnsi="Arial" w:cs="Arial"/>
          <w:sz w:val="22"/>
        </w:rPr>
        <w:t>Przy bufecie kawowym ciągłym i przy ekspresie do kawy przy sali szko</w:t>
      </w:r>
      <w:r>
        <w:rPr>
          <w:rFonts w:ascii="Arial" w:hAnsi="Arial" w:cs="Arial"/>
          <w:sz w:val="22"/>
        </w:rPr>
        <w:t>leniowej ustawione będą</w:t>
      </w:r>
      <w:r w:rsidRPr="003C12FF">
        <w:rPr>
          <w:rFonts w:ascii="Arial" w:hAnsi="Arial" w:cs="Arial"/>
          <w:sz w:val="22"/>
        </w:rPr>
        <w:t xml:space="preserve"> płyny antywirusowe o zawartości alkoholu min. 70%, tak aby osoby korzystające z bufetu i ekspresu miały możliwość dezynfekowania rąk. Zasady te Wykonawca szczegółowo ustali z Zamawiającym. </w:t>
      </w:r>
    </w:p>
    <w:p w14:paraId="698E7F8B" w14:textId="77777777" w:rsidR="001101F2" w:rsidRPr="00D975AA" w:rsidRDefault="001101F2" w:rsidP="00F964FF">
      <w:pPr>
        <w:pStyle w:val="Akapitzlist"/>
        <w:ind w:left="284"/>
        <w:rPr>
          <w:rFonts w:ascii="Arial" w:hAnsi="Arial" w:cs="Arial"/>
          <w:sz w:val="22"/>
        </w:rPr>
      </w:pPr>
    </w:p>
    <w:p w14:paraId="68B7C5ED" w14:textId="29563578" w:rsidR="00D1332F" w:rsidRPr="00D975AA" w:rsidRDefault="00D1332F" w:rsidP="00FF4F02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b/>
          <w:sz w:val="22"/>
        </w:rPr>
      </w:pPr>
      <w:r w:rsidRPr="00D975AA">
        <w:rPr>
          <w:rFonts w:ascii="Arial" w:hAnsi="Arial" w:cs="Arial"/>
          <w:b/>
          <w:sz w:val="22"/>
        </w:rPr>
        <w:t xml:space="preserve">Zapewnienie uczestnikom szkolenia </w:t>
      </w:r>
      <w:r w:rsidR="00880564" w:rsidRPr="00D975AA">
        <w:rPr>
          <w:rFonts w:ascii="Arial" w:hAnsi="Arial" w:cs="Arial"/>
          <w:b/>
          <w:sz w:val="22"/>
        </w:rPr>
        <w:t xml:space="preserve">ekologicznych </w:t>
      </w:r>
      <w:r w:rsidR="00205EC1">
        <w:rPr>
          <w:rFonts w:ascii="Arial" w:hAnsi="Arial" w:cs="Arial"/>
          <w:b/>
          <w:sz w:val="22"/>
        </w:rPr>
        <w:t xml:space="preserve">pakietów </w:t>
      </w:r>
      <w:r w:rsidRPr="00D975AA">
        <w:rPr>
          <w:rFonts w:ascii="Arial" w:hAnsi="Arial" w:cs="Arial"/>
          <w:b/>
          <w:sz w:val="22"/>
        </w:rPr>
        <w:t>materiałów promocyjnych</w:t>
      </w:r>
      <w:r w:rsidR="004F277A" w:rsidRPr="00D975AA">
        <w:rPr>
          <w:rFonts w:ascii="Arial" w:hAnsi="Arial" w:cs="Arial"/>
          <w:b/>
          <w:sz w:val="22"/>
        </w:rPr>
        <w:t xml:space="preserve"> </w:t>
      </w:r>
      <w:r w:rsidR="00DF380E" w:rsidRPr="00D975AA">
        <w:rPr>
          <w:rFonts w:ascii="Arial" w:hAnsi="Arial" w:cs="Arial"/>
          <w:b/>
          <w:sz w:val="22"/>
        </w:rPr>
        <w:t xml:space="preserve"> </w:t>
      </w:r>
      <w:r w:rsidR="00933264">
        <w:rPr>
          <w:rFonts w:ascii="Arial" w:hAnsi="Arial" w:cs="Arial"/>
          <w:b/>
          <w:sz w:val="22"/>
        </w:rPr>
        <w:t>–</w:t>
      </w:r>
      <w:r w:rsidR="00DF380E" w:rsidRPr="00D975AA">
        <w:rPr>
          <w:rFonts w:ascii="Arial" w:hAnsi="Arial" w:cs="Arial"/>
          <w:b/>
          <w:sz w:val="22"/>
        </w:rPr>
        <w:t xml:space="preserve">                </w:t>
      </w:r>
      <w:r w:rsidR="00565D2F" w:rsidRPr="00D975AA">
        <w:rPr>
          <w:rFonts w:ascii="Arial" w:hAnsi="Arial" w:cs="Arial"/>
          <w:b/>
          <w:sz w:val="22"/>
          <w:u w:val="single"/>
        </w:rPr>
        <w:t>Z</w:t>
      </w:r>
      <w:r w:rsidR="00DF380E" w:rsidRPr="00D975AA">
        <w:rPr>
          <w:rFonts w:ascii="Arial" w:hAnsi="Arial" w:cs="Arial"/>
          <w:b/>
          <w:sz w:val="22"/>
          <w:u w:val="single"/>
        </w:rPr>
        <w:t xml:space="preserve">ADANIE </w:t>
      </w:r>
      <w:r w:rsidR="00933264">
        <w:rPr>
          <w:rFonts w:ascii="Arial" w:hAnsi="Arial" w:cs="Arial"/>
          <w:b/>
          <w:sz w:val="22"/>
          <w:u w:val="single"/>
        </w:rPr>
        <w:t>B</w:t>
      </w:r>
      <w:r w:rsidR="00DF380E" w:rsidRPr="00D975AA">
        <w:rPr>
          <w:rFonts w:ascii="Arial" w:hAnsi="Arial" w:cs="Arial"/>
          <w:b/>
          <w:sz w:val="22"/>
        </w:rPr>
        <w:t xml:space="preserve"> </w:t>
      </w:r>
      <w:r w:rsidR="004F277A" w:rsidRPr="00D975AA">
        <w:rPr>
          <w:rFonts w:ascii="Arial" w:hAnsi="Arial" w:cs="Arial"/>
          <w:sz w:val="22"/>
        </w:rPr>
        <w:t>(</w:t>
      </w:r>
      <w:r w:rsidR="00977221" w:rsidRPr="00D975AA">
        <w:rPr>
          <w:rFonts w:ascii="Arial" w:hAnsi="Arial" w:cs="Arial"/>
          <w:sz w:val="22"/>
        </w:rPr>
        <w:t xml:space="preserve">wzory, </w:t>
      </w:r>
      <w:r w:rsidR="004F277A" w:rsidRPr="00D975AA">
        <w:rPr>
          <w:rFonts w:ascii="Arial" w:hAnsi="Arial" w:cs="Arial"/>
          <w:sz w:val="22"/>
        </w:rPr>
        <w:t>kolory do ustalenia z Zamawiającym)</w:t>
      </w:r>
      <w:r w:rsidRPr="00D975AA">
        <w:rPr>
          <w:rFonts w:ascii="Arial" w:hAnsi="Arial" w:cs="Arial"/>
          <w:sz w:val="22"/>
        </w:rPr>
        <w:t>:</w:t>
      </w:r>
    </w:p>
    <w:p w14:paraId="555AF26D" w14:textId="1AFA8492" w:rsidR="00DF0AB2" w:rsidRPr="00933264" w:rsidRDefault="002262DB" w:rsidP="00933264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00933264">
        <w:rPr>
          <w:rFonts w:ascii="Arial" w:hAnsi="Arial" w:cs="Arial"/>
          <w:sz w:val="22"/>
        </w:rPr>
        <w:t>torb</w:t>
      </w:r>
      <w:r w:rsidR="00DF0AB2" w:rsidRPr="00933264">
        <w:rPr>
          <w:rFonts w:ascii="Arial" w:hAnsi="Arial" w:cs="Arial"/>
          <w:sz w:val="22"/>
        </w:rPr>
        <w:t>a</w:t>
      </w:r>
      <w:r w:rsidRPr="00933264">
        <w:rPr>
          <w:rFonts w:ascii="Arial" w:hAnsi="Arial" w:cs="Arial"/>
          <w:sz w:val="22"/>
        </w:rPr>
        <w:t xml:space="preserve"> </w:t>
      </w:r>
      <w:r w:rsidR="00DF0AB2" w:rsidRPr="00933264">
        <w:rPr>
          <w:rFonts w:ascii="Arial" w:hAnsi="Arial" w:cs="Arial"/>
          <w:sz w:val="22"/>
        </w:rPr>
        <w:t>z bawełny</w:t>
      </w:r>
      <w:r w:rsidRPr="00933264">
        <w:rPr>
          <w:rFonts w:ascii="Arial" w:hAnsi="Arial" w:cs="Arial"/>
          <w:sz w:val="22"/>
        </w:rPr>
        <w:t xml:space="preserve"> – wykonana z </w:t>
      </w:r>
      <w:r w:rsidR="00DF0AB2" w:rsidRPr="00933264">
        <w:rPr>
          <w:rFonts w:ascii="Arial" w:hAnsi="Arial" w:cs="Arial"/>
          <w:sz w:val="22"/>
        </w:rPr>
        <w:t xml:space="preserve">wysokiej jakości naturalnej, ekologicznej </w:t>
      </w:r>
      <w:r w:rsidR="00933264" w:rsidRPr="00933264">
        <w:rPr>
          <w:rFonts w:ascii="Arial" w:hAnsi="Arial" w:cs="Arial"/>
          <w:sz w:val="22"/>
        </w:rPr>
        <w:t>naturaln</w:t>
      </w:r>
      <w:r w:rsidR="00933264">
        <w:rPr>
          <w:rFonts w:ascii="Arial" w:hAnsi="Arial" w:cs="Arial"/>
          <w:sz w:val="22"/>
        </w:rPr>
        <w:t>ej</w:t>
      </w:r>
      <w:r w:rsidR="00933264" w:rsidRPr="00933264">
        <w:rPr>
          <w:rFonts w:ascii="Arial" w:hAnsi="Arial" w:cs="Arial"/>
          <w:sz w:val="22"/>
        </w:rPr>
        <w:t xml:space="preserve"> surówk</w:t>
      </w:r>
      <w:r w:rsidR="00933264">
        <w:rPr>
          <w:rFonts w:ascii="Arial" w:hAnsi="Arial" w:cs="Arial"/>
          <w:sz w:val="22"/>
        </w:rPr>
        <w:t>i</w:t>
      </w:r>
      <w:r w:rsidR="00933264" w:rsidRPr="00933264">
        <w:rPr>
          <w:rFonts w:ascii="Arial" w:hAnsi="Arial" w:cs="Arial"/>
          <w:sz w:val="22"/>
        </w:rPr>
        <w:t xml:space="preserve"> bawełnian</w:t>
      </w:r>
      <w:r w:rsidR="00933264">
        <w:rPr>
          <w:rFonts w:ascii="Arial" w:hAnsi="Arial" w:cs="Arial"/>
          <w:sz w:val="22"/>
        </w:rPr>
        <w:t xml:space="preserve">ej </w:t>
      </w:r>
      <w:r w:rsidR="00933264" w:rsidRPr="00933264">
        <w:rPr>
          <w:rFonts w:ascii="Arial" w:hAnsi="Arial" w:cs="Arial"/>
          <w:sz w:val="22"/>
        </w:rPr>
        <w:t>220 g/m2</w:t>
      </w:r>
      <w:r w:rsidR="00DF0AB2" w:rsidRPr="00933264">
        <w:rPr>
          <w:rFonts w:ascii="Arial" w:hAnsi="Arial" w:cs="Arial"/>
          <w:sz w:val="22"/>
        </w:rPr>
        <w:t>, wymiary: 380×420×</w:t>
      </w:r>
      <w:r w:rsidR="00933264">
        <w:rPr>
          <w:rFonts w:ascii="Arial" w:hAnsi="Arial" w:cs="Arial"/>
          <w:sz w:val="22"/>
        </w:rPr>
        <w:t>9</w:t>
      </w:r>
      <w:r w:rsidR="00DF0AB2" w:rsidRPr="00933264">
        <w:rPr>
          <w:rFonts w:ascii="Arial" w:hAnsi="Arial" w:cs="Arial"/>
          <w:sz w:val="22"/>
        </w:rPr>
        <w:t>0 mm (wys./szer./</w:t>
      </w:r>
      <w:proofErr w:type="spellStart"/>
      <w:r w:rsidR="00DF0AB2" w:rsidRPr="00933264">
        <w:rPr>
          <w:rFonts w:ascii="Arial" w:hAnsi="Arial" w:cs="Arial"/>
          <w:sz w:val="22"/>
        </w:rPr>
        <w:t>gł</w:t>
      </w:r>
      <w:proofErr w:type="spellEnd"/>
      <w:r w:rsidR="00DF0AB2" w:rsidRPr="00933264">
        <w:rPr>
          <w:rFonts w:ascii="Arial" w:hAnsi="Arial" w:cs="Arial"/>
          <w:sz w:val="22"/>
        </w:rPr>
        <w:t xml:space="preserve">/ +/-5%), </w:t>
      </w:r>
      <w:r w:rsidR="00933264">
        <w:rPr>
          <w:rFonts w:ascii="Arial" w:hAnsi="Arial" w:cs="Arial"/>
          <w:sz w:val="22"/>
        </w:rPr>
        <w:t>uc</w:t>
      </w:r>
      <w:r w:rsidR="00DF0AB2" w:rsidRPr="00933264">
        <w:rPr>
          <w:rFonts w:ascii="Arial" w:hAnsi="Arial" w:cs="Arial"/>
          <w:sz w:val="22"/>
        </w:rPr>
        <w:t xml:space="preserve">hwyty wszyte </w:t>
      </w:r>
      <w:r w:rsidR="00DF0AB2" w:rsidRPr="00933264">
        <w:rPr>
          <w:rFonts w:ascii="Arial" w:hAnsi="Arial" w:cs="Arial"/>
          <w:sz w:val="22"/>
        </w:rPr>
        <w:lastRenderedPageBreak/>
        <w:t>wewnątrz</w:t>
      </w:r>
      <w:r w:rsidR="00933264">
        <w:rPr>
          <w:rFonts w:ascii="Arial" w:hAnsi="Arial" w:cs="Arial"/>
          <w:sz w:val="22"/>
        </w:rPr>
        <w:t xml:space="preserve"> 70 cm, zamykana </w:t>
      </w:r>
      <w:r w:rsidR="00AB6EAC">
        <w:rPr>
          <w:rFonts w:ascii="Arial" w:hAnsi="Arial" w:cs="Arial"/>
          <w:sz w:val="22"/>
        </w:rPr>
        <w:t xml:space="preserve">na </w:t>
      </w:r>
      <w:r w:rsidR="00595CB0">
        <w:rPr>
          <w:rFonts w:ascii="Arial" w:hAnsi="Arial" w:cs="Arial"/>
          <w:sz w:val="22"/>
        </w:rPr>
        <w:t xml:space="preserve">wysokiej jakości </w:t>
      </w:r>
      <w:r w:rsidR="00933264">
        <w:rPr>
          <w:rFonts w:ascii="Arial" w:hAnsi="Arial" w:cs="Arial"/>
          <w:sz w:val="22"/>
        </w:rPr>
        <w:t xml:space="preserve">zamek błyskawiczny, kolor czarny lub granatowy </w:t>
      </w:r>
      <w:r w:rsidR="00933264" w:rsidRPr="00BD617B">
        <w:rPr>
          <w:rFonts w:ascii="Arial" w:hAnsi="Arial" w:cs="Arial"/>
          <w:sz w:val="22"/>
        </w:rPr>
        <w:t xml:space="preserve">– </w:t>
      </w:r>
      <w:r w:rsidR="00933264" w:rsidRPr="00BD617B">
        <w:rPr>
          <w:rFonts w:ascii="Arial" w:hAnsi="Arial" w:cs="Arial"/>
          <w:b/>
          <w:sz w:val="22"/>
        </w:rPr>
        <w:t>3</w:t>
      </w:r>
      <w:r w:rsidR="00933264">
        <w:rPr>
          <w:rFonts w:ascii="Arial" w:hAnsi="Arial" w:cs="Arial"/>
          <w:b/>
          <w:sz w:val="22"/>
        </w:rPr>
        <w:t>6</w:t>
      </w:r>
      <w:r w:rsidR="00933264" w:rsidRPr="00BD617B">
        <w:rPr>
          <w:rFonts w:ascii="Arial" w:hAnsi="Arial" w:cs="Arial"/>
          <w:b/>
          <w:sz w:val="22"/>
        </w:rPr>
        <w:t xml:space="preserve"> szt.</w:t>
      </w:r>
      <w:r w:rsidR="00933264" w:rsidRPr="00933264">
        <w:rPr>
          <w:rFonts w:ascii="Arial" w:hAnsi="Arial" w:cs="Arial"/>
          <w:bCs/>
          <w:sz w:val="22"/>
        </w:rPr>
        <w:t>;</w:t>
      </w:r>
    </w:p>
    <w:p w14:paraId="5041249B" w14:textId="17BCA5AA" w:rsidR="002262DB" w:rsidRPr="00D3143A" w:rsidRDefault="002262DB" w:rsidP="00D3143A">
      <w:pPr>
        <w:pStyle w:val="Akapitzlist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Arial" w:hAnsi="Arial" w:cs="Arial"/>
          <w:sz w:val="22"/>
        </w:rPr>
      </w:pPr>
      <w:r w:rsidRPr="00933264">
        <w:rPr>
          <w:rFonts w:ascii="Arial" w:hAnsi="Arial" w:cs="Arial"/>
          <w:sz w:val="22"/>
        </w:rPr>
        <w:t>wielorazow</w:t>
      </w:r>
      <w:r w:rsidR="008A3692" w:rsidRPr="00933264">
        <w:rPr>
          <w:rFonts w:ascii="Arial" w:hAnsi="Arial" w:cs="Arial"/>
          <w:sz w:val="22"/>
        </w:rPr>
        <w:t>a</w:t>
      </w:r>
      <w:r w:rsidRPr="00933264">
        <w:rPr>
          <w:rFonts w:ascii="Arial" w:hAnsi="Arial" w:cs="Arial"/>
          <w:sz w:val="22"/>
        </w:rPr>
        <w:t xml:space="preserve"> butelk</w:t>
      </w:r>
      <w:r w:rsidR="008A3692" w:rsidRPr="00933264">
        <w:rPr>
          <w:rFonts w:ascii="Arial" w:hAnsi="Arial" w:cs="Arial"/>
          <w:sz w:val="22"/>
        </w:rPr>
        <w:t>a</w:t>
      </w:r>
      <w:r w:rsidRPr="00933264">
        <w:rPr>
          <w:rFonts w:ascii="Arial" w:hAnsi="Arial" w:cs="Arial"/>
          <w:sz w:val="22"/>
        </w:rPr>
        <w:t xml:space="preserve"> szklan</w:t>
      </w:r>
      <w:r w:rsidR="008A3692" w:rsidRPr="00933264">
        <w:rPr>
          <w:rFonts w:ascii="Arial" w:hAnsi="Arial" w:cs="Arial"/>
          <w:sz w:val="22"/>
        </w:rPr>
        <w:t xml:space="preserve">a z </w:t>
      </w:r>
      <w:r w:rsidR="00AC4264" w:rsidRPr="00933264">
        <w:rPr>
          <w:rFonts w:ascii="Arial" w:hAnsi="Arial" w:cs="Arial"/>
          <w:sz w:val="22"/>
        </w:rPr>
        <w:t xml:space="preserve">dedykowanym </w:t>
      </w:r>
      <w:r w:rsidR="008A3692" w:rsidRPr="00933264">
        <w:rPr>
          <w:rFonts w:ascii="Arial" w:hAnsi="Arial" w:cs="Arial"/>
          <w:sz w:val="22"/>
        </w:rPr>
        <w:t>etui</w:t>
      </w:r>
      <w:r w:rsidR="00AC4264" w:rsidRPr="00933264">
        <w:rPr>
          <w:rFonts w:ascii="Arial" w:hAnsi="Arial" w:cs="Arial"/>
          <w:sz w:val="22"/>
        </w:rPr>
        <w:t xml:space="preserve"> </w:t>
      </w:r>
      <w:r w:rsidRPr="00933264">
        <w:rPr>
          <w:rFonts w:ascii="Arial" w:hAnsi="Arial" w:cs="Arial"/>
          <w:sz w:val="22"/>
        </w:rPr>
        <w:t>– poj. 0,</w:t>
      </w:r>
      <w:r w:rsidR="008A3692" w:rsidRPr="00933264">
        <w:rPr>
          <w:rFonts w:ascii="Arial" w:hAnsi="Arial" w:cs="Arial"/>
          <w:sz w:val="22"/>
        </w:rPr>
        <w:t>8l (+/-</w:t>
      </w:r>
      <w:r w:rsidRPr="00933264">
        <w:rPr>
          <w:rFonts w:ascii="Arial" w:hAnsi="Arial" w:cs="Arial"/>
          <w:sz w:val="22"/>
        </w:rPr>
        <w:t>5</w:t>
      </w:r>
      <w:r w:rsidR="008A3692" w:rsidRPr="00933264">
        <w:rPr>
          <w:rFonts w:ascii="Arial" w:hAnsi="Arial" w:cs="Arial"/>
          <w:sz w:val="22"/>
        </w:rPr>
        <w:t>%)</w:t>
      </w:r>
      <w:r w:rsidRPr="00933264">
        <w:rPr>
          <w:rFonts w:ascii="Arial" w:hAnsi="Arial" w:cs="Arial"/>
          <w:sz w:val="22"/>
        </w:rPr>
        <w:t xml:space="preserve">, wykonana z bardzo lekkiego i wytrzymałego szkła, </w:t>
      </w:r>
      <w:r w:rsidR="008A3692" w:rsidRPr="00933264">
        <w:rPr>
          <w:rFonts w:ascii="Arial" w:hAnsi="Arial" w:cs="Arial"/>
          <w:sz w:val="22"/>
        </w:rPr>
        <w:t xml:space="preserve">do napojów ciepłych, zimnych i gazowanych, wyjątkowo </w:t>
      </w:r>
      <w:r w:rsidRPr="00933264">
        <w:rPr>
          <w:rFonts w:ascii="Arial" w:hAnsi="Arial" w:cs="Arial"/>
          <w:sz w:val="22"/>
        </w:rPr>
        <w:t>szczelny silikonowy</w:t>
      </w:r>
      <w:r w:rsidR="00AC4264" w:rsidRPr="00933264">
        <w:rPr>
          <w:rFonts w:ascii="Arial" w:hAnsi="Arial" w:cs="Arial"/>
          <w:sz w:val="22"/>
        </w:rPr>
        <w:t xml:space="preserve"> i</w:t>
      </w:r>
      <w:r w:rsidR="008A3692" w:rsidRPr="00933264">
        <w:rPr>
          <w:rFonts w:ascii="Arial" w:hAnsi="Arial" w:cs="Arial"/>
          <w:sz w:val="22"/>
        </w:rPr>
        <w:t xml:space="preserve"> zakręcany korek</w:t>
      </w:r>
      <w:r w:rsidRPr="00933264">
        <w:rPr>
          <w:rFonts w:ascii="Arial" w:hAnsi="Arial" w:cs="Arial"/>
          <w:sz w:val="22"/>
        </w:rPr>
        <w:t>, wolne od BPA</w:t>
      </w:r>
      <w:r w:rsidR="008A3692" w:rsidRPr="00933264">
        <w:rPr>
          <w:rFonts w:ascii="Arial" w:hAnsi="Arial" w:cs="Arial"/>
          <w:sz w:val="22"/>
        </w:rPr>
        <w:t xml:space="preserve">, </w:t>
      </w:r>
      <w:proofErr w:type="spellStart"/>
      <w:r w:rsidR="008A3692" w:rsidRPr="00933264">
        <w:rPr>
          <w:rFonts w:ascii="Arial" w:hAnsi="Arial" w:cs="Arial"/>
          <w:sz w:val="22"/>
        </w:rPr>
        <w:t>ftalanów</w:t>
      </w:r>
      <w:proofErr w:type="spellEnd"/>
      <w:r w:rsidRPr="00933264">
        <w:rPr>
          <w:rFonts w:ascii="Arial" w:hAnsi="Arial" w:cs="Arial"/>
          <w:sz w:val="22"/>
        </w:rPr>
        <w:t xml:space="preserve"> i PCV, całość nadaje się do mycia w zmywarce</w:t>
      </w:r>
      <w:r w:rsidR="008A3692" w:rsidRPr="00933264">
        <w:rPr>
          <w:rFonts w:ascii="Arial" w:hAnsi="Arial" w:cs="Arial"/>
          <w:sz w:val="22"/>
        </w:rPr>
        <w:t xml:space="preserve"> oraz można ją </w:t>
      </w:r>
      <w:r w:rsidR="00AC4264" w:rsidRPr="00595CB0">
        <w:rPr>
          <w:rFonts w:ascii="Arial" w:hAnsi="Arial" w:cs="Arial"/>
          <w:sz w:val="22"/>
        </w:rPr>
        <w:t>podgr</w:t>
      </w:r>
      <w:r w:rsidR="00AC4264" w:rsidRPr="00933264">
        <w:rPr>
          <w:rFonts w:ascii="Arial" w:hAnsi="Arial" w:cs="Arial"/>
          <w:sz w:val="22"/>
        </w:rPr>
        <w:t>zewać</w:t>
      </w:r>
      <w:r w:rsidR="008A3692" w:rsidRPr="00933264">
        <w:rPr>
          <w:rFonts w:ascii="Arial" w:hAnsi="Arial" w:cs="Arial"/>
          <w:sz w:val="22"/>
        </w:rPr>
        <w:t xml:space="preserve"> w mikrofalówce</w:t>
      </w:r>
      <w:r w:rsidRPr="00933264">
        <w:rPr>
          <w:rFonts w:ascii="Arial" w:hAnsi="Arial" w:cs="Arial"/>
          <w:sz w:val="22"/>
        </w:rPr>
        <w:t xml:space="preserve">, dożywotnia gwarancja producenta, wys. </w:t>
      </w:r>
      <w:r w:rsidR="008A3692" w:rsidRPr="00933264">
        <w:rPr>
          <w:rFonts w:ascii="Arial" w:hAnsi="Arial" w:cs="Arial"/>
          <w:sz w:val="22"/>
        </w:rPr>
        <w:t>butelki m</w:t>
      </w:r>
      <w:r w:rsidRPr="00933264">
        <w:rPr>
          <w:rFonts w:ascii="Arial" w:hAnsi="Arial" w:cs="Arial"/>
          <w:sz w:val="22"/>
        </w:rPr>
        <w:t>aks. 2</w:t>
      </w:r>
      <w:r w:rsidR="008A3692" w:rsidRPr="00933264">
        <w:rPr>
          <w:rFonts w:ascii="Arial" w:hAnsi="Arial" w:cs="Arial"/>
          <w:sz w:val="22"/>
        </w:rPr>
        <w:t xml:space="preserve">17 mm, średnica 92 mm, </w:t>
      </w:r>
      <w:r w:rsidRPr="00933264">
        <w:rPr>
          <w:rFonts w:ascii="Arial" w:hAnsi="Arial" w:cs="Arial"/>
          <w:sz w:val="22"/>
        </w:rPr>
        <w:t>waga ok. 2</w:t>
      </w:r>
      <w:r w:rsidR="008A3692" w:rsidRPr="00933264">
        <w:rPr>
          <w:rFonts w:ascii="Arial" w:hAnsi="Arial" w:cs="Arial"/>
          <w:sz w:val="22"/>
        </w:rPr>
        <w:t>2</w:t>
      </w:r>
      <w:r w:rsidRPr="00933264">
        <w:rPr>
          <w:rFonts w:ascii="Arial" w:hAnsi="Arial" w:cs="Arial"/>
          <w:sz w:val="22"/>
        </w:rPr>
        <w:t xml:space="preserve">0 g (+/-5%) </w:t>
      </w:r>
      <w:r w:rsidR="008A3692" w:rsidRPr="00933264">
        <w:rPr>
          <w:rFonts w:ascii="Arial" w:hAnsi="Arial" w:cs="Arial"/>
          <w:sz w:val="22"/>
        </w:rPr>
        <w:t>z zakrętką</w:t>
      </w:r>
      <w:r w:rsidR="00AC4264" w:rsidRPr="00933264">
        <w:rPr>
          <w:rFonts w:ascii="Arial" w:hAnsi="Arial" w:cs="Arial"/>
          <w:sz w:val="22"/>
        </w:rPr>
        <w:t>;</w:t>
      </w:r>
      <w:r w:rsidR="0031174F" w:rsidRPr="00933264">
        <w:rPr>
          <w:rFonts w:ascii="Arial" w:hAnsi="Arial" w:cs="Arial"/>
          <w:sz w:val="22"/>
        </w:rPr>
        <w:t xml:space="preserve"> etui wykonane z dzianiny z certyfikatem </w:t>
      </w:r>
      <w:proofErr w:type="spellStart"/>
      <w:r w:rsidR="0031174F" w:rsidRPr="00933264">
        <w:rPr>
          <w:rFonts w:ascii="Arial" w:hAnsi="Arial" w:cs="Arial"/>
          <w:sz w:val="22"/>
        </w:rPr>
        <w:t>eko</w:t>
      </w:r>
      <w:proofErr w:type="spellEnd"/>
      <w:r w:rsidR="00AB6EAC">
        <w:rPr>
          <w:rFonts w:ascii="Arial" w:hAnsi="Arial" w:cs="Arial"/>
          <w:sz w:val="22"/>
        </w:rPr>
        <w:t>,</w:t>
      </w:r>
      <w:r w:rsidR="0031174F" w:rsidRPr="00933264">
        <w:rPr>
          <w:rFonts w:ascii="Arial" w:hAnsi="Arial" w:cs="Arial"/>
          <w:sz w:val="22"/>
        </w:rPr>
        <w:t xml:space="preserve"> z pętelką</w:t>
      </w:r>
      <w:r w:rsidR="00AC4264" w:rsidRPr="00933264">
        <w:rPr>
          <w:rFonts w:ascii="Arial" w:hAnsi="Arial" w:cs="Arial"/>
          <w:sz w:val="22"/>
        </w:rPr>
        <w:t xml:space="preserve">, </w:t>
      </w:r>
      <w:r w:rsidR="00933264">
        <w:rPr>
          <w:rFonts w:ascii="Arial" w:hAnsi="Arial" w:cs="Arial"/>
          <w:sz w:val="22"/>
        </w:rPr>
        <w:t xml:space="preserve">ciasno </w:t>
      </w:r>
      <w:r w:rsidR="00AC4264" w:rsidRPr="00933264">
        <w:rPr>
          <w:rFonts w:ascii="Arial" w:hAnsi="Arial" w:cs="Arial"/>
          <w:sz w:val="22"/>
        </w:rPr>
        <w:t>dopasowane do kształtu butelki</w:t>
      </w:r>
      <w:r w:rsidR="008A3692" w:rsidRPr="00933264">
        <w:rPr>
          <w:rFonts w:ascii="Arial" w:hAnsi="Arial" w:cs="Arial"/>
          <w:sz w:val="22"/>
        </w:rPr>
        <w:t xml:space="preserve"> </w:t>
      </w:r>
      <w:r w:rsidRPr="00933264">
        <w:rPr>
          <w:rFonts w:ascii="Arial" w:hAnsi="Arial" w:cs="Arial"/>
          <w:sz w:val="22"/>
        </w:rPr>
        <w:t xml:space="preserve">–  </w:t>
      </w:r>
      <w:r w:rsidRPr="00933264">
        <w:rPr>
          <w:rFonts w:ascii="Arial" w:hAnsi="Arial" w:cs="Arial"/>
          <w:b/>
          <w:sz w:val="22"/>
        </w:rPr>
        <w:t>3</w:t>
      </w:r>
      <w:r w:rsidR="008A3692" w:rsidRPr="00933264">
        <w:rPr>
          <w:rFonts w:ascii="Arial" w:hAnsi="Arial" w:cs="Arial"/>
          <w:b/>
          <w:sz w:val="22"/>
        </w:rPr>
        <w:t>6</w:t>
      </w:r>
      <w:r w:rsidRPr="00933264">
        <w:rPr>
          <w:rFonts w:ascii="Arial" w:hAnsi="Arial" w:cs="Arial"/>
          <w:b/>
          <w:sz w:val="22"/>
        </w:rPr>
        <w:t xml:space="preserve"> sztuk</w:t>
      </w:r>
      <w:r w:rsidR="00977777">
        <w:rPr>
          <w:rFonts w:ascii="Arial" w:hAnsi="Arial" w:cs="Arial"/>
          <w:b/>
          <w:sz w:val="22"/>
        </w:rPr>
        <w:t xml:space="preserve"> dla uczestnikó</w:t>
      </w:r>
      <w:r w:rsidR="001976E7">
        <w:rPr>
          <w:rFonts w:ascii="Arial" w:hAnsi="Arial" w:cs="Arial"/>
          <w:b/>
          <w:sz w:val="22"/>
        </w:rPr>
        <w:t>w</w:t>
      </w:r>
      <w:r w:rsidR="00D3143A" w:rsidRPr="00D3143A">
        <w:rPr>
          <w:rFonts w:ascii="Arial" w:hAnsi="Arial" w:cs="Arial"/>
          <w:sz w:val="22"/>
        </w:rPr>
        <w:t>.</w:t>
      </w:r>
    </w:p>
    <w:p w14:paraId="66B834F7" w14:textId="77777777" w:rsidR="00933264" w:rsidRDefault="00933264" w:rsidP="00D1332F">
      <w:pPr>
        <w:jc w:val="both"/>
        <w:rPr>
          <w:rFonts w:ascii="Arial" w:hAnsi="Arial" w:cs="Arial"/>
          <w:sz w:val="22"/>
        </w:rPr>
      </w:pPr>
    </w:p>
    <w:p w14:paraId="1E0EE40C" w14:textId="33045DBA" w:rsidR="002262DB" w:rsidRDefault="00D1332F" w:rsidP="00D1332F">
      <w:pPr>
        <w:jc w:val="both"/>
        <w:rPr>
          <w:rFonts w:ascii="Arial" w:hAnsi="Arial" w:cs="Arial"/>
          <w:sz w:val="22"/>
        </w:rPr>
      </w:pPr>
      <w:bookmarkStart w:id="3" w:name="_Hlk158294932"/>
      <w:r w:rsidRPr="006B107D">
        <w:rPr>
          <w:rFonts w:ascii="Arial" w:hAnsi="Arial" w:cs="Arial"/>
          <w:sz w:val="22"/>
        </w:rPr>
        <w:t xml:space="preserve">Wszystkie ww. materiały muszą być oznakowane </w:t>
      </w:r>
      <w:hyperlink r:id="rId9" w:history="1">
        <w:r w:rsidRPr="00AD4CA5">
          <w:rPr>
            <w:rStyle w:val="Hipercze"/>
            <w:rFonts w:ascii="Arial" w:hAnsi="Arial" w:cs="Arial"/>
            <w:sz w:val="22"/>
          </w:rPr>
          <w:t>logotypami unijnymi</w:t>
        </w:r>
      </w:hyperlink>
      <w:r w:rsidR="00D3143A">
        <w:rPr>
          <w:rFonts w:ascii="Arial" w:hAnsi="Arial" w:cs="Arial"/>
          <w:sz w:val="22"/>
        </w:rPr>
        <w:t>,</w:t>
      </w:r>
      <w:r w:rsidR="00AB6EAC">
        <w:rPr>
          <w:rFonts w:ascii="Arial" w:hAnsi="Arial" w:cs="Arial"/>
          <w:sz w:val="22"/>
        </w:rPr>
        <w:t xml:space="preserve"> hasztagiem programu,</w:t>
      </w:r>
      <w:r w:rsidR="00D3143A">
        <w:rPr>
          <w:rFonts w:ascii="Arial" w:hAnsi="Arial" w:cs="Arial"/>
          <w:sz w:val="22"/>
        </w:rPr>
        <w:t xml:space="preserve"> </w:t>
      </w:r>
      <w:r w:rsidRPr="006B107D">
        <w:rPr>
          <w:rFonts w:ascii="Arial" w:hAnsi="Arial" w:cs="Arial"/>
          <w:sz w:val="22"/>
        </w:rPr>
        <w:t xml:space="preserve">zgodnie z </w:t>
      </w:r>
      <w:hyperlink r:id="rId10" w:history="1">
        <w:r w:rsidRPr="00AD4CA5">
          <w:rPr>
            <w:rStyle w:val="Hipercze"/>
            <w:rFonts w:ascii="Arial" w:hAnsi="Arial" w:cs="Arial"/>
            <w:sz w:val="22"/>
          </w:rPr>
          <w:t>Systemem Identyfikacji Wizualnej Urzędu Marszałkowskiego</w:t>
        </w:r>
      </w:hyperlink>
      <w:r w:rsidRPr="006B107D">
        <w:rPr>
          <w:rFonts w:ascii="Arial" w:hAnsi="Arial" w:cs="Arial"/>
          <w:sz w:val="22"/>
        </w:rPr>
        <w:t xml:space="preserve"> Województwa Warmińsko-Mazurskieg</w:t>
      </w:r>
      <w:r w:rsidR="00AD4CA5">
        <w:rPr>
          <w:rFonts w:ascii="Arial" w:hAnsi="Arial" w:cs="Arial"/>
          <w:sz w:val="22"/>
        </w:rPr>
        <w:t>o w Olsztynie</w:t>
      </w:r>
      <w:r w:rsidR="00AB6EAC">
        <w:rPr>
          <w:rFonts w:ascii="Arial" w:hAnsi="Arial" w:cs="Arial"/>
          <w:sz w:val="22"/>
        </w:rPr>
        <w:t xml:space="preserve"> i opcjonalnie adresem strony programu Fundusze Europejskie dla Warmii i Mazur</w:t>
      </w:r>
      <w:r w:rsidRPr="006B107D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Sposób i t</w:t>
      </w:r>
      <w:r w:rsidRPr="006B107D">
        <w:rPr>
          <w:rFonts w:ascii="Arial" w:hAnsi="Arial" w:cs="Arial"/>
          <w:sz w:val="22"/>
        </w:rPr>
        <w:t>reść nadruku podlegać będzie akceptacji Zamawiającego.</w:t>
      </w:r>
    </w:p>
    <w:bookmarkEnd w:id="3"/>
    <w:p w14:paraId="1FF5A7FF" w14:textId="10AED430" w:rsidR="00D1332F" w:rsidRDefault="00D1332F" w:rsidP="00D1332F">
      <w:pPr>
        <w:jc w:val="both"/>
        <w:rPr>
          <w:rFonts w:ascii="Arial" w:hAnsi="Arial" w:cs="Arial"/>
          <w:sz w:val="22"/>
        </w:rPr>
      </w:pPr>
      <w:r w:rsidRPr="006B107D">
        <w:rPr>
          <w:rFonts w:ascii="Arial" w:hAnsi="Arial" w:cs="Arial"/>
          <w:sz w:val="22"/>
        </w:rPr>
        <w:t xml:space="preserve"> </w:t>
      </w:r>
      <w:r w:rsidR="002262DB">
        <w:rPr>
          <w:rFonts w:ascii="Arial" w:hAnsi="Arial" w:cs="Arial"/>
          <w:noProof/>
          <w:sz w:val="22"/>
        </w:rPr>
        <w:drawing>
          <wp:inline distT="0" distB="0" distL="0" distR="0" wp14:anchorId="58D534EA" wp14:editId="635133A4">
            <wp:extent cx="6111240" cy="719603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6858" cy="744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9AB61" w14:textId="7DE9A1E6" w:rsidR="002262DB" w:rsidRPr="006B107D" w:rsidRDefault="00AD4CA5" w:rsidP="00D1332F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 wp14:anchorId="06F4EFE4" wp14:editId="34DFB7BF">
            <wp:extent cx="1033330" cy="3810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784" cy="390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AAE84" w14:textId="610FC391" w:rsidR="00D1332F" w:rsidRPr="006B107D" w:rsidRDefault="00D1332F" w:rsidP="00D1332F">
      <w:pPr>
        <w:jc w:val="both"/>
        <w:rPr>
          <w:rFonts w:ascii="Arial" w:hAnsi="Arial" w:cs="Arial"/>
          <w:sz w:val="22"/>
        </w:rPr>
      </w:pPr>
      <w:r w:rsidRPr="006B107D">
        <w:rPr>
          <w:rFonts w:ascii="Arial" w:hAnsi="Arial" w:cs="Arial"/>
          <w:b/>
          <w:sz w:val="22"/>
        </w:rPr>
        <w:t>UWAGA 2:</w:t>
      </w:r>
      <w:r w:rsidR="00AC07CC" w:rsidRPr="00AC07CC">
        <w:rPr>
          <w:rFonts w:ascii="Arial" w:hAnsi="Arial" w:cs="Arial"/>
          <w:sz w:val="22"/>
        </w:rPr>
        <w:t xml:space="preserve"> </w:t>
      </w:r>
      <w:r w:rsidR="00205EC1">
        <w:rPr>
          <w:rFonts w:ascii="Arial" w:hAnsi="Arial" w:cs="Arial"/>
          <w:sz w:val="22"/>
        </w:rPr>
        <w:t>Pakiety m</w:t>
      </w:r>
      <w:r w:rsidR="00AC07CC" w:rsidRPr="00720107">
        <w:rPr>
          <w:rFonts w:ascii="Arial" w:hAnsi="Arial" w:cs="Arial"/>
          <w:sz w:val="22"/>
        </w:rPr>
        <w:t>ateriał</w:t>
      </w:r>
      <w:r w:rsidR="00205EC1">
        <w:rPr>
          <w:rFonts w:ascii="Arial" w:hAnsi="Arial" w:cs="Arial"/>
          <w:sz w:val="22"/>
        </w:rPr>
        <w:t>ów</w:t>
      </w:r>
      <w:r w:rsidR="00AC07CC" w:rsidRPr="00720107">
        <w:rPr>
          <w:rFonts w:ascii="Arial" w:hAnsi="Arial" w:cs="Arial"/>
          <w:sz w:val="22"/>
        </w:rPr>
        <w:t xml:space="preserve"> informacyjno-promocyjn</w:t>
      </w:r>
      <w:r w:rsidR="00205EC1">
        <w:rPr>
          <w:rFonts w:ascii="Arial" w:hAnsi="Arial" w:cs="Arial"/>
          <w:sz w:val="22"/>
        </w:rPr>
        <w:t>ych</w:t>
      </w:r>
      <w:r w:rsidR="00AC07CC" w:rsidRPr="00720107">
        <w:rPr>
          <w:rFonts w:ascii="Arial" w:hAnsi="Arial" w:cs="Arial"/>
          <w:sz w:val="22"/>
        </w:rPr>
        <w:t xml:space="preserve"> muszą być gotowe najpóźniej </w:t>
      </w:r>
      <w:r w:rsidR="00DD4BEB" w:rsidRPr="000943DF">
        <w:rPr>
          <w:rFonts w:ascii="Arial" w:hAnsi="Arial" w:cs="Arial"/>
          <w:sz w:val="22"/>
        </w:rPr>
        <w:t>2</w:t>
      </w:r>
      <w:r w:rsidR="00AC07CC" w:rsidRPr="000943DF">
        <w:rPr>
          <w:rFonts w:ascii="Arial" w:hAnsi="Arial" w:cs="Arial"/>
          <w:sz w:val="22"/>
        </w:rPr>
        <w:t xml:space="preserve"> dni</w:t>
      </w:r>
      <w:r w:rsidR="00AC07CC" w:rsidRPr="00720107">
        <w:rPr>
          <w:rFonts w:ascii="Arial" w:hAnsi="Arial" w:cs="Arial"/>
          <w:sz w:val="22"/>
        </w:rPr>
        <w:t xml:space="preserve"> robocze przed dniem </w:t>
      </w:r>
      <w:r w:rsidR="00EB02A3">
        <w:rPr>
          <w:rFonts w:ascii="Arial" w:hAnsi="Arial" w:cs="Arial"/>
          <w:sz w:val="22"/>
        </w:rPr>
        <w:t>drugiego</w:t>
      </w:r>
      <w:r w:rsidR="00AC07CC" w:rsidRPr="00720107">
        <w:rPr>
          <w:rFonts w:ascii="Arial" w:hAnsi="Arial" w:cs="Arial"/>
          <w:sz w:val="22"/>
        </w:rPr>
        <w:t xml:space="preserve"> szkolenia i w tym terminie Wykonawca dostarczy je we wskazane miejsce w </w:t>
      </w:r>
      <w:r w:rsidR="00152288">
        <w:rPr>
          <w:rFonts w:ascii="Arial" w:hAnsi="Arial" w:cs="Arial"/>
          <w:sz w:val="22"/>
        </w:rPr>
        <w:t>sie</w:t>
      </w:r>
      <w:r w:rsidR="00AC07CC" w:rsidRPr="00720107">
        <w:rPr>
          <w:rFonts w:ascii="Arial" w:hAnsi="Arial" w:cs="Arial"/>
          <w:sz w:val="22"/>
        </w:rPr>
        <w:t>dzibie Zamawiającego</w:t>
      </w:r>
      <w:r w:rsidR="00AF2361">
        <w:rPr>
          <w:rFonts w:ascii="Arial" w:hAnsi="Arial" w:cs="Arial"/>
          <w:sz w:val="22"/>
        </w:rPr>
        <w:t xml:space="preserve"> (Olsztyn, Głowackiego 17)</w:t>
      </w:r>
      <w:r w:rsidRPr="006B107D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</w:p>
    <w:p w14:paraId="1C45BF5E" w14:textId="092EF005" w:rsidR="00D1332F" w:rsidRPr="006B107D" w:rsidRDefault="00D1332F" w:rsidP="00D1332F">
      <w:pPr>
        <w:jc w:val="both"/>
        <w:rPr>
          <w:rFonts w:ascii="Arial" w:hAnsi="Arial" w:cs="Arial"/>
          <w:sz w:val="22"/>
        </w:rPr>
      </w:pPr>
      <w:r w:rsidRPr="006B107D">
        <w:rPr>
          <w:rFonts w:ascii="Arial" w:hAnsi="Arial" w:cs="Arial"/>
          <w:b/>
          <w:sz w:val="22"/>
        </w:rPr>
        <w:t>UWAGA 3:</w:t>
      </w:r>
      <w:r w:rsidRPr="006B107D">
        <w:rPr>
          <w:rFonts w:ascii="Arial" w:hAnsi="Arial" w:cs="Arial"/>
          <w:sz w:val="22"/>
        </w:rPr>
        <w:t xml:space="preserve"> Wszystkie </w:t>
      </w:r>
      <w:r w:rsidR="00D3143A">
        <w:rPr>
          <w:rFonts w:ascii="Arial" w:hAnsi="Arial" w:cs="Arial"/>
          <w:sz w:val="22"/>
        </w:rPr>
        <w:t xml:space="preserve">pakiety </w:t>
      </w:r>
      <w:r w:rsidRPr="006B107D">
        <w:rPr>
          <w:rFonts w:ascii="Arial" w:hAnsi="Arial" w:cs="Arial"/>
          <w:sz w:val="22"/>
        </w:rPr>
        <w:t>materiał</w:t>
      </w:r>
      <w:r w:rsidR="00D3143A">
        <w:rPr>
          <w:rFonts w:ascii="Arial" w:hAnsi="Arial" w:cs="Arial"/>
          <w:sz w:val="22"/>
        </w:rPr>
        <w:t>ów</w:t>
      </w:r>
      <w:r w:rsidRPr="006B107D">
        <w:rPr>
          <w:rFonts w:ascii="Arial" w:hAnsi="Arial" w:cs="Arial"/>
          <w:sz w:val="22"/>
        </w:rPr>
        <w:t xml:space="preserve"> muszą być nowe, pełnowartościowe, w pierwszym gatunku, nieużywane i bez uszkodzeń oraz zapakowane w taki sposób, by uszkodzeniom nie uległy podczas transportu. Muszą być:</w:t>
      </w:r>
    </w:p>
    <w:p w14:paraId="3ACB4294" w14:textId="77777777" w:rsidR="00D1332F" w:rsidRPr="006B107D" w:rsidRDefault="00D1332F" w:rsidP="00F97E44">
      <w:pPr>
        <w:numPr>
          <w:ilvl w:val="0"/>
          <w:numId w:val="7"/>
        </w:numPr>
        <w:spacing w:after="0"/>
        <w:ind w:left="284" w:hanging="284"/>
        <w:jc w:val="both"/>
        <w:rPr>
          <w:rFonts w:ascii="Arial" w:hAnsi="Arial" w:cs="Arial"/>
          <w:sz w:val="22"/>
        </w:rPr>
      </w:pPr>
      <w:r w:rsidRPr="006B107D">
        <w:rPr>
          <w:rFonts w:ascii="Arial" w:hAnsi="Arial" w:cs="Arial"/>
          <w:sz w:val="22"/>
        </w:rPr>
        <w:t xml:space="preserve">funkcjonalne, czyli bez zastrzeżeń spełniać swoje przeznaczenie, </w:t>
      </w:r>
    </w:p>
    <w:p w14:paraId="22C601E8" w14:textId="77777777" w:rsidR="00D1332F" w:rsidRPr="006B107D" w:rsidRDefault="00D1332F" w:rsidP="00F97E44">
      <w:pPr>
        <w:numPr>
          <w:ilvl w:val="0"/>
          <w:numId w:val="7"/>
        </w:numPr>
        <w:spacing w:after="0"/>
        <w:ind w:left="284" w:hanging="284"/>
        <w:jc w:val="both"/>
        <w:rPr>
          <w:rFonts w:ascii="Arial" w:hAnsi="Arial" w:cs="Arial"/>
          <w:sz w:val="22"/>
        </w:rPr>
      </w:pPr>
      <w:r w:rsidRPr="006B107D">
        <w:rPr>
          <w:rFonts w:ascii="Arial" w:hAnsi="Arial" w:cs="Arial"/>
          <w:sz w:val="22"/>
        </w:rPr>
        <w:t xml:space="preserve">trwałe i nieulegające zniekształceniom, np. podczas transportu, </w:t>
      </w:r>
    </w:p>
    <w:p w14:paraId="2143E877" w14:textId="77777777" w:rsidR="00D1332F" w:rsidRPr="006B107D" w:rsidRDefault="00D1332F" w:rsidP="00F97E44">
      <w:pPr>
        <w:numPr>
          <w:ilvl w:val="0"/>
          <w:numId w:val="7"/>
        </w:numPr>
        <w:spacing w:after="0"/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estetyczne i bezpieczne, </w:t>
      </w:r>
      <w:r w:rsidRPr="006B107D">
        <w:rPr>
          <w:rFonts w:ascii="Arial" w:hAnsi="Arial" w:cs="Arial"/>
          <w:sz w:val="22"/>
        </w:rPr>
        <w:t>czyli:</w:t>
      </w:r>
    </w:p>
    <w:p w14:paraId="4539E623" w14:textId="77777777" w:rsidR="00D1332F" w:rsidRPr="006B107D" w:rsidRDefault="00D1332F" w:rsidP="00F97E44">
      <w:pPr>
        <w:pStyle w:val="Akapitzlist"/>
        <w:numPr>
          <w:ilvl w:val="0"/>
          <w:numId w:val="8"/>
        </w:numPr>
        <w:spacing w:after="0"/>
        <w:ind w:left="284" w:hanging="284"/>
        <w:contextualSpacing w:val="0"/>
        <w:jc w:val="both"/>
        <w:rPr>
          <w:rFonts w:ascii="Arial" w:hAnsi="Arial" w:cs="Arial"/>
          <w:sz w:val="22"/>
        </w:rPr>
      </w:pPr>
      <w:r w:rsidRPr="006B107D">
        <w:rPr>
          <w:rFonts w:ascii="Arial" w:hAnsi="Arial" w:cs="Arial"/>
          <w:sz w:val="22"/>
        </w:rPr>
        <w:t xml:space="preserve">poszczególne części materiału promocyjnego są dobrze do siebie dopasowane </w:t>
      </w:r>
      <w:r>
        <w:rPr>
          <w:rFonts w:ascii="Arial" w:hAnsi="Arial" w:cs="Arial"/>
          <w:sz w:val="22"/>
        </w:rPr>
        <w:t xml:space="preserve">                                 </w:t>
      </w:r>
      <w:r w:rsidRPr="006B107D">
        <w:rPr>
          <w:rFonts w:ascii="Arial" w:hAnsi="Arial" w:cs="Arial"/>
          <w:sz w:val="22"/>
        </w:rPr>
        <w:t>czy zamocowane, nie otwierają się same, nie odpadają części, elementy, są estetycznie zszyte (odpowiednio do rodzaju artykułu),</w:t>
      </w:r>
    </w:p>
    <w:p w14:paraId="593E9C70" w14:textId="77777777" w:rsidR="00D1332F" w:rsidRPr="006B107D" w:rsidRDefault="00D1332F" w:rsidP="00F97E44">
      <w:pPr>
        <w:numPr>
          <w:ilvl w:val="0"/>
          <w:numId w:val="8"/>
        </w:numPr>
        <w:spacing w:after="0"/>
        <w:ind w:left="284" w:hanging="284"/>
        <w:jc w:val="both"/>
        <w:rPr>
          <w:rFonts w:ascii="Arial" w:hAnsi="Arial" w:cs="Arial"/>
          <w:sz w:val="22"/>
        </w:rPr>
      </w:pPr>
      <w:r w:rsidRPr="006B107D">
        <w:rPr>
          <w:rFonts w:ascii="Arial" w:hAnsi="Arial" w:cs="Arial"/>
          <w:sz w:val="22"/>
        </w:rPr>
        <w:t xml:space="preserve">oznaczenia graficzne i logotypy nie są starte, rozmazane, popękane, nierówne, nie znikają </w:t>
      </w:r>
      <w:r>
        <w:rPr>
          <w:rFonts w:ascii="Arial" w:hAnsi="Arial" w:cs="Arial"/>
          <w:sz w:val="22"/>
        </w:rPr>
        <w:t xml:space="preserve">             </w:t>
      </w:r>
      <w:r w:rsidRPr="006B107D">
        <w:rPr>
          <w:rFonts w:ascii="Arial" w:hAnsi="Arial" w:cs="Arial"/>
          <w:sz w:val="22"/>
        </w:rPr>
        <w:t>lub nie zmieniają kolorów podczas pocierania ręką bądź drapania paznokciem,</w:t>
      </w:r>
    </w:p>
    <w:p w14:paraId="40FCFB20" w14:textId="0515E6D2" w:rsidR="004C71FD" w:rsidRDefault="00D1332F" w:rsidP="00F97E44">
      <w:pPr>
        <w:numPr>
          <w:ilvl w:val="0"/>
          <w:numId w:val="8"/>
        </w:numPr>
        <w:tabs>
          <w:tab w:val="left" w:pos="708"/>
        </w:tabs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ascii="Arial" w:hAnsi="Arial" w:cs="Arial"/>
          <w:sz w:val="22"/>
        </w:rPr>
      </w:pPr>
      <w:r w:rsidRPr="00977221">
        <w:rPr>
          <w:rFonts w:ascii="Arial" w:hAnsi="Arial" w:cs="Arial"/>
          <w:sz w:val="22"/>
        </w:rPr>
        <w:t>materiały są prawidłowo wykończone i nie niosą ryzyka skaleczeń.</w:t>
      </w:r>
    </w:p>
    <w:p w14:paraId="3D0E8C0F" w14:textId="130979F5" w:rsidR="008E6A6A" w:rsidRPr="006B107D" w:rsidRDefault="008E6A6A" w:rsidP="008E6A6A">
      <w:pPr>
        <w:pStyle w:val="Akapitzlist"/>
        <w:numPr>
          <w:ilvl w:val="0"/>
          <w:numId w:val="4"/>
        </w:numPr>
        <w:ind w:left="284" w:hanging="284"/>
        <w:rPr>
          <w:rFonts w:ascii="Arial" w:hAnsi="Arial" w:cs="Arial"/>
          <w:b/>
          <w:sz w:val="22"/>
        </w:rPr>
      </w:pPr>
      <w:r w:rsidRPr="006B107D">
        <w:rPr>
          <w:rFonts w:ascii="Arial" w:hAnsi="Arial" w:cs="Arial"/>
          <w:b/>
          <w:sz w:val="22"/>
        </w:rPr>
        <w:t xml:space="preserve">Obowiązki </w:t>
      </w:r>
      <w:r w:rsidR="00D1164A">
        <w:rPr>
          <w:rFonts w:ascii="Arial" w:hAnsi="Arial" w:cs="Arial"/>
          <w:b/>
          <w:sz w:val="22"/>
        </w:rPr>
        <w:t xml:space="preserve">formalne </w:t>
      </w:r>
      <w:r w:rsidRPr="006B107D">
        <w:rPr>
          <w:rFonts w:ascii="Arial" w:hAnsi="Arial" w:cs="Arial"/>
          <w:b/>
          <w:sz w:val="22"/>
        </w:rPr>
        <w:t>Wykonawcy</w:t>
      </w:r>
      <w:r>
        <w:rPr>
          <w:rFonts w:ascii="Arial" w:hAnsi="Arial" w:cs="Arial"/>
          <w:b/>
          <w:sz w:val="22"/>
        </w:rPr>
        <w:t xml:space="preserve"> na </w:t>
      </w:r>
      <w:r w:rsidRPr="00B1612E">
        <w:rPr>
          <w:rFonts w:ascii="Arial" w:hAnsi="Arial" w:cs="Arial"/>
          <w:b/>
          <w:sz w:val="22"/>
        </w:rPr>
        <w:t>każde</w:t>
      </w:r>
      <w:r>
        <w:rPr>
          <w:rFonts w:ascii="Arial" w:hAnsi="Arial" w:cs="Arial"/>
          <w:b/>
          <w:sz w:val="22"/>
        </w:rPr>
        <w:t xml:space="preserve"> ze szkoleń</w:t>
      </w:r>
    </w:p>
    <w:p w14:paraId="721FF583" w14:textId="77777777" w:rsidR="008E6A6A" w:rsidRPr="006B107D" w:rsidRDefault="008E6A6A" w:rsidP="008E6A6A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ascii="Arial" w:eastAsia="Calibri" w:hAnsi="Arial" w:cs="Arial"/>
          <w:sz w:val="22"/>
        </w:rPr>
      </w:pPr>
      <w:r w:rsidRPr="00B1612E">
        <w:rPr>
          <w:rFonts w:ascii="Arial" w:hAnsi="Arial" w:cs="Arial"/>
          <w:sz w:val="22"/>
          <w:u w:val="single"/>
        </w:rPr>
        <w:t>Opracowanie programu szkolenia</w:t>
      </w:r>
      <w:r w:rsidRPr="006B107D">
        <w:rPr>
          <w:rFonts w:ascii="Arial" w:hAnsi="Arial" w:cs="Arial"/>
          <w:sz w:val="22"/>
        </w:rPr>
        <w:t xml:space="preserve"> (agendy</w:t>
      </w:r>
      <w:r>
        <w:rPr>
          <w:rFonts w:ascii="Arial" w:hAnsi="Arial" w:cs="Arial"/>
          <w:sz w:val="22"/>
        </w:rPr>
        <w:t xml:space="preserve"> z rozpisaniem na godziny</w:t>
      </w:r>
      <w:r w:rsidRPr="006B107D">
        <w:rPr>
          <w:rFonts w:ascii="Arial" w:hAnsi="Arial" w:cs="Arial"/>
          <w:sz w:val="22"/>
        </w:rPr>
        <w:t xml:space="preserve">) i jego realizacja. </w:t>
      </w:r>
      <w:r w:rsidRPr="006B107D">
        <w:rPr>
          <w:rFonts w:ascii="Arial" w:eastAsia="Calibri" w:hAnsi="Arial" w:cs="Arial"/>
          <w:sz w:val="22"/>
        </w:rPr>
        <w:t xml:space="preserve">Przygotowanie prezentacji multimedialnej, przygotowanie i dostarczenie </w:t>
      </w:r>
      <w:r>
        <w:rPr>
          <w:rFonts w:ascii="Arial" w:eastAsia="Calibri" w:hAnsi="Arial" w:cs="Arial"/>
          <w:sz w:val="22"/>
        </w:rPr>
        <w:t xml:space="preserve">na miejsce szkolenia </w:t>
      </w:r>
      <w:r w:rsidRPr="006B107D">
        <w:rPr>
          <w:rFonts w:ascii="Arial" w:eastAsia="Calibri" w:hAnsi="Arial" w:cs="Arial"/>
          <w:sz w:val="22"/>
        </w:rPr>
        <w:t xml:space="preserve">materiałów szkoleniowych </w:t>
      </w:r>
      <w:r>
        <w:rPr>
          <w:rFonts w:ascii="Arial" w:eastAsia="Calibri" w:hAnsi="Arial" w:cs="Arial"/>
          <w:sz w:val="22"/>
        </w:rPr>
        <w:t xml:space="preserve">i agendy </w:t>
      </w:r>
      <w:r w:rsidRPr="006B107D">
        <w:rPr>
          <w:rFonts w:ascii="Arial" w:eastAsia="Calibri" w:hAnsi="Arial" w:cs="Arial"/>
          <w:sz w:val="22"/>
        </w:rPr>
        <w:t>uczestnik</w:t>
      </w:r>
      <w:r>
        <w:rPr>
          <w:rFonts w:ascii="Arial" w:eastAsia="Calibri" w:hAnsi="Arial" w:cs="Arial"/>
          <w:sz w:val="22"/>
        </w:rPr>
        <w:t>om</w:t>
      </w:r>
      <w:r w:rsidRPr="006B107D">
        <w:rPr>
          <w:rFonts w:ascii="Arial" w:eastAsia="Calibri" w:hAnsi="Arial" w:cs="Arial"/>
          <w:sz w:val="22"/>
        </w:rPr>
        <w:t xml:space="preserve"> </w:t>
      </w:r>
      <w:r>
        <w:rPr>
          <w:rFonts w:ascii="Arial" w:eastAsia="Calibri" w:hAnsi="Arial" w:cs="Arial"/>
          <w:sz w:val="22"/>
        </w:rPr>
        <w:t>szkolenia</w:t>
      </w:r>
      <w:r w:rsidRPr="006B107D">
        <w:rPr>
          <w:rFonts w:ascii="Arial" w:eastAsia="Calibri" w:hAnsi="Arial" w:cs="Arial"/>
          <w:sz w:val="22"/>
        </w:rPr>
        <w:t xml:space="preserve">. </w:t>
      </w:r>
    </w:p>
    <w:p w14:paraId="4F1A892B" w14:textId="77777777" w:rsidR="008E6A6A" w:rsidRPr="006B107D" w:rsidRDefault="008E6A6A" w:rsidP="008E6A6A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ascii="Arial" w:eastAsia="Calibri" w:hAnsi="Arial" w:cs="Arial"/>
          <w:sz w:val="22"/>
        </w:rPr>
      </w:pPr>
      <w:r w:rsidRPr="00B1612E">
        <w:rPr>
          <w:rFonts w:ascii="Arial" w:eastAsia="Calibri" w:hAnsi="Arial" w:cs="Arial"/>
          <w:sz w:val="22"/>
          <w:u w:val="single"/>
        </w:rPr>
        <w:t xml:space="preserve">Zapewnienie </w:t>
      </w:r>
      <w:r w:rsidRPr="00B1612E">
        <w:rPr>
          <w:rFonts w:ascii="Arial" w:eastAsia="Calibri" w:hAnsi="Arial" w:cs="Arial"/>
          <w:sz w:val="22"/>
        </w:rPr>
        <w:t>uczestnikom warsztatów</w:t>
      </w:r>
      <w:r w:rsidRPr="00B1612E">
        <w:rPr>
          <w:rFonts w:ascii="Arial" w:eastAsia="Calibri" w:hAnsi="Arial" w:cs="Arial"/>
          <w:sz w:val="22"/>
          <w:u w:val="single"/>
        </w:rPr>
        <w:t xml:space="preserve"> materiałów do pracy</w:t>
      </w:r>
      <w:r>
        <w:rPr>
          <w:rFonts w:ascii="Arial" w:eastAsia="Calibri" w:hAnsi="Arial" w:cs="Arial"/>
          <w:sz w:val="22"/>
        </w:rPr>
        <w:t>.</w:t>
      </w:r>
    </w:p>
    <w:p w14:paraId="480D03B9" w14:textId="77777777" w:rsidR="008E6A6A" w:rsidRPr="006B107D" w:rsidRDefault="008E6A6A" w:rsidP="008E6A6A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</w:rPr>
      </w:pPr>
      <w:r w:rsidRPr="00B1612E">
        <w:rPr>
          <w:rFonts w:ascii="Arial" w:hAnsi="Arial" w:cs="Arial"/>
          <w:sz w:val="22"/>
          <w:u w:val="single"/>
          <w:lang w:val="cs-CZ"/>
        </w:rPr>
        <w:t>Przeprowadzenie</w:t>
      </w:r>
      <w:r w:rsidRPr="006B107D">
        <w:rPr>
          <w:rFonts w:ascii="Arial" w:hAnsi="Arial" w:cs="Arial"/>
          <w:sz w:val="22"/>
          <w:lang w:val="cs-CZ"/>
        </w:rPr>
        <w:t xml:space="preserve"> </w:t>
      </w:r>
      <w:r>
        <w:rPr>
          <w:rFonts w:ascii="Arial" w:hAnsi="Arial" w:cs="Arial"/>
          <w:sz w:val="22"/>
          <w:lang w:val="cs-CZ"/>
        </w:rPr>
        <w:t xml:space="preserve">po </w:t>
      </w:r>
      <w:r w:rsidRPr="00DE59C1">
        <w:rPr>
          <w:rFonts w:ascii="Arial" w:hAnsi="Arial" w:cs="Arial"/>
          <w:sz w:val="22"/>
          <w:lang w:val="cs-CZ"/>
        </w:rPr>
        <w:t>każdym</w:t>
      </w:r>
      <w:r>
        <w:rPr>
          <w:rFonts w:ascii="Arial" w:hAnsi="Arial" w:cs="Arial"/>
          <w:sz w:val="22"/>
          <w:lang w:val="cs-CZ"/>
        </w:rPr>
        <w:t xml:space="preserve"> szkoleniu </w:t>
      </w:r>
      <w:r w:rsidRPr="006B107D">
        <w:rPr>
          <w:rFonts w:ascii="Arial" w:hAnsi="Arial" w:cs="Arial"/>
          <w:sz w:val="22"/>
          <w:lang w:val="cs-CZ"/>
        </w:rPr>
        <w:t xml:space="preserve">wśród uczestników </w:t>
      </w:r>
      <w:r w:rsidRPr="00B1612E">
        <w:rPr>
          <w:rFonts w:ascii="Arial" w:hAnsi="Arial" w:cs="Arial"/>
          <w:sz w:val="22"/>
          <w:u w:val="single"/>
          <w:lang w:val="cs-CZ"/>
        </w:rPr>
        <w:t>ankiety ewaluacyjnej</w:t>
      </w:r>
      <w:r w:rsidRPr="006B107D">
        <w:rPr>
          <w:rFonts w:ascii="Arial" w:hAnsi="Arial" w:cs="Arial"/>
          <w:sz w:val="22"/>
          <w:lang w:val="cs-CZ"/>
        </w:rPr>
        <w:t xml:space="preserve"> oceniającej szkolenie.</w:t>
      </w:r>
    </w:p>
    <w:p w14:paraId="3654A686" w14:textId="77777777" w:rsidR="008E6A6A" w:rsidRPr="006B107D" w:rsidRDefault="008E6A6A" w:rsidP="008E6A6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2"/>
        </w:rPr>
      </w:pPr>
      <w:r w:rsidRPr="00B1612E">
        <w:rPr>
          <w:rFonts w:ascii="Arial" w:hAnsi="Arial" w:cs="Arial"/>
          <w:sz w:val="22"/>
          <w:u w:val="single"/>
        </w:rPr>
        <w:lastRenderedPageBreak/>
        <w:t>Przygotowanie raportu poszkoleniowego</w:t>
      </w:r>
      <w:r w:rsidRPr="006B107D">
        <w:rPr>
          <w:rFonts w:ascii="Arial" w:hAnsi="Arial" w:cs="Arial"/>
          <w:sz w:val="22"/>
        </w:rPr>
        <w:t xml:space="preserve"> zestawiającego wyniki ankiet oceny szkolenia z zebranymi uwagami uczestników oraz przekazanie go Zamawiającemu po zakończeniu szkolenia w formie elektronicznej. Raport oceny szkoleń powinien zawierać:</w:t>
      </w:r>
    </w:p>
    <w:p w14:paraId="6885461B" w14:textId="77777777" w:rsidR="008E6A6A" w:rsidRPr="006B107D" w:rsidRDefault="008E6A6A" w:rsidP="00F97E44">
      <w:pPr>
        <w:numPr>
          <w:ilvl w:val="0"/>
          <w:numId w:val="17"/>
        </w:numPr>
        <w:autoSpaceDE w:val="0"/>
        <w:autoSpaceDN w:val="0"/>
        <w:adjustRightInd w:val="0"/>
        <w:spacing w:after="0"/>
        <w:ind w:left="1418"/>
        <w:contextualSpacing/>
        <w:jc w:val="both"/>
        <w:rPr>
          <w:rFonts w:ascii="Arial" w:eastAsia="Calibri" w:hAnsi="Arial" w:cs="Arial"/>
          <w:sz w:val="22"/>
        </w:rPr>
      </w:pPr>
      <w:r w:rsidRPr="006B107D">
        <w:rPr>
          <w:rFonts w:ascii="Arial" w:eastAsia="Calibri" w:hAnsi="Arial" w:cs="Arial"/>
          <w:sz w:val="22"/>
        </w:rPr>
        <w:t>wstęp,</w:t>
      </w:r>
    </w:p>
    <w:p w14:paraId="5BDF7B6F" w14:textId="77777777" w:rsidR="008E6A6A" w:rsidRPr="006B107D" w:rsidRDefault="008E6A6A" w:rsidP="00F97E44">
      <w:pPr>
        <w:numPr>
          <w:ilvl w:val="0"/>
          <w:numId w:val="17"/>
        </w:numPr>
        <w:autoSpaceDE w:val="0"/>
        <w:autoSpaceDN w:val="0"/>
        <w:adjustRightInd w:val="0"/>
        <w:spacing w:after="0"/>
        <w:ind w:left="1418"/>
        <w:contextualSpacing/>
        <w:jc w:val="both"/>
        <w:rPr>
          <w:rFonts w:ascii="Arial" w:eastAsia="Calibri" w:hAnsi="Arial" w:cs="Arial"/>
          <w:sz w:val="22"/>
        </w:rPr>
      </w:pPr>
      <w:r w:rsidRPr="006B107D">
        <w:rPr>
          <w:rFonts w:ascii="Arial" w:eastAsia="Calibri" w:hAnsi="Arial" w:cs="Arial"/>
          <w:sz w:val="22"/>
        </w:rPr>
        <w:t>podsumowanie oceny części merytorycznej,</w:t>
      </w:r>
    </w:p>
    <w:p w14:paraId="278F344E" w14:textId="77777777" w:rsidR="008E6A6A" w:rsidRPr="006B107D" w:rsidRDefault="008E6A6A" w:rsidP="00F97E44">
      <w:pPr>
        <w:numPr>
          <w:ilvl w:val="0"/>
          <w:numId w:val="17"/>
        </w:numPr>
        <w:autoSpaceDE w:val="0"/>
        <w:autoSpaceDN w:val="0"/>
        <w:adjustRightInd w:val="0"/>
        <w:spacing w:after="0"/>
        <w:ind w:left="1418"/>
        <w:contextualSpacing/>
        <w:jc w:val="both"/>
        <w:rPr>
          <w:rFonts w:ascii="Arial" w:eastAsia="Calibri" w:hAnsi="Arial" w:cs="Arial"/>
          <w:sz w:val="22"/>
        </w:rPr>
      </w:pPr>
      <w:r w:rsidRPr="006B107D">
        <w:rPr>
          <w:rFonts w:ascii="Arial" w:eastAsia="Calibri" w:hAnsi="Arial" w:cs="Arial"/>
          <w:sz w:val="22"/>
        </w:rPr>
        <w:t>podsumowanie oceny trenerów,</w:t>
      </w:r>
    </w:p>
    <w:p w14:paraId="3BD66C27" w14:textId="77777777" w:rsidR="008E6A6A" w:rsidRPr="006B107D" w:rsidRDefault="008E6A6A" w:rsidP="00F97E44">
      <w:pPr>
        <w:numPr>
          <w:ilvl w:val="0"/>
          <w:numId w:val="17"/>
        </w:numPr>
        <w:autoSpaceDE w:val="0"/>
        <w:autoSpaceDN w:val="0"/>
        <w:adjustRightInd w:val="0"/>
        <w:spacing w:after="0"/>
        <w:ind w:left="1418"/>
        <w:contextualSpacing/>
        <w:jc w:val="both"/>
        <w:rPr>
          <w:rFonts w:ascii="Arial" w:eastAsia="Calibri" w:hAnsi="Arial" w:cs="Arial"/>
          <w:sz w:val="22"/>
        </w:rPr>
      </w:pPr>
      <w:r w:rsidRPr="006B107D">
        <w:rPr>
          <w:rFonts w:ascii="Arial" w:eastAsia="Calibri" w:hAnsi="Arial" w:cs="Arial"/>
          <w:sz w:val="22"/>
        </w:rPr>
        <w:t>podsumowanie oceny materiałów szkoleniowych,</w:t>
      </w:r>
    </w:p>
    <w:p w14:paraId="2BFFE983" w14:textId="77777777" w:rsidR="008E6A6A" w:rsidRPr="00120F3A" w:rsidRDefault="008E6A6A" w:rsidP="00F97E44">
      <w:pPr>
        <w:numPr>
          <w:ilvl w:val="0"/>
          <w:numId w:val="17"/>
        </w:numPr>
        <w:autoSpaceDE w:val="0"/>
        <w:autoSpaceDN w:val="0"/>
        <w:adjustRightInd w:val="0"/>
        <w:spacing w:after="0"/>
        <w:ind w:left="1418"/>
        <w:contextualSpacing/>
        <w:jc w:val="both"/>
        <w:rPr>
          <w:rFonts w:ascii="Arial" w:eastAsia="Calibri" w:hAnsi="Arial" w:cs="Arial"/>
          <w:sz w:val="22"/>
        </w:rPr>
      </w:pPr>
      <w:r w:rsidRPr="006B107D">
        <w:rPr>
          <w:rFonts w:ascii="Arial" w:eastAsia="Calibri" w:hAnsi="Arial" w:cs="Arial"/>
          <w:sz w:val="22"/>
        </w:rPr>
        <w:t>podsumowanie oceny strony organizacyjnej.</w:t>
      </w:r>
    </w:p>
    <w:p w14:paraId="13AE1C29" w14:textId="77777777" w:rsidR="008E6A6A" w:rsidRPr="006B107D" w:rsidRDefault="008E6A6A" w:rsidP="008E6A6A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2"/>
        </w:rPr>
      </w:pPr>
      <w:r w:rsidRPr="006B107D">
        <w:rPr>
          <w:rFonts w:ascii="Arial" w:hAnsi="Arial" w:cs="Arial"/>
          <w:sz w:val="22"/>
        </w:rPr>
        <w:t xml:space="preserve">Wzór ankiety oraz wzór listy obecności Zamawiający przekaże Wykonawcy niezwłocznie po zawarciu umowy. </w:t>
      </w:r>
    </w:p>
    <w:p w14:paraId="197B1502" w14:textId="77777777" w:rsidR="008E6A6A" w:rsidRPr="006B107D" w:rsidRDefault="008E6A6A" w:rsidP="008E6A6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 w:rsidRPr="00B1612E">
        <w:rPr>
          <w:rFonts w:ascii="Arial" w:hAnsi="Arial" w:cs="Arial"/>
          <w:sz w:val="22"/>
          <w:u w:val="single"/>
        </w:rPr>
        <w:t>Przygotowanie certyfikatów</w:t>
      </w:r>
      <w:r w:rsidRPr="006B107D">
        <w:rPr>
          <w:rFonts w:ascii="Arial" w:hAnsi="Arial" w:cs="Arial"/>
          <w:sz w:val="22"/>
        </w:rPr>
        <w:t xml:space="preserve"> potwierdzających ukończenie szkolenia. </w:t>
      </w:r>
    </w:p>
    <w:p w14:paraId="21E1A57A" w14:textId="3A76D5A9" w:rsidR="008E6A6A" w:rsidRDefault="00FF6406" w:rsidP="008E6A6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bookmarkStart w:id="4" w:name="_Hlk85702052"/>
      <w:bookmarkStart w:id="5" w:name="_Hlk157171796"/>
      <w:r>
        <w:rPr>
          <w:rFonts w:ascii="Arial" w:hAnsi="Arial" w:cs="Arial"/>
          <w:sz w:val="22"/>
        </w:rPr>
        <w:t>S</w:t>
      </w:r>
      <w:r w:rsidR="008E6A6A" w:rsidRPr="006B107D">
        <w:rPr>
          <w:rFonts w:ascii="Arial" w:hAnsi="Arial" w:cs="Arial"/>
          <w:sz w:val="22"/>
        </w:rPr>
        <w:t>zczegółow</w:t>
      </w:r>
      <w:r w:rsidR="008E6A6A">
        <w:rPr>
          <w:rFonts w:ascii="Arial" w:hAnsi="Arial" w:cs="Arial"/>
          <w:sz w:val="22"/>
        </w:rPr>
        <w:t>y</w:t>
      </w:r>
      <w:r w:rsidR="008E6A6A" w:rsidRPr="006B107D">
        <w:rPr>
          <w:rFonts w:ascii="Arial" w:hAnsi="Arial" w:cs="Arial"/>
          <w:sz w:val="22"/>
        </w:rPr>
        <w:t xml:space="preserve"> program szkolenia </w:t>
      </w:r>
      <w:r w:rsidR="008E6A6A">
        <w:rPr>
          <w:rFonts w:ascii="Arial" w:hAnsi="Arial" w:cs="Arial"/>
          <w:sz w:val="22"/>
        </w:rPr>
        <w:t xml:space="preserve">oraz 3 </w:t>
      </w:r>
      <w:r w:rsidR="008E6A6A" w:rsidRPr="006B107D">
        <w:rPr>
          <w:rFonts w:ascii="Arial" w:hAnsi="Arial" w:cs="Arial"/>
          <w:sz w:val="22"/>
        </w:rPr>
        <w:t>propozycj</w:t>
      </w:r>
      <w:r w:rsidR="008E6A6A">
        <w:rPr>
          <w:rFonts w:ascii="Arial" w:hAnsi="Arial" w:cs="Arial"/>
          <w:sz w:val="22"/>
        </w:rPr>
        <w:t>e</w:t>
      </w:r>
      <w:r w:rsidR="008E6A6A" w:rsidRPr="006B10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do wyboru </w:t>
      </w:r>
      <w:r w:rsidR="008E6A6A" w:rsidRPr="006B107D">
        <w:rPr>
          <w:rFonts w:ascii="Arial" w:hAnsi="Arial" w:cs="Arial"/>
          <w:sz w:val="22"/>
        </w:rPr>
        <w:t>miejsca</w:t>
      </w:r>
      <w:r w:rsidR="008E6A6A">
        <w:rPr>
          <w:rFonts w:ascii="Arial" w:hAnsi="Arial" w:cs="Arial"/>
          <w:sz w:val="22"/>
        </w:rPr>
        <w:t xml:space="preserve"> na każde ze szkoleń i </w:t>
      </w:r>
      <w:r w:rsidR="008E6A6A" w:rsidRPr="006B107D">
        <w:rPr>
          <w:rFonts w:ascii="Arial" w:hAnsi="Arial" w:cs="Arial"/>
          <w:sz w:val="22"/>
        </w:rPr>
        <w:t xml:space="preserve">terminu </w:t>
      </w:r>
      <w:r w:rsidR="008E6A6A">
        <w:rPr>
          <w:rFonts w:ascii="Arial" w:hAnsi="Arial" w:cs="Arial"/>
          <w:sz w:val="22"/>
        </w:rPr>
        <w:t>s</w:t>
      </w:r>
      <w:r w:rsidR="008E6A6A" w:rsidRPr="006B107D">
        <w:rPr>
          <w:rFonts w:ascii="Arial" w:hAnsi="Arial" w:cs="Arial"/>
          <w:sz w:val="22"/>
        </w:rPr>
        <w:t xml:space="preserve">zkolenia </w:t>
      </w:r>
      <w:bookmarkEnd w:id="4"/>
      <w:r w:rsidR="008E6A6A" w:rsidRPr="006B107D">
        <w:rPr>
          <w:rFonts w:ascii="Arial" w:hAnsi="Arial" w:cs="Arial"/>
          <w:sz w:val="22"/>
        </w:rPr>
        <w:t xml:space="preserve">Wykonawca dostarczy Zamawiającemu w terminie do </w:t>
      </w:r>
      <w:r w:rsidR="008E6A6A">
        <w:rPr>
          <w:rFonts w:ascii="Arial" w:hAnsi="Arial" w:cs="Arial"/>
          <w:sz w:val="22"/>
        </w:rPr>
        <w:t>10</w:t>
      </w:r>
      <w:r w:rsidR="008E6A6A" w:rsidRPr="006B107D">
        <w:rPr>
          <w:rFonts w:ascii="Arial" w:hAnsi="Arial" w:cs="Arial"/>
          <w:sz w:val="22"/>
        </w:rPr>
        <w:t xml:space="preserve"> dni roboczych </w:t>
      </w:r>
      <w:r w:rsidR="000D2CF4">
        <w:rPr>
          <w:rFonts w:ascii="Arial" w:hAnsi="Arial" w:cs="Arial"/>
          <w:sz w:val="22"/>
        </w:rPr>
        <w:t xml:space="preserve">od dnia zawarcia </w:t>
      </w:r>
      <w:r w:rsidR="008E6A6A" w:rsidRPr="006B107D">
        <w:rPr>
          <w:rFonts w:ascii="Arial" w:hAnsi="Arial" w:cs="Arial"/>
          <w:sz w:val="22"/>
        </w:rPr>
        <w:t>umowy. Wykonawca zobowiązany będzie do uwzględnienia i wprowadz</w:t>
      </w:r>
      <w:r w:rsidR="008E6A6A">
        <w:rPr>
          <w:rFonts w:ascii="Arial" w:hAnsi="Arial" w:cs="Arial"/>
          <w:sz w:val="22"/>
        </w:rPr>
        <w:t>a</w:t>
      </w:r>
      <w:r w:rsidR="008E6A6A" w:rsidRPr="006B107D">
        <w:rPr>
          <w:rFonts w:ascii="Arial" w:hAnsi="Arial" w:cs="Arial"/>
          <w:sz w:val="22"/>
        </w:rPr>
        <w:t xml:space="preserve">nia odpowiednich zmian w dokumentach, do uzyskania akceptacji </w:t>
      </w:r>
      <w:proofErr w:type="spellStart"/>
      <w:r w:rsidR="008E6A6A" w:rsidRPr="006B107D">
        <w:rPr>
          <w:rFonts w:ascii="Arial" w:hAnsi="Arial" w:cs="Arial"/>
          <w:sz w:val="22"/>
        </w:rPr>
        <w:t>Zama</w:t>
      </w:r>
      <w:r w:rsidR="00595CB0">
        <w:rPr>
          <w:rFonts w:ascii="Arial" w:hAnsi="Arial" w:cs="Arial"/>
          <w:sz w:val="22"/>
        </w:rPr>
        <w:t>-</w:t>
      </w:r>
      <w:r w:rsidR="008E6A6A" w:rsidRPr="006B107D">
        <w:rPr>
          <w:rFonts w:ascii="Arial" w:hAnsi="Arial" w:cs="Arial"/>
          <w:sz w:val="22"/>
        </w:rPr>
        <w:t>wiającego</w:t>
      </w:r>
      <w:proofErr w:type="spellEnd"/>
      <w:r w:rsidR="008E6A6A" w:rsidRPr="00FF6406">
        <w:rPr>
          <w:rFonts w:ascii="Arial" w:hAnsi="Arial" w:cs="Arial"/>
          <w:sz w:val="22"/>
        </w:rPr>
        <w:t xml:space="preserve">. </w:t>
      </w:r>
      <w:r w:rsidRPr="00FF6406">
        <w:rPr>
          <w:rFonts w:ascii="Arial" w:hAnsi="Arial" w:cs="Arial"/>
          <w:sz w:val="22"/>
        </w:rPr>
        <w:t>Minimum jedno</w:t>
      </w:r>
      <w:r w:rsidR="0040515F" w:rsidRPr="00FF6406">
        <w:rPr>
          <w:rFonts w:ascii="Arial" w:hAnsi="Arial" w:cs="Arial"/>
          <w:sz w:val="22"/>
        </w:rPr>
        <w:t xml:space="preserve"> miejsc</w:t>
      </w:r>
      <w:r w:rsidRPr="00FF6406">
        <w:rPr>
          <w:rFonts w:ascii="Arial" w:hAnsi="Arial" w:cs="Arial"/>
          <w:sz w:val="22"/>
        </w:rPr>
        <w:t>e</w:t>
      </w:r>
      <w:r w:rsidR="0040515F" w:rsidRPr="00FF6406">
        <w:rPr>
          <w:rFonts w:ascii="Arial" w:hAnsi="Arial" w:cs="Arial"/>
          <w:sz w:val="22"/>
        </w:rPr>
        <w:t xml:space="preserve"> szkolenia zaproponowane przez Wykonawcę to miejsc</w:t>
      </w:r>
      <w:r w:rsidRPr="00FF6406">
        <w:rPr>
          <w:rFonts w:ascii="Arial" w:hAnsi="Arial" w:cs="Arial"/>
          <w:sz w:val="22"/>
        </w:rPr>
        <w:t>e</w:t>
      </w:r>
      <w:r w:rsidR="0040515F" w:rsidRPr="00FF6406">
        <w:rPr>
          <w:rFonts w:ascii="Arial" w:hAnsi="Arial" w:cs="Arial"/>
          <w:sz w:val="22"/>
        </w:rPr>
        <w:t>, które otrzymał</w:t>
      </w:r>
      <w:r w:rsidRPr="00FF6406">
        <w:rPr>
          <w:rFonts w:ascii="Arial" w:hAnsi="Arial" w:cs="Arial"/>
          <w:sz w:val="22"/>
        </w:rPr>
        <w:t>o</w:t>
      </w:r>
      <w:r w:rsidR="0040515F" w:rsidRPr="00FF6406">
        <w:rPr>
          <w:rFonts w:ascii="Arial" w:hAnsi="Arial" w:cs="Arial"/>
          <w:sz w:val="22"/>
        </w:rPr>
        <w:t xml:space="preserve"> dofinansowanie z Funduszy Europejskich. </w:t>
      </w:r>
    </w:p>
    <w:bookmarkEnd w:id="5"/>
    <w:p w14:paraId="6895F230" w14:textId="77777777" w:rsidR="008E6A6A" w:rsidRPr="00B663BF" w:rsidRDefault="008E6A6A" w:rsidP="008E6A6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 w:rsidRPr="00B663BF">
        <w:rPr>
          <w:rFonts w:ascii="Arial" w:hAnsi="Arial" w:cs="Arial"/>
          <w:sz w:val="22"/>
        </w:rPr>
        <w:t xml:space="preserve">Zamawiający będzie dokonywał akceptacji lub wnosił poprawki do wzoru certyfikatu, szczegółowego programu szkolenia oraz propozycji miejsca i terminu szkolenia                          za pomocą poczty elektronicznej. </w:t>
      </w:r>
    </w:p>
    <w:p w14:paraId="5B791678" w14:textId="77777777" w:rsidR="008E6A6A" w:rsidRPr="006B107D" w:rsidRDefault="008E6A6A" w:rsidP="008E6A6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 w:rsidRPr="006B107D">
        <w:rPr>
          <w:rFonts w:ascii="Arial" w:hAnsi="Arial" w:cs="Arial"/>
          <w:sz w:val="22"/>
        </w:rPr>
        <w:t>Na materiałach szkoleniowych, prezentacji, certyfikatach, ankietach i raporcie powinny znajdować się odpowiednie logotypy – Zamawiający prześle je Wykonawcy po zawarciu umowy.</w:t>
      </w:r>
    </w:p>
    <w:p w14:paraId="4F5FDD2C" w14:textId="77777777" w:rsidR="008E6A6A" w:rsidRPr="006B107D" w:rsidRDefault="008E6A6A" w:rsidP="008E6A6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 w:rsidRPr="006B107D">
        <w:rPr>
          <w:rFonts w:ascii="Arial" w:hAnsi="Arial" w:cs="Arial"/>
          <w:sz w:val="22"/>
        </w:rPr>
        <w:t xml:space="preserve">Wykonawca jest zobowiązany do przekazania oryginału listy obecności i wszystkich ankiet po zakończeniu realizacji szkolenia. </w:t>
      </w:r>
    </w:p>
    <w:p w14:paraId="2BB4CA2F" w14:textId="77777777" w:rsidR="008E6A6A" w:rsidRPr="006B107D" w:rsidRDefault="008E6A6A" w:rsidP="008E6A6A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</w:rPr>
      </w:pPr>
      <w:r w:rsidRPr="006B107D">
        <w:rPr>
          <w:rFonts w:ascii="Arial" w:hAnsi="Arial" w:cs="Arial"/>
          <w:sz w:val="22"/>
        </w:rPr>
        <w:t>Wykonawca jest zobowiązany do udzielenia licencji do wszystkich materiałów szkoleniowych i pomocniczych opracowanych w ramach szkolenia, na zasadach określonych w umowie.</w:t>
      </w:r>
    </w:p>
    <w:p w14:paraId="51BD47D0" w14:textId="77777777" w:rsidR="008E6A6A" w:rsidRPr="006B107D" w:rsidRDefault="008E6A6A" w:rsidP="008E6A6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6B107D">
        <w:rPr>
          <w:rFonts w:ascii="Arial" w:hAnsi="Arial" w:cs="Arial"/>
          <w:sz w:val="22"/>
        </w:rPr>
        <w:t xml:space="preserve">Wykonawca </w:t>
      </w:r>
      <w:r w:rsidRPr="00B1612E">
        <w:rPr>
          <w:rFonts w:ascii="Arial" w:hAnsi="Arial" w:cs="Arial"/>
          <w:sz w:val="22"/>
          <w:u w:val="single"/>
        </w:rPr>
        <w:t>zapewni jeden egzemplarz materiałów szkoleniowych</w:t>
      </w:r>
      <w:r w:rsidRPr="006B107D">
        <w:rPr>
          <w:rFonts w:ascii="Arial" w:hAnsi="Arial" w:cs="Arial"/>
          <w:sz w:val="22"/>
        </w:rPr>
        <w:t xml:space="preserve"> dla Zamawiającego do celów archiwizacyjnych. </w:t>
      </w:r>
    </w:p>
    <w:p w14:paraId="6578CF20" w14:textId="77777777" w:rsidR="008E6A6A" w:rsidRDefault="008E6A6A" w:rsidP="008E6A6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6B107D">
        <w:rPr>
          <w:rFonts w:ascii="Arial" w:hAnsi="Arial" w:cs="Arial"/>
          <w:sz w:val="22"/>
        </w:rPr>
        <w:t xml:space="preserve">Wykonawca </w:t>
      </w:r>
      <w:r w:rsidRPr="00B1612E">
        <w:rPr>
          <w:rFonts w:ascii="Arial" w:hAnsi="Arial" w:cs="Arial"/>
          <w:sz w:val="22"/>
          <w:u w:val="single"/>
        </w:rPr>
        <w:t>oznakuje logotypami sale</w:t>
      </w:r>
      <w:r w:rsidRPr="006B107D">
        <w:rPr>
          <w:rFonts w:ascii="Arial" w:hAnsi="Arial" w:cs="Arial"/>
          <w:sz w:val="22"/>
        </w:rPr>
        <w:t xml:space="preserve"> i miejsca, w których będzie odbywało się szkolenie – Zamawiający prześle je Wykonawcy po zawarciu umowy.</w:t>
      </w:r>
    </w:p>
    <w:p w14:paraId="66AEF349" w14:textId="77777777" w:rsidR="008E6A6A" w:rsidRDefault="008E6A6A" w:rsidP="008E6A6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380A50">
        <w:rPr>
          <w:rFonts w:ascii="Arial" w:hAnsi="Arial" w:cs="Arial"/>
          <w:sz w:val="22"/>
        </w:rPr>
        <w:t>Wykonawca zapewni podczas szkolenia takie warunki, aby szkolenie było realizowane</w:t>
      </w:r>
      <w:r>
        <w:rPr>
          <w:rFonts w:ascii="Arial" w:hAnsi="Arial" w:cs="Arial"/>
        </w:rPr>
        <w:t xml:space="preserve"> </w:t>
      </w:r>
      <w:r w:rsidRPr="000E7775">
        <w:rPr>
          <w:rFonts w:ascii="Arial" w:hAnsi="Arial" w:cs="Arial"/>
          <w:sz w:val="22"/>
        </w:rPr>
        <w:t>zgodnie z wynikającymi z przepisów prawa powszechnie obowiązującego, zaleceniami, wytycznymi, rekomendacjami właściwych organów zakresie zapobiegania, przeciwdziałania i zwalczania COVID-19</w:t>
      </w:r>
      <w:r w:rsidRPr="0050105E">
        <w:rPr>
          <w:rFonts w:ascii="Arial" w:hAnsi="Arial" w:cs="Arial"/>
          <w:sz w:val="22"/>
        </w:rPr>
        <w:t>.</w:t>
      </w:r>
    </w:p>
    <w:p w14:paraId="60B8309A" w14:textId="77777777" w:rsidR="008E6A6A" w:rsidRPr="00522FE8" w:rsidRDefault="008E6A6A" w:rsidP="008E6A6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522FE8">
        <w:rPr>
          <w:rFonts w:ascii="Arial" w:hAnsi="Arial" w:cs="Arial"/>
          <w:sz w:val="22"/>
        </w:rPr>
        <w:t xml:space="preserve">Wykonawca jest zobowiązany do </w:t>
      </w:r>
      <w:r w:rsidRPr="00B1612E">
        <w:rPr>
          <w:rFonts w:ascii="Arial" w:hAnsi="Arial" w:cs="Arial"/>
          <w:sz w:val="22"/>
          <w:u w:val="single"/>
        </w:rPr>
        <w:t>wykonania dokumentacji zdjęciowej</w:t>
      </w:r>
      <w:r w:rsidRPr="00522FE8">
        <w:rPr>
          <w:rFonts w:ascii="Arial" w:hAnsi="Arial" w:cs="Arial"/>
          <w:sz w:val="22"/>
        </w:rPr>
        <w:t xml:space="preserve"> z realizacji  szkolenia (minimum 5 wyraźnych, dobrej jakości zdjęć na każde szkolenie, w tym: </w:t>
      </w:r>
      <w:r>
        <w:rPr>
          <w:rFonts w:ascii="Arial" w:hAnsi="Arial" w:cs="Arial"/>
          <w:sz w:val="22"/>
        </w:rPr>
        <w:t xml:space="preserve">uczestników w trakcie szkolenia, oznakowania, cateringu </w:t>
      </w:r>
      <w:r w:rsidRPr="00522FE8">
        <w:rPr>
          <w:rFonts w:ascii="Arial" w:hAnsi="Arial" w:cs="Arial"/>
          <w:sz w:val="22"/>
        </w:rPr>
        <w:t>itp.).</w:t>
      </w:r>
    </w:p>
    <w:p w14:paraId="152D722B" w14:textId="77777777" w:rsidR="008E6A6A" w:rsidRDefault="008E6A6A" w:rsidP="008E6A6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BA6322">
        <w:rPr>
          <w:rFonts w:ascii="Arial" w:hAnsi="Arial" w:cs="Arial"/>
          <w:sz w:val="22"/>
        </w:rPr>
        <w:t>Wykonawca jest zobowiązany do sprawnej i terminowej realizacji szkolenia oraz stałej współpracy z Zamawiającym, w tym:</w:t>
      </w:r>
    </w:p>
    <w:p w14:paraId="0B819685" w14:textId="77777777" w:rsidR="008E6A6A" w:rsidRPr="00BA6322" w:rsidRDefault="008E6A6A" w:rsidP="00B1612E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1068"/>
        <w:jc w:val="both"/>
        <w:rPr>
          <w:rFonts w:ascii="Arial" w:hAnsi="Arial" w:cs="Arial"/>
          <w:sz w:val="22"/>
        </w:rPr>
      </w:pPr>
      <w:r w:rsidRPr="00BA6322">
        <w:rPr>
          <w:rFonts w:ascii="Arial" w:hAnsi="Arial" w:cs="Arial"/>
          <w:sz w:val="22"/>
        </w:rPr>
        <w:t>pozostawania w stałym kontakcie telefonicznym i za pośrednictwem poczty elektronicznej,</w:t>
      </w:r>
    </w:p>
    <w:p w14:paraId="057816F4" w14:textId="77777777" w:rsidR="008E6A6A" w:rsidRPr="006B107D" w:rsidRDefault="008E6A6A" w:rsidP="00B1612E">
      <w:pPr>
        <w:pStyle w:val="Akapitzlist"/>
        <w:numPr>
          <w:ilvl w:val="0"/>
          <w:numId w:val="26"/>
        </w:numPr>
        <w:ind w:left="1068"/>
        <w:jc w:val="both"/>
        <w:rPr>
          <w:rFonts w:ascii="Arial" w:hAnsi="Arial" w:cs="Arial"/>
          <w:sz w:val="22"/>
        </w:rPr>
      </w:pPr>
      <w:r w:rsidRPr="006B107D">
        <w:rPr>
          <w:rFonts w:ascii="Arial" w:hAnsi="Arial" w:cs="Arial"/>
          <w:sz w:val="22"/>
        </w:rPr>
        <w:t>gotowości do odbycia spotkań roboczych w trakcie realizacji szkolenia, jeśli zajdzie taka potrzeba,</w:t>
      </w:r>
    </w:p>
    <w:p w14:paraId="6B154FAD" w14:textId="77777777" w:rsidR="008E6A6A" w:rsidRPr="00D975AA" w:rsidRDefault="008E6A6A" w:rsidP="00B1612E">
      <w:pPr>
        <w:pStyle w:val="Akapitzlist"/>
        <w:numPr>
          <w:ilvl w:val="0"/>
          <w:numId w:val="25"/>
        </w:numPr>
        <w:ind w:left="992"/>
        <w:jc w:val="both"/>
        <w:rPr>
          <w:rFonts w:ascii="Arial" w:hAnsi="Arial" w:cs="Arial"/>
          <w:sz w:val="22"/>
        </w:rPr>
      </w:pPr>
      <w:r w:rsidRPr="006B107D">
        <w:rPr>
          <w:rFonts w:ascii="Arial" w:hAnsi="Arial" w:cs="Arial"/>
          <w:sz w:val="22"/>
        </w:rPr>
        <w:t xml:space="preserve">informowania o stanie prac, pojawiających się problemach oraz innych kwestiach istotnych dla </w:t>
      </w:r>
      <w:r w:rsidRPr="00D975AA">
        <w:rPr>
          <w:rFonts w:ascii="Arial" w:hAnsi="Arial" w:cs="Arial"/>
          <w:sz w:val="22"/>
        </w:rPr>
        <w:t>właściwego zrealizowania szkolenia.</w:t>
      </w:r>
    </w:p>
    <w:p w14:paraId="2B9E932A" w14:textId="77777777" w:rsidR="008E6A6A" w:rsidRPr="00D975AA" w:rsidRDefault="008E6A6A" w:rsidP="008E6A6A">
      <w:pPr>
        <w:pStyle w:val="Akapitzlist"/>
        <w:ind w:left="644"/>
        <w:jc w:val="both"/>
        <w:rPr>
          <w:rFonts w:ascii="Arial" w:hAnsi="Arial" w:cs="Arial"/>
          <w:sz w:val="22"/>
        </w:rPr>
      </w:pPr>
    </w:p>
    <w:p w14:paraId="7D807AB6" w14:textId="77777777" w:rsidR="008E6A6A" w:rsidRPr="00D975AA" w:rsidRDefault="008E6A6A" w:rsidP="008E6A6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D975AA">
        <w:rPr>
          <w:rFonts w:ascii="Arial" w:hAnsi="Arial" w:cs="Arial"/>
          <w:sz w:val="22"/>
        </w:rPr>
        <w:t xml:space="preserve">Wykonawca zapewni następujące </w:t>
      </w:r>
      <w:r w:rsidRPr="00D975AA">
        <w:rPr>
          <w:rFonts w:ascii="Arial" w:hAnsi="Arial" w:cs="Arial"/>
          <w:b/>
          <w:sz w:val="22"/>
        </w:rPr>
        <w:t>osoby odpowiedzialne ze realizację szkolenia</w:t>
      </w:r>
      <w:r w:rsidRPr="00D975AA">
        <w:rPr>
          <w:rFonts w:ascii="Arial" w:hAnsi="Arial" w:cs="Arial"/>
          <w:sz w:val="22"/>
        </w:rPr>
        <w:t xml:space="preserve">:  </w:t>
      </w:r>
    </w:p>
    <w:p w14:paraId="45FC3F4A" w14:textId="763EA46D" w:rsidR="0093400C" w:rsidRDefault="008E6A6A" w:rsidP="00F97E44">
      <w:pPr>
        <w:pStyle w:val="Akapitzlist"/>
        <w:numPr>
          <w:ilvl w:val="0"/>
          <w:numId w:val="23"/>
        </w:numPr>
        <w:ind w:left="1080"/>
        <w:jc w:val="both"/>
        <w:rPr>
          <w:rFonts w:ascii="Arial" w:hAnsi="Arial" w:cs="Arial"/>
          <w:sz w:val="22"/>
        </w:rPr>
      </w:pPr>
      <w:r w:rsidRPr="00D975AA">
        <w:rPr>
          <w:rFonts w:ascii="Arial" w:hAnsi="Arial" w:cs="Arial"/>
          <w:b/>
          <w:sz w:val="22"/>
        </w:rPr>
        <w:lastRenderedPageBreak/>
        <w:t>trenera</w:t>
      </w:r>
      <w:r w:rsidRPr="00D975AA">
        <w:rPr>
          <w:rFonts w:ascii="Arial" w:hAnsi="Arial" w:cs="Arial"/>
          <w:sz w:val="22"/>
        </w:rPr>
        <w:t xml:space="preserve"> na każde ze szkoleń odpowiedzialnego za merytoryczne opracowanie materiałów szkoleniowych i przeprowadzenie szkolenia. </w:t>
      </w:r>
    </w:p>
    <w:p w14:paraId="44F08AC2" w14:textId="31C74DB1" w:rsidR="008E6A6A" w:rsidRPr="00D975AA" w:rsidRDefault="008E6A6A" w:rsidP="0093400C">
      <w:pPr>
        <w:pStyle w:val="Akapitzlist"/>
        <w:ind w:left="1080"/>
        <w:jc w:val="both"/>
        <w:rPr>
          <w:rFonts w:ascii="Arial" w:hAnsi="Arial" w:cs="Arial"/>
          <w:sz w:val="22"/>
        </w:rPr>
      </w:pPr>
      <w:r w:rsidRPr="00D975AA">
        <w:rPr>
          <w:rFonts w:ascii="Arial" w:hAnsi="Arial" w:cs="Arial"/>
          <w:sz w:val="22"/>
        </w:rPr>
        <w:t>Trener, który będzie prowadził szkolenie:</w:t>
      </w:r>
    </w:p>
    <w:p w14:paraId="5B080B04" w14:textId="77777777" w:rsidR="008E6A6A" w:rsidRPr="00D975AA" w:rsidRDefault="008E6A6A" w:rsidP="00F97E44">
      <w:pPr>
        <w:pStyle w:val="Akapitzlist"/>
        <w:numPr>
          <w:ilvl w:val="0"/>
          <w:numId w:val="18"/>
        </w:numPr>
        <w:ind w:left="1364"/>
        <w:jc w:val="both"/>
        <w:rPr>
          <w:rFonts w:ascii="Arial" w:hAnsi="Arial" w:cs="Arial"/>
          <w:sz w:val="22"/>
        </w:rPr>
      </w:pPr>
      <w:r w:rsidRPr="00D975AA">
        <w:rPr>
          <w:rFonts w:ascii="Arial" w:hAnsi="Arial" w:cs="Arial"/>
          <w:sz w:val="22"/>
        </w:rPr>
        <w:t xml:space="preserve">ma doświadczenie w pracy trenerskiej, </w:t>
      </w:r>
    </w:p>
    <w:p w14:paraId="5E9B90C9" w14:textId="77777777" w:rsidR="008E6A6A" w:rsidRPr="00D975AA" w:rsidRDefault="008E6A6A" w:rsidP="00F97E44">
      <w:pPr>
        <w:pStyle w:val="Akapitzlist"/>
        <w:numPr>
          <w:ilvl w:val="0"/>
          <w:numId w:val="18"/>
        </w:numPr>
        <w:ind w:left="1364"/>
        <w:jc w:val="both"/>
        <w:rPr>
          <w:rFonts w:ascii="Arial" w:hAnsi="Arial" w:cs="Arial"/>
          <w:sz w:val="22"/>
        </w:rPr>
      </w:pPr>
      <w:r w:rsidRPr="00D975AA">
        <w:rPr>
          <w:rFonts w:ascii="Arial" w:hAnsi="Arial" w:cs="Arial"/>
          <w:sz w:val="22"/>
        </w:rPr>
        <w:t>ma praktyczne doświadczenie w pracy z firmami i/lub instytucjami,</w:t>
      </w:r>
    </w:p>
    <w:p w14:paraId="110E6449" w14:textId="77777777" w:rsidR="008E6A6A" w:rsidRPr="00D975AA" w:rsidRDefault="008E6A6A" w:rsidP="00F97E44">
      <w:pPr>
        <w:pStyle w:val="Akapitzlist"/>
        <w:numPr>
          <w:ilvl w:val="0"/>
          <w:numId w:val="18"/>
        </w:numPr>
        <w:ind w:left="1364"/>
        <w:jc w:val="both"/>
        <w:rPr>
          <w:rFonts w:ascii="Arial" w:hAnsi="Arial" w:cs="Arial"/>
          <w:sz w:val="22"/>
        </w:rPr>
      </w:pPr>
      <w:r w:rsidRPr="00D975AA">
        <w:rPr>
          <w:rFonts w:ascii="Arial" w:hAnsi="Arial" w:cs="Arial"/>
          <w:sz w:val="22"/>
        </w:rPr>
        <w:t>ma wiedzę nt. Funduszy Europejskich,</w:t>
      </w:r>
    </w:p>
    <w:p w14:paraId="6A30B9F5" w14:textId="776CD10D" w:rsidR="00F454F1" w:rsidRPr="00F454F1" w:rsidRDefault="008E6A6A" w:rsidP="00F454F1">
      <w:pPr>
        <w:pStyle w:val="Akapitzlist"/>
        <w:numPr>
          <w:ilvl w:val="0"/>
          <w:numId w:val="18"/>
        </w:numPr>
        <w:ind w:left="1364"/>
        <w:jc w:val="both"/>
        <w:rPr>
          <w:rFonts w:ascii="Arial" w:hAnsi="Arial" w:cs="Arial"/>
          <w:sz w:val="22"/>
        </w:rPr>
      </w:pPr>
      <w:r w:rsidRPr="00D975AA">
        <w:rPr>
          <w:rFonts w:ascii="Arial" w:hAnsi="Arial" w:cs="Arial"/>
          <w:sz w:val="22"/>
        </w:rPr>
        <w:t xml:space="preserve">przeprowadził w okresie od </w:t>
      </w:r>
      <w:r w:rsidR="007C73CB">
        <w:rPr>
          <w:rFonts w:ascii="Arial" w:hAnsi="Arial" w:cs="Arial"/>
          <w:sz w:val="22"/>
        </w:rPr>
        <w:t xml:space="preserve">ostatnich dwóch lat liczonych wstecz od dnia upływu terminu składania ofert </w:t>
      </w:r>
      <w:r w:rsidRPr="00D975AA">
        <w:rPr>
          <w:rFonts w:ascii="Arial" w:hAnsi="Arial" w:cs="Arial"/>
          <w:sz w:val="22"/>
        </w:rPr>
        <w:t xml:space="preserve">minimum </w:t>
      </w:r>
      <w:r w:rsidR="0080725A">
        <w:rPr>
          <w:rFonts w:ascii="Arial" w:hAnsi="Arial" w:cs="Arial"/>
          <w:sz w:val="22"/>
        </w:rPr>
        <w:t xml:space="preserve">16 godzin </w:t>
      </w:r>
      <w:r w:rsidRPr="00D975AA">
        <w:rPr>
          <w:rFonts w:ascii="Arial" w:hAnsi="Arial" w:cs="Arial"/>
          <w:sz w:val="22"/>
        </w:rPr>
        <w:t>szkole</w:t>
      </w:r>
      <w:r w:rsidR="0080725A">
        <w:rPr>
          <w:rFonts w:ascii="Arial" w:hAnsi="Arial" w:cs="Arial"/>
          <w:sz w:val="22"/>
        </w:rPr>
        <w:t>niowych</w:t>
      </w:r>
      <w:r w:rsidR="00A312C1" w:rsidRPr="00D975AA">
        <w:rPr>
          <w:rFonts w:ascii="Arial" w:hAnsi="Arial" w:cs="Arial"/>
          <w:sz w:val="22"/>
        </w:rPr>
        <w:t xml:space="preserve"> (jedna godzina szkoleniowa równa się 45 minut) z</w:t>
      </w:r>
      <w:r w:rsidR="0060547B">
        <w:rPr>
          <w:rFonts w:ascii="Arial" w:hAnsi="Arial" w:cs="Arial"/>
          <w:sz w:val="22"/>
        </w:rPr>
        <w:t>wiązanych z tematyką</w:t>
      </w:r>
      <w:r w:rsidR="00676921" w:rsidRPr="00D975AA">
        <w:rPr>
          <w:rFonts w:ascii="Arial" w:hAnsi="Arial" w:cs="Arial"/>
          <w:sz w:val="22"/>
        </w:rPr>
        <w:t>:</w:t>
      </w:r>
      <w:r w:rsidR="00A312C1" w:rsidRPr="00D975AA">
        <w:rPr>
          <w:rFonts w:ascii="Arial" w:hAnsi="Arial" w:cs="Arial"/>
          <w:sz w:val="22"/>
        </w:rPr>
        <w:t xml:space="preserve"> </w:t>
      </w:r>
      <w:r w:rsidR="00F454F1">
        <w:rPr>
          <w:rFonts w:ascii="Arial" w:hAnsi="Arial" w:cs="Arial"/>
          <w:sz w:val="22"/>
        </w:rPr>
        <w:br/>
      </w:r>
      <w:r w:rsidR="00676921" w:rsidRPr="00F454F1">
        <w:rPr>
          <w:rFonts w:ascii="Arial" w:hAnsi="Arial" w:cs="Arial"/>
          <w:bCs/>
          <w:sz w:val="22"/>
          <w:u w:val="single"/>
        </w:rPr>
        <w:t>dla Zadania A</w:t>
      </w:r>
      <w:r w:rsidR="00676921" w:rsidRPr="00F454F1">
        <w:rPr>
          <w:rFonts w:ascii="Arial" w:hAnsi="Arial" w:cs="Arial"/>
          <w:bCs/>
          <w:sz w:val="22"/>
        </w:rPr>
        <w:t xml:space="preserve"> </w:t>
      </w:r>
      <w:r w:rsidR="00595CB0" w:rsidRPr="00F454F1">
        <w:rPr>
          <w:rFonts w:ascii="Arial" w:hAnsi="Arial" w:cs="Arial"/>
          <w:bCs/>
          <w:sz w:val="22"/>
        </w:rPr>
        <w:t>Fundusze Europejskie bez barier – dostępność</w:t>
      </w:r>
      <w:r w:rsidR="00F454F1" w:rsidRPr="00F454F1">
        <w:rPr>
          <w:rFonts w:ascii="Arial" w:hAnsi="Arial" w:cs="Arial"/>
          <w:bCs/>
          <w:sz w:val="22"/>
        </w:rPr>
        <w:t>,</w:t>
      </w:r>
      <w:r w:rsidR="00A312C1" w:rsidRPr="00F454F1">
        <w:rPr>
          <w:rFonts w:ascii="Arial" w:hAnsi="Arial" w:cs="Arial"/>
          <w:bCs/>
          <w:sz w:val="22"/>
        </w:rPr>
        <w:t xml:space="preserve"> </w:t>
      </w:r>
      <w:r w:rsidR="00F454F1">
        <w:rPr>
          <w:rFonts w:ascii="Arial" w:hAnsi="Arial" w:cs="Arial"/>
          <w:bCs/>
          <w:sz w:val="22"/>
        </w:rPr>
        <w:br/>
      </w:r>
      <w:r w:rsidR="00676921" w:rsidRPr="00F454F1">
        <w:rPr>
          <w:rFonts w:ascii="Arial" w:hAnsi="Arial" w:cs="Arial"/>
          <w:bCs/>
          <w:sz w:val="22"/>
          <w:u w:val="single"/>
        </w:rPr>
        <w:t>dla Zadani</w:t>
      </w:r>
      <w:r w:rsidR="00595CB0" w:rsidRPr="00F454F1">
        <w:rPr>
          <w:rFonts w:ascii="Arial" w:hAnsi="Arial" w:cs="Arial"/>
          <w:bCs/>
          <w:sz w:val="22"/>
          <w:u w:val="single"/>
        </w:rPr>
        <w:t>a</w:t>
      </w:r>
      <w:r w:rsidR="00676921" w:rsidRPr="00F454F1">
        <w:rPr>
          <w:rFonts w:ascii="Arial" w:hAnsi="Arial" w:cs="Arial"/>
          <w:bCs/>
          <w:sz w:val="22"/>
          <w:u w:val="single"/>
        </w:rPr>
        <w:t xml:space="preserve"> B</w:t>
      </w:r>
      <w:r w:rsidR="00595CB0" w:rsidRPr="00F454F1">
        <w:rPr>
          <w:rFonts w:ascii="Arial" w:hAnsi="Arial" w:cs="Arial"/>
          <w:bCs/>
          <w:sz w:val="22"/>
        </w:rPr>
        <w:t xml:space="preserve"> Mowa ciała – komunikacja niewerbalna sposobem poprawienia komunikacji w zespole</w:t>
      </w:r>
      <w:r w:rsidR="00F454F1" w:rsidRPr="00F454F1">
        <w:rPr>
          <w:rFonts w:ascii="Arial" w:hAnsi="Arial" w:cs="Arial"/>
          <w:bCs/>
          <w:sz w:val="22"/>
        </w:rPr>
        <w:t>;</w:t>
      </w:r>
    </w:p>
    <w:p w14:paraId="3C668CC3" w14:textId="44DA7D31" w:rsidR="00F454F1" w:rsidRDefault="00F454F1" w:rsidP="00F454F1">
      <w:pPr>
        <w:pStyle w:val="Akapitzlist"/>
        <w:numPr>
          <w:ilvl w:val="0"/>
          <w:numId w:val="23"/>
        </w:numPr>
        <w:ind w:left="1080"/>
        <w:jc w:val="both"/>
        <w:rPr>
          <w:rFonts w:ascii="Arial" w:hAnsi="Arial" w:cs="Arial"/>
          <w:sz w:val="22"/>
        </w:rPr>
      </w:pPr>
      <w:r w:rsidRPr="00F454F1">
        <w:rPr>
          <w:rFonts w:ascii="Arial" w:hAnsi="Arial" w:cs="Arial"/>
          <w:b/>
          <w:bCs/>
          <w:sz w:val="22"/>
        </w:rPr>
        <w:t>asystenta trenera</w:t>
      </w:r>
      <w:r w:rsidRPr="00F454F1">
        <w:rPr>
          <w:rFonts w:ascii="Arial" w:hAnsi="Arial" w:cs="Arial"/>
          <w:sz w:val="22"/>
        </w:rPr>
        <w:t xml:space="preserve"> – osoba współprowadząca </w:t>
      </w:r>
      <w:r w:rsidRPr="00212064">
        <w:rPr>
          <w:rFonts w:ascii="Arial" w:hAnsi="Arial" w:cs="Arial"/>
          <w:b/>
          <w:bCs/>
          <w:sz w:val="22"/>
        </w:rPr>
        <w:t xml:space="preserve">szkolenie </w:t>
      </w:r>
      <w:r w:rsidR="00AD4CA5">
        <w:rPr>
          <w:rFonts w:ascii="Arial" w:hAnsi="Arial" w:cs="Arial"/>
          <w:b/>
          <w:bCs/>
          <w:sz w:val="22"/>
        </w:rPr>
        <w:t xml:space="preserve">A. </w:t>
      </w:r>
      <w:r w:rsidRPr="00F454F1">
        <w:rPr>
          <w:rFonts w:ascii="Arial" w:hAnsi="Arial" w:cs="Arial"/>
          <w:sz w:val="22"/>
        </w:rPr>
        <w:t xml:space="preserve">Asystent trenera </w:t>
      </w:r>
      <w:r w:rsidR="00AD4CA5">
        <w:rPr>
          <w:rFonts w:ascii="Arial" w:hAnsi="Arial" w:cs="Arial"/>
          <w:sz w:val="22"/>
        </w:rPr>
        <w:t xml:space="preserve">co najmniej </w:t>
      </w:r>
      <w:r w:rsidRPr="00F454F1">
        <w:rPr>
          <w:rFonts w:ascii="Arial" w:hAnsi="Arial" w:cs="Arial"/>
          <w:sz w:val="22"/>
        </w:rPr>
        <w:t xml:space="preserve">jednego </w:t>
      </w:r>
      <w:r w:rsidR="00AD4CA5">
        <w:rPr>
          <w:rFonts w:ascii="Arial" w:hAnsi="Arial" w:cs="Arial"/>
          <w:sz w:val="22"/>
        </w:rPr>
        <w:t xml:space="preserve">dnia </w:t>
      </w:r>
      <w:r w:rsidRPr="00F454F1">
        <w:rPr>
          <w:rFonts w:ascii="Arial" w:hAnsi="Arial" w:cs="Arial"/>
          <w:sz w:val="22"/>
        </w:rPr>
        <w:t>szkolenia przeprowadzi część praktyczną zajęć z każdą 2 podgrup, w systemie rotacyjnym</w:t>
      </w:r>
      <w:r w:rsidR="007C73CB">
        <w:rPr>
          <w:rFonts w:ascii="Arial" w:hAnsi="Arial" w:cs="Arial"/>
          <w:sz w:val="22"/>
        </w:rPr>
        <w:t xml:space="preserve">. </w:t>
      </w:r>
    </w:p>
    <w:p w14:paraId="11FAF2BA" w14:textId="0D554A6A" w:rsidR="007C73CB" w:rsidRPr="00D975AA" w:rsidRDefault="007C73CB" w:rsidP="007C73CB">
      <w:pPr>
        <w:pStyle w:val="Akapitzlist"/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Asystent t</w:t>
      </w:r>
      <w:r w:rsidRPr="00D975AA">
        <w:rPr>
          <w:rFonts w:ascii="Arial" w:hAnsi="Arial" w:cs="Arial"/>
          <w:sz w:val="22"/>
        </w:rPr>
        <w:t>rener</w:t>
      </w:r>
      <w:r>
        <w:rPr>
          <w:rFonts w:ascii="Arial" w:hAnsi="Arial" w:cs="Arial"/>
          <w:sz w:val="22"/>
        </w:rPr>
        <w:t>a</w:t>
      </w:r>
      <w:r w:rsidRPr="00D975AA">
        <w:rPr>
          <w:rFonts w:ascii="Arial" w:hAnsi="Arial" w:cs="Arial"/>
          <w:sz w:val="22"/>
        </w:rPr>
        <w:t xml:space="preserve">, który będzie </w:t>
      </w:r>
      <w:r>
        <w:rPr>
          <w:rFonts w:ascii="Arial" w:hAnsi="Arial" w:cs="Arial"/>
          <w:sz w:val="22"/>
        </w:rPr>
        <w:t>współ</w:t>
      </w:r>
      <w:r w:rsidRPr="00D975AA">
        <w:rPr>
          <w:rFonts w:ascii="Arial" w:hAnsi="Arial" w:cs="Arial"/>
          <w:sz w:val="22"/>
        </w:rPr>
        <w:t>prowadził szkolenie:</w:t>
      </w:r>
    </w:p>
    <w:p w14:paraId="3B848214" w14:textId="77777777" w:rsidR="007C73CB" w:rsidRDefault="007C73CB" w:rsidP="0006324F">
      <w:pPr>
        <w:pStyle w:val="Akapitzlist"/>
        <w:numPr>
          <w:ilvl w:val="0"/>
          <w:numId w:val="18"/>
        </w:numPr>
        <w:ind w:left="1080"/>
        <w:jc w:val="both"/>
        <w:rPr>
          <w:rFonts w:ascii="Arial" w:hAnsi="Arial" w:cs="Arial"/>
          <w:sz w:val="22"/>
        </w:rPr>
      </w:pPr>
      <w:r w:rsidRPr="007C73CB">
        <w:rPr>
          <w:rFonts w:ascii="Arial" w:hAnsi="Arial" w:cs="Arial"/>
          <w:sz w:val="22"/>
        </w:rPr>
        <w:t xml:space="preserve">ma doświadczenie w pracy trenerskiej, </w:t>
      </w:r>
    </w:p>
    <w:p w14:paraId="3E6B1876" w14:textId="659FB8E1" w:rsidR="007C73CB" w:rsidRPr="007C73CB" w:rsidRDefault="007C73CB" w:rsidP="0006324F">
      <w:pPr>
        <w:pStyle w:val="Akapitzlist"/>
        <w:numPr>
          <w:ilvl w:val="0"/>
          <w:numId w:val="18"/>
        </w:numPr>
        <w:ind w:left="1080"/>
        <w:jc w:val="both"/>
        <w:rPr>
          <w:rFonts w:ascii="Arial" w:hAnsi="Arial" w:cs="Arial"/>
          <w:sz w:val="22"/>
        </w:rPr>
      </w:pPr>
      <w:r w:rsidRPr="007C73CB">
        <w:rPr>
          <w:rFonts w:ascii="Arial" w:hAnsi="Arial" w:cs="Arial"/>
          <w:sz w:val="22"/>
        </w:rPr>
        <w:t>ma praktyczne doświadczenie w pracy z firmami i/lub instytucjami,</w:t>
      </w:r>
    </w:p>
    <w:p w14:paraId="3A6C89BE" w14:textId="581AF853" w:rsidR="007C73CB" w:rsidRPr="007C73CB" w:rsidRDefault="007C73CB" w:rsidP="0050582D">
      <w:pPr>
        <w:pStyle w:val="Akapitzlist"/>
        <w:numPr>
          <w:ilvl w:val="0"/>
          <w:numId w:val="18"/>
        </w:numPr>
        <w:ind w:left="1080"/>
        <w:jc w:val="both"/>
        <w:rPr>
          <w:rFonts w:ascii="Arial" w:hAnsi="Arial" w:cs="Arial"/>
          <w:sz w:val="22"/>
        </w:rPr>
      </w:pPr>
      <w:r w:rsidRPr="007C73CB">
        <w:rPr>
          <w:rFonts w:ascii="Arial" w:hAnsi="Arial" w:cs="Arial"/>
          <w:sz w:val="22"/>
        </w:rPr>
        <w:t>ma wiedzę nt. Funduszy Europejskich</w:t>
      </w:r>
      <w:r>
        <w:rPr>
          <w:rFonts w:ascii="Arial" w:hAnsi="Arial" w:cs="Arial"/>
          <w:sz w:val="22"/>
        </w:rPr>
        <w:t>;</w:t>
      </w:r>
    </w:p>
    <w:p w14:paraId="68CF322F" w14:textId="0C10FFA8" w:rsidR="008E6A6A" w:rsidRPr="00F454F1" w:rsidRDefault="00F454F1" w:rsidP="00F454F1">
      <w:pPr>
        <w:pStyle w:val="Akapitzlist"/>
        <w:numPr>
          <w:ilvl w:val="0"/>
          <w:numId w:val="23"/>
        </w:numPr>
        <w:ind w:left="1080"/>
        <w:jc w:val="both"/>
        <w:rPr>
          <w:rFonts w:ascii="Arial" w:hAnsi="Arial" w:cs="Arial"/>
          <w:sz w:val="22"/>
        </w:rPr>
      </w:pPr>
      <w:r w:rsidRPr="00212064">
        <w:rPr>
          <w:rFonts w:ascii="Arial" w:hAnsi="Arial" w:cs="Arial"/>
          <w:b/>
          <w:bCs/>
          <w:sz w:val="22"/>
        </w:rPr>
        <w:t>k</w:t>
      </w:r>
      <w:r w:rsidR="008E6A6A" w:rsidRPr="00F454F1">
        <w:rPr>
          <w:rFonts w:ascii="Arial" w:hAnsi="Arial" w:cs="Arial"/>
          <w:b/>
          <w:sz w:val="22"/>
        </w:rPr>
        <w:t xml:space="preserve">oordynatora </w:t>
      </w:r>
      <w:r w:rsidR="008E6A6A" w:rsidRPr="00F454F1">
        <w:rPr>
          <w:rFonts w:ascii="Arial" w:hAnsi="Arial" w:cs="Arial"/>
          <w:sz w:val="22"/>
        </w:rPr>
        <w:t xml:space="preserve">do organizacji </w:t>
      </w:r>
      <w:r w:rsidR="008E6A6A" w:rsidRPr="00F454F1">
        <w:rPr>
          <w:rFonts w:ascii="Arial" w:hAnsi="Arial" w:cs="Arial"/>
          <w:sz w:val="22"/>
          <w:u w:val="single"/>
        </w:rPr>
        <w:t>obu szkoleń</w:t>
      </w:r>
      <w:r w:rsidR="008E6A6A" w:rsidRPr="00F454F1">
        <w:rPr>
          <w:rFonts w:ascii="Arial" w:hAnsi="Arial" w:cs="Arial"/>
          <w:sz w:val="22"/>
        </w:rPr>
        <w:t>, który:</w:t>
      </w:r>
    </w:p>
    <w:p w14:paraId="6FC5173A" w14:textId="4A3F0949" w:rsidR="008E6A6A" w:rsidRDefault="00BF1BE3" w:rsidP="00F97E44">
      <w:pPr>
        <w:pStyle w:val="Akapitzlist"/>
        <w:numPr>
          <w:ilvl w:val="0"/>
          <w:numId w:val="6"/>
        </w:numPr>
        <w:ind w:left="1701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jest odpowiedzialny za </w:t>
      </w:r>
      <w:r w:rsidR="008E6A6A" w:rsidRPr="00D975AA">
        <w:rPr>
          <w:rFonts w:ascii="Arial" w:hAnsi="Arial" w:cs="Arial"/>
          <w:sz w:val="22"/>
        </w:rPr>
        <w:t>odpowiednie oznaczenie sali, kontakty z obsługą miejsca</w:t>
      </w:r>
      <w:r w:rsidR="008E6A6A" w:rsidRPr="007C5DC1">
        <w:rPr>
          <w:rFonts w:ascii="Arial" w:hAnsi="Arial" w:cs="Arial"/>
          <w:sz w:val="22"/>
        </w:rPr>
        <w:t>, w którym odbędzie się szkolenie, współpracę i kontakt z Zamawiającym</w:t>
      </w:r>
      <w:r w:rsidR="008E6A6A">
        <w:rPr>
          <w:rFonts w:ascii="Arial" w:hAnsi="Arial" w:cs="Arial"/>
          <w:sz w:val="22"/>
        </w:rPr>
        <w:t>,</w:t>
      </w:r>
    </w:p>
    <w:p w14:paraId="77190A52" w14:textId="77777777" w:rsidR="008E6A6A" w:rsidRDefault="008E6A6A" w:rsidP="00F97E44">
      <w:pPr>
        <w:pStyle w:val="Akapitzlist"/>
        <w:numPr>
          <w:ilvl w:val="0"/>
          <w:numId w:val="6"/>
        </w:numPr>
        <w:ind w:left="1701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jest odpowiedzialny za </w:t>
      </w:r>
      <w:r w:rsidRPr="006B107D">
        <w:rPr>
          <w:rFonts w:ascii="Arial" w:hAnsi="Arial" w:cs="Arial"/>
          <w:sz w:val="22"/>
        </w:rPr>
        <w:t>nadzór nad przebiegiem szkolenia w miejscu jego realizacji (dystrybucję materiałów szkoleniowych, list obecności, certyfikatów, list potwierdzających odbiór certyfikatów, nadzór nad salą</w:t>
      </w:r>
      <w:r>
        <w:rPr>
          <w:rFonts w:ascii="Arial" w:hAnsi="Arial" w:cs="Arial"/>
          <w:sz w:val="22"/>
        </w:rPr>
        <w:t xml:space="preserve"> szkoleniową i wyżywieniem) itp.,</w:t>
      </w:r>
    </w:p>
    <w:p w14:paraId="29A4FCA0" w14:textId="03FE8E70" w:rsidR="008E6A6A" w:rsidRDefault="008E6A6A" w:rsidP="00F97E44">
      <w:pPr>
        <w:pStyle w:val="Akapitzlist"/>
        <w:numPr>
          <w:ilvl w:val="0"/>
          <w:numId w:val="6"/>
        </w:numPr>
        <w:ind w:left="1701" w:hanging="283"/>
        <w:jc w:val="both"/>
        <w:rPr>
          <w:rFonts w:ascii="Arial" w:hAnsi="Arial" w:cs="Arial"/>
          <w:sz w:val="22"/>
        </w:rPr>
      </w:pPr>
      <w:r w:rsidRPr="00B14BD8">
        <w:rPr>
          <w:rFonts w:ascii="Arial" w:hAnsi="Arial" w:cs="Arial"/>
          <w:sz w:val="22"/>
        </w:rPr>
        <w:t xml:space="preserve">trener nie może być jednocześnie koordynatorem szkolenia. </w:t>
      </w:r>
    </w:p>
    <w:p w14:paraId="57AB1024" w14:textId="77777777" w:rsidR="00B1612E" w:rsidRDefault="00B1612E" w:rsidP="00B1612E">
      <w:pPr>
        <w:pStyle w:val="Akapitzlist"/>
        <w:ind w:left="1701"/>
        <w:jc w:val="both"/>
        <w:rPr>
          <w:rFonts w:ascii="Arial" w:hAnsi="Arial" w:cs="Arial"/>
          <w:sz w:val="22"/>
        </w:rPr>
      </w:pPr>
    </w:p>
    <w:p w14:paraId="47E06862" w14:textId="7A12CBB7" w:rsidR="00937438" w:rsidRDefault="00183B94" w:rsidP="00B922C8">
      <w:pPr>
        <w:pStyle w:val="Akapitzlist"/>
        <w:numPr>
          <w:ilvl w:val="0"/>
          <w:numId w:val="4"/>
        </w:numPr>
        <w:tabs>
          <w:tab w:val="left" w:pos="708"/>
        </w:tabs>
        <w:autoSpaceDE w:val="0"/>
        <w:autoSpaceDN w:val="0"/>
        <w:adjustRightInd w:val="0"/>
        <w:spacing w:after="160" w:line="259" w:lineRule="auto"/>
        <w:jc w:val="both"/>
        <w:rPr>
          <w:rFonts w:ascii="Arial" w:hAnsi="Arial" w:cs="Arial"/>
          <w:b/>
          <w:sz w:val="22"/>
        </w:rPr>
      </w:pPr>
      <w:bookmarkStart w:id="6" w:name="_Ref130380882"/>
      <w:r>
        <w:rPr>
          <w:rFonts w:ascii="Arial" w:hAnsi="Arial" w:cs="Arial"/>
          <w:b/>
          <w:sz w:val="22"/>
        </w:rPr>
        <w:t xml:space="preserve">Wymagania </w:t>
      </w:r>
      <w:r w:rsidR="00D1164A" w:rsidRPr="00183B94">
        <w:rPr>
          <w:rFonts w:ascii="Arial" w:hAnsi="Arial" w:cs="Arial"/>
          <w:b/>
          <w:sz w:val="22"/>
        </w:rPr>
        <w:t xml:space="preserve">wspólne </w:t>
      </w:r>
      <w:r w:rsidR="00937438" w:rsidRPr="00183B94">
        <w:rPr>
          <w:rFonts w:ascii="Arial" w:hAnsi="Arial" w:cs="Arial"/>
          <w:b/>
          <w:sz w:val="22"/>
        </w:rPr>
        <w:t xml:space="preserve">dla </w:t>
      </w:r>
      <w:r w:rsidR="00B72660">
        <w:rPr>
          <w:rFonts w:ascii="Arial" w:hAnsi="Arial" w:cs="Arial"/>
          <w:b/>
          <w:sz w:val="22"/>
          <w:u w:val="single"/>
        </w:rPr>
        <w:t>obu</w:t>
      </w:r>
      <w:r w:rsidR="006B11BF" w:rsidRPr="00183B94">
        <w:rPr>
          <w:rFonts w:ascii="Arial" w:hAnsi="Arial" w:cs="Arial"/>
          <w:b/>
          <w:sz w:val="22"/>
        </w:rPr>
        <w:t xml:space="preserve"> szkole</w:t>
      </w:r>
      <w:r w:rsidR="00B72660">
        <w:rPr>
          <w:rFonts w:ascii="Arial" w:hAnsi="Arial" w:cs="Arial"/>
          <w:b/>
          <w:sz w:val="22"/>
        </w:rPr>
        <w:t>ń</w:t>
      </w:r>
    </w:p>
    <w:p w14:paraId="2FBA2C83" w14:textId="77777777" w:rsidR="00183B94" w:rsidRPr="00183B94" w:rsidRDefault="00183B94" w:rsidP="00183B94">
      <w:pPr>
        <w:pStyle w:val="Akapitzlist"/>
        <w:tabs>
          <w:tab w:val="left" w:pos="708"/>
        </w:tabs>
        <w:autoSpaceDE w:val="0"/>
        <w:autoSpaceDN w:val="0"/>
        <w:adjustRightInd w:val="0"/>
        <w:spacing w:after="160" w:line="259" w:lineRule="auto"/>
        <w:jc w:val="both"/>
        <w:rPr>
          <w:rFonts w:ascii="Arial" w:hAnsi="Arial" w:cs="Arial"/>
          <w:b/>
          <w:sz w:val="22"/>
        </w:rPr>
      </w:pPr>
    </w:p>
    <w:p w14:paraId="6E12F020" w14:textId="5D1AF2F8" w:rsidR="006B11BF" w:rsidRPr="006B11BF" w:rsidRDefault="006B11BF" w:rsidP="00F97E44">
      <w:pPr>
        <w:pStyle w:val="Akapitzlist"/>
        <w:numPr>
          <w:ilvl w:val="0"/>
          <w:numId w:val="28"/>
        </w:numPr>
        <w:rPr>
          <w:rFonts w:ascii="Arial" w:hAnsi="Arial" w:cs="Arial"/>
          <w:sz w:val="22"/>
        </w:rPr>
      </w:pPr>
      <w:r w:rsidRPr="006B11BF">
        <w:rPr>
          <w:rFonts w:ascii="Arial" w:hAnsi="Arial" w:cs="Arial"/>
          <w:b/>
          <w:sz w:val="22"/>
        </w:rPr>
        <w:t xml:space="preserve">Uczestnicy szkolenia </w:t>
      </w:r>
      <w:r w:rsidRPr="006B11BF">
        <w:rPr>
          <w:rFonts w:ascii="Arial" w:hAnsi="Arial" w:cs="Arial"/>
          <w:sz w:val="22"/>
        </w:rPr>
        <w:t xml:space="preserve">– </w:t>
      </w:r>
      <w:r w:rsidRPr="00205EC1">
        <w:rPr>
          <w:rFonts w:ascii="Arial" w:hAnsi="Arial" w:cs="Arial"/>
          <w:sz w:val="22"/>
        </w:rPr>
        <w:t>rekrutację uczestników na oba szkolenia prowadzi Zamawiający</w:t>
      </w:r>
      <w:r w:rsidRPr="006B11BF">
        <w:rPr>
          <w:rFonts w:ascii="Arial" w:hAnsi="Arial" w:cs="Arial"/>
          <w:sz w:val="22"/>
        </w:rPr>
        <w:t>.</w:t>
      </w:r>
    </w:p>
    <w:p w14:paraId="51AD60D2" w14:textId="77777777" w:rsidR="00A435C6" w:rsidRDefault="00A435C6" w:rsidP="006B11BF">
      <w:pPr>
        <w:pStyle w:val="Akapitzlist"/>
        <w:ind w:left="0"/>
        <w:jc w:val="both"/>
        <w:rPr>
          <w:rFonts w:ascii="Arial" w:hAnsi="Arial" w:cs="Arial"/>
          <w:sz w:val="22"/>
        </w:rPr>
      </w:pPr>
    </w:p>
    <w:p w14:paraId="018BDF9C" w14:textId="51325934" w:rsidR="00B71BDA" w:rsidRPr="006B11BF" w:rsidRDefault="00B71BDA" w:rsidP="00B71BDA">
      <w:pPr>
        <w:pStyle w:val="Akapitzlist"/>
        <w:numPr>
          <w:ilvl w:val="0"/>
          <w:numId w:val="28"/>
        </w:numPr>
        <w:rPr>
          <w:rFonts w:ascii="Arial" w:hAnsi="Arial" w:cs="Arial"/>
          <w:sz w:val="22"/>
        </w:rPr>
      </w:pPr>
      <w:r w:rsidRPr="006B11BF">
        <w:rPr>
          <w:rFonts w:ascii="Arial" w:hAnsi="Arial" w:cs="Arial"/>
          <w:b/>
          <w:sz w:val="22"/>
        </w:rPr>
        <w:t>Transport</w:t>
      </w:r>
      <w:r w:rsidRPr="006B11B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na oba szkolenia </w:t>
      </w:r>
      <w:r w:rsidRPr="006B11BF">
        <w:rPr>
          <w:rFonts w:ascii="Arial" w:hAnsi="Arial" w:cs="Arial"/>
          <w:sz w:val="22"/>
        </w:rPr>
        <w:t>– Zamawiający we własnym zakresie zapewni</w:t>
      </w:r>
      <w:r>
        <w:rPr>
          <w:rFonts w:ascii="Arial" w:hAnsi="Arial" w:cs="Arial"/>
          <w:sz w:val="22"/>
        </w:rPr>
        <w:t>a</w:t>
      </w:r>
      <w:r w:rsidRPr="006B11BF">
        <w:rPr>
          <w:rFonts w:ascii="Arial" w:hAnsi="Arial" w:cs="Arial"/>
          <w:sz w:val="22"/>
        </w:rPr>
        <w:t xml:space="preserve"> transport uczestnikom na miejsce szkolenia.</w:t>
      </w:r>
    </w:p>
    <w:p w14:paraId="4EE35049" w14:textId="77777777" w:rsidR="00B71BDA" w:rsidRPr="00B71BDA" w:rsidRDefault="00B71BDA" w:rsidP="00B71BDA">
      <w:pPr>
        <w:pStyle w:val="Akapitzlist"/>
        <w:ind w:left="360"/>
        <w:jc w:val="both"/>
        <w:rPr>
          <w:rFonts w:ascii="Arial" w:hAnsi="Arial" w:cs="Arial"/>
          <w:sz w:val="22"/>
        </w:rPr>
      </w:pPr>
    </w:p>
    <w:p w14:paraId="297DB1E4" w14:textId="71865402" w:rsidR="006B11BF" w:rsidRPr="006B11BF" w:rsidRDefault="006B11BF" w:rsidP="00F97E44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sz w:val="22"/>
        </w:rPr>
      </w:pPr>
      <w:r w:rsidRPr="006B11BF">
        <w:rPr>
          <w:rFonts w:ascii="Arial" w:hAnsi="Arial" w:cs="Arial"/>
          <w:b/>
          <w:bCs/>
          <w:sz w:val="22"/>
        </w:rPr>
        <w:t>Sala</w:t>
      </w:r>
      <w:r w:rsidRPr="006B11BF">
        <w:rPr>
          <w:rFonts w:ascii="Arial" w:hAnsi="Arial" w:cs="Arial"/>
          <w:sz w:val="22"/>
        </w:rPr>
        <w:t xml:space="preserve">, w której odbędzie się </w:t>
      </w:r>
      <w:r w:rsidRPr="006B11BF">
        <w:rPr>
          <w:rFonts w:ascii="Arial" w:hAnsi="Arial" w:cs="Arial"/>
          <w:sz w:val="22"/>
          <w:u w:val="single"/>
        </w:rPr>
        <w:t>każde</w:t>
      </w:r>
      <w:r w:rsidRPr="006B11BF">
        <w:rPr>
          <w:rFonts w:ascii="Arial" w:hAnsi="Arial" w:cs="Arial"/>
          <w:sz w:val="22"/>
        </w:rPr>
        <w:t xml:space="preserve"> ze szkoleń będzie wyposażona w:</w:t>
      </w:r>
    </w:p>
    <w:p w14:paraId="561E4168" w14:textId="73298FF9" w:rsidR="006B11BF" w:rsidRPr="00D53177" w:rsidRDefault="006B11BF" w:rsidP="00F97E44">
      <w:pPr>
        <w:pStyle w:val="Akapitzlist"/>
        <w:numPr>
          <w:ilvl w:val="0"/>
          <w:numId w:val="22"/>
        </w:numPr>
        <w:rPr>
          <w:rFonts w:ascii="Arial" w:hAnsi="Arial" w:cs="Arial"/>
          <w:sz w:val="22"/>
        </w:rPr>
      </w:pPr>
      <w:r w:rsidRPr="00D53177">
        <w:rPr>
          <w:rFonts w:ascii="Arial" w:hAnsi="Arial" w:cs="Arial"/>
          <w:sz w:val="22"/>
        </w:rPr>
        <w:t>miejsce dla 3</w:t>
      </w:r>
      <w:r w:rsidR="00DC482B">
        <w:rPr>
          <w:rFonts w:ascii="Arial" w:hAnsi="Arial" w:cs="Arial"/>
          <w:sz w:val="22"/>
        </w:rPr>
        <w:t>6</w:t>
      </w:r>
      <w:r w:rsidRPr="00D53177">
        <w:rPr>
          <w:rFonts w:ascii="Arial" w:hAnsi="Arial" w:cs="Arial"/>
          <w:sz w:val="22"/>
        </w:rPr>
        <w:t xml:space="preserve"> osób, np. w ustawieniu teatralnym lub w podkowę z miejscem do pisania (krzesła, stoły, ławki lub pulpity dla uczestników) bądź inne ustawienie umożliwiające przeprowadzenie szkolenia,</w:t>
      </w:r>
    </w:p>
    <w:p w14:paraId="61C0265B" w14:textId="77777777" w:rsidR="006B11BF" w:rsidRPr="00D53177" w:rsidRDefault="006B11BF" w:rsidP="00F97E44">
      <w:pPr>
        <w:pStyle w:val="Akapitzlist"/>
        <w:numPr>
          <w:ilvl w:val="0"/>
          <w:numId w:val="22"/>
        </w:numPr>
        <w:rPr>
          <w:rFonts w:ascii="Arial" w:hAnsi="Arial" w:cs="Arial"/>
          <w:sz w:val="22"/>
        </w:rPr>
      </w:pPr>
      <w:r w:rsidRPr="00D53177">
        <w:rPr>
          <w:rFonts w:ascii="Arial" w:hAnsi="Arial" w:cs="Arial"/>
          <w:sz w:val="22"/>
        </w:rPr>
        <w:t>stół i krzesła dla osób prowadzących szkolenie,</w:t>
      </w:r>
    </w:p>
    <w:p w14:paraId="238C650D" w14:textId="77777777" w:rsidR="006B11BF" w:rsidRPr="00D53177" w:rsidRDefault="006B11BF" w:rsidP="00F97E44">
      <w:pPr>
        <w:pStyle w:val="Akapitzlist"/>
        <w:numPr>
          <w:ilvl w:val="0"/>
          <w:numId w:val="22"/>
        </w:numPr>
        <w:rPr>
          <w:rFonts w:ascii="Arial" w:hAnsi="Arial" w:cs="Arial"/>
          <w:sz w:val="22"/>
        </w:rPr>
      </w:pPr>
      <w:r w:rsidRPr="00D53177">
        <w:rPr>
          <w:rFonts w:ascii="Arial" w:hAnsi="Arial" w:cs="Arial"/>
          <w:sz w:val="22"/>
        </w:rPr>
        <w:t xml:space="preserve">bezprzewodowy dostęp do </w:t>
      </w:r>
      <w:proofErr w:type="spellStart"/>
      <w:r w:rsidRPr="00D53177">
        <w:rPr>
          <w:rFonts w:ascii="Arial" w:hAnsi="Arial" w:cs="Arial"/>
          <w:sz w:val="22"/>
        </w:rPr>
        <w:t>internetu</w:t>
      </w:r>
      <w:proofErr w:type="spellEnd"/>
      <w:r w:rsidRPr="00D53177">
        <w:rPr>
          <w:rFonts w:ascii="Arial" w:hAnsi="Arial" w:cs="Arial"/>
          <w:sz w:val="22"/>
        </w:rPr>
        <w:t xml:space="preserve"> dla uczestników (umożliwiający sprawne przeprowadzenie szkolenia),</w:t>
      </w:r>
    </w:p>
    <w:p w14:paraId="5C0D5E17" w14:textId="77777777" w:rsidR="006B11BF" w:rsidRPr="00D53177" w:rsidRDefault="006B11BF" w:rsidP="00F97E44">
      <w:pPr>
        <w:pStyle w:val="Akapitzlist"/>
        <w:numPr>
          <w:ilvl w:val="0"/>
          <w:numId w:val="22"/>
        </w:numPr>
        <w:rPr>
          <w:rFonts w:ascii="Arial" w:hAnsi="Arial" w:cs="Arial"/>
          <w:sz w:val="22"/>
        </w:rPr>
      </w:pPr>
      <w:r w:rsidRPr="00D53177">
        <w:rPr>
          <w:rFonts w:ascii="Arial" w:hAnsi="Arial" w:cs="Arial"/>
          <w:sz w:val="22"/>
        </w:rPr>
        <w:t>sprzęt multimedialny (rzutnik, ekran),</w:t>
      </w:r>
    </w:p>
    <w:p w14:paraId="07DF854E" w14:textId="77777777" w:rsidR="006B11BF" w:rsidRPr="00D53177" w:rsidRDefault="006B11BF" w:rsidP="00F97E44">
      <w:pPr>
        <w:pStyle w:val="Akapitzlist"/>
        <w:numPr>
          <w:ilvl w:val="0"/>
          <w:numId w:val="22"/>
        </w:numPr>
        <w:rPr>
          <w:rFonts w:ascii="Arial" w:hAnsi="Arial" w:cs="Arial"/>
          <w:sz w:val="22"/>
        </w:rPr>
      </w:pPr>
      <w:r w:rsidRPr="00D53177">
        <w:rPr>
          <w:rFonts w:ascii="Arial" w:hAnsi="Arial" w:cs="Arial"/>
          <w:sz w:val="22"/>
        </w:rPr>
        <w:t xml:space="preserve">flipchart lub tablica </w:t>
      </w:r>
      <w:proofErr w:type="spellStart"/>
      <w:r w:rsidRPr="00D53177">
        <w:rPr>
          <w:rFonts w:ascii="Arial" w:hAnsi="Arial" w:cs="Arial"/>
          <w:sz w:val="22"/>
        </w:rPr>
        <w:t>suchościeralna</w:t>
      </w:r>
      <w:proofErr w:type="spellEnd"/>
      <w:r w:rsidRPr="00D53177">
        <w:rPr>
          <w:rFonts w:ascii="Arial" w:hAnsi="Arial" w:cs="Arial"/>
          <w:sz w:val="22"/>
        </w:rPr>
        <w:t>, zestaw pisaków,</w:t>
      </w:r>
    </w:p>
    <w:p w14:paraId="2509B8DC" w14:textId="77777777" w:rsidR="006B11BF" w:rsidRPr="00D53177" w:rsidRDefault="006B11BF" w:rsidP="00F97E44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2"/>
        </w:rPr>
      </w:pPr>
      <w:r w:rsidRPr="00D53177">
        <w:rPr>
          <w:rFonts w:ascii="Arial" w:hAnsi="Arial" w:cs="Arial"/>
          <w:sz w:val="22"/>
        </w:rPr>
        <w:t>mikrofony dla prowadzących,</w:t>
      </w:r>
    </w:p>
    <w:p w14:paraId="01059A41" w14:textId="77777777" w:rsidR="006B11BF" w:rsidRPr="00D53177" w:rsidRDefault="006B11BF" w:rsidP="00F97E44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2"/>
        </w:rPr>
      </w:pPr>
      <w:r w:rsidRPr="00D53177">
        <w:rPr>
          <w:rFonts w:ascii="Arial" w:hAnsi="Arial" w:cs="Arial"/>
          <w:sz w:val="22"/>
        </w:rPr>
        <w:t>nagłośnienie i oświetlenie z możliwością zaciemnienia sali, należyte natężenie światła tak, aby wyświetlane prezentacje były czytelne dla wszystkich uczestników szkolenia,</w:t>
      </w:r>
    </w:p>
    <w:p w14:paraId="4EFB6A48" w14:textId="77777777" w:rsidR="006B11BF" w:rsidRPr="00D53177" w:rsidRDefault="006B11BF" w:rsidP="00F97E44">
      <w:pPr>
        <w:pStyle w:val="Akapitzlist"/>
        <w:numPr>
          <w:ilvl w:val="0"/>
          <w:numId w:val="22"/>
        </w:numPr>
        <w:rPr>
          <w:rFonts w:ascii="Arial" w:hAnsi="Arial" w:cs="Arial"/>
          <w:sz w:val="22"/>
        </w:rPr>
      </w:pPr>
      <w:r w:rsidRPr="00D53177">
        <w:rPr>
          <w:rFonts w:ascii="Arial" w:hAnsi="Arial" w:cs="Arial"/>
          <w:sz w:val="22"/>
        </w:rPr>
        <w:t>dostęp do pełnego bezpłatnego zaplecza sanitarnego, szatni</w:t>
      </w:r>
      <w:r>
        <w:rPr>
          <w:rFonts w:ascii="Arial" w:hAnsi="Arial" w:cs="Arial"/>
          <w:sz w:val="22"/>
        </w:rPr>
        <w:t>,</w:t>
      </w:r>
    </w:p>
    <w:p w14:paraId="1E292E9E" w14:textId="77777777" w:rsidR="006B11BF" w:rsidRPr="00D53177" w:rsidRDefault="006B11BF" w:rsidP="00F97E44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2"/>
        </w:rPr>
      </w:pPr>
      <w:r w:rsidRPr="00D53177">
        <w:rPr>
          <w:rFonts w:ascii="Arial" w:hAnsi="Arial" w:cs="Arial"/>
          <w:sz w:val="22"/>
        </w:rPr>
        <w:lastRenderedPageBreak/>
        <w:t>sale winny być klimatyzowane lub posiadać inne urządzenia i systemy zapewniające wymianę powietrza i utrzymanie temperatury 18–21°C oraz wilgotność 45–60%,</w:t>
      </w:r>
    </w:p>
    <w:p w14:paraId="2CEE15E7" w14:textId="77777777" w:rsidR="006B11BF" w:rsidRPr="00D53177" w:rsidRDefault="006B11BF" w:rsidP="00F97E44">
      <w:pPr>
        <w:pStyle w:val="Akapitzlist"/>
        <w:numPr>
          <w:ilvl w:val="0"/>
          <w:numId w:val="22"/>
        </w:numPr>
        <w:rPr>
          <w:rFonts w:ascii="Arial" w:hAnsi="Arial" w:cs="Arial"/>
          <w:sz w:val="22"/>
        </w:rPr>
      </w:pPr>
      <w:r w:rsidRPr="00D53177">
        <w:rPr>
          <w:rFonts w:ascii="Arial" w:hAnsi="Arial" w:cs="Arial"/>
          <w:sz w:val="22"/>
        </w:rPr>
        <w:t>dostęp do sali, w której zostanie zorganizowany obiad dla wszystkich uczestników szkolenia.</w:t>
      </w:r>
    </w:p>
    <w:p w14:paraId="44CB02BA" w14:textId="77777777" w:rsidR="006B11BF" w:rsidRPr="00D53177" w:rsidRDefault="006B11BF" w:rsidP="006B11BF">
      <w:pPr>
        <w:pStyle w:val="Akapitzlist"/>
        <w:ind w:left="0"/>
        <w:jc w:val="both"/>
        <w:rPr>
          <w:rFonts w:ascii="Arial" w:hAnsi="Arial" w:cs="Arial"/>
          <w:sz w:val="22"/>
        </w:rPr>
      </w:pPr>
    </w:p>
    <w:p w14:paraId="3B34822C" w14:textId="77777777" w:rsidR="006B11BF" w:rsidRPr="006B107D" w:rsidRDefault="006B11BF" w:rsidP="006B11BF">
      <w:pPr>
        <w:pStyle w:val="Akapitzlist"/>
        <w:ind w:left="0"/>
        <w:jc w:val="both"/>
        <w:rPr>
          <w:rFonts w:ascii="Arial" w:hAnsi="Arial" w:cs="Arial"/>
          <w:sz w:val="22"/>
        </w:rPr>
      </w:pPr>
      <w:r w:rsidRPr="00D53177">
        <w:rPr>
          <w:rFonts w:ascii="Arial" w:hAnsi="Arial" w:cs="Arial"/>
          <w:b/>
          <w:sz w:val="22"/>
        </w:rPr>
        <w:t>UWAGA</w:t>
      </w:r>
      <w:r w:rsidRPr="00D53177">
        <w:rPr>
          <w:rFonts w:ascii="Arial" w:hAnsi="Arial" w:cs="Arial"/>
          <w:sz w:val="22"/>
        </w:rPr>
        <w:t>!</w:t>
      </w:r>
      <w:r w:rsidRPr="00AC07CC">
        <w:rPr>
          <w:rFonts w:ascii="Arial" w:hAnsi="Arial" w:cs="Arial"/>
          <w:sz w:val="22"/>
        </w:rPr>
        <w:t xml:space="preserve"> </w:t>
      </w:r>
      <w:r w:rsidRPr="000E7775">
        <w:rPr>
          <w:rFonts w:ascii="Arial" w:hAnsi="Arial" w:cs="Arial"/>
          <w:sz w:val="22"/>
        </w:rPr>
        <w:t>w sali szkoleniowej oraz w innych miejscach, w których przebywać będą uczestnicy musi być dostatecznie dużo miejsca, by zapewnić taki odstęp między uczestnikami, aby możliwe było zapewnienie warunków obowiązujących w terminie</w:t>
      </w:r>
      <w:r>
        <w:rPr>
          <w:rFonts w:ascii="Arial" w:hAnsi="Arial" w:cs="Arial"/>
          <w:sz w:val="22"/>
        </w:rPr>
        <w:t>,</w:t>
      </w:r>
      <w:r w:rsidRPr="000E7775">
        <w:rPr>
          <w:rFonts w:ascii="Arial" w:hAnsi="Arial" w:cs="Arial"/>
          <w:sz w:val="22"/>
        </w:rPr>
        <w:t xml:space="preserve"> w którym odbędzie się szkolenie, związanych z zapobieganiem i przeciwdziałaniem rozprzestrzenianiu się COVID-19 wynikających z obowiązujących z przepisów praw powszechnie obowiązującego, jak i zaleceń, wytycznych, rekomendacji właściwych organów</w:t>
      </w:r>
      <w:r w:rsidRPr="00D53177">
        <w:rPr>
          <w:rFonts w:ascii="Arial" w:hAnsi="Arial" w:cs="Arial"/>
          <w:sz w:val="22"/>
        </w:rPr>
        <w:t>.</w:t>
      </w:r>
    </w:p>
    <w:p w14:paraId="0FBE2BC7" w14:textId="36364EF2" w:rsidR="006B11BF" w:rsidRDefault="006B11BF" w:rsidP="006B11BF">
      <w:pPr>
        <w:pStyle w:val="Akapitzlist"/>
        <w:ind w:left="0"/>
        <w:jc w:val="both"/>
        <w:rPr>
          <w:rFonts w:ascii="Arial" w:hAnsi="Arial" w:cs="Arial"/>
          <w:b/>
          <w:sz w:val="22"/>
        </w:rPr>
      </w:pPr>
      <w:r w:rsidRPr="00B91C06">
        <w:rPr>
          <w:rFonts w:ascii="Arial" w:hAnsi="Arial" w:cs="Arial"/>
          <w:b/>
          <w:sz w:val="22"/>
        </w:rPr>
        <w:t>Propozycja miejsca szkolenia będzie podlegała akceptacji Zamawiającego.</w:t>
      </w:r>
    </w:p>
    <w:p w14:paraId="66A3FE5C" w14:textId="77777777" w:rsidR="006B11BF" w:rsidRPr="00B91C06" w:rsidRDefault="006B11BF" w:rsidP="006B11BF">
      <w:pPr>
        <w:pStyle w:val="Akapitzlist"/>
        <w:ind w:left="0"/>
        <w:jc w:val="both"/>
        <w:rPr>
          <w:rFonts w:ascii="Arial" w:hAnsi="Arial" w:cs="Arial"/>
          <w:sz w:val="22"/>
        </w:rPr>
      </w:pPr>
    </w:p>
    <w:bookmarkEnd w:id="6"/>
    <w:p w14:paraId="32A8B127" w14:textId="3CDBD0E6" w:rsidR="00CD6C20" w:rsidRPr="00964254" w:rsidRDefault="00CD6C20" w:rsidP="00F97E44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sz w:val="22"/>
        </w:rPr>
      </w:pPr>
      <w:r w:rsidRPr="00937438">
        <w:rPr>
          <w:rFonts w:ascii="Arial" w:hAnsi="Arial" w:cs="Arial"/>
          <w:b/>
          <w:sz w:val="22"/>
        </w:rPr>
        <w:t>Termin</w:t>
      </w:r>
      <w:r w:rsidRPr="00937438">
        <w:rPr>
          <w:rFonts w:ascii="Arial" w:hAnsi="Arial" w:cs="Arial"/>
          <w:sz w:val="22"/>
        </w:rPr>
        <w:t xml:space="preserve"> wykonania </w:t>
      </w:r>
      <w:r w:rsidRPr="00A24131">
        <w:rPr>
          <w:rFonts w:ascii="Arial" w:hAnsi="Arial" w:cs="Arial"/>
          <w:sz w:val="22"/>
        </w:rPr>
        <w:t xml:space="preserve">umowy: </w:t>
      </w:r>
      <w:r w:rsidR="00A24131" w:rsidRPr="00964254">
        <w:rPr>
          <w:rFonts w:ascii="Arial" w:hAnsi="Arial" w:cs="Arial"/>
          <w:b/>
          <w:sz w:val="22"/>
        </w:rPr>
        <w:t>8</w:t>
      </w:r>
      <w:r w:rsidR="000E3BB5" w:rsidRPr="00964254">
        <w:rPr>
          <w:rFonts w:ascii="Arial" w:hAnsi="Arial" w:cs="Arial"/>
          <w:b/>
          <w:sz w:val="22"/>
        </w:rPr>
        <w:t xml:space="preserve"> miesięcy od dnia </w:t>
      </w:r>
      <w:r w:rsidRPr="00964254">
        <w:rPr>
          <w:rFonts w:ascii="Arial" w:hAnsi="Arial" w:cs="Arial"/>
          <w:b/>
          <w:sz w:val="22"/>
        </w:rPr>
        <w:t>zawarcia umowy</w:t>
      </w:r>
      <w:r w:rsidR="000E3BB5" w:rsidRPr="00964254">
        <w:rPr>
          <w:rFonts w:ascii="Arial" w:hAnsi="Arial" w:cs="Arial"/>
          <w:sz w:val="22"/>
        </w:rPr>
        <w:t>,</w:t>
      </w:r>
      <w:r w:rsidRPr="00964254">
        <w:rPr>
          <w:rFonts w:ascii="Arial" w:hAnsi="Arial" w:cs="Arial"/>
          <w:sz w:val="22"/>
        </w:rPr>
        <w:t xml:space="preserve"> </w:t>
      </w:r>
      <w:r w:rsidR="006F1BB9" w:rsidRPr="00964254">
        <w:rPr>
          <w:rFonts w:ascii="Arial" w:hAnsi="Arial" w:cs="Arial"/>
          <w:sz w:val="22"/>
        </w:rPr>
        <w:t>jednak nie później niż do dnia 11.10.2024 r.</w:t>
      </w:r>
      <w:r w:rsidR="006F1BB9" w:rsidRPr="00964254">
        <w:rPr>
          <w:rFonts w:ascii="Arial" w:hAnsi="Arial" w:cs="Arial"/>
          <w:sz w:val="20"/>
          <w:szCs w:val="20"/>
        </w:rPr>
        <w:t xml:space="preserve"> </w:t>
      </w:r>
      <w:r w:rsidRPr="00964254">
        <w:rPr>
          <w:rFonts w:ascii="Arial" w:hAnsi="Arial" w:cs="Arial"/>
          <w:sz w:val="22"/>
        </w:rPr>
        <w:t>w tym:</w:t>
      </w:r>
    </w:p>
    <w:p w14:paraId="17A8BE4C" w14:textId="042DDBA3" w:rsidR="00CD6C20" w:rsidRDefault="00CD6C20" w:rsidP="00F97E44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sz w:val="22"/>
        </w:rPr>
      </w:pPr>
      <w:r w:rsidRPr="000943DF">
        <w:rPr>
          <w:rFonts w:ascii="Arial" w:hAnsi="Arial" w:cs="Arial"/>
          <w:sz w:val="22"/>
        </w:rPr>
        <w:t xml:space="preserve">przekazanie przez Wykonawcę raportu poszkoleniowego – nie później </w:t>
      </w:r>
      <w:r w:rsidRPr="00964254">
        <w:rPr>
          <w:rFonts w:ascii="Arial" w:hAnsi="Arial" w:cs="Arial"/>
          <w:sz w:val="22"/>
        </w:rPr>
        <w:t xml:space="preserve">niż </w:t>
      </w:r>
      <w:r w:rsidR="00A24131" w:rsidRPr="00964254">
        <w:rPr>
          <w:rFonts w:ascii="Arial" w:hAnsi="Arial" w:cs="Arial"/>
          <w:sz w:val="22"/>
        </w:rPr>
        <w:t>4</w:t>
      </w:r>
      <w:r w:rsidRPr="00964254">
        <w:rPr>
          <w:rFonts w:ascii="Arial" w:hAnsi="Arial" w:cs="Arial"/>
          <w:sz w:val="22"/>
        </w:rPr>
        <w:t xml:space="preserve"> dni </w:t>
      </w:r>
      <w:r w:rsidRPr="00D72CCD">
        <w:rPr>
          <w:rFonts w:ascii="Arial" w:hAnsi="Arial" w:cs="Arial"/>
          <w:sz w:val="22"/>
        </w:rPr>
        <w:t xml:space="preserve">robocze                 po przeprowadzeniu </w:t>
      </w:r>
      <w:r>
        <w:rPr>
          <w:rFonts w:ascii="Arial" w:hAnsi="Arial" w:cs="Arial"/>
          <w:sz w:val="22"/>
        </w:rPr>
        <w:t xml:space="preserve">każdego </w:t>
      </w:r>
      <w:r w:rsidRPr="00D72CCD">
        <w:rPr>
          <w:rFonts w:ascii="Arial" w:hAnsi="Arial" w:cs="Arial"/>
          <w:sz w:val="22"/>
        </w:rPr>
        <w:t>szkolenia.</w:t>
      </w:r>
    </w:p>
    <w:p w14:paraId="6E4F9F21" w14:textId="77777777" w:rsidR="00F1135F" w:rsidRPr="00D72CCD" w:rsidRDefault="00F1135F" w:rsidP="00F1135F">
      <w:pPr>
        <w:pStyle w:val="Akapitzlist"/>
        <w:ind w:left="644"/>
        <w:jc w:val="both"/>
        <w:rPr>
          <w:rFonts w:ascii="Arial" w:hAnsi="Arial" w:cs="Arial"/>
          <w:sz w:val="22"/>
        </w:rPr>
      </w:pP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9"/>
        <w:gridCol w:w="2340"/>
        <w:gridCol w:w="2340"/>
      </w:tblGrid>
      <w:tr w:rsidR="00441C6B" w:rsidRPr="00D66F39" w14:paraId="09ACA6FF" w14:textId="77777777" w:rsidTr="00F716BE">
        <w:trPr>
          <w:trHeight w:val="625"/>
          <w:jc w:val="center"/>
        </w:trPr>
        <w:tc>
          <w:tcPr>
            <w:tcW w:w="4949" w:type="dxa"/>
            <w:shd w:val="clear" w:color="auto" w:fill="auto"/>
            <w:vAlign w:val="center"/>
          </w:tcPr>
          <w:p w14:paraId="658A2B96" w14:textId="1DD7D512" w:rsidR="00441C6B" w:rsidRPr="00F716BE" w:rsidRDefault="00F716BE" w:rsidP="00F716BE">
            <w:pPr>
              <w:pStyle w:val="Tekstpodstawowy"/>
              <w:spacing w:line="276" w:lineRule="auto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F716B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Zadania</w:t>
            </w:r>
          </w:p>
        </w:tc>
        <w:tc>
          <w:tcPr>
            <w:tcW w:w="2340" w:type="dxa"/>
            <w:vAlign w:val="center"/>
          </w:tcPr>
          <w:p w14:paraId="50FA2381" w14:textId="5EEC6D47" w:rsidR="00441C6B" w:rsidRPr="00F716BE" w:rsidRDefault="008842BA" w:rsidP="00F716BE">
            <w:pPr>
              <w:pStyle w:val="Tekstpodstawowy"/>
              <w:spacing w:line="276" w:lineRule="auto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W</w:t>
            </w:r>
            <w:r w:rsidR="00441C6B" w:rsidRPr="00F716B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spólne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0B70E4F" w14:textId="2084D4DB" w:rsidR="00441C6B" w:rsidRPr="00F716BE" w:rsidRDefault="008842BA" w:rsidP="00F716BE">
            <w:pPr>
              <w:pStyle w:val="Tekstpodstawowy"/>
              <w:spacing w:line="276" w:lineRule="auto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W</w:t>
            </w:r>
            <w:r w:rsidR="00DE78D9" w:rsidRPr="00F716B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yróżniające</w:t>
            </w:r>
          </w:p>
        </w:tc>
      </w:tr>
      <w:tr w:rsidR="00DE78D9" w:rsidRPr="00750F58" w14:paraId="11C9CBAB" w14:textId="77777777" w:rsidTr="00441C6B">
        <w:trPr>
          <w:jc w:val="center"/>
        </w:trPr>
        <w:tc>
          <w:tcPr>
            <w:tcW w:w="4949" w:type="dxa"/>
            <w:shd w:val="clear" w:color="auto" w:fill="auto"/>
          </w:tcPr>
          <w:p w14:paraId="3F8F4441" w14:textId="77777777" w:rsidR="00DE78D9" w:rsidRPr="00A372D5" w:rsidRDefault="00DE78D9" w:rsidP="00887D8D">
            <w:pPr>
              <w:pStyle w:val="Tekstpodstawowy"/>
              <w:jc w:val="left"/>
              <w:rPr>
                <w:rFonts w:ascii="Arial" w:hAnsi="Arial" w:cs="Arial"/>
                <w:b w:val="0"/>
                <w:sz w:val="20"/>
              </w:rPr>
            </w:pPr>
          </w:p>
          <w:p w14:paraId="32A0430B" w14:textId="51455B69" w:rsidR="00DE78D9" w:rsidRPr="00A372D5" w:rsidRDefault="00DE78D9" w:rsidP="00887D8D">
            <w:pPr>
              <w:pStyle w:val="Tekstpodstawowy"/>
              <w:jc w:val="left"/>
              <w:rPr>
                <w:rFonts w:ascii="Arial" w:hAnsi="Arial" w:cs="Arial"/>
                <w:b w:val="0"/>
                <w:sz w:val="20"/>
              </w:rPr>
            </w:pPr>
            <w:r w:rsidRPr="00F716BE">
              <w:rPr>
                <w:rFonts w:ascii="Arial" w:hAnsi="Arial" w:cs="Arial"/>
                <w:bCs/>
                <w:sz w:val="20"/>
              </w:rPr>
              <w:t>Zadanie A</w:t>
            </w:r>
            <w:r>
              <w:rPr>
                <w:rFonts w:ascii="Arial" w:hAnsi="Arial" w:cs="Arial"/>
                <w:b w:val="0"/>
                <w:sz w:val="20"/>
              </w:rPr>
              <w:t xml:space="preserve"> – </w:t>
            </w:r>
            <w:r w:rsidRPr="00A372D5">
              <w:rPr>
                <w:rFonts w:ascii="Arial" w:hAnsi="Arial" w:cs="Arial"/>
                <w:b w:val="0"/>
                <w:sz w:val="20"/>
              </w:rPr>
              <w:t>dwudniowe</w:t>
            </w:r>
            <w:r>
              <w:rPr>
                <w:rFonts w:ascii="Arial" w:hAnsi="Arial" w:cs="Arial"/>
                <w:b w:val="0"/>
                <w:sz w:val="20"/>
              </w:rPr>
              <w:t xml:space="preserve"> spotkanie ze szkoleniem</w:t>
            </w:r>
            <w:r w:rsidRPr="00A372D5">
              <w:rPr>
                <w:rFonts w:ascii="Arial" w:hAnsi="Arial" w:cs="Arial"/>
                <w:b w:val="0"/>
                <w:sz w:val="20"/>
              </w:rPr>
              <w:t xml:space="preserve">. </w:t>
            </w:r>
          </w:p>
          <w:p w14:paraId="4938CB72" w14:textId="77777777" w:rsidR="00DE78D9" w:rsidRPr="00A372D5" w:rsidRDefault="00DE78D9" w:rsidP="00887D8D">
            <w:pPr>
              <w:pStyle w:val="Tekstpodstawowy"/>
              <w:jc w:val="left"/>
              <w:rPr>
                <w:rFonts w:ascii="Arial" w:hAnsi="Arial" w:cs="Arial"/>
                <w:b w:val="0"/>
                <w:sz w:val="20"/>
              </w:rPr>
            </w:pPr>
          </w:p>
          <w:p w14:paraId="5132FEF5" w14:textId="7D26DB16" w:rsidR="00DE78D9" w:rsidRPr="00A372D5" w:rsidRDefault="00DE78D9" w:rsidP="00441C6B">
            <w:pPr>
              <w:tabs>
                <w:tab w:val="left" w:pos="284"/>
              </w:tabs>
              <w:spacing w:after="0" w:line="240" w:lineRule="auto"/>
              <w:ind w:left="37" w:hanging="37"/>
              <w:rPr>
                <w:rFonts w:ascii="Arial" w:hAnsi="Arial" w:cs="Arial"/>
                <w:b/>
                <w:sz w:val="20"/>
              </w:rPr>
            </w:pPr>
            <w:r w:rsidRPr="00A372D5">
              <w:rPr>
                <w:rFonts w:ascii="Arial" w:hAnsi="Arial" w:cs="Arial"/>
                <w:b/>
                <w:sz w:val="20"/>
                <w:szCs w:val="20"/>
              </w:rPr>
              <w:t>Fundusze Europejskie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bez barier – dostępność: trendy i perspektywy </w:t>
            </w:r>
            <w:r w:rsidRPr="00A372D5">
              <w:rPr>
                <w:rFonts w:ascii="Arial" w:hAnsi="Arial" w:cs="Arial"/>
                <w:sz w:val="20"/>
              </w:rPr>
              <w:t xml:space="preserve">(szkolenie </w:t>
            </w:r>
            <w:r>
              <w:rPr>
                <w:rFonts w:ascii="Arial" w:hAnsi="Arial" w:cs="Arial"/>
                <w:sz w:val="20"/>
              </w:rPr>
              <w:t>w</w:t>
            </w:r>
            <w:r w:rsidRPr="00A372D5">
              <w:rPr>
                <w:rFonts w:ascii="Arial" w:hAnsi="Arial" w:cs="Arial"/>
                <w:sz w:val="20"/>
              </w:rPr>
              <w:t xml:space="preserve"> Olsztyn</w:t>
            </w:r>
            <w:r>
              <w:rPr>
                <w:rFonts w:ascii="Arial" w:hAnsi="Arial" w:cs="Arial"/>
                <w:sz w:val="20"/>
              </w:rPr>
              <w:t>ie</w:t>
            </w:r>
            <w:r w:rsidRPr="00A372D5">
              <w:rPr>
                <w:rFonts w:ascii="Arial" w:hAnsi="Arial" w:cs="Arial"/>
                <w:sz w:val="20"/>
              </w:rPr>
              <w:t xml:space="preserve">)  </w:t>
            </w:r>
          </w:p>
          <w:p w14:paraId="2C6BED53" w14:textId="77777777" w:rsidR="00DE78D9" w:rsidRPr="00A372D5" w:rsidRDefault="00DE78D9" w:rsidP="00887D8D">
            <w:pPr>
              <w:pStyle w:val="Tekstpodstawowy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340" w:type="dxa"/>
            <w:vMerge w:val="restart"/>
          </w:tcPr>
          <w:p w14:paraId="3F846C30" w14:textId="77777777" w:rsidR="00421782" w:rsidRDefault="00421782" w:rsidP="00421782">
            <w:pPr>
              <w:pStyle w:val="Tekstpodstawowy"/>
              <w:spacing w:line="276" w:lineRule="auto"/>
              <w:rPr>
                <w:rFonts w:ascii="Arial" w:hAnsi="Arial" w:cs="Arial"/>
                <w:b w:val="0"/>
                <w:color w:val="000000"/>
                <w:sz w:val="20"/>
              </w:rPr>
            </w:pPr>
          </w:p>
          <w:p w14:paraId="5D271F26" w14:textId="58DE2A54" w:rsidR="00DE78D9" w:rsidRDefault="00D57857" w:rsidP="00421782">
            <w:pPr>
              <w:pStyle w:val="Tekstpodstawowy"/>
              <w:spacing w:line="276" w:lineRule="auto"/>
              <w:rPr>
                <w:rFonts w:ascii="Arial" w:hAnsi="Arial" w:cs="Arial"/>
                <w:b w:val="0"/>
                <w:color w:val="000000"/>
                <w:sz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</w:rPr>
              <w:t xml:space="preserve">36 osób, </w:t>
            </w:r>
            <w:r w:rsidR="00F716BE">
              <w:rPr>
                <w:rFonts w:ascii="Arial" w:hAnsi="Arial" w:cs="Arial"/>
                <w:b w:val="0"/>
                <w:color w:val="000000"/>
                <w:sz w:val="20"/>
              </w:rPr>
              <w:br/>
            </w:r>
            <w:r>
              <w:rPr>
                <w:rFonts w:ascii="Arial" w:hAnsi="Arial" w:cs="Arial"/>
                <w:b w:val="0"/>
                <w:color w:val="000000"/>
                <w:sz w:val="20"/>
              </w:rPr>
              <w:t>o</w:t>
            </w:r>
            <w:r w:rsidR="00DE78D9">
              <w:rPr>
                <w:rFonts w:ascii="Arial" w:hAnsi="Arial" w:cs="Arial"/>
                <w:b w:val="0"/>
                <w:color w:val="000000"/>
                <w:sz w:val="20"/>
              </w:rPr>
              <w:t xml:space="preserve">biad, </w:t>
            </w:r>
            <w:r w:rsidR="00F716BE">
              <w:rPr>
                <w:rFonts w:ascii="Arial" w:hAnsi="Arial" w:cs="Arial"/>
                <w:b w:val="0"/>
                <w:color w:val="000000"/>
                <w:sz w:val="20"/>
              </w:rPr>
              <w:br/>
            </w:r>
            <w:r w:rsidR="00DE78D9">
              <w:rPr>
                <w:rFonts w:ascii="Arial" w:hAnsi="Arial" w:cs="Arial"/>
                <w:b w:val="0"/>
                <w:color w:val="000000"/>
                <w:sz w:val="20"/>
              </w:rPr>
              <w:t>bufet kawowy ciągły</w:t>
            </w:r>
            <w:r w:rsidR="00421782">
              <w:rPr>
                <w:rFonts w:ascii="Arial" w:hAnsi="Arial" w:cs="Arial"/>
                <w:b w:val="0"/>
                <w:color w:val="000000"/>
                <w:sz w:val="20"/>
              </w:rPr>
              <w:t xml:space="preserve">, trener, </w:t>
            </w:r>
            <w:r w:rsidR="00421782">
              <w:rPr>
                <w:rFonts w:ascii="Arial" w:hAnsi="Arial" w:cs="Arial"/>
                <w:b w:val="0"/>
                <w:color w:val="000000"/>
                <w:sz w:val="20"/>
              </w:rPr>
              <w:br/>
              <w:t>koordynator szkolenia,</w:t>
            </w:r>
            <w:r w:rsidR="00F716BE">
              <w:rPr>
                <w:rFonts w:ascii="Arial" w:hAnsi="Arial" w:cs="Arial"/>
                <w:b w:val="0"/>
                <w:color w:val="000000"/>
                <w:sz w:val="20"/>
              </w:rPr>
              <w:t xml:space="preserve"> </w:t>
            </w:r>
          </w:p>
          <w:p w14:paraId="74D5E3E9" w14:textId="55D71D5B" w:rsidR="00F716BE" w:rsidRPr="00750F58" w:rsidRDefault="00421782" w:rsidP="00887D8D">
            <w:pPr>
              <w:pStyle w:val="Tekstpodstawowy"/>
              <w:spacing w:line="276" w:lineRule="auto"/>
              <w:rPr>
                <w:rFonts w:ascii="Arial" w:hAnsi="Arial" w:cs="Arial"/>
                <w:b w:val="0"/>
                <w:color w:val="000000"/>
                <w:sz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</w:rPr>
              <w:br/>
            </w:r>
            <w:r w:rsidR="00F716BE">
              <w:rPr>
                <w:rFonts w:ascii="Arial" w:hAnsi="Arial" w:cs="Arial"/>
                <w:b w:val="0"/>
                <w:color w:val="000000"/>
                <w:sz w:val="20"/>
              </w:rPr>
              <w:t>rekrutacja i transport</w:t>
            </w:r>
            <w:r>
              <w:rPr>
                <w:rFonts w:ascii="Arial" w:hAnsi="Arial" w:cs="Arial"/>
                <w:b w:val="0"/>
                <w:color w:val="000000"/>
                <w:sz w:val="20"/>
              </w:rPr>
              <w:t xml:space="preserve"> – </w:t>
            </w:r>
            <w:r w:rsidR="00F716BE">
              <w:rPr>
                <w:rFonts w:ascii="Arial" w:hAnsi="Arial" w:cs="Arial"/>
                <w:b w:val="0"/>
                <w:color w:val="000000"/>
                <w:sz w:val="20"/>
              </w:rPr>
              <w:t>po stronie Zamawiającego</w:t>
            </w:r>
          </w:p>
          <w:p w14:paraId="19A6DF0A" w14:textId="6AECDD80" w:rsidR="00DE78D9" w:rsidRPr="00750F58" w:rsidRDefault="00DE78D9" w:rsidP="00DE78D9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 w:val="0"/>
                <w:color w:val="000000"/>
                <w:sz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20409148" w14:textId="77777777" w:rsidR="00421782" w:rsidRDefault="00421782" w:rsidP="00887D8D">
            <w:pPr>
              <w:pStyle w:val="Tekstpodstawowy"/>
              <w:spacing w:line="276" w:lineRule="auto"/>
              <w:rPr>
                <w:rFonts w:ascii="Arial" w:hAnsi="Arial" w:cs="Arial"/>
                <w:b w:val="0"/>
                <w:color w:val="000000"/>
                <w:sz w:val="20"/>
              </w:rPr>
            </w:pPr>
          </w:p>
          <w:p w14:paraId="437C4758" w14:textId="2AD8CEF2" w:rsidR="00DE78D9" w:rsidRPr="00750F58" w:rsidRDefault="00D57857" w:rsidP="00887D8D">
            <w:pPr>
              <w:pStyle w:val="Tekstpodstawowy"/>
              <w:spacing w:line="276" w:lineRule="auto"/>
              <w:rPr>
                <w:rFonts w:ascii="Arial" w:hAnsi="Arial" w:cs="Arial"/>
                <w:b w:val="0"/>
                <w:color w:val="000000"/>
                <w:sz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</w:rPr>
              <w:t>+</w:t>
            </w:r>
            <w:r w:rsidR="00B6138F">
              <w:rPr>
                <w:rFonts w:ascii="Arial" w:hAnsi="Arial" w:cs="Arial"/>
                <w:b w:val="0"/>
                <w:color w:val="000000"/>
                <w:sz w:val="20"/>
              </w:rPr>
              <w:t xml:space="preserve"> </w:t>
            </w:r>
            <w:r w:rsidR="00421782">
              <w:rPr>
                <w:rFonts w:ascii="Arial" w:hAnsi="Arial" w:cs="Arial"/>
                <w:b w:val="0"/>
                <w:color w:val="000000"/>
                <w:sz w:val="20"/>
              </w:rPr>
              <w:t>a</w:t>
            </w:r>
            <w:r w:rsidR="00DE78D9">
              <w:rPr>
                <w:rFonts w:ascii="Arial" w:hAnsi="Arial" w:cs="Arial"/>
                <w:b w:val="0"/>
                <w:color w:val="000000"/>
                <w:sz w:val="20"/>
              </w:rPr>
              <w:t xml:space="preserve">systent trenera, </w:t>
            </w:r>
            <w:r w:rsidR="00B6138F">
              <w:rPr>
                <w:rFonts w:ascii="Arial" w:hAnsi="Arial" w:cs="Arial"/>
                <w:b w:val="0"/>
                <w:color w:val="000000"/>
                <w:sz w:val="20"/>
              </w:rPr>
              <w:br/>
            </w:r>
            <w:r>
              <w:rPr>
                <w:rFonts w:ascii="Arial" w:hAnsi="Arial" w:cs="Arial"/>
                <w:b w:val="0"/>
                <w:color w:val="000000"/>
                <w:sz w:val="20"/>
              </w:rPr>
              <w:t>+</w:t>
            </w:r>
            <w:r w:rsidR="00B6138F">
              <w:rPr>
                <w:rFonts w:ascii="Arial" w:hAnsi="Arial" w:cs="Arial"/>
                <w:b w:val="0"/>
                <w:color w:val="000000"/>
                <w:sz w:val="20"/>
              </w:rPr>
              <w:t xml:space="preserve"> </w:t>
            </w:r>
            <w:r w:rsidR="00DE78D9">
              <w:rPr>
                <w:rFonts w:ascii="Arial" w:hAnsi="Arial" w:cs="Arial"/>
                <w:b w:val="0"/>
                <w:color w:val="000000"/>
                <w:sz w:val="20"/>
              </w:rPr>
              <w:t xml:space="preserve">dodatkowe </w:t>
            </w:r>
            <w:r w:rsidR="00B6138F">
              <w:rPr>
                <w:rFonts w:ascii="Arial" w:hAnsi="Arial" w:cs="Arial"/>
                <w:b w:val="0"/>
                <w:color w:val="000000"/>
                <w:sz w:val="20"/>
              </w:rPr>
              <w:t>miejsce/</w:t>
            </w:r>
            <w:r w:rsidR="00DE78D9">
              <w:rPr>
                <w:rFonts w:ascii="Arial" w:hAnsi="Arial" w:cs="Arial"/>
                <w:b w:val="0"/>
                <w:color w:val="000000"/>
                <w:sz w:val="20"/>
              </w:rPr>
              <w:t>pomieszczenie dla drugiej grupy</w:t>
            </w:r>
          </w:p>
        </w:tc>
      </w:tr>
      <w:tr w:rsidR="00DE78D9" w:rsidRPr="00750F58" w14:paraId="62DBA5FD" w14:textId="77777777" w:rsidTr="00441C6B">
        <w:trPr>
          <w:trHeight w:val="981"/>
          <w:jc w:val="center"/>
        </w:trPr>
        <w:tc>
          <w:tcPr>
            <w:tcW w:w="4949" w:type="dxa"/>
            <w:shd w:val="clear" w:color="auto" w:fill="auto"/>
          </w:tcPr>
          <w:p w14:paraId="05972AA7" w14:textId="77777777" w:rsidR="00DE78D9" w:rsidRPr="00A372D5" w:rsidRDefault="00DE78D9" w:rsidP="00887D8D">
            <w:pPr>
              <w:pStyle w:val="Tekstpodstawowy"/>
              <w:jc w:val="left"/>
              <w:rPr>
                <w:rFonts w:ascii="Arial" w:hAnsi="Arial" w:cs="Arial"/>
                <w:b w:val="0"/>
                <w:sz w:val="20"/>
              </w:rPr>
            </w:pPr>
          </w:p>
          <w:p w14:paraId="659EE2E7" w14:textId="2A537DC9" w:rsidR="00DE78D9" w:rsidRPr="00A372D5" w:rsidRDefault="00DE78D9" w:rsidP="00FF7DB3">
            <w:pPr>
              <w:pStyle w:val="Tekstpodstawowy"/>
              <w:jc w:val="left"/>
              <w:rPr>
                <w:rFonts w:ascii="Arial" w:hAnsi="Arial" w:cs="Arial"/>
                <w:b w:val="0"/>
                <w:sz w:val="20"/>
              </w:rPr>
            </w:pPr>
            <w:r w:rsidRPr="00A372D5">
              <w:rPr>
                <w:rFonts w:ascii="Arial" w:hAnsi="Arial" w:cs="Arial"/>
                <w:sz w:val="20"/>
              </w:rPr>
              <w:t xml:space="preserve">Zadanie B – </w:t>
            </w:r>
            <w:r w:rsidRPr="00A372D5">
              <w:rPr>
                <w:rFonts w:ascii="Arial" w:hAnsi="Arial" w:cs="Arial"/>
                <w:b w:val="0"/>
                <w:sz w:val="20"/>
              </w:rPr>
              <w:t>dwudniowe</w:t>
            </w:r>
            <w:r>
              <w:rPr>
                <w:rFonts w:ascii="Arial" w:hAnsi="Arial" w:cs="Arial"/>
                <w:b w:val="0"/>
                <w:sz w:val="20"/>
              </w:rPr>
              <w:t xml:space="preserve"> spotkanie ze</w:t>
            </w:r>
            <w:r w:rsidRPr="00A372D5">
              <w:rPr>
                <w:rFonts w:ascii="Arial" w:hAnsi="Arial" w:cs="Arial"/>
                <w:b w:val="0"/>
                <w:sz w:val="20"/>
              </w:rPr>
              <w:t xml:space="preserve"> szkoleni</w:t>
            </w:r>
            <w:r>
              <w:rPr>
                <w:rFonts w:ascii="Arial" w:hAnsi="Arial" w:cs="Arial"/>
                <w:b w:val="0"/>
                <w:sz w:val="20"/>
              </w:rPr>
              <w:t>em.</w:t>
            </w:r>
          </w:p>
          <w:p w14:paraId="1B73B1AE" w14:textId="77777777" w:rsidR="00DE78D9" w:rsidRPr="00A372D5" w:rsidRDefault="00DE78D9" w:rsidP="00887D8D">
            <w:pPr>
              <w:tabs>
                <w:tab w:val="left" w:pos="284"/>
              </w:tabs>
              <w:spacing w:after="0" w:line="240" w:lineRule="auto"/>
              <w:ind w:left="37" w:hanging="37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321AC4" w14:textId="120A362D" w:rsidR="00DE78D9" w:rsidRPr="00A372D5" w:rsidRDefault="00D57857" w:rsidP="00887D8D">
            <w:pPr>
              <w:tabs>
                <w:tab w:val="left" w:pos="284"/>
              </w:tabs>
              <w:spacing w:after="0" w:line="240" w:lineRule="auto"/>
              <w:ind w:left="37" w:hanging="3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Mowa ciała – komunikacja niewerbalna sposobem poprawienia komunikacji w zespole </w:t>
            </w:r>
            <w:r w:rsidR="00DE78D9" w:rsidRPr="00A372D5">
              <w:rPr>
                <w:rFonts w:ascii="Arial" w:hAnsi="Arial" w:cs="Arial"/>
                <w:b/>
                <w:sz w:val="20"/>
                <w:szCs w:val="20"/>
              </w:rPr>
              <w:t xml:space="preserve"> w zespole</w:t>
            </w:r>
            <w:r w:rsidR="00DE78D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E78D9" w:rsidRPr="00A372D5">
              <w:rPr>
                <w:rFonts w:ascii="Arial" w:hAnsi="Arial" w:cs="Arial"/>
                <w:sz w:val="20"/>
              </w:rPr>
              <w:t xml:space="preserve">(szkolenie </w:t>
            </w:r>
            <w:r w:rsidR="00DE78D9">
              <w:rPr>
                <w:rFonts w:ascii="Arial" w:hAnsi="Arial" w:cs="Arial"/>
                <w:sz w:val="20"/>
              </w:rPr>
              <w:t>do 80 km poza Olsztynem</w:t>
            </w:r>
            <w:r w:rsidR="00DE78D9" w:rsidRPr="00A372D5">
              <w:rPr>
                <w:rFonts w:ascii="Arial" w:hAnsi="Arial" w:cs="Arial"/>
                <w:sz w:val="20"/>
              </w:rPr>
              <w:t>)</w:t>
            </w:r>
          </w:p>
          <w:p w14:paraId="5A39BF46" w14:textId="77777777" w:rsidR="00DE78D9" w:rsidRPr="00A372D5" w:rsidRDefault="00DE78D9" w:rsidP="00887D8D">
            <w:pPr>
              <w:pStyle w:val="Tekstpodstawowy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340" w:type="dxa"/>
            <w:vMerge/>
          </w:tcPr>
          <w:p w14:paraId="45172374" w14:textId="307394FB" w:rsidR="00DE78D9" w:rsidRPr="00750F58" w:rsidRDefault="00DE78D9" w:rsidP="00887D8D">
            <w:pPr>
              <w:pStyle w:val="Tekstpodstawowy"/>
              <w:spacing w:line="276" w:lineRule="auto"/>
              <w:rPr>
                <w:rFonts w:ascii="Arial" w:hAnsi="Arial" w:cs="Arial"/>
                <w:b w:val="0"/>
                <w:color w:val="000000"/>
                <w:sz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746BB3BF" w14:textId="653086C6" w:rsidR="00DE78D9" w:rsidRPr="00750F58" w:rsidRDefault="00D57857" w:rsidP="00887D8D">
            <w:pPr>
              <w:pStyle w:val="Tekstpodstawowy"/>
              <w:spacing w:line="276" w:lineRule="auto"/>
              <w:rPr>
                <w:rFonts w:ascii="Arial" w:hAnsi="Arial" w:cs="Arial"/>
                <w:b w:val="0"/>
                <w:color w:val="000000"/>
                <w:sz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</w:rPr>
              <w:t>+</w:t>
            </w:r>
            <w:r w:rsidR="00B6138F">
              <w:rPr>
                <w:rFonts w:ascii="Arial" w:hAnsi="Arial" w:cs="Arial"/>
                <w:b w:val="0"/>
                <w:color w:val="000000"/>
                <w:sz w:val="20"/>
              </w:rPr>
              <w:t xml:space="preserve"> </w:t>
            </w:r>
            <w:r w:rsidR="00421782">
              <w:rPr>
                <w:rFonts w:ascii="Arial" w:hAnsi="Arial" w:cs="Arial"/>
                <w:b w:val="0"/>
                <w:color w:val="000000"/>
                <w:sz w:val="20"/>
              </w:rPr>
              <w:t>n</w:t>
            </w:r>
            <w:r w:rsidR="00DE78D9">
              <w:rPr>
                <w:rFonts w:ascii="Arial" w:hAnsi="Arial" w:cs="Arial"/>
                <w:b w:val="0"/>
                <w:color w:val="000000"/>
                <w:sz w:val="20"/>
              </w:rPr>
              <w:t xml:space="preserve">ocleg, </w:t>
            </w:r>
            <w:r w:rsidR="00F716BE">
              <w:rPr>
                <w:rFonts w:ascii="Arial" w:hAnsi="Arial" w:cs="Arial"/>
                <w:b w:val="0"/>
                <w:color w:val="000000"/>
                <w:sz w:val="20"/>
              </w:rPr>
              <w:br/>
            </w:r>
            <w:r>
              <w:rPr>
                <w:rFonts w:ascii="Arial" w:hAnsi="Arial" w:cs="Arial"/>
                <w:b w:val="0"/>
                <w:color w:val="000000"/>
                <w:sz w:val="20"/>
              </w:rPr>
              <w:t>+</w:t>
            </w:r>
            <w:r w:rsidR="00B6138F">
              <w:rPr>
                <w:rFonts w:ascii="Arial" w:hAnsi="Arial" w:cs="Arial"/>
                <w:b w:val="0"/>
                <w:color w:val="000000"/>
                <w:sz w:val="20"/>
              </w:rPr>
              <w:t xml:space="preserve"> </w:t>
            </w:r>
            <w:r w:rsidR="00DE78D9">
              <w:rPr>
                <w:rFonts w:ascii="Arial" w:hAnsi="Arial" w:cs="Arial"/>
                <w:b w:val="0"/>
                <w:color w:val="000000"/>
                <w:sz w:val="20"/>
              </w:rPr>
              <w:t xml:space="preserve">kolacja, </w:t>
            </w:r>
            <w:r w:rsidR="00F716BE">
              <w:rPr>
                <w:rFonts w:ascii="Arial" w:hAnsi="Arial" w:cs="Arial"/>
                <w:b w:val="0"/>
                <w:color w:val="000000"/>
                <w:sz w:val="20"/>
              </w:rPr>
              <w:br/>
            </w:r>
            <w:r>
              <w:rPr>
                <w:rFonts w:ascii="Arial" w:hAnsi="Arial" w:cs="Arial"/>
                <w:b w:val="0"/>
                <w:color w:val="000000"/>
                <w:sz w:val="20"/>
              </w:rPr>
              <w:t>+</w:t>
            </w:r>
            <w:r w:rsidR="00B6138F">
              <w:rPr>
                <w:rFonts w:ascii="Arial" w:hAnsi="Arial" w:cs="Arial"/>
                <w:b w:val="0"/>
                <w:color w:val="000000"/>
                <w:sz w:val="20"/>
              </w:rPr>
              <w:t xml:space="preserve"> </w:t>
            </w:r>
            <w:r w:rsidR="00DE78D9">
              <w:rPr>
                <w:rFonts w:ascii="Arial" w:hAnsi="Arial" w:cs="Arial"/>
                <w:b w:val="0"/>
                <w:color w:val="000000"/>
                <w:sz w:val="20"/>
              </w:rPr>
              <w:t xml:space="preserve">śniadanie, </w:t>
            </w:r>
            <w:r w:rsidR="00F716BE">
              <w:rPr>
                <w:rFonts w:ascii="Arial" w:hAnsi="Arial" w:cs="Arial"/>
                <w:b w:val="0"/>
                <w:color w:val="000000"/>
                <w:sz w:val="20"/>
              </w:rPr>
              <w:br/>
            </w:r>
            <w:r>
              <w:rPr>
                <w:rFonts w:ascii="Arial" w:hAnsi="Arial" w:cs="Arial"/>
                <w:b w:val="0"/>
                <w:color w:val="000000"/>
                <w:sz w:val="20"/>
              </w:rPr>
              <w:t>+</w:t>
            </w:r>
            <w:r w:rsidR="00B6138F">
              <w:rPr>
                <w:rFonts w:ascii="Arial" w:hAnsi="Arial" w:cs="Arial"/>
                <w:b w:val="0"/>
                <w:color w:val="000000"/>
                <w:sz w:val="20"/>
              </w:rPr>
              <w:t xml:space="preserve"> </w:t>
            </w:r>
            <w:r w:rsidR="00F1135F">
              <w:rPr>
                <w:rFonts w:ascii="Arial" w:hAnsi="Arial" w:cs="Arial"/>
                <w:b w:val="0"/>
                <w:color w:val="000000"/>
                <w:sz w:val="20"/>
              </w:rPr>
              <w:t xml:space="preserve">pakiety </w:t>
            </w:r>
            <w:r w:rsidR="00DE78D9">
              <w:rPr>
                <w:rFonts w:ascii="Arial" w:hAnsi="Arial" w:cs="Arial"/>
                <w:b w:val="0"/>
                <w:color w:val="000000"/>
                <w:sz w:val="20"/>
              </w:rPr>
              <w:t>materiał</w:t>
            </w:r>
            <w:r w:rsidR="00F1135F">
              <w:rPr>
                <w:rFonts w:ascii="Arial" w:hAnsi="Arial" w:cs="Arial"/>
                <w:b w:val="0"/>
                <w:color w:val="000000"/>
                <w:sz w:val="20"/>
              </w:rPr>
              <w:t>ów</w:t>
            </w:r>
            <w:r w:rsidR="00DE78D9">
              <w:rPr>
                <w:rFonts w:ascii="Arial" w:hAnsi="Arial" w:cs="Arial"/>
                <w:b w:val="0"/>
                <w:color w:val="000000"/>
                <w:sz w:val="20"/>
              </w:rPr>
              <w:t xml:space="preserve"> info-</w:t>
            </w:r>
            <w:proofErr w:type="spellStart"/>
            <w:r w:rsidR="00DE78D9">
              <w:rPr>
                <w:rFonts w:ascii="Arial" w:hAnsi="Arial" w:cs="Arial"/>
                <w:b w:val="0"/>
                <w:color w:val="000000"/>
                <w:sz w:val="20"/>
              </w:rPr>
              <w:t>promo</w:t>
            </w:r>
            <w:proofErr w:type="spellEnd"/>
          </w:p>
        </w:tc>
      </w:tr>
      <w:bookmarkEnd w:id="0"/>
    </w:tbl>
    <w:p w14:paraId="567431B1" w14:textId="2B36849C" w:rsidR="00F03E69" w:rsidRDefault="00F03E69" w:rsidP="00441C6B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F03E69" w:rsidSect="00ED62A9">
      <w:footerReference w:type="default" r:id="rId13"/>
      <w:pgSz w:w="11906" w:h="16838"/>
      <w:pgMar w:top="1134" w:right="1274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A1CA3" w14:textId="77777777" w:rsidR="00B8653E" w:rsidRDefault="00B8653E" w:rsidP="004F2A5C">
      <w:pPr>
        <w:spacing w:after="0" w:line="240" w:lineRule="auto"/>
      </w:pPr>
      <w:r>
        <w:separator/>
      </w:r>
    </w:p>
  </w:endnote>
  <w:endnote w:type="continuationSeparator" w:id="0">
    <w:p w14:paraId="65E7F619" w14:textId="77777777" w:rsidR="00B8653E" w:rsidRDefault="00B8653E" w:rsidP="004F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555506"/>
      <w:docPartObj>
        <w:docPartGallery w:val="Page Numbers (Bottom of Page)"/>
        <w:docPartUnique/>
      </w:docPartObj>
    </w:sdtPr>
    <w:sdtEndPr/>
    <w:sdtContent>
      <w:p w14:paraId="2E42159C" w14:textId="2CDE78FD" w:rsidR="00230FF5" w:rsidRDefault="00230F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7A14">
          <w:rPr>
            <w:noProof/>
          </w:rPr>
          <w:t>11</w:t>
        </w:r>
        <w:r>
          <w:fldChar w:fldCharType="end"/>
        </w:r>
      </w:p>
    </w:sdtContent>
  </w:sdt>
  <w:p w14:paraId="3843DBBD" w14:textId="77777777" w:rsidR="00230FF5" w:rsidRDefault="00230F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4BBB7" w14:textId="77777777" w:rsidR="00B8653E" w:rsidRDefault="00B8653E" w:rsidP="004F2A5C">
      <w:pPr>
        <w:spacing w:after="0" w:line="240" w:lineRule="auto"/>
      </w:pPr>
      <w:r>
        <w:separator/>
      </w:r>
    </w:p>
  </w:footnote>
  <w:footnote w:type="continuationSeparator" w:id="0">
    <w:p w14:paraId="06F716FA" w14:textId="77777777" w:rsidR="00B8653E" w:rsidRDefault="00B8653E" w:rsidP="004F2A5C">
      <w:pPr>
        <w:spacing w:after="0" w:line="240" w:lineRule="auto"/>
      </w:pPr>
      <w:r>
        <w:continuationSeparator/>
      </w:r>
    </w:p>
  </w:footnote>
  <w:footnote w:id="1">
    <w:p w14:paraId="706F2482" w14:textId="77777777" w:rsidR="00AC486E" w:rsidRPr="00C254FB" w:rsidRDefault="00AC486E" w:rsidP="00AC486E">
      <w:pPr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6B107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B107D">
        <w:rPr>
          <w:rFonts w:ascii="Arial" w:hAnsi="Arial" w:cs="Arial"/>
          <w:sz w:val="16"/>
          <w:szCs w:val="16"/>
        </w:rPr>
        <w:t xml:space="preserve"> O</w:t>
      </w:r>
      <w:r w:rsidRPr="006B107D">
        <w:rPr>
          <w:rFonts w:ascii="Arial" w:eastAsia="Calibri" w:hAnsi="Arial" w:cs="Arial"/>
          <w:sz w:val="16"/>
          <w:szCs w:val="16"/>
        </w:rPr>
        <w:t xml:space="preserve">biekt zaproponowany przez Wykonawcę </w:t>
      </w:r>
      <w:r>
        <w:rPr>
          <w:rFonts w:ascii="Arial" w:eastAsia="Calibri" w:hAnsi="Arial" w:cs="Arial"/>
          <w:sz w:val="16"/>
          <w:szCs w:val="16"/>
        </w:rPr>
        <w:t xml:space="preserve">na </w:t>
      </w:r>
      <w:r w:rsidRPr="0035777B">
        <w:rPr>
          <w:rFonts w:ascii="Arial" w:eastAsia="Calibri" w:hAnsi="Arial" w:cs="Arial"/>
          <w:sz w:val="16"/>
          <w:szCs w:val="16"/>
          <w:u w:val="single"/>
        </w:rPr>
        <w:t>każde</w:t>
      </w:r>
      <w:r>
        <w:rPr>
          <w:rFonts w:ascii="Arial" w:eastAsia="Calibri" w:hAnsi="Arial" w:cs="Arial"/>
          <w:sz w:val="16"/>
          <w:szCs w:val="16"/>
        </w:rPr>
        <w:t xml:space="preserve"> szkolenie </w:t>
      </w:r>
      <w:r w:rsidRPr="006B107D">
        <w:rPr>
          <w:rFonts w:ascii="Arial" w:eastAsia="Calibri" w:hAnsi="Arial" w:cs="Arial"/>
          <w:sz w:val="16"/>
          <w:szCs w:val="16"/>
        </w:rPr>
        <w:t>musi spełniać</w:t>
      </w:r>
      <w:r>
        <w:rPr>
          <w:rFonts w:ascii="Arial" w:eastAsia="Calibri" w:hAnsi="Arial" w:cs="Arial"/>
          <w:sz w:val="16"/>
          <w:szCs w:val="16"/>
        </w:rPr>
        <w:t xml:space="preserve"> „</w:t>
      </w:r>
      <w:r w:rsidRPr="00C254FB">
        <w:rPr>
          <w:rFonts w:ascii="Arial" w:eastAsia="Calibri" w:hAnsi="Arial" w:cs="Arial"/>
          <w:sz w:val="16"/>
          <w:szCs w:val="16"/>
        </w:rPr>
        <w:t>Wytyczne dotyczące realizacji zasad równościowych w ramach funduszy unijnych na lata 2021</w:t>
      </w:r>
      <w:r>
        <w:rPr>
          <w:rFonts w:ascii="Arial" w:eastAsia="Calibri" w:hAnsi="Arial" w:cs="Arial"/>
          <w:sz w:val="16"/>
          <w:szCs w:val="16"/>
        </w:rPr>
        <w:t>–</w:t>
      </w:r>
      <w:r w:rsidRPr="00C254FB">
        <w:rPr>
          <w:rFonts w:ascii="Arial" w:eastAsia="Calibri" w:hAnsi="Arial" w:cs="Arial"/>
          <w:sz w:val="16"/>
          <w:szCs w:val="16"/>
        </w:rPr>
        <w:t>2027</w:t>
      </w:r>
      <w:r>
        <w:rPr>
          <w:rFonts w:ascii="Arial" w:eastAsia="Calibri" w:hAnsi="Arial" w:cs="Arial"/>
          <w:sz w:val="16"/>
          <w:szCs w:val="16"/>
        </w:rPr>
        <w:t xml:space="preserve">”, ze szczególnym uwzględnieniem zał. nr 2 </w:t>
      </w:r>
      <w:r w:rsidRPr="0073775C">
        <w:rPr>
          <w:rFonts w:ascii="Arial" w:eastAsia="Calibri" w:hAnsi="Arial" w:cs="Arial"/>
          <w:color w:val="000000" w:themeColor="text1"/>
          <w:sz w:val="16"/>
          <w:szCs w:val="16"/>
        </w:rPr>
        <w:t>„</w:t>
      </w:r>
      <w:hyperlink r:id="rId1" w:history="1">
        <w:r w:rsidRPr="00C254FB">
          <w:rPr>
            <w:rStyle w:val="Hipercze"/>
            <w:rFonts w:ascii="Arial" w:eastAsia="Calibri" w:hAnsi="Arial" w:cs="Arial"/>
            <w:sz w:val="16"/>
            <w:szCs w:val="16"/>
          </w:rPr>
          <w:t>Standardy dostępności dla polityki spójności 2021–2027</w:t>
        </w:r>
      </w:hyperlink>
      <w:r w:rsidRPr="00C254FB">
        <w:rPr>
          <w:rFonts w:ascii="Arial" w:eastAsia="Calibri" w:hAnsi="Arial" w:cs="Arial"/>
          <w:color w:val="000000" w:themeColor="text1"/>
          <w:sz w:val="16"/>
          <w:szCs w:val="16"/>
        </w:rPr>
        <w:t>”</w:t>
      </w:r>
      <w:r>
        <w:rPr>
          <w:sz w:val="18"/>
        </w:rPr>
        <w:t>.</w:t>
      </w:r>
    </w:p>
  </w:footnote>
  <w:footnote w:id="2">
    <w:p w14:paraId="019A5AA7" w14:textId="77777777" w:rsidR="002262DB" w:rsidRPr="006B107D" w:rsidRDefault="002262DB" w:rsidP="002262DB">
      <w:pPr>
        <w:contextualSpacing/>
        <w:jc w:val="both"/>
        <w:rPr>
          <w:rFonts w:ascii="Arial" w:hAnsi="Arial" w:cs="Arial"/>
          <w:sz w:val="16"/>
          <w:szCs w:val="16"/>
        </w:rPr>
      </w:pPr>
      <w:r w:rsidRPr="006B107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B107D">
        <w:rPr>
          <w:rFonts w:ascii="Arial" w:hAnsi="Arial" w:cs="Arial"/>
          <w:sz w:val="16"/>
          <w:szCs w:val="16"/>
        </w:rPr>
        <w:t xml:space="preserve"> O</w:t>
      </w:r>
      <w:r w:rsidRPr="006B107D">
        <w:rPr>
          <w:rFonts w:ascii="Arial" w:eastAsia="Calibri" w:hAnsi="Arial" w:cs="Arial"/>
          <w:sz w:val="16"/>
          <w:szCs w:val="16"/>
        </w:rPr>
        <w:t xml:space="preserve">biekt zaproponowany przez Wykonawcę </w:t>
      </w:r>
      <w:r>
        <w:rPr>
          <w:rFonts w:ascii="Arial" w:eastAsia="Calibri" w:hAnsi="Arial" w:cs="Arial"/>
          <w:sz w:val="16"/>
          <w:szCs w:val="16"/>
        </w:rPr>
        <w:t xml:space="preserve">na </w:t>
      </w:r>
      <w:r w:rsidRPr="0035777B">
        <w:rPr>
          <w:rFonts w:ascii="Arial" w:eastAsia="Calibri" w:hAnsi="Arial" w:cs="Arial"/>
          <w:sz w:val="16"/>
          <w:szCs w:val="16"/>
          <w:u w:val="single"/>
        </w:rPr>
        <w:t>każde</w:t>
      </w:r>
      <w:r>
        <w:rPr>
          <w:rFonts w:ascii="Arial" w:eastAsia="Calibri" w:hAnsi="Arial" w:cs="Arial"/>
          <w:sz w:val="16"/>
          <w:szCs w:val="16"/>
        </w:rPr>
        <w:t xml:space="preserve"> szkolenie </w:t>
      </w:r>
      <w:r w:rsidRPr="006B107D">
        <w:rPr>
          <w:rFonts w:ascii="Arial" w:eastAsia="Calibri" w:hAnsi="Arial" w:cs="Arial"/>
          <w:sz w:val="16"/>
          <w:szCs w:val="16"/>
        </w:rPr>
        <w:t>musi spełniać</w:t>
      </w:r>
      <w:r>
        <w:rPr>
          <w:rFonts w:ascii="Arial" w:eastAsia="Calibri" w:hAnsi="Arial" w:cs="Arial"/>
          <w:sz w:val="16"/>
          <w:szCs w:val="16"/>
        </w:rPr>
        <w:t xml:space="preserve"> „</w:t>
      </w:r>
      <w:r w:rsidRPr="00C254FB">
        <w:rPr>
          <w:rFonts w:ascii="Arial" w:eastAsia="Calibri" w:hAnsi="Arial" w:cs="Arial"/>
          <w:sz w:val="16"/>
          <w:szCs w:val="16"/>
        </w:rPr>
        <w:t>Wytyczne dotyczące realizacji zasad równościowych w ramach funduszy unijnych na lata 2021</w:t>
      </w:r>
      <w:r>
        <w:rPr>
          <w:rFonts w:ascii="Arial" w:eastAsia="Calibri" w:hAnsi="Arial" w:cs="Arial"/>
          <w:sz w:val="16"/>
          <w:szCs w:val="16"/>
        </w:rPr>
        <w:t>–</w:t>
      </w:r>
      <w:r w:rsidRPr="00C254FB">
        <w:rPr>
          <w:rFonts w:ascii="Arial" w:eastAsia="Calibri" w:hAnsi="Arial" w:cs="Arial"/>
          <w:sz w:val="16"/>
          <w:szCs w:val="16"/>
        </w:rPr>
        <w:t>2027</w:t>
      </w:r>
      <w:r>
        <w:rPr>
          <w:rFonts w:ascii="Arial" w:eastAsia="Calibri" w:hAnsi="Arial" w:cs="Arial"/>
          <w:sz w:val="16"/>
          <w:szCs w:val="16"/>
        </w:rPr>
        <w:t xml:space="preserve">”, </w:t>
      </w:r>
      <w:bookmarkStart w:id="2" w:name="_Hlk157001740"/>
      <w:r>
        <w:rPr>
          <w:rFonts w:ascii="Arial" w:eastAsia="Calibri" w:hAnsi="Arial" w:cs="Arial"/>
          <w:sz w:val="16"/>
          <w:szCs w:val="16"/>
        </w:rPr>
        <w:t xml:space="preserve">ze szczególnym uwzględnieniem zał. nr 2 </w:t>
      </w:r>
      <w:r w:rsidRPr="0073775C">
        <w:rPr>
          <w:rFonts w:ascii="Arial" w:eastAsia="Calibri" w:hAnsi="Arial" w:cs="Arial"/>
          <w:color w:val="000000" w:themeColor="text1"/>
          <w:sz w:val="16"/>
          <w:szCs w:val="16"/>
        </w:rPr>
        <w:t>„</w:t>
      </w:r>
      <w:hyperlink r:id="rId2" w:history="1">
        <w:r w:rsidRPr="00C254FB">
          <w:rPr>
            <w:rStyle w:val="Hipercze"/>
            <w:rFonts w:ascii="Arial" w:eastAsia="Calibri" w:hAnsi="Arial" w:cs="Arial"/>
            <w:sz w:val="16"/>
            <w:szCs w:val="16"/>
          </w:rPr>
          <w:t>Standardy dostępności dla polityki spójności 2021–2027</w:t>
        </w:r>
      </w:hyperlink>
      <w:r w:rsidRPr="00C254FB">
        <w:rPr>
          <w:rFonts w:ascii="Arial" w:eastAsia="Calibri" w:hAnsi="Arial" w:cs="Arial"/>
          <w:color w:val="000000" w:themeColor="text1"/>
          <w:sz w:val="16"/>
          <w:szCs w:val="16"/>
        </w:rPr>
        <w:t>”</w:t>
      </w:r>
      <w:r>
        <w:rPr>
          <w:sz w:val="18"/>
        </w:rPr>
        <w:t>.</w:t>
      </w:r>
      <w:bookmarkEnd w:id="2"/>
    </w:p>
  </w:footnote>
  <w:footnote w:id="3">
    <w:p w14:paraId="19946E8B" w14:textId="77777777" w:rsidR="002262DB" w:rsidRPr="006B107D" w:rsidRDefault="002262DB" w:rsidP="002262D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B107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B107D">
        <w:rPr>
          <w:rFonts w:ascii="Arial" w:hAnsi="Arial" w:cs="Arial"/>
          <w:sz w:val="16"/>
          <w:szCs w:val="16"/>
        </w:rPr>
        <w:t xml:space="preserve"> W rozumieniu przepisów § 2 ust. 2 pkt. 1 rozporządzenia Ministra Gospodarki i Pracy z dnia 19 sierpnia 2004 r. w sprawie obiektów hotelarskich i innych obiektów, w których są świadczone usługi hotelarskie – Dz. U. z 2006 r., nr  2, poz. 169 ze zm.).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2007"/>
        </w:tabs>
        <w:ind w:left="1970" w:firstLine="37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sz w:val="20"/>
        <w:szCs w:val="20"/>
      </w:rPr>
    </w:lvl>
  </w:abstractNum>
  <w:abstractNum w:abstractNumId="2" w15:restartNumberingAfterBreak="0">
    <w:nsid w:val="0000000B"/>
    <w:multiLevelType w:val="multilevel"/>
    <w:tmpl w:val="D4CA0824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57" w:hanging="397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708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708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13"/>
    <w:multiLevelType w:val="singleLevel"/>
    <w:tmpl w:val="E75690BA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</w:abstractNum>
  <w:abstractNum w:abstractNumId="4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2"/>
        <w:szCs w:val="22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23"/>
    <w:multiLevelType w:val="singleLevel"/>
    <w:tmpl w:val="C28AA90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sz w:val="20"/>
        <w:szCs w:val="20"/>
      </w:rPr>
    </w:lvl>
  </w:abstractNum>
  <w:abstractNum w:abstractNumId="6" w15:restartNumberingAfterBreak="0">
    <w:nsid w:val="00000024"/>
    <w:multiLevelType w:val="singleLevel"/>
    <w:tmpl w:val="42BCA676"/>
    <w:name w:val="WW8Num3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</w:abstractNum>
  <w:abstractNum w:abstractNumId="7" w15:restartNumberingAfterBreak="0">
    <w:nsid w:val="00000029"/>
    <w:multiLevelType w:val="singleLevel"/>
    <w:tmpl w:val="E21A887C"/>
    <w:name w:val="WW8Num42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0"/>
        <w:szCs w:val="20"/>
      </w:rPr>
    </w:lvl>
  </w:abstractNum>
  <w:abstractNum w:abstractNumId="8" w15:restartNumberingAfterBreak="0">
    <w:nsid w:val="0000002B"/>
    <w:multiLevelType w:val="multilevel"/>
    <w:tmpl w:val="2B9EC1AA"/>
    <w:name w:val="WW8Num44"/>
    <w:lvl w:ilvl="0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b w:val="0"/>
        <w:bCs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32B399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09B34595"/>
    <w:multiLevelType w:val="hybridMultilevel"/>
    <w:tmpl w:val="A086A650"/>
    <w:lvl w:ilvl="0" w:tplc="E9501FF2">
      <w:start w:val="1"/>
      <w:numFmt w:val="lowerLetter"/>
      <w:lvlText w:val="%1)"/>
      <w:lvlJc w:val="left"/>
      <w:pPr>
        <w:ind w:left="1364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1A0F6342"/>
    <w:multiLevelType w:val="hybridMultilevel"/>
    <w:tmpl w:val="48205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224A76"/>
    <w:multiLevelType w:val="hybridMultilevel"/>
    <w:tmpl w:val="230A8634"/>
    <w:lvl w:ilvl="0" w:tplc="EC2AB966">
      <w:start w:val="1"/>
      <w:numFmt w:val="lowerLetter"/>
      <w:lvlText w:val="%1)"/>
      <w:lvlJc w:val="left"/>
      <w:pPr>
        <w:ind w:left="1724" w:hanging="360"/>
      </w:pPr>
      <w:rPr>
        <w:rFonts w:ascii="Arial" w:eastAsia="Times New Roman" w:hAnsi="Arial" w:cs="Arial"/>
        <w:b w:val="0"/>
      </w:rPr>
    </w:lvl>
    <w:lvl w:ilvl="1" w:tplc="041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3" w15:restartNumberingAfterBreak="0">
    <w:nsid w:val="1DD22F19"/>
    <w:multiLevelType w:val="hybridMultilevel"/>
    <w:tmpl w:val="239A2626"/>
    <w:lvl w:ilvl="0" w:tplc="B910173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E0263AE"/>
    <w:multiLevelType w:val="hybridMultilevel"/>
    <w:tmpl w:val="C74C3C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58530A"/>
    <w:multiLevelType w:val="hybridMultilevel"/>
    <w:tmpl w:val="CF046C4A"/>
    <w:lvl w:ilvl="0" w:tplc="2BE0B0BA">
      <w:start w:val="1"/>
      <w:numFmt w:val="bullet"/>
      <w:lvlText w:val="-"/>
      <w:lvlJc w:val="left"/>
      <w:pPr>
        <w:ind w:left="840" w:hanging="360"/>
      </w:pPr>
      <w:rPr>
        <w:rFonts w:ascii="Cambria" w:eastAsia="Calibri" w:hAnsi="Cambria" w:cs="Cambria" w:hint="default"/>
      </w:r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21AB58EF"/>
    <w:multiLevelType w:val="hybridMultilevel"/>
    <w:tmpl w:val="313C5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406E89"/>
    <w:multiLevelType w:val="hybridMultilevel"/>
    <w:tmpl w:val="AD8451F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C95063B"/>
    <w:multiLevelType w:val="hybridMultilevel"/>
    <w:tmpl w:val="4B36B24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2EFF321E"/>
    <w:multiLevelType w:val="hybridMultilevel"/>
    <w:tmpl w:val="E268407A"/>
    <w:lvl w:ilvl="0" w:tplc="D512B9C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2E3F6A"/>
    <w:multiLevelType w:val="hybridMultilevel"/>
    <w:tmpl w:val="514EA670"/>
    <w:lvl w:ilvl="0" w:tplc="92EE5B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9066A82"/>
    <w:multiLevelType w:val="hybridMultilevel"/>
    <w:tmpl w:val="217C199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C007965"/>
    <w:multiLevelType w:val="hybridMultilevel"/>
    <w:tmpl w:val="C93CBCD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D937F13"/>
    <w:multiLevelType w:val="hybridMultilevel"/>
    <w:tmpl w:val="B6486C4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1C7219D"/>
    <w:multiLevelType w:val="multilevel"/>
    <w:tmpl w:val="20CCB8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2B71712"/>
    <w:multiLevelType w:val="hybridMultilevel"/>
    <w:tmpl w:val="707CC9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26656FC"/>
    <w:multiLevelType w:val="hybridMultilevel"/>
    <w:tmpl w:val="5EDA6576"/>
    <w:lvl w:ilvl="0" w:tplc="623281F0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58C37D79"/>
    <w:multiLevelType w:val="hybridMultilevel"/>
    <w:tmpl w:val="9D16E97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9E27AE1"/>
    <w:multiLevelType w:val="hybridMultilevel"/>
    <w:tmpl w:val="E268407A"/>
    <w:lvl w:ilvl="0" w:tplc="D512B9C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05DDE"/>
    <w:multiLevelType w:val="hybridMultilevel"/>
    <w:tmpl w:val="56600D04"/>
    <w:lvl w:ilvl="0" w:tplc="00C281A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BE3ED8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75827"/>
    <w:multiLevelType w:val="multilevel"/>
    <w:tmpl w:val="459021B6"/>
    <w:styleLink w:val="StylStylPunktowane11ptPogrubienieKonspektynumerowaneTi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59F54D9"/>
    <w:multiLevelType w:val="hybridMultilevel"/>
    <w:tmpl w:val="9A30D0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8C927D3"/>
    <w:multiLevelType w:val="hybridMultilevel"/>
    <w:tmpl w:val="2576765C"/>
    <w:lvl w:ilvl="0" w:tplc="B910173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BF03359"/>
    <w:multiLevelType w:val="hybridMultilevel"/>
    <w:tmpl w:val="1AACB59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0B351AD"/>
    <w:multiLevelType w:val="multilevel"/>
    <w:tmpl w:val="20CCB8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242169B"/>
    <w:multiLevelType w:val="hybridMultilevel"/>
    <w:tmpl w:val="D2BE5F84"/>
    <w:lvl w:ilvl="0" w:tplc="B910173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4FC28BF"/>
    <w:multiLevelType w:val="hybridMultilevel"/>
    <w:tmpl w:val="CCAC994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5EE7B59"/>
    <w:multiLevelType w:val="hybridMultilevel"/>
    <w:tmpl w:val="A0FEC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EB3C20"/>
    <w:multiLevelType w:val="multilevel"/>
    <w:tmpl w:val="5CC0B27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C341AF1"/>
    <w:multiLevelType w:val="hybridMultilevel"/>
    <w:tmpl w:val="9BF69E64"/>
    <w:lvl w:ilvl="0" w:tplc="D8B649C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94D5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FF1761"/>
    <w:multiLevelType w:val="hybridMultilevel"/>
    <w:tmpl w:val="20605F8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F8A152C"/>
    <w:multiLevelType w:val="hybridMultilevel"/>
    <w:tmpl w:val="E24C0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9"/>
  </w:num>
  <w:num w:numId="3">
    <w:abstractNumId w:val="39"/>
  </w:num>
  <w:num w:numId="4">
    <w:abstractNumId w:val="29"/>
  </w:num>
  <w:num w:numId="5">
    <w:abstractNumId w:val="20"/>
  </w:num>
  <w:num w:numId="6">
    <w:abstractNumId w:val="10"/>
  </w:num>
  <w:num w:numId="7">
    <w:abstractNumId w:val="23"/>
  </w:num>
  <w:num w:numId="8">
    <w:abstractNumId w:val="15"/>
  </w:num>
  <w:num w:numId="9">
    <w:abstractNumId w:val="21"/>
  </w:num>
  <w:num w:numId="10">
    <w:abstractNumId w:val="18"/>
  </w:num>
  <w:num w:numId="11">
    <w:abstractNumId w:val="35"/>
  </w:num>
  <w:num w:numId="12">
    <w:abstractNumId w:val="32"/>
  </w:num>
  <w:num w:numId="13">
    <w:abstractNumId w:val="13"/>
  </w:num>
  <w:num w:numId="14">
    <w:abstractNumId w:val="41"/>
  </w:num>
  <w:num w:numId="15">
    <w:abstractNumId w:val="22"/>
  </w:num>
  <w:num w:numId="16">
    <w:abstractNumId w:val="33"/>
  </w:num>
  <w:num w:numId="17">
    <w:abstractNumId w:val="31"/>
  </w:num>
  <w:num w:numId="18">
    <w:abstractNumId w:val="12"/>
  </w:num>
  <w:num w:numId="19">
    <w:abstractNumId w:val="25"/>
  </w:num>
  <w:num w:numId="20">
    <w:abstractNumId w:val="36"/>
  </w:num>
  <w:num w:numId="21">
    <w:abstractNumId w:val="11"/>
  </w:num>
  <w:num w:numId="22">
    <w:abstractNumId w:val="16"/>
  </w:num>
  <w:num w:numId="23">
    <w:abstractNumId w:val="40"/>
  </w:num>
  <w:num w:numId="24">
    <w:abstractNumId w:val="14"/>
  </w:num>
  <w:num w:numId="25">
    <w:abstractNumId w:val="17"/>
  </w:num>
  <w:num w:numId="26">
    <w:abstractNumId w:val="37"/>
  </w:num>
  <w:num w:numId="27">
    <w:abstractNumId w:val="9"/>
  </w:num>
  <w:num w:numId="28">
    <w:abstractNumId w:val="38"/>
  </w:num>
  <w:num w:numId="29">
    <w:abstractNumId w:val="27"/>
  </w:num>
  <w:num w:numId="30">
    <w:abstractNumId w:val="24"/>
  </w:num>
  <w:num w:numId="31">
    <w:abstractNumId w:val="34"/>
  </w:num>
  <w:num w:numId="32">
    <w:abstractNumId w:val="26"/>
  </w:num>
  <w:num w:numId="33">
    <w:abstractNumId w:val="2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42B"/>
    <w:rsid w:val="000035AE"/>
    <w:rsid w:val="00007CEC"/>
    <w:rsid w:val="00011C36"/>
    <w:rsid w:val="00014377"/>
    <w:rsid w:val="000145CC"/>
    <w:rsid w:val="00020798"/>
    <w:rsid w:val="00023278"/>
    <w:rsid w:val="00023D03"/>
    <w:rsid w:val="00023E66"/>
    <w:rsid w:val="00024D58"/>
    <w:rsid w:val="00026911"/>
    <w:rsid w:val="00026CB4"/>
    <w:rsid w:val="00026DEE"/>
    <w:rsid w:val="00027DFF"/>
    <w:rsid w:val="00031178"/>
    <w:rsid w:val="0003647E"/>
    <w:rsid w:val="00040020"/>
    <w:rsid w:val="00040A11"/>
    <w:rsid w:val="00040A26"/>
    <w:rsid w:val="00045E92"/>
    <w:rsid w:val="00046948"/>
    <w:rsid w:val="00046E51"/>
    <w:rsid w:val="00047ED2"/>
    <w:rsid w:val="0005241C"/>
    <w:rsid w:val="00057589"/>
    <w:rsid w:val="0006092B"/>
    <w:rsid w:val="00060C51"/>
    <w:rsid w:val="00066F60"/>
    <w:rsid w:val="000708CA"/>
    <w:rsid w:val="00071466"/>
    <w:rsid w:val="000721E5"/>
    <w:rsid w:val="000758A8"/>
    <w:rsid w:val="000850F6"/>
    <w:rsid w:val="000900A7"/>
    <w:rsid w:val="0009086F"/>
    <w:rsid w:val="00091420"/>
    <w:rsid w:val="00092B3F"/>
    <w:rsid w:val="00093A4B"/>
    <w:rsid w:val="00093D64"/>
    <w:rsid w:val="000943DF"/>
    <w:rsid w:val="000948BD"/>
    <w:rsid w:val="000952D1"/>
    <w:rsid w:val="00097904"/>
    <w:rsid w:val="000A2CA0"/>
    <w:rsid w:val="000A3FF4"/>
    <w:rsid w:val="000A5F94"/>
    <w:rsid w:val="000A723B"/>
    <w:rsid w:val="000A760A"/>
    <w:rsid w:val="000C0FB8"/>
    <w:rsid w:val="000C2E62"/>
    <w:rsid w:val="000C536A"/>
    <w:rsid w:val="000C6B63"/>
    <w:rsid w:val="000D00D6"/>
    <w:rsid w:val="000D25AC"/>
    <w:rsid w:val="000D2CF4"/>
    <w:rsid w:val="000D383A"/>
    <w:rsid w:val="000D675F"/>
    <w:rsid w:val="000D7C5D"/>
    <w:rsid w:val="000E271E"/>
    <w:rsid w:val="000E3BB5"/>
    <w:rsid w:val="000E6CD0"/>
    <w:rsid w:val="000F2E47"/>
    <w:rsid w:val="000F622A"/>
    <w:rsid w:val="000F652C"/>
    <w:rsid w:val="000F7A56"/>
    <w:rsid w:val="0010018E"/>
    <w:rsid w:val="001004F1"/>
    <w:rsid w:val="00102088"/>
    <w:rsid w:val="00102A09"/>
    <w:rsid w:val="00102C0C"/>
    <w:rsid w:val="001031F2"/>
    <w:rsid w:val="0010338D"/>
    <w:rsid w:val="00104645"/>
    <w:rsid w:val="00104DAE"/>
    <w:rsid w:val="001071B0"/>
    <w:rsid w:val="001101F2"/>
    <w:rsid w:val="00111633"/>
    <w:rsid w:val="001117D3"/>
    <w:rsid w:val="00111967"/>
    <w:rsid w:val="00112928"/>
    <w:rsid w:val="0011366B"/>
    <w:rsid w:val="00114080"/>
    <w:rsid w:val="00115184"/>
    <w:rsid w:val="00116609"/>
    <w:rsid w:val="001176B1"/>
    <w:rsid w:val="0011793E"/>
    <w:rsid w:val="00122539"/>
    <w:rsid w:val="00130615"/>
    <w:rsid w:val="00134E4F"/>
    <w:rsid w:val="00135BCE"/>
    <w:rsid w:val="00141149"/>
    <w:rsid w:val="001447FE"/>
    <w:rsid w:val="001453EE"/>
    <w:rsid w:val="00151205"/>
    <w:rsid w:val="0015198A"/>
    <w:rsid w:val="00152288"/>
    <w:rsid w:val="0015264D"/>
    <w:rsid w:val="001549AA"/>
    <w:rsid w:val="00157534"/>
    <w:rsid w:val="00157868"/>
    <w:rsid w:val="0015788A"/>
    <w:rsid w:val="00157A70"/>
    <w:rsid w:val="00157E0A"/>
    <w:rsid w:val="00160044"/>
    <w:rsid w:val="00161F27"/>
    <w:rsid w:val="0016279E"/>
    <w:rsid w:val="00163890"/>
    <w:rsid w:val="001642FF"/>
    <w:rsid w:val="001646F5"/>
    <w:rsid w:val="00165431"/>
    <w:rsid w:val="0016576C"/>
    <w:rsid w:val="001700F7"/>
    <w:rsid w:val="00170302"/>
    <w:rsid w:val="001745BE"/>
    <w:rsid w:val="00181919"/>
    <w:rsid w:val="00182117"/>
    <w:rsid w:val="00182427"/>
    <w:rsid w:val="00182639"/>
    <w:rsid w:val="00183B94"/>
    <w:rsid w:val="00183DB8"/>
    <w:rsid w:val="001869F1"/>
    <w:rsid w:val="00191F89"/>
    <w:rsid w:val="00194135"/>
    <w:rsid w:val="00194907"/>
    <w:rsid w:val="00195D93"/>
    <w:rsid w:val="00196A9E"/>
    <w:rsid w:val="001976E7"/>
    <w:rsid w:val="001A0210"/>
    <w:rsid w:val="001A4879"/>
    <w:rsid w:val="001A6F0C"/>
    <w:rsid w:val="001A71C4"/>
    <w:rsid w:val="001A7C46"/>
    <w:rsid w:val="001B281E"/>
    <w:rsid w:val="001B2A6E"/>
    <w:rsid w:val="001B3B32"/>
    <w:rsid w:val="001B3DF5"/>
    <w:rsid w:val="001B40FA"/>
    <w:rsid w:val="001B7E83"/>
    <w:rsid w:val="001C1DC8"/>
    <w:rsid w:val="001C2B1E"/>
    <w:rsid w:val="001C4941"/>
    <w:rsid w:val="001C4FFD"/>
    <w:rsid w:val="001D1008"/>
    <w:rsid w:val="001D3558"/>
    <w:rsid w:val="001D4373"/>
    <w:rsid w:val="001E13ED"/>
    <w:rsid w:val="001E2BF7"/>
    <w:rsid w:val="001E3811"/>
    <w:rsid w:val="001E3B17"/>
    <w:rsid w:val="001E7D10"/>
    <w:rsid w:val="001F0EC4"/>
    <w:rsid w:val="001F3B1C"/>
    <w:rsid w:val="001F6541"/>
    <w:rsid w:val="001F7C74"/>
    <w:rsid w:val="00201976"/>
    <w:rsid w:val="00205EC1"/>
    <w:rsid w:val="00212064"/>
    <w:rsid w:val="0022222B"/>
    <w:rsid w:val="00224733"/>
    <w:rsid w:val="002262DB"/>
    <w:rsid w:val="00230FF5"/>
    <w:rsid w:val="00230FF7"/>
    <w:rsid w:val="00235730"/>
    <w:rsid w:val="0023675D"/>
    <w:rsid w:val="00241961"/>
    <w:rsid w:val="00241B9F"/>
    <w:rsid w:val="00241C57"/>
    <w:rsid w:val="00246237"/>
    <w:rsid w:val="00250BE2"/>
    <w:rsid w:val="00254609"/>
    <w:rsid w:val="00255DB6"/>
    <w:rsid w:val="00256BC3"/>
    <w:rsid w:val="002710CF"/>
    <w:rsid w:val="00272845"/>
    <w:rsid w:val="00272B11"/>
    <w:rsid w:val="002731DF"/>
    <w:rsid w:val="00274CF7"/>
    <w:rsid w:val="00281ECF"/>
    <w:rsid w:val="0028443A"/>
    <w:rsid w:val="002910A6"/>
    <w:rsid w:val="00291690"/>
    <w:rsid w:val="00294386"/>
    <w:rsid w:val="00294964"/>
    <w:rsid w:val="00294A49"/>
    <w:rsid w:val="00295475"/>
    <w:rsid w:val="002964E8"/>
    <w:rsid w:val="002A3988"/>
    <w:rsid w:val="002A3CC3"/>
    <w:rsid w:val="002A45B7"/>
    <w:rsid w:val="002A4BE8"/>
    <w:rsid w:val="002A5EED"/>
    <w:rsid w:val="002B1DFA"/>
    <w:rsid w:val="002B5759"/>
    <w:rsid w:val="002C010A"/>
    <w:rsid w:val="002C2211"/>
    <w:rsid w:val="002C329C"/>
    <w:rsid w:val="002C3C55"/>
    <w:rsid w:val="002C4A55"/>
    <w:rsid w:val="002C67A6"/>
    <w:rsid w:val="002C67E6"/>
    <w:rsid w:val="002D003D"/>
    <w:rsid w:val="002D2467"/>
    <w:rsid w:val="002D291E"/>
    <w:rsid w:val="002E37CC"/>
    <w:rsid w:val="002E73A5"/>
    <w:rsid w:val="00300D8B"/>
    <w:rsid w:val="0030316B"/>
    <w:rsid w:val="00304C22"/>
    <w:rsid w:val="00304D33"/>
    <w:rsid w:val="0031174F"/>
    <w:rsid w:val="00314F8B"/>
    <w:rsid w:val="00317F14"/>
    <w:rsid w:val="00322513"/>
    <w:rsid w:val="00324C20"/>
    <w:rsid w:val="00325148"/>
    <w:rsid w:val="0033093A"/>
    <w:rsid w:val="00330DE3"/>
    <w:rsid w:val="00333787"/>
    <w:rsid w:val="00333AC6"/>
    <w:rsid w:val="00340B64"/>
    <w:rsid w:val="0034164D"/>
    <w:rsid w:val="00341E38"/>
    <w:rsid w:val="00351013"/>
    <w:rsid w:val="00352328"/>
    <w:rsid w:val="00352782"/>
    <w:rsid w:val="0035542B"/>
    <w:rsid w:val="003562E7"/>
    <w:rsid w:val="00360621"/>
    <w:rsid w:val="00363038"/>
    <w:rsid w:val="003638AA"/>
    <w:rsid w:val="00363EF0"/>
    <w:rsid w:val="003645FB"/>
    <w:rsid w:val="00365EE4"/>
    <w:rsid w:val="00372208"/>
    <w:rsid w:val="00376C12"/>
    <w:rsid w:val="00380A50"/>
    <w:rsid w:val="00383DDA"/>
    <w:rsid w:val="003845B2"/>
    <w:rsid w:val="00384BDF"/>
    <w:rsid w:val="0038742B"/>
    <w:rsid w:val="00387714"/>
    <w:rsid w:val="00390081"/>
    <w:rsid w:val="00392829"/>
    <w:rsid w:val="00397D97"/>
    <w:rsid w:val="003A0084"/>
    <w:rsid w:val="003A02DC"/>
    <w:rsid w:val="003A07DA"/>
    <w:rsid w:val="003A124F"/>
    <w:rsid w:val="003A2154"/>
    <w:rsid w:val="003A60B9"/>
    <w:rsid w:val="003A6C50"/>
    <w:rsid w:val="003B0BF2"/>
    <w:rsid w:val="003B1DC6"/>
    <w:rsid w:val="003B25DA"/>
    <w:rsid w:val="003B4F14"/>
    <w:rsid w:val="003B6297"/>
    <w:rsid w:val="003B6C9C"/>
    <w:rsid w:val="003B7587"/>
    <w:rsid w:val="003C123A"/>
    <w:rsid w:val="003C1CC5"/>
    <w:rsid w:val="003D2443"/>
    <w:rsid w:val="003D2E4D"/>
    <w:rsid w:val="003D4CC8"/>
    <w:rsid w:val="003E052A"/>
    <w:rsid w:val="003E29E7"/>
    <w:rsid w:val="003E3F4F"/>
    <w:rsid w:val="003E4BB7"/>
    <w:rsid w:val="003E4D11"/>
    <w:rsid w:val="003E5063"/>
    <w:rsid w:val="003E6F11"/>
    <w:rsid w:val="003E701F"/>
    <w:rsid w:val="003F0504"/>
    <w:rsid w:val="003F2F74"/>
    <w:rsid w:val="003F547B"/>
    <w:rsid w:val="003F5D2A"/>
    <w:rsid w:val="003F5E9B"/>
    <w:rsid w:val="003F77BC"/>
    <w:rsid w:val="0040515F"/>
    <w:rsid w:val="00405F85"/>
    <w:rsid w:val="00421782"/>
    <w:rsid w:val="004241C2"/>
    <w:rsid w:val="00430560"/>
    <w:rsid w:val="00431E83"/>
    <w:rsid w:val="00431ED8"/>
    <w:rsid w:val="00432D98"/>
    <w:rsid w:val="004333B0"/>
    <w:rsid w:val="00433C5B"/>
    <w:rsid w:val="00433CDD"/>
    <w:rsid w:val="00435690"/>
    <w:rsid w:val="00435D09"/>
    <w:rsid w:val="00436529"/>
    <w:rsid w:val="0043676B"/>
    <w:rsid w:val="00436DED"/>
    <w:rsid w:val="00441C6B"/>
    <w:rsid w:val="004445EB"/>
    <w:rsid w:val="004456D4"/>
    <w:rsid w:val="00450215"/>
    <w:rsid w:val="00450436"/>
    <w:rsid w:val="00450907"/>
    <w:rsid w:val="00454343"/>
    <w:rsid w:val="00455553"/>
    <w:rsid w:val="00456213"/>
    <w:rsid w:val="0045638F"/>
    <w:rsid w:val="004600A0"/>
    <w:rsid w:val="00460542"/>
    <w:rsid w:val="00460C36"/>
    <w:rsid w:val="00463B8B"/>
    <w:rsid w:val="00464F89"/>
    <w:rsid w:val="00465947"/>
    <w:rsid w:val="0047134B"/>
    <w:rsid w:val="004715C5"/>
    <w:rsid w:val="0047201D"/>
    <w:rsid w:val="00472C07"/>
    <w:rsid w:val="00473FA3"/>
    <w:rsid w:val="00474278"/>
    <w:rsid w:val="004751B7"/>
    <w:rsid w:val="0047571D"/>
    <w:rsid w:val="00475A24"/>
    <w:rsid w:val="004771FD"/>
    <w:rsid w:val="00480C34"/>
    <w:rsid w:val="0048358A"/>
    <w:rsid w:val="004854B7"/>
    <w:rsid w:val="00492195"/>
    <w:rsid w:val="00492316"/>
    <w:rsid w:val="004942A5"/>
    <w:rsid w:val="00494AC8"/>
    <w:rsid w:val="004A0117"/>
    <w:rsid w:val="004A2534"/>
    <w:rsid w:val="004A3488"/>
    <w:rsid w:val="004A57BA"/>
    <w:rsid w:val="004A5996"/>
    <w:rsid w:val="004A66DF"/>
    <w:rsid w:val="004B4C24"/>
    <w:rsid w:val="004B5777"/>
    <w:rsid w:val="004B7A60"/>
    <w:rsid w:val="004C0131"/>
    <w:rsid w:val="004C06BB"/>
    <w:rsid w:val="004C11B8"/>
    <w:rsid w:val="004C2C03"/>
    <w:rsid w:val="004C64B1"/>
    <w:rsid w:val="004C71FD"/>
    <w:rsid w:val="004D22D1"/>
    <w:rsid w:val="004D46D3"/>
    <w:rsid w:val="004D7DB4"/>
    <w:rsid w:val="004E2B8D"/>
    <w:rsid w:val="004E3A54"/>
    <w:rsid w:val="004E42EF"/>
    <w:rsid w:val="004E5242"/>
    <w:rsid w:val="004E5427"/>
    <w:rsid w:val="004E5848"/>
    <w:rsid w:val="004E70BF"/>
    <w:rsid w:val="004F0E14"/>
    <w:rsid w:val="004F277A"/>
    <w:rsid w:val="004F2A5C"/>
    <w:rsid w:val="004F5C84"/>
    <w:rsid w:val="004F64AE"/>
    <w:rsid w:val="004F7D24"/>
    <w:rsid w:val="00503070"/>
    <w:rsid w:val="005054E9"/>
    <w:rsid w:val="005101AD"/>
    <w:rsid w:val="005136A4"/>
    <w:rsid w:val="0052108E"/>
    <w:rsid w:val="00522FE8"/>
    <w:rsid w:val="00524A95"/>
    <w:rsid w:val="00526160"/>
    <w:rsid w:val="005264AB"/>
    <w:rsid w:val="00527DC4"/>
    <w:rsid w:val="0053590E"/>
    <w:rsid w:val="005362DC"/>
    <w:rsid w:val="00540FF4"/>
    <w:rsid w:val="00541B8C"/>
    <w:rsid w:val="005427D4"/>
    <w:rsid w:val="00545CA0"/>
    <w:rsid w:val="005468F6"/>
    <w:rsid w:val="005508BC"/>
    <w:rsid w:val="0055091E"/>
    <w:rsid w:val="00551BA7"/>
    <w:rsid w:val="0055296F"/>
    <w:rsid w:val="0055297A"/>
    <w:rsid w:val="005575EA"/>
    <w:rsid w:val="00557AC0"/>
    <w:rsid w:val="00557FE1"/>
    <w:rsid w:val="0056190C"/>
    <w:rsid w:val="005642AB"/>
    <w:rsid w:val="005644F5"/>
    <w:rsid w:val="00565B3B"/>
    <w:rsid w:val="00565D2F"/>
    <w:rsid w:val="00565D93"/>
    <w:rsid w:val="00567AF8"/>
    <w:rsid w:val="005709AC"/>
    <w:rsid w:val="00573410"/>
    <w:rsid w:val="00576FC2"/>
    <w:rsid w:val="00581A47"/>
    <w:rsid w:val="005865F4"/>
    <w:rsid w:val="005941A9"/>
    <w:rsid w:val="00595CB0"/>
    <w:rsid w:val="0059671A"/>
    <w:rsid w:val="005A19BC"/>
    <w:rsid w:val="005A473C"/>
    <w:rsid w:val="005A6179"/>
    <w:rsid w:val="005A7976"/>
    <w:rsid w:val="005B32D6"/>
    <w:rsid w:val="005B3EC8"/>
    <w:rsid w:val="005B4B00"/>
    <w:rsid w:val="005C0CF7"/>
    <w:rsid w:val="005C1256"/>
    <w:rsid w:val="005D3E7A"/>
    <w:rsid w:val="005D5C35"/>
    <w:rsid w:val="005E0925"/>
    <w:rsid w:val="005E325C"/>
    <w:rsid w:val="005E4B26"/>
    <w:rsid w:val="005F38B3"/>
    <w:rsid w:val="005F4059"/>
    <w:rsid w:val="00602CDB"/>
    <w:rsid w:val="006041A1"/>
    <w:rsid w:val="00605402"/>
    <w:rsid w:val="0060547B"/>
    <w:rsid w:val="00607E3A"/>
    <w:rsid w:val="0061139C"/>
    <w:rsid w:val="00611A46"/>
    <w:rsid w:val="00613AAB"/>
    <w:rsid w:val="00614653"/>
    <w:rsid w:val="006147B2"/>
    <w:rsid w:val="006175DF"/>
    <w:rsid w:val="00624225"/>
    <w:rsid w:val="006270FD"/>
    <w:rsid w:val="006303F5"/>
    <w:rsid w:val="00630743"/>
    <w:rsid w:val="00631A5D"/>
    <w:rsid w:val="006332B8"/>
    <w:rsid w:val="00640276"/>
    <w:rsid w:val="0064273D"/>
    <w:rsid w:val="00642CA5"/>
    <w:rsid w:val="006441DA"/>
    <w:rsid w:val="00644492"/>
    <w:rsid w:val="0064583B"/>
    <w:rsid w:val="006521D3"/>
    <w:rsid w:val="00652679"/>
    <w:rsid w:val="0065536D"/>
    <w:rsid w:val="00656E23"/>
    <w:rsid w:val="00656F63"/>
    <w:rsid w:val="00657A14"/>
    <w:rsid w:val="00662200"/>
    <w:rsid w:val="0067439C"/>
    <w:rsid w:val="00674E25"/>
    <w:rsid w:val="00676921"/>
    <w:rsid w:val="00681767"/>
    <w:rsid w:val="00684454"/>
    <w:rsid w:val="00687E52"/>
    <w:rsid w:val="00690908"/>
    <w:rsid w:val="00691A0E"/>
    <w:rsid w:val="00696553"/>
    <w:rsid w:val="00696DCD"/>
    <w:rsid w:val="0069799E"/>
    <w:rsid w:val="006A0AD7"/>
    <w:rsid w:val="006A0BEE"/>
    <w:rsid w:val="006A3482"/>
    <w:rsid w:val="006A5786"/>
    <w:rsid w:val="006A68E7"/>
    <w:rsid w:val="006A7568"/>
    <w:rsid w:val="006B11BF"/>
    <w:rsid w:val="006B33C4"/>
    <w:rsid w:val="006B761A"/>
    <w:rsid w:val="006C0643"/>
    <w:rsid w:val="006C0E87"/>
    <w:rsid w:val="006C1AFF"/>
    <w:rsid w:val="006C326E"/>
    <w:rsid w:val="006C40D9"/>
    <w:rsid w:val="006C60B6"/>
    <w:rsid w:val="006D1084"/>
    <w:rsid w:val="006D230F"/>
    <w:rsid w:val="006D7510"/>
    <w:rsid w:val="006E2E12"/>
    <w:rsid w:val="006E6388"/>
    <w:rsid w:val="006E719B"/>
    <w:rsid w:val="006F128F"/>
    <w:rsid w:val="006F1BB9"/>
    <w:rsid w:val="006F2D70"/>
    <w:rsid w:val="006F5FEA"/>
    <w:rsid w:val="006F76ED"/>
    <w:rsid w:val="00700143"/>
    <w:rsid w:val="007013D2"/>
    <w:rsid w:val="007021FD"/>
    <w:rsid w:val="00705419"/>
    <w:rsid w:val="007056C9"/>
    <w:rsid w:val="0070712E"/>
    <w:rsid w:val="007141FA"/>
    <w:rsid w:val="00715959"/>
    <w:rsid w:val="00716250"/>
    <w:rsid w:val="00716C4A"/>
    <w:rsid w:val="0071711F"/>
    <w:rsid w:val="007177BD"/>
    <w:rsid w:val="007214AF"/>
    <w:rsid w:val="00722779"/>
    <w:rsid w:val="007247D2"/>
    <w:rsid w:val="007254F1"/>
    <w:rsid w:val="00725779"/>
    <w:rsid w:val="007257B2"/>
    <w:rsid w:val="0072606C"/>
    <w:rsid w:val="00731674"/>
    <w:rsid w:val="0073703B"/>
    <w:rsid w:val="00737180"/>
    <w:rsid w:val="007373F1"/>
    <w:rsid w:val="0073775C"/>
    <w:rsid w:val="007403E1"/>
    <w:rsid w:val="007415C1"/>
    <w:rsid w:val="007416E1"/>
    <w:rsid w:val="00744A06"/>
    <w:rsid w:val="007460D9"/>
    <w:rsid w:val="0075050F"/>
    <w:rsid w:val="00751C0F"/>
    <w:rsid w:val="007535CD"/>
    <w:rsid w:val="00754BBE"/>
    <w:rsid w:val="00754F95"/>
    <w:rsid w:val="00756494"/>
    <w:rsid w:val="007635E2"/>
    <w:rsid w:val="00765812"/>
    <w:rsid w:val="00765EC7"/>
    <w:rsid w:val="00766DEF"/>
    <w:rsid w:val="00767271"/>
    <w:rsid w:val="0076748E"/>
    <w:rsid w:val="007708CF"/>
    <w:rsid w:val="007747A2"/>
    <w:rsid w:val="00775399"/>
    <w:rsid w:val="00781FB6"/>
    <w:rsid w:val="007831B9"/>
    <w:rsid w:val="0078779A"/>
    <w:rsid w:val="007922BF"/>
    <w:rsid w:val="007933CA"/>
    <w:rsid w:val="00795278"/>
    <w:rsid w:val="007A201A"/>
    <w:rsid w:val="007A2467"/>
    <w:rsid w:val="007A3C6E"/>
    <w:rsid w:val="007A731C"/>
    <w:rsid w:val="007A7F29"/>
    <w:rsid w:val="007B4840"/>
    <w:rsid w:val="007B4DC2"/>
    <w:rsid w:val="007B5D05"/>
    <w:rsid w:val="007B691E"/>
    <w:rsid w:val="007B7D6F"/>
    <w:rsid w:val="007C0F6C"/>
    <w:rsid w:val="007C25A1"/>
    <w:rsid w:val="007C5DC1"/>
    <w:rsid w:val="007C73CB"/>
    <w:rsid w:val="007C7B4C"/>
    <w:rsid w:val="007C7DF2"/>
    <w:rsid w:val="007D0404"/>
    <w:rsid w:val="007D096F"/>
    <w:rsid w:val="007E0061"/>
    <w:rsid w:val="007E1481"/>
    <w:rsid w:val="007E15B9"/>
    <w:rsid w:val="007E1E38"/>
    <w:rsid w:val="007E4460"/>
    <w:rsid w:val="007E5CE8"/>
    <w:rsid w:val="007E7B64"/>
    <w:rsid w:val="00803E97"/>
    <w:rsid w:val="008062C7"/>
    <w:rsid w:val="0080725A"/>
    <w:rsid w:val="00810973"/>
    <w:rsid w:val="00812C1E"/>
    <w:rsid w:val="00812E27"/>
    <w:rsid w:val="00812F48"/>
    <w:rsid w:val="00817797"/>
    <w:rsid w:val="00825AA2"/>
    <w:rsid w:val="008263B9"/>
    <w:rsid w:val="00826B6E"/>
    <w:rsid w:val="00826EE1"/>
    <w:rsid w:val="00834B99"/>
    <w:rsid w:val="008352C5"/>
    <w:rsid w:val="008352DB"/>
    <w:rsid w:val="00835D54"/>
    <w:rsid w:val="00836C0E"/>
    <w:rsid w:val="008379D8"/>
    <w:rsid w:val="008427FD"/>
    <w:rsid w:val="008515D8"/>
    <w:rsid w:val="00853334"/>
    <w:rsid w:val="00853FB9"/>
    <w:rsid w:val="00862A49"/>
    <w:rsid w:val="00862C5B"/>
    <w:rsid w:val="008655C1"/>
    <w:rsid w:val="008657C5"/>
    <w:rsid w:val="00865B16"/>
    <w:rsid w:val="00866265"/>
    <w:rsid w:val="008677EE"/>
    <w:rsid w:val="008700DD"/>
    <w:rsid w:val="00872AE3"/>
    <w:rsid w:val="008733F0"/>
    <w:rsid w:val="00873DFB"/>
    <w:rsid w:val="008747E9"/>
    <w:rsid w:val="00875E26"/>
    <w:rsid w:val="00880564"/>
    <w:rsid w:val="008832AA"/>
    <w:rsid w:val="008842BA"/>
    <w:rsid w:val="00884385"/>
    <w:rsid w:val="00885D1F"/>
    <w:rsid w:val="00886EC2"/>
    <w:rsid w:val="008915D3"/>
    <w:rsid w:val="008928A5"/>
    <w:rsid w:val="00893AD5"/>
    <w:rsid w:val="00894B98"/>
    <w:rsid w:val="008964D4"/>
    <w:rsid w:val="008978B5"/>
    <w:rsid w:val="008A3692"/>
    <w:rsid w:val="008B02BE"/>
    <w:rsid w:val="008B0AF5"/>
    <w:rsid w:val="008B0CD1"/>
    <w:rsid w:val="008B52ED"/>
    <w:rsid w:val="008C05BD"/>
    <w:rsid w:val="008C2043"/>
    <w:rsid w:val="008C54B6"/>
    <w:rsid w:val="008C58AE"/>
    <w:rsid w:val="008D070E"/>
    <w:rsid w:val="008D0D53"/>
    <w:rsid w:val="008D1E5E"/>
    <w:rsid w:val="008D3351"/>
    <w:rsid w:val="008D6AB4"/>
    <w:rsid w:val="008D6F01"/>
    <w:rsid w:val="008E0E31"/>
    <w:rsid w:val="008E18A0"/>
    <w:rsid w:val="008E1C10"/>
    <w:rsid w:val="008E3272"/>
    <w:rsid w:val="008E3D75"/>
    <w:rsid w:val="008E550C"/>
    <w:rsid w:val="008E5776"/>
    <w:rsid w:val="008E5A96"/>
    <w:rsid w:val="008E6A6A"/>
    <w:rsid w:val="008F066A"/>
    <w:rsid w:val="008F5314"/>
    <w:rsid w:val="008F559D"/>
    <w:rsid w:val="008F6B88"/>
    <w:rsid w:val="008F6D11"/>
    <w:rsid w:val="0090088D"/>
    <w:rsid w:val="0090320A"/>
    <w:rsid w:val="00904052"/>
    <w:rsid w:val="0090754E"/>
    <w:rsid w:val="009133B7"/>
    <w:rsid w:val="00914023"/>
    <w:rsid w:val="00914A0E"/>
    <w:rsid w:val="0091781E"/>
    <w:rsid w:val="00921D33"/>
    <w:rsid w:val="00921F34"/>
    <w:rsid w:val="00924044"/>
    <w:rsid w:val="00924A79"/>
    <w:rsid w:val="00932E0A"/>
    <w:rsid w:val="00933264"/>
    <w:rsid w:val="00933806"/>
    <w:rsid w:val="0093400C"/>
    <w:rsid w:val="00934292"/>
    <w:rsid w:val="00937438"/>
    <w:rsid w:val="00940FFF"/>
    <w:rsid w:val="00942EF8"/>
    <w:rsid w:val="009433AD"/>
    <w:rsid w:val="00943C25"/>
    <w:rsid w:val="0094631A"/>
    <w:rsid w:val="009467E3"/>
    <w:rsid w:val="00954678"/>
    <w:rsid w:val="009621EE"/>
    <w:rsid w:val="00963967"/>
    <w:rsid w:val="00964254"/>
    <w:rsid w:val="00965665"/>
    <w:rsid w:val="00967434"/>
    <w:rsid w:val="00971C0B"/>
    <w:rsid w:val="00971C8A"/>
    <w:rsid w:val="00973B78"/>
    <w:rsid w:val="00974239"/>
    <w:rsid w:val="00974642"/>
    <w:rsid w:val="00977221"/>
    <w:rsid w:val="00977777"/>
    <w:rsid w:val="00986967"/>
    <w:rsid w:val="009869BA"/>
    <w:rsid w:val="0098753A"/>
    <w:rsid w:val="00995F9F"/>
    <w:rsid w:val="009A1581"/>
    <w:rsid w:val="009A1B31"/>
    <w:rsid w:val="009A285D"/>
    <w:rsid w:val="009A3A48"/>
    <w:rsid w:val="009A722C"/>
    <w:rsid w:val="009A7C50"/>
    <w:rsid w:val="009B3921"/>
    <w:rsid w:val="009B431F"/>
    <w:rsid w:val="009B5DFC"/>
    <w:rsid w:val="009B69E9"/>
    <w:rsid w:val="009B7115"/>
    <w:rsid w:val="009C0FD4"/>
    <w:rsid w:val="009C0FDC"/>
    <w:rsid w:val="009C168B"/>
    <w:rsid w:val="009C57DA"/>
    <w:rsid w:val="009C6173"/>
    <w:rsid w:val="009D0156"/>
    <w:rsid w:val="009D3F40"/>
    <w:rsid w:val="009D6B94"/>
    <w:rsid w:val="009E1DEF"/>
    <w:rsid w:val="009F0611"/>
    <w:rsid w:val="009F2742"/>
    <w:rsid w:val="009F2D1B"/>
    <w:rsid w:val="009F4908"/>
    <w:rsid w:val="00A029AA"/>
    <w:rsid w:val="00A030E6"/>
    <w:rsid w:val="00A057B0"/>
    <w:rsid w:val="00A06D39"/>
    <w:rsid w:val="00A10AEA"/>
    <w:rsid w:val="00A1181B"/>
    <w:rsid w:val="00A127E1"/>
    <w:rsid w:val="00A131AA"/>
    <w:rsid w:val="00A132B7"/>
    <w:rsid w:val="00A1350D"/>
    <w:rsid w:val="00A15CCF"/>
    <w:rsid w:val="00A24131"/>
    <w:rsid w:val="00A2539A"/>
    <w:rsid w:val="00A25A4A"/>
    <w:rsid w:val="00A2707A"/>
    <w:rsid w:val="00A30728"/>
    <w:rsid w:val="00A312C1"/>
    <w:rsid w:val="00A318A5"/>
    <w:rsid w:val="00A32409"/>
    <w:rsid w:val="00A3338A"/>
    <w:rsid w:val="00A338EB"/>
    <w:rsid w:val="00A34E47"/>
    <w:rsid w:val="00A375BD"/>
    <w:rsid w:val="00A432EF"/>
    <w:rsid w:val="00A435C6"/>
    <w:rsid w:val="00A51C0E"/>
    <w:rsid w:val="00A536A1"/>
    <w:rsid w:val="00A5411F"/>
    <w:rsid w:val="00A64EC0"/>
    <w:rsid w:val="00A64EC1"/>
    <w:rsid w:val="00A704E2"/>
    <w:rsid w:val="00A7106E"/>
    <w:rsid w:val="00A72B25"/>
    <w:rsid w:val="00A738DA"/>
    <w:rsid w:val="00A74E1B"/>
    <w:rsid w:val="00A750B4"/>
    <w:rsid w:val="00A75E03"/>
    <w:rsid w:val="00A7651F"/>
    <w:rsid w:val="00A775D8"/>
    <w:rsid w:val="00A77A2A"/>
    <w:rsid w:val="00A803EE"/>
    <w:rsid w:val="00A810F0"/>
    <w:rsid w:val="00A83A94"/>
    <w:rsid w:val="00A87DA9"/>
    <w:rsid w:val="00A93E23"/>
    <w:rsid w:val="00A947E0"/>
    <w:rsid w:val="00A95D24"/>
    <w:rsid w:val="00A96BA9"/>
    <w:rsid w:val="00AA0587"/>
    <w:rsid w:val="00AA136E"/>
    <w:rsid w:val="00AA3386"/>
    <w:rsid w:val="00AA5378"/>
    <w:rsid w:val="00AA65A5"/>
    <w:rsid w:val="00AA7C65"/>
    <w:rsid w:val="00AA7D27"/>
    <w:rsid w:val="00AB6EAC"/>
    <w:rsid w:val="00AC07CC"/>
    <w:rsid w:val="00AC2200"/>
    <w:rsid w:val="00AC4264"/>
    <w:rsid w:val="00AC47A6"/>
    <w:rsid w:val="00AC486E"/>
    <w:rsid w:val="00AC58E0"/>
    <w:rsid w:val="00AC78C4"/>
    <w:rsid w:val="00AD18A3"/>
    <w:rsid w:val="00AD2ADE"/>
    <w:rsid w:val="00AD4CA5"/>
    <w:rsid w:val="00AE01D6"/>
    <w:rsid w:val="00AE2DCE"/>
    <w:rsid w:val="00AF0835"/>
    <w:rsid w:val="00AF08A8"/>
    <w:rsid w:val="00AF0905"/>
    <w:rsid w:val="00AF115C"/>
    <w:rsid w:val="00AF15B3"/>
    <w:rsid w:val="00AF213C"/>
    <w:rsid w:val="00AF2195"/>
    <w:rsid w:val="00AF2361"/>
    <w:rsid w:val="00AF76E6"/>
    <w:rsid w:val="00B005D1"/>
    <w:rsid w:val="00B02350"/>
    <w:rsid w:val="00B02C36"/>
    <w:rsid w:val="00B04094"/>
    <w:rsid w:val="00B05691"/>
    <w:rsid w:val="00B12F33"/>
    <w:rsid w:val="00B1353B"/>
    <w:rsid w:val="00B135F3"/>
    <w:rsid w:val="00B141C8"/>
    <w:rsid w:val="00B14DFC"/>
    <w:rsid w:val="00B1612E"/>
    <w:rsid w:val="00B163DD"/>
    <w:rsid w:val="00B1707E"/>
    <w:rsid w:val="00B1772F"/>
    <w:rsid w:val="00B2100E"/>
    <w:rsid w:val="00B221CC"/>
    <w:rsid w:val="00B2223D"/>
    <w:rsid w:val="00B2316A"/>
    <w:rsid w:val="00B237B1"/>
    <w:rsid w:val="00B30CCE"/>
    <w:rsid w:val="00B339B2"/>
    <w:rsid w:val="00B35E6C"/>
    <w:rsid w:val="00B36055"/>
    <w:rsid w:val="00B409EE"/>
    <w:rsid w:val="00B42543"/>
    <w:rsid w:val="00B42FC7"/>
    <w:rsid w:val="00B46053"/>
    <w:rsid w:val="00B47D40"/>
    <w:rsid w:val="00B50A44"/>
    <w:rsid w:val="00B51205"/>
    <w:rsid w:val="00B51ED6"/>
    <w:rsid w:val="00B52093"/>
    <w:rsid w:val="00B56553"/>
    <w:rsid w:val="00B56DFA"/>
    <w:rsid w:val="00B57850"/>
    <w:rsid w:val="00B6138F"/>
    <w:rsid w:val="00B623DA"/>
    <w:rsid w:val="00B63BB7"/>
    <w:rsid w:val="00B63C2B"/>
    <w:rsid w:val="00B663BF"/>
    <w:rsid w:val="00B664E9"/>
    <w:rsid w:val="00B671B8"/>
    <w:rsid w:val="00B71BDA"/>
    <w:rsid w:val="00B72660"/>
    <w:rsid w:val="00B76BA6"/>
    <w:rsid w:val="00B77189"/>
    <w:rsid w:val="00B773CE"/>
    <w:rsid w:val="00B81656"/>
    <w:rsid w:val="00B84B45"/>
    <w:rsid w:val="00B84F79"/>
    <w:rsid w:val="00B8653E"/>
    <w:rsid w:val="00B9127A"/>
    <w:rsid w:val="00B922C8"/>
    <w:rsid w:val="00B95F27"/>
    <w:rsid w:val="00BA0342"/>
    <w:rsid w:val="00BA08B2"/>
    <w:rsid w:val="00BA0A6C"/>
    <w:rsid w:val="00BA242A"/>
    <w:rsid w:val="00BA4726"/>
    <w:rsid w:val="00BA7A2D"/>
    <w:rsid w:val="00BB3E3D"/>
    <w:rsid w:val="00BB5AD8"/>
    <w:rsid w:val="00BC0060"/>
    <w:rsid w:val="00BC07A5"/>
    <w:rsid w:val="00BC0C53"/>
    <w:rsid w:val="00BC187C"/>
    <w:rsid w:val="00BC3DD5"/>
    <w:rsid w:val="00BC474F"/>
    <w:rsid w:val="00BC6447"/>
    <w:rsid w:val="00BC6B00"/>
    <w:rsid w:val="00BC73D9"/>
    <w:rsid w:val="00BC7954"/>
    <w:rsid w:val="00BD489D"/>
    <w:rsid w:val="00BD7FDB"/>
    <w:rsid w:val="00BE07A7"/>
    <w:rsid w:val="00BE3150"/>
    <w:rsid w:val="00BE36AF"/>
    <w:rsid w:val="00BE5942"/>
    <w:rsid w:val="00BF1BE3"/>
    <w:rsid w:val="00BF40A1"/>
    <w:rsid w:val="00BF505B"/>
    <w:rsid w:val="00BF79BF"/>
    <w:rsid w:val="00C00C07"/>
    <w:rsid w:val="00C032AD"/>
    <w:rsid w:val="00C0783F"/>
    <w:rsid w:val="00C12DB8"/>
    <w:rsid w:val="00C13512"/>
    <w:rsid w:val="00C201F0"/>
    <w:rsid w:val="00C21642"/>
    <w:rsid w:val="00C225DB"/>
    <w:rsid w:val="00C22D60"/>
    <w:rsid w:val="00C24953"/>
    <w:rsid w:val="00C254FB"/>
    <w:rsid w:val="00C306C9"/>
    <w:rsid w:val="00C30F76"/>
    <w:rsid w:val="00C323EB"/>
    <w:rsid w:val="00C34A44"/>
    <w:rsid w:val="00C34E22"/>
    <w:rsid w:val="00C37E38"/>
    <w:rsid w:val="00C40C6F"/>
    <w:rsid w:val="00C42571"/>
    <w:rsid w:val="00C435D0"/>
    <w:rsid w:val="00C50842"/>
    <w:rsid w:val="00C520F5"/>
    <w:rsid w:val="00C62BFA"/>
    <w:rsid w:val="00C63376"/>
    <w:rsid w:val="00C6599F"/>
    <w:rsid w:val="00C724C0"/>
    <w:rsid w:val="00C739FC"/>
    <w:rsid w:val="00C742BE"/>
    <w:rsid w:val="00C74546"/>
    <w:rsid w:val="00C778BE"/>
    <w:rsid w:val="00C83C7D"/>
    <w:rsid w:val="00C90268"/>
    <w:rsid w:val="00C90C16"/>
    <w:rsid w:val="00C9163E"/>
    <w:rsid w:val="00C91D71"/>
    <w:rsid w:val="00C93862"/>
    <w:rsid w:val="00C95FEE"/>
    <w:rsid w:val="00CA148F"/>
    <w:rsid w:val="00CA3B0F"/>
    <w:rsid w:val="00CA6515"/>
    <w:rsid w:val="00CB01BB"/>
    <w:rsid w:val="00CB0617"/>
    <w:rsid w:val="00CB2F27"/>
    <w:rsid w:val="00CB3166"/>
    <w:rsid w:val="00CB6BBA"/>
    <w:rsid w:val="00CC0CAA"/>
    <w:rsid w:val="00CC24FE"/>
    <w:rsid w:val="00CC4114"/>
    <w:rsid w:val="00CC4ADE"/>
    <w:rsid w:val="00CC5F49"/>
    <w:rsid w:val="00CD0B5E"/>
    <w:rsid w:val="00CD1EDC"/>
    <w:rsid w:val="00CD48E6"/>
    <w:rsid w:val="00CD6C20"/>
    <w:rsid w:val="00CD6E89"/>
    <w:rsid w:val="00CE0896"/>
    <w:rsid w:val="00CE1252"/>
    <w:rsid w:val="00CE1E96"/>
    <w:rsid w:val="00CE32B4"/>
    <w:rsid w:val="00CE6AAD"/>
    <w:rsid w:val="00CF1079"/>
    <w:rsid w:val="00CF21EA"/>
    <w:rsid w:val="00CF27B5"/>
    <w:rsid w:val="00CF2F61"/>
    <w:rsid w:val="00CF373B"/>
    <w:rsid w:val="00CF4C35"/>
    <w:rsid w:val="00D05714"/>
    <w:rsid w:val="00D0618C"/>
    <w:rsid w:val="00D06299"/>
    <w:rsid w:val="00D1164A"/>
    <w:rsid w:val="00D11C35"/>
    <w:rsid w:val="00D1332F"/>
    <w:rsid w:val="00D13EC2"/>
    <w:rsid w:val="00D1654D"/>
    <w:rsid w:val="00D1716D"/>
    <w:rsid w:val="00D17CC7"/>
    <w:rsid w:val="00D17D7D"/>
    <w:rsid w:val="00D2024C"/>
    <w:rsid w:val="00D2179A"/>
    <w:rsid w:val="00D22E38"/>
    <w:rsid w:val="00D26118"/>
    <w:rsid w:val="00D27EDC"/>
    <w:rsid w:val="00D3143A"/>
    <w:rsid w:val="00D31737"/>
    <w:rsid w:val="00D31876"/>
    <w:rsid w:val="00D32542"/>
    <w:rsid w:val="00D3327A"/>
    <w:rsid w:val="00D33561"/>
    <w:rsid w:val="00D33BDA"/>
    <w:rsid w:val="00D37EDE"/>
    <w:rsid w:val="00D401B9"/>
    <w:rsid w:val="00D415C2"/>
    <w:rsid w:val="00D42538"/>
    <w:rsid w:val="00D4351F"/>
    <w:rsid w:val="00D43727"/>
    <w:rsid w:val="00D445F3"/>
    <w:rsid w:val="00D45690"/>
    <w:rsid w:val="00D4744F"/>
    <w:rsid w:val="00D50ACC"/>
    <w:rsid w:val="00D520E2"/>
    <w:rsid w:val="00D536A9"/>
    <w:rsid w:val="00D5596B"/>
    <w:rsid w:val="00D560AC"/>
    <w:rsid w:val="00D565AB"/>
    <w:rsid w:val="00D57857"/>
    <w:rsid w:val="00D5790B"/>
    <w:rsid w:val="00D623C5"/>
    <w:rsid w:val="00D67309"/>
    <w:rsid w:val="00D736AA"/>
    <w:rsid w:val="00D749F8"/>
    <w:rsid w:val="00D750D1"/>
    <w:rsid w:val="00D77233"/>
    <w:rsid w:val="00D807B0"/>
    <w:rsid w:val="00D82304"/>
    <w:rsid w:val="00D827C0"/>
    <w:rsid w:val="00D82FB6"/>
    <w:rsid w:val="00D84300"/>
    <w:rsid w:val="00D85629"/>
    <w:rsid w:val="00D862AB"/>
    <w:rsid w:val="00D86DF3"/>
    <w:rsid w:val="00D9094D"/>
    <w:rsid w:val="00D90A4B"/>
    <w:rsid w:val="00D9116C"/>
    <w:rsid w:val="00D91B6D"/>
    <w:rsid w:val="00D94DF5"/>
    <w:rsid w:val="00D965B4"/>
    <w:rsid w:val="00D96D65"/>
    <w:rsid w:val="00D975AA"/>
    <w:rsid w:val="00DA1880"/>
    <w:rsid w:val="00DA1B95"/>
    <w:rsid w:val="00DA22A6"/>
    <w:rsid w:val="00DB0851"/>
    <w:rsid w:val="00DB0C1E"/>
    <w:rsid w:val="00DB186E"/>
    <w:rsid w:val="00DB32FB"/>
    <w:rsid w:val="00DB362C"/>
    <w:rsid w:val="00DB4F66"/>
    <w:rsid w:val="00DB77C5"/>
    <w:rsid w:val="00DB7878"/>
    <w:rsid w:val="00DC0247"/>
    <w:rsid w:val="00DC1302"/>
    <w:rsid w:val="00DC4710"/>
    <w:rsid w:val="00DC482B"/>
    <w:rsid w:val="00DC5030"/>
    <w:rsid w:val="00DC692B"/>
    <w:rsid w:val="00DD00EC"/>
    <w:rsid w:val="00DD2F42"/>
    <w:rsid w:val="00DD2FAF"/>
    <w:rsid w:val="00DD4BEB"/>
    <w:rsid w:val="00DD51BE"/>
    <w:rsid w:val="00DD5C76"/>
    <w:rsid w:val="00DD5CDC"/>
    <w:rsid w:val="00DD5D8F"/>
    <w:rsid w:val="00DD7CB7"/>
    <w:rsid w:val="00DD7EC2"/>
    <w:rsid w:val="00DE075A"/>
    <w:rsid w:val="00DE1781"/>
    <w:rsid w:val="00DE41BA"/>
    <w:rsid w:val="00DE4368"/>
    <w:rsid w:val="00DE78D9"/>
    <w:rsid w:val="00DF0AB2"/>
    <w:rsid w:val="00DF16F9"/>
    <w:rsid w:val="00DF380E"/>
    <w:rsid w:val="00DF79EF"/>
    <w:rsid w:val="00E004EB"/>
    <w:rsid w:val="00E0130F"/>
    <w:rsid w:val="00E01CF3"/>
    <w:rsid w:val="00E04334"/>
    <w:rsid w:val="00E06EA9"/>
    <w:rsid w:val="00E113EC"/>
    <w:rsid w:val="00E114A1"/>
    <w:rsid w:val="00E1228D"/>
    <w:rsid w:val="00E1439E"/>
    <w:rsid w:val="00E14DC7"/>
    <w:rsid w:val="00E1684A"/>
    <w:rsid w:val="00E178A2"/>
    <w:rsid w:val="00E17AC9"/>
    <w:rsid w:val="00E3311B"/>
    <w:rsid w:val="00E33E9C"/>
    <w:rsid w:val="00E376EB"/>
    <w:rsid w:val="00E402CB"/>
    <w:rsid w:val="00E418DC"/>
    <w:rsid w:val="00E45934"/>
    <w:rsid w:val="00E469BA"/>
    <w:rsid w:val="00E4726D"/>
    <w:rsid w:val="00E477A7"/>
    <w:rsid w:val="00E50BA8"/>
    <w:rsid w:val="00E5647F"/>
    <w:rsid w:val="00E567A1"/>
    <w:rsid w:val="00E67357"/>
    <w:rsid w:val="00E67D51"/>
    <w:rsid w:val="00E70117"/>
    <w:rsid w:val="00E73A7F"/>
    <w:rsid w:val="00E76CD2"/>
    <w:rsid w:val="00E826EE"/>
    <w:rsid w:val="00E84695"/>
    <w:rsid w:val="00E847A0"/>
    <w:rsid w:val="00E857EE"/>
    <w:rsid w:val="00E87222"/>
    <w:rsid w:val="00E9232C"/>
    <w:rsid w:val="00E926C3"/>
    <w:rsid w:val="00E939FB"/>
    <w:rsid w:val="00E97EBB"/>
    <w:rsid w:val="00EA1C40"/>
    <w:rsid w:val="00EA6AF0"/>
    <w:rsid w:val="00EB02A3"/>
    <w:rsid w:val="00EB2242"/>
    <w:rsid w:val="00EB2FFD"/>
    <w:rsid w:val="00EB61E6"/>
    <w:rsid w:val="00EB7B52"/>
    <w:rsid w:val="00EB7EE5"/>
    <w:rsid w:val="00EC2C1A"/>
    <w:rsid w:val="00EC4068"/>
    <w:rsid w:val="00EC6803"/>
    <w:rsid w:val="00EC6B3B"/>
    <w:rsid w:val="00EC7C83"/>
    <w:rsid w:val="00ED41E3"/>
    <w:rsid w:val="00ED6172"/>
    <w:rsid w:val="00ED62A9"/>
    <w:rsid w:val="00ED6E33"/>
    <w:rsid w:val="00EE0CA8"/>
    <w:rsid w:val="00EE14D9"/>
    <w:rsid w:val="00EE1DB6"/>
    <w:rsid w:val="00EE2907"/>
    <w:rsid w:val="00EE33F7"/>
    <w:rsid w:val="00EE7CE5"/>
    <w:rsid w:val="00EF0113"/>
    <w:rsid w:val="00EF14EF"/>
    <w:rsid w:val="00EF7E77"/>
    <w:rsid w:val="00F013F2"/>
    <w:rsid w:val="00F018B6"/>
    <w:rsid w:val="00F02291"/>
    <w:rsid w:val="00F03E69"/>
    <w:rsid w:val="00F1135F"/>
    <w:rsid w:val="00F11572"/>
    <w:rsid w:val="00F1481F"/>
    <w:rsid w:val="00F305C6"/>
    <w:rsid w:val="00F30D37"/>
    <w:rsid w:val="00F33206"/>
    <w:rsid w:val="00F362C2"/>
    <w:rsid w:val="00F36FED"/>
    <w:rsid w:val="00F40F75"/>
    <w:rsid w:val="00F42657"/>
    <w:rsid w:val="00F4331E"/>
    <w:rsid w:val="00F433A4"/>
    <w:rsid w:val="00F44C25"/>
    <w:rsid w:val="00F454F1"/>
    <w:rsid w:val="00F464AD"/>
    <w:rsid w:val="00F46862"/>
    <w:rsid w:val="00F504F2"/>
    <w:rsid w:val="00F514C8"/>
    <w:rsid w:val="00F52247"/>
    <w:rsid w:val="00F548DA"/>
    <w:rsid w:val="00F55E37"/>
    <w:rsid w:val="00F665CD"/>
    <w:rsid w:val="00F715C7"/>
    <w:rsid w:val="00F716BE"/>
    <w:rsid w:val="00F73D3E"/>
    <w:rsid w:val="00F75211"/>
    <w:rsid w:val="00F80A36"/>
    <w:rsid w:val="00F82001"/>
    <w:rsid w:val="00F822C5"/>
    <w:rsid w:val="00F86A4E"/>
    <w:rsid w:val="00F90248"/>
    <w:rsid w:val="00F904A3"/>
    <w:rsid w:val="00F9186B"/>
    <w:rsid w:val="00F91E41"/>
    <w:rsid w:val="00F964FF"/>
    <w:rsid w:val="00F97E44"/>
    <w:rsid w:val="00FA10C2"/>
    <w:rsid w:val="00FA398E"/>
    <w:rsid w:val="00FB1B0C"/>
    <w:rsid w:val="00FB26FC"/>
    <w:rsid w:val="00FB33A7"/>
    <w:rsid w:val="00FB49E2"/>
    <w:rsid w:val="00FB667A"/>
    <w:rsid w:val="00FC27B1"/>
    <w:rsid w:val="00FC2D0F"/>
    <w:rsid w:val="00FC3C50"/>
    <w:rsid w:val="00FC3CBC"/>
    <w:rsid w:val="00FC5079"/>
    <w:rsid w:val="00FC57CB"/>
    <w:rsid w:val="00FC5C31"/>
    <w:rsid w:val="00FD04E4"/>
    <w:rsid w:val="00FD0B5A"/>
    <w:rsid w:val="00FD0F66"/>
    <w:rsid w:val="00FD48AD"/>
    <w:rsid w:val="00FD5E8B"/>
    <w:rsid w:val="00FE0280"/>
    <w:rsid w:val="00FE5176"/>
    <w:rsid w:val="00FE606C"/>
    <w:rsid w:val="00FE7DA2"/>
    <w:rsid w:val="00FF04F4"/>
    <w:rsid w:val="00FF4F02"/>
    <w:rsid w:val="00FF62F9"/>
    <w:rsid w:val="00FF6406"/>
    <w:rsid w:val="00FF68C8"/>
    <w:rsid w:val="00F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CEBFC0"/>
  <w15:docId w15:val="{2523A714-F240-4113-A4BE-656CD314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4B4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3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581A47"/>
    <w:pPr>
      <w:keepNext/>
      <w:spacing w:after="0" w:line="240" w:lineRule="auto"/>
      <w:jc w:val="right"/>
      <w:outlineLvl w:val="2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L1,Numerowanie,Akapit z listą5,Kolorowa lista — akcent 11,Preambuła,Akapit z listą BS,Bulleted list,Odstavec,Podsis rysunku,T_SZ_List Paragraph,sw tekst,maz_wyliczenie,opis dzialania,K-P_odwolanie,A_wyliczenie,normalny tekst"/>
    <w:basedOn w:val="Normalny"/>
    <w:link w:val="AkapitzlistZnak"/>
    <w:uiPriority w:val="34"/>
    <w:qFormat/>
    <w:rsid w:val="0011793E"/>
    <w:pPr>
      <w:ind w:left="720"/>
      <w:contextualSpacing/>
    </w:pPr>
  </w:style>
  <w:style w:type="paragraph" w:customStyle="1" w:styleId="pkt">
    <w:name w:val="pkt"/>
    <w:basedOn w:val="Normalny"/>
    <w:rsid w:val="00CA148F"/>
    <w:pPr>
      <w:spacing w:before="60" w:after="60" w:line="240" w:lineRule="auto"/>
      <w:ind w:left="851" w:hanging="295"/>
      <w:jc w:val="both"/>
    </w:pPr>
    <w:rPr>
      <w:szCs w:val="20"/>
    </w:rPr>
  </w:style>
  <w:style w:type="character" w:styleId="Hipercze">
    <w:name w:val="Hyperlink"/>
    <w:rsid w:val="00CA148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56553"/>
    <w:pPr>
      <w:spacing w:after="0" w:line="240" w:lineRule="auto"/>
      <w:jc w:val="center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5655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81A4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81A4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581A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332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2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2A5C"/>
    <w:rPr>
      <w:rFonts w:ascii="Times New Roman" w:eastAsia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A5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litzmlitartykuempunktem">
    <w:name w:val="zlitzmli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pktpunkt">
    <w:name w:val="pktpunkt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pktzmpktartykuempunktem">
    <w:name w:val="zpktzmpk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ustzmustartykuempunktem">
    <w:name w:val="zustzmus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litlitera">
    <w:name w:val="litlitera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ustzmustliter">
    <w:name w:val="zlitustzmus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pktzmpktliter">
    <w:name w:val="zlitpktzmpk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czwsppktzmczciwsppktartykuempunktem">
    <w:name w:val="zczwsppktzmczciwsppktartykuempunktem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character" w:customStyle="1" w:styleId="AkapitzlistZnak">
    <w:name w:val="Akapit z listą Znak"/>
    <w:aliases w:val="CW_Lista Znak,L1 Znak,Numerowanie Znak,Akapit z listą5 Znak,Kolorowa lista — akcent 11 Znak,Preambuła Znak,Akapit z listą BS Znak,Bulleted list Znak,Odstavec Znak,Podsis rysunku Znak,T_SZ_List Paragraph Znak,sw tekst Znak"/>
    <w:link w:val="Akapitzlist"/>
    <w:uiPriority w:val="34"/>
    <w:qFormat/>
    <w:rsid w:val="00FE0280"/>
    <w:rPr>
      <w:rFonts w:ascii="Times New Roman" w:eastAsia="Times New Roman" w:hAnsi="Times New Roman" w:cs="Times New Roman"/>
      <w:sz w:val="24"/>
      <w:lang w:eastAsia="pl-PL"/>
    </w:rPr>
  </w:style>
  <w:style w:type="numbering" w:customStyle="1" w:styleId="StylStylPunktowane11ptPogrubienieKonspektynumerowaneTim1">
    <w:name w:val="Styl Styl Punktowane 11 pt Pogrubienie + Konspekty numerowane Tim...1"/>
    <w:rsid w:val="00FE0280"/>
    <w:pPr>
      <w:numPr>
        <w:numId w:val="1"/>
      </w:numPr>
    </w:pPr>
  </w:style>
  <w:style w:type="paragraph" w:customStyle="1" w:styleId="Skrconyadreszwrotny">
    <w:name w:val="Skrócony adres zwrotny"/>
    <w:basedOn w:val="Normalny"/>
    <w:rsid w:val="00B237B1"/>
    <w:pPr>
      <w:spacing w:after="0" w:line="240" w:lineRule="auto"/>
    </w:pPr>
    <w:rPr>
      <w:szCs w:val="20"/>
    </w:rPr>
  </w:style>
  <w:style w:type="paragraph" w:customStyle="1" w:styleId="pkt1">
    <w:name w:val="pkt1"/>
    <w:basedOn w:val="pkt"/>
    <w:rsid w:val="003645FB"/>
    <w:pPr>
      <w:ind w:left="850" w:hanging="425"/>
    </w:pPr>
  </w:style>
  <w:style w:type="paragraph" w:styleId="Lista">
    <w:name w:val="List"/>
    <w:basedOn w:val="Tekstpodstawowy"/>
    <w:rsid w:val="00C032AD"/>
    <w:pPr>
      <w:suppressAutoHyphens/>
      <w:spacing w:after="120"/>
      <w:jc w:val="left"/>
    </w:pPr>
    <w:rPr>
      <w:b w:val="0"/>
      <w:sz w:val="20"/>
    </w:rPr>
  </w:style>
  <w:style w:type="paragraph" w:customStyle="1" w:styleId="ust">
    <w:name w:val="ust"/>
    <w:rsid w:val="00D26118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rsid w:val="00D26118"/>
    <w:pPr>
      <w:autoSpaceDE w:val="0"/>
      <w:autoSpaceDN w:val="0"/>
      <w:spacing w:before="90" w:after="0" w:line="380" w:lineRule="atLeast"/>
      <w:jc w:val="both"/>
    </w:pPr>
    <w:rPr>
      <w:rFonts w:ascii="Courier New" w:hAnsi="Courier New"/>
      <w:w w:val="89"/>
      <w:sz w:val="25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D26118"/>
    <w:rPr>
      <w:rFonts w:ascii="Courier New" w:eastAsia="Times New Roman" w:hAnsi="Courier New" w:cs="Times New Roman"/>
      <w:w w:val="89"/>
      <w:sz w:val="25"/>
      <w:szCs w:val="20"/>
      <w:lang w:val="x-none"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754F95"/>
    <w:rPr>
      <w:color w:val="954F72" w:themeColor="followedHyperlink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2100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2100E"/>
    <w:rPr>
      <w:rFonts w:ascii="Times New Roman" w:eastAsia="Times New Roman" w:hAnsi="Times New Roman" w:cs="Times New Roman"/>
      <w:sz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021FD"/>
    <w:pPr>
      <w:spacing w:after="0" w:line="240" w:lineRule="auto"/>
    </w:pPr>
    <w:rPr>
      <w:rFonts w:eastAsia="Calibri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021F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021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327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327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3272"/>
    <w:rPr>
      <w:vertAlign w:val="superscript"/>
    </w:rPr>
  </w:style>
  <w:style w:type="paragraph" w:styleId="Bezodstpw">
    <w:name w:val="No Spacing"/>
    <w:uiPriority w:val="1"/>
    <w:qFormat/>
    <w:rsid w:val="006E638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63E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ListParagraphChar">
    <w:name w:val="List Paragraph Char"/>
    <w:aliases w:val="A_wyliczenie Char,K-P_odwolanie Char,Akapit z listą5 Char,maz_wyliczenie Char,opis dzialania Char"/>
    <w:locked/>
    <w:rsid w:val="00363EF0"/>
    <w:rPr>
      <w:rFonts w:ascii="Cambria" w:eastAsia="Times New Roman" w:hAnsi="Cambria"/>
      <w:sz w:val="24"/>
      <w:szCs w:val="24"/>
      <w:lang w:val="cs-CZ" w:eastAsia="en-US"/>
    </w:rPr>
  </w:style>
  <w:style w:type="paragraph" w:styleId="Tekstkomentarza">
    <w:name w:val="annotation text"/>
    <w:basedOn w:val="Normalny"/>
    <w:link w:val="TekstkomentarzaZnak"/>
    <w:unhideWhenUsed/>
    <w:rsid w:val="00D1332F"/>
    <w:pPr>
      <w:spacing w:after="0" w:line="240" w:lineRule="auto"/>
    </w:pPr>
    <w:rPr>
      <w:rFonts w:ascii="Cambria" w:eastAsia="Cambria" w:hAnsi="Cambria"/>
      <w:sz w:val="20"/>
      <w:szCs w:val="20"/>
      <w:lang w:val="cs-CZ"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D1332F"/>
    <w:rPr>
      <w:rFonts w:ascii="Cambria" w:eastAsia="Cambria" w:hAnsi="Cambria" w:cs="Times New Roman"/>
      <w:sz w:val="20"/>
      <w:szCs w:val="20"/>
      <w:lang w:val="cs-CZ"/>
    </w:rPr>
  </w:style>
  <w:style w:type="character" w:styleId="Odwoanieprzypisudolnego">
    <w:name w:val="footnote reference"/>
    <w:uiPriority w:val="99"/>
    <w:unhideWhenUsed/>
    <w:rsid w:val="00D1332F"/>
    <w:rPr>
      <w:vertAlign w:val="superscript"/>
    </w:rPr>
  </w:style>
  <w:style w:type="character" w:customStyle="1" w:styleId="text-field-mini">
    <w:name w:val="text-field-mini"/>
    <w:rsid w:val="00D1332F"/>
  </w:style>
  <w:style w:type="character" w:styleId="Odwoaniedokomentarza">
    <w:name w:val="annotation reference"/>
    <w:basedOn w:val="Domylnaczcionkaakapitu"/>
    <w:uiPriority w:val="99"/>
    <w:semiHidden/>
    <w:unhideWhenUsed/>
    <w:rsid w:val="001F3B1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3B1C"/>
    <w:pPr>
      <w:spacing w:after="200"/>
    </w:pPr>
    <w:rPr>
      <w:rFonts w:ascii="Times New Roman" w:eastAsia="Times New Roman" w:hAnsi="Times New Roman"/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3B1C"/>
    <w:rPr>
      <w:rFonts w:ascii="Times New Roman" w:eastAsia="Times New Roman" w:hAnsi="Times New Roman" w:cs="Times New Roman"/>
      <w:b/>
      <w:bCs/>
      <w:sz w:val="20"/>
      <w:szCs w:val="20"/>
      <w:lang w:val="cs-CZ" w:eastAsia="pl-PL"/>
    </w:rPr>
  </w:style>
  <w:style w:type="character" w:styleId="Uwydatnienie">
    <w:name w:val="Emphasis"/>
    <w:basedOn w:val="Domylnaczcionkaakapitu"/>
    <w:uiPriority w:val="20"/>
    <w:qFormat/>
    <w:rsid w:val="004C71FD"/>
    <w:rPr>
      <w:i/>
      <w:iCs/>
    </w:rPr>
  </w:style>
  <w:style w:type="character" w:styleId="Pogrubienie">
    <w:name w:val="Strong"/>
    <w:basedOn w:val="Domylnaczcionkaakapitu"/>
    <w:uiPriority w:val="22"/>
    <w:qFormat/>
    <w:rsid w:val="00FF62F9"/>
    <w:rPr>
      <w:b/>
      <w:bCs/>
    </w:rPr>
  </w:style>
  <w:style w:type="character" w:customStyle="1" w:styleId="x4k7w5x">
    <w:name w:val="x4k7w5x"/>
    <w:basedOn w:val="Domylnaczcionkaakapitu"/>
    <w:rsid w:val="00E84695"/>
  </w:style>
  <w:style w:type="character" w:customStyle="1" w:styleId="markedcontent">
    <w:name w:val="markedcontent"/>
    <w:basedOn w:val="Domylnaczcionkaakapitu"/>
    <w:rsid w:val="00974239"/>
  </w:style>
  <w:style w:type="character" w:styleId="Nierozpoznanawzmianka">
    <w:name w:val="Unresolved Mention"/>
    <w:basedOn w:val="Domylnaczcionkaakapitu"/>
    <w:uiPriority w:val="99"/>
    <w:semiHidden/>
    <w:unhideWhenUsed/>
    <w:rsid w:val="00430560"/>
    <w:rPr>
      <w:color w:val="605E5C"/>
      <w:shd w:val="clear" w:color="auto" w:fill="E1DFDD"/>
    </w:rPr>
  </w:style>
  <w:style w:type="character" w:customStyle="1" w:styleId="FontStyle111">
    <w:name w:val="Font Style111"/>
    <w:uiPriority w:val="99"/>
    <w:rsid w:val="001176B1"/>
    <w:rPr>
      <w:rFonts w:ascii="Arial" w:hAnsi="Arial"/>
      <w:color w:val="000000"/>
      <w:sz w:val="18"/>
    </w:rPr>
  </w:style>
  <w:style w:type="paragraph" w:styleId="Poprawka">
    <w:name w:val="Revision"/>
    <w:hidden/>
    <w:uiPriority w:val="99"/>
    <w:semiHidden/>
    <w:rsid w:val="00272B11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2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1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09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40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987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67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0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95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3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87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44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8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8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10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217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5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7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6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6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68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66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31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26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95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07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55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57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0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46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0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00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465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89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179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4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7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03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34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04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701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57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6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3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0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8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14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8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75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2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67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82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80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02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1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14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67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74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69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84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88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05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94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795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223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5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0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95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24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23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013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49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33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armia.mazury.pl/turystyka-i-promocja/promocja-regionu/system-identyfikacji-wizualne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duszeeuropejskie.warmia.mazury.pl/artykul/47/jak-oznaczac-dokumenty-i-dzialania-informacyjno-promocyjne-w-projekcie-pliki-do-pobrania-i-class-fas-fa-arrow-alt-circle-down-i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unduszeeuropejskie.gov.pl/strony/o-funduszach/dokumenty/wytyczne-dotyczace-realizacji-zasad-rownosciowych-w-ramach-funduszy-unijnych-na-lata-2021-2027-1/" TargetMode="External"/><Relationship Id="rId1" Type="http://schemas.openxmlformats.org/officeDocument/2006/relationships/hyperlink" Target="https://www.funduszeeuropejskie.gov.pl/strony/o-funduszach/dokumenty/wytyczne-dotyczace-realizacji-zasad-rownosciowych-w-ramach-funduszy-unijnych-na-lata-2021-2027-1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E379E-A931-4797-B589-CF22DBFCC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10</Pages>
  <Words>3894</Words>
  <Characters>23370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Skibińska</dc:creator>
  <cp:keywords/>
  <dc:description/>
  <cp:lastModifiedBy>Kinga Müller</cp:lastModifiedBy>
  <cp:revision>27</cp:revision>
  <cp:lastPrinted>2024-02-06T08:59:00Z</cp:lastPrinted>
  <dcterms:created xsi:type="dcterms:W3CDTF">2024-01-29T06:24:00Z</dcterms:created>
  <dcterms:modified xsi:type="dcterms:W3CDTF">2024-03-11T08:37:00Z</dcterms:modified>
</cp:coreProperties>
</file>