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D3D11" w14:textId="77777777" w:rsidR="008A2162" w:rsidRPr="00DD7360" w:rsidRDefault="008A2162" w:rsidP="008A2162">
      <w:pPr>
        <w:rPr>
          <w:rFonts w:ascii="Arial" w:hAnsi="Arial" w:cs="Arial"/>
          <w:b/>
          <w:bCs/>
          <w:sz w:val="20"/>
        </w:rPr>
      </w:pPr>
      <w:r w:rsidRPr="00DD7360">
        <w:rPr>
          <w:rFonts w:ascii="Arial" w:hAnsi="Arial" w:cs="Arial"/>
          <w:b/>
          <w:bCs/>
          <w:sz w:val="20"/>
        </w:rPr>
        <w:t xml:space="preserve">NAZWA </w:t>
      </w:r>
      <w:r w:rsidRPr="00C25ECD">
        <w:rPr>
          <w:rFonts w:ascii="Arial" w:hAnsi="Arial" w:cs="Arial"/>
          <w:b/>
          <w:bCs/>
          <w:strike/>
          <w:sz w:val="20"/>
        </w:rPr>
        <w:t>MATERIAŁU, SUROWCA,</w:t>
      </w:r>
      <w:r w:rsidRPr="00DD7360">
        <w:rPr>
          <w:rFonts w:ascii="Arial" w:hAnsi="Arial" w:cs="Arial"/>
          <w:b/>
          <w:bCs/>
          <w:sz w:val="20"/>
        </w:rPr>
        <w:t xml:space="preserve"> URZĄDZENIA </w:t>
      </w:r>
      <w:r w:rsidRPr="00C25ECD">
        <w:rPr>
          <w:rFonts w:ascii="Arial" w:hAnsi="Arial" w:cs="Arial"/>
          <w:b/>
          <w:bCs/>
          <w:strike/>
          <w:sz w:val="20"/>
        </w:rPr>
        <w:t>LUB USŁUGI</w:t>
      </w:r>
      <w:r w:rsidRPr="00DD7360">
        <w:rPr>
          <w:rStyle w:val="Odwoanieprzypisudolnego"/>
          <w:rFonts w:ascii="Arial" w:hAnsi="Arial" w:cs="Arial"/>
          <w:b/>
          <w:bCs/>
          <w:sz w:val="20"/>
        </w:rPr>
        <w:footnoteReference w:id="1"/>
      </w:r>
      <w:r w:rsidRPr="00DD7360">
        <w:rPr>
          <w:rFonts w:ascii="Arial" w:hAnsi="Arial" w:cs="Arial"/>
          <w:b/>
          <w:bCs/>
          <w:sz w:val="20"/>
        </w:rPr>
        <w:t>:</w:t>
      </w:r>
    </w:p>
    <w:p w14:paraId="278A1AE4" w14:textId="66117237" w:rsidR="002C7EAB" w:rsidRPr="007D64C9" w:rsidRDefault="009B3BC4" w:rsidP="120380C1">
      <w:pPr>
        <w:rPr>
          <w:rFonts w:ascii="Arial" w:hAnsi="Arial" w:cs="Arial"/>
          <w:b/>
          <w:color w:val="00B050"/>
          <w:sz w:val="20"/>
          <w:szCs w:val="20"/>
        </w:rPr>
      </w:pPr>
      <w:r w:rsidRPr="007D64C9">
        <w:rPr>
          <w:rFonts w:ascii="Arial" w:hAnsi="Arial" w:cs="Arial"/>
          <w:b/>
          <w:color w:val="00B050"/>
          <w:sz w:val="20"/>
          <w:szCs w:val="20"/>
        </w:rPr>
        <w:t xml:space="preserve">ZESTAW DO PRODUKCJI WODY ULTRACZYSTEJ </w:t>
      </w:r>
    </w:p>
    <w:p w14:paraId="67B3C5CF" w14:textId="175EB673" w:rsidR="008A2162" w:rsidRPr="00DD7360" w:rsidRDefault="008A2162" w:rsidP="008A2162">
      <w:pPr>
        <w:rPr>
          <w:rFonts w:ascii="Arial" w:hAnsi="Arial" w:cs="Arial"/>
          <w:sz w:val="20"/>
          <w:szCs w:val="20"/>
        </w:rPr>
      </w:pPr>
      <w:r w:rsidRPr="00DD7360">
        <w:rPr>
          <w:rFonts w:ascii="Arial" w:hAnsi="Arial" w:cs="Arial"/>
          <w:sz w:val="20"/>
          <w:szCs w:val="20"/>
        </w:rPr>
        <w:t>INSTRUKCJA:</w:t>
      </w:r>
    </w:p>
    <w:p w14:paraId="7F648D97" w14:textId="77777777" w:rsidR="00C25ECD" w:rsidRPr="00483B05" w:rsidRDefault="008A2162" w:rsidP="00C25ECD">
      <w:pPr>
        <w:pStyle w:val="Akapitzlist"/>
        <w:numPr>
          <w:ilvl w:val="0"/>
          <w:numId w:val="1"/>
        </w:numPr>
        <w:autoSpaceDN/>
        <w:spacing w:after="0"/>
        <w:ind w:left="284" w:hanging="284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483B05">
        <w:rPr>
          <w:rFonts w:ascii="Arial" w:hAnsi="Arial" w:cs="Arial"/>
          <w:sz w:val="20"/>
          <w:szCs w:val="20"/>
        </w:rPr>
        <w:t xml:space="preserve">Potencjalny sprzedawca </w:t>
      </w:r>
      <w:r w:rsidR="00C25ECD" w:rsidRPr="00483B05">
        <w:rPr>
          <w:rFonts w:ascii="Arial" w:hAnsi="Arial" w:cs="Arial"/>
          <w:sz w:val="20"/>
          <w:szCs w:val="20"/>
        </w:rPr>
        <w:t xml:space="preserve">(oferent) </w:t>
      </w:r>
      <w:r w:rsidRPr="00483B05">
        <w:rPr>
          <w:rFonts w:ascii="Arial" w:hAnsi="Arial" w:cs="Arial"/>
          <w:sz w:val="20"/>
          <w:szCs w:val="20"/>
        </w:rPr>
        <w:t xml:space="preserve">powinien przeczytać, zrozumieć i zaznaczyć w polu wyboru znajdującym się z prawej strony </w:t>
      </w:r>
      <w:r w:rsidR="3B9DCB19" w:rsidRPr="00483B05">
        <w:rPr>
          <w:rFonts w:ascii="Arial" w:hAnsi="Arial" w:cs="Arial"/>
          <w:sz w:val="20"/>
          <w:szCs w:val="20"/>
        </w:rPr>
        <w:t>kolumny</w:t>
      </w:r>
      <w:r w:rsidRPr="00483B05">
        <w:rPr>
          <w:rFonts w:ascii="Arial" w:hAnsi="Arial" w:cs="Arial"/>
          <w:sz w:val="20"/>
          <w:szCs w:val="20"/>
        </w:rPr>
        <w:t xml:space="preserve"> czy oferta obejmuje, bądź nie obejmuje danego kryterium. </w:t>
      </w:r>
    </w:p>
    <w:p w14:paraId="41DE0788" w14:textId="77777777" w:rsidR="00C25ECD" w:rsidRPr="00483B05" w:rsidRDefault="00C25ECD" w:rsidP="00C25ECD">
      <w:pPr>
        <w:pStyle w:val="Akapitzlist"/>
        <w:numPr>
          <w:ilvl w:val="0"/>
          <w:numId w:val="1"/>
        </w:numPr>
        <w:autoSpaceDN/>
        <w:spacing w:after="0"/>
        <w:ind w:left="284" w:hanging="284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483B05">
        <w:rPr>
          <w:rFonts w:ascii="Arial" w:hAnsi="Arial" w:cs="Arial"/>
          <w:sz w:val="20"/>
          <w:szCs w:val="20"/>
        </w:rPr>
        <w:t>Ewentualne pytania dotyczące specyfikacji technicznej należy przesyłać wyłącznie za pośrednictwem Bazy Konkurencyjności poprzez zakładkę „Pytania” na stronie zapytania ofertowego [https://bazakonkurencyjnosci.fundusze europejskie.gov.pl/], nie później niż na 2 dni przed upływem terminu składania ofert.</w:t>
      </w:r>
    </w:p>
    <w:p w14:paraId="4657A35B" w14:textId="2EFD7FD0" w:rsidR="00C25ECD" w:rsidRPr="00483B05" w:rsidRDefault="008A2162" w:rsidP="00C25ECD">
      <w:pPr>
        <w:pStyle w:val="Akapitzlist"/>
        <w:numPr>
          <w:ilvl w:val="0"/>
          <w:numId w:val="1"/>
        </w:numPr>
        <w:autoSpaceDN/>
        <w:spacing w:after="0"/>
        <w:ind w:left="284" w:hanging="284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483B05">
        <w:rPr>
          <w:rFonts w:ascii="Arial" w:hAnsi="Arial" w:cs="Arial"/>
          <w:sz w:val="20"/>
          <w:szCs w:val="20"/>
        </w:rPr>
        <w:t>Uwagi</w:t>
      </w:r>
      <w:r w:rsidR="00C25ECD" w:rsidRPr="00483B05">
        <w:rPr>
          <w:rFonts w:ascii="Arial" w:hAnsi="Arial" w:cs="Arial"/>
          <w:sz w:val="20"/>
          <w:szCs w:val="20"/>
        </w:rPr>
        <w:t xml:space="preserve"> / komentarze oferenta</w:t>
      </w:r>
      <w:r w:rsidRPr="00483B05">
        <w:rPr>
          <w:rFonts w:ascii="Arial" w:hAnsi="Arial" w:cs="Arial"/>
          <w:sz w:val="20"/>
          <w:szCs w:val="20"/>
        </w:rPr>
        <w:t xml:space="preserve"> mogą być załączone w niniejszym dokumencie po zatwierdzeniu lub odrzuceniu danego elementu w kolumnach po prawej stronie.</w:t>
      </w:r>
    </w:p>
    <w:p w14:paraId="237C2AE2" w14:textId="7CC0DC14" w:rsidR="00C25ECD" w:rsidRPr="00483B05" w:rsidRDefault="008A2162" w:rsidP="00C25ECD">
      <w:pPr>
        <w:pStyle w:val="Akapitzlist"/>
        <w:numPr>
          <w:ilvl w:val="0"/>
          <w:numId w:val="1"/>
        </w:numPr>
        <w:autoSpaceDN/>
        <w:spacing w:after="0"/>
        <w:ind w:left="284" w:hanging="284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483B05">
        <w:rPr>
          <w:rFonts w:ascii="Arial" w:hAnsi="Arial" w:cs="Arial"/>
          <w:sz w:val="20"/>
          <w:szCs w:val="20"/>
        </w:rPr>
        <w:t>Niniejsza specyfikacja stanowi minimalne wymagania Zamawiającego. Doświadczenie</w:t>
      </w:r>
      <w:r w:rsidR="00BE195E" w:rsidRPr="00483B05">
        <w:rPr>
          <w:rFonts w:ascii="Arial" w:hAnsi="Arial" w:cs="Arial"/>
          <w:sz w:val="20"/>
          <w:szCs w:val="20"/>
        </w:rPr>
        <w:t xml:space="preserve"> potencjalnych</w:t>
      </w:r>
      <w:r w:rsidRPr="00483B05">
        <w:rPr>
          <w:rFonts w:ascii="Arial" w:hAnsi="Arial" w:cs="Arial"/>
          <w:sz w:val="20"/>
          <w:szCs w:val="20"/>
        </w:rPr>
        <w:t xml:space="preserve"> sprzedawców i błędy użytkowników mogą zostać dodane do tego dokumentu jako informacje dodatkowe dla </w:t>
      </w:r>
      <w:r w:rsidR="00BE195E" w:rsidRPr="00483B05">
        <w:rPr>
          <w:rFonts w:ascii="Arial" w:hAnsi="Arial" w:cs="Arial"/>
          <w:sz w:val="20"/>
          <w:szCs w:val="20"/>
        </w:rPr>
        <w:t>Z</w:t>
      </w:r>
      <w:r w:rsidRPr="00483B05">
        <w:rPr>
          <w:rFonts w:ascii="Arial" w:hAnsi="Arial" w:cs="Arial"/>
          <w:sz w:val="20"/>
          <w:szCs w:val="20"/>
        </w:rPr>
        <w:t xml:space="preserve">amawiającego. </w:t>
      </w:r>
    </w:p>
    <w:p w14:paraId="24274DC4" w14:textId="41A730EA" w:rsidR="00C25ECD" w:rsidRPr="00483B05" w:rsidRDefault="00BE195E" w:rsidP="00C25ECD">
      <w:pPr>
        <w:pStyle w:val="Akapitzlist"/>
        <w:numPr>
          <w:ilvl w:val="0"/>
          <w:numId w:val="1"/>
        </w:numPr>
        <w:autoSpaceDN/>
        <w:spacing w:after="0"/>
        <w:ind w:left="284" w:hanging="284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483B05">
        <w:rPr>
          <w:rFonts w:ascii="Arial" w:hAnsi="Arial" w:cs="Arial"/>
          <w:sz w:val="20"/>
          <w:szCs w:val="20"/>
        </w:rPr>
        <w:t xml:space="preserve">Dostawca </w:t>
      </w:r>
      <w:r w:rsidR="008A2162" w:rsidRPr="00483B05">
        <w:rPr>
          <w:rFonts w:ascii="Arial" w:hAnsi="Arial" w:cs="Arial"/>
          <w:sz w:val="20"/>
          <w:szCs w:val="20"/>
        </w:rPr>
        <w:t>udzieli</w:t>
      </w:r>
      <w:r w:rsidRPr="00483B05">
        <w:rPr>
          <w:rFonts w:ascii="Arial" w:hAnsi="Arial" w:cs="Arial"/>
          <w:sz w:val="20"/>
          <w:szCs w:val="20"/>
        </w:rPr>
        <w:t xml:space="preserve"> na urządzenie</w:t>
      </w:r>
      <w:r w:rsidR="008A2162" w:rsidRPr="00483B05">
        <w:rPr>
          <w:rFonts w:ascii="Arial" w:hAnsi="Arial" w:cs="Arial"/>
          <w:sz w:val="20"/>
          <w:szCs w:val="20"/>
        </w:rPr>
        <w:t xml:space="preserve"> </w:t>
      </w:r>
      <w:bookmarkStart w:id="0" w:name="_Ref25138315"/>
      <w:r w:rsidRPr="00483B05">
        <w:rPr>
          <w:rFonts w:ascii="Arial" w:hAnsi="Arial" w:cs="Arial"/>
          <w:b/>
          <w:bCs/>
          <w:sz w:val="20"/>
          <w:szCs w:val="20"/>
        </w:rPr>
        <w:t xml:space="preserve">co najmniej </w:t>
      </w:r>
      <w:r w:rsidR="00E0643C" w:rsidRPr="00483B05">
        <w:rPr>
          <w:rFonts w:ascii="Arial" w:hAnsi="Arial" w:cs="Arial"/>
          <w:b/>
          <w:bCs/>
          <w:sz w:val="20"/>
          <w:szCs w:val="20"/>
        </w:rPr>
        <w:t>24</w:t>
      </w:r>
      <w:r w:rsidR="008A2162" w:rsidRPr="00483B05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2"/>
      </w:r>
      <w:bookmarkEnd w:id="0"/>
      <w:r w:rsidR="008A2162" w:rsidRPr="00483B05">
        <w:rPr>
          <w:rFonts w:ascii="Arial" w:hAnsi="Arial" w:cs="Arial"/>
          <w:b/>
          <w:bCs/>
          <w:sz w:val="20"/>
          <w:szCs w:val="20"/>
        </w:rPr>
        <w:t xml:space="preserve"> miesięcznej</w:t>
      </w:r>
      <w:r w:rsidR="008A2162" w:rsidRPr="00483B05">
        <w:rPr>
          <w:rFonts w:ascii="Arial" w:hAnsi="Arial" w:cs="Arial"/>
          <w:sz w:val="20"/>
          <w:szCs w:val="20"/>
        </w:rPr>
        <w:t xml:space="preserve"> </w:t>
      </w:r>
      <w:r w:rsidR="008A2162" w:rsidRPr="00483B05">
        <w:rPr>
          <w:rFonts w:ascii="Arial" w:hAnsi="Arial" w:cs="Arial"/>
          <w:strike/>
          <w:sz w:val="20"/>
          <w:szCs w:val="20"/>
        </w:rPr>
        <w:t>(jeśli dotyczy</w:t>
      </w:r>
      <w:r w:rsidR="008A2162" w:rsidRPr="00483B05">
        <w:rPr>
          <w:rFonts w:ascii="Arial" w:hAnsi="Arial" w:cs="Arial"/>
          <w:sz w:val="20"/>
          <w:szCs w:val="20"/>
        </w:rPr>
        <w:t>)</w:t>
      </w:r>
      <w:r w:rsidR="00C73A3E" w:rsidRPr="00483B05">
        <w:rPr>
          <w:rFonts w:ascii="Arial" w:hAnsi="Arial" w:cs="Arial"/>
          <w:sz w:val="20"/>
          <w:szCs w:val="20"/>
        </w:rPr>
        <w:t xml:space="preserve"> (liczona od dnia bezusterkowego odbioru przez Zamawiającego przedmiotu zamówienia) </w:t>
      </w:r>
      <w:r w:rsidR="008A2162" w:rsidRPr="00483B05">
        <w:rPr>
          <w:rFonts w:ascii="Arial" w:hAnsi="Arial" w:cs="Arial"/>
          <w:sz w:val="20"/>
          <w:szCs w:val="20"/>
        </w:rPr>
        <w:t>.</w:t>
      </w:r>
    </w:p>
    <w:p w14:paraId="026406FC" w14:textId="723FEA4B" w:rsidR="008A2162" w:rsidRPr="00483B05" w:rsidRDefault="008A2162" w:rsidP="00C25ECD">
      <w:pPr>
        <w:pStyle w:val="Akapitzlist"/>
        <w:numPr>
          <w:ilvl w:val="0"/>
          <w:numId w:val="1"/>
        </w:numPr>
        <w:autoSpaceDN/>
        <w:spacing w:after="0"/>
        <w:ind w:left="284" w:hanging="284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483B05">
        <w:rPr>
          <w:rFonts w:ascii="Arial" w:hAnsi="Arial" w:cs="Arial"/>
          <w:sz w:val="20"/>
          <w:szCs w:val="20"/>
        </w:rPr>
        <w:t xml:space="preserve">Wykonawca </w:t>
      </w:r>
      <w:r w:rsidR="00326DCD" w:rsidRPr="00483B05">
        <w:rPr>
          <w:rFonts w:ascii="Arial" w:hAnsi="Arial" w:cs="Arial"/>
          <w:sz w:val="20"/>
          <w:szCs w:val="20"/>
        </w:rPr>
        <w:t xml:space="preserve">zrealizuje </w:t>
      </w:r>
      <w:r w:rsidRPr="00483B05">
        <w:rPr>
          <w:rFonts w:ascii="Arial" w:hAnsi="Arial" w:cs="Arial"/>
          <w:sz w:val="20"/>
          <w:szCs w:val="20"/>
        </w:rPr>
        <w:t>przedmiot zamówienia</w:t>
      </w:r>
      <w:r w:rsidR="00326DCD" w:rsidRPr="00483B05">
        <w:rPr>
          <w:rFonts w:ascii="Arial" w:hAnsi="Arial" w:cs="Arial"/>
          <w:sz w:val="20"/>
          <w:szCs w:val="20"/>
        </w:rPr>
        <w:t xml:space="preserve"> w terminie</w:t>
      </w:r>
      <w:r w:rsidRPr="00483B05">
        <w:rPr>
          <w:rFonts w:ascii="Arial" w:hAnsi="Arial" w:cs="Arial"/>
          <w:sz w:val="20"/>
          <w:szCs w:val="20"/>
        </w:rPr>
        <w:t xml:space="preserve"> </w:t>
      </w:r>
      <w:r w:rsidRPr="00483B05">
        <w:rPr>
          <w:rFonts w:ascii="Arial" w:hAnsi="Arial" w:cs="Arial"/>
          <w:b/>
          <w:bCs/>
          <w:sz w:val="20"/>
          <w:szCs w:val="20"/>
        </w:rPr>
        <w:t>do</w:t>
      </w:r>
      <w:r w:rsidR="00FD5556" w:rsidRPr="00483B05">
        <w:rPr>
          <w:rFonts w:ascii="Arial" w:hAnsi="Arial" w:cs="Arial"/>
          <w:b/>
          <w:bCs/>
          <w:sz w:val="20"/>
          <w:szCs w:val="20"/>
        </w:rPr>
        <w:t>__</w:t>
      </w:r>
      <w:r w:rsidR="001168BC" w:rsidRPr="00483B05">
        <w:rPr>
          <w:rFonts w:ascii="Arial" w:hAnsi="Arial" w:cs="Arial"/>
          <w:b/>
          <w:bCs/>
          <w:sz w:val="20"/>
          <w:szCs w:val="20"/>
        </w:rPr>
        <w:t>6</w:t>
      </w:r>
      <w:r w:rsidRPr="00483B05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="036B5E43" w:rsidRPr="00483B05">
        <w:rPr>
          <w:rFonts w:ascii="Arial" w:hAnsi="Arial" w:cs="Arial"/>
          <w:b/>
          <w:bCs/>
          <w:sz w:val="20"/>
          <w:szCs w:val="20"/>
          <w:vertAlign w:val="superscript"/>
        </w:rPr>
        <w:t xml:space="preserve"> </w:t>
      </w:r>
      <w:r w:rsidRPr="00483B05">
        <w:rPr>
          <w:rFonts w:ascii="Arial" w:hAnsi="Arial" w:cs="Arial"/>
          <w:b/>
          <w:bCs/>
          <w:sz w:val="20"/>
          <w:szCs w:val="20"/>
        </w:rPr>
        <w:t>tygodni/</w:t>
      </w:r>
      <w:r w:rsidRPr="00483B05">
        <w:rPr>
          <w:rFonts w:ascii="Arial" w:hAnsi="Arial" w:cs="Arial"/>
          <w:b/>
          <w:bCs/>
          <w:strike/>
          <w:sz w:val="20"/>
          <w:szCs w:val="20"/>
        </w:rPr>
        <w:t>dni</w:t>
      </w:r>
      <w:r w:rsidRPr="00483B05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483B05">
        <w:rPr>
          <w:rFonts w:ascii="Arial" w:hAnsi="Arial" w:cs="Arial"/>
          <w:sz w:val="20"/>
          <w:szCs w:val="20"/>
        </w:rPr>
        <w:t xml:space="preserve"> od daty </w:t>
      </w:r>
      <w:r w:rsidRPr="00483B05">
        <w:rPr>
          <w:rFonts w:ascii="Arial" w:hAnsi="Arial" w:cs="Arial"/>
          <w:strike/>
          <w:sz w:val="20"/>
          <w:szCs w:val="20"/>
        </w:rPr>
        <w:t xml:space="preserve">złożenia zamówienia / </w:t>
      </w:r>
      <w:r w:rsidRPr="00483B05">
        <w:rPr>
          <w:rFonts w:ascii="Arial" w:hAnsi="Arial" w:cs="Arial"/>
          <w:sz w:val="20"/>
          <w:szCs w:val="20"/>
        </w:rPr>
        <w:t>zawarcia umowy</w:t>
      </w:r>
      <w:r w:rsidR="00326DCD" w:rsidRPr="00483B05">
        <w:rPr>
          <w:rFonts w:ascii="Arial" w:hAnsi="Arial" w:cs="Arial"/>
          <w:sz w:val="20"/>
          <w:szCs w:val="20"/>
        </w:rPr>
        <w:t xml:space="preserve"> leasingowej</w:t>
      </w:r>
      <w:r w:rsidRPr="00483B05">
        <w:rPr>
          <w:rFonts w:ascii="Arial" w:hAnsi="Arial" w:cs="Arial"/>
          <w:sz w:val="20"/>
          <w:szCs w:val="20"/>
          <w:vertAlign w:val="superscript"/>
        </w:rPr>
        <w:t>3</w:t>
      </w:r>
      <w:r w:rsidR="00326DCD" w:rsidRPr="00483B05">
        <w:rPr>
          <w:rFonts w:ascii="Arial" w:hAnsi="Arial" w:cs="Arial"/>
          <w:sz w:val="20"/>
          <w:szCs w:val="20"/>
        </w:rPr>
        <w:t xml:space="preserve"> (przedmiot zamówienia będzie podlegał umowie leasingowej).</w:t>
      </w:r>
    </w:p>
    <w:p w14:paraId="526C92AA" w14:textId="77777777" w:rsidR="008A2162" w:rsidRPr="00DD7360" w:rsidRDefault="008A2162" w:rsidP="008A2162">
      <w:pPr>
        <w:pStyle w:val="Akapitzlist"/>
        <w:suppressAutoHyphens w:val="0"/>
        <w:autoSpaceDN/>
        <w:spacing w:after="0"/>
        <w:ind w:left="426"/>
        <w:contextualSpacing/>
        <w:jc w:val="both"/>
        <w:textAlignment w:val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5191"/>
        <w:gridCol w:w="1874"/>
        <w:gridCol w:w="1455"/>
      </w:tblGrid>
      <w:tr w:rsidR="004653B0" w:rsidRPr="00E13741" w14:paraId="4FE1098C" w14:textId="77777777" w:rsidTr="00685E02">
        <w:trPr>
          <w:trHeight w:val="447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A43688A" w14:textId="77777777" w:rsidR="004653B0" w:rsidRPr="00E13741" w:rsidRDefault="004653B0" w:rsidP="00E13741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741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519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E4C5F" w14:textId="77777777" w:rsidR="004653B0" w:rsidRPr="00E13741" w:rsidRDefault="004653B0" w:rsidP="00E13741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19DFF0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PARAMETRY </w:t>
            </w:r>
            <w:r w:rsidRPr="19DFF07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4DB55" w14:textId="77777777" w:rsidR="004653B0" w:rsidRPr="00E13741" w:rsidRDefault="004653B0" w:rsidP="00E13741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741">
              <w:rPr>
                <w:rFonts w:ascii="Arial" w:hAnsi="Arial" w:cs="Arial"/>
                <w:b/>
                <w:bCs/>
                <w:sz w:val="20"/>
                <w:szCs w:val="20"/>
              </w:rPr>
              <w:t>SPEŁNIA</w:t>
            </w:r>
            <w:r w:rsidRPr="00E13741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AF51C7" w14:textId="77777777" w:rsidR="004653B0" w:rsidRPr="00E13741" w:rsidRDefault="004653B0" w:rsidP="00E13741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E13741">
              <w:rPr>
                <w:rFonts w:ascii="Arial" w:hAnsi="Arial" w:cs="Arial"/>
                <w:b/>
                <w:bCs/>
                <w:sz w:val="20"/>
                <w:szCs w:val="20"/>
              </w:rPr>
              <w:t>NIE SPEŁNIA</w:t>
            </w:r>
            <w:r w:rsidRPr="00E1374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4653B0" w:rsidRPr="00E13741" w14:paraId="1D251637" w14:textId="77777777" w:rsidTr="0003393B">
        <w:trPr>
          <w:trHeight w:val="447"/>
        </w:trPr>
        <w:tc>
          <w:tcPr>
            <w:tcW w:w="539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6FA7106" w14:textId="77777777" w:rsidR="004653B0" w:rsidRPr="00E13741" w:rsidRDefault="004653B0" w:rsidP="00E13741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ED376" w14:textId="77777777" w:rsidR="004653B0" w:rsidRPr="19DFF078" w:rsidRDefault="004653B0" w:rsidP="00E13741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2C966" w14:textId="64D2D99C" w:rsidR="004653B0" w:rsidRPr="00E13741" w:rsidRDefault="00785A3E" w:rsidP="00E13741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518">
              <w:rPr>
                <w:rFonts w:ascii="Arial" w:hAnsi="Arial" w:cs="Arial"/>
                <w:i/>
                <w:iCs/>
                <w:sz w:val="16"/>
                <w:szCs w:val="16"/>
              </w:rPr>
              <w:t>(tam gdzie to możliwe, należy wskazać konkretny parametr oferowanego urządzenia)</w:t>
            </w:r>
          </w:p>
        </w:tc>
      </w:tr>
      <w:tr w:rsidR="008A2162" w:rsidRPr="00E13741" w14:paraId="70174914" w14:textId="77777777" w:rsidTr="009B3BC4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FC98" w14:textId="3B2BDFBC" w:rsidR="008A2162" w:rsidRPr="00211559" w:rsidRDefault="00FB70DD" w:rsidP="00E13741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D1F33"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FAEE" w14:textId="6ADAE8E9" w:rsidR="008A2162" w:rsidRPr="00211559" w:rsidRDefault="001D1F33" w:rsidP="00E1374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 xml:space="preserve">Urządzenie </w:t>
            </w:r>
            <w:r w:rsidR="00E81D4E" w:rsidRPr="00211559">
              <w:rPr>
                <w:rFonts w:ascii="Arial" w:hAnsi="Arial" w:cs="Arial"/>
                <w:sz w:val="20"/>
                <w:szCs w:val="20"/>
              </w:rPr>
              <w:t>musi dostarczać</w:t>
            </w:r>
            <w:r w:rsidR="007D2CC1" w:rsidRPr="00211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1559">
              <w:rPr>
                <w:rFonts w:ascii="Arial" w:hAnsi="Arial" w:cs="Arial"/>
                <w:sz w:val="20"/>
                <w:szCs w:val="20"/>
              </w:rPr>
              <w:t>dwa rodzaje wody</w:t>
            </w:r>
            <w:r w:rsidR="007D2CC1" w:rsidRPr="00211559">
              <w:rPr>
                <w:rFonts w:ascii="Arial" w:hAnsi="Arial" w:cs="Arial"/>
                <w:sz w:val="20"/>
                <w:szCs w:val="20"/>
              </w:rPr>
              <w:t>:</w:t>
            </w:r>
            <w:r w:rsidR="00D7208A" w:rsidRPr="002115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77A4" w14:textId="77777777" w:rsidR="008A2162" w:rsidRPr="00211559" w:rsidRDefault="008A2162" w:rsidP="00E1374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9217" w14:textId="77777777" w:rsidR="008A2162" w:rsidRPr="00211559" w:rsidRDefault="008A2162" w:rsidP="00E1374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162" w:rsidRPr="00E13741" w14:paraId="6F8EA475" w14:textId="77777777" w:rsidTr="009B3BC4">
        <w:trPr>
          <w:trHeight w:val="22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D312" w14:textId="0623F1B3" w:rsidR="008A2162" w:rsidRPr="00211559" w:rsidRDefault="001D1F33" w:rsidP="00E13741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50F9" w14:textId="6BCD866A" w:rsidR="008A2162" w:rsidRPr="00211559" w:rsidRDefault="001D1F33" w:rsidP="00E1374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wod</w:t>
            </w:r>
            <w:r w:rsidR="00925284" w:rsidRPr="00211559">
              <w:rPr>
                <w:rFonts w:ascii="Arial" w:hAnsi="Arial" w:cs="Arial"/>
                <w:sz w:val="20"/>
                <w:szCs w:val="20"/>
              </w:rPr>
              <w:t>ę</w:t>
            </w:r>
            <w:r w:rsidRPr="00211559">
              <w:rPr>
                <w:rFonts w:ascii="Arial" w:hAnsi="Arial" w:cs="Arial"/>
                <w:sz w:val="20"/>
                <w:szCs w:val="20"/>
              </w:rPr>
              <w:t xml:space="preserve"> typu II </w:t>
            </w:r>
            <w:r w:rsidR="00D7208A" w:rsidRPr="00211559">
              <w:rPr>
                <w:rFonts w:ascii="Arial" w:hAnsi="Arial" w:cs="Arial"/>
                <w:sz w:val="20"/>
                <w:szCs w:val="20"/>
              </w:rPr>
              <w:t>–</w:t>
            </w:r>
            <w:r w:rsidRPr="00211559">
              <w:rPr>
                <w:rFonts w:ascii="Arial" w:hAnsi="Arial" w:cs="Arial"/>
                <w:sz w:val="20"/>
                <w:szCs w:val="20"/>
              </w:rPr>
              <w:t xml:space="preserve"> analityczn</w:t>
            </w:r>
            <w:r w:rsidR="008B4767" w:rsidRPr="00211559">
              <w:rPr>
                <w:rFonts w:ascii="Arial" w:hAnsi="Arial" w:cs="Arial"/>
                <w:sz w:val="20"/>
                <w:szCs w:val="20"/>
              </w:rPr>
              <w:t>ą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4ED4" w14:textId="77777777" w:rsidR="008A2162" w:rsidRPr="00211559" w:rsidRDefault="008A2162" w:rsidP="00E1374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3EB" w14:textId="77777777" w:rsidR="008A2162" w:rsidRPr="00211559" w:rsidRDefault="008A2162" w:rsidP="00E1374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162" w:rsidRPr="00E13741" w14:paraId="6A2E72EF" w14:textId="77777777" w:rsidTr="009B3BC4">
        <w:trPr>
          <w:trHeight w:val="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8EEE" w14:textId="1AC3AD25" w:rsidR="008A2162" w:rsidRPr="00211559" w:rsidRDefault="001D1F33" w:rsidP="00E13741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071E" w14:textId="50EEC1BD" w:rsidR="008B4767" w:rsidRPr="00211559" w:rsidRDefault="001D1F33" w:rsidP="00E1374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wod</w:t>
            </w:r>
            <w:r w:rsidR="00925284" w:rsidRPr="00211559">
              <w:rPr>
                <w:rFonts w:ascii="Arial" w:hAnsi="Arial" w:cs="Arial"/>
                <w:sz w:val="20"/>
                <w:szCs w:val="20"/>
              </w:rPr>
              <w:t>ę</w:t>
            </w:r>
            <w:r w:rsidRPr="00211559">
              <w:rPr>
                <w:rFonts w:ascii="Arial" w:hAnsi="Arial" w:cs="Arial"/>
                <w:sz w:val="20"/>
                <w:szCs w:val="20"/>
              </w:rPr>
              <w:t xml:space="preserve"> typu I </w:t>
            </w:r>
            <w:r w:rsidR="00D7208A" w:rsidRPr="00211559">
              <w:rPr>
                <w:rFonts w:ascii="Arial" w:hAnsi="Arial" w:cs="Arial"/>
                <w:sz w:val="20"/>
                <w:szCs w:val="20"/>
              </w:rPr>
              <w:t>–</w:t>
            </w:r>
            <w:r w:rsidRPr="00211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1559">
              <w:rPr>
                <w:rFonts w:ascii="Arial" w:hAnsi="Arial" w:cs="Arial"/>
                <w:sz w:val="20"/>
                <w:szCs w:val="20"/>
              </w:rPr>
              <w:t>ultraczyst</w:t>
            </w:r>
            <w:r w:rsidR="008A1818" w:rsidRPr="00211559">
              <w:rPr>
                <w:rFonts w:ascii="Arial" w:hAnsi="Arial" w:cs="Arial"/>
                <w:sz w:val="20"/>
                <w:szCs w:val="20"/>
              </w:rPr>
              <w:t>ą</w:t>
            </w:r>
            <w:proofErr w:type="spellEnd"/>
            <w:r w:rsidR="00D7208A" w:rsidRPr="00211559">
              <w:rPr>
                <w:rFonts w:ascii="Arial" w:hAnsi="Arial" w:cs="Arial"/>
                <w:sz w:val="20"/>
                <w:szCs w:val="20"/>
              </w:rPr>
              <w:t xml:space="preserve"> (powstająca w oparciu o wodę analityczną)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EEC1" w14:textId="77777777" w:rsidR="008A2162" w:rsidRPr="00211559" w:rsidRDefault="008A2162" w:rsidP="00E1374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2879" w14:textId="77777777" w:rsidR="008A2162" w:rsidRPr="00211559" w:rsidRDefault="008A2162" w:rsidP="00E1374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CC1" w:rsidRPr="00E13741" w14:paraId="274C873C" w14:textId="77777777" w:rsidTr="009B3BC4">
        <w:trPr>
          <w:trHeight w:val="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7177" w14:textId="5C333C04" w:rsidR="007D2CC1" w:rsidRPr="00211559" w:rsidRDefault="00FB70DD" w:rsidP="00E13741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9854" w14:textId="5B4AA089" w:rsidR="007D2CC1" w:rsidRPr="00211559" w:rsidRDefault="00045B98" w:rsidP="00E1374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 xml:space="preserve">Urządzenie musi korzystać </w:t>
            </w:r>
            <w:r w:rsidR="008C4A96" w:rsidRPr="00211559">
              <w:rPr>
                <w:rFonts w:ascii="Arial" w:hAnsi="Arial" w:cs="Arial"/>
                <w:sz w:val="20"/>
                <w:szCs w:val="20"/>
              </w:rPr>
              <w:t>z wody zasilającej wodociągowej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ADE7" w14:textId="77777777" w:rsidR="007D2CC1" w:rsidRPr="00211559" w:rsidRDefault="007D2CC1" w:rsidP="00E1374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332A" w14:textId="77777777" w:rsidR="007D2CC1" w:rsidRPr="00211559" w:rsidRDefault="007D2CC1" w:rsidP="00E1374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BB" w:rsidRPr="00E13741" w14:paraId="58115B39" w14:textId="77777777" w:rsidTr="009B3BC4">
        <w:trPr>
          <w:trHeight w:val="27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DACA" w14:textId="029BA691" w:rsidR="004D38BB" w:rsidRPr="00211559" w:rsidRDefault="001D1F33" w:rsidP="004D38BB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2E4F" w14:textId="25BAC551" w:rsidR="004D38BB" w:rsidRPr="00211559" w:rsidRDefault="001D1F33" w:rsidP="004D38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Etapy oczyszczania wody analitycznej</w:t>
            </w:r>
            <w:r w:rsidR="00FB70DD" w:rsidRPr="00211559">
              <w:rPr>
                <w:rFonts w:ascii="Arial" w:hAnsi="Arial" w:cs="Arial"/>
                <w:sz w:val="20"/>
                <w:szCs w:val="20"/>
              </w:rPr>
              <w:t xml:space="preserve"> (łącznie)</w:t>
            </w:r>
            <w:r w:rsidRPr="0021155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45A6" w14:textId="77777777" w:rsidR="004D38BB" w:rsidRPr="00211559" w:rsidRDefault="004D38BB" w:rsidP="004D38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A695" w14:textId="77777777" w:rsidR="004D38BB" w:rsidRPr="00211559" w:rsidRDefault="004D38BB" w:rsidP="004D38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BB" w:rsidRPr="00E13741" w14:paraId="2EB5F454" w14:textId="77777777" w:rsidTr="009B3BC4">
        <w:trPr>
          <w:trHeight w:val="2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835A" w14:textId="5FCA2BA0" w:rsidR="004D38BB" w:rsidRPr="00211559" w:rsidRDefault="001D1F33" w:rsidP="004D38BB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0A02" w14:textId="4593E71A" w:rsidR="004D38BB" w:rsidRPr="00211559" w:rsidRDefault="00F91CDA" w:rsidP="004D38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o</w:t>
            </w:r>
            <w:r w:rsidR="001D1F33" w:rsidRPr="00211559">
              <w:rPr>
                <w:rFonts w:ascii="Arial" w:hAnsi="Arial" w:cs="Arial"/>
                <w:sz w:val="20"/>
                <w:szCs w:val="20"/>
              </w:rPr>
              <w:t>czyszczanie wstępne (</w:t>
            </w:r>
            <w:proofErr w:type="spellStart"/>
            <w:r w:rsidR="001D1F33" w:rsidRPr="00211559">
              <w:rPr>
                <w:rFonts w:ascii="Arial" w:hAnsi="Arial" w:cs="Arial"/>
                <w:sz w:val="20"/>
                <w:szCs w:val="20"/>
              </w:rPr>
              <w:t>prefiltracja</w:t>
            </w:r>
            <w:proofErr w:type="spellEnd"/>
            <w:r w:rsidR="001D1F33" w:rsidRPr="00211559">
              <w:rPr>
                <w:rFonts w:ascii="Arial" w:hAnsi="Arial" w:cs="Arial"/>
                <w:sz w:val="20"/>
                <w:szCs w:val="20"/>
              </w:rPr>
              <w:t>, węgiel aktywowany)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C14D" w14:textId="77777777" w:rsidR="004D38BB" w:rsidRPr="00211559" w:rsidRDefault="004D38BB" w:rsidP="004D38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60E4" w14:textId="77777777" w:rsidR="004D38BB" w:rsidRPr="00211559" w:rsidRDefault="004D38BB" w:rsidP="004D38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BB" w:rsidRPr="00E13741" w14:paraId="01F08D42" w14:textId="77777777" w:rsidTr="009B3BC4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D8E7" w14:textId="2A7264AE" w:rsidR="004D38BB" w:rsidRPr="00211559" w:rsidRDefault="001D1F33" w:rsidP="004D38BB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F23B" w14:textId="7B6F53D1" w:rsidR="004D38BB" w:rsidRPr="00211559" w:rsidRDefault="005D4E54" w:rsidP="004D38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o</w:t>
            </w:r>
            <w:r w:rsidR="001D1F33" w:rsidRPr="00211559">
              <w:rPr>
                <w:rFonts w:ascii="Arial" w:hAnsi="Arial" w:cs="Arial"/>
                <w:sz w:val="20"/>
                <w:szCs w:val="20"/>
              </w:rPr>
              <w:t>dwrócona osmoza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A9E2" w14:textId="77777777" w:rsidR="004D38BB" w:rsidRPr="00211559" w:rsidRDefault="004D38BB" w:rsidP="004D38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2508" w14:textId="77777777" w:rsidR="004D38BB" w:rsidRPr="00211559" w:rsidRDefault="004D38BB" w:rsidP="004D38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BB" w:rsidRPr="00E13741" w14:paraId="19782A24" w14:textId="77777777" w:rsidTr="009B3BC4">
        <w:trPr>
          <w:trHeight w:val="28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5BAA" w14:textId="76187ED7" w:rsidR="004D38BB" w:rsidRPr="00211559" w:rsidRDefault="001D1F33" w:rsidP="004D38BB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6C0A" w14:textId="437ECC0E" w:rsidR="004D38BB" w:rsidRPr="00211559" w:rsidRDefault="005D4E54" w:rsidP="004D38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1559">
              <w:rPr>
                <w:rFonts w:ascii="Arial" w:hAnsi="Arial" w:cs="Arial"/>
                <w:sz w:val="20"/>
                <w:szCs w:val="20"/>
              </w:rPr>
              <w:t>e</w:t>
            </w:r>
            <w:r w:rsidR="001D1F33" w:rsidRPr="00211559">
              <w:rPr>
                <w:rFonts w:ascii="Arial" w:hAnsi="Arial" w:cs="Arial"/>
                <w:sz w:val="20"/>
                <w:szCs w:val="20"/>
              </w:rPr>
              <w:t>lektrodejonizacja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88F5" w14:textId="77777777" w:rsidR="004D38BB" w:rsidRPr="00211559" w:rsidRDefault="004D38BB" w:rsidP="004D38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0A39" w14:textId="77777777" w:rsidR="004D38BB" w:rsidRPr="00211559" w:rsidRDefault="004D38BB" w:rsidP="004D38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BB" w:rsidRPr="00E13741" w14:paraId="3F335170" w14:textId="77777777" w:rsidTr="009B3BC4">
        <w:trPr>
          <w:trHeight w:val="26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3F91" w14:textId="7D8A974F" w:rsidR="004D38BB" w:rsidRPr="00211559" w:rsidRDefault="001D1F33" w:rsidP="004D38BB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d)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484F" w14:textId="0A9FC960" w:rsidR="004D38BB" w:rsidRPr="00211559" w:rsidRDefault="005D4E54" w:rsidP="004D38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b</w:t>
            </w:r>
            <w:r w:rsidR="001D1F33" w:rsidRPr="00211559">
              <w:rPr>
                <w:rFonts w:ascii="Arial" w:hAnsi="Arial" w:cs="Arial"/>
                <w:sz w:val="20"/>
                <w:szCs w:val="20"/>
              </w:rPr>
              <w:t>ezrtęciowa lampa UV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E61A" w14:textId="77777777" w:rsidR="004D38BB" w:rsidRPr="00211559" w:rsidRDefault="004D38BB" w:rsidP="004D38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4065" w14:textId="77777777" w:rsidR="004D38BB" w:rsidRPr="00211559" w:rsidRDefault="004D38BB" w:rsidP="004D38B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23" w:rsidRPr="00E13741" w14:paraId="1F3971D0" w14:textId="77777777" w:rsidTr="009B3BC4">
        <w:trPr>
          <w:trHeight w:val="2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3C12" w14:textId="5BBD5266" w:rsidR="00E30423" w:rsidRPr="00211559" w:rsidRDefault="001D1F33" w:rsidP="00E30423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81F7" w14:textId="51E0B244" w:rsidR="00E30423" w:rsidRPr="00211559" w:rsidRDefault="005D4E54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f</w:t>
            </w:r>
            <w:r w:rsidR="001D1F33" w:rsidRPr="00211559">
              <w:rPr>
                <w:rFonts w:ascii="Arial" w:hAnsi="Arial" w:cs="Arial"/>
                <w:sz w:val="20"/>
                <w:szCs w:val="20"/>
              </w:rPr>
              <w:t>iltr końcowy z membraną</w:t>
            </w:r>
            <w:r w:rsidR="00100605" w:rsidRPr="00211559">
              <w:rPr>
                <w:rFonts w:ascii="Arial" w:hAnsi="Arial" w:cs="Arial"/>
                <w:sz w:val="20"/>
                <w:szCs w:val="20"/>
              </w:rPr>
              <w:t xml:space="preserve"> nie większą niż</w:t>
            </w:r>
            <w:r w:rsidR="001D1F33" w:rsidRPr="00211559">
              <w:rPr>
                <w:rFonts w:ascii="Arial" w:hAnsi="Arial" w:cs="Arial"/>
                <w:sz w:val="20"/>
                <w:szCs w:val="20"/>
              </w:rPr>
              <w:t xml:space="preserve"> 0,22μm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AB48" w14:textId="77777777" w:rsidR="00E30423" w:rsidRPr="00211559" w:rsidRDefault="00E30423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DF19" w14:textId="77777777" w:rsidR="00E30423" w:rsidRPr="00211559" w:rsidRDefault="00E30423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23" w:rsidRPr="00E13741" w14:paraId="38104EAF" w14:textId="77777777" w:rsidTr="009B3BC4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D195" w14:textId="1F5FBB69" w:rsidR="00E30423" w:rsidRPr="00211559" w:rsidRDefault="00D7208A" w:rsidP="00E30423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3725" w14:textId="34541798" w:rsidR="00E30423" w:rsidRPr="00211559" w:rsidRDefault="00D7208A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Etapy oczyszczania wody ultraczystej</w:t>
            </w:r>
            <w:r w:rsidR="00FB70DD" w:rsidRPr="00211559">
              <w:rPr>
                <w:rFonts w:ascii="Arial" w:hAnsi="Arial" w:cs="Arial"/>
                <w:sz w:val="20"/>
                <w:szCs w:val="20"/>
              </w:rPr>
              <w:t xml:space="preserve"> (łącznie)</w:t>
            </w:r>
            <w:r w:rsidRPr="0021155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3D24" w14:textId="77777777" w:rsidR="00E30423" w:rsidRPr="00211559" w:rsidRDefault="00E30423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587C" w14:textId="77777777" w:rsidR="00E30423" w:rsidRPr="00211559" w:rsidRDefault="00E30423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23" w:rsidRPr="00E13741" w14:paraId="17CE98D8" w14:textId="77777777" w:rsidTr="009B3BC4">
        <w:trPr>
          <w:trHeight w:val="27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6CCF" w14:textId="3213DA46" w:rsidR="00E30423" w:rsidRPr="00211559" w:rsidRDefault="00D7208A" w:rsidP="00E30423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3AE1" w14:textId="2FB926C0" w:rsidR="00E30423" w:rsidRPr="00211559" w:rsidRDefault="005D4E54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b</w:t>
            </w:r>
            <w:r w:rsidR="00D7208A" w:rsidRPr="00211559">
              <w:rPr>
                <w:rFonts w:ascii="Arial" w:hAnsi="Arial" w:cs="Arial"/>
                <w:sz w:val="20"/>
                <w:szCs w:val="20"/>
              </w:rPr>
              <w:t>ezrtęciowa lampa UV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C958" w14:textId="77777777" w:rsidR="00E30423" w:rsidRPr="00211559" w:rsidRDefault="00E30423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F554" w14:textId="77777777" w:rsidR="00E30423" w:rsidRPr="00211559" w:rsidRDefault="00E30423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23" w:rsidRPr="00E13741" w14:paraId="2C0408DC" w14:textId="77777777" w:rsidTr="009B3BC4">
        <w:trPr>
          <w:trHeight w:val="2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5836" w14:textId="6E1D3A55" w:rsidR="00E30423" w:rsidRPr="00211559" w:rsidRDefault="00D7208A" w:rsidP="00E30423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093A" w14:textId="0A0FF5EE" w:rsidR="00E30423" w:rsidRPr="00211559" w:rsidRDefault="005D4E54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w</w:t>
            </w:r>
            <w:r w:rsidR="00D7208A" w:rsidRPr="00211559">
              <w:rPr>
                <w:rFonts w:ascii="Arial" w:hAnsi="Arial" w:cs="Arial"/>
                <w:sz w:val="20"/>
                <w:szCs w:val="20"/>
              </w:rPr>
              <w:t>kład usuwający zanieczyszczenia jonowe i organiczne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C858" w14:textId="77777777" w:rsidR="00E30423" w:rsidRPr="00211559" w:rsidRDefault="00E30423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9C61" w14:textId="77777777" w:rsidR="00E30423" w:rsidRPr="00211559" w:rsidRDefault="00E30423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23" w:rsidRPr="00E13741" w14:paraId="5F8F3565" w14:textId="77777777" w:rsidTr="009B3BC4">
        <w:trPr>
          <w:trHeight w:val="2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2FA5" w14:textId="44695697" w:rsidR="00E30423" w:rsidRPr="00211559" w:rsidRDefault="00D7208A" w:rsidP="00E30423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A3C9" w14:textId="4F43EB41" w:rsidR="00E30423" w:rsidRPr="00211559" w:rsidRDefault="005D4E54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f</w:t>
            </w:r>
            <w:r w:rsidR="00D7208A" w:rsidRPr="00211559">
              <w:rPr>
                <w:rFonts w:ascii="Arial" w:hAnsi="Arial" w:cs="Arial"/>
                <w:sz w:val="20"/>
                <w:szCs w:val="20"/>
              </w:rPr>
              <w:t xml:space="preserve">iltr końcowy z membraną </w:t>
            </w:r>
            <w:r w:rsidR="00100605" w:rsidRPr="00211559">
              <w:rPr>
                <w:rFonts w:ascii="Arial" w:hAnsi="Arial" w:cs="Arial"/>
                <w:sz w:val="20"/>
                <w:szCs w:val="20"/>
              </w:rPr>
              <w:t xml:space="preserve">nie większą niż </w:t>
            </w:r>
            <w:r w:rsidR="00D7208A" w:rsidRPr="00211559">
              <w:rPr>
                <w:rFonts w:ascii="Arial" w:hAnsi="Arial" w:cs="Arial"/>
                <w:sz w:val="20"/>
                <w:szCs w:val="20"/>
              </w:rPr>
              <w:t>0,22μm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1D80" w14:textId="77777777" w:rsidR="00E30423" w:rsidRPr="00211559" w:rsidRDefault="00E30423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9C48" w14:textId="77777777" w:rsidR="00E30423" w:rsidRPr="00211559" w:rsidRDefault="00E30423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23" w:rsidRPr="00E13741" w14:paraId="5875F380" w14:textId="77777777" w:rsidTr="009B3BC4">
        <w:trPr>
          <w:trHeight w:val="2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991F" w14:textId="1486B43A" w:rsidR="00E30423" w:rsidRPr="00211559" w:rsidRDefault="00D7208A" w:rsidP="00E30423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2CFA" w14:textId="05F016EF" w:rsidR="00E30423" w:rsidRPr="00211559" w:rsidRDefault="00D7208A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Jakość wody analitycznej: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502E" w14:textId="77777777" w:rsidR="00E30423" w:rsidRPr="00211559" w:rsidRDefault="00E30423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DAFE" w14:textId="77777777" w:rsidR="00E30423" w:rsidRPr="00211559" w:rsidRDefault="00E30423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23" w:rsidRPr="00E13741" w14:paraId="44FDFC86" w14:textId="77777777" w:rsidTr="009B3BC4">
        <w:trPr>
          <w:trHeight w:val="27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1C00" w14:textId="7A9BD9CA" w:rsidR="00E30423" w:rsidRPr="00211559" w:rsidRDefault="00D7208A" w:rsidP="00E30423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FE59" w14:textId="7BA50E80" w:rsidR="00E30423" w:rsidRPr="00211559" w:rsidRDefault="00D7208A" w:rsidP="00D7208A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rezystywność nie mniejsza niż 5 MΩ∙cm w 25 °C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67B6" w14:textId="77777777" w:rsidR="00E30423" w:rsidRPr="00211559" w:rsidRDefault="00E30423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809E" w14:textId="77777777" w:rsidR="00E30423" w:rsidRPr="00211559" w:rsidRDefault="00E30423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23" w:rsidRPr="00E13741" w14:paraId="55703AEF" w14:textId="77777777" w:rsidTr="009B3BC4">
        <w:trPr>
          <w:trHeight w:val="21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7462" w14:textId="1B27A048" w:rsidR="00E30423" w:rsidRPr="00211559" w:rsidRDefault="00D7208A" w:rsidP="00E30423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8595" w14:textId="062A484D" w:rsidR="00E30423" w:rsidRPr="00211559" w:rsidRDefault="00D7208A" w:rsidP="00D7208A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 xml:space="preserve">poziom TOC nie gorszy niż 30 </w:t>
            </w:r>
            <w:proofErr w:type="spellStart"/>
            <w:r w:rsidRPr="00211559">
              <w:rPr>
                <w:rFonts w:ascii="Arial" w:hAnsi="Arial" w:cs="Arial"/>
                <w:sz w:val="20"/>
                <w:szCs w:val="20"/>
              </w:rPr>
              <w:t>ppb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5E86" w14:textId="77777777" w:rsidR="00E30423" w:rsidRPr="00211559" w:rsidRDefault="00E30423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19C4" w14:textId="77777777" w:rsidR="00E30423" w:rsidRPr="00211559" w:rsidRDefault="00E30423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23" w:rsidRPr="00E13741" w14:paraId="294100F6" w14:textId="77777777" w:rsidTr="009B3BC4">
        <w:trPr>
          <w:trHeight w:val="21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B171" w14:textId="65001245" w:rsidR="00E30423" w:rsidRPr="00211559" w:rsidRDefault="00D7208A" w:rsidP="00E30423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18D1" w14:textId="1F2478EF" w:rsidR="00E30423" w:rsidRPr="00211559" w:rsidRDefault="00D7208A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 xml:space="preserve">maksymalna liczba bakterii 0,01 </w:t>
            </w:r>
            <w:proofErr w:type="spellStart"/>
            <w:r w:rsidRPr="00211559">
              <w:rPr>
                <w:rFonts w:ascii="Arial" w:hAnsi="Arial" w:cs="Arial"/>
                <w:sz w:val="20"/>
                <w:szCs w:val="20"/>
              </w:rPr>
              <w:t>cfu</w:t>
            </w:r>
            <w:proofErr w:type="spellEnd"/>
            <w:r w:rsidRPr="00211559">
              <w:rPr>
                <w:rFonts w:ascii="Arial" w:hAnsi="Arial" w:cs="Arial"/>
                <w:sz w:val="20"/>
                <w:szCs w:val="20"/>
              </w:rPr>
              <w:t>/ml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B875" w14:textId="77777777" w:rsidR="00E30423" w:rsidRPr="00211559" w:rsidRDefault="00E30423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32A0" w14:textId="77777777" w:rsidR="00E30423" w:rsidRPr="00211559" w:rsidRDefault="00E30423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23" w:rsidRPr="00E13741" w14:paraId="6DE4EAEE" w14:textId="77777777" w:rsidTr="009B3BC4">
        <w:trPr>
          <w:trHeight w:val="7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B93B" w14:textId="6AF8D993" w:rsidR="00E30423" w:rsidRPr="00211559" w:rsidRDefault="00D7208A" w:rsidP="00E30423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d)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DA6F" w14:textId="0F3F2E95" w:rsidR="00E30423" w:rsidRPr="00211559" w:rsidRDefault="00D7208A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 xml:space="preserve">cząstki stałe &gt; 0,22 </w:t>
            </w:r>
            <w:proofErr w:type="spellStart"/>
            <w:r w:rsidRPr="00211559">
              <w:rPr>
                <w:rFonts w:ascii="Arial" w:hAnsi="Arial" w:cs="Arial"/>
                <w:sz w:val="20"/>
                <w:szCs w:val="20"/>
              </w:rPr>
              <w:t>μm</w:t>
            </w:r>
            <w:proofErr w:type="spellEnd"/>
            <w:r w:rsidRPr="00211559">
              <w:rPr>
                <w:rFonts w:ascii="Arial" w:hAnsi="Arial" w:cs="Arial"/>
                <w:sz w:val="20"/>
                <w:szCs w:val="20"/>
              </w:rPr>
              <w:t xml:space="preserve"> &lt; 1/ml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B189" w14:textId="77777777" w:rsidR="00E30423" w:rsidRPr="00211559" w:rsidRDefault="00E30423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AD1C" w14:textId="77777777" w:rsidR="00E30423" w:rsidRPr="00211559" w:rsidRDefault="00E30423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23" w:rsidRPr="00E13741" w14:paraId="79B4ED66" w14:textId="77777777" w:rsidTr="009B3BC4">
        <w:trPr>
          <w:trHeight w:val="2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5BB9" w14:textId="179EA6BE" w:rsidR="00E30423" w:rsidRPr="00211559" w:rsidRDefault="00CE12E0" w:rsidP="00E30423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D7208A"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C4AA" w14:textId="2A2B10E3" w:rsidR="00E30423" w:rsidRPr="00211559" w:rsidRDefault="00D7208A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Jakość wody ultraczystej: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7C5C" w14:textId="77777777" w:rsidR="00E30423" w:rsidRPr="00211559" w:rsidRDefault="00E30423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9DA7" w14:textId="77777777" w:rsidR="00E30423" w:rsidRPr="00211559" w:rsidRDefault="00E30423" w:rsidP="00E304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08A" w:rsidRPr="00E13741" w14:paraId="68FF973F" w14:textId="77777777" w:rsidTr="009B3BC4">
        <w:trPr>
          <w:trHeight w:val="1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1C7A" w14:textId="6E16285B" w:rsidR="00D7208A" w:rsidRPr="00211559" w:rsidRDefault="00D7208A" w:rsidP="00D7208A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2986" w14:textId="1455260D" w:rsidR="00D7208A" w:rsidRPr="00211559" w:rsidRDefault="00D7208A" w:rsidP="00D7208A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rezystywność min.18 MΩ∙cm w 25 °C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ABCE" w14:textId="77777777" w:rsidR="00D7208A" w:rsidRPr="00211559" w:rsidRDefault="00D7208A" w:rsidP="00D7208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EB87" w14:textId="77777777" w:rsidR="00D7208A" w:rsidRPr="00211559" w:rsidRDefault="00D7208A" w:rsidP="00D7208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08A" w:rsidRPr="00E13741" w14:paraId="1F4D78AA" w14:textId="77777777" w:rsidTr="009B3BC4">
        <w:trPr>
          <w:trHeight w:val="25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C38C" w14:textId="6317239E" w:rsidR="00D7208A" w:rsidRPr="00211559" w:rsidRDefault="00D7208A" w:rsidP="00D7208A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B584" w14:textId="0D141E67" w:rsidR="00D7208A" w:rsidRPr="00211559" w:rsidRDefault="00D7208A" w:rsidP="00D7208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 xml:space="preserve">poziom TOC nie gorszy niż 2 </w:t>
            </w:r>
            <w:proofErr w:type="spellStart"/>
            <w:r w:rsidRPr="00211559">
              <w:rPr>
                <w:rFonts w:ascii="Arial" w:hAnsi="Arial" w:cs="Arial"/>
                <w:sz w:val="20"/>
                <w:szCs w:val="20"/>
              </w:rPr>
              <w:t>ppb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52C3" w14:textId="77777777" w:rsidR="00D7208A" w:rsidRPr="00211559" w:rsidRDefault="00D7208A" w:rsidP="00D7208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B317" w14:textId="77777777" w:rsidR="00D7208A" w:rsidRPr="00211559" w:rsidRDefault="00D7208A" w:rsidP="00D7208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08A" w:rsidRPr="00E13741" w14:paraId="03C90E4B" w14:textId="77777777" w:rsidTr="009B3BC4">
        <w:trPr>
          <w:trHeight w:val="2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4B00" w14:textId="09BE4848" w:rsidR="00D7208A" w:rsidRPr="00211559" w:rsidRDefault="00D7208A" w:rsidP="00D7208A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0C8C" w14:textId="6D9AB323" w:rsidR="00D7208A" w:rsidRPr="00211559" w:rsidRDefault="00D7208A" w:rsidP="00D7208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 xml:space="preserve">liczba bakterii mniejsza niż 0,01 </w:t>
            </w:r>
            <w:proofErr w:type="spellStart"/>
            <w:r w:rsidRPr="00211559">
              <w:rPr>
                <w:rFonts w:ascii="Arial" w:hAnsi="Arial" w:cs="Arial"/>
                <w:sz w:val="20"/>
                <w:szCs w:val="20"/>
              </w:rPr>
              <w:t>cfu</w:t>
            </w:r>
            <w:proofErr w:type="spellEnd"/>
            <w:r w:rsidRPr="00211559">
              <w:rPr>
                <w:rFonts w:ascii="Arial" w:hAnsi="Arial" w:cs="Arial"/>
                <w:sz w:val="20"/>
                <w:szCs w:val="20"/>
              </w:rPr>
              <w:t>/ml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56FD" w14:textId="77777777" w:rsidR="00D7208A" w:rsidRPr="00211559" w:rsidRDefault="00D7208A" w:rsidP="00D7208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F2C3" w14:textId="77777777" w:rsidR="00D7208A" w:rsidRPr="00211559" w:rsidRDefault="00D7208A" w:rsidP="00D7208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08A" w:rsidRPr="00E13741" w14:paraId="1273E45A" w14:textId="77777777" w:rsidTr="009B3BC4">
        <w:trPr>
          <w:trHeight w:val="12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5429" w14:textId="482D64F1" w:rsidR="00D7208A" w:rsidRPr="00211559" w:rsidRDefault="00D7208A" w:rsidP="00D7208A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d)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6F2D" w14:textId="0177C1B1" w:rsidR="00D7208A" w:rsidRPr="00211559" w:rsidRDefault="00D7208A" w:rsidP="00D7208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 xml:space="preserve">cząstki stałe &gt; 0,22 </w:t>
            </w:r>
            <w:proofErr w:type="spellStart"/>
            <w:r w:rsidRPr="00211559">
              <w:rPr>
                <w:rFonts w:ascii="Arial" w:hAnsi="Arial" w:cs="Arial"/>
                <w:sz w:val="20"/>
                <w:szCs w:val="20"/>
              </w:rPr>
              <w:t>μm</w:t>
            </w:r>
            <w:proofErr w:type="spellEnd"/>
            <w:r w:rsidRPr="00211559">
              <w:rPr>
                <w:rFonts w:ascii="Arial" w:hAnsi="Arial" w:cs="Arial"/>
                <w:sz w:val="20"/>
                <w:szCs w:val="20"/>
              </w:rPr>
              <w:t xml:space="preserve">  &lt; 1/ml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F9BA" w14:textId="77777777" w:rsidR="00D7208A" w:rsidRPr="00211559" w:rsidRDefault="00D7208A" w:rsidP="00D7208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0905" w14:textId="77777777" w:rsidR="00D7208A" w:rsidRPr="00211559" w:rsidRDefault="00D7208A" w:rsidP="00D7208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23" w:rsidRPr="00E13741" w14:paraId="7BC99AE3" w14:textId="77777777" w:rsidTr="009B3BC4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8B8D" w14:textId="3FDE8A53" w:rsidR="00E30423" w:rsidRPr="00211559" w:rsidRDefault="00437156" w:rsidP="00D7208A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40AB" w14:textId="1860DDFD" w:rsidR="00E30423" w:rsidRPr="00211559" w:rsidRDefault="008779E2" w:rsidP="00D7208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e</w:t>
            </w:r>
            <w:r w:rsidR="00437156" w:rsidRPr="00211559">
              <w:rPr>
                <w:rFonts w:ascii="Arial" w:hAnsi="Arial" w:cs="Arial"/>
                <w:sz w:val="20"/>
                <w:szCs w:val="20"/>
              </w:rPr>
              <w:t>ndotoksyny &lt;0.001 EU/m</w:t>
            </w:r>
            <w:r w:rsidRPr="00211559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AC8D" w14:textId="77777777" w:rsidR="00E30423" w:rsidRPr="00211559" w:rsidRDefault="00E30423" w:rsidP="00D7208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7231" w14:textId="77777777" w:rsidR="00E30423" w:rsidRPr="00211559" w:rsidRDefault="00E30423" w:rsidP="00D7208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156" w:rsidRPr="00E13741" w14:paraId="656F8FC4" w14:textId="77777777" w:rsidTr="009B3BC4">
        <w:trPr>
          <w:trHeight w:val="1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760F" w14:textId="4CF343F3" w:rsidR="00437156" w:rsidRPr="00211559" w:rsidRDefault="00437156" w:rsidP="00437156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DF89" w14:textId="21D3C253" w:rsidR="00437156" w:rsidRPr="00211559" w:rsidRDefault="00437156" w:rsidP="00437156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211559">
              <w:rPr>
                <w:rFonts w:ascii="Arial" w:hAnsi="Arial" w:cs="Arial"/>
                <w:sz w:val="20"/>
                <w:szCs w:val="20"/>
              </w:rPr>
              <w:t>RNazy</w:t>
            </w:r>
            <w:proofErr w:type="spellEnd"/>
            <w:r w:rsidRPr="00211559">
              <w:rPr>
                <w:rFonts w:ascii="Arial" w:hAnsi="Arial" w:cs="Arial"/>
                <w:sz w:val="20"/>
                <w:szCs w:val="20"/>
              </w:rPr>
              <w:t xml:space="preserve"> &lt;1 </w:t>
            </w:r>
            <w:proofErr w:type="spellStart"/>
            <w:r w:rsidRPr="00211559">
              <w:rPr>
                <w:rFonts w:ascii="Arial" w:hAnsi="Arial" w:cs="Arial"/>
                <w:sz w:val="20"/>
                <w:szCs w:val="20"/>
              </w:rPr>
              <w:t>pg</w:t>
            </w:r>
            <w:proofErr w:type="spellEnd"/>
            <w:r w:rsidRPr="0021155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11559">
              <w:rPr>
                <w:rFonts w:ascii="Arial" w:hAnsi="Arial" w:cs="Arial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6C8D" w14:textId="77777777" w:rsidR="00437156" w:rsidRPr="00211559" w:rsidRDefault="00437156" w:rsidP="004371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38A3" w14:textId="77777777" w:rsidR="00437156" w:rsidRPr="00211559" w:rsidRDefault="00437156" w:rsidP="004371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156" w:rsidRPr="00E13741" w14:paraId="36872C0D" w14:textId="77777777" w:rsidTr="009B3BC4">
        <w:trPr>
          <w:trHeight w:val="19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4825" w14:textId="78EA21F4" w:rsidR="00437156" w:rsidRPr="00211559" w:rsidRDefault="00437156" w:rsidP="00437156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632B" w14:textId="53D2A545" w:rsidR="00437156" w:rsidRPr="00211559" w:rsidRDefault="00437156" w:rsidP="0043715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1559">
              <w:rPr>
                <w:rFonts w:ascii="Arial" w:hAnsi="Arial" w:cs="Arial"/>
                <w:sz w:val="20"/>
                <w:szCs w:val="20"/>
              </w:rPr>
              <w:t>DNazy</w:t>
            </w:r>
            <w:proofErr w:type="spellEnd"/>
            <w:r w:rsidRPr="00211559">
              <w:rPr>
                <w:rFonts w:ascii="Arial" w:hAnsi="Arial" w:cs="Arial"/>
                <w:sz w:val="20"/>
                <w:szCs w:val="20"/>
              </w:rPr>
              <w:t xml:space="preserve"> &lt;5 </w:t>
            </w:r>
            <w:proofErr w:type="spellStart"/>
            <w:r w:rsidRPr="00211559">
              <w:rPr>
                <w:rFonts w:ascii="Arial" w:hAnsi="Arial" w:cs="Arial"/>
                <w:sz w:val="20"/>
                <w:szCs w:val="20"/>
              </w:rPr>
              <w:t>pg</w:t>
            </w:r>
            <w:proofErr w:type="spellEnd"/>
            <w:r w:rsidRPr="0021155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11559">
              <w:rPr>
                <w:rFonts w:ascii="Arial" w:hAnsi="Arial" w:cs="Arial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5D83" w14:textId="77777777" w:rsidR="00437156" w:rsidRPr="00211559" w:rsidRDefault="00437156" w:rsidP="0043715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2BDA" w14:textId="77777777" w:rsidR="00437156" w:rsidRPr="00211559" w:rsidRDefault="00437156" w:rsidP="0043715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156" w:rsidRPr="00E13741" w14:paraId="20CAE47A" w14:textId="77777777" w:rsidTr="009B3BC4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D11A" w14:textId="59549D6F" w:rsidR="00437156" w:rsidRPr="00211559" w:rsidRDefault="00437156" w:rsidP="00437156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h) 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BF3F" w14:textId="3297E78E" w:rsidR="00437156" w:rsidRPr="00211559" w:rsidRDefault="008779E2" w:rsidP="0043715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p</w:t>
            </w:r>
            <w:r w:rsidR="00437156" w:rsidRPr="00211559">
              <w:rPr>
                <w:rFonts w:ascii="Arial" w:hAnsi="Arial" w:cs="Arial"/>
                <w:sz w:val="20"/>
                <w:szCs w:val="20"/>
              </w:rPr>
              <w:t xml:space="preserve">roteazy &lt;0.15 </w:t>
            </w:r>
            <w:proofErr w:type="spellStart"/>
            <w:r w:rsidR="00437156" w:rsidRPr="00211559">
              <w:rPr>
                <w:rFonts w:ascii="Arial" w:hAnsi="Arial" w:cs="Arial"/>
                <w:sz w:val="20"/>
                <w:szCs w:val="20"/>
              </w:rPr>
              <w:t>μg</w:t>
            </w:r>
            <w:proofErr w:type="spellEnd"/>
            <w:r w:rsidR="00437156" w:rsidRPr="0021155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437156" w:rsidRPr="00211559">
              <w:rPr>
                <w:rFonts w:ascii="Arial" w:hAnsi="Arial" w:cs="Arial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7D78" w14:textId="77777777" w:rsidR="00437156" w:rsidRPr="00211559" w:rsidRDefault="00437156" w:rsidP="0043715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5D88" w14:textId="77777777" w:rsidR="00437156" w:rsidRPr="00211559" w:rsidRDefault="00437156" w:rsidP="0043715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156" w:rsidRPr="00E13741" w14:paraId="48E056FF" w14:textId="77777777" w:rsidTr="009B3BC4">
        <w:trPr>
          <w:trHeight w:val="2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ED65" w14:textId="1D172287" w:rsidR="00437156" w:rsidRPr="00211559" w:rsidRDefault="00CE12E0" w:rsidP="00437156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437156"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03B3" w14:textId="52EACFA5" w:rsidR="00437156" w:rsidRPr="00211559" w:rsidRDefault="00437156" w:rsidP="0043715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Wydajność produkcji wody typu II (analitycznej) nie mniejsza niż 3L/h</w:t>
            </w:r>
            <w:r w:rsidR="0014553E" w:rsidRPr="002115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B2DC" w14:textId="77777777" w:rsidR="00437156" w:rsidRPr="00211559" w:rsidRDefault="00437156" w:rsidP="0043715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6AAE" w14:textId="77777777" w:rsidR="00437156" w:rsidRPr="00211559" w:rsidRDefault="00437156" w:rsidP="0043715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156" w:rsidRPr="00E13741" w14:paraId="264C6B13" w14:textId="77777777" w:rsidTr="009B3BC4">
        <w:trPr>
          <w:trHeight w:val="1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60E8" w14:textId="22A088A3" w:rsidR="00437156" w:rsidRPr="00211559" w:rsidRDefault="00CE12E0" w:rsidP="00437156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437156"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902E" w14:textId="575D9405" w:rsidR="00437156" w:rsidRPr="00211559" w:rsidRDefault="00C92B1B" w:rsidP="0043715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a</w:t>
            </w:r>
            <w:r w:rsidR="00437156" w:rsidRPr="00211559">
              <w:rPr>
                <w:rFonts w:ascii="Arial" w:hAnsi="Arial" w:cs="Arial"/>
                <w:sz w:val="20"/>
                <w:szCs w:val="20"/>
              </w:rPr>
              <w:t>utomatyczna recyrkulacja wody w trakcie ‘spoczynku’ urządzenia</w:t>
            </w:r>
            <w:r w:rsidR="00772738" w:rsidRPr="00211559">
              <w:rPr>
                <w:rFonts w:ascii="Arial" w:hAnsi="Arial" w:cs="Arial"/>
                <w:sz w:val="20"/>
                <w:szCs w:val="20"/>
              </w:rPr>
              <w:t xml:space="preserve"> (pomiędzy okresami poboru wody) musi obejmować </w:t>
            </w:r>
            <w:r w:rsidR="00437156" w:rsidRPr="00211559">
              <w:rPr>
                <w:rFonts w:ascii="Arial" w:hAnsi="Arial" w:cs="Arial"/>
                <w:sz w:val="20"/>
                <w:szCs w:val="20"/>
              </w:rPr>
              <w:t xml:space="preserve"> również ramiona dozujące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FDC5" w14:textId="77777777" w:rsidR="00437156" w:rsidRPr="00211559" w:rsidRDefault="00437156" w:rsidP="0043715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25DD" w14:textId="77777777" w:rsidR="00437156" w:rsidRPr="00211559" w:rsidRDefault="00437156" w:rsidP="0043715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156" w:rsidRPr="00E13741" w14:paraId="608B6DA9" w14:textId="77777777" w:rsidTr="00C9BD8F">
        <w:trPr>
          <w:trHeight w:val="2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9332" w14:textId="29DBFD30" w:rsidR="00437156" w:rsidRPr="00211559" w:rsidRDefault="00CE12E0" w:rsidP="00437156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437156"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D064" w14:textId="7351B051" w:rsidR="00437156" w:rsidRPr="00211559" w:rsidRDefault="00437156" w:rsidP="0043715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bCs/>
                <w:sz w:val="20"/>
                <w:szCs w:val="20"/>
              </w:rPr>
              <w:t>Regulacja szybkości poboru wody z rami</w:t>
            </w:r>
            <w:r w:rsidR="00E043A0" w:rsidRPr="00211559">
              <w:rPr>
                <w:rFonts w:ascii="Arial" w:hAnsi="Arial" w:cs="Arial"/>
                <w:bCs/>
                <w:sz w:val="20"/>
                <w:szCs w:val="20"/>
              </w:rPr>
              <w:t>on</w:t>
            </w:r>
            <w:r w:rsidRPr="00211559">
              <w:rPr>
                <w:rFonts w:ascii="Arial" w:hAnsi="Arial" w:cs="Arial"/>
                <w:bCs/>
                <w:sz w:val="20"/>
                <w:szCs w:val="20"/>
              </w:rPr>
              <w:t xml:space="preserve"> dozując</w:t>
            </w:r>
            <w:r w:rsidR="00934EB9" w:rsidRPr="00211559">
              <w:rPr>
                <w:rFonts w:ascii="Arial" w:hAnsi="Arial" w:cs="Arial"/>
                <w:bCs/>
                <w:sz w:val="20"/>
                <w:szCs w:val="20"/>
              </w:rPr>
              <w:t>ych</w:t>
            </w:r>
            <w:r w:rsidRPr="0021155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05C83" w:rsidRPr="00211559">
              <w:rPr>
                <w:rFonts w:ascii="Arial" w:hAnsi="Arial" w:cs="Arial"/>
                <w:bCs/>
                <w:sz w:val="20"/>
                <w:szCs w:val="20"/>
              </w:rPr>
              <w:t xml:space="preserve">co najmniej </w:t>
            </w:r>
            <w:r w:rsidRPr="00211559">
              <w:rPr>
                <w:rFonts w:ascii="Arial" w:hAnsi="Arial" w:cs="Arial"/>
                <w:bCs/>
                <w:sz w:val="20"/>
                <w:szCs w:val="20"/>
              </w:rPr>
              <w:t xml:space="preserve">w zakresie </w:t>
            </w:r>
            <w:r w:rsidR="00127780" w:rsidRPr="00211559">
              <w:rPr>
                <w:rFonts w:ascii="Arial" w:hAnsi="Arial" w:cs="Arial"/>
                <w:bCs/>
                <w:sz w:val="20"/>
                <w:szCs w:val="20"/>
              </w:rPr>
              <w:t xml:space="preserve">od </w:t>
            </w:r>
            <w:r w:rsidRPr="00211559">
              <w:rPr>
                <w:rFonts w:ascii="Arial" w:hAnsi="Arial" w:cs="Arial"/>
                <w:bCs/>
                <w:sz w:val="20"/>
                <w:szCs w:val="20"/>
              </w:rPr>
              <w:t xml:space="preserve"> 0,05 </w:t>
            </w:r>
            <w:r w:rsidR="00127780" w:rsidRPr="00211559">
              <w:rPr>
                <w:rFonts w:ascii="Arial" w:hAnsi="Arial" w:cs="Arial"/>
                <w:bCs/>
                <w:sz w:val="20"/>
                <w:szCs w:val="20"/>
              </w:rPr>
              <w:t>do </w:t>
            </w:r>
            <w:r w:rsidRPr="00211559">
              <w:rPr>
                <w:rFonts w:ascii="Arial" w:hAnsi="Arial" w:cs="Arial"/>
                <w:bCs/>
                <w:sz w:val="20"/>
                <w:szCs w:val="20"/>
              </w:rPr>
              <w:t>2 l/min</w:t>
            </w:r>
            <w:r w:rsidR="000F1A97" w:rsidRPr="0021155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3D08" w14:textId="77777777" w:rsidR="00437156" w:rsidRPr="00211559" w:rsidRDefault="00437156" w:rsidP="0043715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384B" w14:textId="77777777" w:rsidR="00437156" w:rsidRPr="00211559" w:rsidRDefault="00437156" w:rsidP="0043715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156" w:rsidRPr="00E13741" w14:paraId="5B62FD26" w14:textId="77777777" w:rsidTr="00C9BD8F">
        <w:trPr>
          <w:trHeight w:val="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D31F" w14:textId="19EB6C8A" w:rsidR="00437156" w:rsidRPr="00211559" w:rsidRDefault="00CE12E0" w:rsidP="00437156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437156"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273A" w14:textId="77A3C3C4" w:rsidR="00437156" w:rsidRPr="00211559" w:rsidRDefault="000F1A97" w:rsidP="0043715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Pobór</w:t>
            </w:r>
            <w:r w:rsidR="00A77B85" w:rsidRPr="00211559">
              <w:rPr>
                <w:rFonts w:ascii="Arial" w:hAnsi="Arial" w:cs="Arial"/>
                <w:sz w:val="20"/>
                <w:szCs w:val="20"/>
              </w:rPr>
              <w:t xml:space="preserve"> wody musi być</w:t>
            </w:r>
            <w:r w:rsidRPr="00211559">
              <w:rPr>
                <w:rFonts w:ascii="Arial" w:hAnsi="Arial" w:cs="Arial"/>
                <w:sz w:val="20"/>
                <w:szCs w:val="20"/>
              </w:rPr>
              <w:t xml:space="preserve"> wolumetryczny w zakresie nie </w:t>
            </w:r>
            <w:r w:rsidR="00A77B85" w:rsidRPr="00211559">
              <w:rPr>
                <w:rFonts w:ascii="Arial" w:hAnsi="Arial" w:cs="Arial"/>
                <w:sz w:val="20"/>
                <w:szCs w:val="20"/>
              </w:rPr>
              <w:t xml:space="preserve">węższym </w:t>
            </w:r>
            <w:r w:rsidRPr="00211559">
              <w:rPr>
                <w:rFonts w:ascii="Arial" w:hAnsi="Arial" w:cs="Arial"/>
                <w:sz w:val="20"/>
                <w:szCs w:val="20"/>
              </w:rPr>
              <w:t xml:space="preserve">niż </w:t>
            </w:r>
            <w:r w:rsidR="00A77B85" w:rsidRPr="00211559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Pr="00211559">
              <w:rPr>
                <w:rFonts w:ascii="Arial" w:hAnsi="Arial" w:cs="Arial"/>
                <w:sz w:val="20"/>
                <w:szCs w:val="20"/>
              </w:rPr>
              <w:t>50ml do 100L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A32E" w14:textId="77777777" w:rsidR="00437156" w:rsidRPr="00211559" w:rsidRDefault="00437156" w:rsidP="0043715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DDA7" w14:textId="77777777" w:rsidR="00437156" w:rsidRPr="00211559" w:rsidRDefault="00437156" w:rsidP="0043715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156" w:rsidRPr="00E13741" w14:paraId="2B5D597C" w14:textId="77777777" w:rsidTr="00C9BD8F">
        <w:trPr>
          <w:trHeight w:val="2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8CD5" w14:textId="293264D8" w:rsidR="00437156" w:rsidRPr="00211559" w:rsidRDefault="000F1A97" w:rsidP="00437156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E12E0"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C9D4" w14:textId="2BB53766" w:rsidR="00437156" w:rsidRPr="00211559" w:rsidRDefault="00F37450" w:rsidP="00437156">
            <w:pPr>
              <w:pStyle w:val="Bezodstpw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 xml:space="preserve">W miejscu filtrów końcowych na ramionach </w:t>
            </w:r>
            <w:r w:rsidR="004A3D09" w:rsidRPr="00211559">
              <w:rPr>
                <w:rFonts w:ascii="Arial" w:hAnsi="Arial" w:cs="Arial"/>
                <w:sz w:val="20"/>
                <w:szCs w:val="20"/>
              </w:rPr>
              <w:t>dozujących</w:t>
            </w:r>
            <w:r w:rsidR="00DC79BC" w:rsidRPr="00211559">
              <w:rPr>
                <w:rFonts w:ascii="Arial" w:hAnsi="Arial" w:cs="Arial"/>
                <w:sz w:val="20"/>
                <w:szCs w:val="20"/>
              </w:rPr>
              <w:t xml:space="preserve"> musi być możliwość samodzielnego zainstalowania przez </w:t>
            </w:r>
            <w:r w:rsidR="004A3D09" w:rsidRPr="00211559">
              <w:rPr>
                <w:rFonts w:ascii="Arial" w:hAnsi="Arial" w:cs="Arial"/>
                <w:sz w:val="20"/>
                <w:szCs w:val="20"/>
              </w:rPr>
              <w:t>użytkownika</w:t>
            </w:r>
            <w:r w:rsidR="00DC79BC" w:rsidRPr="00211559">
              <w:rPr>
                <w:rFonts w:ascii="Arial" w:hAnsi="Arial" w:cs="Arial"/>
                <w:sz w:val="20"/>
                <w:szCs w:val="20"/>
              </w:rPr>
              <w:t xml:space="preserve"> innego rodzaju </w:t>
            </w:r>
            <w:r w:rsidR="00DD5875" w:rsidRPr="00211559">
              <w:rPr>
                <w:rFonts w:ascii="Arial" w:hAnsi="Arial" w:cs="Arial"/>
                <w:sz w:val="20"/>
                <w:szCs w:val="20"/>
              </w:rPr>
              <w:t>filtra końcowego (min. filtrów umożliwiających eliminację nukleaz, proteaz</w:t>
            </w:r>
            <w:r w:rsidR="004A3D09" w:rsidRPr="00211559">
              <w:rPr>
                <w:rFonts w:ascii="Arial" w:hAnsi="Arial" w:cs="Arial"/>
                <w:sz w:val="20"/>
                <w:szCs w:val="20"/>
              </w:rPr>
              <w:t xml:space="preserve">, pirogenów; w zależności od potrzeb laboratorium)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ACFE" w14:textId="77777777" w:rsidR="00437156" w:rsidRPr="00211559" w:rsidRDefault="00437156" w:rsidP="0043715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8A73" w14:textId="77777777" w:rsidR="00437156" w:rsidRPr="00211559" w:rsidRDefault="00437156" w:rsidP="0043715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97" w:rsidRPr="00E13741" w14:paraId="503C7838" w14:textId="77777777" w:rsidTr="00C9BD8F">
        <w:trPr>
          <w:trHeight w:val="39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E049" w14:textId="67A91C38" w:rsidR="000F1A97" w:rsidRPr="00211559" w:rsidRDefault="000F1A97" w:rsidP="000F1A9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A3D09"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5943" w14:textId="745B689B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 xml:space="preserve">Regulowana wysokość ramion dozujących </w:t>
            </w:r>
            <w:r w:rsidR="003E0265" w:rsidRPr="0021155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11559">
              <w:rPr>
                <w:rFonts w:ascii="Arial" w:hAnsi="Arial" w:cs="Arial"/>
                <w:sz w:val="20"/>
                <w:szCs w:val="20"/>
              </w:rPr>
              <w:t>do uzupełniania</w:t>
            </w:r>
            <w:r w:rsidR="00776EDF" w:rsidRPr="00211559">
              <w:rPr>
                <w:rFonts w:ascii="Arial" w:hAnsi="Arial" w:cs="Arial"/>
                <w:sz w:val="20"/>
                <w:szCs w:val="20"/>
              </w:rPr>
              <w:t xml:space="preserve"> różnej</w:t>
            </w:r>
            <w:r w:rsidRPr="00211559">
              <w:rPr>
                <w:rFonts w:ascii="Arial" w:hAnsi="Arial" w:cs="Arial"/>
                <w:sz w:val="20"/>
                <w:szCs w:val="20"/>
              </w:rPr>
              <w:t xml:space="preserve"> wysokości</w:t>
            </w:r>
            <w:r w:rsidR="00776EDF" w:rsidRPr="00211559">
              <w:rPr>
                <w:rFonts w:ascii="Arial" w:hAnsi="Arial" w:cs="Arial"/>
                <w:sz w:val="20"/>
                <w:szCs w:val="20"/>
              </w:rPr>
              <w:t xml:space="preserve"> naczyń</w:t>
            </w:r>
            <w:r w:rsidR="00A90EE0" w:rsidRPr="002115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4C35" w14:textId="77777777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8A89" w14:textId="77777777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97" w:rsidRPr="00E13741" w14:paraId="2DB84B54" w14:textId="77777777" w:rsidTr="00C9BD8F">
        <w:trPr>
          <w:trHeight w:val="17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E28E" w14:textId="3B837276" w:rsidR="000F1A97" w:rsidRPr="00211559" w:rsidRDefault="000F1A97" w:rsidP="000F1A9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A3D09"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2937" w14:textId="3AF2DEC6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 xml:space="preserve">Urządzenie </w:t>
            </w:r>
            <w:r w:rsidR="002657A9" w:rsidRPr="00211559">
              <w:rPr>
                <w:rFonts w:ascii="Arial" w:hAnsi="Arial" w:cs="Arial"/>
                <w:sz w:val="20"/>
                <w:szCs w:val="20"/>
              </w:rPr>
              <w:t xml:space="preserve">musi być </w:t>
            </w:r>
            <w:r w:rsidRPr="00211559">
              <w:rPr>
                <w:rFonts w:ascii="Arial" w:hAnsi="Arial" w:cs="Arial"/>
                <w:sz w:val="20"/>
                <w:szCs w:val="20"/>
              </w:rPr>
              <w:t>wyposażone w analizator</w:t>
            </w:r>
            <w:r w:rsidR="00105760" w:rsidRPr="00211559">
              <w:rPr>
                <w:rFonts w:ascii="Arial" w:hAnsi="Arial" w:cs="Arial"/>
                <w:sz w:val="20"/>
                <w:szCs w:val="20"/>
              </w:rPr>
              <w:t xml:space="preserve"> pomiaru całkowitego węgla organicznego (</w:t>
            </w:r>
            <w:r w:rsidRPr="00211559">
              <w:rPr>
                <w:rFonts w:ascii="Arial" w:hAnsi="Arial" w:cs="Arial"/>
                <w:sz w:val="20"/>
                <w:szCs w:val="20"/>
              </w:rPr>
              <w:t>TOC</w:t>
            </w:r>
            <w:r w:rsidR="00105760" w:rsidRPr="00211559">
              <w:rPr>
                <w:rFonts w:ascii="Arial" w:hAnsi="Arial" w:cs="Arial"/>
                <w:sz w:val="20"/>
                <w:szCs w:val="20"/>
              </w:rPr>
              <w:t>)</w:t>
            </w:r>
            <w:r w:rsidRPr="00211559">
              <w:rPr>
                <w:rFonts w:ascii="Arial" w:hAnsi="Arial" w:cs="Arial"/>
                <w:sz w:val="20"/>
                <w:szCs w:val="20"/>
              </w:rPr>
              <w:t xml:space="preserve"> o zakresie pomiaru</w:t>
            </w:r>
            <w:r w:rsidR="00EE3368" w:rsidRPr="00211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57A9" w:rsidRPr="00211559">
              <w:rPr>
                <w:rFonts w:ascii="Arial" w:hAnsi="Arial" w:cs="Arial"/>
                <w:sz w:val="20"/>
                <w:szCs w:val="20"/>
              </w:rPr>
              <w:t>co najmniej w przedziale</w:t>
            </w:r>
            <w:r w:rsidRPr="00211559">
              <w:rPr>
                <w:rFonts w:ascii="Arial" w:hAnsi="Arial" w:cs="Arial"/>
                <w:sz w:val="20"/>
                <w:szCs w:val="20"/>
              </w:rPr>
              <w:t xml:space="preserve"> 0,5-990 </w:t>
            </w:r>
            <w:proofErr w:type="spellStart"/>
            <w:r w:rsidRPr="00211559">
              <w:rPr>
                <w:rFonts w:ascii="Arial" w:hAnsi="Arial" w:cs="Arial"/>
                <w:sz w:val="20"/>
                <w:szCs w:val="20"/>
              </w:rPr>
              <w:t>ppb</w:t>
            </w:r>
            <w:proofErr w:type="spellEnd"/>
            <w:r w:rsidRPr="00211559">
              <w:rPr>
                <w:rFonts w:ascii="Arial" w:hAnsi="Arial" w:cs="Arial"/>
                <w:sz w:val="20"/>
                <w:szCs w:val="20"/>
              </w:rPr>
              <w:t xml:space="preserve"> z dokładnością 0,1 </w:t>
            </w:r>
            <w:proofErr w:type="spellStart"/>
            <w:r w:rsidRPr="00211559">
              <w:rPr>
                <w:rFonts w:ascii="Arial" w:hAnsi="Arial" w:cs="Arial"/>
                <w:sz w:val="20"/>
                <w:szCs w:val="20"/>
              </w:rPr>
              <w:t>ppb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15B3" w14:textId="77777777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2B19" w14:textId="77777777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97" w:rsidRPr="00E13741" w14:paraId="27D6BB42" w14:textId="77777777" w:rsidTr="00C9BD8F">
        <w:trPr>
          <w:trHeight w:val="5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A8EA" w14:textId="4F8EC9C8" w:rsidR="000F1A97" w:rsidRPr="00211559" w:rsidRDefault="0021046B" w:rsidP="000F1A9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A3D09"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D2DB" w14:textId="53533A5D" w:rsidR="000F1A97" w:rsidRPr="00211559" w:rsidRDefault="009B4533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Każde z ramion dozujących musi</w:t>
            </w:r>
            <w:r w:rsidR="00A53814" w:rsidRPr="00211559">
              <w:rPr>
                <w:rFonts w:ascii="Arial" w:hAnsi="Arial" w:cs="Arial"/>
                <w:sz w:val="20"/>
                <w:szCs w:val="20"/>
              </w:rPr>
              <w:t xml:space="preserve"> być</w:t>
            </w:r>
            <w:r w:rsidR="0021046B" w:rsidRPr="00211559">
              <w:rPr>
                <w:rFonts w:ascii="Arial" w:hAnsi="Arial" w:cs="Arial"/>
                <w:sz w:val="20"/>
                <w:szCs w:val="20"/>
              </w:rPr>
              <w:t xml:space="preserve"> wyposażone w kolorowy, dotykowy wyświetlacz służący do</w:t>
            </w:r>
            <w:r w:rsidR="00F9535A" w:rsidRPr="00211559">
              <w:rPr>
                <w:rFonts w:ascii="Arial" w:hAnsi="Arial" w:cs="Arial"/>
                <w:sz w:val="20"/>
                <w:szCs w:val="20"/>
              </w:rPr>
              <w:t xml:space="preserve"> zarządzania </w:t>
            </w:r>
            <w:r w:rsidR="008D5A49" w:rsidRPr="00211559">
              <w:rPr>
                <w:rFonts w:ascii="Arial" w:hAnsi="Arial" w:cs="Arial"/>
                <w:sz w:val="20"/>
                <w:szCs w:val="20"/>
              </w:rPr>
              <w:t>ich pracą oraz do</w:t>
            </w:r>
            <w:r w:rsidR="0021046B" w:rsidRPr="00211559">
              <w:rPr>
                <w:rFonts w:ascii="Arial" w:hAnsi="Arial" w:cs="Arial"/>
                <w:sz w:val="20"/>
                <w:szCs w:val="20"/>
              </w:rPr>
              <w:t xml:space="preserve"> kontroli parametrów oczyszczonej wody</w:t>
            </w:r>
            <w:r w:rsidR="00A53814" w:rsidRPr="00211559">
              <w:rPr>
                <w:rFonts w:ascii="Arial" w:hAnsi="Arial" w:cs="Arial"/>
                <w:sz w:val="20"/>
                <w:szCs w:val="20"/>
              </w:rPr>
              <w:t xml:space="preserve"> takich jak</w:t>
            </w:r>
            <w:r w:rsidRPr="00211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3814" w:rsidRPr="00211559">
              <w:rPr>
                <w:rFonts w:ascii="Arial" w:hAnsi="Arial" w:cs="Arial"/>
                <w:sz w:val="20"/>
                <w:szCs w:val="20"/>
              </w:rPr>
              <w:t xml:space="preserve">co najmniej: </w:t>
            </w:r>
            <w:r w:rsidR="0021046B" w:rsidRPr="00211559">
              <w:rPr>
                <w:rFonts w:ascii="Arial" w:hAnsi="Arial" w:cs="Arial"/>
                <w:sz w:val="20"/>
                <w:szCs w:val="20"/>
              </w:rPr>
              <w:t>temperatura, TOC, przewodność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D7BA" w14:textId="77777777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CEF0" w14:textId="77777777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97" w:rsidRPr="00E13741" w14:paraId="79A0B51D" w14:textId="77777777" w:rsidTr="00C9BD8F">
        <w:trPr>
          <w:trHeight w:val="5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A64B" w14:textId="2CD99AA1" w:rsidR="000F1A97" w:rsidRPr="00211559" w:rsidRDefault="0021046B" w:rsidP="000F1A9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A3D09"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8ADA" w14:textId="7F073A44" w:rsidR="000F1A97" w:rsidRPr="00211559" w:rsidRDefault="005B7D2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Style w:val="cf01"/>
                <w:rFonts w:ascii="Arial" w:hAnsi="Arial" w:cs="Arial"/>
                <w:sz w:val="20"/>
                <w:szCs w:val="20"/>
              </w:rPr>
              <w:t>Urządzenie musi sygnalizować (alarmować) o konieczności wymiany elementów eksploatacyjnych na wyświetlaczu / wyświetlaczach ramion dozujących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8D8F" w14:textId="77777777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81EA" w14:textId="77777777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97" w:rsidRPr="00E13741" w14:paraId="4498FE5D" w14:textId="77777777" w:rsidTr="00C9BD8F">
        <w:trPr>
          <w:trHeight w:val="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01D6" w14:textId="372A8FF5" w:rsidR="000F1A97" w:rsidRPr="00211559" w:rsidRDefault="0021046B" w:rsidP="000F1A9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A3D09"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4297" w14:textId="1259155E" w:rsidR="000F1A97" w:rsidRPr="00211559" w:rsidRDefault="0021046B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 xml:space="preserve">Urządzenie </w:t>
            </w:r>
            <w:r w:rsidR="00F12172" w:rsidRPr="00211559">
              <w:rPr>
                <w:rFonts w:ascii="Arial" w:hAnsi="Arial" w:cs="Arial"/>
                <w:sz w:val="20"/>
                <w:szCs w:val="20"/>
              </w:rPr>
              <w:t xml:space="preserve">musi być </w:t>
            </w:r>
            <w:r w:rsidRPr="00211559">
              <w:rPr>
                <w:rFonts w:ascii="Arial" w:hAnsi="Arial" w:cs="Arial"/>
                <w:sz w:val="20"/>
                <w:szCs w:val="20"/>
              </w:rPr>
              <w:t>wyposażone w pompę dystrybucyjną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5825" w14:textId="77777777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739B" w14:textId="77777777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97" w:rsidRPr="00E13741" w14:paraId="25619537" w14:textId="77777777" w:rsidTr="00C9BD8F">
        <w:trPr>
          <w:trHeight w:val="1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15B2" w14:textId="432FF6CA" w:rsidR="000F1A97" w:rsidRPr="00211559" w:rsidRDefault="0021046B" w:rsidP="000F1A9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A3D09"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1452" w14:textId="7E957CE7" w:rsidR="000F1A97" w:rsidRPr="00211559" w:rsidRDefault="0021046B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 xml:space="preserve">Urządzenie </w:t>
            </w:r>
            <w:r w:rsidR="00781714" w:rsidRPr="00211559">
              <w:rPr>
                <w:rFonts w:ascii="Arial" w:hAnsi="Arial" w:cs="Arial"/>
                <w:sz w:val="20"/>
                <w:szCs w:val="20"/>
              </w:rPr>
              <w:t xml:space="preserve">musi być </w:t>
            </w:r>
            <w:r w:rsidRPr="00211559">
              <w:rPr>
                <w:rFonts w:ascii="Arial" w:hAnsi="Arial" w:cs="Arial"/>
                <w:sz w:val="20"/>
                <w:szCs w:val="20"/>
              </w:rPr>
              <w:t>wyposażone w</w:t>
            </w:r>
            <w:r w:rsidR="00781714" w:rsidRPr="00211559">
              <w:rPr>
                <w:rFonts w:ascii="Arial" w:hAnsi="Arial" w:cs="Arial"/>
                <w:sz w:val="20"/>
                <w:szCs w:val="20"/>
              </w:rPr>
              <w:t xml:space="preserve"> co najmniej jeden</w:t>
            </w:r>
            <w:r w:rsidRPr="00211559">
              <w:rPr>
                <w:rFonts w:ascii="Arial" w:hAnsi="Arial" w:cs="Arial"/>
                <w:sz w:val="20"/>
                <w:szCs w:val="20"/>
              </w:rPr>
              <w:t xml:space="preserve"> port USB do transmisji danych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72A5" w14:textId="77777777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EA26" w14:textId="77777777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97" w:rsidRPr="00E13741" w14:paraId="582FA84F" w14:textId="77777777" w:rsidTr="00C9BD8F">
        <w:trPr>
          <w:trHeight w:val="29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178E" w14:textId="138E8628" w:rsidR="000F1A97" w:rsidRPr="00211559" w:rsidRDefault="00FE6640" w:rsidP="000F1A9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A3D09"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5B62" w14:textId="0633E540" w:rsidR="000F1A97" w:rsidRPr="00211559" w:rsidRDefault="00FE6640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 xml:space="preserve">Wymiary urządzenia </w:t>
            </w: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nie większe niż</w:t>
            </w:r>
            <w:r w:rsidRPr="0021155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8C4E" w14:textId="77777777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4DAD" w14:textId="77777777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97" w:rsidRPr="00E13741" w14:paraId="47F00F28" w14:textId="77777777" w:rsidTr="00C9BD8F">
        <w:trPr>
          <w:trHeight w:val="14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BCF6" w14:textId="4DE1BFA7" w:rsidR="000F1A97" w:rsidRPr="00211559" w:rsidRDefault="00FE6640" w:rsidP="000F1A9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FBA3" w14:textId="122E4075" w:rsidR="000F1A97" w:rsidRPr="00211559" w:rsidRDefault="00C06082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j</w:t>
            </w:r>
            <w:r w:rsidR="00FE6640" w:rsidRPr="00211559">
              <w:rPr>
                <w:rFonts w:ascii="Arial" w:hAnsi="Arial" w:cs="Arial"/>
                <w:sz w:val="20"/>
                <w:szCs w:val="20"/>
              </w:rPr>
              <w:t>ednostka produkcyjna (</w:t>
            </w:r>
            <w:proofErr w:type="spellStart"/>
            <w:r w:rsidR="00FE6640" w:rsidRPr="00211559">
              <w:rPr>
                <w:rFonts w:ascii="Arial" w:hAnsi="Arial" w:cs="Arial"/>
                <w:sz w:val="20"/>
                <w:szCs w:val="20"/>
              </w:rPr>
              <w:t>SxGxW</w:t>
            </w:r>
            <w:proofErr w:type="spellEnd"/>
            <w:r w:rsidR="00FE6640" w:rsidRPr="00211559">
              <w:rPr>
                <w:rFonts w:ascii="Arial" w:hAnsi="Arial" w:cs="Arial"/>
                <w:sz w:val="20"/>
                <w:szCs w:val="20"/>
              </w:rPr>
              <w:t>): 3</w:t>
            </w:r>
            <w:r w:rsidR="000C077B" w:rsidRPr="00211559">
              <w:rPr>
                <w:rFonts w:ascii="Arial" w:hAnsi="Arial" w:cs="Arial"/>
                <w:sz w:val="20"/>
                <w:szCs w:val="20"/>
              </w:rPr>
              <w:t>0</w:t>
            </w:r>
            <w:r w:rsidR="00FE6640" w:rsidRPr="00211559">
              <w:rPr>
                <w:rFonts w:ascii="Arial" w:hAnsi="Arial" w:cs="Arial"/>
                <w:sz w:val="20"/>
                <w:szCs w:val="20"/>
              </w:rPr>
              <w:t>cm x 38cm x 50cm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86FE" w14:textId="77777777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6B87" w14:textId="77777777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97" w:rsidRPr="00E13741" w14:paraId="4B3EAE8B" w14:textId="77777777" w:rsidTr="00C9BD8F">
        <w:trPr>
          <w:trHeight w:val="1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47C6" w14:textId="279321D1" w:rsidR="000F1A97" w:rsidRPr="00211559" w:rsidRDefault="00FE6640" w:rsidP="000F1A9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5365" w14:textId="1E24F512" w:rsidR="000F1A97" w:rsidRPr="00211559" w:rsidRDefault="00C06082" w:rsidP="00C9BD8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r</w:t>
            </w:r>
            <w:r w:rsidR="00FE6640" w:rsidRPr="00211559">
              <w:rPr>
                <w:rFonts w:ascii="Arial" w:hAnsi="Arial" w:cs="Arial"/>
                <w:sz w:val="20"/>
                <w:szCs w:val="20"/>
              </w:rPr>
              <w:t>amię dozujące (</w:t>
            </w:r>
            <w:proofErr w:type="spellStart"/>
            <w:r w:rsidR="00FE6640" w:rsidRPr="00211559">
              <w:rPr>
                <w:rFonts w:ascii="Arial" w:hAnsi="Arial" w:cs="Arial"/>
                <w:sz w:val="20"/>
                <w:szCs w:val="20"/>
              </w:rPr>
              <w:t>SxGxW</w:t>
            </w:r>
            <w:proofErr w:type="spellEnd"/>
            <w:r w:rsidR="00FE6640" w:rsidRPr="00211559">
              <w:rPr>
                <w:rFonts w:ascii="Arial" w:hAnsi="Arial" w:cs="Arial"/>
                <w:sz w:val="20"/>
                <w:szCs w:val="20"/>
              </w:rPr>
              <w:t>): 22cm x 28 cm x 80 cm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02B6" w14:textId="77777777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E2B8" w14:textId="77777777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97" w:rsidRPr="00E13741" w14:paraId="663D0A9C" w14:textId="77777777" w:rsidTr="00C9BD8F">
        <w:trPr>
          <w:trHeight w:val="20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F485" w14:textId="041D2D57" w:rsidR="000F1A97" w:rsidRPr="00211559" w:rsidRDefault="004A3D09" w:rsidP="000F1A9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="00FE6640"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6CFB" w14:textId="5F73D07B" w:rsidR="000F1A97" w:rsidRPr="00211559" w:rsidRDefault="00FE6640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Głośność systemu</w:t>
            </w:r>
            <w:r w:rsidR="00781714" w:rsidRPr="00211559">
              <w:rPr>
                <w:rFonts w:ascii="Arial" w:hAnsi="Arial" w:cs="Arial"/>
                <w:sz w:val="20"/>
                <w:szCs w:val="20"/>
              </w:rPr>
              <w:t xml:space="preserve"> (urządzenia)</w:t>
            </w:r>
            <w:r w:rsidRPr="00211559">
              <w:rPr>
                <w:rFonts w:ascii="Arial" w:hAnsi="Arial" w:cs="Arial"/>
                <w:sz w:val="20"/>
                <w:szCs w:val="20"/>
              </w:rPr>
              <w:t xml:space="preserve"> nie większa niż 52 d(B)</w:t>
            </w:r>
            <w:r w:rsidR="00554339" w:rsidRPr="00211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62C4" w:rsidRPr="00211559">
              <w:rPr>
                <w:rFonts w:ascii="Arial" w:hAnsi="Arial" w:cs="Arial"/>
                <w:sz w:val="20"/>
                <w:szCs w:val="20"/>
              </w:rPr>
              <w:t>z</w:t>
            </w:r>
            <w:r w:rsidR="00AE1B82" w:rsidRPr="00211559">
              <w:rPr>
                <w:rFonts w:ascii="Arial" w:hAnsi="Arial" w:cs="Arial"/>
                <w:sz w:val="20"/>
                <w:szCs w:val="20"/>
              </w:rPr>
              <w:t xml:space="preserve"> odległości 1m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AAC8" w14:textId="31755C9E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8D15" w14:textId="77777777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97" w:rsidRPr="00E13741" w14:paraId="3E99696F" w14:textId="77777777" w:rsidTr="00C9BD8F">
        <w:trPr>
          <w:trHeight w:val="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F46A" w14:textId="1CF7FC8C" w:rsidR="000F1A97" w:rsidRPr="00211559" w:rsidRDefault="00A86BA6" w:rsidP="000F1A9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A3D09"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5602" w14:textId="0F301D9F" w:rsidR="000F1A97" w:rsidRPr="00211559" w:rsidRDefault="00A86BA6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Waga urządzenia (jednostk</w:t>
            </w:r>
            <w:r w:rsidR="00456F36" w:rsidRPr="00211559">
              <w:rPr>
                <w:rFonts w:ascii="Arial" w:hAnsi="Arial" w:cs="Arial"/>
                <w:sz w:val="20"/>
                <w:szCs w:val="20"/>
              </w:rPr>
              <w:t>i</w:t>
            </w:r>
            <w:r w:rsidRPr="00211559">
              <w:rPr>
                <w:rFonts w:ascii="Arial" w:hAnsi="Arial" w:cs="Arial"/>
                <w:sz w:val="20"/>
                <w:szCs w:val="20"/>
              </w:rPr>
              <w:t xml:space="preserve"> produkując</w:t>
            </w:r>
            <w:r w:rsidR="00456F36" w:rsidRPr="00211559">
              <w:rPr>
                <w:rFonts w:ascii="Arial" w:hAnsi="Arial" w:cs="Arial"/>
                <w:sz w:val="20"/>
                <w:szCs w:val="20"/>
              </w:rPr>
              <w:t>ej</w:t>
            </w:r>
            <w:r w:rsidRPr="00211559">
              <w:rPr>
                <w:rFonts w:ascii="Arial" w:hAnsi="Arial" w:cs="Arial"/>
                <w:sz w:val="20"/>
                <w:szCs w:val="20"/>
              </w:rPr>
              <w:t xml:space="preserve"> wodę) nie większa niż 26kg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59D9" w14:textId="77777777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D2D7" w14:textId="77777777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887" w:rsidRPr="00E13741" w14:paraId="5D15D24E" w14:textId="77777777" w:rsidTr="00C9BD8F">
        <w:trPr>
          <w:trHeight w:val="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69D6" w14:textId="7025F395" w:rsidR="00BA2887" w:rsidRPr="00211559" w:rsidRDefault="00BA2887" w:rsidP="000F1A9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770396"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F17C" w14:textId="3420A4B6" w:rsidR="00BA2887" w:rsidRPr="00211559" w:rsidRDefault="00BA2887" w:rsidP="19DFF07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Zbiornik do przechowywania wody</w:t>
            </w:r>
            <w:r w:rsidR="004D3879" w:rsidRPr="00211559">
              <w:rPr>
                <w:rFonts w:ascii="Arial" w:hAnsi="Arial" w:cs="Arial"/>
                <w:sz w:val="20"/>
                <w:szCs w:val="20"/>
              </w:rPr>
              <w:t xml:space="preserve"> analitycznej</w:t>
            </w:r>
            <w:r w:rsidR="007A0EA0" w:rsidRPr="0021155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0B78" w14:textId="77777777" w:rsidR="00BA2887" w:rsidRPr="00211559" w:rsidRDefault="00BA288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EA50" w14:textId="77777777" w:rsidR="00BA2887" w:rsidRPr="00211559" w:rsidRDefault="00BA288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97" w:rsidRPr="00E13741" w14:paraId="4FDFAE92" w14:textId="77777777" w:rsidTr="00C9BD8F">
        <w:trPr>
          <w:trHeight w:val="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8D62" w14:textId="4C65BAC8" w:rsidR="000F1A97" w:rsidRPr="00211559" w:rsidRDefault="00BA2887" w:rsidP="000F1A9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</w:t>
            </w:r>
            <w:r w:rsidR="0065624F"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BC13" w14:textId="74A1F036" w:rsidR="000F1A97" w:rsidRPr="00211559" w:rsidRDefault="00A86BA6" w:rsidP="19DFF07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o pojemności nie</w:t>
            </w:r>
            <w:r w:rsidR="00E55037" w:rsidRPr="00211559">
              <w:rPr>
                <w:rFonts w:ascii="Arial" w:hAnsi="Arial" w:cs="Arial"/>
                <w:sz w:val="20"/>
                <w:szCs w:val="20"/>
              </w:rPr>
              <w:t xml:space="preserve"> mniejszej</w:t>
            </w:r>
            <w:r w:rsidRPr="00211559">
              <w:rPr>
                <w:rFonts w:ascii="Arial" w:hAnsi="Arial" w:cs="Arial"/>
                <w:sz w:val="20"/>
                <w:szCs w:val="20"/>
              </w:rPr>
              <w:t xml:space="preserve"> niż 25</w:t>
            </w:r>
            <w:r w:rsidR="00780790" w:rsidRPr="00211559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E5B7" w14:textId="77777777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7BE4" w14:textId="77777777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97" w:rsidRPr="00E13741" w14:paraId="657718AC" w14:textId="77777777" w:rsidTr="00C9BD8F">
        <w:trPr>
          <w:trHeight w:val="14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0196" w14:textId="23F0A663" w:rsidR="000F1A97" w:rsidRPr="00211559" w:rsidRDefault="0065624F" w:rsidP="000F1A9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A86BA6"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BC92" w14:textId="6D52BEDE" w:rsidR="000F1A97" w:rsidRPr="00211559" w:rsidRDefault="00A86BA6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 xml:space="preserve">wykonany z wysokoodpornego chemicznie </w:t>
            </w:r>
            <w:r w:rsidR="002F7660" w:rsidRPr="00211559">
              <w:rPr>
                <w:rFonts w:ascii="Arial" w:hAnsi="Arial" w:cs="Arial"/>
                <w:sz w:val="20"/>
                <w:szCs w:val="20"/>
              </w:rPr>
              <w:t>polietylenu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0826" w14:textId="77777777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9536" w14:textId="77777777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97" w:rsidRPr="00E13741" w14:paraId="77D3A88D" w14:textId="77777777" w:rsidTr="00C9BD8F">
        <w:trPr>
          <w:trHeight w:val="3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7972" w14:textId="3BCE4CCC" w:rsidR="000F1A97" w:rsidRPr="00211559" w:rsidRDefault="0065624F" w:rsidP="000F1A9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A86BA6"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C0AA" w14:textId="7D999945" w:rsidR="000F1A97" w:rsidRPr="00211559" w:rsidRDefault="002124D3" w:rsidP="002124D3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Style w:val="cf01"/>
                <w:rFonts w:ascii="Arial" w:hAnsi="Arial" w:cs="Arial"/>
                <w:sz w:val="20"/>
                <w:szCs w:val="20"/>
              </w:rPr>
              <w:t>poziom napełnienia zbiornika musi być monitorowany na wyświetlaczu każdego z ramion dozujących wodę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00B8" w14:textId="77777777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46D9" w14:textId="77777777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97" w:rsidRPr="00E13741" w14:paraId="4F1CC755" w14:textId="77777777" w:rsidTr="00C9BD8F">
        <w:trPr>
          <w:trHeight w:val="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327F" w14:textId="0CAFD42A" w:rsidR="000F1A97" w:rsidRPr="00211559" w:rsidRDefault="0065624F" w:rsidP="000F1A9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A86BA6"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DC9F" w14:textId="439671D4" w:rsidR="000F1A97" w:rsidRPr="00211559" w:rsidRDefault="005554C6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Style w:val="cf01"/>
                <w:rFonts w:ascii="Arial" w:hAnsi="Arial" w:cs="Arial"/>
                <w:sz w:val="20"/>
                <w:szCs w:val="20"/>
              </w:rPr>
              <w:t>urządzenie musi być wyposażone w czujnik poziomu wody w zbiorniku umożliwiający automatyczne napełnienie zbiornika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993A" w14:textId="77777777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1B44" w14:textId="77777777" w:rsidR="000F1A97" w:rsidRPr="00211559" w:rsidRDefault="000F1A97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BA6" w:rsidRPr="00E13741" w14:paraId="1A7BFADA" w14:textId="77777777" w:rsidTr="00C9BD8F">
        <w:trPr>
          <w:trHeight w:val="17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589B" w14:textId="6435B66B" w:rsidR="00A86BA6" w:rsidRPr="00211559" w:rsidRDefault="0065624F" w:rsidP="000F1A9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A86BA6"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E3AF" w14:textId="187B0C60" w:rsidR="00A86BA6" w:rsidRPr="00211559" w:rsidRDefault="00863E4E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 xml:space="preserve">musi być </w:t>
            </w:r>
            <w:r w:rsidR="00A86BA6" w:rsidRPr="00211559">
              <w:rPr>
                <w:rFonts w:ascii="Arial" w:hAnsi="Arial" w:cs="Arial"/>
                <w:sz w:val="20"/>
                <w:szCs w:val="20"/>
              </w:rPr>
              <w:t xml:space="preserve">wyposażony w filtr oddechowy </w:t>
            </w:r>
            <w:r w:rsidRPr="00211559">
              <w:rPr>
                <w:rFonts w:ascii="Arial" w:hAnsi="Arial" w:cs="Arial"/>
                <w:sz w:val="20"/>
                <w:szCs w:val="20"/>
              </w:rPr>
              <w:t>chroniący przechowywaną wodę przed wtórną kontaminacją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A550" w14:textId="77777777" w:rsidR="00A86BA6" w:rsidRPr="00211559" w:rsidRDefault="00A86BA6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C7C0" w14:textId="77777777" w:rsidR="00A86BA6" w:rsidRPr="00211559" w:rsidRDefault="00A86BA6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E4E" w:rsidRPr="00E13741" w14:paraId="6B5E2303" w14:textId="77777777" w:rsidTr="00C9BD8F">
        <w:trPr>
          <w:trHeight w:val="17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373C" w14:textId="0577AA30" w:rsidR="00863E4E" w:rsidRPr="00211559" w:rsidRDefault="0018680B" w:rsidP="000F1A9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D376" w14:textId="66A56A40" w:rsidR="00863E4E" w:rsidRPr="00211559" w:rsidRDefault="00863E4E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musi być wyposażony</w:t>
            </w:r>
            <w:r w:rsidR="003409E8" w:rsidRPr="00211559"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="003B6C46" w:rsidRPr="00211559">
              <w:rPr>
                <w:rFonts w:ascii="Arial" w:hAnsi="Arial" w:cs="Arial"/>
                <w:sz w:val="20"/>
                <w:szCs w:val="20"/>
              </w:rPr>
              <w:t>p</w:t>
            </w:r>
            <w:r w:rsidR="003409E8" w:rsidRPr="00211559">
              <w:rPr>
                <w:rFonts w:ascii="Arial" w:hAnsi="Arial" w:cs="Arial"/>
                <w:sz w:val="20"/>
                <w:szCs w:val="20"/>
              </w:rPr>
              <w:t xml:space="preserve">rzelew zabezpieczający przed ewentualną </w:t>
            </w:r>
            <w:r w:rsidR="0018680B" w:rsidRPr="00211559">
              <w:rPr>
                <w:rFonts w:ascii="Arial" w:hAnsi="Arial" w:cs="Arial"/>
                <w:sz w:val="20"/>
                <w:szCs w:val="20"/>
              </w:rPr>
              <w:t xml:space="preserve">awarią </w:t>
            </w:r>
            <w:r w:rsidR="00F21887" w:rsidRPr="00211559">
              <w:rPr>
                <w:rFonts w:ascii="Arial" w:hAnsi="Arial" w:cs="Arial"/>
                <w:sz w:val="20"/>
                <w:szCs w:val="20"/>
              </w:rPr>
              <w:t>czujnika poziomu wody w zbiorniku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2777" w14:textId="77777777" w:rsidR="00863E4E" w:rsidRPr="00211559" w:rsidRDefault="00863E4E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2A6" w14:textId="77777777" w:rsidR="00863E4E" w:rsidRPr="00211559" w:rsidRDefault="00863E4E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BA6" w:rsidRPr="00E13741" w14:paraId="0AABBD80" w14:textId="77777777" w:rsidTr="00C9BD8F">
        <w:trPr>
          <w:trHeight w:val="1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3877" w14:textId="5B14C53E" w:rsidR="00A86BA6" w:rsidRPr="00211559" w:rsidRDefault="0018680B" w:rsidP="000F1A9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A86BA6"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FAB6" w14:textId="43AF1F62" w:rsidR="00A86BA6" w:rsidRPr="00211559" w:rsidRDefault="005C20FF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Style w:val="cf01"/>
                <w:rFonts w:ascii="Arial" w:hAnsi="Arial" w:cs="Arial"/>
                <w:sz w:val="20"/>
                <w:szCs w:val="20"/>
              </w:rPr>
              <w:t>musi odznaczać się budową umożliwiającą jego całkowite opróżnienie na przykład poprzez stożkowate dno zbiornika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C48C" w14:textId="77777777" w:rsidR="00A86BA6" w:rsidRPr="00211559" w:rsidRDefault="00A86BA6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240B" w14:textId="77777777" w:rsidR="00A86BA6" w:rsidRPr="00211559" w:rsidRDefault="00A86BA6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BA6" w:rsidRPr="00E13741" w14:paraId="317FF541" w14:textId="77777777" w:rsidTr="00C9BD8F">
        <w:trPr>
          <w:trHeight w:val="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8295" w14:textId="7EC3D2B2" w:rsidR="00A86BA6" w:rsidRPr="00211559" w:rsidRDefault="007E7BFF" w:rsidP="000F1A9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A86BA6"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78FA" w14:textId="23373930" w:rsidR="00A86BA6" w:rsidRPr="00211559" w:rsidRDefault="007E7BFF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 xml:space="preserve">musi być wyposażony w bezrtęciową </w:t>
            </w:r>
            <w:r w:rsidR="00D62503" w:rsidRPr="00211559">
              <w:rPr>
                <w:rFonts w:ascii="Arial" w:hAnsi="Arial" w:cs="Arial"/>
                <w:sz w:val="20"/>
                <w:szCs w:val="20"/>
              </w:rPr>
              <w:t>lamp</w:t>
            </w:r>
            <w:r w:rsidRPr="00211559">
              <w:rPr>
                <w:rFonts w:ascii="Arial" w:hAnsi="Arial" w:cs="Arial"/>
                <w:sz w:val="20"/>
                <w:szCs w:val="20"/>
              </w:rPr>
              <w:t xml:space="preserve">ę </w:t>
            </w:r>
            <w:r w:rsidR="00D62503" w:rsidRPr="00211559">
              <w:rPr>
                <w:rFonts w:ascii="Arial" w:hAnsi="Arial" w:cs="Arial"/>
                <w:sz w:val="20"/>
                <w:szCs w:val="20"/>
              </w:rPr>
              <w:t xml:space="preserve">UV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E990" w14:textId="77777777" w:rsidR="00A86BA6" w:rsidRPr="00211559" w:rsidRDefault="00A86BA6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EB84" w14:textId="77777777" w:rsidR="00A86BA6" w:rsidRPr="00211559" w:rsidRDefault="00A86BA6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5FA" w:rsidRPr="00E13741" w14:paraId="6A0899FB" w14:textId="77777777" w:rsidTr="00C9BD8F">
        <w:trPr>
          <w:trHeight w:val="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E880" w14:textId="14F019C0" w:rsidR="003F05FA" w:rsidRPr="00211559" w:rsidRDefault="003F05FA" w:rsidP="000F1A9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770396" w:rsidRPr="0021155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211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6E3C" w14:textId="472AB56C" w:rsidR="003F05FA" w:rsidRPr="00211559" w:rsidRDefault="003F05FA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Urządzenie musi być wyposażone w tryb zapewniający automatyczne przepłukiwanie i utrzymywanie w gotowości na czas dłuższych przestojów w poborach wody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D7D4" w14:textId="77777777" w:rsidR="003F05FA" w:rsidRPr="00211559" w:rsidRDefault="003F05FA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A64D" w14:textId="77777777" w:rsidR="003F05FA" w:rsidRPr="00211559" w:rsidRDefault="003F05FA" w:rsidP="000F1A9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97" w:rsidRPr="00E13741" w14:paraId="4C96C15B" w14:textId="77777777" w:rsidTr="00C9BD8F">
        <w:trPr>
          <w:trHeight w:val="510"/>
        </w:trPr>
        <w:tc>
          <w:tcPr>
            <w:tcW w:w="9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558A6" w14:textId="7EBA5991" w:rsidR="000F1A97" w:rsidRPr="006475FD" w:rsidRDefault="000F1A97" w:rsidP="000F1A97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5FD">
              <w:rPr>
                <w:rFonts w:ascii="Arial" w:hAnsi="Arial" w:cs="Arial"/>
                <w:b/>
                <w:bCs/>
                <w:sz w:val="20"/>
                <w:szCs w:val="20"/>
              </w:rPr>
              <w:t>Inne (patrz część III Zapytania ofertowego) :</w:t>
            </w:r>
          </w:p>
        </w:tc>
      </w:tr>
      <w:tr w:rsidR="000F1A97" w:rsidRPr="00E13741" w14:paraId="3513C8DA" w14:textId="77777777" w:rsidTr="00C9BD8F">
        <w:trPr>
          <w:trHeight w:val="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74F7" w14:textId="5C2B127F" w:rsidR="000F1A97" w:rsidRPr="00211559" w:rsidRDefault="000F1A97" w:rsidP="008773B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EBEB" w14:textId="7BEBC782" w:rsidR="000F1A97" w:rsidRPr="00211559" w:rsidRDefault="00FE6640" w:rsidP="003C3289">
            <w:pPr>
              <w:pStyle w:val="Bezodstpw"/>
              <w:rPr>
                <w:rFonts w:ascii="Arial" w:eastAsia="DengXian Light" w:hAnsi="Arial" w:cs="Arial"/>
                <w:sz w:val="20"/>
                <w:szCs w:val="20"/>
              </w:rPr>
            </w:pPr>
            <w:r w:rsidRPr="00211559">
              <w:rPr>
                <w:rFonts w:ascii="Arial" w:eastAsia="DengXian Light" w:hAnsi="Arial" w:cs="Arial"/>
                <w:sz w:val="20"/>
                <w:szCs w:val="20"/>
              </w:rPr>
              <w:t xml:space="preserve">Kwalifikacja </w:t>
            </w:r>
            <w:r w:rsidR="00716281" w:rsidRPr="00211559">
              <w:rPr>
                <w:rFonts w:ascii="Arial" w:eastAsia="DengXian Light" w:hAnsi="Arial" w:cs="Arial"/>
                <w:sz w:val="20"/>
                <w:szCs w:val="20"/>
              </w:rPr>
              <w:t>instalacyjna</w:t>
            </w:r>
            <w:r w:rsidR="00293DE0" w:rsidRPr="00211559">
              <w:rPr>
                <w:rFonts w:ascii="Arial" w:eastAsia="DengXian Light" w:hAnsi="Arial" w:cs="Arial"/>
                <w:sz w:val="20"/>
                <w:szCs w:val="20"/>
              </w:rPr>
              <w:t xml:space="preserve"> (IQ)</w:t>
            </w:r>
            <w:r w:rsidR="00B906AF" w:rsidRPr="00211559">
              <w:rPr>
                <w:rFonts w:ascii="Arial" w:eastAsia="DengXian Light" w:hAnsi="Arial" w:cs="Arial"/>
                <w:sz w:val="20"/>
                <w:szCs w:val="20"/>
              </w:rPr>
              <w:t xml:space="preserve"> urządzenia</w:t>
            </w:r>
            <w:r w:rsidR="008A6D16" w:rsidRPr="00211559">
              <w:rPr>
                <w:rFonts w:ascii="Arial" w:eastAsia="DengXian Light" w:hAnsi="Arial" w:cs="Arial"/>
                <w:sz w:val="20"/>
                <w:szCs w:val="20"/>
              </w:rPr>
              <w:t xml:space="preserve"> wraz z dokumentacją</w:t>
            </w:r>
            <w:r w:rsidR="000C5133" w:rsidRPr="00211559">
              <w:rPr>
                <w:rFonts w:ascii="Arial" w:eastAsia="DengXian Light" w:hAnsi="Arial" w:cs="Arial"/>
                <w:sz w:val="20"/>
                <w:szCs w:val="20"/>
              </w:rPr>
              <w:t>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5515" w14:textId="77777777" w:rsidR="000F1A97" w:rsidRPr="00211559" w:rsidRDefault="000F1A97" w:rsidP="003C328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081B" w14:textId="77777777" w:rsidR="000F1A97" w:rsidRPr="00211559" w:rsidRDefault="000F1A97" w:rsidP="003C328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97" w:rsidRPr="00E13741" w14:paraId="2820C2E4" w14:textId="77777777" w:rsidTr="00C9BD8F">
        <w:trPr>
          <w:trHeight w:val="30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EAB7" w14:textId="222AFA57" w:rsidR="000F1A97" w:rsidRPr="00211559" w:rsidRDefault="000F1A97" w:rsidP="008773B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7907" w14:textId="654E7F3F" w:rsidR="000F1A97" w:rsidRPr="00211559" w:rsidRDefault="000F1A97" w:rsidP="008773B9">
            <w:pPr>
              <w:pStyle w:val="Bezodstpw"/>
              <w:rPr>
                <w:rFonts w:ascii="Arial" w:eastAsia="DengXian Light" w:hAnsi="Arial" w:cs="Arial"/>
                <w:sz w:val="20"/>
                <w:szCs w:val="20"/>
              </w:rPr>
            </w:pPr>
            <w:r w:rsidRPr="00211559">
              <w:rPr>
                <w:rFonts w:ascii="Arial" w:eastAsia="DengXian Light" w:hAnsi="Arial" w:cs="Arial"/>
                <w:sz w:val="20"/>
                <w:szCs w:val="20"/>
              </w:rPr>
              <w:t>Instrukcja obsługi urządzenia w języku polskim</w:t>
            </w:r>
            <w:r w:rsidR="006E0251" w:rsidRPr="00211559">
              <w:rPr>
                <w:rFonts w:ascii="Arial" w:eastAsia="DengXian Light" w:hAnsi="Arial" w:cs="Arial"/>
                <w:sz w:val="20"/>
                <w:szCs w:val="20"/>
              </w:rPr>
              <w:t xml:space="preserve"> lub angielskim</w:t>
            </w:r>
            <w:r w:rsidR="003C3289" w:rsidRPr="00211559">
              <w:rPr>
                <w:rFonts w:ascii="Arial" w:eastAsia="DengXian Light" w:hAnsi="Arial" w:cs="Arial"/>
                <w:sz w:val="20"/>
                <w:szCs w:val="20"/>
              </w:rPr>
              <w:t>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AF79" w14:textId="77777777" w:rsidR="000F1A97" w:rsidRPr="00211559" w:rsidRDefault="000F1A97" w:rsidP="003C328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9C0E" w14:textId="77777777" w:rsidR="000F1A97" w:rsidRPr="00211559" w:rsidRDefault="000F1A97" w:rsidP="003C328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97" w:rsidRPr="00E13741" w14:paraId="477DD417" w14:textId="77777777" w:rsidTr="00C9BD8F">
        <w:trPr>
          <w:trHeight w:val="2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25C8" w14:textId="1EF806B9" w:rsidR="000F1A97" w:rsidRPr="00211559" w:rsidDel="00D5204D" w:rsidRDefault="00716281" w:rsidP="003C328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3</w:t>
            </w:r>
            <w:r w:rsidR="000F1A97" w:rsidRPr="002115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5F4B" w14:textId="0EC52DB0" w:rsidR="000F1A97" w:rsidRPr="00211559" w:rsidRDefault="000F1A97" w:rsidP="008773B9">
            <w:pPr>
              <w:pStyle w:val="Bezodstpw"/>
              <w:rPr>
                <w:rFonts w:ascii="Arial" w:eastAsia="DengXian Light" w:hAnsi="Arial" w:cs="Arial"/>
                <w:sz w:val="20"/>
                <w:szCs w:val="20"/>
              </w:rPr>
            </w:pPr>
            <w:r w:rsidRPr="00211559">
              <w:rPr>
                <w:rFonts w:ascii="Arial" w:eastAsia="DengXian Light" w:hAnsi="Arial" w:cs="Arial"/>
                <w:sz w:val="20"/>
                <w:szCs w:val="20"/>
              </w:rPr>
              <w:t>Cele konduktometryczne i analizator TOC muszą posiadać certyfikaty kalibracji</w:t>
            </w:r>
            <w:r w:rsidR="008773B9" w:rsidRPr="00211559">
              <w:rPr>
                <w:rFonts w:ascii="Arial" w:eastAsia="DengXian Light" w:hAnsi="Arial" w:cs="Arial"/>
                <w:sz w:val="20"/>
                <w:szCs w:val="20"/>
              </w:rPr>
              <w:t>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A0FA" w14:textId="77777777" w:rsidR="000F1A97" w:rsidRPr="00211559" w:rsidRDefault="000F1A97" w:rsidP="003C328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83C4" w14:textId="77777777" w:rsidR="000F1A97" w:rsidRPr="00211559" w:rsidRDefault="000F1A97" w:rsidP="003C328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97" w:rsidRPr="00E13741" w14:paraId="70B96CDF" w14:textId="77777777" w:rsidTr="00C9BD8F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7DC6" w14:textId="62C65DB0" w:rsidR="000F1A97" w:rsidRPr="00211559" w:rsidRDefault="00716281" w:rsidP="003C328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4</w:t>
            </w:r>
            <w:r w:rsidR="000F1A97" w:rsidRPr="002115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B958" w14:textId="3174B15E" w:rsidR="000F1A97" w:rsidRPr="00211559" w:rsidRDefault="00D72CD2" w:rsidP="00D72CD2">
            <w:pPr>
              <w:pStyle w:val="Bezodstpw"/>
              <w:rPr>
                <w:rFonts w:ascii="Arial" w:eastAsia="DengXian Light" w:hAnsi="Arial" w:cs="Arial"/>
                <w:sz w:val="20"/>
                <w:szCs w:val="20"/>
              </w:rPr>
            </w:pPr>
            <w:r w:rsidRPr="00211559">
              <w:rPr>
                <w:rFonts w:ascii="Arial" w:eastAsia="DengXian Light" w:hAnsi="Arial" w:cs="Arial"/>
                <w:sz w:val="20"/>
                <w:szCs w:val="20"/>
              </w:rPr>
              <w:t>Wymagana instalacja wraz ze szkoleniem.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4972" w14:textId="77777777" w:rsidR="000F1A97" w:rsidRPr="00211559" w:rsidRDefault="000F1A97" w:rsidP="003C328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8A81" w14:textId="77777777" w:rsidR="000F1A97" w:rsidRPr="00211559" w:rsidRDefault="000F1A97" w:rsidP="003C328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FB7" w:rsidRPr="00E13741" w14:paraId="3EA7480A" w14:textId="06119B2D" w:rsidTr="00C9BD8F">
        <w:trPr>
          <w:trHeight w:val="32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AA84" w14:textId="32C06A7F" w:rsidR="007D0FB7" w:rsidRPr="00211559" w:rsidRDefault="007D0FB7" w:rsidP="007D0FB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3509" w14:textId="5F371636" w:rsidR="007D0FB7" w:rsidRPr="00211559" w:rsidRDefault="009B3313" w:rsidP="007D0FB7">
            <w:pPr>
              <w:pStyle w:val="Bezodstpw"/>
              <w:rPr>
                <w:rFonts w:ascii="Arial" w:eastAsia="DengXian Light" w:hAnsi="Arial" w:cs="Arial"/>
                <w:sz w:val="20"/>
                <w:szCs w:val="20"/>
              </w:rPr>
            </w:pPr>
            <w:r w:rsidRPr="00211559">
              <w:rPr>
                <w:rFonts w:ascii="Arial" w:eastAsia="DengXian Light" w:hAnsi="Arial" w:cs="Arial"/>
                <w:sz w:val="20"/>
                <w:szCs w:val="20"/>
              </w:rPr>
              <w:t>Certyfikat zgodności CE świadczący o zgodności urządzenia z europejskimi warunkami bezpieczeństwa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851F" w14:textId="561699D3" w:rsidR="007D0FB7" w:rsidRPr="00211559" w:rsidRDefault="007D0FB7" w:rsidP="007D0F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AA7D" w14:textId="3C182A0A" w:rsidR="007D0FB7" w:rsidRPr="00211559" w:rsidRDefault="007D0FB7" w:rsidP="007D0F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FB7" w:rsidRPr="00E13741" w14:paraId="2A302520" w14:textId="77777777" w:rsidTr="00C9BD8F">
        <w:trPr>
          <w:trHeight w:val="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D59A" w14:textId="2A1B7231" w:rsidR="007D0FB7" w:rsidRPr="00211559" w:rsidRDefault="007D0FB7" w:rsidP="008773B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55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577A" w14:textId="2FF0F3FF" w:rsidR="007D0FB7" w:rsidRPr="00211559" w:rsidRDefault="00877BEE" w:rsidP="008773B9">
            <w:pPr>
              <w:pStyle w:val="Bezodstpw"/>
              <w:rPr>
                <w:rFonts w:ascii="Arial" w:eastAsia="DengXian Light" w:hAnsi="Arial" w:cs="Arial"/>
                <w:sz w:val="20"/>
                <w:szCs w:val="20"/>
              </w:rPr>
            </w:pPr>
            <w:r w:rsidRPr="00211559">
              <w:rPr>
                <w:rFonts w:ascii="Arial" w:eastAsia="DengXian Light" w:hAnsi="Arial" w:cs="Arial"/>
                <w:sz w:val="20"/>
                <w:szCs w:val="20"/>
              </w:rPr>
              <w:t>Czas reakcji serwisowej max 96</w:t>
            </w:r>
            <w:r w:rsidR="00315AAB" w:rsidRPr="00211559">
              <w:rPr>
                <w:rFonts w:ascii="Arial" w:eastAsia="DengXian Light" w:hAnsi="Arial" w:cs="Arial"/>
                <w:sz w:val="20"/>
                <w:szCs w:val="20"/>
              </w:rPr>
              <w:t xml:space="preserve"> h w dni robocze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B7B0" w14:textId="77777777" w:rsidR="007D0FB7" w:rsidRPr="00211559" w:rsidRDefault="007D0FB7" w:rsidP="007D0F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C902" w14:textId="77777777" w:rsidR="007D0FB7" w:rsidRPr="00211559" w:rsidRDefault="007D0FB7" w:rsidP="007D0FB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5B8478" w14:textId="77777777" w:rsidR="008A2162" w:rsidRPr="00DD7360" w:rsidRDefault="008A2162" w:rsidP="008A2162">
      <w:pPr>
        <w:pBdr>
          <w:bottom w:val="single" w:sz="4" w:space="1" w:color="auto"/>
        </w:pBdr>
        <w:tabs>
          <w:tab w:val="left" w:pos="3757"/>
        </w:tabs>
        <w:spacing w:before="120" w:after="120"/>
        <w:contextualSpacing/>
        <w:jc w:val="both"/>
        <w:rPr>
          <w:rFonts w:ascii="Arial" w:hAnsi="Arial" w:cs="Arial"/>
          <w:sz w:val="20"/>
        </w:rPr>
      </w:pPr>
    </w:p>
    <w:p w14:paraId="4DC7A6AF" w14:textId="77777777" w:rsidR="008A2162" w:rsidRPr="00DD7360" w:rsidRDefault="008A2162" w:rsidP="008A2162">
      <w:pPr>
        <w:pBdr>
          <w:bottom w:val="single" w:sz="4" w:space="1" w:color="auto"/>
        </w:pBdr>
        <w:tabs>
          <w:tab w:val="left" w:pos="3757"/>
        </w:tabs>
        <w:spacing w:before="120" w:after="120"/>
        <w:contextualSpacing/>
        <w:jc w:val="both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A2162" w:rsidRPr="00DD7360" w14:paraId="59C11B04" w14:textId="77777777" w:rsidTr="004B3A1D">
        <w:tc>
          <w:tcPr>
            <w:tcW w:w="4531" w:type="dxa"/>
            <w:vAlign w:val="center"/>
          </w:tcPr>
          <w:p w14:paraId="640706F6" w14:textId="77777777" w:rsidR="008A2162" w:rsidRPr="00DD7360" w:rsidRDefault="008A2162" w:rsidP="004B3A1D">
            <w:pPr>
              <w:tabs>
                <w:tab w:val="left" w:pos="3757"/>
              </w:tabs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7360">
              <w:rPr>
                <w:rFonts w:ascii="Arial" w:hAnsi="Arial" w:cs="Arial"/>
                <w:sz w:val="20"/>
                <w:szCs w:val="20"/>
              </w:rPr>
              <w:t>Opis opracował</w:t>
            </w:r>
          </w:p>
          <w:p w14:paraId="7CA2FBFB" w14:textId="77777777" w:rsidR="008A2162" w:rsidRPr="00DD7360" w:rsidRDefault="008A2162" w:rsidP="004B3A1D">
            <w:pPr>
              <w:tabs>
                <w:tab w:val="left" w:pos="3757"/>
              </w:tabs>
              <w:spacing w:before="120" w:after="120"/>
              <w:contextualSpacing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DD7360">
              <w:rPr>
                <w:rFonts w:ascii="Arial" w:hAnsi="Arial" w:cs="Arial"/>
                <w:i/>
                <w:iCs/>
                <w:sz w:val="16"/>
                <w:szCs w:val="18"/>
              </w:rPr>
              <w:t>(data i podpis)</w:t>
            </w:r>
          </w:p>
        </w:tc>
        <w:tc>
          <w:tcPr>
            <w:tcW w:w="4531" w:type="dxa"/>
            <w:vAlign w:val="center"/>
          </w:tcPr>
          <w:p w14:paraId="13A9CC9D" w14:textId="77777777" w:rsidR="008A2162" w:rsidRPr="00DD7360" w:rsidRDefault="008A2162" w:rsidP="004B3A1D">
            <w:pPr>
              <w:tabs>
                <w:tab w:val="left" w:pos="3757"/>
              </w:tabs>
              <w:spacing w:before="120" w:after="120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D7360">
              <w:rPr>
                <w:rFonts w:ascii="Arial" w:hAnsi="Arial" w:cs="Arial"/>
                <w:sz w:val="20"/>
              </w:rPr>
              <w:t>Opis zatwierdził</w:t>
            </w:r>
          </w:p>
          <w:p w14:paraId="741B6365" w14:textId="77777777" w:rsidR="008A2162" w:rsidRPr="00DD7360" w:rsidRDefault="008A2162" w:rsidP="004B3A1D">
            <w:pPr>
              <w:tabs>
                <w:tab w:val="left" w:pos="3757"/>
              </w:tabs>
              <w:spacing w:before="120" w:after="120"/>
              <w:contextualSpacing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DD7360">
              <w:rPr>
                <w:rFonts w:ascii="Arial" w:hAnsi="Arial" w:cs="Arial"/>
                <w:i/>
                <w:iCs/>
                <w:sz w:val="16"/>
                <w:szCs w:val="18"/>
              </w:rPr>
              <w:t>(data i podpis)</w:t>
            </w:r>
          </w:p>
        </w:tc>
      </w:tr>
      <w:tr w:rsidR="008A2162" w:rsidRPr="00DD7360" w14:paraId="298AD499" w14:textId="77777777" w:rsidTr="004B3A1D">
        <w:trPr>
          <w:trHeight w:val="422"/>
        </w:trPr>
        <w:tc>
          <w:tcPr>
            <w:tcW w:w="4531" w:type="dxa"/>
          </w:tcPr>
          <w:p w14:paraId="60365612" w14:textId="77777777" w:rsidR="008A2162" w:rsidRPr="00DD7360" w:rsidRDefault="008A2162" w:rsidP="004B3A1D">
            <w:pPr>
              <w:tabs>
                <w:tab w:val="left" w:pos="2895"/>
              </w:tabs>
              <w:spacing w:before="120" w:after="120"/>
              <w:contextualSpacing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31" w:type="dxa"/>
          </w:tcPr>
          <w:p w14:paraId="1F90E6C7" w14:textId="77777777" w:rsidR="008A2162" w:rsidRPr="00DD7360" w:rsidRDefault="008A2162" w:rsidP="004B3A1D">
            <w:pPr>
              <w:tabs>
                <w:tab w:val="left" w:pos="3757"/>
              </w:tabs>
              <w:spacing w:before="120" w:after="120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14F22BE6" w14:textId="77777777" w:rsidR="008A2162" w:rsidRPr="00DD7360" w:rsidRDefault="008A2162" w:rsidP="004B3A1D">
            <w:pPr>
              <w:tabs>
                <w:tab w:val="left" w:pos="3757"/>
              </w:tabs>
              <w:spacing w:before="120" w:after="120"/>
              <w:contextualSpacing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E0AB458" w14:textId="77777777" w:rsidR="008A2162" w:rsidRPr="00DD7360" w:rsidRDefault="008A2162" w:rsidP="008A2162">
      <w:pPr>
        <w:pBdr>
          <w:bottom w:val="single" w:sz="4" w:space="1" w:color="auto"/>
        </w:pBdr>
        <w:tabs>
          <w:tab w:val="left" w:pos="3757"/>
        </w:tabs>
        <w:spacing w:before="120" w:after="120"/>
        <w:contextualSpacing/>
        <w:jc w:val="both"/>
        <w:rPr>
          <w:rFonts w:ascii="Arial" w:hAnsi="Arial" w:cs="Arial"/>
          <w:sz w:val="20"/>
        </w:rPr>
      </w:pPr>
    </w:p>
    <w:p w14:paraId="0BB567BE" w14:textId="77777777" w:rsidR="008A2162" w:rsidRPr="00DD7360" w:rsidRDefault="008A2162" w:rsidP="008A2162">
      <w:pPr>
        <w:pBdr>
          <w:bottom w:val="single" w:sz="4" w:space="1" w:color="auto"/>
        </w:pBdr>
        <w:tabs>
          <w:tab w:val="left" w:pos="3757"/>
        </w:tabs>
        <w:spacing w:before="120" w:after="120"/>
        <w:contextualSpacing/>
        <w:jc w:val="both"/>
        <w:rPr>
          <w:rFonts w:ascii="Arial" w:hAnsi="Arial" w:cs="Arial"/>
          <w:sz w:val="20"/>
        </w:rPr>
      </w:pPr>
    </w:p>
    <w:p w14:paraId="49599A59" w14:textId="77777777" w:rsidR="008A2162" w:rsidRPr="00DD7360" w:rsidRDefault="008A2162" w:rsidP="008A2162">
      <w:pPr>
        <w:spacing w:before="120" w:after="12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D7360">
        <w:rPr>
          <w:rFonts w:ascii="Arial" w:hAnsi="Arial" w:cs="Arial"/>
          <w:b/>
          <w:sz w:val="24"/>
          <w:szCs w:val="24"/>
        </w:rPr>
        <w:t>-KONIEC OPISU PRZEDMIOTU ZAMÓWIENIA-</w:t>
      </w:r>
    </w:p>
    <w:p w14:paraId="667C50FE" w14:textId="77777777" w:rsidR="008A2162" w:rsidRDefault="008A2162"/>
    <w:sectPr w:rsidR="008A216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A269F" w14:textId="77777777" w:rsidR="00F47D07" w:rsidRDefault="00F47D07" w:rsidP="008A2162">
      <w:pPr>
        <w:spacing w:after="0"/>
      </w:pPr>
      <w:r>
        <w:separator/>
      </w:r>
    </w:p>
  </w:endnote>
  <w:endnote w:type="continuationSeparator" w:id="0">
    <w:p w14:paraId="0C198B4F" w14:textId="77777777" w:rsidR="00F47D07" w:rsidRDefault="00F47D07" w:rsidP="008A21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3CC5" w14:textId="1F4E8C61" w:rsidR="00C25ECD" w:rsidRDefault="00977258">
    <w:pPr>
      <w:pStyle w:val="Stopka"/>
    </w:pPr>
    <w:r w:rsidRPr="008A27B2">
      <w:rPr>
        <w:noProof/>
      </w:rPr>
      <w:drawing>
        <wp:inline distT="0" distB="0" distL="0" distR="0" wp14:anchorId="236C2082" wp14:editId="0627E8B5">
          <wp:extent cx="5674995" cy="536097"/>
          <wp:effectExtent l="0" t="0" r="1905" b="0"/>
          <wp:docPr id="12001698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16989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84292" cy="536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62A6D" w14:textId="77777777" w:rsidR="00F47D07" w:rsidRDefault="00F47D07" w:rsidP="008A2162">
      <w:pPr>
        <w:spacing w:after="0"/>
      </w:pPr>
      <w:r>
        <w:separator/>
      </w:r>
    </w:p>
  </w:footnote>
  <w:footnote w:type="continuationSeparator" w:id="0">
    <w:p w14:paraId="5BDE2F1E" w14:textId="77777777" w:rsidR="00F47D07" w:rsidRDefault="00F47D07" w:rsidP="008A2162">
      <w:pPr>
        <w:spacing w:after="0"/>
      </w:pPr>
      <w:r>
        <w:continuationSeparator/>
      </w:r>
    </w:p>
  </w:footnote>
  <w:footnote w:id="1">
    <w:p w14:paraId="0D831643" w14:textId="77777777" w:rsidR="008A2162" w:rsidRDefault="008A2162" w:rsidP="008A2162">
      <w:pPr>
        <w:pStyle w:val="Tekstprzypisudolnego"/>
      </w:pPr>
      <w:r>
        <w:rPr>
          <w:rStyle w:val="Odwoanieprzypisudolnego"/>
        </w:rPr>
        <w:footnoteRef/>
      </w:r>
      <w:r>
        <w:t xml:space="preserve"> Wypełnia osoba odpowiedzialna za OPZ</w:t>
      </w:r>
    </w:p>
  </w:footnote>
  <w:footnote w:id="2">
    <w:p w14:paraId="78F9B837" w14:textId="77777777" w:rsidR="008A2162" w:rsidRDefault="008A2162" w:rsidP="008A2162">
      <w:pPr>
        <w:pStyle w:val="Tekstprzypisudolnego"/>
      </w:pPr>
      <w:r>
        <w:rPr>
          <w:rStyle w:val="Odwoanieprzypisudolnego"/>
        </w:rPr>
        <w:footnoteRef/>
      </w:r>
      <w:r>
        <w:t xml:space="preserve"> Wypełnia Specjalista ds. zakupów</w:t>
      </w:r>
    </w:p>
  </w:footnote>
  <w:footnote w:id="3">
    <w:p w14:paraId="1F1D18CF" w14:textId="77777777" w:rsidR="008A2162" w:rsidRDefault="008A2162" w:rsidP="008A2162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4">
    <w:p w14:paraId="3A4D765F" w14:textId="5C10E61D" w:rsidR="004653B0" w:rsidRDefault="004653B0" w:rsidP="008A2162">
      <w:pPr>
        <w:pStyle w:val="Tekstprzypisudolnego"/>
      </w:pPr>
      <w:r>
        <w:rPr>
          <w:rStyle w:val="Odwoanieprzypisudolnego"/>
        </w:rPr>
        <w:footnoteRef/>
      </w:r>
      <w:r>
        <w:t xml:space="preserve"> Wypełnia potencjalny sprzedawca (oferent)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19"/>
      <w:gridCol w:w="1559"/>
      <w:gridCol w:w="1134"/>
      <w:gridCol w:w="425"/>
      <w:gridCol w:w="1276"/>
      <w:gridCol w:w="1559"/>
    </w:tblGrid>
    <w:tr w:rsidR="008A2162" w14:paraId="34C6C0C9" w14:textId="77777777" w:rsidTr="004B3A1D">
      <w:trPr>
        <w:trHeight w:val="113"/>
      </w:trPr>
      <w:tc>
        <w:tcPr>
          <w:tcW w:w="5812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03B96FA" w14:textId="77777777" w:rsidR="008A2162" w:rsidRPr="00C627A5" w:rsidRDefault="008A2162" w:rsidP="008A2162">
          <w:pPr>
            <w:spacing w:after="0"/>
            <w:jc w:val="center"/>
            <w:rPr>
              <w:rFonts w:ascii="Arial" w:hAnsi="Arial" w:cs="Arial"/>
              <w:b/>
              <w:sz w:val="24"/>
            </w:rPr>
          </w:pPr>
          <w:r w:rsidRPr="00C627A5">
            <w:rPr>
              <w:rFonts w:ascii="Arial" w:hAnsi="Arial" w:cs="Arial"/>
              <w:b/>
              <w:sz w:val="24"/>
            </w:rPr>
            <w:t xml:space="preserve">ZAŁĄCZNIK NR </w:t>
          </w:r>
          <w:r>
            <w:rPr>
              <w:rFonts w:ascii="Arial" w:hAnsi="Arial" w:cs="Arial"/>
              <w:b/>
              <w:sz w:val="24"/>
            </w:rPr>
            <w:t>2</w:t>
          </w:r>
          <w:r w:rsidRPr="00C627A5">
            <w:rPr>
              <w:rFonts w:ascii="Arial" w:hAnsi="Arial" w:cs="Arial"/>
              <w:b/>
              <w:sz w:val="24"/>
            </w:rPr>
            <w:t xml:space="preserve"> DO SPO/</w:t>
          </w:r>
          <w:r>
            <w:rPr>
              <w:rFonts w:ascii="Arial" w:hAnsi="Arial" w:cs="Arial"/>
              <w:b/>
              <w:sz w:val="24"/>
            </w:rPr>
            <w:t>ZM-10/21</w:t>
          </w:r>
        </w:p>
      </w:tc>
      <w:tc>
        <w:tcPr>
          <w:tcW w:w="1701" w:type="dxa"/>
          <w:gridSpan w:val="2"/>
          <w:shd w:val="clear" w:color="auto" w:fill="auto"/>
          <w:vAlign w:val="center"/>
        </w:tcPr>
        <w:p w14:paraId="191BCE83" w14:textId="77777777" w:rsidR="008A2162" w:rsidRPr="00C627A5" w:rsidRDefault="008A2162" w:rsidP="008A2162">
          <w:pPr>
            <w:spacing w:after="0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WERSJA 2</w:t>
          </w:r>
        </w:p>
      </w:tc>
      <w:tc>
        <w:tcPr>
          <w:tcW w:w="155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ACE3B53" w14:textId="77777777" w:rsidR="008A2162" w:rsidRPr="00E5601D" w:rsidRDefault="008A2162" w:rsidP="008A2162">
          <w:pPr>
            <w:pStyle w:val="Stopka"/>
          </w:pPr>
          <w:r>
            <w:rPr>
              <w:rFonts w:ascii="Calibri Light" w:eastAsia="Times New Roman" w:hAnsi="Calibri Light"/>
              <w:b/>
              <w:szCs w:val="18"/>
            </w:rPr>
            <w:t>KOPIA</w:t>
          </w:r>
          <w:r>
            <w:rPr>
              <w:rFonts w:ascii="Calibri Light" w:eastAsia="Times New Roman" w:hAnsi="Calibri Light"/>
              <w:b/>
              <w:sz w:val="28"/>
              <w:szCs w:val="18"/>
            </w:rPr>
            <w:t xml:space="preserve"> </w:t>
          </w:r>
          <w:r>
            <w:rPr>
              <w:rFonts w:ascii="Calibri Light" w:eastAsia="Times New Roman" w:hAnsi="Calibri Light"/>
              <w:b/>
              <w:color w:val="FF0000"/>
              <w:sz w:val="28"/>
              <w:szCs w:val="18"/>
            </w:rPr>
            <w:t xml:space="preserve">0 </w:t>
          </w:r>
          <w:r>
            <w:rPr>
              <w:rFonts w:ascii="Calibri Light" w:eastAsia="Times New Roman" w:hAnsi="Calibri Light"/>
              <w:b/>
              <w:color w:val="000000"/>
              <w:sz w:val="28"/>
              <w:szCs w:val="18"/>
            </w:rPr>
            <w:t>/</w:t>
          </w:r>
        </w:p>
      </w:tc>
    </w:tr>
    <w:tr w:rsidR="008A2162" w14:paraId="4D5EEE6C" w14:textId="77777777" w:rsidTr="004B3A1D">
      <w:trPr>
        <w:trHeight w:val="567"/>
      </w:trPr>
      <w:tc>
        <w:tcPr>
          <w:tcW w:w="5812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7DEAC7F" w14:textId="77777777" w:rsidR="008A2162" w:rsidRPr="00C627A5" w:rsidRDefault="008A2162" w:rsidP="008A2162">
          <w:pPr>
            <w:spacing w:before="12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6756FAA9" wp14:editId="0EDB174A">
                <wp:simplePos x="0" y="0"/>
                <wp:positionH relativeFrom="column">
                  <wp:posOffset>-1510030</wp:posOffset>
                </wp:positionH>
                <wp:positionV relativeFrom="paragraph">
                  <wp:posOffset>19050</wp:posOffset>
                </wp:positionV>
                <wp:extent cx="1398905" cy="466725"/>
                <wp:effectExtent l="0" t="0" r="0" b="9525"/>
                <wp:wrapSquare wrapText="bothSides"/>
                <wp:docPr id="516501242" name="Obraz 516501242" descr="Obraz zawierający tekst, Czcionka, logo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274946" name="Obraz 123274946" descr="Obraz zawierający tekst, Czcionka, logo, Grafika&#10;&#10;Opis wygenerowany automatyczni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890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spellStart"/>
          <w:r w:rsidRPr="00C627A5">
            <w:rPr>
              <w:rFonts w:ascii="Arial" w:hAnsi="Arial" w:cs="Arial"/>
              <w:sz w:val="20"/>
              <w:szCs w:val="20"/>
            </w:rPr>
            <w:t>Bioceltix</w:t>
          </w:r>
          <w:proofErr w:type="spellEnd"/>
          <w:r w:rsidRPr="00C627A5">
            <w:rPr>
              <w:rFonts w:ascii="Arial" w:hAnsi="Arial" w:cs="Arial"/>
              <w:sz w:val="20"/>
              <w:szCs w:val="20"/>
            </w:rPr>
            <w:t xml:space="preserve"> S.A.</w:t>
          </w:r>
        </w:p>
        <w:p w14:paraId="448C56EF" w14:textId="77777777" w:rsidR="008A2162" w:rsidRPr="00C627A5" w:rsidRDefault="008A2162" w:rsidP="008A2162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C627A5">
            <w:rPr>
              <w:rFonts w:ascii="Arial" w:hAnsi="Arial" w:cs="Arial"/>
              <w:sz w:val="20"/>
              <w:szCs w:val="20"/>
            </w:rPr>
            <w:t>ul. Bierutowska 57-59</w:t>
          </w:r>
        </w:p>
        <w:p w14:paraId="56EFDDA6" w14:textId="77777777" w:rsidR="008A2162" w:rsidRPr="00846262" w:rsidRDefault="008A2162" w:rsidP="008A2162">
          <w:pPr>
            <w:pStyle w:val="Stopka"/>
            <w:jc w:val="center"/>
            <w:rPr>
              <w:rFonts w:ascii="Arial" w:eastAsia="Times New Roman" w:hAnsi="Arial" w:cs="Arial"/>
              <w:b/>
              <w:szCs w:val="18"/>
            </w:rPr>
          </w:pPr>
          <w:r>
            <w:rPr>
              <w:rFonts w:ascii="Arial" w:hAnsi="Arial" w:cs="Arial"/>
              <w:sz w:val="20"/>
              <w:szCs w:val="20"/>
              <w:lang w:val="en-US"/>
            </w:rPr>
            <w:t>51-317 Wrocław</w:t>
          </w:r>
        </w:p>
      </w:tc>
      <w:tc>
        <w:tcPr>
          <w:tcW w:w="3260" w:type="dxa"/>
          <w:gridSpan w:val="3"/>
          <w:shd w:val="clear" w:color="auto" w:fill="auto"/>
          <w:vAlign w:val="center"/>
        </w:tcPr>
        <w:p w14:paraId="4B170671" w14:textId="77777777" w:rsidR="008A2162" w:rsidRPr="00846262" w:rsidRDefault="008A2162" w:rsidP="008A2162">
          <w:pPr>
            <w:pStyle w:val="Stopka"/>
            <w:jc w:val="center"/>
            <w:rPr>
              <w:rFonts w:ascii="Arial" w:eastAsia="Times New Roman" w:hAnsi="Arial" w:cs="Arial"/>
              <w:b/>
              <w:szCs w:val="18"/>
            </w:rPr>
          </w:pPr>
          <w:r>
            <w:rPr>
              <w:rFonts w:ascii="Arial" w:eastAsia="Times New Roman" w:hAnsi="Arial" w:cs="Arial"/>
              <w:b/>
              <w:szCs w:val="18"/>
            </w:rPr>
            <w:t>ADMINISTRACJA</w:t>
          </w:r>
        </w:p>
      </w:tc>
    </w:tr>
    <w:tr w:rsidR="008A2162" w14:paraId="2CB1FC3F" w14:textId="77777777" w:rsidTr="004B3A1D">
      <w:trPr>
        <w:trHeight w:val="237"/>
      </w:trPr>
      <w:tc>
        <w:tcPr>
          <w:tcW w:w="9072" w:type="dxa"/>
          <w:gridSpan w:val="6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DED891D" w14:textId="60B68E85" w:rsidR="008A2162" w:rsidRPr="004F6F22" w:rsidRDefault="008A2162" w:rsidP="008A2162">
          <w:pPr>
            <w:spacing w:after="0"/>
            <w:jc w:val="center"/>
            <w:rPr>
              <w:rFonts w:ascii="Arial" w:hAnsi="Arial" w:cs="Arial"/>
              <w:sz w:val="28"/>
              <w:vertAlign w:val="superscript"/>
            </w:rPr>
          </w:pPr>
          <w:r>
            <w:rPr>
              <w:rFonts w:ascii="Arial" w:hAnsi="Arial" w:cs="Arial"/>
              <w:sz w:val="28"/>
            </w:rPr>
            <w:t>OPIS PRZEDMIOTU ZAMÓWIENIA OPZ</w:t>
          </w:r>
        </w:p>
      </w:tc>
    </w:tr>
    <w:tr w:rsidR="008A2162" w14:paraId="54FF75CC" w14:textId="77777777" w:rsidTr="004B3A1D">
      <w:trPr>
        <w:trHeight w:val="237"/>
      </w:trPr>
      <w:tc>
        <w:tcPr>
          <w:tcW w:w="311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326C724" w14:textId="77777777" w:rsidR="008A2162" w:rsidRPr="00EF45BD" w:rsidRDefault="008A2162" w:rsidP="008A2162">
          <w:pPr>
            <w:spacing w:after="0"/>
            <w:jc w:val="center"/>
            <w:rPr>
              <w:rFonts w:ascii="Arial" w:hAnsi="Arial" w:cs="Arial"/>
              <w:b/>
              <w:bCs/>
              <w:szCs w:val="18"/>
            </w:rPr>
          </w:pPr>
          <w:r w:rsidRPr="00EF45BD">
            <w:rPr>
              <w:rFonts w:ascii="Arial" w:hAnsi="Arial" w:cs="Arial"/>
              <w:b/>
              <w:bCs/>
              <w:szCs w:val="18"/>
            </w:rPr>
            <w:t>DATA WEJŚCIA W ŻYCIE</w:t>
          </w:r>
        </w:p>
      </w:tc>
      <w:tc>
        <w:tcPr>
          <w:tcW w:w="1559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1B28A24" w14:textId="77777777" w:rsidR="008A2162" w:rsidRPr="00EF45BD" w:rsidRDefault="008A2162" w:rsidP="008A2162">
          <w:pPr>
            <w:spacing w:after="0"/>
            <w:jc w:val="center"/>
            <w:rPr>
              <w:rFonts w:ascii="Arial" w:hAnsi="Arial" w:cs="Arial"/>
              <w:b/>
              <w:bCs/>
              <w:szCs w:val="18"/>
            </w:rPr>
          </w:pPr>
          <w:r>
            <w:rPr>
              <w:rFonts w:ascii="Arial" w:hAnsi="Arial" w:cs="Arial"/>
              <w:b/>
              <w:bCs/>
              <w:szCs w:val="18"/>
            </w:rPr>
            <w:t>23.10.2023</w:t>
          </w:r>
        </w:p>
      </w:tc>
      <w:tc>
        <w:tcPr>
          <w:tcW w:w="1559" w:type="dxa"/>
          <w:gridSpan w:val="2"/>
          <w:tcBorders>
            <w:bottom w:val="single" w:sz="4" w:space="0" w:color="auto"/>
          </w:tcBorders>
          <w:shd w:val="clear" w:color="auto" w:fill="auto"/>
          <w:vAlign w:val="center"/>
        </w:tcPr>
        <w:p w14:paraId="796A6DA7" w14:textId="77777777" w:rsidR="008A2162" w:rsidRPr="00EF45BD" w:rsidRDefault="008A2162" w:rsidP="008A2162">
          <w:pPr>
            <w:spacing w:after="0"/>
            <w:jc w:val="center"/>
            <w:rPr>
              <w:rFonts w:ascii="Arial" w:hAnsi="Arial" w:cs="Arial"/>
              <w:b/>
              <w:bCs/>
              <w:szCs w:val="18"/>
            </w:rPr>
          </w:pPr>
          <w:r w:rsidRPr="00EF45BD">
            <w:rPr>
              <w:rFonts w:ascii="Arial" w:hAnsi="Arial" w:cs="Arial"/>
              <w:b/>
              <w:bCs/>
              <w:szCs w:val="18"/>
            </w:rPr>
            <w:t>STATUS</w:t>
          </w:r>
        </w:p>
      </w:tc>
      <w:tc>
        <w:tcPr>
          <w:tcW w:w="2835" w:type="dxa"/>
          <w:gridSpan w:val="2"/>
          <w:tcBorders>
            <w:bottom w:val="single" w:sz="4" w:space="0" w:color="auto"/>
          </w:tcBorders>
          <w:shd w:val="clear" w:color="auto" w:fill="auto"/>
          <w:vAlign w:val="center"/>
        </w:tcPr>
        <w:p w14:paraId="02FD9310" w14:textId="77777777" w:rsidR="008A2162" w:rsidRPr="00EF4270" w:rsidRDefault="008A2162" w:rsidP="008A2162">
          <w:pPr>
            <w:spacing w:after="0"/>
            <w:jc w:val="center"/>
            <w:rPr>
              <w:rFonts w:ascii="Arial" w:hAnsi="Arial" w:cs="Arial"/>
              <w:b/>
              <w:bCs/>
              <w:sz w:val="28"/>
            </w:rPr>
          </w:pPr>
          <w:r w:rsidRPr="00EF4270">
            <w:rPr>
              <w:rFonts w:ascii="Arial" w:hAnsi="Arial" w:cs="Arial"/>
              <w:b/>
              <w:bCs/>
              <w:color w:val="538135" w:themeColor="accent6" w:themeShade="BF"/>
              <w:sz w:val="20"/>
              <w:szCs w:val="16"/>
            </w:rPr>
            <w:t>AKTUALNA</w:t>
          </w:r>
        </w:p>
      </w:tc>
    </w:tr>
  </w:tbl>
  <w:p w14:paraId="71F5E1A8" w14:textId="77777777" w:rsidR="008A2162" w:rsidRDefault="008A21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5B73"/>
    <w:multiLevelType w:val="hybridMultilevel"/>
    <w:tmpl w:val="05C47D36"/>
    <w:lvl w:ilvl="0" w:tplc="390A98F6">
      <w:start w:val="1"/>
      <w:numFmt w:val="lowerLetter"/>
      <w:lvlText w:val="%1)"/>
      <w:lvlJc w:val="left"/>
      <w:pPr>
        <w:tabs>
          <w:tab w:val="num" w:pos="644"/>
        </w:tabs>
        <w:ind w:left="644" w:hanging="284"/>
      </w:pPr>
      <w:rPr>
        <w:b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571287"/>
    <w:multiLevelType w:val="hybridMultilevel"/>
    <w:tmpl w:val="3ED24F76"/>
    <w:lvl w:ilvl="0" w:tplc="D450883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5460E"/>
    <w:multiLevelType w:val="hybridMultilevel"/>
    <w:tmpl w:val="AAC0F2E8"/>
    <w:lvl w:ilvl="0" w:tplc="390A98F6">
      <w:start w:val="1"/>
      <w:numFmt w:val="lowerLetter"/>
      <w:lvlText w:val="%1)"/>
      <w:lvlJc w:val="left"/>
      <w:pPr>
        <w:tabs>
          <w:tab w:val="num" w:pos="644"/>
        </w:tabs>
        <w:ind w:left="644" w:hanging="284"/>
      </w:pPr>
      <w:rPr>
        <w:b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4916538">
    <w:abstractNumId w:val="1"/>
  </w:num>
  <w:num w:numId="2" w16cid:durableId="1926960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58536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C5"/>
    <w:rsid w:val="00006C03"/>
    <w:rsid w:val="000216AB"/>
    <w:rsid w:val="00022D81"/>
    <w:rsid w:val="00045B98"/>
    <w:rsid w:val="000616E5"/>
    <w:rsid w:val="00074832"/>
    <w:rsid w:val="0008257E"/>
    <w:rsid w:val="00083034"/>
    <w:rsid w:val="00085B9E"/>
    <w:rsid w:val="00093811"/>
    <w:rsid w:val="00096F4D"/>
    <w:rsid w:val="000A5C2A"/>
    <w:rsid w:val="000C077B"/>
    <w:rsid w:val="000C5133"/>
    <w:rsid w:val="000D2097"/>
    <w:rsid w:val="000F1A97"/>
    <w:rsid w:val="000F446A"/>
    <w:rsid w:val="00100605"/>
    <w:rsid w:val="00103EB6"/>
    <w:rsid w:val="00105760"/>
    <w:rsid w:val="00105C83"/>
    <w:rsid w:val="001168BC"/>
    <w:rsid w:val="001245F4"/>
    <w:rsid w:val="00127780"/>
    <w:rsid w:val="001320C5"/>
    <w:rsid w:val="0013601E"/>
    <w:rsid w:val="00136987"/>
    <w:rsid w:val="0014553E"/>
    <w:rsid w:val="00184890"/>
    <w:rsid w:val="0018680B"/>
    <w:rsid w:val="00186CC2"/>
    <w:rsid w:val="00197752"/>
    <w:rsid w:val="001A1B7C"/>
    <w:rsid w:val="001C0A9B"/>
    <w:rsid w:val="001D1200"/>
    <w:rsid w:val="001D1F33"/>
    <w:rsid w:val="001E0B93"/>
    <w:rsid w:val="001F30ED"/>
    <w:rsid w:val="001F3F9C"/>
    <w:rsid w:val="002062C4"/>
    <w:rsid w:val="0021046B"/>
    <w:rsid w:val="00211559"/>
    <w:rsid w:val="002124D3"/>
    <w:rsid w:val="002135D3"/>
    <w:rsid w:val="002141C9"/>
    <w:rsid w:val="0022595E"/>
    <w:rsid w:val="00225979"/>
    <w:rsid w:val="00230D10"/>
    <w:rsid w:val="002353C7"/>
    <w:rsid w:val="002354E6"/>
    <w:rsid w:val="00262B21"/>
    <w:rsid w:val="002657A9"/>
    <w:rsid w:val="00286A74"/>
    <w:rsid w:val="00293A09"/>
    <w:rsid w:val="00293DE0"/>
    <w:rsid w:val="002C7EAB"/>
    <w:rsid w:val="002D006B"/>
    <w:rsid w:val="002E098A"/>
    <w:rsid w:val="002F7660"/>
    <w:rsid w:val="003048E2"/>
    <w:rsid w:val="00313D8B"/>
    <w:rsid w:val="00315AAB"/>
    <w:rsid w:val="00326DCD"/>
    <w:rsid w:val="003352B2"/>
    <w:rsid w:val="00336A7F"/>
    <w:rsid w:val="003409E8"/>
    <w:rsid w:val="00344A8D"/>
    <w:rsid w:val="003541AA"/>
    <w:rsid w:val="0037113C"/>
    <w:rsid w:val="003721A4"/>
    <w:rsid w:val="003760F0"/>
    <w:rsid w:val="003900C5"/>
    <w:rsid w:val="003900C6"/>
    <w:rsid w:val="00393D8C"/>
    <w:rsid w:val="0039574B"/>
    <w:rsid w:val="003A322A"/>
    <w:rsid w:val="003B6C46"/>
    <w:rsid w:val="003C3289"/>
    <w:rsid w:val="003E0265"/>
    <w:rsid w:val="003E1CC2"/>
    <w:rsid w:val="003E45A3"/>
    <w:rsid w:val="003F05FA"/>
    <w:rsid w:val="003F30FA"/>
    <w:rsid w:val="004206AB"/>
    <w:rsid w:val="004228EC"/>
    <w:rsid w:val="00432A69"/>
    <w:rsid w:val="00437156"/>
    <w:rsid w:val="00456F36"/>
    <w:rsid w:val="004653B0"/>
    <w:rsid w:val="00473EC0"/>
    <w:rsid w:val="00483B05"/>
    <w:rsid w:val="004A3D09"/>
    <w:rsid w:val="004A7AC2"/>
    <w:rsid w:val="004D091C"/>
    <w:rsid w:val="004D2617"/>
    <w:rsid w:val="004D3879"/>
    <w:rsid w:val="004D38BB"/>
    <w:rsid w:val="004D6E2D"/>
    <w:rsid w:val="00511B51"/>
    <w:rsid w:val="00515B93"/>
    <w:rsid w:val="00547B77"/>
    <w:rsid w:val="00554339"/>
    <w:rsid w:val="005554C6"/>
    <w:rsid w:val="00582401"/>
    <w:rsid w:val="005B724D"/>
    <w:rsid w:val="005B7D27"/>
    <w:rsid w:val="005C20FF"/>
    <w:rsid w:val="005D4E54"/>
    <w:rsid w:val="005E0A37"/>
    <w:rsid w:val="00604E7D"/>
    <w:rsid w:val="00611D05"/>
    <w:rsid w:val="00616474"/>
    <w:rsid w:val="006242E2"/>
    <w:rsid w:val="006475FD"/>
    <w:rsid w:val="00647F08"/>
    <w:rsid w:val="0065624F"/>
    <w:rsid w:val="00660C56"/>
    <w:rsid w:val="00663D8A"/>
    <w:rsid w:val="00681E29"/>
    <w:rsid w:val="00693A28"/>
    <w:rsid w:val="006B0390"/>
    <w:rsid w:val="006B18C2"/>
    <w:rsid w:val="006B35A5"/>
    <w:rsid w:val="006E0251"/>
    <w:rsid w:val="006E1386"/>
    <w:rsid w:val="006F6D84"/>
    <w:rsid w:val="00716281"/>
    <w:rsid w:val="00723885"/>
    <w:rsid w:val="00726634"/>
    <w:rsid w:val="00751C8D"/>
    <w:rsid w:val="00752394"/>
    <w:rsid w:val="007675EE"/>
    <w:rsid w:val="00770396"/>
    <w:rsid w:val="00772738"/>
    <w:rsid w:val="00776EDF"/>
    <w:rsid w:val="00780790"/>
    <w:rsid w:val="00781714"/>
    <w:rsid w:val="00785A3E"/>
    <w:rsid w:val="00795B34"/>
    <w:rsid w:val="007A0EA0"/>
    <w:rsid w:val="007A202B"/>
    <w:rsid w:val="007C4C6A"/>
    <w:rsid w:val="007C7D2C"/>
    <w:rsid w:val="007D0FB7"/>
    <w:rsid w:val="007D2CC1"/>
    <w:rsid w:val="007D64C9"/>
    <w:rsid w:val="007E0E87"/>
    <w:rsid w:val="007E7BFF"/>
    <w:rsid w:val="007F3CC5"/>
    <w:rsid w:val="00807FD9"/>
    <w:rsid w:val="00835EF9"/>
    <w:rsid w:val="0084274C"/>
    <w:rsid w:val="008438AC"/>
    <w:rsid w:val="00857373"/>
    <w:rsid w:val="00861CE4"/>
    <w:rsid w:val="00862A03"/>
    <w:rsid w:val="00863E4E"/>
    <w:rsid w:val="008773B9"/>
    <w:rsid w:val="008779E2"/>
    <w:rsid w:val="00877BEE"/>
    <w:rsid w:val="008A1818"/>
    <w:rsid w:val="008A2162"/>
    <w:rsid w:val="008A6D16"/>
    <w:rsid w:val="008B4767"/>
    <w:rsid w:val="008C09AD"/>
    <w:rsid w:val="008C4A96"/>
    <w:rsid w:val="008D2BAE"/>
    <w:rsid w:val="008D5A49"/>
    <w:rsid w:val="008F46EE"/>
    <w:rsid w:val="00900546"/>
    <w:rsid w:val="0090089F"/>
    <w:rsid w:val="00924112"/>
    <w:rsid w:val="00925284"/>
    <w:rsid w:val="00926625"/>
    <w:rsid w:val="00934EB9"/>
    <w:rsid w:val="00946E93"/>
    <w:rsid w:val="00977258"/>
    <w:rsid w:val="00980BAB"/>
    <w:rsid w:val="009973D2"/>
    <w:rsid w:val="009B3313"/>
    <w:rsid w:val="009B35BC"/>
    <w:rsid w:val="009B3BC4"/>
    <w:rsid w:val="009B4533"/>
    <w:rsid w:val="009C051C"/>
    <w:rsid w:val="009D1492"/>
    <w:rsid w:val="009F50DF"/>
    <w:rsid w:val="00A113F8"/>
    <w:rsid w:val="00A219F4"/>
    <w:rsid w:val="00A22C1C"/>
    <w:rsid w:val="00A268C6"/>
    <w:rsid w:val="00A420C0"/>
    <w:rsid w:val="00A53814"/>
    <w:rsid w:val="00A71483"/>
    <w:rsid w:val="00A77B85"/>
    <w:rsid w:val="00A86BA6"/>
    <w:rsid w:val="00A90EE0"/>
    <w:rsid w:val="00A92C1D"/>
    <w:rsid w:val="00AB0025"/>
    <w:rsid w:val="00AB7295"/>
    <w:rsid w:val="00AC20BE"/>
    <w:rsid w:val="00AC73A7"/>
    <w:rsid w:val="00AD2B4A"/>
    <w:rsid w:val="00AE1B82"/>
    <w:rsid w:val="00AE4044"/>
    <w:rsid w:val="00B04DFE"/>
    <w:rsid w:val="00B12E1D"/>
    <w:rsid w:val="00B3209C"/>
    <w:rsid w:val="00B603E1"/>
    <w:rsid w:val="00B620C7"/>
    <w:rsid w:val="00B906AF"/>
    <w:rsid w:val="00B91A31"/>
    <w:rsid w:val="00BA2887"/>
    <w:rsid w:val="00BC04AD"/>
    <w:rsid w:val="00BD170F"/>
    <w:rsid w:val="00BD25B8"/>
    <w:rsid w:val="00BE195E"/>
    <w:rsid w:val="00BE2BBD"/>
    <w:rsid w:val="00BE4523"/>
    <w:rsid w:val="00C06082"/>
    <w:rsid w:val="00C25ECD"/>
    <w:rsid w:val="00C535AE"/>
    <w:rsid w:val="00C66ECC"/>
    <w:rsid w:val="00C73A3E"/>
    <w:rsid w:val="00C91788"/>
    <w:rsid w:val="00C92B1B"/>
    <w:rsid w:val="00C9BD8F"/>
    <w:rsid w:val="00CC6A1C"/>
    <w:rsid w:val="00CD4EBF"/>
    <w:rsid w:val="00CE12E0"/>
    <w:rsid w:val="00D00071"/>
    <w:rsid w:val="00D05516"/>
    <w:rsid w:val="00D17A06"/>
    <w:rsid w:val="00D5204D"/>
    <w:rsid w:val="00D52BEC"/>
    <w:rsid w:val="00D62503"/>
    <w:rsid w:val="00D71060"/>
    <w:rsid w:val="00D7208A"/>
    <w:rsid w:val="00D72CD2"/>
    <w:rsid w:val="00D84BE3"/>
    <w:rsid w:val="00D926BA"/>
    <w:rsid w:val="00D96E1E"/>
    <w:rsid w:val="00DC79BC"/>
    <w:rsid w:val="00DD3E3F"/>
    <w:rsid w:val="00DD5875"/>
    <w:rsid w:val="00DE3178"/>
    <w:rsid w:val="00DE5EC8"/>
    <w:rsid w:val="00E040D1"/>
    <w:rsid w:val="00E043A0"/>
    <w:rsid w:val="00E0643C"/>
    <w:rsid w:val="00E13741"/>
    <w:rsid w:val="00E20179"/>
    <w:rsid w:val="00E30423"/>
    <w:rsid w:val="00E47B2F"/>
    <w:rsid w:val="00E525F2"/>
    <w:rsid w:val="00E55037"/>
    <w:rsid w:val="00E663DE"/>
    <w:rsid w:val="00E73D39"/>
    <w:rsid w:val="00E81D4E"/>
    <w:rsid w:val="00EB030D"/>
    <w:rsid w:val="00EE3368"/>
    <w:rsid w:val="00EE74E8"/>
    <w:rsid w:val="00F02814"/>
    <w:rsid w:val="00F048E2"/>
    <w:rsid w:val="00F12172"/>
    <w:rsid w:val="00F21887"/>
    <w:rsid w:val="00F37450"/>
    <w:rsid w:val="00F47D07"/>
    <w:rsid w:val="00F91CDA"/>
    <w:rsid w:val="00F9535A"/>
    <w:rsid w:val="00FA708E"/>
    <w:rsid w:val="00FB068E"/>
    <w:rsid w:val="00FB268F"/>
    <w:rsid w:val="00FB70DD"/>
    <w:rsid w:val="00FC38B7"/>
    <w:rsid w:val="00FC3D4B"/>
    <w:rsid w:val="00FD5556"/>
    <w:rsid w:val="00FE6640"/>
    <w:rsid w:val="036B5E43"/>
    <w:rsid w:val="04558723"/>
    <w:rsid w:val="120380C1"/>
    <w:rsid w:val="1794323A"/>
    <w:rsid w:val="19DFF078"/>
    <w:rsid w:val="21FB9851"/>
    <w:rsid w:val="2411CCA0"/>
    <w:rsid w:val="275822AD"/>
    <w:rsid w:val="294E4FA9"/>
    <w:rsid w:val="3B9DCB19"/>
    <w:rsid w:val="4083C704"/>
    <w:rsid w:val="4171EBD5"/>
    <w:rsid w:val="4B0BE175"/>
    <w:rsid w:val="59AF3DF4"/>
    <w:rsid w:val="7657C9E9"/>
    <w:rsid w:val="77D9A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340C"/>
  <w15:chartTrackingRefBased/>
  <w15:docId w15:val="{C459E5E5-B6CE-4C2A-9F4D-8954AFE2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A2162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A2162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8A2162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A2162"/>
    <w:pPr>
      <w:ind w:left="720"/>
    </w:pPr>
  </w:style>
  <w:style w:type="paragraph" w:styleId="Bezodstpw">
    <w:name w:val="No Spacing"/>
    <w:uiPriority w:val="1"/>
    <w:qFormat/>
    <w:rsid w:val="008A216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8A216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2162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216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2162"/>
    <w:rPr>
      <w:vertAlign w:val="superscript"/>
    </w:rPr>
  </w:style>
  <w:style w:type="table" w:styleId="Tabela-Siatka">
    <w:name w:val="Table Grid"/>
    <w:basedOn w:val="Standardowy"/>
    <w:uiPriority w:val="39"/>
    <w:rsid w:val="008A2162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2162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A2162"/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21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21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216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Wzmianka">
    <w:name w:val="Mention"/>
    <w:basedOn w:val="Domylnaczcionkaakapitu"/>
    <w:uiPriority w:val="99"/>
    <w:unhideWhenUsed/>
    <w:rsid w:val="008A2162"/>
    <w:rPr>
      <w:color w:val="2B579A"/>
      <w:shd w:val="clear" w:color="auto" w:fill="E1DFDD"/>
    </w:rPr>
  </w:style>
  <w:style w:type="paragraph" w:styleId="Poprawka">
    <w:name w:val="Revision"/>
    <w:hidden/>
    <w:uiPriority w:val="99"/>
    <w:semiHidden/>
    <w:rsid w:val="00C25EC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E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EC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2BAE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2BA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2BAE"/>
    <w:rPr>
      <w:vertAlign w:val="superscript"/>
    </w:rPr>
  </w:style>
  <w:style w:type="character" w:customStyle="1" w:styleId="cf01">
    <w:name w:val="cf01"/>
    <w:basedOn w:val="Domylnaczcionkaakapitu"/>
    <w:rsid w:val="005B7D2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2124D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0515450CF2284584523A2F4476F4F5" ma:contentTypeVersion="12" ma:contentTypeDescription="Utwórz nowy dokument." ma:contentTypeScope="" ma:versionID="949f7efc1b3e973972eadb233f3cbc37">
  <xsd:schema xmlns:xsd="http://www.w3.org/2001/XMLSchema" xmlns:xs="http://www.w3.org/2001/XMLSchema" xmlns:p="http://schemas.microsoft.com/office/2006/metadata/properties" xmlns:ns2="d8e9e191-fbd6-482a-afd9-4d5b69ae0816" xmlns:ns3="fee13b9e-bcf8-48aa-88dc-8878ac5fd757" targetNamespace="http://schemas.microsoft.com/office/2006/metadata/properties" ma:root="true" ma:fieldsID="ae667390ecbb24cccec78b205ef6b181" ns2:_="" ns3:_="">
    <xsd:import namespace="d8e9e191-fbd6-482a-afd9-4d5b69ae0816"/>
    <xsd:import namespace="fee13b9e-bcf8-48aa-88dc-8878ac5fd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9e191-fbd6-482a-afd9-4d5b69ae0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3b9e-bcf8-48aa-88dc-8878ac5fd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a668a5a-34d3-4a6d-9723-b73a92c72591}" ma:internalName="TaxCatchAll" ma:showField="CatchAllData" ma:web="fee13b9e-bcf8-48aa-88dc-8878ac5fd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DA8B66-A654-4ACA-A5CB-E24B53D1F4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33767-D3DD-4D84-AD83-B2A5D4A8B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9e191-fbd6-482a-afd9-4d5b69ae0816"/>
    <ds:schemaRef ds:uri="fee13b9e-bcf8-48aa-88dc-8878ac5fd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Żarłok</dc:creator>
  <cp:keywords/>
  <dc:description/>
  <cp:lastModifiedBy>Martyna Mileszyk</cp:lastModifiedBy>
  <cp:revision>3</cp:revision>
  <dcterms:created xsi:type="dcterms:W3CDTF">2024-03-01T17:48:00Z</dcterms:created>
  <dcterms:modified xsi:type="dcterms:W3CDTF">2024-03-01T17:49:00Z</dcterms:modified>
</cp:coreProperties>
</file>