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B6C9" w14:textId="77777777" w:rsidR="00FE61FB" w:rsidRPr="004775ED" w:rsidRDefault="00FE61FB" w:rsidP="00467B34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Hlk124987333"/>
    </w:p>
    <w:bookmarkEnd w:id="0"/>
    <w:p w14:paraId="084880EB" w14:textId="764D49BE" w:rsidR="002A31A3" w:rsidRPr="002A31A3" w:rsidRDefault="002A31A3" w:rsidP="002A31A3">
      <w:pPr>
        <w:spacing w:after="0" w:line="288" w:lineRule="auto"/>
        <w:jc w:val="center"/>
        <w:rPr>
          <w:rFonts w:ascii="Calibri" w:eastAsia="Arial Unicode MS" w:hAnsi="Calibri" w:cs="Calibri"/>
          <w:b/>
          <w:color w:val="000000"/>
          <w:sz w:val="20"/>
          <w:szCs w:val="20"/>
          <w:lang w:eastAsia="pl-PL"/>
        </w:rPr>
      </w:pPr>
      <w:r w:rsidRPr="002A31A3">
        <w:rPr>
          <w:rFonts w:ascii="Calibri" w:eastAsia="Arial Unicode MS" w:hAnsi="Calibri" w:cs="Calibri"/>
          <w:b/>
          <w:sz w:val="20"/>
          <w:szCs w:val="20"/>
          <w:lang w:eastAsia="pl-PL"/>
        </w:rPr>
        <w:t xml:space="preserve">ZAŁĄCZNIK NR 1 DO </w:t>
      </w:r>
      <w:r w:rsidRPr="002A31A3">
        <w:rPr>
          <w:rFonts w:ascii="Calibri" w:eastAsia="Arial Unicode MS" w:hAnsi="Calibri" w:cs="Calibri"/>
          <w:b/>
          <w:color w:val="000000"/>
          <w:sz w:val="20"/>
          <w:szCs w:val="20"/>
          <w:lang w:eastAsia="pl-PL"/>
        </w:rPr>
        <w:t xml:space="preserve">ZAPROSZENIA DO SKŁADANIA OFERT NR </w:t>
      </w:r>
      <w:r>
        <w:rPr>
          <w:rFonts w:ascii="Calibri" w:eastAsia="Arial Unicode MS" w:hAnsi="Calibri" w:cs="Calibri"/>
          <w:b/>
          <w:color w:val="000000"/>
          <w:sz w:val="20"/>
          <w:szCs w:val="20"/>
          <w:lang w:eastAsia="pl-PL"/>
        </w:rPr>
        <w:t>5</w:t>
      </w:r>
      <w:r w:rsidRPr="002A31A3">
        <w:rPr>
          <w:rFonts w:ascii="Calibri" w:eastAsia="Arial Unicode MS" w:hAnsi="Calibri" w:cs="Calibri"/>
          <w:b/>
          <w:color w:val="000000"/>
          <w:sz w:val="20"/>
          <w:szCs w:val="20"/>
          <w:lang w:eastAsia="pl-PL"/>
        </w:rPr>
        <w:t xml:space="preserve">/2024 – </w:t>
      </w:r>
      <w:bookmarkStart w:id="1" w:name="_Hlk157064387"/>
      <w:r w:rsidRPr="002A31A3">
        <w:rPr>
          <w:rFonts w:ascii="Calibri" w:eastAsia="Arial Unicode MS" w:hAnsi="Calibri" w:cs="Calibri"/>
          <w:b/>
          <w:color w:val="000000"/>
          <w:sz w:val="20"/>
          <w:szCs w:val="20"/>
          <w:lang w:eastAsia="pl-PL"/>
        </w:rPr>
        <w:t>RNA/</w:t>
      </w:r>
      <w:bookmarkEnd w:id="1"/>
      <w:r>
        <w:rPr>
          <w:rFonts w:ascii="Calibri" w:eastAsia="Arial Unicode MS" w:hAnsi="Calibri" w:cs="Calibri"/>
          <w:b/>
          <w:color w:val="000000"/>
          <w:sz w:val="20"/>
          <w:szCs w:val="20"/>
          <w:lang w:eastAsia="pl-PL"/>
        </w:rPr>
        <w:t>FIBRO/</w:t>
      </w:r>
      <w:proofErr w:type="spellStart"/>
      <w:r>
        <w:rPr>
          <w:rFonts w:ascii="Calibri" w:eastAsia="Arial Unicode MS" w:hAnsi="Calibri" w:cs="Calibri"/>
          <w:b/>
          <w:color w:val="000000"/>
          <w:sz w:val="20"/>
          <w:szCs w:val="20"/>
          <w:lang w:eastAsia="pl-PL"/>
        </w:rPr>
        <w:t>HuR</w:t>
      </w:r>
      <w:proofErr w:type="spellEnd"/>
    </w:p>
    <w:p w14:paraId="2B9700F7" w14:textId="61B74C6C" w:rsidR="00064530" w:rsidRPr="004775ED" w:rsidRDefault="00064530" w:rsidP="00E524D0">
      <w:pPr>
        <w:jc w:val="center"/>
        <w:rPr>
          <w:rFonts w:cstheme="minorHAnsi"/>
          <w:b/>
          <w:bCs/>
          <w:sz w:val="20"/>
          <w:szCs w:val="20"/>
        </w:rPr>
      </w:pPr>
    </w:p>
    <w:p w14:paraId="49D98FE9" w14:textId="77777777" w:rsidR="006E5F8B" w:rsidRPr="006E5F8B" w:rsidRDefault="006E5F8B" w:rsidP="006E5F8B">
      <w:pPr>
        <w:spacing w:after="120"/>
        <w:rPr>
          <w:rFonts w:ascii="Calibri" w:eastAsia="Calibri" w:hAnsi="Calibri" w:cs="Calibri"/>
          <w:sz w:val="20"/>
          <w:szCs w:val="20"/>
        </w:rPr>
      </w:pPr>
      <w:r w:rsidRPr="006E5F8B">
        <w:rPr>
          <w:rFonts w:ascii="Calibri" w:eastAsia="Calibri" w:hAnsi="Calibri" w:cs="Calibri"/>
          <w:sz w:val="20"/>
          <w:szCs w:val="20"/>
        </w:rPr>
        <w:t xml:space="preserve">NAZWA FIRMY:    </w:t>
      </w:r>
      <w:r w:rsidRPr="006E5F8B">
        <w:rPr>
          <w:rFonts w:ascii="Calibri" w:eastAsia="Calibri" w:hAnsi="Calibri" w:cs="Calibri"/>
          <w:sz w:val="20"/>
          <w:szCs w:val="20"/>
        </w:rPr>
        <w:tab/>
        <w:t>___________________________________________________________________________</w:t>
      </w:r>
    </w:p>
    <w:p w14:paraId="3A72C4F9" w14:textId="77777777" w:rsidR="006E5F8B" w:rsidRPr="006E5F8B" w:rsidRDefault="006E5F8B" w:rsidP="006E5F8B">
      <w:pPr>
        <w:spacing w:after="120"/>
        <w:rPr>
          <w:rFonts w:ascii="Calibri" w:eastAsia="Calibri" w:hAnsi="Calibri" w:cs="Calibri"/>
          <w:sz w:val="20"/>
          <w:szCs w:val="20"/>
        </w:rPr>
      </w:pPr>
      <w:r w:rsidRPr="006E5F8B">
        <w:rPr>
          <w:rFonts w:ascii="Calibri" w:eastAsia="Calibri" w:hAnsi="Calibri" w:cs="Calibri"/>
          <w:sz w:val="20"/>
          <w:szCs w:val="20"/>
        </w:rPr>
        <w:t>REGON FIRMY:</w:t>
      </w:r>
      <w:r w:rsidRPr="006E5F8B">
        <w:rPr>
          <w:rFonts w:ascii="Calibri" w:eastAsia="Calibri" w:hAnsi="Calibri" w:cs="Calibri"/>
          <w:sz w:val="20"/>
          <w:szCs w:val="20"/>
        </w:rPr>
        <w:tab/>
      </w:r>
      <w:r w:rsidRPr="006E5F8B">
        <w:rPr>
          <w:rFonts w:ascii="Calibri" w:eastAsia="Calibri" w:hAnsi="Calibri" w:cs="Calibri"/>
          <w:sz w:val="20"/>
          <w:szCs w:val="20"/>
        </w:rPr>
        <w:tab/>
        <w:t xml:space="preserve">________________________________ NIP FIRMY: </w:t>
      </w:r>
      <w:r w:rsidRPr="006E5F8B">
        <w:rPr>
          <w:rFonts w:ascii="Calibri" w:eastAsia="Calibri" w:hAnsi="Calibri" w:cs="Calibri"/>
          <w:sz w:val="20"/>
          <w:szCs w:val="20"/>
        </w:rPr>
        <w:tab/>
        <w:t>________________________________</w:t>
      </w:r>
    </w:p>
    <w:p w14:paraId="5FFB4A70" w14:textId="77777777" w:rsidR="006E5F8B" w:rsidRPr="006E5F8B" w:rsidRDefault="006E5F8B" w:rsidP="006E5F8B">
      <w:pPr>
        <w:spacing w:after="120"/>
        <w:rPr>
          <w:rFonts w:ascii="Calibri" w:eastAsia="Calibri" w:hAnsi="Calibri" w:cs="Calibri"/>
          <w:b/>
          <w:sz w:val="20"/>
          <w:szCs w:val="20"/>
        </w:rPr>
      </w:pPr>
      <w:r w:rsidRPr="006E5F8B">
        <w:rPr>
          <w:rFonts w:ascii="Calibri" w:eastAsia="Calibri" w:hAnsi="Calibri" w:cs="Calibri"/>
          <w:sz w:val="20"/>
          <w:szCs w:val="20"/>
        </w:rPr>
        <w:t xml:space="preserve">ADRES FIRMY: </w:t>
      </w:r>
      <w:r w:rsidRPr="006E5F8B">
        <w:rPr>
          <w:rFonts w:ascii="Calibri" w:eastAsia="Calibri" w:hAnsi="Calibri" w:cs="Calibri"/>
          <w:sz w:val="20"/>
          <w:szCs w:val="20"/>
        </w:rPr>
        <w:tab/>
      </w:r>
      <w:r w:rsidRPr="006E5F8B">
        <w:rPr>
          <w:rFonts w:ascii="Calibri" w:eastAsia="Calibri" w:hAnsi="Calibri" w:cs="Calibri"/>
          <w:sz w:val="20"/>
          <w:szCs w:val="20"/>
        </w:rPr>
        <w:tab/>
        <w:t>___________________________________________________________________________</w:t>
      </w:r>
    </w:p>
    <w:p w14:paraId="46639D8D" w14:textId="77777777" w:rsidR="006E5F8B" w:rsidRPr="006E5F8B" w:rsidRDefault="006E5F8B" w:rsidP="006E5F8B">
      <w:pPr>
        <w:spacing w:after="120"/>
        <w:rPr>
          <w:rFonts w:ascii="Calibri" w:eastAsia="Calibri" w:hAnsi="Calibri" w:cs="Calibri"/>
          <w:sz w:val="20"/>
          <w:szCs w:val="20"/>
        </w:rPr>
      </w:pPr>
      <w:r w:rsidRPr="006E5F8B">
        <w:rPr>
          <w:rFonts w:ascii="Calibri" w:eastAsia="Calibri" w:hAnsi="Calibri" w:cs="Calibri"/>
          <w:sz w:val="20"/>
          <w:szCs w:val="20"/>
        </w:rPr>
        <w:t>Zarejestrowana w</w:t>
      </w:r>
      <w:r w:rsidRPr="006E5F8B">
        <w:rPr>
          <w:rFonts w:ascii="Calibri" w:eastAsia="Calibri" w:hAnsi="Calibri" w:cs="Calibri"/>
          <w:sz w:val="20"/>
          <w:szCs w:val="20"/>
        </w:rPr>
        <w:tab/>
        <w:t>__________________________________ pod nr___________________________________</w:t>
      </w:r>
    </w:p>
    <w:p w14:paraId="76A01584" w14:textId="77777777" w:rsidR="006E5F8B" w:rsidRPr="006E5F8B" w:rsidRDefault="006E5F8B" w:rsidP="006E5F8B">
      <w:pPr>
        <w:spacing w:after="120"/>
        <w:rPr>
          <w:rFonts w:ascii="Calibri" w:eastAsia="Calibri" w:hAnsi="Calibri" w:cs="Calibri"/>
          <w:sz w:val="20"/>
          <w:szCs w:val="20"/>
        </w:rPr>
      </w:pPr>
      <w:r w:rsidRPr="006E5F8B">
        <w:rPr>
          <w:rFonts w:ascii="Calibri" w:eastAsia="Calibri" w:hAnsi="Calibri" w:cs="Calibri"/>
          <w:sz w:val="20"/>
          <w:szCs w:val="20"/>
        </w:rPr>
        <w:t xml:space="preserve">Nr tel.: </w:t>
      </w:r>
      <w:r w:rsidRPr="006E5F8B">
        <w:rPr>
          <w:rFonts w:ascii="Calibri" w:eastAsia="Calibri" w:hAnsi="Calibri" w:cs="Calibri"/>
          <w:sz w:val="20"/>
          <w:szCs w:val="20"/>
        </w:rPr>
        <w:tab/>
      </w:r>
      <w:r w:rsidRPr="006E5F8B">
        <w:rPr>
          <w:rFonts w:ascii="Calibri" w:eastAsia="Calibri" w:hAnsi="Calibri" w:cs="Calibri"/>
          <w:sz w:val="20"/>
          <w:szCs w:val="20"/>
        </w:rPr>
        <w:tab/>
      </w:r>
      <w:r w:rsidRPr="006E5F8B">
        <w:rPr>
          <w:rFonts w:ascii="Calibri" w:eastAsia="Calibri" w:hAnsi="Calibri" w:cs="Calibri"/>
          <w:sz w:val="20"/>
          <w:szCs w:val="20"/>
        </w:rPr>
        <w:tab/>
        <w:t>________________________________ Nr faks: ____________________________________</w:t>
      </w:r>
    </w:p>
    <w:p w14:paraId="76666D59" w14:textId="77777777" w:rsidR="006E5F8B" w:rsidRPr="006E5F8B" w:rsidRDefault="006E5F8B" w:rsidP="006E5F8B">
      <w:pPr>
        <w:spacing w:after="120"/>
        <w:ind w:left="390" w:hanging="390"/>
        <w:rPr>
          <w:rFonts w:ascii="Calibri" w:eastAsia="Calibri" w:hAnsi="Calibri" w:cs="Calibri"/>
          <w:sz w:val="20"/>
          <w:szCs w:val="20"/>
        </w:rPr>
      </w:pPr>
      <w:r w:rsidRPr="006E5F8B">
        <w:rPr>
          <w:rFonts w:ascii="Calibri" w:eastAsia="Calibri" w:hAnsi="Calibri" w:cs="Calibri"/>
          <w:sz w:val="20"/>
          <w:szCs w:val="20"/>
        </w:rPr>
        <w:t xml:space="preserve">Osoba do kontaktów: </w:t>
      </w:r>
      <w:r w:rsidRPr="006E5F8B">
        <w:rPr>
          <w:rFonts w:ascii="Calibri" w:eastAsia="Calibri" w:hAnsi="Calibri" w:cs="Calibri"/>
          <w:sz w:val="20"/>
          <w:szCs w:val="20"/>
        </w:rPr>
        <w:tab/>
        <w:t>_________________________________  e-mail: ___________________________________</w:t>
      </w:r>
    </w:p>
    <w:p w14:paraId="527DEE09" w14:textId="77777777" w:rsidR="006E5F8B" w:rsidRPr="006E5F8B" w:rsidRDefault="006E5F8B" w:rsidP="006E5F8B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4421AF1A" w14:textId="77777777" w:rsidR="006E5F8B" w:rsidRPr="006E5F8B" w:rsidRDefault="006E5F8B" w:rsidP="006E5F8B">
      <w:pPr>
        <w:spacing w:after="0"/>
        <w:rPr>
          <w:rFonts w:ascii="Calibri" w:eastAsia="Calibri" w:hAnsi="Calibri" w:cs="Calibri"/>
          <w:sz w:val="20"/>
          <w:szCs w:val="20"/>
        </w:rPr>
      </w:pPr>
      <w:r w:rsidRPr="006E5F8B">
        <w:rPr>
          <w:rFonts w:ascii="Calibri" w:eastAsia="Calibri" w:hAnsi="Calibri" w:cs="Calibri"/>
          <w:sz w:val="20"/>
          <w:szCs w:val="20"/>
        </w:rPr>
        <w:t>Do:</w:t>
      </w:r>
    </w:p>
    <w:p w14:paraId="5B475E7F" w14:textId="77777777" w:rsidR="006E5F8B" w:rsidRPr="006E5F8B" w:rsidRDefault="006E5F8B" w:rsidP="006E5F8B">
      <w:pPr>
        <w:widowControl w:val="0"/>
        <w:spacing w:after="0" w:line="240" w:lineRule="auto"/>
        <w:ind w:left="720" w:hanging="295"/>
        <w:rPr>
          <w:rFonts w:ascii="Calibri" w:eastAsia="Calibri" w:hAnsi="Calibri" w:cs="Calibri"/>
          <w:b/>
          <w:snapToGrid w:val="0"/>
          <w:sz w:val="20"/>
          <w:szCs w:val="20"/>
        </w:rPr>
      </w:pPr>
      <w:proofErr w:type="spellStart"/>
      <w:r w:rsidRPr="006E5F8B">
        <w:rPr>
          <w:rFonts w:ascii="Calibri" w:eastAsia="Calibri" w:hAnsi="Calibri" w:cs="Calibri"/>
          <w:b/>
          <w:snapToGrid w:val="0"/>
          <w:sz w:val="20"/>
          <w:szCs w:val="20"/>
        </w:rPr>
        <w:t>Molecure</w:t>
      </w:r>
      <w:proofErr w:type="spellEnd"/>
      <w:r w:rsidRPr="006E5F8B">
        <w:rPr>
          <w:rFonts w:ascii="Calibri" w:eastAsia="Calibri" w:hAnsi="Calibri" w:cs="Calibri"/>
          <w:b/>
          <w:snapToGrid w:val="0"/>
          <w:sz w:val="20"/>
          <w:szCs w:val="20"/>
        </w:rPr>
        <w:t xml:space="preserve"> S.A. </w:t>
      </w:r>
    </w:p>
    <w:p w14:paraId="5C01171C" w14:textId="73572E21" w:rsidR="006E5F8B" w:rsidRPr="006E5F8B" w:rsidRDefault="006E5F8B" w:rsidP="006E5F8B">
      <w:pPr>
        <w:widowControl w:val="0"/>
        <w:spacing w:after="0" w:line="240" w:lineRule="auto"/>
        <w:ind w:left="720" w:hanging="295"/>
        <w:rPr>
          <w:rFonts w:ascii="Calibri" w:eastAsia="Calibri" w:hAnsi="Calibri" w:cs="Calibri"/>
          <w:b/>
          <w:snapToGrid w:val="0"/>
          <w:sz w:val="20"/>
          <w:szCs w:val="20"/>
        </w:rPr>
      </w:pPr>
      <w:r w:rsidRPr="006E5F8B">
        <w:rPr>
          <w:rFonts w:ascii="Calibri" w:eastAsia="Calibri" w:hAnsi="Calibri" w:cs="Calibri"/>
          <w:b/>
          <w:snapToGrid w:val="0"/>
          <w:sz w:val="20"/>
          <w:szCs w:val="20"/>
        </w:rPr>
        <w:t>02-089 Warszawa, ul. Żwirki i Wigury 10</w:t>
      </w:r>
      <w:r>
        <w:rPr>
          <w:rFonts w:ascii="Calibri" w:eastAsia="Calibri" w:hAnsi="Calibri" w:cs="Calibri"/>
          <w:b/>
          <w:snapToGrid w:val="0"/>
          <w:sz w:val="20"/>
          <w:szCs w:val="20"/>
        </w:rPr>
        <w:t>1</w:t>
      </w:r>
    </w:p>
    <w:p w14:paraId="30E0795F" w14:textId="77777777" w:rsidR="006E5F8B" w:rsidRPr="006E5F8B" w:rsidRDefault="006E5F8B" w:rsidP="006E5F8B">
      <w:pPr>
        <w:widowControl w:val="0"/>
        <w:spacing w:after="0" w:line="240" w:lineRule="auto"/>
        <w:ind w:left="720" w:hanging="295"/>
        <w:rPr>
          <w:rFonts w:ascii="Calibri" w:eastAsia="Calibri" w:hAnsi="Calibri" w:cs="Calibri"/>
          <w:b/>
          <w:snapToGrid w:val="0"/>
          <w:sz w:val="20"/>
          <w:szCs w:val="20"/>
        </w:rPr>
      </w:pPr>
      <w:r w:rsidRPr="006E5F8B">
        <w:rPr>
          <w:rFonts w:ascii="Calibri" w:eastAsia="Calibri" w:hAnsi="Calibri" w:cs="Calibri"/>
          <w:b/>
          <w:snapToGrid w:val="0"/>
          <w:sz w:val="20"/>
          <w:szCs w:val="20"/>
        </w:rPr>
        <w:t>NIP 7282789248</w:t>
      </w:r>
    </w:p>
    <w:p w14:paraId="77E421D0" w14:textId="77777777" w:rsidR="00064530" w:rsidRPr="006E5F8B" w:rsidRDefault="00064530" w:rsidP="006E5F8B">
      <w:pPr>
        <w:pStyle w:val="Tekstpodstawowywcity3"/>
        <w:spacing w:line="276" w:lineRule="auto"/>
        <w:ind w:left="0"/>
        <w:rPr>
          <w:rFonts w:asciiTheme="minorHAnsi" w:hAnsiTheme="minorHAnsi" w:cstheme="minorHAnsi"/>
          <w:iCs/>
        </w:rPr>
      </w:pPr>
    </w:p>
    <w:p w14:paraId="7FEFCABA" w14:textId="7582BBCF" w:rsidR="00064530" w:rsidRPr="004775ED" w:rsidRDefault="004D61C4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775ED">
        <w:rPr>
          <w:rFonts w:asciiTheme="minorHAnsi" w:hAnsiTheme="minorHAnsi" w:cstheme="minorHAnsi"/>
          <w:bCs/>
          <w:sz w:val="20"/>
          <w:szCs w:val="20"/>
        </w:rPr>
        <w:t>W nawiązaniu do zapytania ofertowego nr</w:t>
      </w:r>
      <w:r w:rsidR="0041419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252F6" w:rsidRPr="004252F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5/2024 – RNA/FIBRO/</w:t>
      </w:r>
      <w:proofErr w:type="spellStart"/>
      <w:r w:rsidR="004252F6" w:rsidRPr="004252F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HuR</w:t>
      </w:r>
      <w:proofErr w:type="spellEnd"/>
      <w:r w:rsidR="006714FE" w:rsidRPr="004775ED">
        <w:rPr>
          <w:rFonts w:asciiTheme="minorHAnsi" w:hAnsiTheme="minorHAnsi" w:cstheme="minorHAnsi"/>
          <w:bCs/>
          <w:sz w:val="20"/>
          <w:szCs w:val="20"/>
        </w:rPr>
        <w:t>:</w:t>
      </w:r>
    </w:p>
    <w:p w14:paraId="37070E78" w14:textId="77777777" w:rsidR="006714FE" w:rsidRPr="004775ED" w:rsidRDefault="006714FE" w:rsidP="009E7142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253C4DBB" w14:textId="47ECD333" w:rsidR="003D5790" w:rsidRPr="004775ED" w:rsidRDefault="00C769F8" w:rsidP="003D5790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Cs/>
        </w:rPr>
      </w:pPr>
      <w:bookmarkStart w:id="2" w:name="_Hlk35900710"/>
      <w:r w:rsidRPr="004775ED">
        <w:rPr>
          <w:rFonts w:asciiTheme="minorHAnsi" w:hAnsiTheme="minorHAnsi" w:cstheme="minorHAnsi"/>
          <w:bCs/>
        </w:rPr>
        <w:t>Składamy niniejszą ofertę</w:t>
      </w:r>
      <w:r w:rsidR="009E7142" w:rsidRPr="004775ED">
        <w:rPr>
          <w:rFonts w:asciiTheme="minorHAnsi" w:hAnsiTheme="minorHAnsi" w:cstheme="minorHAnsi"/>
          <w:bCs/>
        </w:rPr>
        <w:t xml:space="preserve"> </w:t>
      </w:r>
      <w:r w:rsidRPr="004775ED">
        <w:rPr>
          <w:rFonts w:asciiTheme="minorHAnsi" w:hAnsiTheme="minorHAnsi" w:cstheme="minorHAnsi"/>
          <w:bCs/>
        </w:rPr>
        <w:t xml:space="preserve">oraz deklarujemy wykonanie </w:t>
      </w:r>
      <w:r w:rsidR="00476CC4" w:rsidRPr="004775ED">
        <w:rPr>
          <w:rFonts w:asciiTheme="minorHAnsi" w:hAnsiTheme="minorHAnsi" w:cstheme="minorHAnsi"/>
          <w:bCs/>
        </w:rPr>
        <w:t xml:space="preserve">zamówienia </w:t>
      </w:r>
      <w:r w:rsidRPr="004775ED">
        <w:rPr>
          <w:rFonts w:asciiTheme="minorHAnsi" w:hAnsiTheme="minorHAnsi" w:cstheme="minorHAnsi"/>
          <w:bCs/>
        </w:rPr>
        <w:t>w ramach wycen podanych poniż</w:t>
      </w:r>
      <w:r w:rsidR="00476CC4" w:rsidRPr="004775ED">
        <w:rPr>
          <w:rFonts w:asciiTheme="minorHAnsi" w:hAnsiTheme="minorHAnsi" w:cstheme="minorHAnsi"/>
          <w:bCs/>
        </w:rPr>
        <w:t>ej</w:t>
      </w:r>
      <w:r w:rsidRPr="004775ED">
        <w:rPr>
          <w:rFonts w:asciiTheme="minorHAnsi" w:hAnsiTheme="minorHAnsi" w:cstheme="minorHAnsi"/>
          <w:bCs/>
        </w:rPr>
        <w:t xml:space="preserve">: </w:t>
      </w:r>
    </w:p>
    <w:p w14:paraId="37CBB1E9" w14:textId="77777777" w:rsidR="003D5790" w:rsidRPr="004775ED" w:rsidRDefault="003D5790" w:rsidP="00917633">
      <w:pPr>
        <w:tabs>
          <w:tab w:val="left" w:pos="709"/>
        </w:tabs>
        <w:autoSpaceDE w:val="0"/>
        <w:autoSpaceDN w:val="0"/>
        <w:adjustRightInd w:val="0"/>
        <w:spacing w:after="0" w:line="288" w:lineRule="auto"/>
        <w:rPr>
          <w:rFonts w:cstheme="minorHAnsi"/>
          <w:bCs/>
          <w:sz w:val="20"/>
          <w:szCs w:val="20"/>
        </w:rPr>
      </w:pPr>
    </w:p>
    <w:p w14:paraId="61CF9299" w14:textId="7DA4C725" w:rsidR="003D5790" w:rsidRPr="002A31A3" w:rsidRDefault="003D5790" w:rsidP="003D5790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Pakiet 1. </w:t>
      </w:r>
      <w:r w:rsidR="003A4BF8" w:rsidRPr="002A31A3">
        <w:rPr>
          <w:rFonts w:cstheme="minorHAnsi"/>
          <w:b/>
          <w:sz w:val="18"/>
          <w:szCs w:val="18"/>
        </w:rPr>
        <w:t xml:space="preserve">Zaopatrzenie laboratorium chemicznego i biologicznego w Warszawie </w:t>
      </w:r>
      <w:r w:rsidR="007D6CC3" w:rsidRPr="002A31A3">
        <w:rPr>
          <w:rFonts w:cstheme="minorHAnsi"/>
          <w:b/>
          <w:sz w:val="18"/>
          <w:szCs w:val="18"/>
        </w:rPr>
        <w:t xml:space="preserve">oraz w Łodzi </w:t>
      </w:r>
      <w:r w:rsidR="003A4BF8" w:rsidRPr="002A31A3">
        <w:rPr>
          <w:rFonts w:cstheme="minorHAnsi"/>
          <w:b/>
          <w:sz w:val="18"/>
          <w:szCs w:val="18"/>
        </w:rPr>
        <w:t>w kolumny chromatograficzne.</w:t>
      </w:r>
    </w:p>
    <w:p w14:paraId="50B01A4B" w14:textId="6A72183C" w:rsidR="003D5790" w:rsidRPr="002A31A3" w:rsidRDefault="003D5790" w:rsidP="003D5790">
      <w:pPr>
        <w:spacing w:line="240" w:lineRule="auto"/>
        <w:jc w:val="both"/>
        <w:rPr>
          <w:rFonts w:eastAsia="Calibri"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Część 1. </w:t>
      </w:r>
      <w:r w:rsidR="008441A5" w:rsidRPr="002A31A3">
        <w:rPr>
          <w:rFonts w:eastAsia="Calibri" w:cstheme="minorHAnsi"/>
          <w:b/>
          <w:sz w:val="18"/>
          <w:szCs w:val="18"/>
        </w:rPr>
        <w:t>Kolumny HPLC dla laboratorium DMPK w Warszawie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4"/>
        <w:gridCol w:w="4574"/>
        <w:gridCol w:w="994"/>
        <w:gridCol w:w="1132"/>
        <w:gridCol w:w="1420"/>
        <w:gridCol w:w="1557"/>
      </w:tblGrid>
      <w:tr w:rsidR="007D6CC3" w:rsidRPr="002A31A3" w14:paraId="73392703" w14:textId="77777777" w:rsidTr="0082394D">
        <w:trPr>
          <w:trHeight w:val="397"/>
        </w:trPr>
        <w:tc>
          <w:tcPr>
            <w:tcW w:w="257" w:type="pct"/>
            <w:shd w:val="clear" w:color="auto" w:fill="00B0F0"/>
            <w:vAlign w:val="center"/>
          </w:tcPr>
          <w:p w14:paraId="3A65DB01" w14:textId="77777777" w:rsidR="003D5790" w:rsidRPr="002A31A3" w:rsidRDefault="003D5790" w:rsidP="002A31A3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2" w:type="pct"/>
            <w:shd w:val="clear" w:color="auto" w:fill="00B0F0"/>
            <w:vAlign w:val="center"/>
          </w:tcPr>
          <w:p w14:paraId="708F8828" w14:textId="77777777" w:rsidR="003D5790" w:rsidRPr="002A31A3" w:rsidRDefault="003D5790" w:rsidP="0082394D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4D675BB8" w14:textId="22E0A013" w:rsidR="003D5790" w:rsidRPr="002A31A3" w:rsidRDefault="003D5790" w:rsidP="00917633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</w:t>
            </w:r>
            <w:r w:rsidR="005738DD"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[szt.] 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/</w:t>
            </w:r>
            <w:r w:rsidR="008441A5" w:rsidRPr="002A31A3">
              <w:rPr>
                <w:rFonts w:cstheme="minorHAnsi"/>
                <w:b/>
                <w:sz w:val="18"/>
                <w:szCs w:val="18"/>
                <w:lang w:eastAsia="pl-PL"/>
              </w:rPr>
              <w:t>1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B101A"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miesi</w:t>
            </w:r>
            <w:r w:rsidR="00827395" w:rsidRPr="002A31A3">
              <w:rPr>
                <w:rFonts w:cstheme="minorHAnsi"/>
                <w:b/>
                <w:sz w:val="18"/>
                <w:szCs w:val="18"/>
                <w:lang w:eastAsia="pl-PL"/>
              </w:rPr>
              <w:t>ęcy</w:t>
            </w:r>
          </w:p>
        </w:tc>
        <w:tc>
          <w:tcPr>
            <w:tcW w:w="555" w:type="pct"/>
            <w:shd w:val="clear" w:color="auto" w:fill="00B0F0"/>
            <w:vAlign w:val="center"/>
          </w:tcPr>
          <w:p w14:paraId="11367EFC" w14:textId="744DFE22" w:rsidR="003D5790" w:rsidRPr="002A31A3" w:rsidRDefault="003D5790" w:rsidP="00917633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6" w:type="pct"/>
            <w:shd w:val="clear" w:color="auto" w:fill="00B0F0"/>
            <w:vAlign w:val="center"/>
          </w:tcPr>
          <w:p w14:paraId="72B2348E" w14:textId="77777777" w:rsidR="003D5790" w:rsidRPr="002A31A3" w:rsidRDefault="003D5790" w:rsidP="00917633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3" w:type="pct"/>
            <w:shd w:val="clear" w:color="auto" w:fill="00B0F0"/>
            <w:vAlign w:val="center"/>
          </w:tcPr>
          <w:p w14:paraId="39970F77" w14:textId="77777777" w:rsidR="003D5790" w:rsidRPr="002A31A3" w:rsidRDefault="003D5790" w:rsidP="00917633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7D6CC3" w:rsidRPr="002A31A3" w14:paraId="175BC6F6" w14:textId="77777777" w:rsidTr="004740B0">
        <w:trPr>
          <w:trHeight w:val="397"/>
        </w:trPr>
        <w:tc>
          <w:tcPr>
            <w:tcW w:w="257" w:type="pct"/>
            <w:vAlign w:val="center"/>
          </w:tcPr>
          <w:p w14:paraId="729A95AC" w14:textId="2794D906" w:rsidR="008441A5" w:rsidRPr="002A31A3" w:rsidRDefault="008441A5" w:rsidP="008441A5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3CB" w14:textId="15478052" w:rsidR="008441A5" w:rsidRPr="002A31A3" w:rsidRDefault="008441A5" w:rsidP="008441A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 xml:space="preserve">ACQUITY UPLC HSS T3 </w:t>
            </w:r>
            <w:proofErr w:type="spellStart"/>
            <w:r w:rsidRPr="002A31A3">
              <w:rPr>
                <w:rFonts w:cstheme="minorHAnsi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2.1 x 50 mm, 1.8 µm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368" w14:textId="731285F4" w:rsidR="008441A5" w:rsidRPr="002A31A3" w:rsidRDefault="008441A5" w:rsidP="008441A5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55" w:type="pct"/>
            <w:vAlign w:val="center"/>
          </w:tcPr>
          <w:p w14:paraId="5F68C39E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vAlign w:val="center"/>
          </w:tcPr>
          <w:p w14:paraId="51256189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221B9625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D6CC3" w:rsidRPr="002A31A3" w14:paraId="7677B560" w14:textId="77777777" w:rsidTr="004740B0">
        <w:trPr>
          <w:trHeight w:val="397"/>
        </w:trPr>
        <w:tc>
          <w:tcPr>
            <w:tcW w:w="257" w:type="pct"/>
            <w:vAlign w:val="center"/>
          </w:tcPr>
          <w:p w14:paraId="36EC83B7" w14:textId="7C9FD50F" w:rsidR="008441A5" w:rsidRPr="002A31A3" w:rsidRDefault="008441A5" w:rsidP="008441A5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CDBC" w14:textId="28A9DC60" w:rsidR="008441A5" w:rsidRPr="002A31A3" w:rsidRDefault="008441A5" w:rsidP="008441A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 xml:space="preserve">ACQUITY UPLC HSS T3 </w:t>
            </w:r>
            <w:proofErr w:type="spellStart"/>
            <w:r w:rsidRPr="002A31A3">
              <w:rPr>
                <w:rFonts w:cstheme="minorHAnsi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2.1 x 100 mm, 1.8 µm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F5C" w14:textId="177816BC" w:rsidR="008441A5" w:rsidRPr="002A31A3" w:rsidRDefault="008441A5" w:rsidP="008441A5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55" w:type="pct"/>
            <w:vAlign w:val="center"/>
          </w:tcPr>
          <w:p w14:paraId="2E4CD300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vAlign w:val="center"/>
          </w:tcPr>
          <w:p w14:paraId="54477406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543AFFE4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D6CC3" w:rsidRPr="002A31A3" w14:paraId="279F5303" w14:textId="77777777" w:rsidTr="004740B0">
        <w:trPr>
          <w:trHeight w:val="397"/>
        </w:trPr>
        <w:tc>
          <w:tcPr>
            <w:tcW w:w="257" w:type="pct"/>
            <w:vAlign w:val="center"/>
          </w:tcPr>
          <w:p w14:paraId="69762520" w14:textId="2160EFD5" w:rsidR="008441A5" w:rsidRPr="002A31A3" w:rsidRDefault="008441A5" w:rsidP="008441A5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2333" w14:textId="750CE530" w:rsidR="008441A5" w:rsidRPr="002A31A3" w:rsidRDefault="008441A5" w:rsidP="008441A5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 xml:space="preserve">ACQUITY UPLC BEH </w:t>
            </w:r>
            <w:proofErr w:type="spellStart"/>
            <w:r w:rsidRPr="002A31A3">
              <w:rPr>
                <w:rFonts w:cstheme="minorHAnsi"/>
                <w:sz w:val="18"/>
                <w:szCs w:val="18"/>
              </w:rPr>
              <w:t>Amide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2.1 x 150 mm, 1.7 µm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EEB" w14:textId="0AC159CD" w:rsidR="008441A5" w:rsidRPr="002A31A3" w:rsidRDefault="008441A5" w:rsidP="008441A5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5" w:type="pct"/>
            <w:vAlign w:val="center"/>
          </w:tcPr>
          <w:p w14:paraId="7A9A5CB8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vAlign w:val="center"/>
          </w:tcPr>
          <w:p w14:paraId="0EE3E666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580A8BBA" w14:textId="77777777" w:rsidR="008441A5" w:rsidRPr="002A31A3" w:rsidRDefault="008441A5" w:rsidP="008441A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D6CC3" w:rsidRPr="002A31A3" w14:paraId="29533542" w14:textId="77777777" w:rsidTr="004740B0">
        <w:trPr>
          <w:trHeight w:val="397"/>
        </w:trPr>
        <w:tc>
          <w:tcPr>
            <w:tcW w:w="257" w:type="pct"/>
            <w:vAlign w:val="center"/>
          </w:tcPr>
          <w:p w14:paraId="2E816DAE" w14:textId="77777777" w:rsidR="004740B0" w:rsidRPr="002A31A3" w:rsidRDefault="004740B0" w:rsidP="004740B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598514" w14:textId="65C63095" w:rsidR="004740B0" w:rsidRPr="002D47A0" w:rsidRDefault="004740B0" w:rsidP="004740B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D47A0">
              <w:rPr>
                <w:rFonts w:cstheme="minorHAnsi"/>
                <w:color w:val="000000"/>
                <w:sz w:val="18"/>
                <w:szCs w:val="18"/>
              </w:rPr>
              <w:t>Prekolumna</w:t>
            </w:r>
            <w:proofErr w:type="spellEnd"/>
            <w:r w:rsidRPr="002D47A0">
              <w:rPr>
                <w:rFonts w:cstheme="min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D47A0">
              <w:rPr>
                <w:rFonts w:cstheme="minorHAnsi"/>
                <w:color w:val="000000"/>
                <w:sz w:val="18"/>
                <w:szCs w:val="18"/>
              </w:rPr>
              <w:t>Acquity</w:t>
            </w:r>
            <w:proofErr w:type="spellEnd"/>
            <w:r w:rsidRPr="002D47A0">
              <w:rPr>
                <w:rFonts w:cstheme="minorHAnsi"/>
                <w:color w:val="000000"/>
                <w:sz w:val="18"/>
                <w:szCs w:val="18"/>
              </w:rPr>
              <w:t xml:space="preserve"> BEH C18, 1.7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μ</w:t>
            </w:r>
            <w:r w:rsidRPr="002D47A0">
              <w:rPr>
                <w:rFonts w:cstheme="minorHAnsi"/>
                <w:color w:val="000000"/>
                <w:sz w:val="18"/>
                <w:szCs w:val="18"/>
              </w:rPr>
              <w:t>m</w:t>
            </w:r>
            <w:proofErr w:type="spellEnd"/>
            <w:r w:rsidRPr="002D47A0">
              <w:rPr>
                <w:rFonts w:cstheme="minorHAnsi"/>
                <w:color w:val="000000"/>
                <w:sz w:val="18"/>
                <w:szCs w:val="18"/>
              </w:rPr>
              <w:t>, 2.1 x 5 mm</w:t>
            </w:r>
            <w:r w:rsidR="007D6CC3" w:rsidRPr="002D47A0">
              <w:rPr>
                <w:rFonts w:cstheme="minorHAnsi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414" w14:textId="05BB51A7" w:rsidR="004740B0" w:rsidRPr="002A31A3" w:rsidRDefault="004740B0" w:rsidP="004740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5" w:type="pct"/>
            <w:vAlign w:val="center"/>
          </w:tcPr>
          <w:p w14:paraId="45360581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vAlign w:val="center"/>
          </w:tcPr>
          <w:p w14:paraId="447DEF38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2E4F0A84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D6CC3" w:rsidRPr="002A31A3" w14:paraId="7CF02E57" w14:textId="77777777" w:rsidTr="004740B0">
        <w:trPr>
          <w:trHeight w:val="397"/>
        </w:trPr>
        <w:tc>
          <w:tcPr>
            <w:tcW w:w="257" w:type="pct"/>
            <w:vAlign w:val="center"/>
          </w:tcPr>
          <w:p w14:paraId="782EED81" w14:textId="77777777" w:rsidR="004740B0" w:rsidRPr="002A31A3" w:rsidRDefault="004740B0" w:rsidP="004740B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A6779" w14:textId="56046418" w:rsidR="004740B0" w:rsidRPr="002A31A3" w:rsidRDefault="004740B0" w:rsidP="004740B0">
            <w:pPr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ACQUITY UPLC BEH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Shield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RP18 2.1 x 150 mm, 1.7 µm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5F4E" w14:textId="48B8E557" w:rsidR="004740B0" w:rsidRPr="002A31A3" w:rsidRDefault="004740B0" w:rsidP="004740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pct"/>
            <w:vAlign w:val="center"/>
          </w:tcPr>
          <w:p w14:paraId="3E94FEB7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vAlign w:val="center"/>
          </w:tcPr>
          <w:p w14:paraId="74FC81FA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16134950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D6CC3" w:rsidRPr="002A31A3" w14:paraId="0415D4ED" w14:textId="77777777" w:rsidTr="004740B0">
        <w:trPr>
          <w:trHeight w:val="397"/>
        </w:trPr>
        <w:tc>
          <w:tcPr>
            <w:tcW w:w="257" w:type="pct"/>
            <w:vAlign w:val="center"/>
          </w:tcPr>
          <w:p w14:paraId="252ECD39" w14:textId="77777777" w:rsidR="004740B0" w:rsidRPr="002A31A3" w:rsidRDefault="004740B0" w:rsidP="004740B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83C2E0" w14:textId="27B57168" w:rsidR="004740B0" w:rsidRPr="002A31A3" w:rsidRDefault="004740B0" w:rsidP="004740B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XSelect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HSS C18 100Å, 3 mm X 100 mm, 2.5 µm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C392" w14:textId="41FB197F" w:rsidR="004740B0" w:rsidRPr="002A31A3" w:rsidRDefault="004740B0" w:rsidP="004740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pct"/>
            <w:vAlign w:val="center"/>
          </w:tcPr>
          <w:p w14:paraId="0C769AB9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vAlign w:val="center"/>
          </w:tcPr>
          <w:p w14:paraId="3D1A6726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38F402A2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D6CC3" w:rsidRPr="002A31A3" w14:paraId="682E5E3F" w14:textId="77777777" w:rsidTr="004740B0">
        <w:trPr>
          <w:trHeight w:val="397"/>
        </w:trPr>
        <w:tc>
          <w:tcPr>
            <w:tcW w:w="257" w:type="pct"/>
            <w:vAlign w:val="center"/>
          </w:tcPr>
          <w:p w14:paraId="0C00B9DA" w14:textId="77777777" w:rsidR="004740B0" w:rsidRPr="002A31A3" w:rsidRDefault="004740B0" w:rsidP="004740B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92ED" w14:textId="749A0BFA" w:rsidR="004740B0" w:rsidRPr="002A31A3" w:rsidRDefault="004740B0" w:rsidP="004740B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XBridge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BEH C18 130Å, 2.1 mm X 100 mm, 3.5 µm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4073" w14:textId="09FC0D26" w:rsidR="004740B0" w:rsidRPr="002A31A3" w:rsidRDefault="004740B0" w:rsidP="004740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pct"/>
            <w:vAlign w:val="center"/>
          </w:tcPr>
          <w:p w14:paraId="22785804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vAlign w:val="center"/>
          </w:tcPr>
          <w:p w14:paraId="7DD55BEE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7D34A86D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D6CC3" w:rsidRPr="002A31A3" w14:paraId="30EF401F" w14:textId="77777777" w:rsidTr="004740B0">
        <w:trPr>
          <w:trHeight w:val="397"/>
        </w:trPr>
        <w:tc>
          <w:tcPr>
            <w:tcW w:w="257" w:type="pct"/>
            <w:vAlign w:val="center"/>
          </w:tcPr>
          <w:p w14:paraId="55E29271" w14:textId="77777777" w:rsidR="004740B0" w:rsidRPr="002A31A3" w:rsidRDefault="004740B0" w:rsidP="004740B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E70B" w14:textId="5C403EA0" w:rsidR="004740B0" w:rsidRPr="002A31A3" w:rsidRDefault="004740B0" w:rsidP="004740B0">
            <w:pPr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CORTECS C18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90Å. 2.7 µm, 2.1 x 100 mm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83B7" w14:textId="4AE1C63A" w:rsidR="004740B0" w:rsidRPr="002A31A3" w:rsidRDefault="004740B0" w:rsidP="004740B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pct"/>
            <w:vAlign w:val="center"/>
          </w:tcPr>
          <w:p w14:paraId="591DBA8D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6" w:type="pct"/>
            <w:vAlign w:val="center"/>
          </w:tcPr>
          <w:p w14:paraId="648AA077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353AEEFD" w14:textId="77777777" w:rsidR="004740B0" w:rsidRPr="002A31A3" w:rsidRDefault="004740B0" w:rsidP="004740B0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D6CC3" w:rsidRPr="002A31A3" w14:paraId="181A04CF" w14:textId="77777777" w:rsidTr="008441A5">
        <w:trPr>
          <w:trHeight w:val="397"/>
        </w:trPr>
        <w:tc>
          <w:tcPr>
            <w:tcW w:w="257" w:type="pct"/>
            <w:tcBorders>
              <w:left w:val="nil"/>
              <w:bottom w:val="nil"/>
              <w:right w:val="nil"/>
            </w:tcBorders>
            <w:vAlign w:val="center"/>
          </w:tcPr>
          <w:p w14:paraId="3E799755" w14:textId="77777777" w:rsidR="008441A5" w:rsidRPr="002A31A3" w:rsidRDefault="008441A5" w:rsidP="008441A5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2" w:type="pct"/>
            <w:tcBorders>
              <w:left w:val="nil"/>
              <w:bottom w:val="nil"/>
              <w:right w:val="nil"/>
            </w:tcBorders>
            <w:vAlign w:val="center"/>
          </w:tcPr>
          <w:p w14:paraId="59AF795C" w14:textId="77777777" w:rsidR="008441A5" w:rsidRPr="002A31A3" w:rsidRDefault="008441A5" w:rsidP="008441A5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3BCFA453" w14:textId="77777777" w:rsidR="008441A5" w:rsidRPr="002A31A3" w:rsidRDefault="008441A5" w:rsidP="008441A5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5" w:type="pct"/>
            <w:shd w:val="clear" w:color="auto" w:fill="00B0F0"/>
            <w:vAlign w:val="center"/>
          </w:tcPr>
          <w:p w14:paraId="27DFDF31" w14:textId="77777777" w:rsidR="008441A5" w:rsidRPr="002A31A3" w:rsidRDefault="008441A5" w:rsidP="008441A5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6" w:type="pct"/>
            <w:vAlign w:val="center"/>
          </w:tcPr>
          <w:p w14:paraId="528228E0" w14:textId="77777777" w:rsidR="008441A5" w:rsidRPr="002A31A3" w:rsidRDefault="008441A5" w:rsidP="008441A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3" w:type="pct"/>
            <w:vAlign w:val="center"/>
          </w:tcPr>
          <w:p w14:paraId="6666FD8D" w14:textId="77777777" w:rsidR="008441A5" w:rsidRPr="002A31A3" w:rsidRDefault="008441A5" w:rsidP="008441A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6BFADFBB" w14:textId="77777777" w:rsidR="002A31A3" w:rsidRDefault="002A31A3" w:rsidP="002165D2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</w:p>
    <w:p w14:paraId="647172D6" w14:textId="17E2E0DD" w:rsidR="009B6F47" w:rsidRPr="002A31A3" w:rsidRDefault="009B6F47" w:rsidP="002165D2">
      <w:pPr>
        <w:spacing w:after="0" w:line="360" w:lineRule="auto"/>
        <w:jc w:val="both"/>
        <w:rPr>
          <w:rFonts w:eastAsia="Calibri"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Część 2. </w:t>
      </w:r>
      <w:r w:rsidR="002165D2" w:rsidRPr="002A31A3">
        <w:rPr>
          <w:rFonts w:eastAsia="Calibri" w:cstheme="minorHAnsi"/>
          <w:b/>
          <w:sz w:val="18"/>
          <w:szCs w:val="18"/>
        </w:rPr>
        <w:t>Kolumny HPLC dla laboratorium DMPK w Warszawie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4"/>
        <w:gridCol w:w="4572"/>
        <w:gridCol w:w="994"/>
        <w:gridCol w:w="1134"/>
        <w:gridCol w:w="1416"/>
        <w:gridCol w:w="1561"/>
      </w:tblGrid>
      <w:tr w:rsidR="009B6F47" w:rsidRPr="002A31A3" w14:paraId="06405C9D" w14:textId="77777777" w:rsidTr="0038349E">
        <w:trPr>
          <w:trHeight w:val="397"/>
        </w:trPr>
        <w:tc>
          <w:tcPr>
            <w:tcW w:w="257" w:type="pct"/>
            <w:shd w:val="clear" w:color="auto" w:fill="00B0F0"/>
            <w:vAlign w:val="center"/>
          </w:tcPr>
          <w:p w14:paraId="6F4F71C0" w14:textId="77777777" w:rsidR="009B6F47" w:rsidRPr="002A31A3" w:rsidRDefault="009B6F47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1" w:type="pct"/>
            <w:shd w:val="clear" w:color="auto" w:fill="00B0F0"/>
            <w:vAlign w:val="center"/>
          </w:tcPr>
          <w:p w14:paraId="55CBD62C" w14:textId="77777777" w:rsidR="009B6F47" w:rsidRPr="002A31A3" w:rsidRDefault="009B6F47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07E446E8" w14:textId="7FA85906" w:rsidR="009B6F47" w:rsidRPr="002A31A3" w:rsidRDefault="005738DD" w:rsidP="0034168F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18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B101A"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miesi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5B80DB7E" w14:textId="77777777" w:rsidR="009B6F47" w:rsidRPr="002A31A3" w:rsidRDefault="009B6F47" w:rsidP="0034168F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4" w:type="pct"/>
            <w:shd w:val="clear" w:color="auto" w:fill="00B0F0"/>
            <w:vAlign w:val="center"/>
          </w:tcPr>
          <w:p w14:paraId="797146DD" w14:textId="77777777" w:rsidR="009B6F47" w:rsidRPr="002A31A3" w:rsidRDefault="009B6F47" w:rsidP="0034168F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5" w:type="pct"/>
            <w:shd w:val="clear" w:color="auto" w:fill="00B0F0"/>
            <w:vAlign w:val="center"/>
          </w:tcPr>
          <w:p w14:paraId="09B8812D" w14:textId="77777777" w:rsidR="009B6F47" w:rsidRPr="002A31A3" w:rsidRDefault="009B6F47" w:rsidP="0034168F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2165D2" w:rsidRPr="002A31A3" w14:paraId="63EEE315" w14:textId="77777777" w:rsidTr="006855D9">
        <w:trPr>
          <w:trHeight w:val="397"/>
        </w:trPr>
        <w:tc>
          <w:tcPr>
            <w:tcW w:w="257" w:type="pct"/>
            <w:shd w:val="clear" w:color="auto" w:fill="92D050"/>
            <w:vAlign w:val="center"/>
          </w:tcPr>
          <w:p w14:paraId="6E2DAE87" w14:textId="77777777" w:rsidR="002165D2" w:rsidRPr="002A31A3" w:rsidRDefault="002165D2" w:rsidP="002165D2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center"/>
          </w:tcPr>
          <w:p w14:paraId="698D536C" w14:textId="17468BA7" w:rsidR="002165D2" w:rsidRPr="002A31A3" w:rsidRDefault="002165D2" w:rsidP="002165D2">
            <w:pPr>
              <w:rPr>
                <w:rFonts w:cstheme="minorHAnsi"/>
                <w:color w:val="000000"/>
                <w:sz w:val="18"/>
                <w:szCs w:val="18"/>
                <w:lang w:val="en-GB"/>
              </w:rPr>
            </w:pPr>
            <w:proofErr w:type="spellStart"/>
            <w:r w:rsidRPr="002A31A3">
              <w:rPr>
                <w:rFonts w:cstheme="minorHAnsi"/>
                <w:sz w:val="18"/>
                <w:szCs w:val="18"/>
                <w:lang w:val="en-GB"/>
              </w:rPr>
              <w:t>SeQuant</w:t>
            </w:r>
            <w:proofErr w:type="spellEnd"/>
            <w:r w:rsidRPr="002A31A3">
              <w:rPr>
                <w:rFonts w:cstheme="minorHAnsi"/>
                <w:sz w:val="18"/>
                <w:szCs w:val="18"/>
                <w:lang w:val="en-GB"/>
              </w:rPr>
              <w:t>® ZIC®-HILIC, 100 x 2.1 mm, 3.5µm, 100 A</w:t>
            </w:r>
            <w:r w:rsidR="006855D9" w:rsidRPr="002A31A3">
              <w:rPr>
                <w:rFonts w:cstheme="minorHAnsi"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C6431A" w14:textId="33D24D66" w:rsidR="002165D2" w:rsidRPr="002A31A3" w:rsidRDefault="002165D2" w:rsidP="002165D2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56" w:type="pct"/>
            <w:shd w:val="clear" w:color="auto" w:fill="92D050"/>
            <w:vAlign w:val="center"/>
          </w:tcPr>
          <w:p w14:paraId="6A0939B9" w14:textId="77777777" w:rsidR="002165D2" w:rsidRPr="002A31A3" w:rsidRDefault="002165D2" w:rsidP="002165D2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92D050"/>
            <w:vAlign w:val="center"/>
          </w:tcPr>
          <w:p w14:paraId="7EF86304" w14:textId="77777777" w:rsidR="002165D2" w:rsidRPr="002A31A3" w:rsidRDefault="002165D2" w:rsidP="002165D2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shd w:val="clear" w:color="auto" w:fill="92D050"/>
            <w:vAlign w:val="center"/>
          </w:tcPr>
          <w:p w14:paraId="19FB977A" w14:textId="77777777" w:rsidR="002165D2" w:rsidRPr="002A31A3" w:rsidRDefault="002165D2" w:rsidP="002165D2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9B6F47" w:rsidRPr="002A31A3" w14:paraId="344B97EE" w14:textId="77777777" w:rsidTr="0038349E">
        <w:trPr>
          <w:trHeight w:val="397"/>
        </w:trPr>
        <w:tc>
          <w:tcPr>
            <w:tcW w:w="257" w:type="pct"/>
            <w:tcBorders>
              <w:left w:val="nil"/>
              <w:bottom w:val="nil"/>
              <w:right w:val="nil"/>
            </w:tcBorders>
            <w:vAlign w:val="center"/>
          </w:tcPr>
          <w:p w14:paraId="572AF391" w14:textId="77777777" w:rsidR="009B6F47" w:rsidRPr="002A31A3" w:rsidRDefault="009B6F47" w:rsidP="009B6F47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1" w:type="pct"/>
            <w:tcBorders>
              <w:left w:val="nil"/>
              <w:bottom w:val="nil"/>
              <w:right w:val="nil"/>
            </w:tcBorders>
            <w:vAlign w:val="center"/>
          </w:tcPr>
          <w:p w14:paraId="25CEE88E" w14:textId="77777777" w:rsidR="009B6F47" w:rsidRPr="002A31A3" w:rsidRDefault="009B6F47" w:rsidP="009B6F47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0DBC5220" w14:textId="77777777" w:rsidR="009B6F47" w:rsidRPr="002A31A3" w:rsidRDefault="009B6F47" w:rsidP="009B6F47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0CA7547E" w14:textId="77777777" w:rsidR="009B6F47" w:rsidRPr="002A31A3" w:rsidRDefault="009B6F47" w:rsidP="009B6F47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4" w:type="pct"/>
            <w:vAlign w:val="center"/>
          </w:tcPr>
          <w:p w14:paraId="0A612877" w14:textId="77777777" w:rsidR="009B6F47" w:rsidRPr="002A31A3" w:rsidRDefault="009B6F47" w:rsidP="009B6F4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C5A03AB" w14:textId="77777777" w:rsidR="009B6F47" w:rsidRPr="002A31A3" w:rsidRDefault="009B6F47" w:rsidP="009B6F4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1193800D" w14:textId="06FC749B" w:rsidR="009B6F47" w:rsidRPr="002A31A3" w:rsidRDefault="009B6F47" w:rsidP="009B6F47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lastRenderedPageBreak/>
        <w:t xml:space="preserve">Część </w:t>
      </w:r>
      <w:r w:rsidR="00721DEF" w:rsidRPr="002A31A3">
        <w:rPr>
          <w:rFonts w:cstheme="minorHAnsi"/>
          <w:b/>
          <w:sz w:val="18"/>
          <w:szCs w:val="18"/>
        </w:rPr>
        <w:t>3</w:t>
      </w:r>
      <w:r w:rsidRPr="002A31A3">
        <w:rPr>
          <w:rFonts w:cstheme="minorHAnsi"/>
          <w:b/>
          <w:sz w:val="18"/>
          <w:szCs w:val="18"/>
        </w:rPr>
        <w:t xml:space="preserve">. </w:t>
      </w:r>
      <w:r w:rsidR="0080168C" w:rsidRPr="002A31A3">
        <w:rPr>
          <w:rFonts w:eastAsia="Calibri" w:cstheme="minorHAnsi"/>
          <w:b/>
          <w:sz w:val="18"/>
          <w:szCs w:val="18"/>
        </w:rPr>
        <w:t>Kolumny HPLC dla laboratorium DMPK w Warszawie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6"/>
        <w:gridCol w:w="4570"/>
        <w:gridCol w:w="994"/>
        <w:gridCol w:w="1134"/>
        <w:gridCol w:w="1416"/>
        <w:gridCol w:w="1561"/>
      </w:tblGrid>
      <w:tr w:rsidR="009B6F47" w:rsidRPr="002A31A3" w14:paraId="5A8E54BA" w14:textId="77777777" w:rsidTr="0038349E">
        <w:trPr>
          <w:trHeight w:val="397"/>
        </w:trPr>
        <w:tc>
          <w:tcPr>
            <w:tcW w:w="258" w:type="pct"/>
            <w:shd w:val="clear" w:color="auto" w:fill="00B0F0"/>
            <w:vAlign w:val="center"/>
          </w:tcPr>
          <w:p w14:paraId="62A43842" w14:textId="77777777" w:rsidR="009B6F47" w:rsidRPr="002A31A3" w:rsidRDefault="009B6F47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0" w:type="pct"/>
            <w:shd w:val="clear" w:color="auto" w:fill="00B0F0"/>
            <w:vAlign w:val="center"/>
          </w:tcPr>
          <w:p w14:paraId="510F1C09" w14:textId="77777777" w:rsidR="009B6F47" w:rsidRPr="002A31A3" w:rsidRDefault="009B6F47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4BB359DD" w14:textId="250CD54B" w:rsidR="009B6F47" w:rsidRPr="002A31A3" w:rsidRDefault="005738DD" w:rsidP="008C144B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18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B101A"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miesi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3A8B4FE6" w14:textId="77777777" w:rsidR="009B6F47" w:rsidRPr="002A31A3" w:rsidRDefault="009B6F47" w:rsidP="008C144B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4" w:type="pct"/>
            <w:shd w:val="clear" w:color="auto" w:fill="00B0F0"/>
            <w:vAlign w:val="center"/>
          </w:tcPr>
          <w:p w14:paraId="0D84F184" w14:textId="77777777" w:rsidR="009B6F47" w:rsidRPr="002A31A3" w:rsidRDefault="009B6F47" w:rsidP="008C144B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5" w:type="pct"/>
            <w:shd w:val="clear" w:color="auto" w:fill="00B0F0"/>
            <w:vAlign w:val="center"/>
          </w:tcPr>
          <w:p w14:paraId="403208F4" w14:textId="77777777" w:rsidR="009B6F47" w:rsidRPr="002A31A3" w:rsidRDefault="009B6F47" w:rsidP="008C144B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80168C" w:rsidRPr="002A31A3" w14:paraId="5DAD9414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2155467A" w14:textId="77777777" w:rsidR="0080168C" w:rsidRPr="002A31A3" w:rsidRDefault="0080168C" w:rsidP="0080168C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872B" w14:textId="5723D4BB" w:rsidR="0080168C" w:rsidRPr="002A31A3" w:rsidRDefault="0080168C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YMC-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Triart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Diol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-HILIC, 2.0 x 50 mm, 1.9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μm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5615" w14:textId="14A4F4DC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56" w:type="pct"/>
            <w:vAlign w:val="center"/>
          </w:tcPr>
          <w:p w14:paraId="2D6E5F30" w14:textId="77777777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E467C24" w14:textId="77777777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1156AC2" w14:textId="77777777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80168C" w:rsidRPr="002A31A3" w14:paraId="74F2BAA6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6716A9FE" w14:textId="77777777" w:rsidR="0080168C" w:rsidRPr="002A31A3" w:rsidRDefault="0080168C" w:rsidP="0080168C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503C" w14:textId="6B72D3A9" w:rsidR="0080168C" w:rsidRPr="002A31A3" w:rsidRDefault="0080168C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Inertsil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HILIC  2.1 x 150 mm, 3 µm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FB44" w14:textId="4CE4E068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56" w:type="pct"/>
            <w:vAlign w:val="center"/>
          </w:tcPr>
          <w:p w14:paraId="7CE24813" w14:textId="77777777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FF40215" w14:textId="77777777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F0098CD" w14:textId="77777777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80168C" w:rsidRPr="002A31A3" w14:paraId="171608B1" w14:textId="77777777" w:rsidTr="00701C94">
        <w:trPr>
          <w:trHeight w:val="397"/>
        </w:trPr>
        <w:tc>
          <w:tcPr>
            <w:tcW w:w="258" w:type="pct"/>
            <w:tcBorders>
              <w:left w:val="nil"/>
              <w:bottom w:val="nil"/>
              <w:right w:val="nil"/>
            </w:tcBorders>
            <w:vAlign w:val="center"/>
          </w:tcPr>
          <w:p w14:paraId="23EAF8F1" w14:textId="77777777" w:rsidR="0080168C" w:rsidRPr="002A31A3" w:rsidRDefault="0080168C" w:rsidP="0080168C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0" w:type="pct"/>
            <w:tcBorders>
              <w:left w:val="nil"/>
              <w:bottom w:val="nil"/>
              <w:right w:val="nil"/>
            </w:tcBorders>
            <w:vAlign w:val="center"/>
          </w:tcPr>
          <w:p w14:paraId="085D0BA6" w14:textId="77777777" w:rsidR="0080168C" w:rsidRPr="002A31A3" w:rsidRDefault="0080168C" w:rsidP="00701C94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74948777" w14:textId="77777777" w:rsidR="0080168C" w:rsidRPr="002A31A3" w:rsidRDefault="0080168C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011DC7DC" w14:textId="77777777" w:rsidR="0080168C" w:rsidRPr="002A31A3" w:rsidRDefault="0080168C" w:rsidP="00701C9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4" w:type="pct"/>
            <w:vAlign w:val="center"/>
          </w:tcPr>
          <w:p w14:paraId="6E88FE7D" w14:textId="77777777" w:rsidR="0080168C" w:rsidRPr="002A31A3" w:rsidRDefault="0080168C" w:rsidP="00701C9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897EAC3" w14:textId="77777777" w:rsidR="0080168C" w:rsidRPr="002A31A3" w:rsidRDefault="0080168C" w:rsidP="00701C9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3E4B32B0" w14:textId="77777777" w:rsidR="009B6F47" w:rsidRPr="002A31A3" w:rsidRDefault="009B6F47" w:rsidP="003D5790">
      <w:p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cstheme="minorHAnsi"/>
          <w:bCs/>
          <w:sz w:val="18"/>
          <w:szCs w:val="18"/>
        </w:rPr>
      </w:pPr>
    </w:p>
    <w:p w14:paraId="5BDB31A0" w14:textId="56929462" w:rsidR="001F6C73" w:rsidRPr="002A31A3" w:rsidRDefault="001F6C73" w:rsidP="001F6C73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Część 4. </w:t>
      </w:r>
      <w:r w:rsidR="007401FF" w:rsidRPr="002A31A3">
        <w:rPr>
          <w:rFonts w:eastAsia="Calibri" w:cstheme="minorHAnsi"/>
          <w:b/>
          <w:sz w:val="18"/>
          <w:szCs w:val="18"/>
        </w:rPr>
        <w:t>Kolumny HPLC dla laboratorium DMPK w Łodzi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6"/>
        <w:gridCol w:w="4570"/>
        <w:gridCol w:w="994"/>
        <w:gridCol w:w="1134"/>
        <w:gridCol w:w="1416"/>
        <w:gridCol w:w="1561"/>
      </w:tblGrid>
      <w:tr w:rsidR="001F6C73" w:rsidRPr="002A31A3" w14:paraId="701F4637" w14:textId="77777777" w:rsidTr="004E7B1A">
        <w:trPr>
          <w:trHeight w:val="397"/>
        </w:trPr>
        <w:tc>
          <w:tcPr>
            <w:tcW w:w="258" w:type="pct"/>
            <w:shd w:val="clear" w:color="auto" w:fill="00B0F0"/>
            <w:vAlign w:val="center"/>
          </w:tcPr>
          <w:p w14:paraId="030BAC48" w14:textId="77777777" w:rsidR="001F6C73" w:rsidRPr="002A31A3" w:rsidRDefault="001F6C73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0" w:type="pct"/>
            <w:shd w:val="clear" w:color="auto" w:fill="00B0F0"/>
            <w:vAlign w:val="center"/>
          </w:tcPr>
          <w:p w14:paraId="71DD01DF" w14:textId="77777777" w:rsidR="001F6C73" w:rsidRPr="002A31A3" w:rsidRDefault="001F6C73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469DBF4D" w14:textId="4EA6B7B4" w:rsidR="001F6C73" w:rsidRPr="002A31A3" w:rsidRDefault="005738DD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18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B101A"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ięcy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2CC0BE1F" w14:textId="77777777" w:rsidR="001F6C73" w:rsidRPr="002A31A3" w:rsidRDefault="001F6C73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4" w:type="pct"/>
            <w:shd w:val="clear" w:color="auto" w:fill="00B0F0"/>
            <w:vAlign w:val="center"/>
          </w:tcPr>
          <w:p w14:paraId="794A7A3C" w14:textId="77777777" w:rsidR="001F6C73" w:rsidRPr="002A31A3" w:rsidRDefault="001F6C73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5" w:type="pct"/>
            <w:shd w:val="clear" w:color="auto" w:fill="00B0F0"/>
            <w:vAlign w:val="center"/>
          </w:tcPr>
          <w:p w14:paraId="39403ADF" w14:textId="77777777" w:rsidR="001F6C73" w:rsidRPr="002A31A3" w:rsidRDefault="001F6C73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7401FF" w:rsidRPr="002A31A3" w14:paraId="6FEB2FD2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7AD59793" w14:textId="77777777" w:rsidR="007401FF" w:rsidRPr="002A31A3" w:rsidRDefault="007401FF" w:rsidP="007401FF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DC4F" w14:textId="17BAF1A4" w:rsidR="007401FF" w:rsidRPr="002A31A3" w:rsidRDefault="007401FF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Nacalai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Tesque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Cosmocore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Cholester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50 x 3 mm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B0EA" w14:textId="79D4DCBE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3EA408B4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5EEB96F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224C9B36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401FF" w:rsidRPr="002A31A3" w14:paraId="01089D27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2C9676E3" w14:textId="77777777" w:rsidR="007401FF" w:rsidRPr="002A31A3" w:rsidRDefault="007401FF" w:rsidP="007401FF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B603" w14:textId="76255FC1" w:rsidR="007401FF" w:rsidRPr="002A31A3" w:rsidRDefault="007401FF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Filtry tytanowe, bądź z innego materiału, typu U-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Fill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dostosowane do chromatografii UHPLC o wielkości ziarna 0.5um stosowane do ochrony kolumn HPLC, pasujące do kolumny z poz. 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58E0" w14:textId="12D75D56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56" w:type="pct"/>
            <w:vAlign w:val="center"/>
          </w:tcPr>
          <w:p w14:paraId="27F83D4D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9548817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AF5C162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401FF" w:rsidRPr="002A31A3" w14:paraId="33C30EFE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42819EC2" w14:textId="77777777" w:rsidR="007401FF" w:rsidRPr="002A31A3" w:rsidRDefault="007401FF" w:rsidP="007401FF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5E29" w14:textId="6B246735" w:rsidR="007401FF" w:rsidRPr="002A31A3" w:rsidRDefault="007401FF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Uchwyt do filtrów UHPLC z poz. 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F620" w14:textId="6E985A95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56" w:type="pct"/>
            <w:vAlign w:val="center"/>
          </w:tcPr>
          <w:p w14:paraId="5DCB2269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4F3FF91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2FA04D52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401FF" w:rsidRPr="002A31A3" w14:paraId="1245DBC4" w14:textId="77777777" w:rsidTr="00701C94">
        <w:trPr>
          <w:trHeight w:val="397"/>
        </w:trPr>
        <w:tc>
          <w:tcPr>
            <w:tcW w:w="258" w:type="pct"/>
            <w:tcBorders>
              <w:left w:val="nil"/>
              <w:bottom w:val="nil"/>
              <w:right w:val="nil"/>
            </w:tcBorders>
            <w:vAlign w:val="center"/>
          </w:tcPr>
          <w:p w14:paraId="7031C992" w14:textId="77777777" w:rsidR="007401FF" w:rsidRPr="002A31A3" w:rsidRDefault="007401FF" w:rsidP="007401FF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0" w:type="pct"/>
            <w:tcBorders>
              <w:left w:val="nil"/>
              <w:bottom w:val="nil"/>
              <w:right w:val="nil"/>
            </w:tcBorders>
            <w:vAlign w:val="center"/>
          </w:tcPr>
          <w:p w14:paraId="410ED60F" w14:textId="77777777" w:rsidR="007401FF" w:rsidRPr="002A31A3" w:rsidRDefault="007401FF" w:rsidP="00701C94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7136C634" w14:textId="77777777" w:rsidR="007401FF" w:rsidRPr="002A31A3" w:rsidRDefault="007401FF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5D5EA10A" w14:textId="77777777" w:rsidR="007401FF" w:rsidRPr="002A31A3" w:rsidRDefault="007401FF" w:rsidP="00701C9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4" w:type="pct"/>
            <w:vAlign w:val="center"/>
          </w:tcPr>
          <w:p w14:paraId="1254E90F" w14:textId="77777777" w:rsidR="007401FF" w:rsidRPr="002A31A3" w:rsidRDefault="007401FF" w:rsidP="00701C9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E7D918E" w14:textId="77777777" w:rsidR="007401FF" w:rsidRPr="002A31A3" w:rsidRDefault="007401FF" w:rsidP="00701C9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038A4B69" w14:textId="77777777" w:rsidR="00161DA2" w:rsidRPr="002A31A3" w:rsidRDefault="00161DA2" w:rsidP="003D5790">
      <w:p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cstheme="minorHAnsi"/>
          <w:bCs/>
          <w:sz w:val="18"/>
          <w:szCs w:val="18"/>
        </w:rPr>
      </w:pPr>
    </w:p>
    <w:p w14:paraId="230C1E79" w14:textId="7E9FCE99" w:rsidR="001F6C73" w:rsidRPr="002A31A3" w:rsidRDefault="001F6C73" w:rsidP="001F6C73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Część 5. </w:t>
      </w:r>
      <w:r w:rsidR="001F48A3" w:rsidRPr="002A31A3">
        <w:rPr>
          <w:rFonts w:eastAsia="Calibri" w:cstheme="minorHAnsi"/>
          <w:b/>
          <w:sz w:val="18"/>
          <w:szCs w:val="18"/>
        </w:rPr>
        <w:t>Kolumny HPLC dla laboratorium analitycznego w Warszawie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6"/>
        <w:gridCol w:w="4570"/>
        <w:gridCol w:w="994"/>
        <w:gridCol w:w="1134"/>
        <w:gridCol w:w="1416"/>
        <w:gridCol w:w="1561"/>
      </w:tblGrid>
      <w:tr w:rsidR="001F6C73" w:rsidRPr="002A31A3" w14:paraId="27F22D83" w14:textId="77777777" w:rsidTr="004E7B1A">
        <w:trPr>
          <w:trHeight w:val="397"/>
        </w:trPr>
        <w:tc>
          <w:tcPr>
            <w:tcW w:w="258" w:type="pct"/>
            <w:shd w:val="clear" w:color="auto" w:fill="00B0F0"/>
            <w:vAlign w:val="center"/>
          </w:tcPr>
          <w:p w14:paraId="055B43CA" w14:textId="77777777" w:rsidR="001F6C73" w:rsidRPr="002A31A3" w:rsidRDefault="001F6C73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0" w:type="pct"/>
            <w:shd w:val="clear" w:color="auto" w:fill="00B0F0"/>
            <w:vAlign w:val="center"/>
          </w:tcPr>
          <w:p w14:paraId="19444D8A" w14:textId="77777777" w:rsidR="001F6C73" w:rsidRPr="002A31A3" w:rsidRDefault="001F6C73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6C5F609A" w14:textId="53612120" w:rsidR="001F6C73" w:rsidRPr="002A31A3" w:rsidRDefault="005738DD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18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B101A"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ięcy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2209DA00" w14:textId="77777777" w:rsidR="001F6C73" w:rsidRPr="002A31A3" w:rsidRDefault="001F6C73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4" w:type="pct"/>
            <w:shd w:val="clear" w:color="auto" w:fill="00B0F0"/>
            <w:vAlign w:val="center"/>
          </w:tcPr>
          <w:p w14:paraId="6EFCF4C2" w14:textId="77777777" w:rsidR="001F6C73" w:rsidRPr="002A31A3" w:rsidRDefault="001F6C73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5" w:type="pct"/>
            <w:shd w:val="clear" w:color="auto" w:fill="00B0F0"/>
            <w:vAlign w:val="center"/>
          </w:tcPr>
          <w:p w14:paraId="7946B09B" w14:textId="77777777" w:rsidR="001F6C73" w:rsidRPr="002A31A3" w:rsidRDefault="001F6C73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1F48A3" w:rsidRPr="002A31A3" w14:paraId="3F869653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10C8B02B" w14:textId="77777777" w:rsidR="001F48A3" w:rsidRPr="002A31A3" w:rsidRDefault="001F48A3" w:rsidP="001F48A3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1039" w14:textId="63C87593" w:rsidR="001F48A3" w:rsidRPr="002A31A3" w:rsidRDefault="001F48A3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Thermo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Scientific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150 mm, 3 µm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5A28" w14:textId="1C536A09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1271AFB0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E6DAFDB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10031E3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1F48A3" w:rsidRPr="002A31A3" w14:paraId="2AB42A56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2941C539" w14:textId="77777777" w:rsidR="001F48A3" w:rsidRPr="002A31A3" w:rsidRDefault="001F48A3" w:rsidP="001F48A3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D1BB" w14:textId="4717A8BF" w:rsidR="001F48A3" w:rsidRPr="002A31A3" w:rsidRDefault="001F48A3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Thermo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Scientific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4.6 x 150 mm, 3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CB5A" w14:textId="71B17A2E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4D06FC0F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000A66A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3FCF79D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1F48A3" w:rsidRPr="002A31A3" w14:paraId="5621F4F0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5CC8F916" w14:textId="77777777" w:rsidR="001F48A3" w:rsidRPr="002A31A3" w:rsidRDefault="001F48A3" w:rsidP="001F48A3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A4A6" w14:textId="40A92BE6" w:rsidR="001F48A3" w:rsidRPr="002A31A3" w:rsidRDefault="001F48A3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Thermo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Scientific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100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3E1C" w14:textId="3505F3B1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5FD88ECA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1EAB453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4149EEE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1F48A3" w:rsidRPr="002A31A3" w14:paraId="6CE26DFE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6FBE8B5A" w14:textId="77777777" w:rsidR="001F48A3" w:rsidRPr="002A31A3" w:rsidRDefault="001F48A3" w:rsidP="001F48A3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F8AC" w14:textId="40629EAC" w:rsidR="001F48A3" w:rsidRPr="002A31A3" w:rsidRDefault="001F48A3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Thermo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Scientific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100 mm, 3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DDC9" w14:textId="226E105E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6FED593C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F853E51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5B49C71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1F48A3" w:rsidRPr="002A31A3" w14:paraId="37C080FF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45A2AC66" w14:textId="77777777" w:rsidR="001F48A3" w:rsidRPr="002A31A3" w:rsidRDefault="001F48A3" w:rsidP="001F48A3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9A1A" w14:textId="73769E7E" w:rsidR="001F48A3" w:rsidRPr="002A31A3" w:rsidRDefault="001F48A3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Thermo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Scientific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50 mm, 3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9124" w14:textId="28AB3864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0B7CE6AD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1AA3118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92A530B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1F48A3" w:rsidRPr="002A31A3" w14:paraId="70E082E2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6F2192B9" w14:textId="77777777" w:rsidR="001F48A3" w:rsidRPr="002A31A3" w:rsidRDefault="001F48A3" w:rsidP="001F48A3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A61C" w14:textId="4B9F2E77" w:rsidR="001F48A3" w:rsidRPr="002A31A3" w:rsidRDefault="001F48A3" w:rsidP="00701C9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Thermo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Scientific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7761" w14:textId="34C678C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6A33C423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EF87550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CB96EE7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1F48A3" w:rsidRPr="002A31A3" w14:paraId="4A986311" w14:textId="77777777" w:rsidTr="00701C94">
        <w:trPr>
          <w:trHeight w:val="397"/>
        </w:trPr>
        <w:tc>
          <w:tcPr>
            <w:tcW w:w="258" w:type="pct"/>
            <w:vAlign w:val="center"/>
          </w:tcPr>
          <w:p w14:paraId="700A18C0" w14:textId="77777777" w:rsidR="001F48A3" w:rsidRPr="002A31A3" w:rsidRDefault="001F48A3" w:rsidP="001F48A3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94E" w14:textId="47931B25" w:rsidR="001F48A3" w:rsidRPr="002A31A3" w:rsidRDefault="001F48A3" w:rsidP="00701C94">
            <w:pPr>
              <w:rPr>
                <w:rFonts w:cstheme="minorHAnsi"/>
                <w:color w:val="000000"/>
                <w:sz w:val="18"/>
                <w:szCs w:val="18"/>
                <w:lang w:val="en-GB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Hypercarb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™ Porous Graphitic Carbon Reversed Phase  2.1x100 mm, 3 µm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63CCC" w:rsidRPr="002A31A3">
              <w:rPr>
                <w:rFonts w:cstheme="minorHAnsi"/>
                <w:sz w:val="18"/>
                <w:szCs w:val="18"/>
                <w:lang w:val="en-GB"/>
              </w:rPr>
              <w:t>lub</w:t>
            </w:r>
            <w:proofErr w:type="spellEnd"/>
            <w:r w:rsidR="00D63CCC" w:rsidRPr="002A31A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63CCC" w:rsidRPr="002A31A3">
              <w:rPr>
                <w:rFonts w:cstheme="minorHAnsi"/>
                <w:sz w:val="18"/>
                <w:szCs w:val="18"/>
                <w:lang w:val="en-GB"/>
              </w:rPr>
              <w:t>równoważny</w:t>
            </w:r>
            <w:proofErr w:type="spellEnd"/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9367" w14:textId="4AFCFB40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1BB9D01B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2714EAF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FE4763B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1F48A3" w:rsidRPr="002A31A3" w14:paraId="12F99ED3" w14:textId="77777777" w:rsidTr="00701C94">
        <w:trPr>
          <w:trHeight w:val="397"/>
        </w:trPr>
        <w:tc>
          <w:tcPr>
            <w:tcW w:w="258" w:type="pct"/>
            <w:tcBorders>
              <w:left w:val="nil"/>
              <w:bottom w:val="nil"/>
              <w:right w:val="nil"/>
            </w:tcBorders>
            <w:vAlign w:val="center"/>
          </w:tcPr>
          <w:p w14:paraId="742AAB29" w14:textId="77777777" w:rsidR="001F48A3" w:rsidRPr="002A31A3" w:rsidRDefault="001F48A3" w:rsidP="001F48A3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0" w:type="pct"/>
            <w:tcBorders>
              <w:left w:val="nil"/>
              <w:bottom w:val="nil"/>
              <w:right w:val="nil"/>
            </w:tcBorders>
            <w:vAlign w:val="center"/>
          </w:tcPr>
          <w:p w14:paraId="23F54AC4" w14:textId="77777777" w:rsidR="001F48A3" w:rsidRPr="002A31A3" w:rsidRDefault="001F48A3" w:rsidP="001F48A3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1442193F" w14:textId="77777777" w:rsidR="001F48A3" w:rsidRPr="002A31A3" w:rsidRDefault="001F48A3" w:rsidP="00701C9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46CF49C6" w14:textId="77777777" w:rsidR="001F48A3" w:rsidRPr="002A31A3" w:rsidRDefault="001F48A3" w:rsidP="00701C9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4" w:type="pct"/>
            <w:vAlign w:val="center"/>
          </w:tcPr>
          <w:p w14:paraId="194DFA23" w14:textId="77777777" w:rsidR="001F48A3" w:rsidRPr="002A31A3" w:rsidRDefault="001F48A3" w:rsidP="00701C9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F81D5F2" w14:textId="77777777" w:rsidR="001F48A3" w:rsidRPr="002A31A3" w:rsidRDefault="001F48A3" w:rsidP="00701C9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02E52FB3" w14:textId="77777777" w:rsidR="002A31A3" w:rsidRDefault="002A31A3" w:rsidP="002C2CF0">
      <w:pPr>
        <w:spacing w:line="240" w:lineRule="auto"/>
        <w:jc w:val="both"/>
        <w:rPr>
          <w:rFonts w:cstheme="minorHAnsi"/>
          <w:b/>
          <w:sz w:val="18"/>
          <w:szCs w:val="18"/>
        </w:rPr>
      </w:pPr>
    </w:p>
    <w:p w14:paraId="6EC0CBF3" w14:textId="29D24671" w:rsidR="002C2CF0" w:rsidRPr="002A31A3" w:rsidRDefault="002C2CF0" w:rsidP="002C2CF0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Część 6. </w:t>
      </w:r>
      <w:r w:rsidR="00FD7241" w:rsidRPr="002A31A3">
        <w:rPr>
          <w:rFonts w:eastAsia="Calibri" w:cstheme="minorHAnsi"/>
          <w:b/>
          <w:sz w:val="18"/>
          <w:szCs w:val="18"/>
        </w:rPr>
        <w:t>Kolumny HPLC dla laboratorium analitycznego w Warszawie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4"/>
        <w:gridCol w:w="4572"/>
        <w:gridCol w:w="994"/>
        <w:gridCol w:w="1134"/>
        <w:gridCol w:w="1416"/>
        <w:gridCol w:w="1561"/>
      </w:tblGrid>
      <w:tr w:rsidR="002C2CF0" w:rsidRPr="002A31A3" w14:paraId="61BF66F9" w14:textId="77777777" w:rsidTr="004E7B1A">
        <w:trPr>
          <w:trHeight w:val="397"/>
        </w:trPr>
        <w:tc>
          <w:tcPr>
            <w:tcW w:w="257" w:type="pct"/>
            <w:shd w:val="clear" w:color="auto" w:fill="00B0F0"/>
            <w:vAlign w:val="center"/>
          </w:tcPr>
          <w:p w14:paraId="755D0CA1" w14:textId="77777777" w:rsidR="002C2CF0" w:rsidRPr="002A31A3" w:rsidRDefault="002C2CF0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1" w:type="pct"/>
            <w:shd w:val="clear" w:color="auto" w:fill="00B0F0"/>
            <w:vAlign w:val="center"/>
          </w:tcPr>
          <w:p w14:paraId="0DBA774D" w14:textId="77777777" w:rsidR="002C2CF0" w:rsidRPr="002A31A3" w:rsidRDefault="002C2CF0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457F6D5C" w14:textId="143757C3" w:rsidR="002C2CF0" w:rsidRPr="002A31A3" w:rsidRDefault="005738DD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18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B101A"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miesi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44933897" w14:textId="77777777" w:rsidR="002C2CF0" w:rsidRPr="002A31A3" w:rsidRDefault="002C2CF0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4" w:type="pct"/>
            <w:shd w:val="clear" w:color="auto" w:fill="00B0F0"/>
            <w:vAlign w:val="center"/>
          </w:tcPr>
          <w:p w14:paraId="5EEECE59" w14:textId="77777777" w:rsidR="002C2CF0" w:rsidRPr="002A31A3" w:rsidRDefault="002C2CF0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5" w:type="pct"/>
            <w:shd w:val="clear" w:color="auto" w:fill="00B0F0"/>
            <w:vAlign w:val="center"/>
          </w:tcPr>
          <w:p w14:paraId="0A6F0FD7" w14:textId="77777777" w:rsidR="002C2CF0" w:rsidRPr="002A31A3" w:rsidRDefault="002C2CF0" w:rsidP="00323FB0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FD7241" w:rsidRPr="002A31A3" w14:paraId="6B2E9204" w14:textId="77777777" w:rsidTr="009459C4">
        <w:trPr>
          <w:trHeight w:val="397"/>
        </w:trPr>
        <w:tc>
          <w:tcPr>
            <w:tcW w:w="257" w:type="pct"/>
            <w:shd w:val="clear" w:color="auto" w:fill="92D050"/>
            <w:vAlign w:val="center"/>
          </w:tcPr>
          <w:p w14:paraId="06DE3D52" w14:textId="77777777" w:rsidR="00FD7241" w:rsidRPr="002A31A3" w:rsidRDefault="00FD7241" w:rsidP="00FD72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E3249F" w14:textId="51F0A068" w:rsidR="00FD7241" w:rsidRPr="002A31A3" w:rsidRDefault="00FD7241" w:rsidP="009459C4">
            <w:pPr>
              <w:rPr>
                <w:rFonts w:cstheme="minorHAnsi"/>
                <w:sz w:val="18"/>
                <w:szCs w:val="18"/>
                <w:lang w:val="en-GB"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Waters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XSelect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CSH C18, 3 x 100 mm, 2,5 µm</w:t>
            </w:r>
            <w:r w:rsidR="006855D9"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009339" w14:textId="7A99B65A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56" w:type="pct"/>
            <w:shd w:val="clear" w:color="auto" w:fill="92D050"/>
            <w:vAlign w:val="center"/>
          </w:tcPr>
          <w:p w14:paraId="681CB2AB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92D050"/>
            <w:vAlign w:val="center"/>
          </w:tcPr>
          <w:p w14:paraId="2FFF3678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shd w:val="clear" w:color="auto" w:fill="92D050"/>
            <w:vAlign w:val="center"/>
          </w:tcPr>
          <w:p w14:paraId="6CD96618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D7241" w:rsidRPr="002A31A3" w14:paraId="29C52B47" w14:textId="77777777" w:rsidTr="009459C4">
        <w:trPr>
          <w:trHeight w:val="397"/>
        </w:trPr>
        <w:tc>
          <w:tcPr>
            <w:tcW w:w="257" w:type="pct"/>
            <w:vAlign w:val="center"/>
          </w:tcPr>
          <w:p w14:paraId="74A4817C" w14:textId="77777777" w:rsidR="00FD7241" w:rsidRPr="002A31A3" w:rsidRDefault="00FD7241" w:rsidP="00FD72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70C0" w14:textId="75F58670" w:rsidR="00FD7241" w:rsidRPr="002A31A3" w:rsidRDefault="00FD7241" w:rsidP="009459C4">
            <w:pPr>
              <w:rPr>
                <w:rFonts w:cstheme="minorHAnsi"/>
                <w:sz w:val="18"/>
                <w:szCs w:val="18"/>
                <w:lang w:eastAsia="pl-PL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Waters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XSelect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HSS T3 XP 100 Å, 2.5 µm, 2.1 mm x 50 mm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5595" w14:textId="67337EAE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0F121B2F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4A99CD6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9F29183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D7241" w:rsidRPr="002A31A3" w14:paraId="17EA1B96" w14:textId="77777777" w:rsidTr="009459C4">
        <w:trPr>
          <w:trHeight w:val="397"/>
        </w:trPr>
        <w:tc>
          <w:tcPr>
            <w:tcW w:w="257" w:type="pct"/>
            <w:vAlign w:val="center"/>
          </w:tcPr>
          <w:p w14:paraId="0C1A10B9" w14:textId="77777777" w:rsidR="00FD7241" w:rsidRPr="002A31A3" w:rsidRDefault="00FD7241" w:rsidP="00FD72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3916" w14:textId="3D8FCD20" w:rsidR="00FD7241" w:rsidRPr="002A31A3" w:rsidRDefault="00FD7241" w:rsidP="009459C4">
            <w:pPr>
              <w:rPr>
                <w:rFonts w:cstheme="minorHAnsi"/>
                <w:sz w:val="18"/>
                <w:szCs w:val="18"/>
                <w:lang w:eastAsia="pl-PL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Waters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XSelect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HSS T3 XP 100 Å, 2.5 µm, 2.1 mm x 100 mm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DD75" w14:textId="50BD1E63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1E2E8A87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A851948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F27E0DB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D7241" w:rsidRPr="002A31A3" w14:paraId="67E17E29" w14:textId="77777777" w:rsidTr="009459C4">
        <w:trPr>
          <w:trHeight w:val="397"/>
        </w:trPr>
        <w:tc>
          <w:tcPr>
            <w:tcW w:w="257" w:type="pct"/>
            <w:vAlign w:val="center"/>
          </w:tcPr>
          <w:p w14:paraId="0B30FDCC" w14:textId="77777777" w:rsidR="00FD7241" w:rsidRPr="002A31A3" w:rsidRDefault="00FD7241" w:rsidP="00FD72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2657" w14:textId="0243AD09" w:rsidR="00FD7241" w:rsidRPr="002A31A3" w:rsidRDefault="00FD7241" w:rsidP="009459C4">
            <w:pPr>
              <w:rPr>
                <w:rFonts w:cstheme="minorHAnsi"/>
                <w:sz w:val="18"/>
                <w:szCs w:val="18"/>
                <w:lang w:eastAsia="pl-PL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Waters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XSelect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CSH C18, 4.6 x 100 mm, 3.5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D064" w14:textId="7951E96A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18735EAD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D03DE3A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8712692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D7241" w:rsidRPr="002A31A3" w14:paraId="046C3EDD" w14:textId="77777777" w:rsidTr="009459C4">
        <w:trPr>
          <w:trHeight w:val="397"/>
        </w:trPr>
        <w:tc>
          <w:tcPr>
            <w:tcW w:w="257" w:type="pct"/>
            <w:vAlign w:val="center"/>
          </w:tcPr>
          <w:p w14:paraId="50B1E3E7" w14:textId="77777777" w:rsidR="00FD7241" w:rsidRPr="002A31A3" w:rsidRDefault="00FD7241" w:rsidP="00FD72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FC2B" w14:textId="56747BB9" w:rsidR="00FD7241" w:rsidRPr="002A31A3" w:rsidRDefault="00FD7241" w:rsidP="009459C4">
            <w:pPr>
              <w:rPr>
                <w:rFonts w:cstheme="minorHAnsi"/>
                <w:sz w:val="18"/>
                <w:szCs w:val="18"/>
                <w:lang w:eastAsia="pl-PL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Waters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XSelect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CSH C18, 4.6 x 150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E300" w14:textId="4DBB4E7C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1E4F47A0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627B89AF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85DE022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D7241" w:rsidRPr="002A31A3" w14:paraId="767C64AB" w14:textId="77777777" w:rsidTr="009459C4">
        <w:trPr>
          <w:trHeight w:val="397"/>
        </w:trPr>
        <w:tc>
          <w:tcPr>
            <w:tcW w:w="257" w:type="pct"/>
            <w:vAlign w:val="center"/>
          </w:tcPr>
          <w:p w14:paraId="47B454D7" w14:textId="77777777" w:rsidR="00FD7241" w:rsidRPr="002A31A3" w:rsidRDefault="00FD7241" w:rsidP="00FD72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8A8E" w14:textId="25BEC291" w:rsidR="00FD7241" w:rsidRPr="002A31A3" w:rsidRDefault="00FD7241" w:rsidP="009459C4">
            <w:pPr>
              <w:rPr>
                <w:rFonts w:cstheme="minorHAnsi"/>
                <w:sz w:val="18"/>
                <w:szCs w:val="18"/>
                <w:lang w:eastAsia="pl-PL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Waters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XSelect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CSH C18, 4.6 x 150 mm, 3.5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4A3E" w14:textId="223AEE26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1A5C12A7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9445A3F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2E470AF7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D7241" w:rsidRPr="002A31A3" w14:paraId="2DEF815C" w14:textId="77777777" w:rsidTr="009459C4">
        <w:trPr>
          <w:trHeight w:val="397"/>
        </w:trPr>
        <w:tc>
          <w:tcPr>
            <w:tcW w:w="257" w:type="pct"/>
            <w:shd w:val="clear" w:color="auto" w:fill="92D050"/>
            <w:vAlign w:val="center"/>
          </w:tcPr>
          <w:p w14:paraId="1D2EE424" w14:textId="77777777" w:rsidR="00FD7241" w:rsidRPr="002A31A3" w:rsidRDefault="00FD7241" w:rsidP="00FD72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F301D6" w14:textId="41F9BB35" w:rsidR="00FD7241" w:rsidRPr="002A31A3" w:rsidRDefault="00FD7241" w:rsidP="009459C4">
            <w:pPr>
              <w:rPr>
                <w:rFonts w:cstheme="minorHAnsi"/>
                <w:sz w:val="18"/>
                <w:szCs w:val="18"/>
                <w:lang w:val="en-GB"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Waters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SunFire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C18 Column, 100Å, 5 µm, 4.6 mm X 250 m</w:t>
            </w:r>
            <w:r w:rsidR="006855D9"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m *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9A3087" w14:textId="2193B5C0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shd w:val="clear" w:color="auto" w:fill="92D050"/>
            <w:vAlign w:val="center"/>
          </w:tcPr>
          <w:p w14:paraId="01449752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92D050"/>
            <w:vAlign w:val="center"/>
          </w:tcPr>
          <w:p w14:paraId="3F6DC3F6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shd w:val="clear" w:color="auto" w:fill="92D050"/>
            <w:vAlign w:val="center"/>
          </w:tcPr>
          <w:p w14:paraId="71037D6C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D7241" w:rsidRPr="002A31A3" w14:paraId="0C2FADF2" w14:textId="77777777" w:rsidTr="009459C4">
        <w:trPr>
          <w:trHeight w:val="397"/>
        </w:trPr>
        <w:tc>
          <w:tcPr>
            <w:tcW w:w="257" w:type="pct"/>
            <w:tcBorders>
              <w:left w:val="nil"/>
              <w:bottom w:val="nil"/>
              <w:right w:val="nil"/>
            </w:tcBorders>
            <w:vAlign w:val="center"/>
          </w:tcPr>
          <w:p w14:paraId="43A2B57B" w14:textId="77777777" w:rsidR="00FD7241" w:rsidRPr="002A31A3" w:rsidRDefault="00FD7241" w:rsidP="00FD7241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1" w:type="pct"/>
            <w:tcBorders>
              <w:left w:val="nil"/>
              <w:bottom w:val="nil"/>
              <w:right w:val="nil"/>
            </w:tcBorders>
            <w:vAlign w:val="center"/>
          </w:tcPr>
          <w:p w14:paraId="54190CD2" w14:textId="77777777" w:rsidR="00FD7241" w:rsidRPr="002A31A3" w:rsidRDefault="00FD7241" w:rsidP="00FD7241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600DA5A9" w14:textId="77777777" w:rsidR="00FD7241" w:rsidRPr="002A31A3" w:rsidRDefault="00FD7241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06992847" w14:textId="77777777" w:rsidR="00FD7241" w:rsidRPr="002A31A3" w:rsidRDefault="00FD7241" w:rsidP="009459C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4" w:type="pct"/>
            <w:vAlign w:val="center"/>
          </w:tcPr>
          <w:p w14:paraId="3CAAE424" w14:textId="77777777" w:rsidR="00FD7241" w:rsidRPr="002A31A3" w:rsidRDefault="00FD7241" w:rsidP="009459C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2FF0356" w14:textId="77777777" w:rsidR="00FD7241" w:rsidRPr="002A31A3" w:rsidRDefault="00FD7241" w:rsidP="009459C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1B8FFB34" w14:textId="77777777" w:rsidR="001F6C73" w:rsidRDefault="001F6C73" w:rsidP="006948DF">
      <w:pPr>
        <w:tabs>
          <w:tab w:val="left" w:pos="709"/>
        </w:tabs>
        <w:autoSpaceDE w:val="0"/>
        <w:autoSpaceDN w:val="0"/>
        <w:adjustRightInd w:val="0"/>
        <w:spacing w:after="0" w:line="288" w:lineRule="auto"/>
        <w:rPr>
          <w:rFonts w:cstheme="minorHAnsi"/>
          <w:bCs/>
          <w:sz w:val="18"/>
          <w:szCs w:val="18"/>
        </w:rPr>
      </w:pPr>
    </w:p>
    <w:p w14:paraId="5E38BC12" w14:textId="77777777" w:rsidR="009459C4" w:rsidRPr="002A31A3" w:rsidRDefault="009459C4" w:rsidP="006948DF">
      <w:pPr>
        <w:tabs>
          <w:tab w:val="left" w:pos="709"/>
        </w:tabs>
        <w:autoSpaceDE w:val="0"/>
        <w:autoSpaceDN w:val="0"/>
        <w:adjustRightInd w:val="0"/>
        <w:spacing w:after="0" w:line="288" w:lineRule="auto"/>
        <w:rPr>
          <w:rFonts w:cstheme="minorHAnsi"/>
          <w:bCs/>
          <w:sz w:val="18"/>
          <w:szCs w:val="18"/>
        </w:rPr>
      </w:pPr>
    </w:p>
    <w:p w14:paraId="0FB43280" w14:textId="75AE954F" w:rsidR="002C2CF0" w:rsidRPr="002A31A3" w:rsidRDefault="002C2CF0" w:rsidP="002C2CF0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Część 7. </w:t>
      </w:r>
      <w:r w:rsidR="004E482D" w:rsidRPr="002A31A3">
        <w:rPr>
          <w:rFonts w:eastAsia="Calibri" w:cstheme="minorHAnsi"/>
          <w:b/>
          <w:sz w:val="18"/>
          <w:szCs w:val="18"/>
        </w:rPr>
        <w:t>Kolumny chromatograficzne dla laboratoriów analitycznego i DMPK w Warszawie oraz Łodzi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6"/>
        <w:gridCol w:w="4570"/>
        <w:gridCol w:w="994"/>
        <w:gridCol w:w="1134"/>
        <w:gridCol w:w="1416"/>
        <w:gridCol w:w="1561"/>
      </w:tblGrid>
      <w:tr w:rsidR="002C2CF0" w:rsidRPr="002A31A3" w14:paraId="3D8AAF97" w14:textId="77777777" w:rsidTr="0082394D">
        <w:trPr>
          <w:trHeight w:val="397"/>
        </w:trPr>
        <w:tc>
          <w:tcPr>
            <w:tcW w:w="258" w:type="pct"/>
            <w:shd w:val="clear" w:color="auto" w:fill="00B0F0"/>
            <w:vAlign w:val="center"/>
          </w:tcPr>
          <w:p w14:paraId="0F020A08" w14:textId="77777777" w:rsidR="002C2CF0" w:rsidRPr="002A31A3" w:rsidRDefault="002C2CF0" w:rsidP="00FA4398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0" w:type="pct"/>
            <w:shd w:val="clear" w:color="auto" w:fill="00B0F0"/>
            <w:vAlign w:val="center"/>
          </w:tcPr>
          <w:p w14:paraId="5C478ADA" w14:textId="77777777" w:rsidR="002C2CF0" w:rsidRPr="002A31A3" w:rsidRDefault="002C2CF0" w:rsidP="0082394D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3FA6C502" w14:textId="470EC03B" w:rsidR="002C2CF0" w:rsidRPr="002A31A3" w:rsidRDefault="005738DD" w:rsidP="00FA4398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18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B101A"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miesi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7BE0A235" w14:textId="77777777" w:rsidR="002C2CF0" w:rsidRPr="002A31A3" w:rsidRDefault="002C2CF0" w:rsidP="00FA4398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4" w:type="pct"/>
            <w:shd w:val="clear" w:color="auto" w:fill="00B0F0"/>
            <w:vAlign w:val="center"/>
          </w:tcPr>
          <w:p w14:paraId="73BBCC34" w14:textId="77777777" w:rsidR="002C2CF0" w:rsidRPr="002A31A3" w:rsidRDefault="002C2CF0" w:rsidP="00FA4398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5" w:type="pct"/>
            <w:shd w:val="clear" w:color="auto" w:fill="00B0F0"/>
            <w:vAlign w:val="center"/>
          </w:tcPr>
          <w:p w14:paraId="0695D7F6" w14:textId="77777777" w:rsidR="002C2CF0" w:rsidRPr="002A31A3" w:rsidRDefault="002C2CF0" w:rsidP="00FA4398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4E482D" w:rsidRPr="002A31A3" w14:paraId="467CFD8D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C7F08AE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A001" w14:textId="665CF289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Hexyl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2.1 x 100 mm, 2.6 µm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00F5" w14:textId="16D1549A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1C18927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5B8C8C2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CFAA44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693A964D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417E82F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245F" w14:textId="77A761D2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Hexyl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2.1 x 50 mm, 2.6 µm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2D6D" w14:textId="6B60B93C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43666B11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B26350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3CE37A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6113465D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7A4F97E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115E" w14:textId="78AF2E0D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2.6µm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Phenyl-Hexyl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100A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150 x 3.0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1EA3" w14:textId="7386A148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D7324B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555321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0705901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15F7E1CA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B7F572B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F05A" w14:textId="0EE62B0A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1.7µm C18 100A 100 x 2.1 mm UHPLC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7D77" w14:textId="2F0DD70E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287E3717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D1446C0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DEADB9C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AC9FD3C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19DCE5C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804D" w14:textId="4100054F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2.6µm C18 100A 100 x 2.1 mm UHPLC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04DB" w14:textId="38D87DA5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5F241B33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73464F9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012581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7CD6EA14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204DE50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594F" w14:textId="6458E387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1.7µm XB-C18 100A UHPLC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2.1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1904" w14:textId="411DA1E9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5138AF2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6A553F4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F925BC2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208B6DBD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5BDF01D7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99F" w14:textId="28D948C1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2.6µm XB-C18 100A UHPLC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2.1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5D8C" w14:textId="32C8D72D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411393F5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71FFE83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173BFA2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B94AF74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FFDB4DE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6DE1" w14:textId="5DF3A2A0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 µm XB-C18, 100A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150 x 4.6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4AA6" w14:textId="66B2C6B0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24C08A17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97E4849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CA7C74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0C1C81E8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21BEBF9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B2CF" w14:textId="737D43B9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2.6µm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Biphenyl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100A UHPLC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2.1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72B5" w14:textId="279BFEBA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23AD7CD9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19B444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C985C5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67690123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CB04925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DC31" w14:textId="2687FC6A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1.7µm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Biphenyl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100A UHPLC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2.1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3624" w14:textId="49EB35FD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C87E3F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44128F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2CD41FB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4694DD2B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25D9C71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7724" w14:textId="5F830FB0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 µm Polar C18 100 Å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3.0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5C9E" w14:textId="41FDB88A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6198109C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1C20A37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2C0E95C8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39A25603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57F58759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3B2D" w14:textId="3D9D6BA9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1.7 µm Polar C18 100 Å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3.0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D8A8" w14:textId="5B3810F4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0E0C7E6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05ACEE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6C11DD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3CC22001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23CA7E91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5379" w14:textId="10EF4353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2.6µm EVO C18 100A 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3.0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17C8" w14:textId="45F68318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4FA630CB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5AAAD1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FC03BC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38054FDE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E52909D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D776" w14:textId="1D10158C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1.7µm EVO C18 100A 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3.0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B097" w14:textId="0D176FEF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27D3922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A9BDC54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86078C1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08DC30E2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ED5C3A0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B202" w14:textId="572DCFA8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2.6µm EVO C18 100 Å,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150 x 2.1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CB40" w14:textId="138443D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FE50588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011FD7C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D365809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178897A6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24BF8E4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EB71" w14:textId="542B407B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3µm C18(2) 100A 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150 x 3.0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12C3" w14:textId="1A55A36D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014CA2FA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4150604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594C64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D13570A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E2E71B3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DB4A" w14:textId="626B3FEC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3µm C18(2) HPLC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2.0 mm 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51B6" w14:textId="47802AD5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731CBD48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0967143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683E5CB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E59D115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9FF009C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42AD" w14:textId="72C2608F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5 µm C18(2) 100 Å,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250 x 4.6 mm,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D72B" w14:textId="3964B391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92C4AD0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33EDE42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DE17BD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242807F9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6B6FFE0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07C6" w14:textId="67499478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5 µm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Silica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(2) 100 Å,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250 x 4.6 mm,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F0C7" w14:textId="0CD1B4C9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2D9ABE7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489893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B62B0D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EFEC680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C188F1E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7075" w14:textId="641139CA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3 µm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Silica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(2) 100 Å,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150 x 3 mm,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E40A" w14:textId="03E2F21F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06F61B91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A8C4B8A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33ABA02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4C103AA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F120C4A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7363" w14:textId="346F4CC7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3 µm CN 100 Å,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150 x 3 mm,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643A" w14:textId="2CE14D01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6E0AAE94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AD855BC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85DE257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69FB795A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42637EC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1188" w14:textId="5A53E99E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Luna NH2, 2.1 x 100 mm, 3 µm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C1C" w14:textId="60362C76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ACF5F83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08FE70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B9FBBFB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16794026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F6B648F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AD40" w14:textId="19549172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3 µm NH2 100 Å,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150 x 3 mm,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27EB" w14:textId="5C5C8F70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51C46100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5CA15F0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4B88954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12A9E7CD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49EA31C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3095" w14:textId="65F7B166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3 µm HILIC 200 Å,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150 x 3 mm,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7B94" w14:textId="6A5D7D9A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5919A020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720D0C7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0F64460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19600392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B2E5D8B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6E91" w14:textId="1FA87E33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2.6 µm HILIC 100 Å, LC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 x 2.1 mm,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9F0B" w14:textId="1DFE2AAB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42875831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D4F188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E6DE7B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7C8ED5C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375BD93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7976" w14:textId="50914F68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 xml:space="preserve">Luna 5 </w:t>
            </w:r>
            <w:proofErr w:type="spellStart"/>
            <w:r w:rsidRPr="002A31A3">
              <w:rPr>
                <w:rFonts w:cstheme="minorHAnsi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</w:t>
            </w:r>
            <w:r w:rsidRPr="002A31A3">
              <w:rPr>
                <w:rFonts w:cstheme="minorHAnsi"/>
                <w:b/>
                <w:bCs/>
                <w:sz w:val="18"/>
                <w:szCs w:val="18"/>
              </w:rPr>
              <w:t>C18(2)</w:t>
            </w:r>
            <w:r w:rsidRPr="002A31A3">
              <w:rPr>
                <w:rFonts w:cstheme="minorHAnsi"/>
                <w:sz w:val="18"/>
                <w:szCs w:val="18"/>
              </w:rPr>
              <w:t xml:space="preserve"> 100A 150 x 4.6 mm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  <w:r w:rsidRPr="002A31A3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5B2A" w14:textId="32BBC02F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4E1C360B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B523165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B3DAAAA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2986D942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5246C5B3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57B9" w14:textId="2B5E8C88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5 </w:t>
            </w:r>
            <w:proofErr w:type="spellStart"/>
            <w:r w:rsidRPr="002A31A3">
              <w:rPr>
                <w:rFonts w:cstheme="minorHAnsi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</w:t>
            </w:r>
            <w:r w:rsidRPr="002A31A3">
              <w:rPr>
                <w:rFonts w:cstheme="minorHAnsi"/>
                <w:b/>
                <w:bCs/>
                <w:sz w:val="18"/>
                <w:szCs w:val="18"/>
              </w:rPr>
              <w:t>EVO C18</w:t>
            </w:r>
            <w:r w:rsidRPr="002A31A3">
              <w:rPr>
                <w:rFonts w:cstheme="minorHAnsi"/>
                <w:sz w:val="18"/>
                <w:szCs w:val="18"/>
              </w:rPr>
              <w:t xml:space="preserve"> 100A 150 x 4.6 mm</w:t>
            </w:r>
            <w:r w:rsidR="00D63CCC" w:rsidRPr="002A31A3">
              <w:rPr>
                <w:rFonts w:cstheme="minorHAnsi"/>
                <w:sz w:val="18"/>
                <w:szCs w:val="18"/>
              </w:rPr>
              <w:t xml:space="preserve"> lub równoważny</w:t>
            </w:r>
            <w:r w:rsidRPr="002A31A3">
              <w:rPr>
                <w:rFonts w:cstheme="minorHAnsi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F2B4" w14:textId="13AB61E1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236BBA7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6DD054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820486A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6CA1A345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5498F25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53EF" w14:textId="69312DF1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 xml:space="preserve">Luna 5 </w:t>
            </w:r>
            <w:proofErr w:type="spellStart"/>
            <w:r w:rsidRPr="002A31A3">
              <w:rPr>
                <w:rFonts w:cstheme="minorHAnsi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</w:t>
            </w:r>
            <w:r w:rsidRPr="002A31A3">
              <w:rPr>
                <w:rFonts w:cstheme="minorHAnsi"/>
                <w:b/>
                <w:bCs/>
                <w:sz w:val="18"/>
                <w:szCs w:val="18"/>
              </w:rPr>
              <w:t>PFP(2</w:t>
            </w:r>
            <w:r w:rsidRPr="002A31A3">
              <w:rPr>
                <w:rFonts w:cstheme="minorHAnsi"/>
                <w:sz w:val="18"/>
                <w:szCs w:val="18"/>
              </w:rPr>
              <w:t xml:space="preserve">) 100A 150 x 4.6 mm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  <w:r w:rsidRPr="002A31A3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DB55" w14:textId="353CA073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07F807C0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14E093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9C59994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23DF3C2F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0018C79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C1EB" w14:textId="3993096A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HILIC, 2.1x50 mm, 1.7µm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248C" w14:textId="56D92EE3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7B58CFF8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92F5761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837E87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7013E93A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614AE11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9799" w14:textId="0244F437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HILIC, 2.1x100 mm, 1.7µm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7EC1" w14:textId="48D64E49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2A559878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0C6EBB7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A4DA731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15BDE3C2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6E73B86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5B6C" w14:textId="2B59E5BF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Hexyl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2.1 x 100 mm, 1.7 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0C9C" w14:textId="13CB0426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56" w:type="pct"/>
            <w:vAlign w:val="center"/>
          </w:tcPr>
          <w:p w14:paraId="1AEB965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AF43185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51C9CF2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3B83AD8E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0D735E9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FA78" w14:textId="2543287A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Hexyl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2.1 x 50 mm, 1.7 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AABB" w14:textId="1709CF35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56" w:type="pct"/>
            <w:vAlign w:val="center"/>
          </w:tcPr>
          <w:p w14:paraId="6916994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3042938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1AE01B0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3777ED61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5A5FABA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78C1" w14:textId="15EF42E4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Biphenyl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2.1x50 mm, 1.7 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4D05" w14:textId="47E2EE78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6F18888A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B3AFA2A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09BE39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C47EFBB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EDA78EF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225E" w14:textId="64954892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 2.1x50 mm, 1.7 µm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5D2C" w14:textId="1342507C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56" w:type="pct"/>
            <w:vAlign w:val="center"/>
          </w:tcPr>
          <w:p w14:paraId="7B581F8C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EBF3165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7D6F37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34B89EAA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EC4B34C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46B2" w14:textId="269DE3B2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XB-C18 2.1x50 mm, 1.7 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FD92" w14:textId="6111FE89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56" w:type="pct"/>
            <w:vAlign w:val="center"/>
          </w:tcPr>
          <w:p w14:paraId="43F79AE3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CFDCFE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01EB2A9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5EFC8A6B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29ABAC1D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99EB" w14:textId="537082F3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Omega C18 2.1x50 mm, 1.6 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ADDA" w14:textId="6F8CB818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56" w:type="pct"/>
            <w:vAlign w:val="center"/>
          </w:tcPr>
          <w:p w14:paraId="57C96A19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64F81C1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D5B9F57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6E206184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9572575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B346" w14:textId="55BF9FB6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PFP C18 2.1x50 mm, 1.7 µm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5FFE" w14:textId="28669C1F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5BD56BC3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5940589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AA52F9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2F626B0C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B49E9BB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909D" w14:textId="00BB4809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Omega C18 2.1x100 mm, 1.6 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9D3F" w14:textId="636D5F5F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56" w:type="pct"/>
            <w:vAlign w:val="center"/>
          </w:tcPr>
          <w:p w14:paraId="19CD34E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0746D64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D959ADA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32147BD1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DB17AA2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796F" w14:textId="4AC35EE5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Omega Polar C18 2.1x100 mm, 1.6 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7669" w14:textId="2BB0726D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06B860E1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6A695D32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7292F9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29DD68A2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56DEDC56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C029" w14:textId="52A2CF52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Luna Omega PS C18 2.1x100 mm, 1.6 µm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B478" w14:textId="68EC74CA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683F35AF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BFB6F76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7EFE97E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4983A7FD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2E03CADF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9371" w14:textId="0A559619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Luna CN 2x50 mm, 3 µm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4C5C" w14:textId="62849245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3F495E5B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CB5A97D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03417D8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379712AA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5AD06BAD" w14:textId="77777777" w:rsidR="004E482D" w:rsidRPr="002A31A3" w:rsidRDefault="004E482D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B2BA" w14:textId="279C3DE4" w:rsidR="004E482D" w:rsidRPr="002A31A3" w:rsidRDefault="004E482D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sz w:val="18"/>
                <w:szCs w:val="18"/>
              </w:rPr>
              <w:t>Kinetex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2.6um, </w:t>
            </w:r>
            <w:r w:rsidRPr="002A31A3">
              <w:rPr>
                <w:rFonts w:cstheme="minorHAnsi"/>
                <w:b/>
                <w:bCs/>
                <w:sz w:val="18"/>
                <w:szCs w:val="18"/>
              </w:rPr>
              <w:t>XB-C18</w:t>
            </w:r>
            <w:r w:rsidRPr="002A31A3">
              <w:rPr>
                <w:rFonts w:cstheme="minorHAnsi"/>
                <w:sz w:val="18"/>
                <w:szCs w:val="18"/>
              </w:rPr>
              <w:t xml:space="preserve"> 100A 50 x 3 mm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  <w:r w:rsidRPr="002A31A3">
              <w:rPr>
                <w:rFonts w:cstheme="minorHAnsi"/>
                <w:sz w:val="18"/>
                <w:szCs w:val="18"/>
              </w:rPr>
              <w:t xml:space="preserve">                   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4C1B" w14:textId="0E6B47A0" w:rsidR="004E482D" w:rsidRPr="002A31A3" w:rsidRDefault="004E482D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56" w:type="pct"/>
            <w:vAlign w:val="center"/>
          </w:tcPr>
          <w:p w14:paraId="33CC8D0A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94B7B52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FC6C597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02EDB" w:rsidRPr="002A31A3" w14:paraId="4E8251C6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25A1E2DC" w14:textId="77777777" w:rsidR="00F02EDB" w:rsidRPr="002A31A3" w:rsidRDefault="00F02EDB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CAA4" w14:textId="399E0D09" w:rsidR="00F02EDB" w:rsidRPr="00F02EDB" w:rsidRDefault="00F02EDB" w:rsidP="00FA4398">
            <w:pPr>
              <w:rPr>
                <w:rFonts w:cstheme="minorHAnsi"/>
                <w:sz w:val="18"/>
                <w:szCs w:val="18"/>
              </w:rPr>
            </w:pPr>
            <w:r w:rsidRPr="00F02EDB">
              <w:rPr>
                <w:rFonts w:cstheme="minorHAnsi"/>
                <w:sz w:val="18"/>
                <w:szCs w:val="18"/>
              </w:rPr>
              <w:t>uchwyt pasujący do kolumny z poz. 42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E2AC" w14:textId="688DF4D2" w:rsidR="00F02EDB" w:rsidRPr="002A31A3" w:rsidRDefault="00F02EDB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654ECC4E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B00B4DD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52744AD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02EDB" w:rsidRPr="002A31A3" w14:paraId="05B29534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8880A38" w14:textId="77777777" w:rsidR="00F02EDB" w:rsidRPr="002A31A3" w:rsidRDefault="00F02EDB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F8C3" w14:textId="290CD066" w:rsidR="00F02EDB" w:rsidRPr="00F02EDB" w:rsidRDefault="00F02EDB" w:rsidP="00FA4398">
            <w:pPr>
              <w:rPr>
                <w:rFonts w:cstheme="minorHAnsi"/>
                <w:sz w:val="18"/>
                <w:szCs w:val="18"/>
              </w:rPr>
            </w:pPr>
            <w:r w:rsidRPr="00F02EDB">
              <w:rPr>
                <w:rFonts w:cstheme="minorHAnsi"/>
                <w:sz w:val="18"/>
                <w:szCs w:val="18"/>
              </w:rPr>
              <w:t xml:space="preserve">Wkłady do </w:t>
            </w:r>
            <w:proofErr w:type="spellStart"/>
            <w:r w:rsidRPr="00F02EDB">
              <w:rPr>
                <w:rFonts w:cstheme="minorHAnsi"/>
                <w:sz w:val="18"/>
                <w:szCs w:val="18"/>
              </w:rPr>
              <w:t>Pre</w:t>
            </w:r>
            <w:proofErr w:type="spellEnd"/>
            <w:r w:rsidRPr="00F02EDB">
              <w:rPr>
                <w:rFonts w:cstheme="minorHAnsi"/>
                <w:sz w:val="18"/>
                <w:szCs w:val="18"/>
              </w:rPr>
              <w:t>-kolumny pasujące do kolumny z poz. 42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1267" w14:textId="02DE3466" w:rsidR="00F02EDB" w:rsidRPr="002A31A3" w:rsidRDefault="00F02EDB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432ED0C9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60C80EA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8BA7F4D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02EDB" w:rsidRPr="002A31A3" w14:paraId="6CF11DC7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2F129268" w14:textId="77777777" w:rsidR="00F02EDB" w:rsidRPr="002A31A3" w:rsidRDefault="00F02EDB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6131" w14:textId="00975DF0" w:rsidR="00F02EDB" w:rsidRPr="00F02EDB" w:rsidRDefault="00F02EDB" w:rsidP="00FA439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02EDB">
              <w:rPr>
                <w:rFonts w:cstheme="minorHAnsi"/>
                <w:sz w:val="18"/>
                <w:szCs w:val="18"/>
              </w:rPr>
              <w:t>Kinetex</w:t>
            </w:r>
            <w:proofErr w:type="spellEnd"/>
            <w:r w:rsidRPr="00F02EDB">
              <w:rPr>
                <w:rFonts w:cstheme="minorHAnsi"/>
                <w:sz w:val="18"/>
                <w:szCs w:val="18"/>
              </w:rPr>
              <w:t xml:space="preserve"> 1.7um, </w:t>
            </w:r>
            <w:r w:rsidRPr="00F02EDB">
              <w:rPr>
                <w:rFonts w:cstheme="minorHAnsi"/>
                <w:b/>
                <w:bCs/>
                <w:sz w:val="18"/>
                <w:szCs w:val="18"/>
              </w:rPr>
              <w:t>XB-C18</w:t>
            </w:r>
            <w:r w:rsidRPr="00F02EDB">
              <w:rPr>
                <w:rFonts w:cstheme="minorHAnsi"/>
                <w:sz w:val="18"/>
                <w:szCs w:val="18"/>
              </w:rPr>
              <w:t xml:space="preserve"> 100A 50 x 3.0 mm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8498" w14:textId="36CD7937" w:rsidR="00F02EDB" w:rsidRPr="002A31A3" w:rsidRDefault="00F02EDB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55F3955B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CB5B19A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16B5036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02EDB" w:rsidRPr="002A31A3" w14:paraId="313DFE50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910464A" w14:textId="77777777" w:rsidR="00F02EDB" w:rsidRPr="002A31A3" w:rsidRDefault="00F02EDB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D69" w14:textId="4F8E070D" w:rsidR="00F02EDB" w:rsidRPr="00F02EDB" w:rsidRDefault="00F02EDB" w:rsidP="00FA4398">
            <w:pPr>
              <w:rPr>
                <w:rFonts w:cstheme="minorHAnsi"/>
                <w:sz w:val="18"/>
                <w:szCs w:val="18"/>
              </w:rPr>
            </w:pPr>
            <w:r w:rsidRPr="00F02EDB">
              <w:rPr>
                <w:rFonts w:cstheme="minorHAnsi"/>
                <w:sz w:val="18"/>
                <w:szCs w:val="18"/>
              </w:rPr>
              <w:t>uchwyt pasujący do kolumny z poz. 45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79B" w14:textId="1480FF1C" w:rsidR="00F02EDB" w:rsidRPr="002A31A3" w:rsidRDefault="00F02EDB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34D7392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D577D3C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06C2E6D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02EDB" w:rsidRPr="002A31A3" w14:paraId="7E25D20F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252206D" w14:textId="77777777" w:rsidR="00F02EDB" w:rsidRPr="002A31A3" w:rsidRDefault="00F02EDB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B584" w14:textId="2B84ABFB" w:rsidR="00F02EDB" w:rsidRPr="00F02EDB" w:rsidRDefault="00F02EDB" w:rsidP="00FA4398">
            <w:pPr>
              <w:rPr>
                <w:rFonts w:cstheme="minorHAnsi"/>
                <w:sz w:val="18"/>
                <w:szCs w:val="18"/>
              </w:rPr>
            </w:pPr>
            <w:r w:rsidRPr="00F02EDB">
              <w:rPr>
                <w:rFonts w:cstheme="minorHAnsi"/>
                <w:sz w:val="18"/>
                <w:szCs w:val="18"/>
              </w:rPr>
              <w:t xml:space="preserve">Wkłady do </w:t>
            </w:r>
            <w:proofErr w:type="spellStart"/>
            <w:r w:rsidRPr="00F02EDB">
              <w:rPr>
                <w:rFonts w:cstheme="minorHAnsi"/>
                <w:sz w:val="18"/>
                <w:szCs w:val="18"/>
              </w:rPr>
              <w:t>Pre</w:t>
            </w:r>
            <w:proofErr w:type="spellEnd"/>
            <w:r w:rsidRPr="00F02EDB">
              <w:rPr>
                <w:rFonts w:cstheme="minorHAnsi"/>
                <w:sz w:val="18"/>
                <w:szCs w:val="18"/>
              </w:rPr>
              <w:t>-kolumny pasujące do kolumny z poz. 45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3A1B" w14:textId="0A842674" w:rsidR="00F02EDB" w:rsidRPr="002A31A3" w:rsidRDefault="00F02EDB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9C3FDA5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EE662A2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762A376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02EDB" w:rsidRPr="002A31A3" w14:paraId="3D5EED36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BF894BF" w14:textId="77777777" w:rsidR="00F02EDB" w:rsidRPr="002A31A3" w:rsidRDefault="00F02EDB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0A46" w14:textId="2765D02E" w:rsidR="00F02EDB" w:rsidRPr="00F02EDB" w:rsidRDefault="00F02EDB" w:rsidP="00FA4398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02EDB">
              <w:rPr>
                <w:rFonts w:cstheme="minorHAnsi"/>
                <w:sz w:val="18"/>
                <w:szCs w:val="18"/>
              </w:rPr>
              <w:t>Kinetex</w:t>
            </w:r>
            <w:proofErr w:type="spellEnd"/>
            <w:r w:rsidRPr="00F02EDB">
              <w:rPr>
                <w:rFonts w:cstheme="minorHAnsi"/>
                <w:sz w:val="18"/>
                <w:szCs w:val="18"/>
              </w:rPr>
              <w:t xml:space="preserve"> 2.6um, </w:t>
            </w:r>
            <w:r w:rsidRPr="00F02EDB">
              <w:rPr>
                <w:rFonts w:cstheme="minorHAnsi"/>
                <w:b/>
                <w:bCs/>
                <w:sz w:val="18"/>
                <w:szCs w:val="18"/>
              </w:rPr>
              <w:t>F5</w:t>
            </w:r>
            <w:r w:rsidRPr="00F02EDB">
              <w:rPr>
                <w:rFonts w:cstheme="minorHAnsi"/>
                <w:sz w:val="18"/>
                <w:szCs w:val="18"/>
              </w:rPr>
              <w:t xml:space="preserve"> 100A 50 x 3.0 mm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03AE" w14:textId="16A9E577" w:rsidR="00F02EDB" w:rsidRPr="002A31A3" w:rsidRDefault="00F02EDB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56" w:type="pct"/>
            <w:vAlign w:val="center"/>
          </w:tcPr>
          <w:p w14:paraId="5C9C2BC3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6E47B3ED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FCE6E01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02EDB" w:rsidRPr="002A31A3" w14:paraId="75FC346A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DBF0A14" w14:textId="77777777" w:rsidR="00F02EDB" w:rsidRPr="002A31A3" w:rsidRDefault="00F02EDB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9CD3" w14:textId="25C38E46" w:rsidR="00F02EDB" w:rsidRPr="00F02EDB" w:rsidRDefault="00F02EDB" w:rsidP="00FA4398">
            <w:pPr>
              <w:rPr>
                <w:rFonts w:cstheme="minorHAnsi"/>
                <w:sz w:val="18"/>
                <w:szCs w:val="18"/>
              </w:rPr>
            </w:pPr>
            <w:r w:rsidRPr="00F02EDB">
              <w:rPr>
                <w:rFonts w:cstheme="minorHAnsi"/>
                <w:sz w:val="18"/>
                <w:szCs w:val="18"/>
              </w:rPr>
              <w:t>uchwyt pasujący do kolumny z poz. 48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125D" w14:textId="1094D58F" w:rsidR="00F02EDB" w:rsidRPr="002A31A3" w:rsidRDefault="00F02EDB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150826BF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4C32043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CB990FD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F02EDB" w:rsidRPr="002A31A3" w14:paraId="0BE391B1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773C61C" w14:textId="77777777" w:rsidR="00F02EDB" w:rsidRPr="002A31A3" w:rsidRDefault="00F02EDB" w:rsidP="00FA4398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06E6" w14:textId="5C4D61C1" w:rsidR="00F02EDB" w:rsidRPr="002A31A3" w:rsidRDefault="00F02EDB" w:rsidP="00FA4398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F02EDB">
              <w:rPr>
                <w:rFonts w:cstheme="minorHAnsi"/>
                <w:sz w:val="18"/>
                <w:szCs w:val="18"/>
              </w:rPr>
              <w:t xml:space="preserve">Wkłady do </w:t>
            </w:r>
            <w:proofErr w:type="spellStart"/>
            <w:r w:rsidRPr="00F02EDB">
              <w:rPr>
                <w:rFonts w:cstheme="minorHAnsi"/>
                <w:sz w:val="18"/>
                <w:szCs w:val="18"/>
              </w:rPr>
              <w:t>Pre</w:t>
            </w:r>
            <w:proofErr w:type="spellEnd"/>
            <w:r w:rsidRPr="00F02EDB">
              <w:rPr>
                <w:rFonts w:cstheme="minorHAnsi"/>
                <w:sz w:val="18"/>
                <w:szCs w:val="18"/>
              </w:rPr>
              <w:t>-kolumny pasujący do kolumny z poz. 48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8084" w14:textId="5BB89C69" w:rsidR="00F02EDB" w:rsidRPr="002A31A3" w:rsidRDefault="00F02EDB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7294356C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AD25889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29B539E" w14:textId="77777777" w:rsidR="00F02EDB" w:rsidRPr="002A31A3" w:rsidRDefault="00F02EDB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4E482D" w:rsidRPr="002A31A3" w14:paraId="6EDE2C59" w14:textId="77777777" w:rsidTr="009459C4">
        <w:trPr>
          <w:trHeight w:val="397"/>
        </w:trPr>
        <w:tc>
          <w:tcPr>
            <w:tcW w:w="258" w:type="pct"/>
            <w:tcBorders>
              <w:left w:val="nil"/>
              <w:bottom w:val="nil"/>
              <w:right w:val="nil"/>
            </w:tcBorders>
            <w:vAlign w:val="center"/>
          </w:tcPr>
          <w:p w14:paraId="2EC68E56" w14:textId="77777777" w:rsidR="004E482D" w:rsidRPr="002A31A3" w:rsidRDefault="004E482D" w:rsidP="00FA4398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0" w:type="pct"/>
            <w:tcBorders>
              <w:left w:val="nil"/>
              <w:bottom w:val="nil"/>
              <w:right w:val="nil"/>
            </w:tcBorders>
            <w:vAlign w:val="center"/>
          </w:tcPr>
          <w:p w14:paraId="124F3989" w14:textId="77777777" w:rsidR="004E482D" w:rsidRPr="002A31A3" w:rsidRDefault="004E482D" w:rsidP="00FA4398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045EEA68" w14:textId="77777777" w:rsidR="004E482D" w:rsidRPr="002A31A3" w:rsidRDefault="004E482D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48533CA5" w14:textId="77777777" w:rsidR="004E482D" w:rsidRPr="002A31A3" w:rsidRDefault="004E482D" w:rsidP="009459C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4" w:type="pct"/>
            <w:vAlign w:val="center"/>
          </w:tcPr>
          <w:p w14:paraId="3C4A6DDE" w14:textId="77777777" w:rsidR="004E482D" w:rsidRPr="002A31A3" w:rsidRDefault="004E482D" w:rsidP="009459C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E65B505" w14:textId="77777777" w:rsidR="004E482D" w:rsidRPr="002A31A3" w:rsidRDefault="004E482D" w:rsidP="009459C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6AFA3546" w14:textId="77777777" w:rsidR="002C2CF0" w:rsidRDefault="002C2CF0" w:rsidP="003D5790">
      <w:p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cstheme="minorHAnsi"/>
          <w:bCs/>
          <w:sz w:val="18"/>
          <w:szCs w:val="18"/>
        </w:rPr>
      </w:pPr>
    </w:p>
    <w:p w14:paraId="618A3FC5" w14:textId="77777777" w:rsidR="009459C4" w:rsidRDefault="009459C4" w:rsidP="003D5790">
      <w:p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cstheme="minorHAnsi"/>
          <w:bCs/>
          <w:sz w:val="18"/>
          <w:szCs w:val="18"/>
        </w:rPr>
      </w:pPr>
    </w:p>
    <w:p w14:paraId="6B2D9B80" w14:textId="77777777" w:rsidR="009459C4" w:rsidRDefault="009459C4" w:rsidP="003D5790">
      <w:p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cstheme="minorHAnsi"/>
          <w:bCs/>
          <w:sz w:val="18"/>
          <w:szCs w:val="18"/>
        </w:rPr>
      </w:pPr>
    </w:p>
    <w:p w14:paraId="342F3109" w14:textId="77777777" w:rsidR="009459C4" w:rsidRPr="002A31A3" w:rsidRDefault="009459C4" w:rsidP="003D5790">
      <w:pPr>
        <w:tabs>
          <w:tab w:val="left" w:pos="709"/>
        </w:tabs>
        <w:autoSpaceDE w:val="0"/>
        <w:autoSpaceDN w:val="0"/>
        <w:adjustRightInd w:val="0"/>
        <w:spacing w:line="288" w:lineRule="auto"/>
        <w:rPr>
          <w:rFonts w:cstheme="minorHAnsi"/>
          <w:bCs/>
          <w:sz w:val="18"/>
          <w:szCs w:val="18"/>
        </w:rPr>
      </w:pPr>
    </w:p>
    <w:p w14:paraId="6E186F45" w14:textId="5D210E1A" w:rsidR="002C2CF0" w:rsidRPr="002A31A3" w:rsidRDefault="002C2CF0" w:rsidP="002C2CF0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lastRenderedPageBreak/>
        <w:t xml:space="preserve">Część 8. </w:t>
      </w:r>
      <w:r w:rsidR="00002D8C" w:rsidRPr="002A31A3">
        <w:rPr>
          <w:rFonts w:eastAsia="Calibri" w:cstheme="minorHAnsi"/>
          <w:b/>
          <w:sz w:val="18"/>
          <w:szCs w:val="18"/>
        </w:rPr>
        <w:t>Kolumny chromatograficzne dla laboratorium analitycznego w Warszawie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6"/>
        <w:gridCol w:w="4570"/>
        <w:gridCol w:w="994"/>
        <w:gridCol w:w="1134"/>
        <w:gridCol w:w="1416"/>
        <w:gridCol w:w="1561"/>
      </w:tblGrid>
      <w:tr w:rsidR="002C2CF0" w:rsidRPr="002A31A3" w14:paraId="4437F96B" w14:textId="77777777" w:rsidTr="004E7B1A">
        <w:trPr>
          <w:trHeight w:val="397"/>
        </w:trPr>
        <w:tc>
          <w:tcPr>
            <w:tcW w:w="258" w:type="pct"/>
            <w:shd w:val="clear" w:color="auto" w:fill="00B0F0"/>
            <w:vAlign w:val="center"/>
          </w:tcPr>
          <w:p w14:paraId="3A71A912" w14:textId="77777777" w:rsidR="002C2CF0" w:rsidRPr="002A31A3" w:rsidRDefault="002C2CF0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0" w:type="pct"/>
            <w:shd w:val="clear" w:color="auto" w:fill="00B0F0"/>
            <w:vAlign w:val="center"/>
          </w:tcPr>
          <w:p w14:paraId="356FECE2" w14:textId="77777777" w:rsidR="002C2CF0" w:rsidRPr="002A31A3" w:rsidRDefault="002C2CF0" w:rsidP="002F00F0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21DF6FAC" w14:textId="3D27D1EB" w:rsidR="002C2CF0" w:rsidRPr="002A31A3" w:rsidRDefault="005738DD" w:rsidP="00E47645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18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DB101A"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ięcy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13CBDD99" w14:textId="77777777" w:rsidR="002C2CF0" w:rsidRPr="002A31A3" w:rsidRDefault="002C2CF0" w:rsidP="00E47645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4" w:type="pct"/>
            <w:shd w:val="clear" w:color="auto" w:fill="00B0F0"/>
            <w:vAlign w:val="center"/>
          </w:tcPr>
          <w:p w14:paraId="0F00EE55" w14:textId="77777777" w:rsidR="002C2CF0" w:rsidRPr="002A31A3" w:rsidRDefault="002C2CF0" w:rsidP="00E47645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5" w:type="pct"/>
            <w:shd w:val="clear" w:color="auto" w:fill="00B0F0"/>
            <w:vAlign w:val="center"/>
          </w:tcPr>
          <w:p w14:paraId="31C3EBC0" w14:textId="77777777" w:rsidR="002C2CF0" w:rsidRPr="002A31A3" w:rsidRDefault="002C2CF0" w:rsidP="00E47645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002D8C" w:rsidRPr="002A31A3" w14:paraId="55EBE0E2" w14:textId="77777777" w:rsidTr="009459C4">
        <w:trPr>
          <w:trHeight w:val="397"/>
        </w:trPr>
        <w:tc>
          <w:tcPr>
            <w:tcW w:w="258" w:type="pct"/>
            <w:shd w:val="clear" w:color="auto" w:fill="92D050"/>
            <w:vAlign w:val="center"/>
          </w:tcPr>
          <w:p w14:paraId="32686174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6F61F9" w14:textId="7E40FFAC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  <w:lang w:val="en-GB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Agilent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Extend C18, 2.1 x 100 mm, 3,5 µm, 80A</w:t>
            </w:r>
            <w:r w:rsidR="006855D9"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0E8E8E" w14:textId="1BA6CB92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" w:type="pct"/>
            <w:shd w:val="clear" w:color="auto" w:fill="92D050"/>
            <w:vAlign w:val="center"/>
          </w:tcPr>
          <w:p w14:paraId="567FDC83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92D050"/>
            <w:vAlign w:val="center"/>
          </w:tcPr>
          <w:p w14:paraId="023B8268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shd w:val="clear" w:color="auto" w:fill="92D050"/>
            <w:vAlign w:val="center"/>
          </w:tcPr>
          <w:p w14:paraId="40068A13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13BD1FF5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551F10BF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56A4" w14:textId="68DC6259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Agilent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150 mm, 5 µm, 80A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9097" w14:textId="69B5E704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1581E7D8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3A80E07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12F0419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0AFCA33D" w14:textId="77777777" w:rsidTr="009459C4">
        <w:trPr>
          <w:trHeight w:val="397"/>
        </w:trPr>
        <w:tc>
          <w:tcPr>
            <w:tcW w:w="258" w:type="pct"/>
            <w:shd w:val="clear" w:color="auto" w:fill="92D050"/>
            <w:vAlign w:val="center"/>
          </w:tcPr>
          <w:p w14:paraId="597FAA8E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BEFE67" w14:textId="3BB0D2A2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  <w:lang w:val="en-GB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Agilent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Extend C18, 4.6 x 150 mm, 3,5 µm, 80A</w:t>
            </w:r>
            <w:r w:rsidR="006855D9"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326FB6" w14:textId="168C0554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" w:type="pct"/>
            <w:shd w:val="clear" w:color="auto" w:fill="92D050"/>
            <w:vAlign w:val="center"/>
          </w:tcPr>
          <w:p w14:paraId="14F47F19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92D050"/>
            <w:vAlign w:val="center"/>
          </w:tcPr>
          <w:p w14:paraId="02BC9DBB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shd w:val="clear" w:color="auto" w:fill="92D050"/>
            <w:vAlign w:val="center"/>
          </w:tcPr>
          <w:p w14:paraId="18FBB287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3FBCCD09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90F1C80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1CF5" w14:textId="14B52C88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Agilent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50 mm, 1,8 µm, 80A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E7A0" w14:textId="057A0CB1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2D66D272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CA439DA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234C4341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714EE59F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912A37E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EEB7" w14:textId="36458704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Agilent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100 mm, 1,8 µm, 80A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C96E" w14:textId="24597E72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09CC70FB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31715DE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27AEA078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09DB4159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ACC0749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658C" w14:textId="185494A9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Agilent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150 mm, 1,8 µm, 80A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603C" w14:textId="7FD7E88A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0E6CB65E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B9CEA78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DDBF1E2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51C2C7F1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B66A96E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C058" w14:textId="1900EB79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Agilent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4.6 x 100 mm, 1,8 µm, 80A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D293" w14:textId="535645D1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558C2CBD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D9D389B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3918C5F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5A0F8250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87D4191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296C" w14:textId="2FC139FE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ZORBAX RR Extend-C18, 80Å, 4.6 x 250 mm, 3.5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F497" w14:textId="22DAA1AA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10A23553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9E47D48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DA6FB9E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4A4113D9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20070D75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058A" w14:textId="3878A8D0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Agilent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100 mm, 3,5 µm, 300A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5647" w14:textId="07F0F3EE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26339EC9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55F5951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5F244AA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3E2B54F6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3DA34526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8A10" w14:textId="41CAA610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Agilent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C18, 2.1 x 150 mm, 3,5 µm, 300A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57B0" w14:textId="16517AEC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7E79C689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0C2808A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0C9F0E4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63EB443E" w14:textId="77777777" w:rsidTr="009459C4">
        <w:trPr>
          <w:trHeight w:val="397"/>
        </w:trPr>
        <w:tc>
          <w:tcPr>
            <w:tcW w:w="258" w:type="pct"/>
            <w:shd w:val="clear" w:color="auto" w:fill="92D050"/>
            <w:vAlign w:val="center"/>
          </w:tcPr>
          <w:p w14:paraId="3E5216B9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3E929E" w14:textId="21AFAFDA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  <w:lang w:val="en-GB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Agilent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Zorbax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Extend C18, 4.6 x 150 mm, 3,5 µm, 300</w:t>
            </w:r>
            <w:r w:rsidR="006855D9" w:rsidRPr="002A31A3">
              <w:rPr>
                <w:rFonts w:cstheme="minorHAnsi"/>
                <w:color w:val="000000"/>
                <w:sz w:val="18"/>
                <w:szCs w:val="18"/>
                <w:lang w:val="en-GB"/>
              </w:rPr>
              <w:t>A *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8BA850" w14:textId="5346A754" w:rsidR="00002D8C" w:rsidRPr="002A31A3" w:rsidRDefault="00002D8C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" w:type="pct"/>
            <w:shd w:val="clear" w:color="auto" w:fill="92D050"/>
            <w:vAlign w:val="center"/>
          </w:tcPr>
          <w:p w14:paraId="15C4FB14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92D050"/>
            <w:vAlign w:val="center"/>
          </w:tcPr>
          <w:p w14:paraId="40E0E50A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shd w:val="clear" w:color="auto" w:fill="92D050"/>
            <w:vAlign w:val="center"/>
          </w:tcPr>
          <w:p w14:paraId="0EBF8202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5B66835E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53A5DD3B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110E" w14:textId="588E252B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ZORBAX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300 C18, 4.6 x 150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F9CA" w14:textId="6034D2C9" w:rsidR="00002D8C" w:rsidRPr="002A31A3" w:rsidRDefault="00002D8C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107A7A99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5BE0C9C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26F68C06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5BDE28FC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6CA880A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7C6" w14:textId="658765FF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ZORBAX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Extend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300 C18,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1CFC" w14:textId="1660E6F1" w:rsidR="00002D8C" w:rsidRPr="002A31A3" w:rsidRDefault="00002D8C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7E4AE960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AE8156B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48A61FE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09D137E2" w14:textId="77777777" w:rsidTr="009459C4">
        <w:trPr>
          <w:trHeight w:val="397"/>
        </w:trPr>
        <w:tc>
          <w:tcPr>
            <w:tcW w:w="258" w:type="pct"/>
            <w:shd w:val="clear" w:color="auto" w:fill="92D050"/>
            <w:vAlign w:val="center"/>
          </w:tcPr>
          <w:p w14:paraId="74D731F9" w14:textId="77777777" w:rsidR="00002D8C" w:rsidRPr="002A31A3" w:rsidRDefault="00002D8C" w:rsidP="00002D8C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7EA502E8" w14:textId="7336F16C" w:rsidR="00002D8C" w:rsidRPr="002A31A3" w:rsidRDefault="00002D8C" w:rsidP="009459C4">
            <w:pPr>
              <w:rPr>
                <w:rFonts w:cstheme="minorHAnsi"/>
                <w:color w:val="000000"/>
                <w:sz w:val="18"/>
                <w:szCs w:val="18"/>
                <w:lang w:val="en-GB"/>
              </w:rPr>
            </w:pPr>
            <w:r w:rsidRPr="002A31A3">
              <w:rPr>
                <w:rFonts w:cstheme="minorHAnsi"/>
                <w:sz w:val="18"/>
                <w:szCs w:val="18"/>
                <w:lang w:val="en-GB"/>
              </w:rPr>
              <w:t xml:space="preserve">Agilent </w:t>
            </w:r>
            <w:proofErr w:type="spellStart"/>
            <w:r w:rsidRPr="002A31A3">
              <w:rPr>
                <w:rFonts w:cstheme="minorHAnsi"/>
                <w:sz w:val="18"/>
                <w:szCs w:val="18"/>
                <w:lang w:val="en-GB"/>
              </w:rPr>
              <w:t>BioLC</w:t>
            </w:r>
            <w:proofErr w:type="spellEnd"/>
            <w:r w:rsidRPr="002A31A3">
              <w:rPr>
                <w:rFonts w:cstheme="minorHAnsi"/>
                <w:sz w:val="18"/>
                <w:szCs w:val="18"/>
                <w:lang w:val="en-GB"/>
              </w:rPr>
              <w:t xml:space="preserve"> Columns </w:t>
            </w:r>
            <w:proofErr w:type="spellStart"/>
            <w:r w:rsidRPr="002A31A3">
              <w:rPr>
                <w:rFonts w:cstheme="minorHAnsi"/>
                <w:sz w:val="18"/>
                <w:szCs w:val="18"/>
                <w:lang w:val="en-GB"/>
              </w:rPr>
              <w:t>Zorbax</w:t>
            </w:r>
            <w:proofErr w:type="spellEnd"/>
            <w:r w:rsidRPr="002A31A3">
              <w:rPr>
                <w:rFonts w:cstheme="minorHAnsi"/>
                <w:sz w:val="18"/>
                <w:szCs w:val="18"/>
                <w:lang w:val="en-GB"/>
              </w:rPr>
              <w:t xml:space="preserve"> 300 Extend -C18, 4.6 x 150mm 3.5-Micron</w:t>
            </w:r>
            <w:r w:rsidR="006855D9" w:rsidRPr="002A31A3">
              <w:rPr>
                <w:rFonts w:cstheme="minorHAnsi"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6D7C63" w14:textId="743058FE" w:rsidR="00002D8C" w:rsidRPr="002A31A3" w:rsidRDefault="00002D8C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6" w:type="pct"/>
            <w:shd w:val="clear" w:color="auto" w:fill="92D050"/>
            <w:vAlign w:val="center"/>
          </w:tcPr>
          <w:p w14:paraId="5249B06A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92D050"/>
            <w:vAlign w:val="center"/>
          </w:tcPr>
          <w:p w14:paraId="7001B32A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shd w:val="clear" w:color="auto" w:fill="92D050"/>
            <w:vAlign w:val="center"/>
          </w:tcPr>
          <w:p w14:paraId="0C43383D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002D8C" w:rsidRPr="002A31A3" w14:paraId="60E0483C" w14:textId="77777777" w:rsidTr="009459C4">
        <w:trPr>
          <w:trHeight w:val="397"/>
        </w:trPr>
        <w:tc>
          <w:tcPr>
            <w:tcW w:w="258" w:type="pct"/>
            <w:tcBorders>
              <w:left w:val="nil"/>
              <w:bottom w:val="nil"/>
              <w:right w:val="nil"/>
            </w:tcBorders>
            <w:vAlign w:val="center"/>
          </w:tcPr>
          <w:p w14:paraId="54F035A1" w14:textId="77777777" w:rsidR="00002D8C" w:rsidRPr="002A31A3" w:rsidRDefault="00002D8C" w:rsidP="00002D8C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0" w:type="pct"/>
            <w:tcBorders>
              <w:left w:val="nil"/>
              <w:bottom w:val="nil"/>
              <w:right w:val="nil"/>
            </w:tcBorders>
            <w:vAlign w:val="center"/>
          </w:tcPr>
          <w:p w14:paraId="1E46522F" w14:textId="77777777" w:rsidR="00002D8C" w:rsidRPr="002A31A3" w:rsidRDefault="00002D8C" w:rsidP="00002D8C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0ACB8FBF" w14:textId="77777777" w:rsidR="00002D8C" w:rsidRPr="002A31A3" w:rsidRDefault="00002D8C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3E564E7B" w14:textId="77777777" w:rsidR="00002D8C" w:rsidRPr="002A31A3" w:rsidRDefault="00002D8C" w:rsidP="009459C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4" w:type="pct"/>
            <w:vAlign w:val="center"/>
          </w:tcPr>
          <w:p w14:paraId="100D9216" w14:textId="77777777" w:rsidR="00002D8C" w:rsidRPr="002A31A3" w:rsidRDefault="00002D8C" w:rsidP="009459C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3AA21D1" w14:textId="77777777" w:rsidR="00002D8C" w:rsidRPr="002A31A3" w:rsidRDefault="00002D8C" w:rsidP="009459C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bookmarkEnd w:id="2"/>
    </w:tbl>
    <w:p w14:paraId="5FD95DB9" w14:textId="77777777" w:rsidR="007F0A03" w:rsidRPr="002A31A3" w:rsidRDefault="007F0A03" w:rsidP="005533B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  <w:sz w:val="18"/>
          <w:szCs w:val="18"/>
        </w:rPr>
      </w:pPr>
    </w:p>
    <w:p w14:paraId="2EA9875E" w14:textId="77777777" w:rsidR="007B749A" w:rsidRPr="002A31A3" w:rsidRDefault="007B749A" w:rsidP="005533B2">
      <w:pPr>
        <w:pStyle w:val="Akapitzlist"/>
        <w:tabs>
          <w:tab w:val="left" w:pos="709"/>
        </w:tabs>
        <w:autoSpaceDE w:val="0"/>
        <w:autoSpaceDN w:val="0"/>
        <w:adjustRightInd w:val="0"/>
        <w:spacing w:line="288" w:lineRule="auto"/>
        <w:ind w:left="360"/>
        <w:rPr>
          <w:rFonts w:asciiTheme="minorHAnsi" w:hAnsiTheme="minorHAnsi" w:cstheme="minorHAnsi"/>
          <w:bCs/>
          <w:sz w:val="18"/>
          <w:szCs w:val="18"/>
        </w:rPr>
      </w:pPr>
    </w:p>
    <w:p w14:paraId="0349289F" w14:textId="3589807D" w:rsidR="007B749A" w:rsidRPr="002A31A3" w:rsidRDefault="007B749A" w:rsidP="007B749A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Część 9. </w:t>
      </w:r>
      <w:r w:rsidRPr="002A31A3">
        <w:rPr>
          <w:rFonts w:eastAsia="Calibri" w:cstheme="minorHAnsi"/>
          <w:b/>
          <w:sz w:val="18"/>
          <w:szCs w:val="18"/>
        </w:rPr>
        <w:t>Kolumny chromatograficzne dla laboratorium analitycznego w Warszawie o parametrach:</w:t>
      </w:r>
    </w:p>
    <w:tbl>
      <w:tblPr>
        <w:tblStyle w:val="Tabela-Siatka"/>
        <w:tblW w:w="5298" w:type="pct"/>
        <w:tblLook w:val="04A0" w:firstRow="1" w:lastRow="0" w:firstColumn="1" w:lastColumn="0" w:noHBand="0" w:noVBand="1"/>
      </w:tblPr>
      <w:tblGrid>
        <w:gridCol w:w="526"/>
        <w:gridCol w:w="4570"/>
        <w:gridCol w:w="994"/>
        <w:gridCol w:w="1134"/>
        <w:gridCol w:w="1416"/>
        <w:gridCol w:w="1561"/>
      </w:tblGrid>
      <w:tr w:rsidR="007B749A" w:rsidRPr="002A31A3" w14:paraId="5C06F209" w14:textId="77777777" w:rsidTr="00CE24E4">
        <w:trPr>
          <w:trHeight w:val="397"/>
        </w:trPr>
        <w:tc>
          <w:tcPr>
            <w:tcW w:w="258" w:type="pct"/>
            <w:shd w:val="clear" w:color="auto" w:fill="00B0F0"/>
            <w:vAlign w:val="center"/>
          </w:tcPr>
          <w:p w14:paraId="28A81A2E" w14:textId="77777777" w:rsidR="007B749A" w:rsidRPr="002A31A3" w:rsidRDefault="007B749A" w:rsidP="00CE24E4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40" w:type="pct"/>
            <w:shd w:val="clear" w:color="auto" w:fill="00B0F0"/>
            <w:vAlign w:val="center"/>
          </w:tcPr>
          <w:p w14:paraId="540115F4" w14:textId="77777777" w:rsidR="007B749A" w:rsidRPr="002A31A3" w:rsidRDefault="007B749A" w:rsidP="00CE24E4">
            <w:pPr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7" w:type="pct"/>
            <w:shd w:val="clear" w:color="auto" w:fill="00B0F0"/>
            <w:vAlign w:val="center"/>
          </w:tcPr>
          <w:p w14:paraId="48B407CF" w14:textId="38BD5169" w:rsidR="007B749A" w:rsidRPr="002A31A3" w:rsidRDefault="007B749A" w:rsidP="00CE24E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Ilość [szt.] 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/18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 mies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ięcy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3D9C65B1" w14:textId="77777777" w:rsidR="007B749A" w:rsidRPr="002A31A3" w:rsidRDefault="007B749A" w:rsidP="00CE24E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94" w:type="pct"/>
            <w:shd w:val="clear" w:color="auto" w:fill="00B0F0"/>
            <w:vAlign w:val="center"/>
          </w:tcPr>
          <w:p w14:paraId="33F61ACE" w14:textId="77777777" w:rsidR="007B749A" w:rsidRPr="002A31A3" w:rsidRDefault="007B749A" w:rsidP="00CE24E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5" w:type="pct"/>
            <w:shd w:val="clear" w:color="auto" w:fill="00B0F0"/>
            <w:vAlign w:val="center"/>
          </w:tcPr>
          <w:p w14:paraId="036F3312" w14:textId="77777777" w:rsidR="007B749A" w:rsidRPr="002A31A3" w:rsidRDefault="007B749A" w:rsidP="00CE24E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7B749A" w:rsidRPr="002A31A3" w14:paraId="4652D6AD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1801B77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FB0" w14:textId="2CFD0070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Amylose-1, 4.6 x 250 mm, 5 µm lub równoważny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FA43" w14:textId="0106A3F4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49F0C8C3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552B463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0DF01BF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5ED68B12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3027FF7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0DC2" w14:textId="76CC8441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Amylose-2,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9C06" w14:textId="1EFAAFCC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5A2E7622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376DC08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1E3E50A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4C480775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7A21498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EA01" w14:textId="1236DFA2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Cellulose-1,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F996" w14:textId="5E2DF802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77D8C56F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21B1A46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4CBDF72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3E1AF389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252F4D7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DB5" w14:textId="24903A5F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Cellulose-2,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3C09" w14:textId="4C1C199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4900999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4CD14BE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AA16E8E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078F2E2F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2AFDA038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48D4" w14:textId="6D0E8FD8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Cellulose-3,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C79A" w14:textId="62B13113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300C4FF0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636380BA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B4E57E7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3A816343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AEB7EE5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C50C" w14:textId="42B49D6A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Cellulose-4,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3D7D" w14:textId="2607BA7C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432EE656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94749E1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EEA385F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498C082B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0C9D783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6BB9" w14:textId="1189EBC2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i-Amylose-1,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5559" w14:textId="73263A9B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0AA91991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446882D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70E2D82C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03DF0A93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C2240F3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7042" w14:textId="1CA330F1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i-Amylose-3,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86D7" w14:textId="3B993EEE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5EF6D167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3DCC3A74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EEB4C68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2B76BD87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1EA5663F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453E" w14:textId="010FFED7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Lux i-Cellulose-5, 4.6 x 250 mm, 5 µm lub równoważny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4ADF" w14:textId="5DB0316E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56" w:type="pct"/>
            <w:vAlign w:val="center"/>
          </w:tcPr>
          <w:p w14:paraId="55ADFD57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EDCD284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884D89C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62438AD9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551AA41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3AA9" w14:textId="57678F8C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3,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1DF8" w14:textId="0BC1AF8E" w:rsidR="007B749A" w:rsidRPr="002A31A3" w:rsidRDefault="00806D8E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56" w:type="pct"/>
            <w:vAlign w:val="center"/>
          </w:tcPr>
          <w:p w14:paraId="064A6BE5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019D787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2A6E3DBF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36296E5F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54328517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B087" w14:textId="6846EBD5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4,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F779" w14:textId="4C33CA61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500A9AEC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1E631E4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714DB2F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5937A088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E7BF33F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B5B1" w14:textId="39D297B7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5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203D" w14:textId="4DDC06C7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7D93B54C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269F2F74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3EC3EF2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085997EC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6165A59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D31C" w14:textId="76DFB76B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6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BDA8" w14:textId="5DC17F92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2D3F7966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77210DB4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A17A674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6EADBF43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025DBCC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219C" w14:textId="7F01C5F3" w:rsidR="007B749A" w:rsidRPr="002A31A3" w:rsidRDefault="007B749A" w:rsidP="007B749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1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4B4A" w14:textId="5922FADF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0DB14C33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65C4ECBC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4EBAC894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402ADD63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2434FB71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F472" w14:textId="1803853C" w:rsidR="007B749A" w:rsidRPr="002A31A3" w:rsidRDefault="007B749A" w:rsidP="007B749A">
            <w:pPr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2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7D73" w14:textId="30A05DE6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1D1D7BEC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0F27C9BB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0472B8DE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6CCFFF9F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477BF668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CCA5" w14:textId="7A17FCA4" w:rsidR="007B749A" w:rsidRPr="002A31A3" w:rsidRDefault="007B749A" w:rsidP="007B749A">
            <w:pPr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</w:t>
            </w:r>
            <w:r w:rsidR="009E0BA9">
              <w:rPr>
                <w:rFonts w:cstheme="minorHAnsi"/>
                <w:color w:val="000000"/>
                <w:sz w:val="18"/>
                <w:szCs w:val="18"/>
              </w:rPr>
              <w:t>7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C01D" w14:textId="12412A96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663A0135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A4D44F0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15AA099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631A1C95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028E6223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976E" w14:textId="5139231E" w:rsidR="007B749A" w:rsidRPr="002A31A3" w:rsidRDefault="007B749A" w:rsidP="007B749A">
            <w:pPr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</w:t>
            </w:r>
            <w:r w:rsidR="009E0BA9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3213" w14:textId="77ADC4EF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2AE2EEF3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5EF5B744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1384A77D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6A69627F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7BC7667A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5B2B" w14:textId="14791A95" w:rsidR="007B749A" w:rsidRPr="002A31A3" w:rsidRDefault="007B749A" w:rsidP="007B749A">
            <w:pPr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Wkład do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 pasujący do kolumny z poz. </w:t>
            </w:r>
            <w:r w:rsidR="009E0BA9">
              <w:rPr>
                <w:rFonts w:cstheme="minorHAnsi"/>
                <w:color w:val="000000"/>
                <w:sz w:val="18"/>
                <w:szCs w:val="18"/>
              </w:rPr>
              <w:t>9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kompatybilny z uchwytem z poz. 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C69" w14:textId="36EFFAEE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6D8EEF2D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1F7A72AF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378E5541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05D20776" w14:textId="77777777" w:rsidTr="009459C4">
        <w:trPr>
          <w:trHeight w:val="397"/>
        </w:trPr>
        <w:tc>
          <w:tcPr>
            <w:tcW w:w="258" w:type="pct"/>
            <w:vAlign w:val="center"/>
          </w:tcPr>
          <w:p w14:paraId="67F491B4" w14:textId="77777777" w:rsidR="007B749A" w:rsidRPr="002A31A3" w:rsidRDefault="007B749A" w:rsidP="007B749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91FD" w14:textId="01302E0F" w:rsidR="007B749A" w:rsidRPr="002A31A3" w:rsidRDefault="007B749A" w:rsidP="007B749A">
            <w:pPr>
              <w:rPr>
                <w:rFonts w:cstheme="minorHAnsi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Uchwyt kompatybilny z wkładami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-kolumn z poz. 1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0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>-1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8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pasującymi do kolumn z poz. 1-6 oraz 8-</w:t>
            </w:r>
            <w:r w:rsidR="00182F75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6A75" w14:textId="025F0462" w:rsidR="007B749A" w:rsidRPr="002A31A3" w:rsidRDefault="00806D8E" w:rsidP="009459C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pct"/>
            <w:vAlign w:val="center"/>
          </w:tcPr>
          <w:p w14:paraId="024FD24A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Align w:val="center"/>
          </w:tcPr>
          <w:p w14:paraId="4B4314CF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67821E51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7B749A" w:rsidRPr="002A31A3" w14:paraId="3812D9F5" w14:textId="77777777" w:rsidTr="009459C4">
        <w:trPr>
          <w:trHeight w:val="397"/>
        </w:trPr>
        <w:tc>
          <w:tcPr>
            <w:tcW w:w="258" w:type="pct"/>
            <w:tcBorders>
              <w:left w:val="nil"/>
              <w:bottom w:val="nil"/>
              <w:right w:val="nil"/>
            </w:tcBorders>
            <w:vAlign w:val="center"/>
          </w:tcPr>
          <w:p w14:paraId="1A8F63F4" w14:textId="77777777" w:rsidR="007B749A" w:rsidRPr="002A31A3" w:rsidRDefault="007B749A" w:rsidP="007B749A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0" w:type="pct"/>
            <w:tcBorders>
              <w:left w:val="nil"/>
              <w:bottom w:val="nil"/>
              <w:right w:val="nil"/>
            </w:tcBorders>
            <w:vAlign w:val="center"/>
          </w:tcPr>
          <w:p w14:paraId="09FA4FCD" w14:textId="77777777" w:rsidR="007B749A" w:rsidRPr="002A31A3" w:rsidRDefault="007B749A" w:rsidP="007B749A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  <w:vAlign w:val="center"/>
          </w:tcPr>
          <w:p w14:paraId="62D41BE0" w14:textId="77777777" w:rsidR="007B749A" w:rsidRPr="002A31A3" w:rsidRDefault="007B749A" w:rsidP="009459C4">
            <w:pPr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7E3E4740" w14:textId="77777777" w:rsidR="007B749A" w:rsidRPr="002A31A3" w:rsidRDefault="007B749A" w:rsidP="009459C4">
            <w:pPr>
              <w:jc w:val="center"/>
              <w:rPr>
                <w:rFonts w:cstheme="minorHAnsi"/>
                <w:b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94" w:type="pct"/>
            <w:vAlign w:val="center"/>
          </w:tcPr>
          <w:p w14:paraId="36404B27" w14:textId="77777777" w:rsidR="007B749A" w:rsidRPr="002A31A3" w:rsidRDefault="007B749A" w:rsidP="009459C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" w:type="pct"/>
            <w:vAlign w:val="center"/>
          </w:tcPr>
          <w:p w14:paraId="5B8FD608" w14:textId="77777777" w:rsidR="007B749A" w:rsidRPr="002A31A3" w:rsidRDefault="007B749A" w:rsidP="009459C4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2D3D5206" w14:textId="77777777" w:rsidR="00942B02" w:rsidRPr="002A31A3" w:rsidRDefault="00942B02">
      <w:pPr>
        <w:rPr>
          <w:rFonts w:eastAsia="Calibri" w:cstheme="minorHAnsi"/>
          <w:b/>
          <w:sz w:val="18"/>
          <w:szCs w:val="18"/>
        </w:rPr>
      </w:pPr>
    </w:p>
    <w:p w14:paraId="6868B580" w14:textId="79EF590E" w:rsidR="00942B02" w:rsidRPr="002A31A3" w:rsidRDefault="00942B02" w:rsidP="00942B02">
      <w:pPr>
        <w:spacing w:line="240" w:lineRule="auto"/>
        <w:jc w:val="both"/>
        <w:rPr>
          <w:rFonts w:cstheme="minorHAnsi"/>
          <w:b/>
          <w:sz w:val="18"/>
          <w:szCs w:val="18"/>
        </w:rPr>
      </w:pPr>
      <w:bookmarkStart w:id="3" w:name="_Hlk152162214"/>
      <w:r w:rsidRPr="002A31A3">
        <w:rPr>
          <w:rFonts w:cstheme="minorHAnsi"/>
          <w:b/>
          <w:sz w:val="18"/>
          <w:szCs w:val="18"/>
        </w:rPr>
        <w:t xml:space="preserve">Część 10. </w:t>
      </w:r>
      <w:r w:rsidRPr="002A31A3">
        <w:rPr>
          <w:rFonts w:eastAsia="Calibri" w:cstheme="minorHAnsi"/>
          <w:b/>
          <w:sz w:val="18"/>
          <w:szCs w:val="18"/>
        </w:rPr>
        <w:t>Kolumny GC dla laboratorium analitycznego w Warszawie o parametrach:</w:t>
      </w:r>
      <w:r w:rsidRPr="002A31A3">
        <w:rPr>
          <w:rFonts w:eastAsia="Calibri" w:cstheme="minorHAnsi"/>
          <w:b/>
          <w:sz w:val="18"/>
          <w:szCs w:val="18"/>
        </w:rPr>
        <w:tab/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676"/>
        <w:gridCol w:w="1167"/>
        <w:gridCol w:w="1079"/>
        <w:gridCol w:w="1357"/>
        <w:gridCol w:w="1502"/>
      </w:tblGrid>
      <w:tr w:rsidR="00FA4558" w:rsidRPr="002A31A3" w14:paraId="5F5A68CC" w14:textId="77777777" w:rsidTr="00FA4558">
        <w:trPr>
          <w:trHeight w:val="270"/>
        </w:trPr>
        <w:tc>
          <w:tcPr>
            <w:tcW w:w="206" w:type="pct"/>
            <w:shd w:val="clear" w:color="auto" w:fill="00B0F0"/>
            <w:noWrap/>
            <w:vAlign w:val="center"/>
            <w:hideMark/>
          </w:tcPr>
          <w:p w14:paraId="0BD1C86D" w14:textId="77777777" w:rsidR="00FA4558" w:rsidRPr="002A31A3" w:rsidRDefault="00FA4558" w:rsidP="00CE24E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2" w:type="pct"/>
            <w:shd w:val="clear" w:color="auto" w:fill="00B0F0"/>
            <w:noWrap/>
            <w:vAlign w:val="center"/>
            <w:hideMark/>
          </w:tcPr>
          <w:p w14:paraId="0A02B81F" w14:textId="77777777" w:rsidR="00FA4558" w:rsidRPr="002A31A3" w:rsidRDefault="00FA4558" w:rsidP="00CE24E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72" w:type="pct"/>
            <w:shd w:val="clear" w:color="auto" w:fill="00B0F0"/>
            <w:noWrap/>
            <w:vAlign w:val="center"/>
            <w:hideMark/>
          </w:tcPr>
          <w:p w14:paraId="255E2B6B" w14:textId="77BA1AA3" w:rsidR="00FA4558" w:rsidRPr="002A31A3" w:rsidRDefault="00FA4558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18 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ięcy</w:t>
            </w:r>
          </w:p>
        </w:tc>
        <w:tc>
          <w:tcPr>
            <w:tcW w:w="529" w:type="pct"/>
            <w:shd w:val="clear" w:color="auto" w:fill="00B0F0"/>
            <w:vAlign w:val="center"/>
          </w:tcPr>
          <w:p w14:paraId="28B47D84" w14:textId="77777777" w:rsidR="00FA4558" w:rsidRPr="002A31A3" w:rsidRDefault="00FA4558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65" w:type="pct"/>
            <w:shd w:val="clear" w:color="auto" w:fill="00B0F0"/>
            <w:vAlign w:val="center"/>
          </w:tcPr>
          <w:p w14:paraId="2F3FFC08" w14:textId="77777777" w:rsidR="00FA4558" w:rsidRPr="002A31A3" w:rsidRDefault="00FA4558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36" w:type="pct"/>
            <w:shd w:val="clear" w:color="auto" w:fill="00B0F0"/>
            <w:vAlign w:val="center"/>
          </w:tcPr>
          <w:p w14:paraId="44B498E5" w14:textId="77777777" w:rsidR="00FA4558" w:rsidRPr="002A31A3" w:rsidRDefault="00FA4558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FA4558" w:rsidRPr="002A31A3" w14:paraId="70A3A802" w14:textId="77777777" w:rsidTr="009459C4">
        <w:trPr>
          <w:trHeight w:val="27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A73519F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0FBD" w14:textId="08606425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ZB-5ms, 0.25um, 0.32mm x 30m lub równoważny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8A5E" w14:textId="74EE8CD8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7A5827A3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22F5A335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4482FFFF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4EC87616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17154C7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4078" w14:textId="7E9E3D84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ZB-5ms, 0.25um, 0.25mm x 30m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FDD5" w14:textId="17AAE552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07959DBD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11D10878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1B3EAEE6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63C81931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B66FD3C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DF6F" w14:textId="122C31B7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ZB-50, 0.25um, 0.32mm x 30m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69E2" w14:textId="447BF26D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3C87E4A9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445BEDE7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15C28DD6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62D69351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E7B4D76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677C" w14:textId="62101B3C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ZB-1, 0.25um, 0.32mm x 30m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BBB0" w14:textId="1EF1AC42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03123F42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6E11852A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312E9353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46EB96B1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CDE8528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3D99" w14:textId="386A2330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ZB-XLB, 0.25um, 0.32mm x 30m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1044" w14:textId="5AD4BFA7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60C3D9F1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548CD934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3A7573E3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5B5716CC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EC3A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446F" w14:textId="2EC953FE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ZB-5, 0.25um, 0.25mm x 30m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4E96" w14:textId="7CA80771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6A74986C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16084F76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57DD2EBE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292EFB5F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60359C" w14:textId="4185E2BD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7A89" w14:textId="553287E4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ZB-624 plus, 1.8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0.32 mm x 30m,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C3F2" w14:textId="0E9409D3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73EBDD26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3A8FEA86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3E24E9ED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078441DD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6E2FED" w14:textId="7B1FEA7E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445B" w14:textId="6049AEE1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ZB-624 plus, 1.4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0.25 mm x 30m,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25CF" w14:textId="05C6D5AB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626F4C5D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62D187A4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1B4D8216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17016B02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DF73C7" w14:textId="0031FFD9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97D9" w14:textId="37FFB220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Zebron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ZB-5ms, 0.25um, 0.25mm x 60m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31BB" w14:textId="67614785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07C79ADE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0F8CF884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2E268678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1D290195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72F528" w14:textId="3E1CF292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D9AB" w14:textId="1A01A79D" w:rsidR="00FA4558" w:rsidRPr="002A31A3" w:rsidRDefault="00FA4558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Lion LN-624 GC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column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1.40um, 0.25mm x 60m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62AA" w14:textId="4C87F3E6" w:rsidR="00FA4558" w:rsidRPr="002A31A3" w:rsidRDefault="00FA455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29" w:type="pct"/>
            <w:vAlign w:val="center"/>
          </w:tcPr>
          <w:p w14:paraId="21000307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1880F345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26015BBC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FA4558" w:rsidRPr="002A31A3" w14:paraId="10B3BE3C" w14:textId="77777777" w:rsidTr="009459C4">
        <w:trPr>
          <w:trHeight w:val="519"/>
        </w:trPr>
        <w:tc>
          <w:tcPr>
            <w:tcW w:w="2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27FE7" w14:textId="77777777" w:rsidR="00FA4558" w:rsidRPr="002A31A3" w:rsidRDefault="00FA4558" w:rsidP="00FA455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9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9B0E" w14:textId="77777777" w:rsidR="00FA4558" w:rsidRPr="002A31A3" w:rsidRDefault="00FA4558" w:rsidP="00FA455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2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2D6655A2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shd w:val="clear" w:color="auto" w:fill="00B0F0"/>
            <w:vAlign w:val="center"/>
          </w:tcPr>
          <w:p w14:paraId="49EFF0C2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65" w:type="pct"/>
            <w:vAlign w:val="center"/>
          </w:tcPr>
          <w:p w14:paraId="14F41234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726B128E" w14:textId="77777777" w:rsidR="00FA4558" w:rsidRPr="002A31A3" w:rsidRDefault="00FA4558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3"/>
    </w:tbl>
    <w:p w14:paraId="5ADC5089" w14:textId="77777777" w:rsidR="001C6C19" w:rsidRPr="002A31A3" w:rsidRDefault="001C6C19">
      <w:pPr>
        <w:rPr>
          <w:rFonts w:eastAsia="Calibri" w:cstheme="minorHAnsi"/>
          <w:b/>
          <w:sz w:val="18"/>
          <w:szCs w:val="18"/>
        </w:rPr>
      </w:pPr>
    </w:p>
    <w:p w14:paraId="0545376C" w14:textId="1237D369" w:rsidR="001C6C19" w:rsidRPr="002A31A3" w:rsidRDefault="001C6C19" w:rsidP="001C6C19">
      <w:pPr>
        <w:spacing w:line="240" w:lineRule="auto"/>
        <w:jc w:val="both"/>
        <w:rPr>
          <w:rFonts w:cstheme="minorHAnsi"/>
          <w:b/>
          <w:sz w:val="18"/>
          <w:szCs w:val="18"/>
        </w:rPr>
      </w:pPr>
      <w:r w:rsidRPr="002A31A3">
        <w:rPr>
          <w:rFonts w:cstheme="minorHAnsi"/>
          <w:b/>
          <w:sz w:val="18"/>
          <w:szCs w:val="18"/>
        </w:rPr>
        <w:t xml:space="preserve">Część </w:t>
      </w:r>
      <w:r w:rsidRPr="002A31A3">
        <w:rPr>
          <w:rFonts w:eastAsia="Calibri" w:cstheme="minorHAnsi"/>
          <w:b/>
          <w:sz w:val="18"/>
          <w:szCs w:val="18"/>
        </w:rPr>
        <w:t>11. Kolumny chiralne GC dla laboratorium analitycznego w Warszawie o parametrach:</w:t>
      </w:r>
      <w:r w:rsidRPr="002A31A3">
        <w:rPr>
          <w:rFonts w:eastAsia="Calibri" w:cstheme="minorHAnsi"/>
          <w:b/>
          <w:sz w:val="18"/>
          <w:szCs w:val="18"/>
        </w:rPr>
        <w:tab/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676"/>
        <w:gridCol w:w="1167"/>
        <w:gridCol w:w="1079"/>
        <w:gridCol w:w="1357"/>
        <w:gridCol w:w="1502"/>
      </w:tblGrid>
      <w:tr w:rsidR="001C6C19" w:rsidRPr="002A31A3" w14:paraId="1152CDB5" w14:textId="77777777" w:rsidTr="00CE24E4">
        <w:trPr>
          <w:trHeight w:val="270"/>
        </w:trPr>
        <w:tc>
          <w:tcPr>
            <w:tcW w:w="206" w:type="pct"/>
            <w:shd w:val="clear" w:color="auto" w:fill="00B0F0"/>
            <w:noWrap/>
            <w:vAlign w:val="center"/>
            <w:hideMark/>
          </w:tcPr>
          <w:p w14:paraId="4B6BDD09" w14:textId="77777777" w:rsidR="001C6C19" w:rsidRPr="002A31A3" w:rsidRDefault="001C6C19" w:rsidP="00CE24E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4" w:name="_Hlk152162309"/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2" w:type="pct"/>
            <w:shd w:val="clear" w:color="auto" w:fill="00B0F0"/>
            <w:noWrap/>
            <w:vAlign w:val="center"/>
            <w:hideMark/>
          </w:tcPr>
          <w:p w14:paraId="040B81F5" w14:textId="77777777" w:rsidR="001C6C19" w:rsidRPr="002A31A3" w:rsidRDefault="001C6C19" w:rsidP="00CE24E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72" w:type="pct"/>
            <w:shd w:val="clear" w:color="auto" w:fill="00B0F0"/>
            <w:noWrap/>
            <w:vAlign w:val="center"/>
            <w:hideMark/>
          </w:tcPr>
          <w:p w14:paraId="488545C2" w14:textId="54F7BFB6" w:rsidR="001C6C19" w:rsidRPr="002A31A3" w:rsidRDefault="001C6C19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18 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miesi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ęcy</w:t>
            </w:r>
          </w:p>
        </w:tc>
        <w:tc>
          <w:tcPr>
            <w:tcW w:w="529" w:type="pct"/>
            <w:shd w:val="clear" w:color="auto" w:fill="00B0F0"/>
            <w:vAlign w:val="center"/>
          </w:tcPr>
          <w:p w14:paraId="3BD1EE55" w14:textId="77777777" w:rsidR="001C6C19" w:rsidRPr="002A31A3" w:rsidRDefault="001C6C19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65" w:type="pct"/>
            <w:shd w:val="clear" w:color="auto" w:fill="00B0F0"/>
            <w:vAlign w:val="center"/>
          </w:tcPr>
          <w:p w14:paraId="7FB0F7F6" w14:textId="77777777" w:rsidR="001C6C19" w:rsidRPr="002A31A3" w:rsidRDefault="001C6C19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36" w:type="pct"/>
            <w:shd w:val="clear" w:color="auto" w:fill="00B0F0"/>
            <w:vAlign w:val="center"/>
          </w:tcPr>
          <w:p w14:paraId="43258457" w14:textId="77777777" w:rsidR="001C6C19" w:rsidRPr="002A31A3" w:rsidRDefault="001C6C19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1C6C19" w:rsidRPr="002A31A3" w14:paraId="334237C1" w14:textId="77777777" w:rsidTr="009459C4">
        <w:trPr>
          <w:trHeight w:val="27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30AA52E6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1999" w14:textId="6031943F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GL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Sciences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InertCap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CHIRAMIX, 0,25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0.25 mm x 30m, lub równoważny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C678" w14:textId="691121AE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1337B2CD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5AD327B5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71A71E4C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078F2150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E61C18E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2147" w14:textId="51460686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Diacetyl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tertbutylsilyl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-BETA-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Cyclodextrin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Chiral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Stationary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Phase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), 0,25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0.25 mm x 30m,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7F93" w14:textId="06751541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105321FE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604BBCDA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5498DE25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7D27E9B4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8FDB4CF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2C42" w14:textId="54BD1888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Diethyl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tertbutylsilyl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-GAMMA-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Cyclodextrin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Chiral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Stationary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Phase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), 0,25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, 0.25 mm x 30m, 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CF9F" w14:textId="756302E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435DD2F7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01731D29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38324FB0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5765D5E6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F3D90BA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36F6" w14:textId="64CA86F0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MEGA-DEX DMT Beta 60m x 0.25mm ID, 0.25µm film,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8443" w14:textId="4C987F90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47F9D2C9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561837B1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7A1D76DC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4E714600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78CBBBAF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0E54" w14:textId="4DDD067C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MEGA-DEX DMP Beta 30m x 0.25mm ID, 0.25µm film,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79C5" w14:textId="0CF45C04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33C23875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3CFCBBB1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46B95150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68D86A7F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42F7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0FD2F" w14:textId="1E477CEA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MEGA-DEX DMT Beta 30m x 0.25mm ID, 0.25µm film,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CCCB" w14:textId="21B90141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0F163D9F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6346C73E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2D567522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2DA36459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7A7F79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3007" w14:textId="0114D008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MEGA-DEX DAC Beta 30m x 0.25mm ID, 0.25µm film,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6C09" w14:textId="17BC85DB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652179E5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504E4438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659C061D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072204BA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D6DB1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60474" w14:textId="46195E80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MEGA-DEX DAC Gamma 30m x 0.25mm ID, 0.25µm film,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B85E" w14:textId="49DE19AE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39CEF35F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535B5BDA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72DF99F3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5F6F2044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C1A61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CC7AB" w14:textId="1A34D627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MEGA-DEX DET Beta 30m x 0.25mm ID, 0.25µm film,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A916" w14:textId="600369B3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29079326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22A4F0B3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2CB2B8FA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0A3F02E3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35BB8D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AD0" w14:textId="42A827F5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MEGA-DEX DET Gamma 30m x 0.25mm ID, 0.25µm film,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F832" w14:textId="1EEC8E4D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1EB24658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38416FF1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41703F73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4AE25CB1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B3CBFC" w14:textId="6474C9B7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4E60" w14:textId="1FAF2653" w:rsidR="001C6C19" w:rsidRPr="002A31A3" w:rsidRDefault="001C6C19" w:rsidP="009459C4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MEGA-DEX DET Gamma 60m x 0.25mm ID, 0.25µm film,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ea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>.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8BD2" w14:textId="6A3B3811" w:rsidR="001C6C19" w:rsidRPr="002A31A3" w:rsidRDefault="001C6C19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014CD40E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7B6FCB9D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0AE33E86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C6C19" w:rsidRPr="002A31A3" w14:paraId="6B832F1B" w14:textId="77777777" w:rsidTr="009459C4">
        <w:trPr>
          <w:trHeight w:val="519"/>
        </w:trPr>
        <w:tc>
          <w:tcPr>
            <w:tcW w:w="2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655B" w14:textId="77777777" w:rsidR="001C6C19" w:rsidRPr="002A31A3" w:rsidRDefault="001C6C19" w:rsidP="001C6C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9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11F2" w14:textId="77777777" w:rsidR="001C6C19" w:rsidRPr="002A31A3" w:rsidRDefault="001C6C19" w:rsidP="001C6C1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2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51B47277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shd w:val="clear" w:color="auto" w:fill="00B0F0"/>
            <w:vAlign w:val="center"/>
          </w:tcPr>
          <w:p w14:paraId="12981B52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65" w:type="pct"/>
            <w:vAlign w:val="center"/>
          </w:tcPr>
          <w:p w14:paraId="705CD554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3470EEBA" w14:textId="77777777" w:rsidR="001C6C19" w:rsidRPr="002A31A3" w:rsidRDefault="001C6C19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4"/>
    </w:tbl>
    <w:p w14:paraId="2B3D7782" w14:textId="77777777" w:rsidR="00DD136B" w:rsidRPr="002A31A3" w:rsidRDefault="00DD136B">
      <w:pPr>
        <w:rPr>
          <w:rFonts w:eastAsia="Calibri" w:cstheme="minorHAnsi"/>
          <w:b/>
          <w:sz w:val="18"/>
          <w:szCs w:val="18"/>
        </w:rPr>
      </w:pPr>
    </w:p>
    <w:p w14:paraId="5D986438" w14:textId="1926DDFE" w:rsidR="00DD136B" w:rsidRPr="002A31A3" w:rsidRDefault="00DD136B">
      <w:pPr>
        <w:rPr>
          <w:rFonts w:eastAsia="Calibri" w:cstheme="minorHAnsi"/>
          <w:b/>
          <w:sz w:val="18"/>
          <w:szCs w:val="18"/>
        </w:rPr>
      </w:pPr>
      <w:r w:rsidRPr="002A31A3">
        <w:rPr>
          <w:rFonts w:eastAsia="Calibri" w:cstheme="minorHAnsi"/>
          <w:b/>
          <w:sz w:val="18"/>
          <w:szCs w:val="18"/>
        </w:rPr>
        <w:t xml:space="preserve">Część 12. Kolumny </w:t>
      </w:r>
      <w:proofErr w:type="spellStart"/>
      <w:r w:rsidRPr="002A31A3">
        <w:rPr>
          <w:rFonts w:eastAsia="Calibri" w:cstheme="minorHAnsi"/>
          <w:b/>
          <w:sz w:val="18"/>
          <w:szCs w:val="18"/>
        </w:rPr>
        <w:t>semi</w:t>
      </w:r>
      <w:proofErr w:type="spellEnd"/>
      <w:r w:rsidRPr="002A31A3">
        <w:rPr>
          <w:rFonts w:eastAsia="Calibri" w:cstheme="minorHAnsi"/>
          <w:b/>
          <w:sz w:val="18"/>
          <w:szCs w:val="18"/>
        </w:rPr>
        <w:t xml:space="preserve"> – preparatywne dla laboratorium analitycznego w Łodzi o parametrach: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676"/>
        <w:gridCol w:w="1167"/>
        <w:gridCol w:w="1079"/>
        <w:gridCol w:w="1357"/>
        <w:gridCol w:w="1502"/>
      </w:tblGrid>
      <w:tr w:rsidR="00DD136B" w:rsidRPr="002A31A3" w14:paraId="2DDD0DCA" w14:textId="77777777" w:rsidTr="00CE24E4">
        <w:trPr>
          <w:trHeight w:val="270"/>
        </w:trPr>
        <w:tc>
          <w:tcPr>
            <w:tcW w:w="206" w:type="pct"/>
            <w:shd w:val="clear" w:color="auto" w:fill="00B0F0"/>
            <w:noWrap/>
            <w:vAlign w:val="center"/>
            <w:hideMark/>
          </w:tcPr>
          <w:p w14:paraId="6448998D" w14:textId="77777777" w:rsidR="00DD136B" w:rsidRPr="002A31A3" w:rsidRDefault="00DD136B" w:rsidP="00CE24E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92" w:type="pct"/>
            <w:shd w:val="clear" w:color="auto" w:fill="00B0F0"/>
            <w:noWrap/>
            <w:vAlign w:val="center"/>
            <w:hideMark/>
          </w:tcPr>
          <w:p w14:paraId="50379262" w14:textId="77777777" w:rsidR="00DD136B" w:rsidRPr="002A31A3" w:rsidRDefault="00DD136B" w:rsidP="00CE24E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72" w:type="pct"/>
            <w:shd w:val="clear" w:color="auto" w:fill="00B0F0"/>
            <w:noWrap/>
            <w:vAlign w:val="center"/>
            <w:hideMark/>
          </w:tcPr>
          <w:p w14:paraId="7EF7A379" w14:textId="68B2AA25" w:rsidR="00DD136B" w:rsidRPr="002A31A3" w:rsidRDefault="00DD136B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18 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miesi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ęcy</w:t>
            </w:r>
          </w:p>
        </w:tc>
        <w:tc>
          <w:tcPr>
            <w:tcW w:w="529" w:type="pct"/>
            <w:shd w:val="clear" w:color="auto" w:fill="00B0F0"/>
            <w:vAlign w:val="center"/>
          </w:tcPr>
          <w:p w14:paraId="7D474C0B" w14:textId="77777777" w:rsidR="00DD136B" w:rsidRPr="002A31A3" w:rsidRDefault="00DD136B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65" w:type="pct"/>
            <w:shd w:val="clear" w:color="auto" w:fill="00B0F0"/>
            <w:vAlign w:val="center"/>
          </w:tcPr>
          <w:p w14:paraId="333D4233" w14:textId="77777777" w:rsidR="00DD136B" w:rsidRPr="002A31A3" w:rsidRDefault="00DD136B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36" w:type="pct"/>
            <w:shd w:val="clear" w:color="auto" w:fill="00B0F0"/>
            <w:vAlign w:val="center"/>
          </w:tcPr>
          <w:p w14:paraId="50217046" w14:textId="77777777" w:rsidR="00DD136B" w:rsidRPr="002A31A3" w:rsidRDefault="00DD136B" w:rsidP="00CE24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DD136B" w:rsidRPr="002A31A3" w14:paraId="0423D561" w14:textId="77777777" w:rsidTr="009459C4">
        <w:trPr>
          <w:trHeight w:val="27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466C87D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2F8A" w14:textId="104CBA1B" w:rsidR="00DD136B" w:rsidRPr="002A31A3" w:rsidRDefault="00DD136B" w:rsidP="00DD136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Luna 5 </w:t>
            </w:r>
            <w:proofErr w:type="spellStart"/>
            <w:r w:rsidRPr="002A31A3">
              <w:rPr>
                <w:rFonts w:cstheme="minorHAnsi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sz w:val="18"/>
                <w:szCs w:val="18"/>
              </w:rPr>
              <w:t xml:space="preserve"> </w:t>
            </w:r>
            <w:r w:rsidRPr="002A31A3">
              <w:rPr>
                <w:rFonts w:cstheme="minorHAnsi"/>
                <w:b/>
                <w:bCs/>
                <w:sz w:val="18"/>
                <w:szCs w:val="18"/>
              </w:rPr>
              <w:t>C18(2)</w:t>
            </w:r>
            <w:r w:rsidRPr="002A31A3">
              <w:rPr>
                <w:rFonts w:cstheme="minorHAnsi"/>
                <w:sz w:val="18"/>
                <w:szCs w:val="18"/>
              </w:rPr>
              <w:t xml:space="preserve"> 100A 250 x 10 mm</w:t>
            </w:r>
            <w:r w:rsidR="00D63CCC" w:rsidRPr="002A31A3">
              <w:rPr>
                <w:rFonts w:cstheme="minorHAnsi"/>
                <w:sz w:val="18"/>
                <w:szCs w:val="18"/>
              </w:rPr>
              <w:t xml:space="preserve"> lub równoważny</w:t>
            </w:r>
            <w:r w:rsidRPr="002A31A3">
              <w:rPr>
                <w:rFonts w:cstheme="minorHAnsi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8997" w14:textId="15E74B7F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29" w:type="pct"/>
            <w:vAlign w:val="center"/>
          </w:tcPr>
          <w:p w14:paraId="437D3222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34F918BF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53371B6C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DD136B" w:rsidRPr="002A31A3" w14:paraId="4D7B4A40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6DBDA73A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56BB" w14:textId="166A2AD4" w:rsidR="00DD136B" w:rsidRPr="002A31A3" w:rsidRDefault="00DD136B" w:rsidP="00DD136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-kolumna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Luna 5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C18(2)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100A 250 x 10 mm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04BE" w14:textId="17155750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52CBF1CC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7507F3DA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4D22DCBE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DD136B" w:rsidRPr="002A31A3" w14:paraId="224134EC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DDC624E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F0C6" w14:textId="28C346BF" w:rsidR="00DD136B" w:rsidRPr="002A31A3" w:rsidRDefault="00DD136B" w:rsidP="00DD136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Wkłady do</w:t>
            </w:r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-kolumna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Phenomenex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Luna 5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um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C18(2)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100A 250 x 10 mm                         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BCBD" w14:textId="667DC714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29" w:type="pct"/>
            <w:vAlign w:val="center"/>
          </w:tcPr>
          <w:p w14:paraId="69DD6C35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6E8D2D61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3912D34E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DD136B" w:rsidRPr="002A31A3" w14:paraId="429E7FBC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3A98168E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10BC" w14:textId="1A5BF1B6" w:rsidR="00DD136B" w:rsidRPr="002A31A3" w:rsidRDefault="00DD136B" w:rsidP="00DD136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Nacalai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Tesque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Cosmosil</w:t>
            </w:r>
            <w:proofErr w:type="spellEnd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Cholester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5um 120A 250 x 10 mm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039E" w14:textId="1CAB7852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11E0A00A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716858BA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4B20C125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DD136B" w:rsidRPr="002A31A3" w14:paraId="6F101DED" w14:textId="77777777" w:rsidTr="009459C4">
        <w:trPr>
          <w:trHeight w:val="31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5971A39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EF20" w14:textId="4A1BA243" w:rsidR="00DD136B" w:rsidRPr="002A31A3" w:rsidRDefault="00DD136B" w:rsidP="00DD136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-kolumna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Nacalai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Tesque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Cosmosil</w:t>
            </w:r>
            <w:proofErr w:type="spellEnd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Cholester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5um 120A 250 x 10 mm</w:t>
            </w:r>
            <w:r w:rsidR="00D63CCC"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D63CCC" w:rsidRPr="002A31A3">
              <w:rPr>
                <w:rFonts w:cstheme="minorHAnsi"/>
                <w:sz w:val="18"/>
                <w:szCs w:val="18"/>
              </w:rPr>
              <w:t>lub równoważny</w:t>
            </w:r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601D" w14:textId="4DDD98C1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15CB08F0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29228ED8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2DCEBC07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DD136B" w:rsidRPr="002A31A3" w14:paraId="157F6859" w14:textId="77777777" w:rsidTr="009459C4">
        <w:trPr>
          <w:trHeight w:val="315"/>
        </w:trPr>
        <w:tc>
          <w:tcPr>
            <w:tcW w:w="2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EE94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89BE" w14:textId="4939F735" w:rsidR="00DD136B" w:rsidRPr="002A31A3" w:rsidRDefault="00DD136B" w:rsidP="00DD136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Wkłady do</w:t>
            </w:r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Pre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-kolumna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Nacalai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color w:val="000000"/>
                <w:sz w:val="18"/>
                <w:szCs w:val="18"/>
              </w:rPr>
              <w:t>Tesque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Cosmosil</w:t>
            </w:r>
            <w:proofErr w:type="spellEnd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1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Cholester</w:t>
            </w:r>
            <w:proofErr w:type="spellEnd"/>
            <w:r w:rsidRPr="002A31A3">
              <w:rPr>
                <w:rFonts w:cstheme="minorHAnsi"/>
                <w:color w:val="000000"/>
                <w:sz w:val="18"/>
                <w:szCs w:val="18"/>
              </w:rPr>
              <w:t xml:space="preserve"> 5um 120A 250 x 10 mm          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2008" w14:textId="4FCD96F3" w:rsidR="00DD136B" w:rsidRPr="002A31A3" w:rsidRDefault="00DD136B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9" w:type="pct"/>
            <w:vAlign w:val="center"/>
          </w:tcPr>
          <w:p w14:paraId="5AD39CDC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0335887B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37C18105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DD136B" w:rsidRPr="002A31A3" w14:paraId="6B8BADD9" w14:textId="77777777" w:rsidTr="009459C4">
        <w:trPr>
          <w:trHeight w:val="519"/>
        </w:trPr>
        <w:tc>
          <w:tcPr>
            <w:tcW w:w="20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A227" w14:textId="77777777" w:rsidR="00DD136B" w:rsidRPr="002A31A3" w:rsidRDefault="00DD136B" w:rsidP="00DD13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9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D899B" w14:textId="77777777" w:rsidR="00DD136B" w:rsidRPr="002A31A3" w:rsidRDefault="00DD136B" w:rsidP="00DD136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2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5EA4FE89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shd w:val="clear" w:color="auto" w:fill="00B0F0"/>
            <w:vAlign w:val="center"/>
          </w:tcPr>
          <w:p w14:paraId="7AC5B7F1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65" w:type="pct"/>
            <w:vAlign w:val="center"/>
          </w:tcPr>
          <w:p w14:paraId="0E2E8127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291D7E86" w14:textId="77777777" w:rsidR="00DD136B" w:rsidRPr="002A31A3" w:rsidRDefault="00DD136B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7AD3EDF" w14:textId="77777777" w:rsidR="009459C4" w:rsidRDefault="009459C4" w:rsidP="00B14AA8">
      <w:pPr>
        <w:widowControl w:val="0"/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="Calibri" w:cstheme="minorHAnsi"/>
          <w:b/>
          <w:sz w:val="18"/>
          <w:szCs w:val="18"/>
        </w:rPr>
      </w:pPr>
    </w:p>
    <w:p w14:paraId="6B66A1C4" w14:textId="77777777" w:rsidR="009459C4" w:rsidRDefault="009459C4" w:rsidP="00B14AA8">
      <w:pPr>
        <w:widowControl w:val="0"/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="Calibri" w:cstheme="minorHAnsi"/>
          <w:b/>
          <w:sz w:val="18"/>
          <w:szCs w:val="18"/>
        </w:rPr>
      </w:pPr>
    </w:p>
    <w:p w14:paraId="7A03DF6C" w14:textId="77777777" w:rsidR="009459C4" w:rsidRDefault="009459C4" w:rsidP="00B14AA8">
      <w:pPr>
        <w:widowControl w:val="0"/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="Calibri" w:cstheme="minorHAnsi"/>
          <w:b/>
          <w:sz w:val="18"/>
          <w:szCs w:val="18"/>
        </w:rPr>
      </w:pPr>
    </w:p>
    <w:p w14:paraId="1B11E4E8" w14:textId="5B58D583" w:rsidR="00B14AA8" w:rsidRPr="002A31A3" w:rsidRDefault="00B14AA8" w:rsidP="00B14AA8">
      <w:pPr>
        <w:widowControl w:val="0"/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="Calibri" w:cstheme="minorHAnsi"/>
          <w:b/>
          <w:sz w:val="18"/>
          <w:szCs w:val="18"/>
        </w:rPr>
      </w:pPr>
      <w:r w:rsidRPr="002A31A3">
        <w:rPr>
          <w:rFonts w:eastAsia="Calibri" w:cstheme="minorHAnsi"/>
          <w:b/>
          <w:sz w:val="18"/>
          <w:szCs w:val="18"/>
        </w:rPr>
        <w:t>Pakiet 2. Zaopatrzenie laboratorium chemicznego w Łodzi w kolumny HPLC.</w:t>
      </w:r>
    </w:p>
    <w:p w14:paraId="776972B3" w14:textId="77777777" w:rsidR="00B14AA8" w:rsidRPr="002A31A3" w:rsidRDefault="00B14AA8" w:rsidP="00B14AA8">
      <w:pPr>
        <w:widowControl w:val="0"/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="Calibri" w:cstheme="minorHAnsi"/>
          <w:b/>
          <w:sz w:val="18"/>
          <w:szCs w:val="18"/>
        </w:rPr>
      </w:pPr>
    </w:p>
    <w:p w14:paraId="13E49DC2" w14:textId="669C0D95" w:rsidR="001E2E23" w:rsidRPr="002A31A3" w:rsidRDefault="00B14AA8" w:rsidP="001E2E23">
      <w:pPr>
        <w:spacing w:after="0" w:line="240" w:lineRule="auto"/>
        <w:rPr>
          <w:rFonts w:eastAsia="Calibri" w:cstheme="minorHAnsi"/>
          <w:b/>
          <w:sz w:val="18"/>
          <w:szCs w:val="18"/>
        </w:rPr>
      </w:pPr>
      <w:r w:rsidRPr="002A31A3">
        <w:rPr>
          <w:rFonts w:eastAsia="Calibri" w:cstheme="minorHAnsi"/>
          <w:b/>
          <w:sz w:val="18"/>
          <w:szCs w:val="18"/>
        </w:rPr>
        <w:t xml:space="preserve">Część 1. </w:t>
      </w:r>
      <w:r w:rsidRPr="002A31A3">
        <w:rPr>
          <w:rFonts w:eastAsia="Calibri" w:cstheme="minorHAnsi"/>
          <w:b/>
          <w:bCs/>
          <w:sz w:val="18"/>
          <w:szCs w:val="18"/>
        </w:rPr>
        <w:t>Kolumny do wysokosprawnej chromatografii cieczowej (HPLC) dla Laboratorium Chemicznego w Łodz</w:t>
      </w:r>
      <w:r w:rsidR="00325138">
        <w:rPr>
          <w:rFonts w:eastAsia="Calibri" w:cstheme="minorHAnsi"/>
          <w:b/>
          <w:bCs/>
          <w:sz w:val="18"/>
          <w:szCs w:val="18"/>
        </w:rPr>
        <w:t>i</w:t>
      </w:r>
      <w:r w:rsidR="00AE1464">
        <w:rPr>
          <w:rFonts w:eastAsia="Calibri" w:cstheme="minorHAnsi"/>
          <w:b/>
          <w:bCs/>
          <w:sz w:val="18"/>
          <w:szCs w:val="18"/>
        </w:rPr>
        <w:t xml:space="preserve"> o parametrach:</w:t>
      </w:r>
    </w:p>
    <w:p w14:paraId="50408FD5" w14:textId="77777777" w:rsidR="00B14AA8" w:rsidRPr="002A31A3" w:rsidRDefault="00B14AA8" w:rsidP="001E2E23">
      <w:pPr>
        <w:spacing w:after="0" w:line="240" w:lineRule="auto"/>
        <w:rPr>
          <w:rFonts w:eastAsia="Calibri" w:cstheme="minorHAnsi"/>
          <w:b/>
          <w:sz w:val="18"/>
          <w:szCs w:val="18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4711"/>
        <w:gridCol w:w="1167"/>
        <w:gridCol w:w="1079"/>
        <w:gridCol w:w="1357"/>
        <w:gridCol w:w="1502"/>
      </w:tblGrid>
      <w:tr w:rsidR="00DB101A" w:rsidRPr="002A31A3" w14:paraId="670ABDD9" w14:textId="28E18F06" w:rsidTr="004E7B1A">
        <w:trPr>
          <w:trHeight w:val="270"/>
        </w:trPr>
        <w:tc>
          <w:tcPr>
            <w:tcW w:w="189" w:type="pct"/>
            <w:shd w:val="clear" w:color="auto" w:fill="00B0F0"/>
            <w:noWrap/>
            <w:vAlign w:val="center"/>
            <w:hideMark/>
          </w:tcPr>
          <w:p w14:paraId="4484CBCE" w14:textId="06B184CC" w:rsidR="00DB101A" w:rsidRPr="002A31A3" w:rsidRDefault="00DB101A" w:rsidP="00DB10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5" w:name="_Hlk152162066"/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09" w:type="pct"/>
            <w:shd w:val="clear" w:color="auto" w:fill="00B0F0"/>
            <w:noWrap/>
            <w:vAlign w:val="center"/>
            <w:hideMark/>
          </w:tcPr>
          <w:p w14:paraId="358B7DBF" w14:textId="3152C826" w:rsidR="00DB101A" w:rsidRPr="002A31A3" w:rsidRDefault="00DB101A" w:rsidP="00DB10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72" w:type="pct"/>
            <w:shd w:val="clear" w:color="auto" w:fill="00B0F0"/>
            <w:noWrap/>
            <w:vAlign w:val="center"/>
            <w:hideMark/>
          </w:tcPr>
          <w:p w14:paraId="4363CF0B" w14:textId="684603B9" w:rsidR="00DB101A" w:rsidRPr="002A31A3" w:rsidRDefault="00DB101A" w:rsidP="00DB10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 xml:space="preserve">18 </w:t>
            </w: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miesi</w:t>
            </w:r>
            <w:r w:rsidR="007D6CC3" w:rsidRPr="002A31A3">
              <w:rPr>
                <w:rFonts w:cstheme="minorHAnsi"/>
                <w:b/>
                <w:sz w:val="18"/>
                <w:szCs w:val="18"/>
                <w:lang w:eastAsia="pl-PL"/>
              </w:rPr>
              <w:t>ęcy</w:t>
            </w:r>
          </w:p>
        </w:tc>
        <w:tc>
          <w:tcPr>
            <w:tcW w:w="529" w:type="pct"/>
            <w:shd w:val="clear" w:color="auto" w:fill="00B0F0"/>
            <w:vAlign w:val="center"/>
          </w:tcPr>
          <w:p w14:paraId="4EEFA9DB" w14:textId="5E7D4FEC" w:rsidR="00DB101A" w:rsidRPr="002A31A3" w:rsidRDefault="00DB101A" w:rsidP="00DB10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65" w:type="pct"/>
            <w:shd w:val="clear" w:color="auto" w:fill="00B0F0"/>
            <w:vAlign w:val="center"/>
          </w:tcPr>
          <w:p w14:paraId="1BE10859" w14:textId="4BABB6DD" w:rsidR="00DB101A" w:rsidRPr="002A31A3" w:rsidRDefault="00DB101A" w:rsidP="00DB10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36" w:type="pct"/>
            <w:shd w:val="clear" w:color="auto" w:fill="00B0F0"/>
            <w:vAlign w:val="center"/>
          </w:tcPr>
          <w:p w14:paraId="703891F9" w14:textId="4640613F" w:rsidR="00DB101A" w:rsidRPr="002A31A3" w:rsidRDefault="00DB101A" w:rsidP="00DB10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B14AA8" w:rsidRPr="002A31A3" w14:paraId="322014A7" w14:textId="4544F185" w:rsidTr="009459C4">
        <w:trPr>
          <w:trHeight w:val="270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14:paraId="22221A68" w14:textId="1852CDFE" w:rsidR="00B14AA8" w:rsidRPr="002A31A3" w:rsidRDefault="00B14AA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09" w:type="pct"/>
            <w:shd w:val="clear" w:color="auto" w:fill="auto"/>
            <w:noWrap/>
            <w:vAlign w:val="center"/>
          </w:tcPr>
          <w:p w14:paraId="115BC2D4" w14:textId="0CDEB34F" w:rsidR="00B14AA8" w:rsidRPr="002A31A3" w:rsidRDefault="00B14AA8" w:rsidP="00B14AA8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COSMOSIL(R)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Cholester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Packed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Column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20.0 mmI.D.x250mm;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Prekolumna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wraz z uchwytem lub równoważny 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 w14:paraId="084DF797" w14:textId="56919EE3" w:rsidR="00B14AA8" w:rsidRPr="002A31A3" w:rsidRDefault="00B14AA8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9" w:type="pct"/>
            <w:vAlign w:val="center"/>
          </w:tcPr>
          <w:p w14:paraId="44C376AE" w14:textId="77777777" w:rsidR="00B14AA8" w:rsidRPr="002A31A3" w:rsidRDefault="00B14AA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5" w:type="pct"/>
            <w:vAlign w:val="center"/>
          </w:tcPr>
          <w:p w14:paraId="527F81FD" w14:textId="77777777" w:rsidR="00B14AA8" w:rsidRPr="002A31A3" w:rsidRDefault="00B14AA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00F26319" w14:textId="77777777" w:rsidR="00B14AA8" w:rsidRPr="002A31A3" w:rsidRDefault="00B14AA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B14AA8" w:rsidRPr="002A31A3" w14:paraId="5E3DA2F5" w14:textId="77777777" w:rsidTr="009459C4">
        <w:trPr>
          <w:trHeight w:val="519"/>
        </w:trPr>
        <w:tc>
          <w:tcPr>
            <w:tcW w:w="18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6B30" w14:textId="77777777" w:rsidR="00B14AA8" w:rsidRPr="002A31A3" w:rsidRDefault="00B14AA8" w:rsidP="00B14A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E303" w14:textId="77777777" w:rsidR="00B14AA8" w:rsidRPr="002A31A3" w:rsidRDefault="00B14AA8" w:rsidP="00B14AA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2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D6BA403" w14:textId="77777777" w:rsidR="00B14AA8" w:rsidRPr="002A31A3" w:rsidRDefault="00B14AA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9" w:type="pct"/>
            <w:shd w:val="clear" w:color="auto" w:fill="00B0F0"/>
            <w:vAlign w:val="center"/>
          </w:tcPr>
          <w:p w14:paraId="657FCA39" w14:textId="7636BDCC" w:rsidR="00B14AA8" w:rsidRPr="002A31A3" w:rsidRDefault="00B14AA8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65" w:type="pct"/>
            <w:vAlign w:val="center"/>
          </w:tcPr>
          <w:p w14:paraId="727DE351" w14:textId="77777777" w:rsidR="00B14AA8" w:rsidRPr="002A31A3" w:rsidRDefault="00B14AA8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pct"/>
            <w:vAlign w:val="center"/>
          </w:tcPr>
          <w:p w14:paraId="628688DE" w14:textId="77777777" w:rsidR="00B14AA8" w:rsidRPr="002A31A3" w:rsidRDefault="00B14AA8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5"/>
    </w:tbl>
    <w:p w14:paraId="6ED25F61" w14:textId="77777777" w:rsidR="000900CC" w:rsidRDefault="000900CC" w:rsidP="004E7B1A">
      <w:pPr>
        <w:spacing w:before="240" w:after="0" w:line="240" w:lineRule="auto"/>
        <w:rPr>
          <w:rFonts w:eastAsia="Calibri" w:cstheme="minorHAnsi"/>
          <w:b/>
          <w:sz w:val="18"/>
          <w:szCs w:val="18"/>
        </w:rPr>
      </w:pPr>
    </w:p>
    <w:p w14:paraId="67963730" w14:textId="083B72BC" w:rsidR="001E2E23" w:rsidRPr="002A31A3" w:rsidRDefault="001E2E23" w:rsidP="004E7B1A">
      <w:pPr>
        <w:spacing w:before="240" w:after="0" w:line="240" w:lineRule="auto"/>
        <w:rPr>
          <w:rFonts w:eastAsia="Calibri" w:cstheme="minorHAnsi"/>
          <w:b/>
          <w:sz w:val="18"/>
          <w:szCs w:val="18"/>
        </w:rPr>
      </w:pPr>
      <w:r w:rsidRPr="002A31A3">
        <w:rPr>
          <w:rFonts w:eastAsia="Calibri" w:cstheme="minorHAnsi"/>
          <w:b/>
          <w:sz w:val="18"/>
          <w:szCs w:val="18"/>
        </w:rPr>
        <w:t xml:space="preserve">Część 2. </w:t>
      </w:r>
      <w:r w:rsidR="001F029D" w:rsidRPr="002A31A3">
        <w:rPr>
          <w:rFonts w:eastAsia="Calibri" w:cstheme="minorHAnsi"/>
          <w:b/>
          <w:bCs/>
          <w:sz w:val="18"/>
          <w:szCs w:val="18"/>
        </w:rPr>
        <w:t>Kolumny do wysokosprawnej chromatografii cieczowej (HPLC) dla Laboratorium Chemicznego w Łodzi</w:t>
      </w:r>
      <w:r w:rsidR="00AE1464">
        <w:rPr>
          <w:rFonts w:eastAsia="Calibri" w:cstheme="minorHAnsi"/>
          <w:b/>
          <w:bCs/>
          <w:sz w:val="18"/>
          <w:szCs w:val="18"/>
        </w:rPr>
        <w:t xml:space="preserve"> o parametrach:</w:t>
      </w:r>
    </w:p>
    <w:p w14:paraId="08D00A8D" w14:textId="77777777" w:rsidR="001E2E23" w:rsidRPr="002A31A3" w:rsidRDefault="001E2E23" w:rsidP="001E2E23">
      <w:pPr>
        <w:spacing w:after="0" w:line="240" w:lineRule="auto"/>
        <w:rPr>
          <w:rFonts w:eastAsia="Calibri" w:cstheme="minorHAnsi"/>
          <w:sz w:val="18"/>
          <w:szCs w:val="18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537"/>
        <w:gridCol w:w="1134"/>
        <w:gridCol w:w="1134"/>
        <w:gridCol w:w="1275"/>
        <w:gridCol w:w="1559"/>
      </w:tblGrid>
      <w:tr w:rsidR="000900CC" w:rsidRPr="002A31A3" w14:paraId="12DFF3C6" w14:textId="755871E3" w:rsidTr="000900CC">
        <w:trPr>
          <w:trHeight w:val="270"/>
        </w:trPr>
        <w:tc>
          <w:tcPr>
            <w:tcW w:w="275" w:type="pct"/>
            <w:shd w:val="clear" w:color="auto" w:fill="00B0F0"/>
            <w:noWrap/>
            <w:vAlign w:val="center"/>
            <w:hideMark/>
          </w:tcPr>
          <w:p w14:paraId="30317C18" w14:textId="3603CB92" w:rsidR="000900CC" w:rsidRPr="002A31A3" w:rsidRDefault="000900CC" w:rsidP="00DB10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24" w:type="pct"/>
            <w:shd w:val="clear" w:color="auto" w:fill="00B0F0"/>
            <w:noWrap/>
            <w:vAlign w:val="center"/>
            <w:hideMark/>
          </w:tcPr>
          <w:p w14:paraId="75727963" w14:textId="4966DCBB" w:rsidR="000900CC" w:rsidRPr="002A31A3" w:rsidRDefault="000900CC" w:rsidP="00DB10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556" w:type="pct"/>
            <w:shd w:val="clear" w:color="auto" w:fill="00B0F0"/>
            <w:noWrap/>
            <w:vAlign w:val="center"/>
            <w:hideMark/>
          </w:tcPr>
          <w:p w14:paraId="43A7AE8B" w14:textId="503A1477" w:rsidR="000900CC" w:rsidRPr="002A31A3" w:rsidRDefault="000900CC" w:rsidP="00DB10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Ilość [szt.] /18 miesięcy</w:t>
            </w:r>
          </w:p>
        </w:tc>
        <w:tc>
          <w:tcPr>
            <w:tcW w:w="556" w:type="pct"/>
            <w:shd w:val="clear" w:color="auto" w:fill="00B0F0"/>
            <w:vAlign w:val="center"/>
          </w:tcPr>
          <w:p w14:paraId="7C8DF83E" w14:textId="232E6C17" w:rsidR="000900CC" w:rsidRPr="002A31A3" w:rsidRDefault="000900CC" w:rsidP="00DB10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Cena netto za sztukę</w:t>
            </w:r>
          </w:p>
        </w:tc>
        <w:tc>
          <w:tcPr>
            <w:tcW w:w="625" w:type="pct"/>
            <w:shd w:val="clear" w:color="auto" w:fill="00B0F0"/>
            <w:vAlign w:val="center"/>
          </w:tcPr>
          <w:p w14:paraId="3FE09D37" w14:textId="536B63DD" w:rsidR="000900CC" w:rsidRPr="002A31A3" w:rsidRDefault="000900CC" w:rsidP="00DB10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64" w:type="pct"/>
            <w:shd w:val="clear" w:color="auto" w:fill="00B0F0"/>
            <w:vAlign w:val="center"/>
          </w:tcPr>
          <w:p w14:paraId="5D16017B" w14:textId="7294A05C" w:rsidR="000900CC" w:rsidRPr="002A31A3" w:rsidRDefault="000900CC" w:rsidP="00DB10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0900CC" w:rsidRPr="002A31A3" w14:paraId="3929A0EC" w14:textId="3043BACE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497AE46" w14:textId="57B0754D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24" w:type="pct"/>
            <w:shd w:val="clear" w:color="auto" w:fill="auto"/>
            <w:noWrap/>
            <w:vAlign w:val="center"/>
          </w:tcPr>
          <w:p w14:paraId="3A0587E0" w14:textId="3E0C55A6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Kinetex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XB-C18 1,7um 100A 30 x 2,1 mm lub równoważny 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13A6B0E" w14:textId="7A3E8F60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56" w:type="pct"/>
            <w:vAlign w:val="center"/>
          </w:tcPr>
          <w:p w14:paraId="653D6659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0EE70B0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316232A0" w14:textId="7F33E91C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043E2223" w14:textId="1F3CEA09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D0F575A" w14:textId="279100B0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24" w:type="pct"/>
            <w:shd w:val="clear" w:color="auto" w:fill="auto"/>
            <w:noWrap/>
            <w:vAlign w:val="center"/>
          </w:tcPr>
          <w:p w14:paraId="2096DFEE" w14:textId="4D0F606B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Prekolumna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do kolumny z pkt 1. 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571964D5" w14:textId="61F2BD2A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56" w:type="pct"/>
            <w:vAlign w:val="center"/>
          </w:tcPr>
          <w:p w14:paraId="432B64CB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4C53A528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7EEB20CD" w14:textId="05F801EF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2AF08A54" w14:textId="1D5647E5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EB05BA0" w14:textId="00D42121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24" w:type="pct"/>
            <w:shd w:val="clear" w:color="auto" w:fill="auto"/>
            <w:noWrap/>
            <w:vAlign w:val="center"/>
          </w:tcPr>
          <w:p w14:paraId="2EB7EAD5" w14:textId="384FDB5C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Uchwyt do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prekolumny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z pkt 2.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0B8C1D2" w14:textId="6A9F2FDC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6" w:type="pct"/>
            <w:vAlign w:val="center"/>
          </w:tcPr>
          <w:p w14:paraId="47D0E33C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8D6F84A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1210D391" w14:textId="39A317AB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5E06B2A8" w14:textId="2A911E12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8F787B6" w14:textId="6507A383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5117" w14:textId="77FC0A26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Kinetex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® 5µm EVO C18 , LC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Column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250 x 21,2 mm lub równoważny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E8D9" w14:textId="1B1E3DFB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25EE2807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6908CA2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1C3B5B74" w14:textId="7DD6ADCE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00D8302A" w14:textId="2C302C7C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200D177" w14:textId="7118BF17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946E" w14:textId="723C887E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Prekolumna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do kolumny z pkt 4.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FD67" w14:textId="174D4076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722ABEC6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A97827E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4F27657E" w14:textId="5CA9BA95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2E6F7B6F" w14:textId="356D6173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0BC6346" w14:textId="5D67CD3D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927C1" w14:textId="09AEBDEC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Uchwyt do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prekolumny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z pkt 5.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0CB5" w14:textId="0FB8AC0D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3E71C7D4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37508335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404047FA" w14:textId="05397EE6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26F23123" w14:textId="7D161B6E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5DF1896" w14:textId="72398EF9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DC00" w14:textId="3AAD33BB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Kinetex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® 5µm C18 , LC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Column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250 x 21,2 mm lub równoważny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DDF7" w14:textId="21A671F0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1AE63EEC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FA332F3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54275474" w14:textId="0A4C4B1E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4B6128EC" w14:textId="03DFCBF9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453CE7A" w14:textId="252EE34A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F218" w14:textId="096DD856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Prekolumna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do kolumny z pkt 7.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390B" w14:textId="56110E0B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7C137379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B271D12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3BA0BD2A" w14:textId="59D8DAE5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3ECCC7BD" w14:textId="2085C675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696BBBFA" w14:textId="385F6279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4248" w14:textId="67549BAD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Uchwyt do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prekolumny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z pkt 8.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A38A" w14:textId="33E53A54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28BD1A17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7904EFA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471B33F2" w14:textId="46070ABC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0174D529" w14:textId="79A4A2A7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11778FF" w14:textId="05B97F90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B897" w14:textId="7BFB735E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Kinetex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biphenyl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21,2x250mm 5um, 100A lub równoważny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2631" w14:textId="7885C898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5943FDB9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04B6DEF4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3C00D568" w14:textId="319E3138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5DB1A973" w14:textId="0707D0A0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7A223193" w14:textId="3E518769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D0A3" w14:textId="3F6D5B57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Prekolumna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do kolumny z pkt 10.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C25F" w14:textId="6155F6A4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0CE7C615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1CBC69E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51DB356F" w14:textId="6527B55A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641932C9" w14:textId="619DBCB6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3BE930C" w14:textId="58C49D9C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E6E9" w14:textId="39E3C9D8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Uchwyt do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prekolumny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z pkt 11.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5148" w14:textId="72C33C42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6" w:type="pct"/>
            <w:vAlign w:val="center"/>
          </w:tcPr>
          <w:p w14:paraId="43E92034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15808EA2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7B5D86B4" w14:textId="25C0235F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235D334D" w14:textId="4E059982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5BE3DFC" w14:textId="09DF5B0B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B4C7" w14:textId="2BC3B6A9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Phenomenex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Gemini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® 5 µm NX-C18, LC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Column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250 x 21.2 mm, AXIA </w:t>
            </w:r>
            <w:r w:rsidRPr="002A31A3">
              <w:rPr>
                <w:rFonts w:cstheme="minorHAnsi"/>
                <w:sz w:val="18"/>
                <w:szCs w:val="18"/>
              </w:rPr>
              <w:t>lub równoważny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1408" w14:textId="567A386E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6" w:type="pct"/>
            <w:vAlign w:val="center"/>
          </w:tcPr>
          <w:p w14:paraId="5151441B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2FFF887C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47DEDC47" w14:textId="12CE140B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3D75739E" w14:textId="4BB577A5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985D3E2" w14:textId="58B461A7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6CF" w14:textId="29D3C34E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Prekolumna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do kolumny z pkt 13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E7A4" w14:textId="3BF85E07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6" w:type="pct"/>
            <w:vAlign w:val="center"/>
          </w:tcPr>
          <w:p w14:paraId="04E4D704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6C3A33B1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0BBBC558" w14:textId="6813DA7C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34A5EE00" w14:textId="3D8E70A0" w:rsidTr="009459C4">
        <w:trPr>
          <w:trHeight w:val="27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DE14399" w14:textId="1B132766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cstheme="min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1E33" w14:textId="423C1274" w:rsidR="000900CC" w:rsidRPr="002A31A3" w:rsidRDefault="000900CC" w:rsidP="001F029D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Uchwyt do </w:t>
            </w:r>
            <w:proofErr w:type="spellStart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prekolumny</w:t>
            </w:r>
            <w:proofErr w:type="spellEnd"/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z pkt 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474B" w14:textId="159CB2CD" w:rsidR="000900CC" w:rsidRPr="002A31A3" w:rsidRDefault="000900CC" w:rsidP="009459C4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31A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6" w:type="pct"/>
            <w:vAlign w:val="center"/>
          </w:tcPr>
          <w:p w14:paraId="1D7B12B4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5" w:type="pct"/>
            <w:vAlign w:val="center"/>
          </w:tcPr>
          <w:p w14:paraId="50241460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1C8371AF" w14:textId="29138C7F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900CC" w:rsidRPr="002A31A3" w14:paraId="600C1D4A" w14:textId="77777777" w:rsidTr="009459C4">
        <w:trPr>
          <w:trHeight w:val="489"/>
        </w:trPr>
        <w:tc>
          <w:tcPr>
            <w:tcW w:w="27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7E27" w14:textId="77777777" w:rsidR="000900CC" w:rsidRPr="002A31A3" w:rsidRDefault="000900CC" w:rsidP="001F02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8FB0" w14:textId="77777777" w:rsidR="000900CC" w:rsidRPr="002A31A3" w:rsidRDefault="000900CC" w:rsidP="001F029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5BCE0D88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shd w:val="clear" w:color="auto" w:fill="00B0F0"/>
            <w:vAlign w:val="center"/>
          </w:tcPr>
          <w:p w14:paraId="0AE9F5E6" w14:textId="302A71A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A31A3">
              <w:rPr>
                <w:rFonts w:cstheme="minorHAnsi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625" w:type="pct"/>
            <w:vAlign w:val="center"/>
          </w:tcPr>
          <w:p w14:paraId="4C8B23B7" w14:textId="77777777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4" w:type="pct"/>
            <w:vAlign w:val="center"/>
          </w:tcPr>
          <w:p w14:paraId="10E5EEF0" w14:textId="506C9953" w:rsidR="000900CC" w:rsidRPr="002A31A3" w:rsidRDefault="000900CC" w:rsidP="009459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BE438FD" w14:textId="77777777" w:rsidR="001E2E23" w:rsidRPr="002A31A3" w:rsidRDefault="001E2E23" w:rsidP="001E2E23">
      <w:pPr>
        <w:spacing w:after="0" w:line="240" w:lineRule="auto"/>
        <w:rPr>
          <w:rFonts w:eastAsia="Calibri" w:cstheme="minorHAnsi"/>
          <w:sz w:val="18"/>
          <w:szCs w:val="18"/>
        </w:rPr>
      </w:pPr>
    </w:p>
    <w:p w14:paraId="259018CF" w14:textId="499D0D2E" w:rsidR="006A4D5C" w:rsidRPr="006A4D5C" w:rsidRDefault="006A4D5C" w:rsidP="0082394D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6A4D5C">
        <w:rPr>
          <w:rFonts w:ascii="Times New Roman" w:eastAsia="Calibri" w:hAnsi="Times New Roman" w:cs="Times New Roman"/>
          <w:b/>
          <w:bCs/>
          <w:sz w:val="20"/>
          <w:szCs w:val="20"/>
          <w:highlight w:val="yellow"/>
          <w:u w:val="single"/>
        </w:rPr>
        <w:t>* W przypadku zaproponowania zamiennika Oferent zobowiązuje się do przeprowadzenia na swój koszt walidacji metod analitycznych w standardzie GMP, w których wskazane kolumny są wykorzystywane. Walidacja musi się odbyć w porozumieniu z Zamawiającym</w:t>
      </w:r>
      <w:r w:rsidRPr="006A4D5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6A4D5C">
        <w:rPr>
          <w:rFonts w:ascii="Times New Roman" w:eastAsia="Calibri" w:hAnsi="Times New Roman" w:cs="Times New Roman"/>
          <w:b/>
          <w:bCs/>
          <w:sz w:val="20"/>
          <w:szCs w:val="20"/>
          <w:highlight w:val="yellow"/>
          <w:u w:val="single"/>
        </w:rPr>
        <w:t>w terminie 30 dni od daty podpisania umowy o zachowaniu poufności, z zastrzeżeniem że termin podpisania umowy nie może być dłuższy niż 7 dni od przesłania umowy za pomocą poczty e-mail do Oferenta. Wybór CRO przeprowadzającej proces walidacji musi być zaakceptowany przez Zamawiającego</w:t>
      </w:r>
      <w:r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.</w:t>
      </w:r>
    </w:p>
    <w:p w14:paraId="2D6B2B1C" w14:textId="77777777" w:rsidR="001E2E23" w:rsidRPr="002A31A3" w:rsidRDefault="001E2E23" w:rsidP="001E2E23">
      <w:pPr>
        <w:spacing w:after="0" w:line="240" w:lineRule="auto"/>
        <w:jc w:val="both"/>
        <w:rPr>
          <w:rFonts w:eastAsia="Calibri" w:cstheme="minorHAnsi"/>
          <w:b/>
          <w:sz w:val="18"/>
          <w:szCs w:val="18"/>
        </w:rPr>
      </w:pPr>
    </w:p>
    <w:p w14:paraId="1C4FC2C5" w14:textId="6E7C6367" w:rsidR="00705311" w:rsidRDefault="00705311" w:rsidP="0045066C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05311">
        <w:rPr>
          <w:rFonts w:asciiTheme="minorHAnsi" w:hAnsiTheme="minorHAnsi" w:cstheme="minorHAnsi"/>
        </w:rPr>
        <w:t>Deklarujemy/oświadczamy wykonanie zamówienia na poniższych warunkach</w:t>
      </w:r>
      <w:r>
        <w:rPr>
          <w:rFonts w:asciiTheme="minorHAnsi" w:hAnsiTheme="minorHAnsi" w:cstheme="minorHAnsi"/>
        </w:rPr>
        <w:t>:</w:t>
      </w:r>
    </w:p>
    <w:p w14:paraId="1A80A3E1" w14:textId="77777777" w:rsidR="00705311" w:rsidRDefault="00705311" w:rsidP="00705311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1144"/>
        <w:gridCol w:w="2347"/>
        <w:gridCol w:w="2410"/>
        <w:gridCol w:w="2126"/>
      </w:tblGrid>
      <w:tr w:rsidR="00705311" w:rsidRPr="00D82B12" w14:paraId="18A7158D" w14:textId="77777777" w:rsidTr="003478C6">
        <w:trPr>
          <w:trHeight w:val="297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3352" w14:textId="45485031" w:rsidR="00705311" w:rsidRPr="003478C6" w:rsidRDefault="00D82B12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Nr pakietu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B7AA" w14:textId="694785DE" w:rsidR="00705311" w:rsidRPr="003478C6" w:rsidRDefault="00D82B12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Nr części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DDBB" w14:textId="74BE87A5" w:rsidR="00705311" w:rsidRPr="003478C6" w:rsidRDefault="00D82B12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netto </w:t>
            </w: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r w:rsidR="00887DAF"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PLN</w:t>
            </w: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3B21" w14:textId="75BC678C" w:rsidR="00705311" w:rsidRPr="003478C6" w:rsidRDefault="00D82B12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brutto </w:t>
            </w: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[</w:t>
            </w:r>
            <w:r w:rsidR="00887DAF"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PLN</w:t>
            </w: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45EB" w14:textId="3D9CB1A5" w:rsidR="00705311" w:rsidRPr="003478C6" w:rsidRDefault="00D82B12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Czas dostawy</w:t>
            </w:r>
            <w:r w:rsidR="00705311"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(w dniach)</w:t>
            </w:r>
          </w:p>
        </w:tc>
      </w:tr>
      <w:tr w:rsidR="00705311" w:rsidRPr="00D82B12" w14:paraId="6D522528" w14:textId="77777777" w:rsidTr="003478C6">
        <w:trPr>
          <w:trHeight w:val="297"/>
          <w:jc w:val="center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7925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5FC0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C2462" w14:textId="26D1F8D4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C96D" w14:textId="45353F80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1DF6" w14:textId="1B36B6DF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3AF01CE7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8519E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C508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AB4E" w14:textId="1DD10381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C2A7" w14:textId="6043A2FF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491F" w14:textId="1D124089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4A9C4411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6D36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A6DB" w14:textId="745EC820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EB29" w14:textId="2EDCE025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684C" w14:textId="768030CB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14BC" w14:textId="60429219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0196FB5D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0E93A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3861" w14:textId="733062AA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A0B3" w14:textId="2856AF6B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ED76" w14:textId="6A8FC3C8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9A36" w14:textId="74EBAA1C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4C0878E9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491D4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3706" w14:textId="22461B75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C62F" w14:textId="757E11F3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CD38" w14:textId="20945498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B683" w14:textId="0FE9FCFF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4D97F128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5AC2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B5B2" w14:textId="7698092E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32D3" w14:textId="50493E9B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953B" w14:textId="0083831A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C455" w14:textId="1E9B69D4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59BB7BB4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86374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1C0D" w14:textId="41A513F6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006D" w14:textId="32A98735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5068" w14:textId="24F3A910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7475" w14:textId="4B379D6B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728010E7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8202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437F" w14:textId="74FB8DB8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1E87" w14:textId="2D168FF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EE25" w14:textId="2CB4BF2B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D7C3" w14:textId="2F9EDC93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2D892599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56F8B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0AA0" w14:textId="7178C560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81E1" w14:textId="21884C06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61FD" w14:textId="559DCB2C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0B2B" w14:textId="7C80D0E9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3E3D2B0C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222C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9F50" w14:textId="3E4CE4EB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BC26" w14:textId="2013CFDB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B4F3" w14:textId="04D95162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C27E" w14:textId="74DB6EDB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21E76E57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44DA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4374" w14:textId="688D7CBE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6DF7" w14:textId="7E1A72E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78BE" w14:textId="3319C154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ECF7" w14:textId="2138BD46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3709B3B3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E1F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E788" w14:textId="30E9F1CE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384D" w14:textId="21D6B4FF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D164" w14:textId="57B6FB62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C6FD" w14:textId="18C1E7B2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6D01F19C" w14:textId="77777777" w:rsidTr="003478C6">
        <w:trPr>
          <w:trHeight w:val="297"/>
          <w:jc w:val="center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A076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A0D6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2701" w14:textId="6E3EC3A0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358A" w14:textId="44EA5EAC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E9B7" w14:textId="61E25328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705311" w:rsidRPr="00D82B12" w14:paraId="6D2CAF2B" w14:textId="77777777" w:rsidTr="003478C6">
        <w:trPr>
          <w:trHeight w:val="297"/>
          <w:jc w:val="center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EF98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9939" w14:textId="77777777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8C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F50D" w14:textId="528FA721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C94B" w14:textId="78E3B47A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065C" w14:textId="6FC2ADD0" w:rsidR="00705311" w:rsidRPr="003478C6" w:rsidRDefault="00705311" w:rsidP="00D82B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527B2C3" w14:textId="77777777" w:rsidR="00705311" w:rsidRDefault="00705311" w:rsidP="00705311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6B07DBD4" w14:textId="77777777" w:rsidR="005738DD" w:rsidRPr="004775ED" w:rsidRDefault="005738DD" w:rsidP="00B85172">
      <w:pPr>
        <w:spacing w:after="0"/>
        <w:ind w:left="405"/>
        <w:jc w:val="both"/>
        <w:rPr>
          <w:rFonts w:cstheme="minorHAnsi"/>
          <w:sz w:val="20"/>
          <w:szCs w:val="20"/>
        </w:rPr>
      </w:pPr>
    </w:p>
    <w:p w14:paraId="556A8B5F" w14:textId="05B29BD9" w:rsidR="005C0E21" w:rsidRPr="004775ED" w:rsidRDefault="00AC67B3" w:rsidP="003478C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775ED">
        <w:rPr>
          <w:rFonts w:asciiTheme="minorHAnsi" w:eastAsiaTheme="minorHAnsi" w:hAnsiTheme="minorHAnsi" w:cstheme="minorHAnsi"/>
          <w:lang w:eastAsia="en-US"/>
        </w:rPr>
        <w:t>Oświadczamy, że termin płatności będzie wynosił ………. dni od daty dostarczenia prawidłowo wystawionej faktury.</w:t>
      </w:r>
    </w:p>
    <w:p w14:paraId="4841E991" w14:textId="3B6FD6CA" w:rsidR="0034404F" w:rsidRPr="004775ED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775ED">
        <w:rPr>
          <w:rFonts w:asciiTheme="minorHAnsi" w:hAnsiTheme="minorHAnsi" w:cstheme="minorHAnsi"/>
        </w:rPr>
        <w:t>Oświadczamy, że zapoznaliśmy się z treścią zapytania ofertowego i uznajemy się za związanych określonymi w nim wymaganiami i zasadami postępowania.</w:t>
      </w:r>
    </w:p>
    <w:p w14:paraId="7C396200" w14:textId="47A4301D" w:rsidR="005C5C81" w:rsidRPr="004775ED" w:rsidRDefault="00AC67B3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775ED">
        <w:rPr>
          <w:rFonts w:asciiTheme="minorHAnsi" w:hAnsiTheme="minorHAnsi" w:cstheme="minorHAnsi"/>
        </w:rPr>
        <w:t>Oświadczamy, że przyjmujemy w całości warunki zawarte w zapytaniu, jak również, że uzyskaliśmy wszelkie niezbędne informacje do przygotowania oferty.</w:t>
      </w:r>
    </w:p>
    <w:p w14:paraId="632C9814" w14:textId="1433CFAE" w:rsidR="005C5C81" w:rsidRPr="004775ED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775ED">
        <w:rPr>
          <w:rFonts w:asciiTheme="minorHAnsi" w:eastAsiaTheme="minorHAnsi" w:hAnsiTheme="minorHAnsi" w:cstheme="minorHAnsi"/>
          <w:lang w:eastAsia="en-US"/>
        </w:rPr>
        <w:t>Oświadczamy, że w cenie naszej oferty zostały uwzględnione wszystkie koszty wykonania zamówienia</w:t>
      </w:r>
      <w:r w:rsidR="005C5C81" w:rsidRPr="004775ED">
        <w:rPr>
          <w:rFonts w:asciiTheme="minorHAnsi" w:eastAsiaTheme="minorHAnsi" w:hAnsiTheme="minorHAnsi" w:cstheme="minorHAnsi"/>
          <w:lang w:eastAsia="en-US"/>
        </w:rPr>
        <w:t>.</w:t>
      </w:r>
    </w:p>
    <w:p w14:paraId="7371A874" w14:textId="06D7953B" w:rsidR="005C0E21" w:rsidRPr="004775ED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bookmarkStart w:id="6" w:name="_Hlk35900882"/>
      <w:r w:rsidRPr="004775ED">
        <w:rPr>
          <w:rFonts w:asciiTheme="minorHAnsi" w:eastAsiaTheme="minorHAnsi" w:hAnsiTheme="minorHAnsi" w:cstheme="minorHAnsi"/>
          <w:lang w:eastAsia="en-US"/>
        </w:rPr>
        <w:lastRenderedPageBreak/>
        <w:t>Oświadczamy,</w:t>
      </w:r>
      <w:r w:rsidR="005C0E21" w:rsidRPr="004775E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775ED">
        <w:rPr>
          <w:rFonts w:asciiTheme="minorHAnsi" w:eastAsiaTheme="minorHAnsi" w:hAnsiTheme="minorHAnsi" w:cstheme="minorHAnsi"/>
          <w:lang w:eastAsia="en-US"/>
        </w:rPr>
        <w:t>że uważamy się za związanych niniejszą ofertą przez czas wskazany w ofercie, tj. _____ dni od daty wyznaczonej na składanie ofert (minimum 30 dni)</w:t>
      </w:r>
      <w:r w:rsidR="005C0E21" w:rsidRPr="004775ED">
        <w:rPr>
          <w:rFonts w:asciiTheme="minorHAnsi" w:eastAsiaTheme="minorHAnsi" w:hAnsiTheme="minorHAnsi" w:cstheme="minorHAnsi"/>
          <w:lang w:eastAsia="en-US"/>
        </w:rPr>
        <w:t>.</w:t>
      </w:r>
    </w:p>
    <w:bookmarkEnd w:id="6"/>
    <w:p w14:paraId="6E4839EE" w14:textId="36E93E70" w:rsidR="005C0E21" w:rsidRPr="004775ED" w:rsidRDefault="00163161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775ED">
        <w:rPr>
          <w:rFonts w:asciiTheme="minorHAnsi" w:eastAsiaTheme="minorHAnsi" w:hAnsiTheme="minorHAnsi" w:cstheme="minorHAnsi"/>
          <w:lang w:eastAsia="en-US"/>
        </w:rPr>
        <w:t>Oświadczamy, że w przypadku przyznania nam zamówienia, zobowiązujemy się do zawarcia umowy</w:t>
      </w:r>
      <w:r w:rsidR="005C0E21" w:rsidRPr="004775ED">
        <w:rPr>
          <w:rFonts w:asciiTheme="minorHAnsi" w:eastAsiaTheme="minorHAnsi" w:hAnsiTheme="minorHAnsi" w:cstheme="minorHAnsi"/>
          <w:lang w:eastAsia="en-US"/>
        </w:rPr>
        <w:t>.</w:t>
      </w:r>
    </w:p>
    <w:p w14:paraId="258646BF" w14:textId="04536992" w:rsidR="005C0E21" w:rsidRPr="004775ED" w:rsidRDefault="003540B4" w:rsidP="00EE29E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775ED">
        <w:rPr>
          <w:rFonts w:asciiTheme="minorHAnsi" w:eastAsiaTheme="minorHAnsi" w:hAnsiTheme="minorHAnsi" w:cstheme="minorHAnsi"/>
          <w:lang w:eastAsia="en-US"/>
        </w:rPr>
        <w:t>Oświadczamy, że oferta</w:t>
      </w:r>
      <w:r w:rsidR="005C0E21" w:rsidRPr="004775ED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775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zawiera</w:t>
      </w:r>
      <w:r w:rsidR="00D8309B" w:rsidRPr="004775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/</w:t>
      </w:r>
      <w:r w:rsidRPr="004775ED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nie zawiera</w:t>
      </w:r>
      <w:r w:rsidR="00D8309B" w:rsidRPr="004775ED">
        <w:rPr>
          <w:rFonts w:asciiTheme="minorHAnsi" w:eastAsiaTheme="minorHAnsi" w:hAnsiTheme="minorHAnsi" w:cstheme="minorHAnsi"/>
          <w:lang w:eastAsia="en-US"/>
        </w:rPr>
        <w:t>*</w:t>
      </w:r>
      <w:r w:rsidR="005C0E21" w:rsidRPr="004775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4775ED">
        <w:rPr>
          <w:rFonts w:asciiTheme="minorHAnsi" w:eastAsiaTheme="minorHAnsi" w:hAnsiTheme="minorHAnsi" w:cstheme="minorHAnsi"/>
          <w:lang w:eastAsia="en-US"/>
        </w:rPr>
        <w:t>informacje/i stanowiące/</w:t>
      </w:r>
      <w:proofErr w:type="spellStart"/>
      <w:r w:rsidR="00EE29ED" w:rsidRPr="004775ED">
        <w:rPr>
          <w:rFonts w:asciiTheme="minorHAnsi" w:eastAsiaTheme="minorHAnsi" w:hAnsiTheme="minorHAnsi" w:cstheme="minorHAnsi"/>
          <w:lang w:eastAsia="en-US"/>
        </w:rPr>
        <w:t>ych</w:t>
      </w:r>
      <w:proofErr w:type="spellEnd"/>
      <w:r w:rsidR="00EE29ED" w:rsidRPr="004775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C2CBB" w:rsidRPr="004775ED">
        <w:rPr>
          <w:rFonts w:asciiTheme="minorHAnsi" w:eastAsiaTheme="minorHAnsi" w:hAnsiTheme="minorHAnsi" w:cstheme="minorHAnsi"/>
          <w:lang w:eastAsia="en-US"/>
        </w:rPr>
        <w:t>tajemnicę przedsiębiorstwa w rozumieniu przepisów o zwalczaniu nieuczciwej konkurencji</w:t>
      </w:r>
      <w:r w:rsidR="005C0E21" w:rsidRPr="004775ED">
        <w:rPr>
          <w:rFonts w:asciiTheme="minorHAnsi" w:eastAsiaTheme="minorHAnsi" w:hAnsiTheme="minorHAnsi" w:cstheme="minorHAnsi"/>
          <w:lang w:eastAsia="en-US"/>
        </w:rPr>
        <w:t>.</w:t>
      </w:r>
      <w:r w:rsidR="00D8309B" w:rsidRPr="004775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29ED" w:rsidRPr="004775ED">
        <w:rPr>
          <w:rFonts w:asciiTheme="minorHAnsi" w:eastAsiaTheme="minorHAnsi" w:hAnsiTheme="minorHAnsi" w:cstheme="minorHAnsi"/>
          <w:lang w:eastAsia="en-US"/>
        </w:rPr>
        <w:t>Informacje stanowiące tajemnicę przedsiębiorstwa zawarte są w następujących dokumentach</w:t>
      </w:r>
      <w:r w:rsidR="00D8309B" w:rsidRPr="004775ED">
        <w:rPr>
          <w:rFonts w:asciiTheme="minorHAnsi" w:eastAsiaTheme="minorHAnsi" w:hAnsiTheme="minorHAnsi" w:cstheme="minorHAnsi"/>
          <w:lang w:eastAsia="en-US"/>
        </w:rPr>
        <w:t>: …………………………………*</w:t>
      </w:r>
    </w:p>
    <w:p w14:paraId="2E4941AA" w14:textId="77777777" w:rsidR="00ED436E" w:rsidRPr="00EE29ED" w:rsidRDefault="00ED436E" w:rsidP="00ED436E">
      <w:pPr>
        <w:spacing w:after="0"/>
        <w:rPr>
          <w:rFonts w:cstheme="minorHAnsi"/>
        </w:rPr>
      </w:pPr>
      <w:r w:rsidRPr="00EE29ED">
        <w:rPr>
          <w:rFonts w:cstheme="minorHAnsi"/>
        </w:rPr>
        <w:tab/>
      </w:r>
    </w:p>
    <w:p w14:paraId="76A59600" w14:textId="77777777" w:rsidR="00E156FC" w:rsidRDefault="00E156FC" w:rsidP="00E156F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bookmarkStart w:id="7" w:name="_Hlk35900935"/>
      <w:r>
        <w:rPr>
          <w:rFonts w:cstheme="minorHAnsi"/>
          <w:sz w:val="20"/>
          <w:szCs w:val="20"/>
        </w:rPr>
        <w:t>Załączniki:</w:t>
      </w:r>
    </w:p>
    <w:p w14:paraId="49786733" w14:textId="77777777" w:rsidR="00E156FC" w:rsidRDefault="00E156FC" w:rsidP="00E156F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  <w:t>Specyfikacja w przypadku produktów równoważnych</w:t>
      </w:r>
    </w:p>
    <w:bookmarkEnd w:id="7"/>
    <w:p w14:paraId="0CC62E6A" w14:textId="77777777" w:rsidR="005738DD" w:rsidRDefault="005738DD" w:rsidP="00C7523E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</w:rPr>
      </w:pPr>
    </w:p>
    <w:p w14:paraId="5656F073" w14:textId="77777777" w:rsidR="00853590" w:rsidRPr="007B51CB" w:rsidRDefault="00853590" w:rsidP="00C7523E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</w:rPr>
      </w:pPr>
    </w:p>
    <w:p w14:paraId="1432F97A" w14:textId="22984172" w:rsidR="00072F1D" w:rsidRPr="007B51CB" w:rsidRDefault="00072F1D" w:rsidP="00072F1D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8" w:name="_Hlk35901024"/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4CE7D628" w14:textId="7933C85A" w:rsidR="00072F1D" w:rsidRPr="00F8745D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F8745D">
        <w:rPr>
          <w:rFonts w:cstheme="minorHAnsi"/>
          <w:i/>
          <w:sz w:val="16"/>
          <w:szCs w:val="16"/>
        </w:rPr>
        <w:t>D</w:t>
      </w:r>
      <w:r w:rsidR="00072F1D" w:rsidRPr="00F8745D">
        <w:rPr>
          <w:rFonts w:cstheme="minorHAnsi"/>
          <w:i/>
          <w:sz w:val="16"/>
          <w:szCs w:val="16"/>
        </w:rPr>
        <w:t>at</w:t>
      </w:r>
      <w:r w:rsidR="00F8745D" w:rsidRPr="00F8745D">
        <w:rPr>
          <w:rFonts w:cstheme="minorHAnsi"/>
          <w:i/>
          <w:sz w:val="16"/>
          <w:szCs w:val="16"/>
        </w:rPr>
        <w:t>a</w:t>
      </w:r>
      <w:r w:rsidR="00072F1D" w:rsidRPr="00F8745D">
        <w:rPr>
          <w:rFonts w:cstheme="minorHAnsi"/>
          <w:i/>
          <w:sz w:val="16"/>
          <w:szCs w:val="16"/>
        </w:rPr>
        <w:tab/>
      </w:r>
      <w:r w:rsidR="00072F1D" w:rsidRPr="00F8745D">
        <w:rPr>
          <w:rFonts w:cstheme="minorHAnsi"/>
          <w:i/>
          <w:sz w:val="16"/>
          <w:szCs w:val="16"/>
        </w:rPr>
        <w:tab/>
      </w:r>
      <w:r w:rsidRPr="00F8745D">
        <w:rPr>
          <w:rFonts w:cstheme="minorHAnsi"/>
          <w:sz w:val="16"/>
          <w:szCs w:val="16"/>
        </w:rPr>
        <w:t>/</w:t>
      </w:r>
      <w:r w:rsidRPr="00F8745D">
        <w:rPr>
          <w:rFonts w:cstheme="minorHAnsi"/>
          <w:i/>
          <w:sz w:val="16"/>
          <w:szCs w:val="16"/>
        </w:rPr>
        <w:t xml:space="preserve"> </w:t>
      </w:r>
      <w:r w:rsidR="00F8745D" w:rsidRPr="00F8745D">
        <w:rPr>
          <w:rFonts w:cstheme="minorHAnsi"/>
          <w:i/>
          <w:sz w:val="16"/>
          <w:szCs w:val="16"/>
        </w:rPr>
        <w:t xml:space="preserve">czytelny podpis albo podpis i pieczątka  </w:t>
      </w:r>
      <w:r w:rsidR="00F8745D">
        <w:rPr>
          <w:rFonts w:cstheme="minorHAnsi"/>
          <w:i/>
          <w:sz w:val="16"/>
          <w:szCs w:val="16"/>
        </w:rPr>
        <w:t>Oferenta</w:t>
      </w:r>
      <w:r w:rsidR="00F8745D" w:rsidRPr="00F8745D">
        <w:rPr>
          <w:rFonts w:cstheme="minorHAnsi"/>
          <w:i/>
          <w:sz w:val="16"/>
          <w:szCs w:val="16"/>
        </w:rPr>
        <w:t xml:space="preserve">/osoby/osób uprawnionej do występowania w imieniu </w:t>
      </w:r>
      <w:r w:rsidR="00F8745D">
        <w:rPr>
          <w:rFonts w:cstheme="minorHAnsi"/>
          <w:i/>
          <w:sz w:val="16"/>
          <w:szCs w:val="16"/>
        </w:rPr>
        <w:t>Oferenta</w:t>
      </w:r>
      <w:r w:rsidR="00F8745D" w:rsidRPr="00F8745D">
        <w:rPr>
          <w:rFonts w:cstheme="minorHAnsi"/>
          <w:i/>
          <w:sz w:val="16"/>
          <w:szCs w:val="16"/>
        </w:rPr>
        <w:t xml:space="preserve"> </w:t>
      </w:r>
      <w:r w:rsidRPr="00F8745D">
        <w:rPr>
          <w:rFonts w:cstheme="minorHAnsi"/>
          <w:i/>
          <w:sz w:val="16"/>
          <w:szCs w:val="16"/>
        </w:rPr>
        <w:t>**/</w:t>
      </w:r>
    </w:p>
    <w:bookmarkEnd w:id="8"/>
    <w:p w14:paraId="34DD8909" w14:textId="77777777" w:rsidR="003478C6" w:rsidRDefault="003478C6" w:rsidP="00E156FC">
      <w:pPr>
        <w:spacing w:after="0"/>
        <w:rPr>
          <w:rFonts w:cstheme="minorHAnsi"/>
          <w:i/>
          <w:sz w:val="16"/>
          <w:szCs w:val="16"/>
        </w:rPr>
      </w:pPr>
    </w:p>
    <w:p w14:paraId="528D9415" w14:textId="77777777" w:rsidR="003478C6" w:rsidRDefault="003478C6" w:rsidP="00E156FC">
      <w:pPr>
        <w:spacing w:after="0"/>
        <w:rPr>
          <w:rFonts w:cstheme="minorHAnsi"/>
          <w:i/>
          <w:sz w:val="16"/>
          <w:szCs w:val="16"/>
        </w:rPr>
      </w:pPr>
    </w:p>
    <w:p w14:paraId="502719E4" w14:textId="31DEFC9B" w:rsidR="00E156FC" w:rsidRPr="00E156FC" w:rsidRDefault="00E156FC" w:rsidP="00E156FC">
      <w:pPr>
        <w:spacing w:after="0"/>
        <w:rPr>
          <w:rFonts w:cstheme="minorHAnsi"/>
          <w:i/>
          <w:sz w:val="16"/>
          <w:szCs w:val="16"/>
        </w:rPr>
      </w:pPr>
      <w:r w:rsidRPr="00E156FC">
        <w:rPr>
          <w:rFonts w:cstheme="minorHAnsi"/>
          <w:i/>
          <w:sz w:val="16"/>
          <w:szCs w:val="16"/>
        </w:rPr>
        <w:t>*</w:t>
      </w:r>
      <w:r w:rsidRPr="00E156FC">
        <w:rPr>
          <w:rFonts w:cstheme="minorHAnsi"/>
        </w:rPr>
        <w:t xml:space="preserve"> </w:t>
      </w:r>
      <w:r w:rsidRPr="00E156FC">
        <w:rPr>
          <w:rFonts w:cstheme="minorHAnsi"/>
          <w:i/>
          <w:sz w:val="16"/>
          <w:szCs w:val="16"/>
        </w:rPr>
        <w:t>Niepotrzebne skreślić</w:t>
      </w:r>
    </w:p>
    <w:p w14:paraId="36E4D335" w14:textId="529A0DF8" w:rsidR="00F8745D" w:rsidRPr="00ED6D5E" w:rsidRDefault="00664B74" w:rsidP="00E156FC">
      <w:pPr>
        <w:rPr>
          <w:bCs/>
          <w:i/>
          <w:iCs/>
          <w:sz w:val="16"/>
          <w:szCs w:val="16"/>
        </w:rPr>
      </w:pPr>
      <w:r w:rsidRPr="00F8745D">
        <w:rPr>
          <w:rFonts w:cstheme="minorHAnsi"/>
          <w:i/>
          <w:sz w:val="16"/>
          <w:szCs w:val="16"/>
        </w:rPr>
        <w:t>*</w:t>
      </w:r>
      <w:r w:rsidR="00ED436E" w:rsidRPr="00F8745D">
        <w:rPr>
          <w:rFonts w:cstheme="minorHAnsi"/>
          <w:i/>
          <w:sz w:val="16"/>
          <w:szCs w:val="16"/>
        </w:rPr>
        <w:t>*</w:t>
      </w:r>
      <w:r w:rsidR="00F8745D" w:rsidRPr="00F8745D">
        <w:rPr>
          <w:bCs/>
          <w:i/>
          <w:iCs/>
          <w:sz w:val="16"/>
          <w:szCs w:val="16"/>
        </w:rPr>
        <w:t xml:space="preserve"> </w:t>
      </w:r>
      <w:r w:rsidR="00F8745D" w:rsidRPr="00ED6D5E">
        <w:rPr>
          <w:bCs/>
          <w:i/>
          <w:iCs/>
          <w:sz w:val="16"/>
          <w:szCs w:val="16"/>
        </w:rPr>
        <w:t xml:space="preserve">Podpis osoby figurującej lub osób figurujących w rejestrach do zaciągania zobowiązań w imieniu </w:t>
      </w:r>
      <w:r w:rsidR="00F8745D">
        <w:rPr>
          <w:bCs/>
          <w:i/>
          <w:iCs/>
          <w:sz w:val="16"/>
          <w:szCs w:val="16"/>
        </w:rPr>
        <w:t>Oferenta</w:t>
      </w:r>
      <w:r w:rsidR="00F8745D" w:rsidRPr="00ED6D5E">
        <w:rPr>
          <w:bCs/>
          <w:i/>
          <w:iCs/>
          <w:sz w:val="16"/>
          <w:szCs w:val="16"/>
        </w:rPr>
        <w:t xml:space="preserve"> lub we właściwym upoważnieniu</w:t>
      </w:r>
      <w:r w:rsidR="00F8745D">
        <w:rPr>
          <w:bCs/>
          <w:i/>
          <w:iCs/>
          <w:sz w:val="16"/>
          <w:szCs w:val="16"/>
        </w:rPr>
        <w:t xml:space="preserve">. </w:t>
      </w:r>
      <w:r w:rsidR="00F8745D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F8745D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F8745D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F8745D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F8745D">
        <w:rPr>
          <w:rFonts w:eastAsia="Times New Roman" w:cstheme="minorHAnsi"/>
          <w:i/>
          <w:sz w:val="16"/>
          <w:szCs w:val="16"/>
          <w:lang w:eastAsia="pl-PL"/>
        </w:rPr>
        <w:t>.</w:t>
      </w:r>
    </w:p>
    <w:p w14:paraId="5BA33616" w14:textId="09B3A043" w:rsidR="00C3221C" w:rsidRPr="00E524D0" w:rsidRDefault="000472F3" w:rsidP="009B639E">
      <w:pPr>
        <w:spacing w:after="0"/>
        <w:jc w:val="center"/>
        <w:rPr>
          <w:rFonts w:cstheme="minorHAnsi"/>
          <w:b/>
          <w:bCs/>
        </w:rPr>
      </w:pPr>
      <w:r w:rsidRPr="00F8745D">
        <w:rPr>
          <w:rFonts w:cstheme="minorHAnsi"/>
          <w:i/>
          <w:sz w:val="16"/>
          <w:szCs w:val="16"/>
        </w:rPr>
        <w:br w:type="page"/>
      </w:r>
      <w:r w:rsidR="006A47AE" w:rsidRPr="00E524D0">
        <w:rPr>
          <w:rFonts w:cstheme="minorHAnsi"/>
          <w:b/>
          <w:bCs/>
        </w:rPr>
        <w:lastRenderedPageBreak/>
        <w:t xml:space="preserve">ZAŁĄCZNIK NR 2 DO ZAPROSZENIA DO SKŁADANIA OFERT </w:t>
      </w:r>
      <w:r w:rsidR="00D72740" w:rsidRPr="00E524D0">
        <w:rPr>
          <w:rFonts w:cstheme="minorHAnsi"/>
          <w:b/>
          <w:bCs/>
        </w:rPr>
        <w:t>N</w:t>
      </w:r>
      <w:r w:rsidR="005025B3">
        <w:rPr>
          <w:rFonts w:cstheme="minorHAnsi"/>
          <w:b/>
          <w:bCs/>
        </w:rPr>
        <w:t>R</w:t>
      </w:r>
      <w:r w:rsidR="00414190">
        <w:rPr>
          <w:rFonts w:cstheme="minorHAnsi"/>
          <w:b/>
          <w:bCs/>
        </w:rPr>
        <w:t xml:space="preserve"> </w:t>
      </w:r>
      <w:r w:rsidR="004252F6" w:rsidRPr="004252F6">
        <w:rPr>
          <w:rFonts w:cstheme="minorHAnsi"/>
          <w:b/>
          <w:bCs/>
        </w:rPr>
        <w:t>5/2024 – RNA/FIBRO/</w:t>
      </w:r>
      <w:proofErr w:type="spellStart"/>
      <w:r w:rsidR="004252F6" w:rsidRPr="004252F6">
        <w:rPr>
          <w:rFonts w:cstheme="minorHAnsi"/>
          <w:b/>
          <w:bCs/>
        </w:rPr>
        <w:t>HuR</w:t>
      </w:r>
      <w:proofErr w:type="spellEnd"/>
    </w:p>
    <w:p w14:paraId="0EA5C6C5" w14:textId="2BC37987" w:rsidR="006A47AE" w:rsidRPr="006A47AE" w:rsidRDefault="006A47AE" w:rsidP="006A47AE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bookmarkStart w:id="9" w:name="_Hlk125053757"/>
      <w:r w:rsidRPr="006A47AE">
        <w:rPr>
          <w:rFonts w:cstheme="minorHAnsi"/>
          <w:b/>
          <w:bCs/>
          <w:sz w:val="20"/>
          <w:szCs w:val="20"/>
        </w:rPr>
        <w:t xml:space="preserve">OŚWIADCZENIA POTWIERDZAJĄCE SPEŁNIENIE WARUNKÓW </w:t>
      </w:r>
      <w:r w:rsidR="009B639E">
        <w:rPr>
          <w:rFonts w:cstheme="minorHAnsi"/>
          <w:b/>
          <w:bCs/>
          <w:sz w:val="20"/>
          <w:szCs w:val="20"/>
        </w:rPr>
        <w:t>UDZIAŁU</w:t>
      </w:r>
    </w:p>
    <w:bookmarkEnd w:id="9"/>
    <w:p w14:paraId="05C32BE0" w14:textId="6B1F8842" w:rsidR="00ED436E" w:rsidRPr="007B51CB" w:rsidRDefault="00ED436E" w:rsidP="00ED436E">
      <w:pPr>
        <w:tabs>
          <w:tab w:val="right" w:leader="underscore" w:pos="9072"/>
        </w:tabs>
        <w:spacing w:after="0"/>
        <w:jc w:val="both"/>
        <w:rPr>
          <w:rFonts w:cstheme="minorHAnsi"/>
          <w:sz w:val="20"/>
          <w:szCs w:val="20"/>
        </w:rPr>
      </w:pPr>
    </w:p>
    <w:p w14:paraId="2B76E547" w14:textId="7B2FDD00" w:rsidR="00ED436E" w:rsidRPr="007B51CB" w:rsidRDefault="00ED436E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10" w:name="_Hlk35901059"/>
    </w:p>
    <w:p w14:paraId="763E3053" w14:textId="2D6E4CC8" w:rsidR="0063582A" w:rsidRPr="007B51CB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B845551" w14:textId="77777777" w:rsidR="0063582A" w:rsidRPr="007B51CB" w:rsidRDefault="0063582A" w:rsidP="00ED436E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46916A" w14:textId="1C9E4FD4" w:rsidR="00ED436E" w:rsidRPr="00E524D0" w:rsidRDefault="00E524D0" w:rsidP="000111EC">
      <w:pPr>
        <w:spacing w:after="0"/>
        <w:jc w:val="both"/>
        <w:rPr>
          <w:rFonts w:cstheme="minorHAnsi"/>
          <w:sz w:val="20"/>
          <w:szCs w:val="20"/>
        </w:rPr>
      </w:pPr>
      <w:bookmarkStart w:id="11" w:name="_Hlk125363457"/>
      <w:r w:rsidRPr="00E20229">
        <w:rPr>
          <w:bCs/>
          <w:sz w:val="20"/>
          <w:szCs w:val="20"/>
        </w:rPr>
        <w:t>Oświadczam, że firma</w:t>
      </w:r>
      <w:r w:rsidR="00ED436E" w:rsidRPr="00E524D0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………………………………………………………………………………………………………………………. (</w:t>
      </w:r>
      <w:r w:rsidR="00ED436E" w:rsidRPr="00E524D0">
        <w:rPr>
          <w:rFonts w:cstheme="minorHAnsi"/>
          <w:i/>
          <w:iCs/>
          <w:sz w:val="20"/>
          <w:szCs w:val="20"/>
        </w:rPr>
        <w:t>n</w:t>
      </w:r>
      <w:r w:rsidRPr="00E524D0">
        <w:rPr>
          <w:rFonts w:cstheme="minorHAnsi"/>
          <w:i/>
          <w:iCs/>
          <w:sz w:val="20"/>
          <w:szCs w:val="20"/>
        </w:rPr>
        <w:t>azwa firmy</w:t>
      </w:r>
      <w:r w:rsidR="00ED436E" w:rsidRPr="00E524D0">
        <w:rPr>
          <w:rFonts w:cstheme="minorHAnsi"/>
          <w:sz w:val="20"/>
          <w:szCs w:val="20"/>
        </w:rPr>
        <w:t>)</w:t>
      </w:r>
    </w:p>
    <w:p w14:paraId="3534C04E" w14:textId="1DCC298A" w:rsidR="00C3221C" w:rsidRPr="00E524D0" w:rsidRDefault="00E524D0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E524D0">
        <w:rPr>
          <w:rFonts w:cstheme="minorHAnsi"/>
          <w:sz w:val="20"/>
          <w:szCs w:val="20"/>
        </w:rPr>
        <w:t xml:space="preserve">pełnia warunki opisane w punkcie </w:t>
      </w:r>
      <w:r w:rsidR="00111C86" w:rsidRPr="00B038A4">
        <w:rPr>
          <w:rFonts w:cstheme="minorHAnsi"/>
          <w:sz w:val="20"/>
          <w:szCs w:val="20"/>
        </w:rPr>
        <w:t>IV.2</w:t>
      </w:r>
      <w:r w:rsidR="00111C86" w:rsidRPr="00E524D0">
        <w:rPr>
          <w:rFonts w:cstheme="minorHAnsi"/>
          <w:sz w:val="20"/>
          <w:szCs w:val="20"/>
        </w:rPr>
        <w:t xml:space="preserve"> </w:t>
      </w:r>
      <w:r w:rsidRPr="00E524D0">
        <w:rPr>
          <w:rFonts w:cstheme="minorHAnsi"/>
          <w:sz w:val="20"/>
          <w:szCs w:val="20"/>
        </w:rPr>
        <w:t>Zaproszenia do składania ofert Nr</w:t>
      </w:r>
      <w:r w:rsidR="00414190">
        <w:rPr>
          <w:rFonts w:cstheme="minorHAnsi"/>
          <w:sz w:val="20"/>
          <w:szCs w:val="20"/>
        </w:rPr>
        <w:t xml:space="preserve"> </w:t>
      </w:r>
      <w:r w:rsidR="004252F6" w:rsidRPr="004252F6">
        <w:rPr>
          <w:rFonts w:ascii="Times New Roman" w:hAnsi="Times New Roman" w:cs="Times New Roman"/>
          <w:b/>
          <w:sz w:val="20"/>
          <w:szCs w:val="20"/>
        </w:rPr>
        <w:t>5/2024 – RNA/FIBRO/</w:t>
      </w:r>
      <w:proofErr w:type="spellStart"/>
      <w:r w:rsidR="004252F6" w:rsidRPr="004252F6">
        <w:rPr>
          <w:rFonts w:ascii="Times New Roman" w:hAnsi="Times New Roman" w:cs="Times New Roman"/>
          <w:b/>
          <w:sz w:val="20"/>
          <w:szCs w:val="20"/>
        </w:rPr>
        <w:t>HuR</w:t>
      </w:r>
      <w:proofErr w:type="spellEnd"/>
      <w:r w:rsidR="004252F6" w:rsidRPr="004252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524D0">
        <w:rPr>
          <w:rFonts w:cstheme="minorHAnsi"/>
          <w:sz w:val="20"/>
          <w:szCs w:val="20"/>
        </w:rPr>
        <w:t>or</w:t>
      </w:r>
      <w:r>
        <w:rPr>
          <w:rFonts w:cstheme="minorHAnsi"/>
          <w:sz w:val="20"/>
          <w:szCs w:val="20"/>
        </w:rPr>
        <w:t>az, że zrealizuje zamówienie zgodnie z tymi warunkami.</w:t>
      </w:r>
      <w:bookmarkEnd w:id="10"/>
      <w:bookmarkEnd w:id="11"/>
    </w:p>
    <w:p w14:paraId="467EF7B9" w14:textId="5CA96A6D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A64CA63" w14:textId="0607818A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9014F9D" w14:textId="335C72AD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CA828D1" w14:textId="3245A99E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588F288" w14:textId="01BAD1D4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710627E" w14:textId="072C771F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FE29C21" w14:textId="77777777" w:rsidR="0063582A" w:rsidRPr="00E524D0" w:rsidRDefault="0063582A" w:rsidP="0063582A">
      <w:p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</w:p>
    <w:p w14:paraId="7832EC01" w14:textId="77777777" w:rsidR="00C3221C" w:rsidRPr="00E524D0" w:rsidRDefault="00C3221C" w:rsidP="00C3221C">
      <w:pPr>
        <w:spacing w:after="0"/>
        <w:jc w:val="both"/>
        <w:rPr>
          <w:rFonts w:cstheme="minorHAnsi"/>
          <w:sz w:val="18"/>
          <w:szCs w:val="18"/>
        </w:rPr>
      </w:pPr>
    </w:p>
    <w:p w14:paraId="13CAF63F" w14:textId="77777777" w:rsidR="00ED436E" w:rsidRPr="007B51CB" w:rsidRDefault="00ED436E" w:rsidP="00ED436E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bookmarkStart w:id="12" w:name="_Hlk35901143"/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6C559372" w14:textId="5AD50801" w:rsidR="00ED436E" w:rsidRPr="00E524D0" w:rsidRDefault="00ED436E" w:rsidP="00ED436E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E524D0">
        <w:rPr>
          <w:rFonts w:cstheme="minorHAnsi"/>
          <w:i/>
          <w:sz w:val="16"/>
          <w:szCs w:val="16"/>
        </w:rPr>
        <w:t>Dat</w:t>
      </w:r>
      <w:r w:rsidR="00E524D0" w:rsidRPr="00E524D0">
        <w:rPr>
          <w:rFonts w:cstheme="minorHAnsi"/>
          <w:i/>
          <w:sz w:val="16"/>
          <w:szCs w:val="16"/>
        </w:rPr>
        <w:t>a</w:t>
      </w:r>
      <w:r w:rsidRPr="00E524D0">
        <w:rPr>
          <w:rFonts w:cstheme="minorHAnsi"/>
          <w:i/>
          <w:sz w:val="16"/>
          <w:szCs w:val="16"/>
        </w:rPr>
        <w:tab/>
      </w:r>
      <w:r w:rsidR="00E524D0" w:rsidRPr="00F8745D">
        <w:rPr>
          <w:rFonts w:cstheme="minorHAnsi"/>
          <w:i/>
          <w:sz w:val="16"/>
          <w:szCs w:val="16"/>
        </w:rPr>
        <w:tab/>
      </w:r>
      <w:r w:rsidR="00E524D0" w:rsidRPr="00F8745D">
        <w:rPr>
          <w:rFonts w:cstheme="minorHAnsi"/>
          <w:sz w:val="16"/>
          <w:szCs w:val="16"/>
        </w:rPr>
        <w:t>/</w:t>
      </w:r>
      <w:r w:rsidR="00E524D0" w:rsidRPr="00F8745D">
        <w:rPr>
          <w:rFonts w:cstheme="minorHAnsi"/>
          <w:i/>
          <w:sz w:val="16"/>
          <w:szCs w:val="16"/>
        </w:rPr>
        <w:t xml:space="preserve"> czytelny podpis albo podpis i pieczątka  </w:t>
      </w:r>
      <w:r w:rsidR="00E524D0">
        <w:rPr>
          <w:rFonts w:cstheme="minorHAnsi"/>
          <w:i/>
          <w:sz w:val="16"/>
          <w:szCs w:val="16"/>
        </w:rPr>
        <w:t>Oferenta</w:t>
      </w:r>
      <w:r w:rsidR="00E524D0" w:rsidRPr="00F8745D">
        <w:rPr>
          <w:rFonts w:cstheme="minorHAnsi"/>
          <w:i/>
          <w:sz w:val="16"/>
          <w:szCs w:val="16"/>
        </w:rPr>
        <w:t xml:space="preserve">/osoby/osób uprawnionej do występowania w imieniu </w:t>
      </w:r>
      <w:r w:rsidR="00E524D0">
        <w:rPr>
          <w:rFonts w:cstheme="minorHAnsi"/>
          <w:i/>
          <w:sz w:val="16"/>
          <w:szCs w:val="16"/>
        </w:rPr>
        <w:t>Oferenta</w:t>
      </w:r>
      <w:r w:rsidR="00E524D0" w:rsidRPr="00F8745D">
        <w:rPr>
          <w:rFonts w:cstheme="minorHAnsi"/>
          <w:i/>
          <w:sz w:val="16"/>
          <w:szCs w:val="16"/>
        </w:rPr>
        <w:t xml:space="preserve"> */</w:t>
      </w:r>
    </w:p>
    <w:bookmarkEnd w:id="12"/>
    <w:p w14:paraId="645B19E5" w14:textId="0E8CECB1" w:rsidR="00C3221C" w:rsidRPr="00E524D0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4F60FE8B" w14:textId="5711F5D5" w:rsidR="00C3221C" w:rsidRPr="00E524D0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1AAE554D" w14:textId="209E7C4D" w:rsidR="00E524D0" w:rsidRPr="00ED6D5E" w:rsidRDefault="00ED436E" w:rsidP="00E524D0">
      <w:pPr>
        <w:rPr>
          <w:bCs/>
          <w:i/>
          <w:iCs/>
          <w:sz w:val="16"/>
          <w:szCs w:val="16"/>
        </w:rPr>
      </w:pPr>
      <w:r w:rsidRPr="00E524D0">
        <w:rPr>
          <w:rFonts w:cstheme="minorHAnsi"/>
          <w:i/>
          <w:sz w:val="16"/>
          <w:szCs w:val="16"/>
        </w:rPr>
        <w:t>*</w:t>
      </w:r>
      <w:r w:rsidR="00E524D0" w:rsidRPr="00E524D0">
        <w:rPr>
          <w:bCs/>
          <w:i/>
          <w:iCs/>
          <w:sz w:val="16"/>
          <w:szCs w:val="16"/>
        </w:rPr>
        <w:t xml:space="preserve"> </w:t>
      </w:r>
      <w:bookmarkStart w:id="13" w:name="_Hlk127292254"/>
      <w:r w:rsidR="00E524D0" w:rsidRPr="00ED6D5E">
        <w:rPr>
          <w:bCs/>
          <w:i/>
          <w:iCs/>
          <w:sz w:val="16"/>
          <w:szCs w:val="16"/>
        </w:rPr>
        <w:t xml:space="preserve">Podpis osoby figurującej lub osób figurujących w rejestrach do zaciągania zobowiązań w imieniu </w:t>
      </w:r>
      <w:r w:rsidR="00E524D0">
        <w:rPr>
          <w:bCs/>
          <w:i/>
          <w:iCs/>
          <w:sz w:val="16"/>
          <w:szCs w:val="16"/>
        </w:rPr>
        <w:t>Oferenta</w:t>
      </w:r>
      <w:r w:rsidR="00E524D0" w:rsidRPr="00ED6D5E">
        <w:rPr>
          <w:bCs/>
          <w:i/>
          <w:iCs/>
          <w:sz w:val="16"/>
          <w:szCs w:val="16"/>
        </w:rPr>
        <w:t xml:space="preserve"> lub we właściwym upoważnieniu</w:t>
      </w:r>
      <w:r w:rsidR="00E524D0">
        <w:rPr>
          <w:bCs/>
          <w:i/>
          <w:iCs/>
          <w:sz w:val="16"/>
          <w:szCs w:val="16"/>
        </w:rPr>
        <w:t xml:space="preserve">. </w:t>
      </w:r>
      <w:r w:rsidR="00E524D0">
        <w:rPr>
          <w:rFonts w:eastAsia="Times New Roman" w:cstheme="minorHAnsi"/>
          <w:i/>
          <w:sz w:val="16"/>
          <w:szCs w:val="16"/>
          <w:lang w:eastAsia="pl-PL"/>
        </w:rPr>
        <w:t>P</w:t>
      </w:r>
      <w:r w:rsidR="00E524D0" w:rsidRPr="00F12530">
        <w:rPr>
          <w:rFonts w:eastAsia="Times New Roman" w:cstheme="minorHAnsi"/>
          <w:i/>
          <w:sz w:val="16"/>
          <w:szCs w:val="16"/>
          <w:lang w:eastAsia="pl-PL"/>
        </w:rPr>
        <w:t xml:space="preserve">ieczątka imienna </w:t>
      </w:r>
      <w:r w:rsidR="00E524D0">
        <w:rPr>
          <w:rFonts w:eastAsia="Times New Roman" w:cstheme="minorHAnsi"/>
          <w:i/>
          <w:sz w:val="16"/>
          <w:szCs w:val="16"/>
          <w:lang w:eastAsia="pl-PL"/>
        </w:rPr>
        <w:t xml:space="preserve">wymagana jest </w:t>
      </w:r>
      <w:r w:rsidR="00E524D0" w:rsidRPr="00F12530">
        <w:rPr>
          <w:rFonts w:eastAsia="Times New Roman" w:cstheme="minorHAnsi"/>
          <w:i/>
          <w:sz w:val="16"/>
          <w:szCs w:val="16"/>
          <w:lang w:eastAsia="pl-PL"/>
        </w:rPr>
        <w:t>w przypadku nieczytelnego podpisu</w:t>
      </w:r>
      <w:r w:rsidR="00E524D0">
        <w:rPr>
          <w:rFonts w:eastAsia="Times New Roman" w:cstheme="minorHAnsi"/>
          <w:i/>
          <w:sz w:val="16"/>
          <w:szCs w:val="16"/>
          <w:lang w:eastAsia="pl-PL"/>
        </w:rPr>
        <w:t>.</w:t>
      </w:r>
      <w:bookmarkEnd w:id="13"/>
    </w:p>
    <w:p w14:paraId="340B8020" w14:textId="2D0B2BDD" w:rsidR="00C3221C" w:rsidRPr="00E524D0" w:rsidRDefault="00C3221C" w:rsidP="008E4AD8">
      <w:pPr>
        <w:spacing w:after="0"/>
        <w:rPr>
          <w:rFonts w:cstheme="minorHAnsi"/>
          <w:i/>
          <w:sz w:val="16"/>
          <w:szCs w:val="16"/>
        </w:rPr>
      </w:pPr>
    </w:p>
    <w:p w14:paraId="69A4AB3B" w14:textId="77777777" w:rsidR="00E5038F" w:rsidRPr="00E524D0" w:rsidRDefault="00E5038F" w:rsidP="00C3221C">
      <w:pPr>
        <w:spacing w:after="0"/>
        <w:jc w:val="center"/>
        <w:rPr>
          <w:rFonts w:cstheme="minorHAnsi"/>
          <w:b/>
          <w:bCs/>
        </w:rPr>
      </w:pPr>
      <w:r w:rsidRPr="00E524D0">
        <w:rPr>
          <w:rFonts w:cstheme="minorHAnsi"/>
          <w:b/>
          <w:bCs/>
        </w:rPr>
        <w:br w:type="page"/>
      </w:r>
    </w:p>
    <w:p w14:paraId="45E925EF" w14:textId="77777777" w:rsidR="00241E49" w:rsidRPr="00E524D0" w:rsidRDefault="00241E49" w:rsidP="00C3221C">
      <w:pPr>
        <w:spacing w:after="0"/>
        <w:jc w:val="center"/>
        <w:rPr>
          <w:rFonts w:cstheme="minorHAnsi"/>
          <w:b/>
          <w:bCs/>
        </w:rPr>
      </w:pPr>
    </w:p>
    <w:p w14:paraId="29D1649C" w14:textId="34E10D15" w:rsidR="00C3221C" w:rsidRPr="00E524D0" w:rsidRDefault="00E524D0" w:rsidP="00C3221C">
      <w:pPr>
        <w:spacing w:after="0"/>
        <w:jc w:val="center"/>
        <w:rPr>
          <w:rFonts w:cstheme="minorHAnsi"/>
          <w:b/>
          <w:bCs/>
          <w:szCs w:val="20"/>
        </w:rPr>
      </w:pPr>
      <w:r w:rsidRPr="00E524D0">
        <w:rPr>
          <w:rFonts w:cstheme="minorHAnsi"/>
          <w:b/>
          <w:bCs/>
        </w:rPr>
        <w:t>ZAŁĄCZNIK NR</w:t>
      </w:r>
      <w:r w:rsidR="005025B3">
        <w:rPr>
          <w:rFonts w:cstheme="minorHAnsi"/>
          <w:b/>
          <w:bCs/>
        </w:rPr>
        <w:t xml:space="preserve"> </w:t>
      </w:r>
      <w:r w:rsidR="00ED436E" w:rsidRPr="00E524D0">
        <w:rPr>
          <w:rFonts w:cstheme="minorHAnsi"/>
          <w:b/>
          <w:bCs/>
        </w:rPr>
        <w:t xml:space="preserve">3 </w:t>
      </w:r>
      <w:r w:rsidRPr="00E524D0">
        <w:rPr>
          <w:rFonts w:cstheme="minorHAnsi"/>
          <w:b/>
          <w:bCs/>
        </w:rPr>
        <w:t xml:space="preserve">DO ZAPROSZENIA DO SKŁADANIA OFERT </w:t>
      </w:r>
      <w:r w:rsidR="00D72740" w:rsidRPr="00E524D0">
        <w:rPr>
          <w:rFonts w:cstheme="minorHAnsi"/>
          <w:b/>
          <w:bCs/>
        </w:rPr>
        <w:t>N</w:t>
      </w:r>
      <w:r w:rsidRPr="00E524D0">
        <w:rPr>
          <w:rFonts w:cstheme="minorHAnsi"/>
          <w:b/>
          <w:bCs/>
        </w:rPr>
        <w:t>R</w:t>
      </w:r>
      <w:r w:rsidR="00414190">
        <w:rPr>
          <w:rFonts w:cstheme="minorHAnsi"/>
          <w:b/>
          <w:bCs/>
          <w:szCs w:val="20"/>
        </w:rPr>
        <w:t xml:space="preserve"> </w:t>
      </w:r>
      <w:r w:rsidR="004252F6" w:rsidRPr="004252F6">
        <w:rPr>
          <w:rFonts w:cstheme="minorHAnsi"/>
          <w:b/>
          <w:bCs/>
        </w:rPr>
        <w:t>5/2024 – RNA/FIBRO/</w:t>
      </w:r>
      <w:proofErr w:type="spellStart"/>
      <w:r w:rsidR="004252F6" w:rsidRPr="004252F6">
        <w:rPr>
          <w:rFonts w:cstheme="minorHAnsi"/>
          <w:b/>
          <w:bCs/>
        </w:rPr>
        <w:t>HuR</w:t>
      </w:r>
      <w:proofErr w:type="spellEnd"/>
    </w:p>
    <w:p w14:paraId="610D7290" w14:textId="77777777" w:rsidR="00C3221C" w:rsidRPr="00E524D0" w:rsidRDefault="00C3221C" w:rsidP="00C322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E8F8087" w14:textId="77777777" w:rsidR="00C3221C" w:rsidRPr="00E524D0" w:rsidRDefault="00C3221C" w:rsidP="00C3221C">
      <w:pPr>
        <w:spacing w:after="0"/>
        <w:rPr>
          <w:rFonts w:cstheme="minorHAnsi"/>
          <w:sz w:val="20"/>
          <w:szCs w:val="20"/>
        </w:rPr>
      </w:pPr>
    </w:p>
    <w:p w14:paraId="0702C95F" w14:textId="77777777" w:rsidR="00004C3F" w:rsidRPr="00E524D0" w:rsidRDefault="00004C3F" w:rsidP="00C3221C">
      <w:pPr>
        <w:spacing w:after="0"/>
        <w:rPr>
          <w:rFonts w:cstheme="minorHAnsi"/>
          <w:sz w:val="20"/>
          <w:szCs w:val="20"/>
        </w:rPr>
      </w:pPr>
    </w:p>
    <w:p w14:paraId="1953AD90" w14:textId="537B58F8" w:rsidR="00D72740" w:rsidRPr="00E524D0" w:rsidRDefault="00E524D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E524D0">
        <w:rPr>
          <w:rFonts w:cstheme="minorHAnsi"/>
          <w:b/>
          <w:bCs/>
          <w:sz w:val="20"/>
          <w:szCs w:val="20"/>
        </w:rPr>
        <w:t>Oświadczenie w przedmiocie powiązań osobowych i kapitałowych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524D0">
        <w:rPr>
          <w:rFonts w:cstheme="minorHAnsi"/>
          <w:b/>
          <w:bCs/>
          <w:sz w:val="20"/>
          <w:szCs w:val="20"/>
        </w:rPr>
        <w:t>z</w:t>
      </w:r>
      <w:r w:rsidR="009B639E">
        <w:rPr>
          <w:rFonts w:cstheme="minorHAnsi"/>
          <w:b/>
          <w:bCs/>
          <w:sz w:val="20"/>
          <w:szCs w:val="20"/>
        </w:rPr>
        <w:t xml:space="preserve"> Zamawiającym</w:t>
      </w:r>
    </w:p>
    <w:p w14:paraId="3A363CD0" w14:textId="77777777" w:rsidR="00D72740" w:rsidRPr="00E524D0" w:rsidRDefault="00D72740" w:rsidP="00E524D0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bCs/>
          <w:sz w:val="20"/>
          <w:szCs w:val="20"/>
        </w:rPr>
      </w:pPr>
    </w:p>
    <w:p w14:paraId="4DC7C6B0" w14:textId="282E8665" w:rsidR="00D72740" w:rsidRPr="00E524D0" w:rsidRDefault="00E524D0" w:rsidP="00D72740">
      <w:pPr>
        <w:spacing w:after="0" w:line="300" w:lineRule="atLeast"/>
        <w:rPr>
          <w:rFonts w:cstheme="minorHAnsi"/>
          <w:sz w:val="20"/>
          <w:szCs w:val="20"/>
        </w:rPr>
      </w:pPr>
      <w:r w:rsidRPr="00E524D0">
        <w:rPr>
          <w:rFonts w:cstheme="minorHAnsi"/>
          <w:sz w:val="20"/>
          <w:szCs w:val="20"/>
        </w:rPr>
        <w:t xml:space="preserve">Ja niżej </w:t>
      </w:r>
      <w:r w:rsidRPr="00F60B41">
        <w:rPr>
          <w:rFonts w:cstheme="minorHAnsi"/>
          <w:sz w:val="20"/>
          <w:szCs w:val="20"/>
        </w:rPr>
        <w:t>podpisany/a</w:t>
      </w:r>
      <w:r w:rsidR="00D72740" w:rsidRPr="00F60B41">
        <w:rPr>
          <w:rFonts w:cstheme="minorHAnsi"/>
          <w:sz w:val="20"/>
          <w:szCs w:val="20"/>
        </w:rPr>
        <w:t xml:space="preserve"> [_</w:t>
      </w:r>
      <w:r w:rsidR="00DE53C5" w:rsidRPr="00F60B41">
        <w:rPr>
          <w:rFonts w:cstheme="minorHAnsi"/>
          <w:sz w:val="20"/>
          <w:szCs w:val="20"/>
        </w:rPr>
        <w:t>________</w:t>
      </w:r>
      <w:r w:rsidR="00D72740" w:rsidRPr="00F60B41">
        <w:rPr>
          <w:rFonts w:cstheme="minorHAnsi"/>
          <w:sz w:val="20"/>
          <w:szCs w:val="20"/>
        </w:rPr>
        <w:t xml:space="preserve">] </w:t>
      </w:r>
      <w:r w:rsidRPr="00F60B41">
        <w:rPr>
          <w:rFonts w:cstheme="minorHAnsi"/>
          <w:sz w:val="20"/>
          <w:szCs w:val="20"/>
        </w:rPr>
        <w:t>działając w imieniu Oferenta pod nazwą</w:t>
      </w:r>
      <w:r w:rsidR="00D72740" w:rsidRPr="00F60B41">
        <w:rPr>
          <w:rFonts w:cstheme="minorHAnsi"/>
          <w:sz w:val="20"/>
          <w:szCs w:val="20"/>
        </w:rPr>
        <w:t xml:space="preserve"> [</w:t>
      </w:r>
      <w:r w:rsidR="00DE53C5" w:rsidRPr="00F60B41">
        <w:rPr>
          <w:rFonts w:cstheme="minorHAnsi"/>
          <w:sz w:val="20"/>
          <w:szCs w:val="20"/>
        </w:rPr>
        <w:t>______</w:t>
      </w:r>
      <w:r w:rsidR="00D72740" w:rsidRPr="00F60B41">
        <w:rPr>
          <w:rFonts w:cstheme="minorHAnsi"/>
          <w:sz w:val="20"/>
          <w:szCs w:val="20"/>
        </w:rPr>
        <w:t xml:space="preserve">_], </w:t>
      </w:r>
      <w:r w:rsidRPr="00F60B41">
        <w:rPr>
          <w:rFonts w:cstheme="minorHAnsi"/>
          <w:sz w:val="20"/>
          <w:szCs w:val="20"/>
        </w:rPr>
        <w:t>niniejszym</w:t>
      </w:r>
      <w:r>
        <w:rPr>
          <w:rFonts w:cstheme="minorHAnsi"/>
          <w:sz w:val="20"/>
          <w:szCs w:val="20"/>
        </w:rPr>
        <w:t xml:space="preserve"> oświadczam, że:</w:t>
      </w:r>
      <w:r w:rsidR="00D72740" w:rsidRPr="00E524D0">
        <w:rPr>
          <w:rFonts w:cstheme="minorHAnsi"/>
          <w:b/>
          <w:bCs/>
          <w:sz w:val="20"/>
          <w:szCs w:val="20"/>
        </w:rPr>
        <w:t xml:space="preserve"> </w:t>
      </w:r>
    </w:p>
    <w:p w14:paraId="041E2096" w14:textId="19A9E2E0" w:rsidR="00D72740" w:rsidRPr="000A01F4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0A01F4">
        <w:rPr>
          <w:rFonts w:asciiTheme="minorHAnsi" w:hAnsiTheme="minorHAnsi" w:cstheme="minorHAnsi"/>
        </w:rPr>
        <w:t>Oferent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  <w:b/>
        </w:rPr>
        <w:t>nie jest powiązany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</w:rPr>
        <w:t xml:space="preserve">osobowo </w:t>
      </w:r>
      <w:r>
        <w:rPr>
          <w:rFonts w:asciiTheme="minorHAnsi" w:hAnsiTheme="minorHAnsi" w:cstheme="minorHAnsi"/>
        </w:rPr>
        <w:t>lub</w:t>
      </w:r>
      <w:r w:rsidRPr="000A01F4">
        <w:rPr>
          <w:rFonts w:asciiTheme="minorHAnsi" w:hAnsiTheme="minorHAnsi" w:cstheme="minorHAnsi"/>
        </w:rPr>
        <w:t xml:space="preserve"> kapitałowo z</w:t>
      </w:r>
      <w:r w:rsidR="009B639E">
        <w:rPr>
          <w:rFonts w:asciiTheme="minorHAnsi" w:hAnsiTheme="minorHAnsi" w:cstheme="minorHAnsi"/>
        </w:rPr>
        <w:t xml:space="preserve"> Zamawiający</w:t>
      </w:r>
      <w:r w:rsidRPr="000A01F4">
        <w:rPr>
          <w:rFonts w:asciiTheme="minorHAnsi" w:hAnsiTheme="minorHAnsi" w:cstheme="minorHAnsi"/>
        </w:rPr>
        <w:t xml:space="preserve">m w sposób określony w </w:t>
      </w:r>
      <w:r>
        <w:rPr>
          <w:rFonts w:asciiTheme="minorHAnsi" w:hAnsiTheme="minorHAnsi" w:cstheme="minorHAnsi"/>
        </w:rPr>
        <w:t>sekcji</w:t>
      </w:r>
      <w:r w:rsidRPr="000A01F4">
        <w:rPr>
          <w:rFonts w:asciiTheme="minorHAnsi" w:hAnsiTheme="minorHAnsi" w:cstheme="minorHAnsi"/>
        </w:rPr>
        <w:t xml:space="preserve"> 3 poni</w:t>
      </w:r>
      <w:r>
        <w:rPr>
          <w:rFonts w:asciiTheme="minorHAnsi" w:hAnsiTheme="minorHAnsi" w:cstheme="minorHAnsi"/>
        </w:rPr>
        <w:t>żej</w:t>
      </w:r>
      <w:r w:rsidR="00D72740" w:rsidRPr="000A01F4">
        <w:rPr>
          <w:rFonts w:asciiTheme="minorHAnsi" w:hAnsiTheme="minorHAnsi" w:cstheme="minorHAnsi"/>
        </w:rPr>
        <w:t>.</w:t>
      </w:r>
    </w:p>
    <w:p w14:paraId="12D4DB62" w14:textId="1AE4F2B2" w:rsidR="00D72740" w:rsidRPr="000A01F4" w:rsidRDefault="000A01F4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</w:rPr>
      </w:pPr>
      <w:r w:rsidRPr="000A01F4">
        <w:rPr>
          <w:rFonts w:asciiTheme="minorHAnsi" w:hAnsiTheme="minorHAnsi" w:cstheme="minorHAnsi"/>
        </w:rPr>
        <w:t>Oferent</w:t>
      </w:r>
      <w:r w:rsidR="00D72740" w:rsidRPr="000A01F4">
        <w:rPr>
          <w:rFonts w:asciiTheme="minorHAnsi" w:hAnsiTheme="minorHAnsi" w:cstheme="minorHAnsi"/>
        </w:rPr>
        <w:t xml:space="preserve"> </w:t>
      </w:r>
      <w:r w:rsidRPr="000A01F4">
        <w:rPr>
          <w:rFonts w:asciiTheme="minorHAnsi" w:hAnsiTheme="minorHAnsi" w:cstheme="minorHAnsi"/>
          <w:b/>
        </w:rPr>
        <w:t>je</w:t>
      </w:r>
      <w:r w:rsidR="00D72740" w:rsidRPr="000A01F4">
        <w:rPr>
          <w:rFonts w:asciiTheme="minorHAnsi" w:hAnsiTheme="minorHAnsi" w:cstheme="minorHAnsi"/>
          <w:b/>
        </w:rPr>
        <w:t>s</w:t>
      </w:r>
      <w:r w:rsidRPr="000A01F4">
        <w:rPr>
          <w:rFonts w:asciiTheme="minorHAnsi" w:hAnsiTheme="minorHAnsi" w:cstheme="minorHAnsi"/>
          <w:b/>
        </w:rPr>
        <w:t>t</w:t>
      </w:r>
      <w:r w:rsidR="00D72740" w:rsidRPr="000A01F4">
        <w:rPr>
          <w:rFonts w:asciiTheme="minorHAnsi" w:hAnsiTheme="minorHAnsi" w:cstheme="minorHAnsi"/>
          <w:b/>
        </w:rPr>
        <w:t xml:space="preserve"> </w:t>
      </w:r>
      <w:r w:rsidRPr="000A01F4">
        <w:rPr>
          <w:rFonts w:asciiTheme="minorHAnsi" w:hAnsiTheme="minorHAnsi" w:cstheme="minorHAnsi"/>
          <w:b/>
        </w:rPr>
        <w:t xml:space="preserve">powiązany </w:t>
      </w:r>
      <w:r w:rsidRPr="000A01F4">
        <w:rPr>
          <w:rFonts w:asciiTheme="minorHAnsi" w:hAnsiTheme="minorHAnsi" w:cstheme="minorHAnsi"/>
          <w:bCs/>
        </w:rPr>
        <w:t>osobowo lub kapitałowo z</w:t>
      </w:r>
      <w:r w:rsidR="009B639E">
        <w:rPr>
          <w:rFonts w:asciiTheme="minorHAnsi" w:hAnsiTheme="minorHAnsi" w:cstheme="minorHAnsi"/>
          <w:bCs/>
        </w:rPr>
        <w:t xml:space="preserve"> Zamawiający</w:t>
      </w:r>
      <w:r w:rsidRPr="000A01F4">
        <w:rPr>
          <w:rFonts w:asciiTheme="minorHAnsi" w:hAnsiTheme="minorHAnsi" w:cstheme="minorHAnsi"/>
          <w:bCs/>
        </w:rPr>
        <w:t>m lub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 w:rsidRPr="000A01F4">
        <w:rPr>
          <w:rFonts w:asciiTheme="minorHAnsi" w:hAnsiTheme="minorHAnsi" w:cstheme="minorHAnsi"/>
          <w:bCs/>
        </w:rPr>
        <w:t xml:space="preserve">osobami upoważnionymi do zaciągania zobowiązań w imieniu </w:t>
      </w:r>
      <w:r w:rsidR="009B639E">
        <w:rPr>
          <w:rFonts w:asciiTheme="minorHAnsi" w:hAnsiTheme="minorHAnsi" w:cstheme="minorHAnsi"/>
          <w:bCs/>
        </w:rPr>
        <w:t>Zamawiającego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lub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 w:rsidRPr="000A01F4">
        <w:rPr>
          <w:rFonts w:asciiTheme="minorHAnsi" w:hAnsiTheme="minorHAnsi" w:cstheme="minorHAnsi"/>
          <w:bCs/>
        </w:rPr>
        <w:t xml:space="preserve">osobami wykonującymi w imieniu </w:t>
      </w:r>
      <w:r w:rsidR="009B639E">
        <w:rPr>
          <w:rFonts w:asciiTheme="minorHAnsi" w:hAnsiTheme="minorHAnsi" w:cstheme="minorHAnsi"/>
          <w:bCs/>
        </w:rPr>
        <w:t>Zamawiającego</w:t>
      </w:r>
      <w:r w:rsidRPr="000A01F4">
        <w:rPr>
          <w:rFonts w:asciiTheme="minorHAnsi" w:hAnsiTheme="minorHAnsi" w:cstheme="minorHAnsi"/>
          <w:bCs/>
        </w:rPr>
        <w:t xml:space="preserve"> czynności związane z przygotowaniem i przeprowadzeniem procedury wyboru </w:t>
      </w:r>
      <w:r>
        <w:rPr>
          <w:rFonts w:asciiTheme="minorHAnsi" w:hAnsiTheme="minorHAnsi" w:cstheme="minorHAnsi"/>
          <w:bCs/>
        </w:rPr>
        <w:t xml:space="preserve">Oferenta </w:t>
      </w:r>
      <w:r w:rsidRPr="000A01F4">
        <w:rPr>
          <w:rFonts w:asciiTheme="minorHAnsi" w:hAnsiTheme="minorHAnsi" w:cstheme="minorHAnsi"/>
          <w:bCs/>
        </w:rPr>
        <w:t>w następujący sposób</w:t>
      </w:r>
      <w:r w:rsidR="00D72740" w:rsidRPr="000A01F4">
        <w:rPr>
          <w:rFonts w:asciiTheme="minorHAnsi" w:hAnsiTheme="minorHAnsi" w:cstheme="minorHAnsi"/>
          <w:bCs/>
        </w:rPr>
        <w:t xml:space="preserve"> (</w:t>
      </w:r>
      <w:r w:rsidRPr="000A01F4">
        <w:rPr>
          <w:rFonts w:asciiTheme="minorHAnsi" w:hAnsiTheme="minorHAnsi" w:cstheme="minorHAnsi"/>
          <w:bCs/>
        </w:rPr>
        <w:t>proszę wskazać sposób powiązań określony</w:t>
      </w:r>
      <w:r>
        <w:rPr>
          <w:rFonts w:asciiTheme="minorHAnsi" w:hAnsiTheme="minorHAnsi" w:cstheme="minorHAnsi"/>
          <w:bCs/>
        </w:rPr>
        <w:t xml:space="preserve"> w sekcji</w:t>
      </w:r>
      <w:r w:rsidR="00D72740" w:rsidRPr="000A01F4">
        <w:rPr>
          <w:rFonts w:asciiTheme="minorHAnsi" w:hAnsiTheme="minorHAnsi" w:cstheme="minorHAnsi"/>
          <w:bCs/>
        </w:rPr>
        <w:t xml:space="preserve"> 3, </w:t>
      </w:r>
      <w:r>
        <w:rPr>
          <w:rFonts w:asciiTheme="minorHAnsi" w:hAnsiTheme="minorHAnsi" w:cstheme="minorHAnsi"/>
          <w:bCs/>
        </w:rPr>
        <w:t>punkty</w:t>
      </w:r>
      <w:r w:rsidR="00D72740" w:rsidRPr="000A01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od </w:t>
      </w:r>
      <w:r w:rsidR="00D72740" w:rsidRPr="000A01F4">
        <w:rPr>
          <w:rFonts w:asciiTheme="minorHAnsi" w:hAnsiTheme="minorHAnsi" w:cstheme="minorHAnsi"/>
          <w:bCs/>
        </w:rPr>
        <w:t xml:space="preserve">1 </w:t>
      </w:r>
      <w:r>
        <w:rPr>
          <w:rFonts w:asciiTheme="minorHAnsi" w:hAnsiTheme="minorHAnsi" w:cstheme="minorHAnsi"/>
          <w:bCs/>
        </w:rPr>
        <w:t>d</w:t>
      </w:r>
      <w:r w:rsidR="00D72740" w:rsidRPr="000A01F4">
        <w:rPr>
          <w:rFonts w:asciiTheme="minorHAnsi" w:hAnsiTheme="minorHAnsi" w:cstheme="minorHAnsi"/>
          <w:bCs/>
        </w:rPr>
        <w:t>o 4)**:</w:t>
      </w:r>
    </w:p>
    <w:p w14:paraId="0AF0FD9F" w14:textId="4E4F4785" w:rsidR="00D72740" w:rsidRPr="00D72740" w:rsidRDefault="00D72740" w:rsidP="00D72740">
      <w:pPr>
        <w:spacing w:after="0" w:line="300" w:lineRule="atLeast"/>
        <w:ind w:left="708"/>
        <w:jc w:val="both"/>
        <w:rPr>
          <w:rFonts w:cstheme="minorHAnsi"/>
          <w:sz w:val="20"/>
          <w:szCs w:val="20"/>
          <w:lang w:val="en-US"/>
        </w:rPr>
      </w:pPr>
      <w:r w:rsidRPr="00D72740">
        <w:rPr>
          <w:rFonts w:cstheme="minorHAnsi"/>
          <w:sz w:val="20"/>
          <w:szCs w:val="20"/>
          <w:lang w:val="en-US"/>
        </w:rPr>
        <w:t>_______________________________________________________________________________________________________________________________________</w:t>
      </w:r>
      <w:r w:rsidR="00950DDD">
        <w:rPr>
          <w:rFonts w:cstheme="minorHAnsi"/>
          <w:sz w:val="20"/>
          <w:szCs w:val="20"/>
          <w:lang w:val="en-US"/>
        </w:rPr>
        <w:softHyphen/>
      </w:r>
      <w:r w:rsidR="00950DDD">
        <w:rPr>
          <w:rFonts w:cstheme="minorHAnsi"/>
          <w:sz w:val="20"/>
          <w:szCs w:val="20"/>
          <w:lang w:val="en-US"/>
        </w:rPr>
        <w:softHyphen/>
      </w:r>
      <w:r w:rsidR="00950DDD">
        <w:rPr>
          <w:rFonts w:cstheme="minorHAnsi"/>
          <w:sz w:val="20"/>
          <w:szCs w:val="20"/>
          <w:lang w:val="en-US"/>
        </w:rPr>
        <w:softHyphen/>
        <w:t>________________________________</w:t>
      </w:r>
      <w:r w:rsidRPr="00D72740">
        <w:rPr>
          <w:rFonts w:cstheme="minorHAnsi"/>
          <w:sz w:val="20"/>
          <w:szCs w:val="20"/>
          <w:lang w:val="en-US"/>
        </w:rPr>
        <w:t>___________</w:t>
      </w:r>
    </w:p>
    <w:p w14:paraId="5A3E6705" w14:textId="3F6DFFFD" w:rsidR="00D72740" w:rsidRPr="00DA64EC" w:rsidRDefault="00DA64EC" w:rsidP="00D72740">
      <w:pPr>
        <w:pStyle w:val="Akapitzlist"/>
        <w:numPr>
          <w:ilvl w:val="0"/>
          <w:numId w:val="1"/>
        </w:numPr>
        <w:spacing w:line="300" w:lineRule="atLeast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="00C04AEE">
        <w:rPr>
          <w:rFonts w:asciiTheme="minorHAnsi" w:hAnsiTheme="minorHAnsi" w:cstheme="minorHAnsi"/>
        </w:rPr>
        <w:t>Zamawiający</w:t>
      </w:r>
      <w:r w:rsidRPr="00DA64EC">
        <w:rPr>
          <w:rFonts w:asciiTheme="minorHAnsi" w:hAnsiTheme="minorHAnsi" w:cstheme="minorHAnsi"/>
        </w:rPr>
        <w:t xml:space="preserve">m lub osobami upoważnionymi do zaciągania zobowiązań w imieniu </w:t>
      </w:r>
      <w:r w:rsidR="00C04AEE">
        <w:rPr>
          <w:rFonts w:asciiTheme="minorHAnsi" w:hAnsiTheme="minorHAnsi" w:cstheme="minorHAnsi"/>
        </w:rPr>
        <w:t>Zamawiającego</w:t>
      </w:r>
      <w:r w:rsidRPr="00DA64EC">
        <w:rPr>
          <w:rFonts w:asciiTheme="minorHAnsi" w:hAnsiTheme="minorHAnsi" w:cstheme="minorHAnsi"/>
        </w:rPr>
        <w:t xml:space="preserve"> lub osobami wykonującymi w imieniu </w:t>
      </w:r>
      <w:r w:rsidR="00C04AEE">
        <w:rPr>
          <w:rFonts w:asciiTheme="minorHAnsi" w:hAnsiTheme="minorHAnsi" w:cstheme="minorHAnsi"/>
        </w:rPr>
        <w:t>Zamawiającego</w:t>
      </w:r>
      <w:r w:rsidRPr="00DA64EC">
        <w:rPr>
          <w:rFonts w:asciiTheme="minorHAnsi" w:hAnsiTheme="minorHAnsi" w:cstheme="minorHAnsi"/>
        </w:rPr>
        <w:t xml:space="preserve"> czynności związane z przygotowaniem i przeprowadzeniem procedury wyboru Oferenta a Oferentem, polegające w szczególności na</w:t>
      </w:r>
      <w:r w:rsidR="00D72740" w:rsidRPr="00DA64EC">
        <w:rPr>
          <w:rFonts w:asciiTheme="minorHAnsi" w:hAnsiTheme="minorHAnsi" w:cstheme="minorHAnsi"/>
          <w:bCs/>
        </w:rPr>
        <w:t>:</w:t>
      </w:r>
    </w:p>
    <w:p w14:paraId="270315BE" w14:textId="762B70F2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1) </w:t>
      </w:r>
      <w:r w:rsidR="00DA64EC" w:rsidRPr="00DA64EC">
        <w:rPr>
          <w:rFonts w:asciiTheme="minorHAnsi" w:hAnsiTheme="minorHAnsi" w:cstheme="minorHAnsi"/>
          <w:bCs/>
        </w:rPr>
        <w:t>uczestniczeniu w spółce jako wspólnik spółki cywilnej lub spółki osobowej,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posiadaniu co najmniej 10% udziałów lub akcji (o ile niższy próg nie wynika z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przepisów prawa), pełnieniu funkcji członka organu nadzorczego lub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zarządzającego, prokurenta, pełnomocnika</w:t>
      </w:r>
      <w:r w:rsidRPr="00DA64EC">
        <w:rPr>
          <w:rFonts w:asciiTheme="minorHAnsi" w:hAnsiTheme="minorHAnsi" w:cstheme="minorHAnsi"/>
          <w:bCs/>
        </w:rPr>
        <w:t>;</w:t>
      </w:r>
    </w:p>
    <w:p w14:paraId="3C65D538" w14:textId="5D1CE3D5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2) </w:t>
      </w:r>
      <w:r w:rsidR="00DA64EC" w:rsidRPr="00DA64EC">
        <w:rPr>
          <w:rFonts w:asciiTheme="minorHAnsi" w:hAnsiTheme="minorHAnsi" w:cstheme="minorHAnsi"/>
          <w:bCs/>
        </w:rPr>
        <w:t>pozostawaniu w związku małżeńskim, w stosunku pokrewieństwa lub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powinowactwa w linii prostej, pokrewieństwa lub powinowactwa w linii bocznej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do drugiego stopnia, lub związaniu z tytułu przysposobienia, opieki lub kurateli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 xml:space="preserve">albo pozostawaniu we wspólnym pożyciu z </w:t>
      </w:r>
      <w:r w:rsidR="00B61E41">
        <w:rPr>
          <w:rFonts w:asciiTheme="minorHAnsi" w:hAnsiTheme="minorHAnsi" w:cstheme="minorHAnsi"/>
          <w:bCs/>
        </w:rPr>
        <w:t>Oferentem</w:t>
      </w:r>
      <w:r w:rsidR="00DA64EC" w:rsidRPr="00DA64EC">
        <w:rPr>
          <w:rFonts w:asciiTheme="minorHAnsi" w:hAnsiTheme="minorHAnsi" w:cstheme="minorHAnsi"/>
          <w:bCs/>
        </w:rPr>
        <w:t>, jego zastępcą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prawnym lub członkami organów zarządzających lub organów nadzorczych</w:t>
      </w:r>
      <w:r w:rsidR="00DA64EC">
        <w:rPr>
          <w:rFonts w:asciiTheme="minorHAnsi" w:hAnsiTheme="minorHAnsi" w:cstheme="minorHAnsi"/>
          <w:bCs/>
        </w:rPr>
        <w:t xml:space="preserve"> </w:t>
      </w:r>
      <w:r w:rsidR="00B61E41">
        <w:rPr>
          <w:rFonts w:asciiTheme="minorHAnsi" w:hAnsiTheme="minorHAnsi" w:cstheme="minorHAnsi"/>
          <w:bCs/>
        </w:rPr>
        <w:t>Oferentów</w:t>
      </w:r>
      <w:r w:rsidR="00DA64EC" w:rsidRPr="00DA64EC">
        <w:rPr>
          <w:rFonts w:asciiTheme="minorHAnsi" w:hAnsiTheme="minorHAnsi" w:cstheme="minorHAnsi"/>
          <w:bCs/>
        </w:rPr>
        <w:t xml:space="preserve"> ubiegających się o udzielenie zamówienia</w:t>
      </w:r>
      <w:r w:rsidRPr="00DA64EC">
        <w:rPr>
          <w:rFonts w:asciiTheme="minorHAnsi" w:hAnsiTheme="minorHAnsi" w:cstheme="minorHAnsi"/>
          <w:bCs/>
        </w:rPr>
        <w:t>;</w:t>
      </w:r>
    </w:p>
    <w:p w14:paraId="29B18BDA" w14:textId="1BA83346" w:rsidR="00D72740" w:rsidRPr="00DA64EC" w:rsidRDefault="00D72740" w:rsidP="00DA64EC">
      <w:pPr>
        <w:pStyle w:val="Akapitzlist"/>
        <w:widowControl w:val="0"/>
        <w:autoSpaceDE w:val="0"/>
        <w:spacing w:line="300" w:lineRule="atLeast"/>
        <w:ind w:left="709"/>
        <w:jc w:val="both"/>
        <w:rPr>
          <w:rFonts w:asciiTheme="minorHAnsi" w:hAnsiTheme="minorHAnsi" w:cstheme="minorHAnsi"/>
          <w:bCs/>
        </w:rPr>
      </w:pPr>
      <w:r w:rsidRPr="00DA64EC">
        <w:rPr>
          <w:rFonts w:asciiTheme="minorHAnsi" w:hAnsiTheme="minorHAnsi" w:cstheme="minorHAnsi"/>
          <w:bCs/>
        </w:rPr>
        <w:t xml:space="preserve">3) </w:t>
      </w:r>
      <w:r w:rsidR="00DA64EC" w:rsidRPr="00DA64EC">
        <w:rPr>
          <w:rFonts w:asciiTheme="minorHAnsi" w:hAnsiTheme="minorHAnsi" w:cstheme="minorHAnsi"/>
          <w:bCs/>
        </w:rPr>
        <w:t xml:space="preserve">pozostawaniu z </w:t>
      </w:r>
      <w:r w:rsidR="00B61E41">
        <w:rPr>
          <w:rFonts w:asciiTheme="minorHAnsi" w:hAnsiTheme="minorHAnsi" w:cstheme="minorHAnsi"/>
          <w:bCs/>
        </w:rPr>
        <w:t>Oferentem</w:t>
      </w:r>
      <w:r w:rsidR="00DA64EC" w:rsidRPr="00DA64EC">
        <w:rPr>
          <w:rFonts w:asciiTheme="minorHAnsi" w:hAnsiTheme="minorHAnsi" w:cstheme="minorHAnsi"/>
          <w:bCs/>
        </w:rPr>
        <w:t xml:space="preserve"> w takim stosunku prawnym lub faktycznym, że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istnieje uzasadniona wątpliwość co do ich bezstronności lub niezależności w</w:t>
      </w:r>
      <w:r w:rsidR="00DA64EC">
        <w:rPr>
          <w:rFonts w:asciiTheme="minorHAnsi" w:hAnsiTheme="minorHAnsi" w:cstheme="minorHAnsi"/>
          <w:bCs/>
        </w:rPr>
        <w:t xml:space="preserve"> </w:t>
      </w:r>
      <w:r w:rsidR="00DA64EC" w:rsidRPr="00DA64EC">
        <w:rPr>
          <w:rFonts w:asciiTheme="minorHAnsi" w:hAnsiTheme="minorHAnsi" w:cstheme="minorHAnsi"/>
          <w:bCs/>
        </w:rPr>
        <w:t>związku z postępowaniem o udzielenie zamówienia</w:t>
      </w:r>
      <w:r w:rsidRPr="00DA64EC">
        <w:rPr>
          <w:rFonts w:asciiTheme="minorHAnsi" w:hAnsiTheme="minorHAnsi" w:cstheme="minorHAnsi"/>
          <w:bCs/>
        </w:rPr>
        <w:t>.</w:t>
      </w:r>
    </w:p>
    <w:p w14:paraId="1B4F011D" w14:textId="77777777" w:rsidR="00D72740" w:rsidRPr="00DA64EC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p w14:paraId="40EA83FC" w14:textId="397AE43B" w:rsidR="00D72740" w:rsidRPr="004E5094" w:rsidRDefault="004E5094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  <w:bookmarkStart w:id="14" w:name="_Hlk35901216"/>
      <w:r w:rsidRPr="00E85186">
        <w:rPr>
          <w:rFonts w:cstheme="minorHAnsi"/>
          <w:b/>
          <w:bCs/>
          <w:i/>
          <w:sz w:val="20"/>
          <w:szCs w:val="20"/>
        </w:rPr>
        <w:t xml:space="preserve">Proszę skreślić odpowiednio sekcję </w:t>
      </w:r>
      <w:r w:rsidR="00C855E4" w:rsidRPr="00E85186">
        <w:rPr>
          <w:rFonts w:cstheme="minorHAnsi"/>
          <w:b/>
          <w:bCs/>
          <w:i/>
          <w:sz w:val="20"/>
          <w:szCs w:val="20"/>
        </w:rPr>
        <w:t>2</w:t>
      </w:r>
      <w:r w:rsidRPr="00E85186">
        <w:rPr>
          <w:rFonts w:cstheme="minorHAnsi"/>
          <w:b/>
          <w:bCs/>
          <w:i/>
          <w:sz w:val="20"/>
          <w:szCs w:val="20"/>
        </w:rPr>
        <w:t xml:space="preserve"> jeśli powiązania osobowe lub kapitałowe</w:t>
      </w:r>
      <w:r w:rsidR="00D72740" w:rsidRPr="00E85186">
        <w:rPr>
          <w:rFonts w:cstheme="minorHAnsi"/>
          <w:b/>
          <w:bCs/>
          <w:i/>
          <w:sz w:val="20"/>
          <w:szCs w:val="20"/>
        </w:rPr>
        <w:t xml:space="preserve"> </w:t>
      </w:r>
      <w:r w:rsidRPr="00E85186">
        <w:rPr>
          <w:rFonts w:cstheme="minorHAnsi"/>
          <w:b/>
          <w:bCs/>
          <w:i/>
          <w:sz w:val="20"/>
          <w:szCs w:val="20"/>
        </w:rPr>
        <w:t xml:space="preserve">nie dotyczą lub sekcję </w:t>
      </w:r>
      <w:r w:rsidR="00C855E4" w:rsidRPr="00E85186">
        <w:rPr>
          <w:rFonts w:cstheme="minorHAnsi"/>
          <w:b/>
          <w:bCs/>
          <w:i/>
          <w:sz w:val="20"/>
          <w:szCs w:val="20"/>
        </w:rPr>
        <w:t>1</w:t>
      </w:r>
      <w:r w:rsidRPr="00E85186">
        <w:rPr>
          <w:rFonts w:cstheme="minorHAnsi"/>
          <w:b/>
          <w:bCs/>
          <w:i/>
          <w:sz w:val="20"/>
          <w:szCs w:val="20"/>
        </w:rPr>
        <w:t xml:space="preserve"> jeśli powiązania osobowe lub kapitałowe dotyczą.</w:t>
      </w:r>
      <w:r>
        <w:rPr>
          <w:rFonts w:cstheme="minorHAnsi"/>
          <w:b/>
          <w:bCs/>
          <w:i/>
          <w:sz w:val="20"/>
          <w:szCs w:val="20"/>
        </w:rPr>
        <w:t xml:space="preserve"> </w:t>
      </w:r>
    </w:p>
    <w:p w14:paraId="7FD63B33" w14:textId="77777777" w:rsidR="00D72740" w:rsidRPr="004E5094" w:rsidRDefault="00D72740" w:rsidP="00D72740">
      <w:pPr>
        <w:spacing w:after="0" w:line="300" w:lineRule="atLeast"/>
        <w:jc w:val="both"/>
        <w:rPr>
          <w:rFonts w:cstheme="minorHAnsi"/>
          <w:b/>
          <w:bCs/>
          <w:i/>
          <w:sz w:val="20"/>
          <w:szCs w:val="20"/>
        </w:rPr>
      </w:pPr>
    </w:p>
    <w:p w14:paraId="58AA1FDE" w14:textId="77777777" w:rsidR="00D72740" w:rsidRPr="004E5094" w:rsidRDefault="00D72740" w:rsidP="00D72740">
      <w:pPr>
        <w:tabs>
          <w:tab w:val="left" w:pos="5812"/>
          <w:tab w:val="left" w:pos="5954"/>
          <w:tab w:val="left" w:pos="6096"/>
        </w:tabs>
        <w:spacing w:after="0" w:line="300" w:lineRule="atLeast"/>
        <w:jc w:val="both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72740" w:rsidRPr="00125521" w14:paraId="742B812D" w14:textId="77777777" w:rsidTr="007060D3">
        <w:tc>
          <w:tcPr>
            <w:tcW w:w="2830" w:type="dxa"/>
          </w:tcPr>
          <w:p w14:paraId="119569BC" w14:textId="77777777" w:rsidR="00D72740" w:rsidRPr="00D72740" w:rsidRDefault="00D72740" w:rsidP="007060D3">
            <w:pPr>
              <w:spacing w:line="300" w:lineRule="atLeast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D72740">
              <w:rPr>
                <w:rFonts w:cstheme="minorHAnsi"/>
                <w:i/>
                <w:sz w:val="20"/>
                <w:szCs w:val="20"/>
                <w:lang w:val="en-US"/>
              </w:rPr>
              <w:t>______________________</w:t>
            </w:r>
          </w:p>
          <w:p w14:paraId="2C05FBDC" w14:textId="5F869C81" w:rsidR="00D72740" w:rsidRPr="00D72740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025B3">
              <w:rPr>
                <w:rFonts w:cstheme="minorHAnsi"/>
                <w:i/>
                <w:sz w:val="16"/>
                <w:szCs w:val="16"/>
              </w:rPr>
              <w:t>Dat</w:t>
            </w:r>
            <w:r w:rsidR="00125521" w:rsidRPr="005025B3">
              <w:rPr>
                <w:rFonts w:cstheme="minorHAnsi"/>
                <w:i/>
                <w:sz w:val="16"/>
                <w:szCs w:val="16"/>
              </w:rPr>
              <w:t>a</w:t>
            </w:r>
          </w:p>
        </w:tc>
        <w:tc>
          <w:tcPr>
            <w:tcW w:w="6232" w:type="dxa"/>
          </w:tcPr>
          <w:p w14:paraId="7C9BE0FD" w14:textId="77777777" w:rsidR="00D72740" w:rsidRPr="00125521" w:rsidRDefault="00D72740" w:rsidP="007060D3">
            <w:pPr>
              <w:spacing w:line="3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125521">
              <w:rPr>
                <w:rFonts w:cstheme="minorHAnsi"/>
                <w:sz w:val="20"/>
                <w:szCs w:val="20"/>
              </w:rPr>
              <w:t>____________________________________________________</w:t>
            </w:r>
          </w:p>
          <w:p w14:paraId="0313415A" w14:textId="1827188D" w:rsidR="00D72740" w:rsidRPr="00125521" w:rsidRDefault="00125521" w:rsidP="00C855E4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8745D">
              <w:rPr>
                <w:rFonts w:cstheme="minorHAnsi"/>
                <w:sz w:val="16"/>
                <w:szCs w:val="16"/>
              </w:rPr>
              <w:t>/</w:t>
            </w:r>
            <w:r w:rsidRPr="00F8745D">
              <w:rPr>
                <w:rFonts w:cstheme="minorHAnsi"/>
                <w:i/>
                <w:sz w:val="16"/>
                <w:szCs w:val="16"/>
              </w:rPr>
              <w:t xml:space="preserve">czytelny podpis albo podpis </w:t>
            </w:r>
            <w:r w:rsidR="00C855E4">
              <w:rPr>
                <w:rFonts w:cstheme="minorHAnsi"/>
                <w:i/>
                <w:sz w:val="16"/>
                <w:szCs w:val="16"/>
              </w:rPr>
              <w:t>i</w:t>
            </w:r>
            <w:r w:rsidRPr="00F8745D">
              <w:rPr>
                <w:rFonts w:cstheme="minorHAnsi"/>
                <w:i/>
                <w:sz w:val="16"/>
                <w:szCs w:val="16"/>
              </w:rPr>
              <w:t xml:space="preserve"> pieczątka  </w:t>
            </w:r>
            <w:r>
              <w:rPr>
                <w:rFonts w:cstheme="minorHAnsi"/>
                <w:i/>
                <w:sz w:val="16"/>
                <w:szCs w:val="16"/>
              </w:rPr>
              <w:t>Oferenta</w:t>
            </w:r>
            <w:r w:rsidRPr="00F8745D">
              <w:rPr>
                <w:rFonts w:cstheme="minorHAnsi"/>
                <w:i/>
                <w:sz w:val="16"/>
                <w:szCs w:val="16"/>
              </w:rPr>
              <w:t xml:space="preserve">/osoby/osób uprawnionej do występowania w imieniu </w:t>
            </w:r>
            <w:r>
              <w:rPr>
                <w:rFonts w:cstheme="minorHAnsi"/>
                <w:i/>
                <w:sz w:val="16"/>
                <w:szCs w:val="16"/>
              </w:rPr>
              <w:t>Oferenta</w:t>
            </w:r>
            <w:r w:rsidRPr="00F8745D">
              <w:rPr>
                <w:rFonts w:cstheme="minorHAnsi"/>
                <w:i/>
                <w:sz w:val="16"/>
                <w:szCs w:val="16"/>
              </w:rPr>
              <w:t xml:space="preserve"> *</w:t>
            </w:r>
            <w:r w:rsidR="00C855E4">
              <w:rPr>
                <w:rFonts w:cstheme="minorHAnsi"/>
                <w:i/>
                <w:sz w:val="16"/>
                <w:szCs w:val="16"/>
              </w:rPr>
              <w:t>**</w:t>
            </w:r>
            <w:r w:rsidRPr="00F8745D">
              <w:rPr>
                <w:rFonts w:cstheme="minorHAnsi"/>
                <w:i/>
                <w:sz w:val="16"/>
                <w:szCs w:val="16"/>
              </w:rPr>
              <w:t>/</w:t>
            </w:r>
          </w:p>
          <w:p w14:paraId="14BEBB7E" w14:textId="77777777" w:rsidR="00D72740" w:rsidRPr="00125521" w:rsidRDefault="00D72740" w:rsidP="007060D3">
            <w:pPr>
              <w:spacing w:line="30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407993A" w14:textId="77777777" w:rsidR="00D72740" w:rsidRPr="00125521" w:rsidRDefault="00D72740" w:rsidP="00D72740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728E25E7" w14:textId="77777777" w:rsidR="00D72740" w:rsidRPr="00125521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5250F4F8" w14:textId="77777777" w:rsidR="00D72740" w:rsidRPr="00125521" w:rsidRDefault="00D72740" w:rsidP="00D72740">
      <w:pPr>
        <w:spacing w:after="0" w:line="300" w:lineRule="atLeast"/>
        <w:ind w:left="4962"/>
        <w:jc w:val="right"/>
        <w:rPr>
          <w:rFonts w:cstheme="minorHAnsi"/>
          <w:i/>
          <w:sz w:val="20"/>
          <w:szCs w:val="20"/>
        </w:rPr>
      </w:pPr>
    </w:p>
    <w:p w14:paraId="06D2B739" w14:textId="754AE727" w:rsidR="00D72740" w:rsidRPr="005025B3" w:rsidRDefault="00D72740" w:rsidP="00D72740">
      <w:pPr>
        <w:tabs>
          <w:tab w:val="left" w:pos="284"/>
        </w:tabs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cstheme="minorHAnsi"/>
          <w:i/>
          <w:sz w:val="16"/>
          <w:szCs w:val="16"/>
        </w:rPr>
      </w:pPr>
      <w:r w:rsidRPr="005025B3">
        <w:rPr>
          <w:rFonts w:cstheme="minorHAnsi"/>
          <w:i/>
          <w:sz w:val="16"/>
          <w:szCs w:val="16"/>
        </w:rPr>
        <w:t xml:space="preserve">** </w:t>
      </w:r>
      <w:r w:rsidR="005025B3" w:rsidRPr="005025B3">
        <w:rPr>
          <w:rFonts w:cstheme="minorHAnsi"/>
          <w:i/>
          <w:sz w:val="16"/>
          <w:szCs w:val="16"/>
        </w:rPr>
        <w:t>Wypełnić tylko w przypadku występowania powiązań osobowych lub kapitałowych</w:t>
      </w:r>
    </w:p>
    <w:p w14:paraId="5CCBB31D" w14:textId="1DEAD1A5" w:rsidR="00D72740" w:rsidRPr="005025B3" w:rsidRDefault="00D72740" w:rsidP="00D72740">
      <w:pPr>
        <w:spacing w:after="0" w:line="300" w:lineRule="atLeast"/>
        <w:rPr>
          <w:rFonts w:cstheme="minorHAnsi"/>
          <w:i/>
          <w:sz w:val="16"/>
          <w:szCs w:val="16"/>
        </w:rPr>
      </w:pPr>
      <w:r w:rsidRPr="005025B3">
        <w:rPr>
          <w:rFonts w:cstheme="minorHAnsi"/>
          <w:i/>
          <w:sz w:val="16"/>
          <w:szCs w:val="16"/>
        </w:rPr>
        <w:t xml:space="preserve">*** </w:t>
      </w:r>
      <w:r w:rsidR="005025B3" w:rsidRPr="005025B3">
        <w:rPr>
          <w:rFonts w:cstheme="minorHAnsi"/>
          <w:i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 w:rsidR="00C855E4">
        <w:rPr>
          <w:rFonts w:cstheme="minorHAnsi"/>
          <w:i/>
          <w:sz w:val="16"/>
          <w:szCs w:val="16"/>
        </w:rPr>
        <w:t>Pieczątka imienna wymagana w przypadku nieczytelnego podpisu.</w:t>
      </w:r>
    </w:p>
    <w:bookmarkEnd w:id="14"/>
    <w:p w14:paraId="1A5795A5" w14:textId="77777777" w:rsidR="00DE53C5" w:rsidRPr="007B51CB" w:rsidRDefault="00591CC5" w:rsidP="003208FC">
      <w:pPr>
        <w:jc w:val="center"/>
        <w:rPr>
          <w:rFonts w:cstheme="minorHAnsi"/>
          <w:color w:val="FFFFFF" w:themeColor="background1"/>
        </w:rPr>
      </w:pPr>
      <w:r w:rsidRPr="007B51CB">
        <w:rPr>
          <w:rFonts w:cstheme="minorHAnsi"/>
          <w:i/>
          <w:sz w:val="20"/>
          <w:szCs w:val="20"/>
        </w:rPr>
        <w:br w:type="page"/>
      </w:r>
      <w:r w:rsidR="00D33839" w:rsidRPr="007B51CB">
        <w:rPr>
          <w:rFonts w:cstheme="minorHAnsi"/>
          <w:color w:val="FFFFFF" w:themeColor="background1"/>
        </w:rPr>
        <w:lastRenderedPageBreak/>
        <w:t>.</w:t>
      </w:r>
    </w:p>
    <w:p w14:paraId="37A23606" w14:textId="7A3F5AFE" w:rsidR="00591CC5" w:rsidRPr="005025B3" w:rsidRDefault="005025B3" w:rsidP="003208FC">
      <w:pPr>
        <w:jc w:val="center"/>
        <w:rPr>
          <w:rFonts w:cstheme="minorHAnsi"/>
          <w:b/>
          <w:bCs/>
        </w:rPr>
      </w:pPr>
      <w:r w:rsidRPr="00E524D0">
        <w:rPr>
          <w:rFonts w:cstheme="minorHAnsi"/>
          <w:b/>
          <w:bCs/>
        </w:rPr>
        <w:t>ZAŁĄCZNIK NR</w:t>
      </w:r>
      <w:r>
        <w:rPr>
          <w:rFonts w:cstheme="minorHAnsi"/>
          <w:b/>
          <w:bCs/>
        </w:rPr>
        <w:t xml:space="preserve"> </w:t>
      </w:r>
      <w:r w:rsidR="00C04AEE">
        <w:rPr>
          <w:rFonts w:cstheme="minorHAnsi"/>
          <w:b/>
          <w:bCs/>
        </w:rPr>
        <w:t>4</w:t>
      </w:r>
      <w:r w:rsidRPr="00E524D0">
        <w:rPr>
          <w:rFonts w:cstheme="minorHAnsi"/>
          <w:b/>
          <w:bCs/>
        </w:rPr>
        <w:t xml:space="preserve"> DO ZAPROSZENIA DO SKŁADANIA OFERT NR</w:t>
      </w:r>
      <w:r w:rsidR="00414190">
        <w:rPr>
          <w:rFonts w:cstheme="minorHAnsi"/>
          <w:b/>
          <w:bCs/>
          <w:szCs w:val="20"/>
        </w:rPr>
        <w:t xml:space="preserve"> </w:t>
      </w:r>
      <w:r w:rsidR="004252F6" w:rsidRPr="004252F6">
        <w:rPr>
          <w:rFonts w:cstheme="minorHAnsi"/>
          <w:b/>
          <w:bCs/>
        </w:rPr>
        <w:t>5/2024 – RNA/FIBRO/</w:t>
      </w:r>
      <w:proofErr w:type="spellStart"/>
      <w:r w:rsidR="004252F6" w:rsidRPr="004252F6">
        <w:rPr>
          <w:rFonts w:cstheme="minorHAnsi"/>
          <w:b/>
          <w:bCs/>
        </w:rPr>
        <w:t>HuR</w:t>
      </w:r>
      <w:proofErr w:type="spellEnd"/>
    </w:p>
    <w:p w14:paraId="64FF42E5" w14:textId="77777777" w:rsidR="00591CC5" w:rsidRPr="005025B3" w:rsidRDefault="00591CC5" w:rsidP="00591CC5">
      <w:pPr>
        <w:spacing w:after="0"/>
        <w:jc w:val="center"/>
        <w:rPr>
          <w:rFonts w:cstheme="minorHAnsi"/>
          <w:b/>
          <w:bCs/>
          <w:szCs w:val="20"/>
        </w:rPr>
      </w:pPr>
    </w:p>
    <w:p w14:paraId="4D818571" w14:textId="77777777" w:rsidR="00D33839" w:rsidRPr="005025B3" w:rsidRDefault="00D33839" w:rsidP="00591CC5">
      <w:pPr>
        <w:spacing w:after="0" w:line="240" w:lineRule="auto"/>
        <w:jc w:val="center"/>
        <w:rPr>
          <w:rFonts w:eastAsia="Times New Roman" w:cstheme="minorHAnsi"/>
          <w:bCs/>
          <w:iCs/>
          <w:sz w:val="18"/>
          <w:szCs w:val="18"/>
        </w:rPr>
      </w:pPr>
    </w:p>
    <w:p w14:paraId="000A7F47" w14:textId="77777777" w:rsidR="005025B3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OŚWIADCZENIE </w:t>
      </w:r>
      <w:r w:rsidRPr="00F12530">
        <w:rPr>
          <w:rFonts w:eastAsia="Times New Roman" w:cstheme="minorHAnsi"/>
          <w:sz w:val="20"/>
          <w:szCs w:val="20"/>
          <w:lang w:eastAsia="pl-PL"/>
        </w:rPr>
        <w:t>W ZAKRESIE WYPEŁNIENIA OBOWIĄZKÓW INFORMACYJNYCH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12530">
        <w:rPr>
          <w:rFonts w:eastAsia="Times New Roman" w:cstheme="minorHAnsi"/>
          <w:sz w:val="20"/>
          <w:szCs w:val="20"/>
          <w:lang w:eastAsia="pl-PL"/>
        </w:rPr>
        <w:t>PRZEWIDZIANYCH W ART. 13 LUB ART. 14 RODO</w:t>
      </w:r>
    </w:p>
    <w:p w14:paraId="2DC16AE9" w14:textId="77777777" w:rsidR="005025B3" w:rsidRPr="00F12530" w:rsidRDefault="005025B3" w:rsidP="005025B3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702F3540" w14:textId="77777777" w:rsidR="005025B3" w:rsidRDefault="005025B3" w:rsidP="005025B3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434875FE" w14:textId="77777777" w:rsidR="005025B3" w:rsidRPr="00F12530" w:rsidRDefault="005025B3" w:rsidP="005025B3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DE3753A" w14:textId="77777777" w:rsidR="005025B3" w:rsidRDefault="005025B3" w:rsidP="005025B3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A1517C0" w14:textId="7384167A" w:rsidR="005025B3" w:rsidRPr="00F12530" w:rsidRDefault="00C855E4" w:rsidP="00C855E4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…………………………</w:t>
      </w:r>
      <w:r w:rsidR="005025B3" w:rsidRPr="00F12530">
        <w:rPr>
          <w:rFonts w:eastAsia="Times New Roman" w:cstheme="minorHAnsi"/>
          <w:bCs/>
          <w:sz w:val="18"/>
          <w:szCs w:val="18"/>
          <w:lang w:eastAsia="pl-PL"/>
        </w:rPr>
        <w:t>.........</w:t>
      </w:r>
      <w:r w:rsidR="005025B3">
        <w:rPr>
          <w:rFonts w:eastAsia="Times New Roman" w:cstheme="minorHAnsi"/>
          <w:bCs/>
          <w:sz w:val="18"/>
          <w:szCs w:val="18"/>
          <w:lang w:eastAsia="pl-PL"/>
        </w:rPr>
        <w:t>........</w:t>
      </w:r>
      <w:r w:rsidR="005025B3" w:rsidRPr="00F12530">
        <w:rPr>
          <w:rFonts w:eastAsia="Times New Roman" w:cstheme="minorHAnsi"/>
          <w:bCs/>
          <w:sz w:val="18"/>
          <w:szCs w:val="18"/>
          <w:lang w:eastAsia="pl-PL"/>
        </w:rPr>
        <w:t>...............</w:t>
      </w:r>
      <w:r>
        <w:rPr>
          <w:rFonts w:eastAsia="Times New Roman" w:cstheme="minorHAnsi"/>
          <w:bCs/>
          <w:sz w:val="18"/>
          <w:szCs w:val="18"/>
          <w:lang w:eastAsia="pl-PL"/>
        </w:rPr>
        <w:t>.......</w:t>
      </w:r>
      <w:r w:rsidR="005025B3" w:rsidRPr="00F12530">
        <w:rPr>
          <w:rFonts w:eastAsia="Times New Roman" w:cstheme="minorHAnsi"/>
          <w:bCs/>
          <w:sz w:val="18"/>
          <w:szCs w:val="18"/>
          <w:lang w:eastAsia="pl-PL"/>
        </w:rPr>
        <w:t>.............................</w:t>
      </w:r>
    </w:p>
    <w:p w14:paraId="6008FF30" w14:textId="389D7165" w:rsidR="005025B3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  <w:r w:rsidRPr="00F8745D">
        <w:rPr>
          <w:rFonts w:cstheme="minorHAnsi"/>
          <w:i/>
          <w:sz w:val="16"/>
          <w:szCs w:val="16"/>
        </w:rPr>
        <w:t xml:space="preserve">czytelny podpis albo podpis </w:t>
      </w:r>
      <w:r>
        <w:rPr>
          <w:rFonts w:cstheme="minorHAnsi"/>
          <w:i/>
          <w:sz w:val="16"/>
          <w:szCs w:val="16"/>
        </w:rPr>
        <w:t>i</w:t>
      </w:r>
      <w:r w:rsidRPr="00F8745D">
        <w:rPr>
          <w:rFonts w:cstheme="minorHAnsi"/>
          <w:i/>
          <w:sz w:val="16"/>
          <w:szCs w:val="16"/>
        </w:rPr>
        <w:t xml:space="preserve"> pieczątka  </w:t>
      </w:r>
      <w:r>
        <w:rPr>
          <w:rFonts w:cstheme="minorHAnsi"/>
          <w:i/>
          <w:sz w:val="16"/>
          <w:szCs w:val="16"/>
        </w:rPr>
        <w:t>Oferenta</w:t>
      </w:r>
      <w:r w:rsidRPr="00F8745D">
        <w:rPr>
          <w:rFonts w:cstheme="minorHAnsi"/>
          <w:i/>
          <w:sz w:val="16"/>
          <w:szCs w:val="16"/>
        </w:rPr>
        <w:t xml:space="preserve">/osoby/osób uprawnionej do występowania w imieniu </w:t>
      </w:r>
      <w:r>
        <w:rPr>
          <w:rFonts w:cstheme="minorHAnsi"/>
          <w:i/>
          <w:sz w:val="16"/>
          <w:szCs w:val="16"/>
        </w:rPr>
        <w:t>Oferenta*</w:t>
      </w:r>
    </w:p>
    <w:p w14:paraId="0B141273" w14:textId="1C1488B1" w:rsidR="00C855E4" w:rsidRDefault="00C855E4" w:rsidP="005025B3">
      <w:pPr>
        <w:spacing w:after="0" w:line="240" w:lineRule="auto"/>
        <w:ind w:left="4944" w:firstLine="12"/>
        <w:jc w:val="center"/>
        <w:rPr>
          <w:rFonts w:cstheme="minorHAnsi"/>
          <w:i/>
          <w:sz w:val="16"/>
          <w:szCs w:val="16"/>
        </w:rPr>
      </w:pPr>
    </w:p>
    <w:p w14:paraId="5ACCA9A5" w14:textId="77777777" w:rsidR="00C855E4" w:rsidRPr="00A24A97" w:rsidRDefault="00C855E4" w:rsidP="00C855E4">
      <w:pPr>
        <w:spacing w:after="0" w:line="240" w:lineRule="auto"/>
        <w:rPr>
          <w:rFonts w:eastAsia="Times New Roman" w:cstheme="minorHAnsi"/>
          <w:bCs/>
          <w:i/>
          <w:sz w:val="16"/>
          <w:szCs w:val="16"/>
          <w:lang w:eastAsia="pl-PL"/>
        </w:rPr>
      </w:pPr>
    </w:p>
    <w:p w14:paraId="381262EE" w14:textId="68624B2C" w:rsidR="005025B3" w:rsidRPr="00F12530" w:rsidRDefault="00C855E4" w:rsidP="005025B3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cstheme="minorHAnsi"/>
          <w:i/>
          <w:sz w:val="16"/>
          <w:szCs w:val="16"/>
        </w:rPr>
        <w:t>*</w:t>
      </w:r>
      <w:r w:rsidRPr="005025B3">
        <w:rPr>
          <w:rFonts w:cstheme="minorHAnsi"/>
          <w:i/>
          <w:sz w:val="16"/>
          <w:szCs w:val="16"/>
        </w:rPr>
        <w:t xml:space="preserve">Podpis osoby figurującej lub osób figurujących w rejestrach do zaciągania zobowiązań w imieniu Oferenta lub we właściwym upoważnieniu. </w:t>
      </w:r>
      <w:r>
        <w:rPr>
          <w:rFonts w:cstheme="minorHAnsi"/>
          <w:i/>
          <w:sz w:val="16"/>
          <w:szCs w:val="16"/>
        </w:rPr>
        <w:t>Pieczątka imienna wymagana w przypadku nieczytelnego podpisu.</w:t>
      </w:r>
    </w:p>
    <w:p w14:paraId="346A1A68" w14:textId="77777777" w:rsidR="005025B3" w:rsidRPr="00F12530" w:rsidRDefault="005025B3" w:rsidP="005025B3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6583C85E" w14:textId="77777777" w:rsidR="005025B3" w:rsidRPr="00F12530" w:rsidRDefault="005025B3" w:rsidP="005025B3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AAAE05" w14:textId="77777777" w:rsidR="005025B3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</w:t>
      </w:r>
      <w:r>
        <w:rPr>
          <w:rFonts w:asciiTheme="minorHAnsi" w:hAnsiTheme="minorHAnsi" w:cstheme="minorHAnsi"/>
          <w:color w:val="000000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a </w:t>
      </w:r>
      <w:r w:rsidRPr="00F12530">
        <w:rPr>
          <w:rFonts w:asciiTheme="minorHAnsi" w:hAnsiTheme="minorHAnsi" w:cstheme="minorHAns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sz w:val="16"/>
          <w:szCs w:val="16"/>
        </w:rPr>
        <w:t>a nie składa (usunięcie treści oświadczenia np. przez jego wykreślenie).</w:t>
      </w:r>
    </w:p>
    <w:p w14:paraId="2DE2B090" w14:textId="77777777" w:rsidR="005025B3" w:rsidRDefault="005025B3" w:rsidP="005025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6C9C475F" w14:textId="77777777" w:rsidR="005025B3" w:rsidRPr="009C4114" w:rsidRDefault="005025B3" w:rsidP="005025B3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9C4114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426AF728" w14:textId="77777777" w:rsidR="005025B3" w:rsidRPr="009C4114" w:rsidRDefault="005025B3" w:rsidP="005025B3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1C9885E3" w14:textId="77777777" w:rsidR="005025B3" w:rsidRPr="009C4114" w:rsidRDefault="005025B3" w:rsidP="005025B3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22550C77" w14:textId="77777777" w:rsidR="005025B3" w:rsidRPr="009C4114" w:rsidRDefault="005025B3" w:rsidP="005025B3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9C4114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9C4114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C4114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9C4114">
        <w:rPr>
          <w:rFonts w:cstheme="minorHAnsi"/>
          <w:sz w:val="14"/>
          <w:szCs w:val="18"/>
        </w:rPr>
        <w:t> („</w:t>
      </w:r>
      <w:r w:rsidRPr="009C4114">
        <w:rPr>
          <w:rFonts w:cstheme="minorHAnsi"/>
          <w:b/>
          <w:sz w:val="14"/>
          <w:szCs w:val="18"/>
        </w:rPr>
        <w:t>RODO</w:t>
      </w:r>
      <w:r w:rsidRPr="009C4114">
        <w:rPr>
          <w:rFonts w:cstheme="minorHAnsi"/>
          <w:sz w:val="14"/>
          <w:szCs w:val="18"/>
        </w:rPr>
        <w:t>”), informujemy, iż:</w:t>
      </w:r>
    </w:p>
    <w:p w14:paraId="33CBF125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Administratorem Pani/Pana danych osobowych jest </w:t>
      </w:r>
      <w:proofErr w:type="spellStart"/>
      <w:r w:rsidRPr="00F527C0">
        <w:rPr>
          <w:rFonts w:cstheme="minorHAnsi"/>
          <w:sz w:val="14"/>
          <w:szCs w:val="18"/>
        </w:rPr>
        <w:t>Molecure</w:t>
      </w:r>
      <w:proofErr w:type="spellEnd"/>
      <w:r w:rsidRPr="00F527C0">
        <w:rPr>
          <w:rFonts w:cstheme="minorHAnsi"/>
          <w:sz w:val="14"/>
          <w:szCs w:val="18"/>
        </w:rPr>
        <w:t xml:space="preserve"> S.A. </w:t>
      </w:r>
      <w:r w:rsidRPr="009C4114">
        <w:rPr>
          <w:rFonts w:cstheme="minorHAnsi"/>
          <w:sz w:val="14"/>
          <w:szCs w:val="18"/>
        </w:rPr>
        <w:t>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 („</w:t>
      </w:r>
      <w:r w:rsidRPr="009C4114">
        <w:rPr>
          <w:rFonts w:cstheme="minorHAnsi"/>
          <w:b/>
          <w:sz w:val="14"/>
          <w:szCs w:val="18"/>
        </w:rPr>
        <w:t>Administrator</w:t>
      </w:r>
      <w:r w:rsidRPr="009C4114">
        <w:rPr>
          <w:rFonts w:cstheme="minorHAnsi"/>
          <w:sz w:val="14"/>
          <w:szCs w:val="18"/>
        </w:rPr>
        <w:t>” lub „</w:t>
      </w:r>
      <w:r w:rsidRPr="009C4114">
        <w:rPr>
          <w:rFonts w:cstheme="minorHAnsi"/>
          <w:b/>
          <w:sz w:val="14"/>
          <w:szCs w:val="18"/>
        </w:rPr>
        <w:t>Spółka</w:t>
      </w:r>
      <w:r w:rsidRPr="009C4114">
        <w:rPr>
          <w:rFonts w:cstheme="minorHAnsi"/>
          <w:sz w:val="14"/>
          <w:szCs w:val="18"/>
        </w:rPr>
        <w:t>”). W sprawach ochrony danych osobowych należy kontaktować się z Martą Borkowską, e-mail: m.borkowska@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24.</w:t>
      </w:r>
    </w:p>
    <w:p w14:paraId="31EEEFF5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9C4114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9C4114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9C4114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367869D7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44811CCB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283A80B9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6768FF0A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420D0790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08E7EC7E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446854B2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71860FF8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F1F9F18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3B273B41" w14:textId="77777777" w:rsidR="005025B3" w:rsidRPr="009C4114" w:rsidRDefault="005025B3" w:rsidP="005025B3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6B18F6CA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37C09CD8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734DCEE0" w14:textId="77777777" w:rsidR="005025B3" w:rsidRPr="009C4114" w:rsidRDefault="005025B3" w:rsidP="005025B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p w14:paraId="4D61AFCD" w14:textId="77777777" w:rsidR="00591CC5" w:rsidRDefault="00591CC5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782A4A12" w14:textId="77777777" w:rsidR="000631F1" w:rsidRDefault="000631F1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0A72C21E" w14:textId="77777777" w:rsidR="000631F1" w:rsidRDefault="000631F1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54497650" w14:textId="1806EC5E" w:rsidR="000631F1" w:rsidRDefault="000631F1" w:rsidP="000631F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A332BE">
        <w:rPr>
          <w:rFonts w:ascii="Calibri" w:eastAsia="Calibri" w:hAnsi="Calibri" w:cs="Calibri"/>
          <w:b/>
          <w:bCs/>
        </w:rPr>
        <w:lastRenderedPageBreak/>
        <w:t xml:space="preserve">ZAŁĄCZNIK NR </w:t>
      </w:r>
      <w:r>
        <w:rPr>
          <w:rFonts w:ascii="Calibri" w:eastAsia="Calibri" w:hAnsi="Calibri" w:cs="Calibri"/>
          <w:b/>
          <w:bCs/>
        </w:rPr>
        <w:t>5</w:t>
      </w:r>
      <w:r w:rsidRPr="00A332BE">
        <w:rPr>
          <w:rFonts w:ascii="Calibri" w:eastAsia="Calibri" w:hAnsi="Calibri" w:cs="Calibri"/>
          <w:b/>
          <w:bCs/>
        </w:rPr>
        <w:t xml:space="preserve"> DO ZAPROSZENIA DO SKŁADANIA OFERT NR</w:t>
      </w:r>
      <w:r w:rsidRPr="00A332BE">
        <w:rPr>
          <w:rFonts w:ascii="Calibri" w:eastAsia="Calibri" w:hAnsi="Calibri" w:cs="Calibri"/>
          <w:b/>
          <w:bCs/>
          <w:szCs w:val="20"/>
        </w:rPr>
        <w:t xml:space="preserve"> </w:t>
      </w:r>
      <w:r w:rsidRPr="004252F6">
        <w:rPr>
          <w:rFonts w:cstheme="minorHAnsi"/>
          <w:b/>
          <w:bCs/>
        </w:rPr>
        <w:t>5/2024 – RNA/FIBRO/</w:t>
      </w:r>
      <w:proofErr w:type="spellStart"/>
      <w:r w:rsidRPr="004252F6">
        <w:rPr>
          <w:rFonts w:cstheme="minorHAnsi"/>
          <w:b/>
          <w:bCs/>
        </w:rPr>
        <w:t>HuR</w:t>
      </w:r>
      <w:proofErr w:type="spellEnd"/>
    </w:p>
    <w:p w14:paraId="214CCE74" w14:textId="77777777" w:rsidR="000631F1" w:rsidRDefault="000631F1" w:rsidP="000631F1">
      <w:pPr>
        <w:jc w:val="center"/>
        <w:rPr>
          <w:rFonts w:ascii="Calibri" w:eastAsia="Calibri" w:hAnsi="Calibri" w:cs="Calibri"/>
          <w:b/>
          <w:bCs/>
          <w:szCs w:val="20"/>
        </w:rPr>
      </w:pPr>
      <w:r>
        <w:rPr>
          <w:rFonts w:ascii="Calibri" w:eastAsia="Calibri" w:hAnsi="Calibri" w:cs="Calibri"/>
          <w:b/>
          <w:bCs/>
          <w:szCs w:val="20"/>
        </w:rPr>
        <w:t>Oświadczenie dotyczące objęcia sankcjami</w:t>
      </w:r>
    </w:p>
    <w:p w14:paraId="1A99077E" w14:textId="77777777" w:rsidR="000631F1" w:rsidRDefault="000631F1" w:rsidP="000631F1">
      <w:pPr>
        <w:jc w:val="center"/>
        <w:rPr>
          <w:rFonts w:ascii="Calibri" w:eastAsia="Calibri" w:hAnsi="Calibri" w:cs="Calibri"/>
          <w:b/>
          <w:bCs/>
          <w:szCs w:val="20"/>
        </w:rPr>
      </w:pPr>
    </w:p>
    <w:p w14:paraId="7BC12DF5" w14:textId="77777777" w:rsidR="000631F1" w:rsidRPr="00A332BE" w:rsidRDefault="000631F1" w:rsidP="000631F1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Niniejszym o</w:t>
      </w:r>
      <w:r w:rsidRPr="00A332BE">
        <w:rPr>
          <w:rFonts w:ascii="Calibri" w:eastAsia="Calibri" w:hAnsi="Calibri" w:cs="Calibri"/>
          <w:b/>
          <w:bCs/>
        </w:rPr>
        <w:t xml:space="preserve">świadczam, że nie jestem Podmiotem </w:t>
      </w:r>
      <w:r>
        <w:rPr>
          <w:rFonts w:ascii="Calibri" w:eastAsia="Calibri" w:hAnsi="Calibri" w:cs="Calibri"/>
          <w:b/>
          <w:bCs/>
        </w:rPr>
        <w:t>o</w:t>
      </w:r>
      <w:r w:rsidRPr="00A332BE">
        <w:rPr>
          <w:rFonts w:ascii="Calibri" w:eastAsia="Calibri" w:hAnsi="Calibri" w:cs="Calibri"/>
          <w:b/>
          <w:bCs/>
        </w:rPr>
        <w:t xml:space="preserve">bjętym </w:t>
      </w:r>
      <w:r>
        <w:rPr>
          <w:rFonts w:ascii="Calibri" w:eastAsia="Calibri" w:hAnsi="Calibri" w:cs="Calibri"/>
          <w:b/>
          <w:bCs/>
        </w:rPr>
        <w:t>s</w:t>
      </w:r>
      <w:r w:rsidRPr="00A332BE">
        <w:rPr>
          <w:rFonts w:ascii="Calibri" w:eastAsia="Calibri" w:hAnsi="Calibri" w:cs="Calibri"/>
          <w:b/>
          <w:bCs/>
        </w:rPr>
        <w:t>ankcjami.</w:t>
      </w:r>
    </w:p>
    <w:p w14:paraId="3D0D1141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Przez Podmiot Objęty Sankcjami należy rozumieć:</w:t>
      </w:r>
    </w:p>
    <w:p w14:paraId="395BD131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a)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>podmiot, o którym mowa w art. 5k ust. 1 Rozporządzenia nr 833/2014 z dnia 31 lipca 2014 r. dotyczące środków ograniczających w związku z działaniami Rosji destabilizującymi sytuację na Ukrainie, tj.:</w:t>
      </w:r>
    </w:p>
    <w:p w14:paraId="127511D5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(i)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 xml:space="preserve">obywatel rosyjski, osoba fizyczna, osoba prawna, podmiot lub organ z siedzibą w Rosji; </w:t>
      </w:r>
    </w:p>
    <w:p w14:paraId="3039C15E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(ii)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 xml:space="preserve">osoba prawna, podmiot lub organ, do której/którego prawa własności bezpośrednio lub pośrednio w ponad 50 % należą do podmiotu lub podmiotów, o którym/których mowa w </w:t>
      </w:r>
      <w:proofErr w:type="spellStart"/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ppkt</w:t>
      </w:r>
      <w:proofErr w:type="spellEnd"/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 (i) niniejszej litery; </w:t>
      </w:r>
    </w:p>
    <w:p w14:paraId="32BBF456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(iii)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 xml:space="preserve">osoba fizyczna lub prawna, podmiot lub organ działająca/y w imieniu lub pod kierunkiem podmiotu lub podmiotów, o którym/których mowa w </w:t>
      </w:r>
      <w:proofErr w:type="spellStart"/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ppkt</w:t>
      </w:r>
      <w:proofErr w:type="spellEnd"/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 (i) lub (ii) niniejszej litery,</w:t>
      </w:r>
    </w:p>
    <w:p w14:paraId="6F996221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b)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 xml:space="preserve">podmiot, o którym mowa w art. 5l ust. 1 Rozporządzenia nr 833/2014 z dnia 31 lipca 2014 r. dotyczące środków ograniczających w związku z działaniami Rosji destabilizującymi sytuację na Ukrainie, tj. osoba prawna, podmiot lub organ z siedzibą w Rosji, który w ponad 50 % jest własnością publiczną lub jest pod kontrolą publiczną, </w:t>
      </w:r>
    </w:p>
    <w:p w14:paraId="6A56727D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c)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>podmiot wymieniony w którymkolwiek z wykazów określonych w Rozporządzeniu nr 765/2006 z dnia 18 maja 2006 r. dotyczące środków ograniczających w związku z sytuacją na Białorusi i udziałem Białorusi w agresji Rosji wobec Ukrainy,</w:t>
      </w:r>
    </w:p>
    <w:p w14:paraId="117311D6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d)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 xml:space="preserve">podmiot wymieniony w którymkolwiek z wykazów określonych w Rozporządzeniu nr 269/2014 z dnia 17 marca 2014 r. w sprawie środków ograniczających w odniesieniu do działań podważających integralność terytorialną, suwerenność i niezależność Ukrainy lub im zagrażających, </w:t>
      </w:r>
    </w:p>
    <w:p w14:paraId="067FEBDA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e)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 xml:space="preserve">podmiot wpisany na listę, o której mowa w art. 2 ust. 1 Ustawy na podstawie decyzji w sprawie wpisu na tę listę rozstrzygającej o zastosowaniu środka, o którym mowa w art. 1 pkt 3 Ustawy, </w:t>
      </w:r>
    </w:p>
    <w:p w14:paraId="7487CB01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f)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 xml:space="preserve">podmiot, którego beneficjentem rzeczywistym w rozumieniu ustawy z dnia 1 marca 2018 r. o przeciwdziałaniu praniu pieniędzy oraz finansowaniu terroryzmu jest, lub po 23 lutego 2022 r. był, podmiot, o którym mowa w lit. b, c lub d niniejszego punktu, </w:t>
      </w:r>
    </w:p>
    <w:p w14:paraId="1883EA24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g)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 xml:space="preserve">podmiot, którego jednostką dominującą w rozumieniu art. 3 ust. 1 pkt 37 ustawy z dnia 29 września 1994 r. o rachunkowości, jest lub po 23 lutego 2022 r. był, podmiot, o którym mowa w lit. b, c lub d niniejszego punktu, </w:t>
      </w:r>
    </w:p>
    <w:p w14:paraId="17BA1576" w14:textId="77777777" w:rsidR="000631F1" w:rsidRPr="00A332BE" w:rsidRDefault="000631F1" w:rsidP="000631F1">
      <w:pPr>
        <w:spacing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>h)</w:t>
      </w:r>
      <w:r w:rsidRPr="00A332BE">
        <w:rPr>
          <w:rFonts w:ascii="Calibri" w:eastAsia="Calibri" w:hAnsi="Calibri" w:cs="Calibri"/>
          <w:b/>
          <w:bCs/>
          <w:i/>
          <w:iCs/>
          <w:sz w:val="18"/>
          <w:szCs w:val="18"/>
        </w:rPr>
        <w:tab/>
        <w:t>inny podmiot objęty, na podstawie przepisów prawa obowiązującego w Rzeczypospolitej Polskiej, sankcjami wyłączającymi lub ograniczającymi możliwość zawarcia z nim lub realizacji z nim lub z jego udziałem Umowy;</w:t>
      </w:r>
    </w:p>
    <w:p w14:paraId="2B28B8E2" w14:textId="77777777" w:rsidR="000631F1" w:rsidRDefault="000631F1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14:paraId="2AFC5452" w14:textId="77777777" w:rsidR="000631F1" w:rsidRDefault="000631F1" w:rsidP="000631F1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614203B3" w14:textId="77777777" w:rsidR="000631F1" w:rsidRDefault="000631F1" w:rsidP="000631F1">
      <w:pPr>
        <w:spacing w:after="0" w:line="240" w:lineRule="auto"/>
        <w:ind w:left="4956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0DC14D48" w14:textId="77777777" w:rsidR="00F6797B" w:rsidRPr="007B51CB" w:rsidRDefault="00F6797B" w:rsidP="00F6797B">
      <w:pPr>
        <w:tabs>
          <w:tab w:val="left" w:pos="5812"/>
          <w:tab w:val="left" w:pos="5954"/>
          <w:tab w:val="left" w:pos="6096"/>
        </w:tabs>
        <w:spacing w:after="0"/>
        <w:ind w:left="6237" w:hanging="5953"/>
        <w:jc w:val="both"/>
        <w:rPr>
          <w:rFonts w:cstheme="minorHAnsi"/>
          <w:sz w:val="20"/>
          <w:szCs w:val="20"/>
        </w:rPr>
      </w:pPr>
      <w:r w:rsidRPr="007B51CB">
        <w:rPr>
          <w:rFonts w:cstheme="minorHAnsi"/>
          <w:i/>
          <w:sz w:val="20"/>
          <w:szCs w:val="20"/>
        </w:rPr>
        <w:t xml:space="preserve">.............................           </w:t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i/>
          <w:sz w:val="20"/>
          <w:szCs w:val="20"/>
        </w:rPr>
        <w:tab/>
      </w:r>
      <w:r w:rsidRPr="007B51CB">
        <w:rPr>
          <w:rFonts w:cstheme="minorHAnsi"/>
          <w:sz w:val="20"/>
          <w:szCs w:val="20"/>
        </w:rPr>
        <w:t>........................................................</w:t>
      </w:r>
    </w:p>
    <w:p w14:paraId="4BBE8218" w14:textId="77777777" w:rsidR="00F6797B" w:rsidRPr="00DF2796" w:rsidRDefault="00F6797B" w:rsidP="00F6797B">
      <w:pPr>
        <w:tabs>
          <w:tab w:val="left" w:pos="284"/>
        </w:tabs>
        <w:autoSpaceDE w:val="0"/>
        <w:autoSpaceDN w:val="0"/>
        <w:adjustRightInd w:val="0"/>
        <w:spacing w:after="0"/>
        <w:ind w:left="6366" w:hanging="6220"/>
        <w:rPr>
          <w:rFonts w:cstheme="minorHAnsi"/>
          <w:i/>
          <w:sz w:val="16"/>
          <w:szCs w:val="16"/>
        </w:rPr>
      </w:pPr>
      <w:r w:rsidRPr="007B51CB">
        <w:rPr>
          <w:rFonts w:cstheme="minorHAnsi"/>
          <w:i/>
          <w:sz w:val="16"/>
          <w:szCs w:val="16"/>
        </w:rPr>
        <w:t xml:space="preserve">            </w:t>
      </w:r>
      <w:r w:rsidRPr="00E524D0">
        <w:rPr>
          <w:rFonts w:cstheme="minorHAnsi"/>
          <w:i/>
          <w:sz w:val="16"/>
          <w:szCs w:val="16"/>
        </w:rPr>
        <w:t>Data</w:t>
      </w:r>
      <w:r w:rsidRPr="00E524D0">
        <w:rPr>
          <w:rFonts w:cstheme="minorHAnsi"/>
          <w:i/>
          <w:sz w:val="16"/>
          <w:szCs w:val="16"/>
        </w:rPr>
        <w:tab/>
      </w:r>
      <w:r w:rsidRPr="00DF2796">
        <w:rPr>
          <w:rFonts w:cstheme="minorHAnsi"/>
          <w:i/>
          <w:sz w:val="16"/>
          <w:szCs w:val="16"/>
        </w:rPr>
        <w:tab/>
      </w:r>
      <w:r w:rsidRPr="00DF2796">
        <w:rPr>
          <w:rFonts w:cstheme="minorHAnsi"/>
          <w:sz w:val="16"/>
          <w:szCs w:val="16"/>
        </w:rPr>
        <w:t>/</w:t>
      </w:r>
      <w:r w:rsidRPr="00DF2796">
        <w:rPr>
          <w:rFonts w:cstheme="minorHAnsi"/>
          <w:i/>
          <w:sz w:val="16"/>
          <w:szCs w:val="16"/>
        </w:rPr>
        <w:t xml:space="preserve"> czytelny podpis albo podpis i pieczątka  Oferenta/osoby/osób uprawnionej do występowania w imieniu Oferenta */</w:t>
      </w:r>
    </w:p>
    <w:p w14:paraId="6691C2BC" w14:textId="77777777" w:rsidR="00F6797B" w:rsidRPr="00DF2796" w:rsidRDefault="00F6797B" w:rsidP="00F6797B">
      <w:pPr>
        <w:spacing w:after="0"/>
        <w:rPr>
          <w:rFonts w:cstheme="minorHAnsi"/>
          <w:i/>
          <w:sz w:val="16"/>
          <w:szCs w:val="16"/>
        </w:rPr>
      </w:pPr>
    </w:p>
    <w:p w14:paraId="00E89558" w14:textId="77777777" w:rsidR="00F6797B" w:rsidRPr="00DF2796" w:rsidRDefault="00F6797B" w:rsidP="00F6797B">
      <w:pPr>
        <w:spacing w:after="0"/>
        <w:rPr>
          <w:rFonts w:cstheme="minorHAnsi"/>
          <w:i/>
          <w:sz w:val="16"/>
          <w:szCs w:val="16"/>
        </w:rPr>
      </w:pPr>
    </w:p>
    <w:p w14:paraId="75B60BC9" w14:textId="77777777" w:rsidR="00F6797B" w:rsidRPr="00DF2796" w:rsidRDefault="00F6797B" w:rsidP="00F6797B">
      <w:pPr>
        <w:rPr>
          <w:bCs/>
          <w:i/>
          <w:iCs/>
          <w:sz w:val="16"/>
          <w:szCs w:val="16"/>
        </w:rPr>
      </w:pPr>
      <w:r w:rsidRPr="00DF2796">
        <w:rPr>
          <w:rFonts w:cstheme="minorHAnsi"/>
          <w:i/>
          <w:sz w:val="16"/>
          <w:szCs w:val="16"/>
        </w:rPr>
        <w:t>*</w:t>
      </w:r>
      <w:r w:rsidRPr="00DF2796">
        <w:rPr>
          <w:bCs/>
          <w:i/>
          <w:iCs/>
          <w:sz w:val="16"/>
          <w:szCs w:val="16"/>
        </w:rPr>
        <w:t xml:space="preserve"> Podpis osoby figurującej lub osób figurujących w rejestrach do zaciągania zobowiązań w imieniu Oferenta lub we właściwym upoważnieniu. </w:t>
      </w:r>
      <w:r w:rsidRPr="00DF279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6851CFD2" w14:textId="77777777" w:rsidR="000631F1" w:rsidRPr="005025B3" w:rsidRDefault="000631F1" w:rsidP="00DE53C5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sectPr w:rsidR="000631F1" w:rsidRPr="005025B3" w:rsidSect="00FA4398">
      <w:headerReference w:type="default" r:id="rId10"/>
      <w:footerReference w:type="default" r:id="rId11"/>
      <w:pgSz w:w="11906" w:h="16838"/>
      <w:pgMar w:top="958" w:right="1418" w:bottom="964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8BB4" w14:textId="77777777" w:rsidR="0035525E" w:rsidRDefault="0035525E" w:rsidP="00FF078F">
      <w:pPr>
        <w:spacing w:after="0" w:line="240" w:lineRule="auto"/>
      </w:pPr>
      <w:r>
        <w:separator/>
      </w:r>
    </w:p>
  </w:endnote>
  <w:endnote w:type="continuationSeparator" w:id="0">
    <w:p w14:paraId="5C20A4C4" w14:textId="77777777" w:rsidR="0035525E" w:rsidRDefault="0035525E" w:rsidP="00FF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B9B3" w14:textId="6F73F126" w:rsidR="00072F05" w:rsidRDefault="00664B74" w:rsidP="0071049E">
    <w:pPr>
      <w:rPr>
        <w:noProof/>
      </w:rPr>
    </w:pPr>
    <w:r>
      <w:rPr>
        <w:noProof/>
        <w:sz w:val="24"/>
      </w:rPr>
      <w:drawing>
        <wp:anchor distT="0" distB="0" distL="114300" distR="114300" simplePos="0" relativeHeight="251666432" behindDoc="0" locked="0" layoutInCell="1" allowOverlap="1" wp14:anchorId="42938BF5" wp14:editId="353ED2C2">
          <wp:simplePos x="0" y="0"/>
          <wp:positionH relativeFrom="margin">
            <wp:posOffset>4710430</wp:posOffset>
          </wp:positionH>
          <wp:positionV relativeFrom="margin">
            <wp:posOffset>9278620</wp:posOffset>
          </wp:positionV>
          <wp:extent cx="1362075" cy="238125"/>
          <wp:effectExtent l="0" t="0" r="9525" b="9525"/>
          <wp:wrapSquare wrapText="bothSides"/>
          <wp:docPr id="1174480619" name="Obraz 1174480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3423" w14:textId="77777777" w:rsidR="0035525E" w:rsidRDefault="0035525E" w:rsidP="00FF078F">
      <w:pPr>
        <w:spacing w:after="0" w:line="240" w:lineRule="auto"/>
      </w:pPr>
      <w:r>
        <w:separator/>
      </w:r>
    </w:p>
  </w:footnote>
  <w:footnote w:type="continuationSeparator" w:id="0">
    <w:p w14:paraId="4AA65770" w14:textId="77777777" w:rsidR="0035525E" w:rsidRDefault="0035525E" w:rsidP="00FF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2063" w14:textId="35F1FC29" w:rsidR="00072F05" w:rsidRDefault="004D61C4" w:rsidP="004D61C4">
    <w:pPr>
      <w:pStyle w:val="Nagwek"/>
      <w:jc w:val="center"/>
      <w:rPr>
        <w:rFonts w:ascii="Tahoma" w:hAnsi="Tahoma" w:cs="Tahoma"/>
        <w:b/>
        <w:color w:val="000000"/>
        <w:sz w:val="18"/>
        <w:szCs w:val="18"/>
      </w:rPr>
    </w:pPr>
    <w:r w:rsidRPr="007E0B66">
      <w:rPr>
        <w:noProof/>
      </w:rPr>
      <w:drawing>
        <wp:inline distT="0" distB="0" distL="0" distR="0" wp14:anchorId="1F6372C2" wp14:editId="4536495A">
          <wp:extent cx="4960620" cy="502920"/>
          <wp:effectExtent l="0" t="0" r="0" b="0"/>
          <wp:docPr id="1664336719" name="Obraz 1664336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06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46D22" w14:textId="77777777" w:rsidR="0071049E" w:rsidRPr="008B7E68" w:rsidRDefault="0071049E" w:rsidP="004D61C4">
    <w:pPr>
      <w:pStyle w:val="Nagwek"/>
      <w:jc w:val="center"/>
      <w:rPr>
        <w:rFonts w:ascii="Tahoma" w:hAnsi="Tahoma" w:cs="Tahoma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4069"/>
    <w:multiLevelType w:val="hybridMultilevel"/>
    <w:tmpl w:val="81E4A56E"/>
    <w:lvl w:ilvl="0" w:tplc="0415000F">
      <w:start w:val="1"/>
      <w:numFmt w:val="decimal"/>
      <w:lvlText w:val="%1.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" w15:restartNumberingAfterBreak="0">
    <w:nsid w:val="06924DD6"/>
    <w:multiLevelType w:val="hybridMultilevel"/>
    <w:tmpl w:val="B10C998A"/>
    <w:lvl w:ilvl="0" w:tplc="A48AE7C0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94B98"/>
    <w:multiLevelType w:val="hybridMultilevel"/>
    <w:tmpl w:val="E87A1ACE"/>
    <w:lvl w:ilvl="0" w:tplc="533A5298">
      <w:start w:val="1"/>
      <w:numFmt w:val="lowerLetter"/>
      <w:lvlText w:val="%1."/>
      <w:lvlJc w:val="left"/>
      <w:pPr>
        <w:ind w:left="32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93" w:hanging="360"/>
      </w:pPr>
    </w:lvl>
    <w:lvl w:ilvl="2" w:tplc="0809001B" w:tentative="1">
      <w:start w:val="1"/>
      <w:numFmt w:val="lowerRoman"/>
      <w:lvlText w:val="%3."/>
      <w:lvlJc w:val="right"/>
      <w:pPr>
        <w:ind w:left="4713" w:hanging="180"/>
      </w:pPr>
    </w:lvl>
    <w:lvl w:ilvl="3" w:tplc="0809000F" w:tentative="1">
      <w:start w:val="1"/>
      <w:numFmt w:val="decimal"/>
      <w:lvlText w:val="%4."/>
      <w:lvlJc w:val="left"/>
      <w:pPr>
        <w:ind w:left="5433" w:hanging="360"/>
      </w:pPr>
    </w:lvl>
    <w:lvl w:ilvl="4" w:tplc="08090019" w:tentative="1">
      <w:start w:val="1"/>
      <w:numFmt w:val="lowerLetter"/>
      <w:lvlText w:val="%5."/>
      <w:lvlJc w:val="left"/>
      <w:pPr>
        <w:ind w:left="6153" w:hanging="360"/>
      </w:pPr>
    </w:lvl>
    <w:lvl w:ilvl="5" w:tplc="0809001B" w:tentative="1">
      <w:start w:val="1"/>
      <w:numFmt w:val="lowerRoman"/>
      <w:lvlText w:val="%6."/>
      <w:lvlJc w:val="right"/>
      <w:pPr>
        <w:ind w:left="6873" w:hanging="180"/>
      </w:pPr>
    </w:lvl>
    <w:lvl w:ilvl="6" w:tplc="0809000F" w:tentative="1">
      <w:start w:val="1"/>
      <w:numFmt w:val="decimal"/>
      <w:lvlText w:val="%7."/>
      <w:lvlJc w:val="left"/>
      <w:pPr>
        <w:ind w:left="7593" w:hanging="360"/>
      </w:pPr>
    </w:lvl>
    <w:lvl w:ilvl="7" w:tplc="08090019" w:tentative="1">
      <w:start w:val="1"/>
      <w:numFmt w:val="lowerLetter"/>
      <w:lvlText w:val="%8."/>
      <w:lvlJc w:val="left"/>
      <w:pPr>
        <w:ind w:left="8313" w:hanging="360"/>
      </w:pPr>
    </w:lvl>
    <w:lvl w:ilvl="8" w:tplc="0809001B" w:tentative="1">
      <w:start w:val="1"/>
      <w:numFmt w:val="lowerRoman"/>
      <w:lvlText w:val="%9."/>
      <w:lvlJc w:val="right"/>
      <w:pPr>
        <w:ind w:left="9033" w:hanging="180"/>
      </w:pPr>
    </w:lvl>
  </w:abstractNum>
  <w:abstractNum w:abstractNumId="3" w15:restartNumberingAfterBreak="0">
    <w:nsid w:val="163A6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E51382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F1794F"/>
    <w:multiLevelType w:val="hybridMultilevel"/>
    <w:tmpl w:val="7C901930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980854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E2D5FBC"/>
    <w:multiLevelType w:val="hybridMultilevel"/>
    <w:tmpl w:val="CE60E40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EB66CCF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2D1701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B701F52"/>
    <w:multiLevelType w:val="hybridMultilevel"/>
    <w:tmpl w:val="7C901930"/>
    <w:lvl w:ilvl="0" w:tplc="46FE155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D0A25CC"/>
    <w:multiLevelType w:val="multilevel"/>
    <w:tmpl w:val="95C4FC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250820"/>
    <w:multiLevelType w:val="hybridMultilevel"/>
    <w:tmpl w:val="6C20A6B6"/>
    <w:lvl w:ilvl="0" w:tplc="795664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0AF5441"/>
    <w:multiLevelType w:val="hybridMultilevel"/>
    <w:tmpl w:val="67D034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A4D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BA756A"/>
    <w:multiLevelType w:val="hybridMultilevel"/>
    <w:tmpl w:val="EC1CB292"/>
    <w:lvl w:ilvl="0" w:tplc="8988BF0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BF425D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022BE6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93833B6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10A84"/>
    <w:multiLevelType w:val="hybridMultilevel"/>
    <w:tmpl w:val="02908EE8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F2203C1"/>
    <w:multiLevelType w:val="hybridMultilevel"/>
    <w:tmpl w:val="59C6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209A3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CB67DE"/>
    <w:multiLevelType w:val="hybridMultilevel"/>
    <w:tmpl w:val="BE5A230A"/>
    <w:lvl w:ilvl="0" w:tplc="89842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D6976"/>
    <w:multiLevelType w:val="multilevel"/>
    <w:tmpl w:val="2D52E6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B00701"/>
    <w:multiLevelType w:val="multilevel"/>
    <w:tmpl w:val="0EE6DAD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Theme="minorHAnsi" w:eastAsiaTheme="minorHAnsi" w:hAnsiTheme="minorHAnsi" w:cstheme="minorHAnsi" w:hint="default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88D6108"/>
    <w:multiLevelType w:val="hybridMultilevel"/>
    <w:tmpl w:val="915A99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5DAB42FC"/>
    <w:multiLevelType w:val="hybridMultilevel"/>
    <w:tmpl w:val="210A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4198F"/>
    <w:multiLevelType w:val="hybridMultilevel"/>
    <w:tmpl w:val="86620314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0" w15:restartNumberingAfterBreak="0">
    <w:nsid w:val="60A02308"/>
    <w:multiLevelType w:val="hybridMultilevel"/>
    <w:tmpl w:val="4E80F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452CB"/>
    <w:multiLevelType w:val="hybridMultilevel"/>
    <w:tmpl w:val="EB96989C"/>
    <w:lvl w:ilvl="0" w:tplc="46FE155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EA33123"/>
    <w:multiLevelType w:val="hybridMultilevel"/>
    <w:tmpl w:val="C706BC08"/>
    <w:lvl w:ilvl="0" w:tplc="3074279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22A8B"/>
    <w:multiLevelType w:val="multilevel"/>
    <w:tmpl w:val="3196B1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293524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377709B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CE697B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15757F"/>
    <w:multiLevelType w:val="hybridMultilevel"/>
    <w:tmpl w:val="EB96989C"/>
    <w:lvl w:ilvl="0" w:tplc="FFFFFFFF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C452B64"/>
    <w:multiLevelType w:val="hybridMultilevel"/>
    <w:tmpl w:val="F6D4B954"/>
    <w:lvl w:ilvl="0" w:tplc="4182992E">
      <w:start w:val="1"/>
      <w:numFmt w:val="decimal"/>
      <w:lvlText w:val="%1."/>
      <w:lvlJc w:val="left"/>
      <w:pPr>
        <w:ind w:left="113" w:hanging="56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577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0534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7408990">
    <w:abstractNumId w:val="20"/>
  </w:num>
  <w:num w:numId="4" w16cid:durableId="1696617936">
    <w:abstractNumId w:val="6"/>
  </w:num>
  <w:num w:numId="5" w16cid:durableId="234438022">
    <w:abstractNumId w:val="3"/>
  </w:num>
  <w:num w:numId="6" w16cid:durableId="1890334356">
    <w:abstractNumId w:val="15"/>
  </w:num>
  <w:num w:numId="7" w16cid:durableId="645283678">
    <w:abstractNumId w:val="26"/>
  </w:num>
  <w:num w:numId="8" w16cid:durableId="527984621">
    <w:abstractNumId w:val="38"/>
  </w:num>
  <w:num w:numId="9" w16cid:durableId="1903829928">
    <w:abstractNumId w:val="33"/>
  </w:num>
  <w:num w:numId="10" w16cid:durableId="1677342165">
    <w:abstractNumId w:val="2"/>
  </w:num>
  <w:num w:numId="11" w16cid:durableId="804395871">
    <w:abstractNumId w:val="22"/>
  </w:num>
  <w:num w:numId="12" w16cid:durableId="1854608941">
    <w:abstractNumId w:val="8"/>
  </w:num>
  <w:num w:numId="13" w16cid:durableId="1206285212">
    <w:abstractNumId w:val="12"/>
  </w:num>
  <w:num w:numId="14" w16cid:durableId="1648633366">
    <w:abstractNumId w:val="1"/>
  </w:num>
  <w:num w:numId="15" w16cid:durableId="2128743298">
    <w:abstractNumId w:val="30"/>
  </w:num>
  <w:num w:numId="16" w16cid:durableId="828982513">
    <w:abstractNumId w:val="28"/>
  </w:num>
  <w:num w:numId="17" w16cid:durableId="1465124715">
    <w:abstractNumId w:val="16"/>
  </w:num>
  <w:num w:numId="18" w16cid:durableId="373778000">
    <w:abstractNumId w:val="25"/>
  </w:num>
  <w:num w:numId="19" w16cid:durableId="836306705">
    <w:abstractNumId w:val="27"/>
  </w:num>
  <w:num w:numId="20" w16cid:durableId="1555314986">
    <w:abstractNumId w:val="24"/>
  </w:num>
  <w:num w:numId="21" w16cid:durableId="890463011">
    <w:abstractNumId w:val="32"/>
  </w:num>
  <w:num w:numId="22" w16cid:durableId="644357716">
    <w:abstractNumId w:val="14"/>
  </w:num>
  <w:num w:numId="23" w16cid:durableId="134762133">
    <w:abstractNumId w:val="29"/>
  </w:num>
  <w:num w:numId="24" w16cid:durableId="1303077924">
    <w:abstractNumId w:val="0"/>
  </w:num>
  <w:num w:numId="25" w16cid:durableId="1338385737">
    <w:abstractNumId w:val="11"/>
  </w:num>
  <w:num w:numId="26" w16cid:durableId="747965409">
    <w:abstractNumId w:val="5"/>
  </w:num>
  <w:num w:numId="27" w16cid:durableId="249119257">
    <w:abstractNumId w:val="31"/>
  </w:num>
  <w:num w:numId="28" w16cid:durableId="518202749">
    <w:abstractNumId w:val="21"/>
  </w:num>
  <w:num w:numId="29" w16cid:durableId="687828456">
    <w:abstractNumId w:val="17"/>
  </w:num>
  <w:num w:numId="30" w16cid:durableId="302738563">
    <w:abstractNumId w:val="19"/>
  </w:num>
  <w:num w:numId="31" w16cid:durableId="1625307570">
    <w:abstractNumId w:val="23"/>
  </w:num>
  <w:num w:numId="32" w16cid:durableId="1592272705">
    <w:abstractNumId w:val="18"/>
  </w:num>
  <w:num w:numId="33" w16cid:durableId="1801147588">
    <w:abstractNumId w:val="37"/>
  </w:num>
  <w:num w:numId="34" w16cid:durableId="223031023">
    <w:abstractNumId w:val="4"/>
  </w:num>
  <w:num w:numId="35" w16cid:durableId="2134597209">
    <w:abstractNumId w:val="13"/>
  </w:num>
  <w:num w:numId="36" w16cid:durableId="1176573586">
    <w:abstractNumId w:val="35"/>
  </w:num>
  <w:num w:numId="37" w16cid:durableId="1699045737">
    <w:abstractNumId w:val="34"/>
  </w:num>
  <w:num w:numId="38" w16cid:durableId="1530290301">
    <w:abstractNumId w:val="36"/>
  </w:num>
  <w:num w:numId="39" w16cid:durableId="385568600">
    <w:abstractNumId w:val="9"/>
  </w:num>
  <w:num w:numId="40" w16cid:durableId="779639492">
    <w:abstractNumId w:val="7"/>
  </w:num>
  <w:num w:numId="41" w16cid:durableId="88193872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8F"/>
    <w:rsid w:val="00000AA6"/>
    <w:rsid w:val="00002D8C"/>
    <w:rsid w:val="00004C3F"/>
    <w:rsid w:val="00007FE7"/>
    <w:rsid w:val="000111EC"/>
    <w:rsid w:val="00017391"/>
    <w:rsid w:val="00023888"/>
    <w:rsid w:val="00035AC1"/>
    <w:rsid w:val="00035C7F"/>
    <w:rsid w:val="00040F25"/>
    <w:rsid w:val="00046999"/>
    <w:rsid w:val="000472F3"/>
    <w:rsid w:val="000631F1"/>
    <w:rsid w:val="00063906"/>
    <w:rsid w:val="00063F89"/>
    <w:rsid w:val="00064530"/>
    <w:rsid w:val="00072F05"/>
    <w:rsid w:val="00072F1D"/>
    <w:rsid w:val="00073458"/>
    <w:rsid w:val="0007432C"/>
    <w:rsid w:val="0007633E"/>
    <w:rsid w:val="0008191B"/>
    <w:rsid w:val="00082F0A"/>
    <w:rsid w:val="00083B44"/>
    <w:rsid w:val="000900CC"/>
    <w:rsid w:val="00090656"/>
    <w:rsid w:val="0009086A"/>
    <w:rsid w:val="00091DA3"/>
    <w:rsid w:val="00092ABF"/>
    <w:rsid w:val="000A01F4"/>
    <w:rsid w:val="000B028B"/>
    <w:rsid w:val="000C109A"/>
    <w:rsid w:val="000E475D"/>
    <w:rsid w:val="000E5533"/>
    <w:rsid w:val="000F09E0"/>
    <w:rsid w:val="000F1D84"/>
    <w:rsid w:val="000F28FD"/>
    <w:rsid w:val="00102F6D"/>
    <w:rsid w:val="00111C86"/>
    <w:rsid w:val="00124582"/>
    <w:rsid w:val="00125521"/>
    <w:rsid w:val="00130F33"/>
    <w:rsid w:val="00143F08"/>
    <w:rsid w:val="0015355C"/>
    <w:rsid w:val="00161DA2"/>
    <w:rsid w:val="00163161"/>
    <w:rsid w:val="00166E16"/>
    <w:rsid w:val="00171433"/>
    <w:rsid w:val="0018083C"/>
    <w:rsid w:val="00182F75"/>
    <w:rsid w:val="00196CB7"/>
    <w:rsid w:val="001A13F5"/>
    <w:rsid w:val="001A65BC"/>
    <w:rsid w:val="001B3C34"/>
    <w:rsid w:val="001C65A6"/>
    <w:rsid w:val="001C6C19"/>
    <w:rsid w:val="001D758A"/>
    <w:rsid w:val="001E1731"/>
    <w:rsid w:val="001E2E23"/>
    <w:rsid w:val="001E449D"/>
    <w:rsid w:val="001E755D"/>
    <w:rsid w:val="001F029D"/>
    <w:rsid w:val="001F48A3"/>
    <w:rsid w:val="001F6C73"/>
    <w:rsid w:val="002165D2"/>
    <w:rsid w:val="00226298"/>
    <w:rsid w:val="00232236"/>
    <w:rsid w:val="00241E49"/>
    <w:rsid w:val="00252920"/>
    <w:rsid w:val="00253A72"/>
    <w:rsid w:val="002605A0"/>
    <w:rsid w:val="00270DD8"/>
    <w:rsid w:val="0028447C"/>
    <w:rsid w:val="00286A8D"/>
    <w:rsid w:val="00294664"/>
    <w:rsid w:val="002946F2"/>
    <w:rsid w:val="002A31A3"/>
    <w:rsid w:val="002A374D"/>
    <w:rsid w:val="002A3A5C"/>
    <w:rsid w:val="002B116B"/>
    <w:rsid w:val="002B77EB"/>
    <w:rsid w:val="002C2CF0"/>
    <w:rsid w:val="002C337A"/>
    <w:rsid w:val="002C7080"/>
    <w:rsid w:val="002D10C4"/>
    <w:rsid w:val="002D47A0"/>
    <w:rsid w:val="002E2930"/>
    <w:rsid w:val="002E3144"/>
    <w:rsid w:val="002F030A"/>
    <w:rsid w:val="002F6114"/>
    <w:rsid w:val="003027C1"/>
    <w:rsid w:val="003066C5"/>
    <w:rsid w:val="00314F7D"/>
    <w:rsid w:val="00317409"/>
    <w:rsid w:val="003208FC"/>
    <w:rsid w:val="00323FB0"/>
    <w:rsid w:val="00324B17"/>
    <w:rsid w:val="00325138"/>
    <w:rsid w:val="00325B6D"/>
    <w:rsid w:val="00327F16"/>
    <w:rsid w:val="0033317B"/>
    <w:rsid w:val="003347E1"/>
    <w:rsid w:val="00335F70"/>
    <w:rsid w:val="0034168F"/>
    <w:rsid w:val="00342B87"/>
    <w:rsid w:val="003433B2"/>
    <w:rsid w:val="0034404F"/>
    <w:rsid w:val="003478C6"/>
    <w:rsid w:val="003540B4"/>
    <w:rsid w:val="0035525E"/>
    <w:rsid w:val="0035600A"/>
    <w:rsid w:val="00357974"/>
    <w:rsid w:val="00360CC2"/>
    <w:rsid w:val="0037181C"/>
    <w:rsid w:val="003771FB"/>
    <w:rsid w:val="0038349E"/>
    <w:rsid w:val="00394A36"/>
    <w:rsid w:val="003A012A"/>
    <w:rsid w:val="003A17D7"/>
    <w:rsid w:val="003A4BF8"/>
    <w:rsid w:val="003A72BC"/>
    <w:rsid w:val="003A74ED"/>
    <w:rsid w:val="003A7D8A"/>
    <w:rsid w:val="003C764C"/>
    <w:rsid w:val="003D2D2E"/>
    <w:rsid w:val="003D5790"/>
    <w:rsid w:val="003D6B02"/>
    <w:rsid w:val="003E5217"/>
    <w:rsid w:val="003F7755"/>
    <w:rsid w:val="00400FB4"/>
    <w:rsid w:val="00402ADB"/>
    <w:rsid w:val="00402BC5"/>
    <w:rsid w:val="004119CE"/>
    <w:rsid w:val="0041405C"/>
    <w:rsid w:val="00414190"/>
    <w:rsid w:val="00423843"/>
    <w:rsid w:val="004252F6"/>
    <w:rsid w:val="004311B4"/>
    <w:rsid w:val="00431A49"/>
    <w:rsid w:val="004329A6"/>
    <w:rsid w:val="00432BB3"/>
    <w:rsid w:val="00441562"/>
    <w:rsid w:val="0044363C"/>
    <w:rsid w:val="0045249B"/>
    <w:rsid w:val="004576A6"/>
    <w:rsid w:val="004618E7"/>
    <w:rsid w:val="00465D89"/>
    <w:rsid w:val="00467B34"/>
    <w:rsid w:val="00472D76"/>
    <w:rsid w:val="004740B0"/>
    <w:rsid w:val="00476A9A"/>
    <w:rsid w:val="00476CC4"/>
    <w:rsid w:val="004775ED"/>
    <w:rsid w:val="0048065B"/>
    <w:rsid w:val="0048314E"/>
    <w:rsid w:val="004849B4"/>
    <w:rsid w:val="00490F82"/>
    <w:rsid w:val="004974F9"/>
    <w:rsid w:val="004A1CA7"/>
    <w:rsid w:val="004B5104"/>
    <w:rsid w:val="004C2308"/>
    <w:rsid w:val="004D28E5"/>
    <w:rsid w:val="004D45CE"/>
    <w:rsid w:val="004D61C4"/>
    <w:rsid w:val="004D7509"/>
    <w:rsid w:val="004E482D"/>
    <w:rsid w:val="004E5094"/>
    <w:rsid w:val="004E7B1A"/>
    <w:rsid w:val="005025B3"/>
    <w:rsid w:val="00515127"/>
    <w:rsid w:val="00535826"/>
    <w:rsid w:val="00535B18"/>
    <w:rsid w:val="00536D06"/>
    <w:rsid w:val="00541466"/>
    <w:rsid w:val="00544C67"/>
    <w:rsid w:val="005512E0"/>
    <w:rsid w:val="005533B2"/>
    <w:rsid w:val="00555A30"/>
    <w:rsid w:val="00557FAA"/>
    <w:rsid w:val="005738DD"/>
    <w:rsid w:val="00585739"/>
    <w:rsid w:val="00586ED7"/>
    <w:rsid w:val="00590820"/>
    <w:rsid w:val="00591CC5"/>
    <w:rsid w:val="005974EE"/>
    <w:rsid w:val="005B361F"/>
    <w:rsid w:val="005B618F"/>
    <w:rsid w:val="005C0729"/>
    <w:rsid w:val="005C0E21"/>
    <w:rsid w:val="005C5AD2"/>
    <w:rsid w:val="005C5C81"/>
    <w:rsid w:val="005C6C17"/>
    <w:rsid w:val="005E1AC2"/>
    <w:rsid w:val="00601AA1"/>
    <w:rsid w:val="00611D23"/>
    <w:rsid w:val="006136CC"/>
    <w:rsid w:val="00614B5F"/>
    <w:rsid w:val="00620803"/>
    <w:rsid w:val="006240E8"/>
    <w:rsid w:val="00634FCF"/>
    <w:rsid w:val="0063582A"/>
    <w:rsid w:val="00645C27"/>
    <w:rsid w:val="00653381"/>
    <w:rsid w:val="00662204"/>
    <w:rsid w:val="00662454"/>
    <w:rsid w:val="00664B74"/>
    <w:rsid w:val="00666C1C"/>
    <w:rsid w:val="006714FE"/>
    <w:rsid w:val="00671D89"/>
    <w:rsid w:val="00674D7C"/>
    <w:rsid w:val="00685193"/>
    <w:rsid w:val="006855D9"/>
    <w:rsid w:val="006948DF"/>
    <w:rsid w:val="006972B8"/>
    <w:rsid w:val="006A47AE"/>
    <w:rsid w:val="006A4D5C"/>
    <w:rsid w:val="006A5282"/>
    <w:rsid w:val="006A60BA"/>
    <w:rsid w:val="006D74A0"/>
    <w:rsid w:val="006E1514"/>
    <w:rsid w:val="006E389A"/>
    <w:rsid w:val="006E4000"/>
    <w:rsid w:val="006E5F8B"/>
    <w:rsid w:val="006E6A5D"/>
    <w:rsid w:val="0070048C"/>
    <w:rsid w:val="00701C94"/>
    <w:rsid w:val="00703DBD"/>
    <w:rsid w:val="00705311"/>
    <w:rsid w:val="0071049E"/>
    <w:rsid w:val="00721DEF"/>
    <w:rsid w:val="00731C3C"/>
    <w:rsid w:val="007401FF"/>
    <w:rsid w:val="007426AE"/>
    <w:rsid w:val="00766DF1"/>
    <w:rsid w:val="0077613C"/>
    <w:rsid w:val="00781038"/>
    <w:rsid w:val="00786077"/>
    <w:rsid w:val="007909A2"/>
    <w:rsid w:val="007A03E3"/>
    <w:rsid w:val="007A33DE"/>
    <w:rsid w:val="007A67A8"/>
    <w:rsid w:val="007B1328"/>
    <w:rsid w:val="007B276A"/>
    <w:rsid w:val="007B51CB"/>
    <w:rsid w:val="007B6E9C"/>
    <w:rsid w:val="007B723D"/>
    <w:rsid w:val="007B749A"/>
    <w:rsid w:val="007C2824"/>
    <w:rsid w:val="007D1EEA"/>
    <w:rsid w:val="007D2A10"/>
    <w:rsid w:val="007D6CC3"/>
    <w:rsid w:val="007F0A03"/>
    <w:rsid w:val="007F3AE8"/>
    <w:rsid w:val="007F5A81"/>
    <w:rsid w:val="007F6A8A"/>
    <w:rsid w:val="007F6F5D"/>
    <w:rsid w:val="0080168C"/>
    <w:rsid w:val="00806D8E"/>
    <w:rsid w:val="008140BA"/>
    <w:rsid w:val="00814ED9"/>
    <w:rsid w:val="00817983"/>
    <w:rsid w:val="008201ED"/>
    <w:rsid w:val="00821783"/>
    <w:rsid w:val="0082394D"/>
    <w:rsid w:val="00825291"/>
    <w:rsid w:val="00827395"/>
    <w:rsid w:val="008321EF"/>
    <w:rsid w:val="0084148C"/>
    <w:rsid w:val="008420C9"/>
    <w:rsid w:val="00842282"/>
    <w:rsid w:val="008441A5"/>
    <w:rsid w:val="008453BC"/>
    <w:rsid w:val="00845BDA"/>
    <w:rsid w:val="00847AAC"/>
    <w:rsid w:val="00853590"/>
    <w:rsid w:val="00860959"/>
    <w:rsid w:val="0086181C"/>
    <w:rsid w:val="008642E8"/>
    <w:rsid w:val="00873EBD"/>
    <w:rsid w:val="0087481B"/>
    <w:rsid w:val="00875FC8"/>
    <w:rsid w:val="00876C27"/>
    <w:rsid w:val="008822E6"/>
    <w:rsid w:val="00887DAF"/>
    <w:rsid w:val="00895C6A"/>
    <w:rsid w:val="008A4112"/>
    <w:rsid w:val="008A4FF0"/>
    <w:rsid w:val="008A7B4D"/>
    <w:rsid w:val="008B11FF"/>
    <w:rsid w:val="008B3E02"/>
    <w:rsid w:val="008B4298"/>
    <w:rsid w:val="008B6358"/>
    <w:rsid w:val="008C144B"/>
    <w:rsid w:val="008C47B6"/>
    <w:rsid w:val="008E3C0A"/>
    <w:rsid w:val="008E4AD8"/>
    <w:rsid w:val="008E7EC1"/>
    <w:rsid w:val="008F00A8"/>
    <w:rsid w:val="00904710"/>
    <w:rsid w:val="00917633"/>
    <w:rsid w:val="00926557"/>
    <w:rsid w:val="00927664"/>
    <w:rsid w:val="00930E0B"/>
    <w:rsid w:val="00942B02"/>
    <w:rsid w:val="009459C4"/>
    <w:rsid w:val="00950DDD"/>
    <w:rsid w:val="00953C3E"/>
    <w:rsid w:val="0095798A"/>
    <w:rsid w:val="0096187F"/>
    <w:rsid w:val="00962459"/>
    <w:rsid w:val="00967F90"/>
    <w:rsid w:val="00970AF2"/>
    <w:rsid w:val="00974AE2"/>
    <w:rsid w:val="00975CC9"/>
    <w:rsid w:val="00980119"/>
    <w:rsid w:val="0098041F"/>
    <w:rsid w:val="00991F3C"/>
    <w:rsid w:val="009942C8"/>
    <w:rsid w:val="0099448C"/>
    <w:rsid w:val="00996D4A"/>
    <w:rsid w:val="009B405B"/>
    <w:rsid w:val="009B639E"/>
    <w:rsid w:val="009B68A1"/>
    <w:rsid w:val="009B6F47"/>
    <w:rsid w:val="009E0BA9"/>
    <w:rsid w:val="009E5263"/>
    <w:rsid w:val="009E7142"/>
    <w:rsid w:val="009F06A6"/>
    <w:rsid w:val="009F1D1F"/>
    <w:rsid w:val="009F47BC"/>
    <w:rsid w:val="009F4D3A"/>
    <w:rsid w:val="00A03B9D"/>
    <w:rsid w:val="00A10414"/>
    <w:rsid w:val="00A1385A"/>
    <w:rsid w:val="00A34EFB"/>
    <w:rsid w:val="00A45E00"/>
    <w:rsid w:val="00A70809"/>
    <w:rsid w:val="00A755A0"/>
    <w:rsid w:val="00A76CCC"/>
    <w:rsid w:val="00A83553"/>
    <w:rsid w:val="00A85216"/>
    <w:rsid w:val="00AA0FB9"/>
    <w:rsid w:val="00AA4E6B"/>
    <w:rsid w:val="00AA7339"/>
    <w:rsid w:val="00AB065B"/>
    <w:rsid w:val="00AB0963"/>
    <w:rsid w:val="00AC4995"/>
    <w:rsid w:val="00AC67B3"/>
    <w:rsid w:val="00AE1464"/>
    <w:rsid w:val="00AE5BD7"/>
    <w:rsid w:val="00AF1B7D"/>
    <w:rsid w:val="00B013E2"/>
    <w:rsid w:val="00B024FE"/>
    <w:rsid w:val="00B038A4"/>
    <w:rsid w:val="00B04DC2"/>
    <w:rsid w:val="00B14AA8"/>
    <w:rsid w:val="00B1686C"/>
    <w:rsid w:val="00B2282E"/>
    <w:rsid w:val="00B24580"/>
    <w:rsid w:val="00B37443"/>
    <w:rsid w:val="00B4028D"/>
    <w:rsid w:val="00B61E41"/>
    <w:rsid w:val="00B7164D"/>
    <w:rsid w:val="00B72715"/>
    <w:rsid w:val="00B85172"/>
    <w:rsid w:val="00B85F8C"/>
    <w:rsid w:val="00B86241"/>
    <w:rsid w:val="00B94CD7"/>
    <w:rsid w:val="00BB541A"/>
    <w:rsid w:val="00BB58F0"/>
    <w:rsid w:val="00BB5ACA"/>
    <w:rsid w:val="00BC2CBB"/>
    <w:rsid w:val="00BC5DF8"/>
    <w:rsid w:val="00BD388C"/>
    <w:rsid w:val="00BD6752"/>
    <w:rsid w:val="00BE337A"/>
    <w:rsid w:val="00C01AA4"/>
    <w:rsid w:val="00C01AB6"/>
    <w:rsid w:val="00C02134"/>
    <w:rsid w:val="00C033BF"/>
    <w:rsid w:val="00C047F6"/>
    <w:rsid w:val="00C04AEE"/>
    <w:rsid w:val="00C07E51"/>
    <w:rsid w:val="00C11859"/>
    <w:rsid w:val="00C11F5A"/>
    <w:rsid w:val="00C124FC"/>
    <w:rsid w:val="00C12D5D"/>
    <w:rsid w:val="00C14FDA"/>
    <w:rsid w:val="00C15C78"/>
    <w:rsid w:val="00C3179A"/>
    <w:rsid w:val="00C3221C"/>
    <w:rsid w:val="00C406CA"/>
    <w:rsid w:val="00C42F90"/>
    <w:rsid w:val="00C478E4"/>
    <w:rsid w:val="00C55402"/>
    <w:rsid w:val="00C55DB3"/>
    <w:rsid w:val="00C57F3C"/>
    <w:rsid w:val="00C64936"/>
    <w:rsid w:val="00C67D92"/>
    <w:rsid w:val="00C70836"/>
    <w:rsid w:val="00C73797"/>
    <w:rsid w:val="00C7523E"/>
    <w:rsid w:val="00C769F8"/>
    <w:rsid w:val="00C855E4"/>
    <w:rsid w:val="00C9028D"/>
    <w:rsid w:val="00C93C61"/>
    <w:rsid w:val="00C954BA"/>
    <w:rsid w:val="00C96CE3"/>
    <w:rsid w:val="00CA6644"/>
    <w:rsid w:val="00CA6D8E"/>
    <w:rsid w:val="00CA7025"/>
    <w:rsid w:val="00CC100D"/>
    <w:rsid w:val="00CC18E8"/>
    <w:rsid w:val="00CC4D67"/>
    <w:rsid w:val="00CD0012"/>
    <w:rsid w:val="00CD0FFA"/>
    <w:rsid w:val="00CF0E94"/>
    <w:rsid w:val="00CF3755"/>
    <w:rsid w:val="00D03127"/>
    <w:rsid w:val="00D032AE"/>
    <w:rsid w:val="00D10917"/>
    <w:rsid w:val="00D150C8"/>
    <w:rsid w:val="00D22255"/>
    <w:rsid w:val="00D307C1"/>
    <w:rsid w:val="00D32670"/>
    <w:rsid w:val="00D33839"/>
    <w:rsid w:val="00D34328"/>
    <w:rsid w:val="00D37AF1"/>
    <w:rsid w:val="00D50590"/>
    <w:rsid w:val="00D538FD"/>
    <w:rsid w:val="00D63CCC"/>
    <w:rsid w:val="00D6559D"/>
    <w:rsid w:val="00D72740"/>
    <w:rsid w:val="00D73413"/>
    <w:rsid w:val="00D76682"/>
    <w:rsid w:val="00D80EB7"/>
    <w:rsid w:val="00D82B12"/>
    <w:rsid w:val="00D8309B"/>
    <w:rsid w:val="00D92E61"/>
    <w:rsid w:val="00D94E70"/>
    <w:rsid w:val="00DA0D4E"/>
    <w:rsid w:val="00DA1B19"/>
    <w:rsid w:val="00DA3098"/>
    <w:rsid w:val="00DA32C4"/>
    <w:rsid w:val="00DA64EC"/>
    <w:rsid w:val="00DB101A"/>
    <w:rsid w:val="00DB2A0F"/>
    <w:rsid w:val="00DB38EB"/>
    <w:rsid w:val="00DC16D7"/>
    <w:rsid w:val="00DC2DC4"/>
    <w:rsid w:val="00DD136B"/>
    <w:rsid w:val="00DD38F1"/>
    <w:rsid w:val="00DE160C"/>
    <w:rsid w:val="00DE1CA9"/>
    <w:rsid w:val="00DE3805"/>
    <w:rsid w:val="00DE53C5"/>
    <w:rsid w:val="00DE55C8"/>
    <w:rsid w:val="00DF559F"/>
    <w:rsid w:val="00E0686A"/>
    <w:rsid w:val="00E104E1"/>
    <w:rsid w:val="00E1291A"/>
    <w:rsid w:val="00E13296"/>
    <w:rsid w:val="00E156FC"/>
    <w:rsid w:val="00E169B5"/>
    <w:rsid w:val="00E24A29"/>
    <w:rsid w:val="00E47645"/>
    <w:rsid w:val="00E5038F"/>
    <w:rsid w:val="00E51C2F"/>
    <w:rsid w:val="00E524D0"/>
    <w:rsid w:val="00E642A6"/>
    <w:rsid w:val="00E7646A"/>
    <w:rsid w:val="00E76BF1"/>
    <w:rsid w:val="00E7761F"/>
    <w:rsid w:val="00E77684"/>
    <w:rsid w:val="00E817D0"/>
    <w:rsid w:val="00E832C4"/>
    <w:rsid w:val="00E84BE4"/>
    <w:rsid w:val="00E85002"/>
    <w:rsid w:val="00E85186"/>
    <w:rsid w:val="00E851C5"/>
    <w:rsid w:val="00E92BED"/>
    <w:rsid w:val="00E955BA"/>
    <w:rsid w:val="00EA31DD"/>
    <w:rsid w:val="00EA785E"/>
    <w:rsid w:val="00EB4BBB"/>
    <w:rsid w:val="00EB665C"/>
    <w:rsid w:val="00EB7845"/>
    <w:rsid w:val="00EB7AE1"/>
    <w:rsid w:val="00ED19E0"/>
    <w:rsid w:val="00ED436E"/>
    <w:rsid w:val="00EE06DF"/>
    <w:rsid w:val="00EE29ED"/>
    <w:rsid w:val="00EE2DE1"/>
    <w:rsid w:val="00EE3A70"/>
    <w:rsid w:val="00EF7F95"/>
    <w:rsid w:val="00F01F6D"/>
    <w:rsid w:val="00F02EDB"/>
    <w:rsid w:val="00F13B16"/>
    <w:rsid w:val="00F34E3D"/>
    <w:rsid w:val="00F420CE"/>
    <w:rsid w:val="00F542D4"/>
    <w:rsid w:val="00F55550"/>
    <w:rsid w:val="00F60B41"/>
    <w:rsid w:val="00F638FA"/>
    <w:rsid w:val="00F65E24"/>
    <w:rsid w:val="00F6797B"/>
    <w:rsid w:val="00F71716"/>
    <w:rsid w:val="00F71805"/>
    <w:rsid w:val="00F747E9"/>
    <w:rsid w:val="00F750ED"/>
    <w:rsid w:val="00F760FC"/>
    <w:rsid w:val="00F7658C"/>
    <w:rsid w:val="00F84AEE"/>
    <w:rsid w:val="00F8745D"/>
    <w:rsid w:val="00F94FAC"/>
    <w:rsid w:val="00FA4398"/>
    <w:rsid w:val="00FA4558"/>
    <w:rsid w:val="00FA69DD"/>
    <w:rsid w:val="00FB30D5"/>
    <w:rsid w:val="00FC25E4"/>
    <w:rsid w:val="00FC402E"/>
    <w:rsid w:val="00FC7A27"/>
    <w:rsid w:val="00FC7D24"/>
    <w:rsid w:val="00FD7241"/>
    <w:rsid w:val="00FE272E"/>
    <w:rsid w:val="00FE4EC7"/>
    <w:rsid w:val="00FE61FB"/>
    <w:rsid w:val="00FF078F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03748"/>
  <w15:docId w15:val="{206CC92F-BC29-4C47-8336-1E7C17DF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36B"/>
  </w:style>
  <w:style w:type="paragraph" w:styleId="Nagwek1">
    <w:name w:val="heading 1"/>
    <w:basedOn w:val="Normalny"/>
    <w:next w:val="Normalny"/>
    <w:link w:val="Nagwek1Znak"/>
    <w:qFormat/>
    <w:rsid w:val="003D6B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B0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6B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F078F"/>
  </w:style>
  <w:style w:type="paragraph" w:styleId="Stopka">
    <w:name w:val="footer"/>
    <w:basedOn w:val="Normalny"/>
    <w:link w:val="StopkaZnak"/>
    <w:uiPriority w:val="99"/>
    <w:unhideWhenUsed/>
    <w:rsid w:val="00FF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78F"/>
  </w:style>
  <w:style w:type="paragraph" w:styleId="Tekstdymka">
    <w:name w:val="Balloon Text"/>
    <w:basedOn w:val="Normalny"/>
    <w:link w:val="TekstdymkaZnak"/>
    <w:uiPriority w:val="99"/>
    <w:semiHidden/>
    <w:unhideWhenUsed/>
    <w:rsid w:val="00FF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78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rsid w:val="005C6C17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6C17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6C17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6C1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6C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6C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6C17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aliases w:val="wypunktowanie,Wypunktowanie,Normal2,L1,sw tekst"/>
    <w:basedOn w:val="Normalny"/>
    <w:link w:val="AkapitzlistZnak"/>
    <w:uiPriority w:val="34"/>
    <w:qFormat/>
    <w:rsid w:val="0006453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Wypunktowanie Znak,Normal2 Znak,L1 Znak,sw tekst Znak"/>
    <w:link w:val="Akapitzlist"/>
    <w:uiPriority w:val="34"/>
    <w:qFormat/>
    <w:rsid w:val="00343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laceholderend">
    <w:name w:val="placeholder_end"/>
    <w:basedOn w:val="Domylnaczcionkaakapitu"/>
    <w:rsid w:val="00DA0D4E"/>
  </w:style>
  <w:style w:type="character" w:styleId="Uwydatnienie">
    <w:name w:val="Emphasis"/>
    <w:basedOn w:val="Domylnaczcionkaakapitu"/>
    <w:uiPriority w:val="20"/>
    <w:qFormat/>
    <w:rsid w:val="004A1CA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71FB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71FB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3771FB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377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71FB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1F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1F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1FB"/>
    <w:rPr>
      <w:b/>
      <w:bCs/>
      <w:sz w:val="20"/>
      <w:szCs w:val="20"/>
    </w:rPr>
  </w:style>
  <w:style w:type="paragraph" w:styleId="Bezodstpw">
    <w:name w:val="No Spacing"/>
    <w:uiPriority w:val="1"/>
    <w:qFormat/>
    <w:rsid w:val="005C0E2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91CC5"/>
    <w:rPr>
      <w:color w:val="0000FF"/>
      <w:u w:val="single"/>
    </w:rPr>
  </w:style>
  <w:style w:type="table" w:styleId="Tabela-Siatka">
    <w:name w:val="Table Grid"/>
    <w:basedOn w:val="Standardowy"/>
    <w:uiPriority w:val="39"/>
    <w:rsid w:val="003A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omylnaczcionkaakapitu"/>
    <w:rsid w:val="003D6B02"/>
  </w:style>
  <w:style w:type="character" w:customStyle="1" w:styleId="hps">
    <w:name w:val="hps"/>
    <w:rsid w:val="003D6B02"/>
  </w:style>
  <w:style w:type="character" w:styleId="Pogrubienie">
    <w:name w:val="Strong"/>
    <w:basedOn w:val="Domylnaczcionkaakapitu"/>
    <w:uiPriority w:val="22"/>
    <w:qFormat/>
    <w:rsid w:val="003D6B02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0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02"/>
    <w:pPr>
      <w:spacing w:after="0" w:line="240" w:lineRule="auto"/>
    </w:pPr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71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686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686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E0686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0686A"/>
    <w:rPr>
      <w:color w:val="800080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86A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22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EA0906-2FC6-44C5-A820-5F75ABB7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13</Pages>
  <Words>4103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Kinga Kazimierczak</cp:lastModifiedBy>
  <cp:revision>105</cp:revision>
  <cp:lastPrinted>2021-06-30T09:06:00Z</cp:lastPrinted>
  <dcterms:created xsi:type="dcterms:W3CDTF">2023-02-23T17:37:00Z</dcterms:created>
  <dcterms:modified xsi:type="dcterms:W3CDTF">2024-02-23T08:32:00Z</dcterms:modified>
</cp:coreProperties>
</file>