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07CC" w14:textId="591D2712" w:rsidR="0001616D" w:rsidRPr="00F54542" w:rsidRDefault="0001616D" w:rsidP="004B32AA">
      <w:pPr>
        <w:pStyle w:val="Tekstpodstawowy"/>
        <w:jc w:val="center"/>
        <w:rPr>
          <w:rFonts w:ascii="Arial Narrow" w:hAnsi="Arial Narrow"/>
          <w:b/>
          <w:sz w:val="36"/>
          <w:szCs w:val="36"/>
          <w:lang w:val="pl-PL"/>
        </w:rPr>
      </w:pPr>
      <w:r w:rsidRPr="00F54542">
        <w:rPr>
          <w:rFonts w:ascii="Arial Narrow" w:hAnsi="Arial Narrow"/>
          <w:b/>
          <w:sz w:val="36"/>
          <w:szCs w:val="36"/>
        </w:rPr>
        <w:t xml:space="preserve">UMOWA ZLECENIE </w:t>
      </w:r>
      <w:r w:rsidR="008B1C5B" w:rsidRPr="00F54542">
        <w:rPr>
          <w:rFonts w:ascii="Arial Narrow" w:hAnsi="Arial Narrow"/>
          <w:b/>
          <w:sz w:val="36"/>
          <w:szCs w:val="36"/>
        </w:rPr>
        <w:t>NR</w:t>
      </w:r>
      <w:r w:rsidR="0059522E" w:rsidRPr="00F54542">
        <w:rPr>
          <w:rFonts w:ascii="Arial Narrow" w:hAnsi="Arial Narrow"/>
          <w:b/>
          <w:sz w:val="36"/>
          <w:szCs w:val="36"/>
        </w:rPr>
        <w:t xml:space="preserve"> </w:t>
      </w:r>
      <w:r w:rsidR="00E911AC" w:rsidRPr="00F54542">
        <w:rPr>
          <w:rFonts w:ascii="Arial Narrow" w:hAnsi="Arial Narrow"/>
          <w:b/>
          <w:sz w:val="36"/>
          <w:szCs w:val="36"/>
          <w:lang w:val="pl-PL"/>
        </w:rPr>
        <w:t>FST/0027/</w:t>
      </w:r>
      <w:r w:rsidR="00D77853" w:rsidRPr="00F54542">
        <w:rPr>
          <w:rFonts w:ascii="Arial Narrow" w:hAnsi="Arial Narrow"/>
          <w:b/>
          <w:sz w:val="36"/>
          <w:szCs w:val="36"/>
          <w:lang w:val="pl-PL"/>
        </w:rPr>
        <w:t>P</w:t>
      </w:r>
      <w:r w:rsidR="00E911AC" w:rsidRPr="00F54542">
        <w:rPr>
          <w:rFonts w:ascii="Arial Narrow" w:hAnsi="Arial Narrow"/>
          <w:b/>
          <w:sz w:val="36"/>
          <w:szCs w:val="36"/>
          <w:lang w:val="pl-PL"/>
        </w:rPr>
        <w:t>Z/…</w:t>
      </w:r>
    </w:p>
    <w:p w14:paraId="551BE7E3" w14:textId="77777777" w:rsidR="0001616D" w:rsidRPr="00F54542" w:rsidRDefault="0001616D" w:rsidP="004B32AA">
      <w:pPr>
        <w:pStyle w:val="Tekstpodstawowy"/>
        <w:jc w:val="center"/>
        <w:rPr>
          <w:rFonts w:ascii="Arial Narrow" w:hAnsi="Arial Narrow"/>
          <w:b/>
          <w:sz w:val="14"/>
          <w:szCs w:val="36"/>
        </w:rPr>
      </w:pPr>
    </w:p>
    <w:p w14:paraId="2A9BD3F2" w14:textId="0C4D1B44" w:rsidR="0001616D" w:rsidRPr="00F54542" w:rsidRDefault="00415FD6" w:rsidP="004B32AA">
      <w:pPr>
        <w:pStyle w:val="Tekstpodstawowy"/>
        <w:ind w:right="32"/>
        <w:jc w:val="both"/>
        <w:rPr>
          <w:rFonts w:ascii="Arial Narrow" w:hAnsi="Arial Narrow" w:cs="Arial"/>
          <w:color w:val="auto"/>
          <w:sz w:val="20"/>
        </w:rPr>
      </w:pPr>
      <w:r w:rsidRPr="00F54542">
        <w:rPr>
          <w:rFonts w:ascii="Arial Narrow" w:hAnsi="Arial Narrow" w:cs="Arial"/>
          <w:color w:val="auto"/>
          <w:sz w:val="20"/>
        </w:rPr>
        <w:t>zawarta w dniu</w:t>
      </w:r>
      <w:r w:rsidR="0001616D" w:rsidRPr="00F54542">
        <w:rPr>
          <w:rFonts w:ascii="Arial Narrow" w:hAnsi="Arial Narrow" w:cs="Arial"/>
          <w:color w:val="auto"/>
          <w:sz w:val="20"/>
        </w:rPr>
        <w:t xml:space="preserve"> </w:t>
      </w:r>
      <w:r w:rsidR="00E911AC" w:rsidRPr="00F54542">
        <w:rPr>
          <w:rFonts w:ascii="Arial Narrow" w:hAnsi="Arial Narrow" w:cs="Arial"/>
          <w:color w:val="auto"/>
          <w:sz w:val="20"/>
          <w:lang w:val="pl-PL"/>
        </w:rPr>
        <w:t>……….</w:t>
      </w:r>
      <w:r w:rsidR="00224FE0" w:rsidRPr="00F54542">
        <w:rPr>
          <w:rFonts w:ascii="Arial Narrow" w:hAnsi="Arial Narrow" w:cs="Arial"/>
          <w:color w:val="auto"/>
          <w:sz w:val="20"/>
        </w:rPr>
        <w:t xml:space="preserve"> </w:t>
      </w:r>
      <w:r w:rsidR="0001616D" w:rsidRPr="00F54542">
        <w:rPr>
          <w:rFonts w:ascii="Arial Narrow" w:hAnsi="Arial Narrow" w:cs="Arial"/>
          <w:color w:val="auto"/>
          <w:sz w:val="20"/>
        </w:rPr>
        <w:t xml:space="preserve">roku </w:t>
      </w:r>
    </w:p>
    <w:p w14:paraId="371EB4A5" w14:textId="77777777" w:rsidR="0001616D" w:rsidRPr="00F54542" w:rsidRDefault="0001616D" w:rsidP="004B32AA">
      <w:pPr>
        <w:pStyle w:val="Tekstpodstawowy"/>
        <w:ind w:right="32"/>
        <w:jc w:val="both"/>
        <w:rPr>
          <w:rFonts w:ascii="Arial Narrow" w:hAnsi="Arial Narrow" w:cs="Arial"/>
          <w:color w:val="auto"/>
          <w:sz w:val="20"/>
        </w:rPr>
      </w:pPr>
      <w:r w:rsidRPr="00F54542">
        <w:rPr>
          <w:rFonts w:ascii="Arial Narrow" w:hAnsi="Arial Narrow" w:cs="Arial"/>
          <w:color w:val="auto"/>
          <w:sz w:val="20"/>
        </w:rPr>
        <w:t>pomiędzy:</w:t>
      </w:r>
    </w:p>
    <w:p w14:paraId="3004ED97" w14:textId="051BC5FD" w:rsidR="00BD2CF3" w:rsidRPr="00F54542" w:rsidRDefault="00BD2CF3" w:rsidP="004B32AA">
      <w:pPr>
        <w:autoSpaceDE w:val="0"/>
        <w:autoSpaceDN w:val="0"/>
        <w:adjustRightInd w:val="0"/>
        <w:jc w:val="both"/>
        <w:rPr>
          <w:rFonts w:ascii="Arial Narrow" w:hAnsi="Arial Narrow" w:cs="Tahoma"/>
          <w:b/>
          <w:color w:val="000000"/>
          <w:sz w:val="20"/>
        </w:rPr>
      </w:pPr>
      <w:r w:rsidRPr="00F54542">
        <w:rPr>
          <w:rFonts w:ascii="Arial Narrow" w:hAnsi="Arial Narrow" w:cs="Tahoma"/>
          <w:b/>
          <w:color w:val="000000"/>
          <w:sz w:val="20"/>
        </w:rPr>
        <w:t xml:space="preserve">JMM Sp. z o. o. </w:t>
      </w:r>
    </w:p>
    <w:p w14:paraId="481B96EB" w14:textId="4187C50C" w:rsidR="002B7D5F" w:rsidRPr="00F54542" w:rsidRDefault="00BD2CF3" w:rsidP="004B32AA">
      <w:pPr>
        <w:jc w:val="both"/>
        <w:rPr>
          <w:rFonts w:ascii="Arial Narrow" w:hAnsi="Arial Narrow"/>
          <w:sz w:val="20"/>
        </w:rPr>
      </w:pPr>
      <w:r w:rsidRPr="00F54542">
        <w:rPr>
          <w:rFonts w:ascii="Arial Narrow" w:hAnsi="Arial Narrow"/>
          <w:sz w:val="20"/>
        </w:rPr>
        <w:t xml:space="preserve">z siedzibą w </w:t>
      </w:r>
      <w:r w:rsidR="00E911AC" w:rsidRPr="00F54542">
        <w:rPr>
          <w:rFonts w:ascii="Arial Narrow" w:hAnsi="Arial Narrow"/>
          <w:sz w:val="20"/>
        </w:rPr>
        <w:t xml:space="preserve">Palędziu (62-070), </w:t>
      </w:r>
      <w:r w:rsidRPr="00F54542">
        <w:rPr>
          <w:rFonts w:ascii="Arial Narrow" w:hAnsi="Arial Narrow"/>
          <w:sz w:val="20"/>
        </w:rPr>
        <w:t xml:space="preserve">przy ul. </w:t>
      </w:r>
      <w:r w:rsidR="00E911AC" w:rsidRPr="00F54542">
        <w:rPr>
          <w:rFonts w:ascii="Arial Narrow" w:hAnsi="Arial Narrow"/>
          <w:sz w:val="20"/>
        </w:rPr>
        <w:t>Żurawinowej 10</w:t>
      </w:r>
      <w:r w:rsidRPr="00F54542">
        <w:rPr>
          <w:rFonts w:ascii="Arial Narrow" w:hAnsi="Arial Narrow"/>
          <w:sz w:val="20"/>
        </w:rPr>
        <w:t xml:space="preserve">, NIP: 781-202-04-56, REGON: 388818560, KRS: 0000897208 </w:t>
      </w:r>
      <w:r w:rsidR="002B7D5F" w:rsidRPr="00F54542">
        <w:rPr>
          <w:rFonts w:ascii="Arial Narrow" w:hAnsi="Arial Narrow"/>
          <w:sz w:val="20"/>
        </w:rPr>
        <w:t xml:space="preserve">realizującym na terenie województwa </w:t>
      </w:r>
      <w:r w:rsidR="00E911AC" w:rsidRPr="00F54542">
        <w:rPr>
          <w:rFonts w:ascii="Arial Narrow" w:hAnsi="Arial Narrow"/>
          <w:sz w:val="20"/>
        </w:rPr>
        <w:t>małopolskiego</w:t>
      </w:r>
      <w:r w:rsidR="002B7D5F" w:rsidRPr="00F54542">
        <w:rPr>
          <w:rFonts w:ascii="Arial Narrow" w:hAnsi="Arial Narrow"/>
          <w:sz w:val="20"/>
        </w:rPr>
        <w:t xml:space="preserve"> Projekt „</w:t>
      </w:r>
      <w:r w:rsidR="00E911AC" w:rsidRPr="00F54542">
        <w:rPr>
          <w:rFonts w:ascii="Arial Narrow" w:hAnsi="Arial Narrow"/>
          <w:sz w:val="20"/>
        </w:rPr>
        <w:t>AKCJA ZAWODOWA TRANSFORMACJA realizowanego w ramach programu Fundusze Europejskie dla Małopolski 2021 – 2027 współfinansowanego z Europejskiego Funduszu Społecznego P</w:t>
      </w:r>
      <w:r w:rsidR="00A41056" w:rsidRPr="00F54542">
        <w:rPr>
          <w:rFonts w:ascii="Arial Narrow" w:hAnsi="Arial Narrow"/>
          <w:sz w:val="20"/>
        </w:rPr>
        <w:t>lus</w:t>
      </w:r>
      <w:r w:rsidR="00E911AC" w:rsidRPr="00F54542">
        <w:rPr>
          <w:rFonts w:ascii="Arial Narrow" w:hAnsi="Arial Narrow"/>
          <w:sz w:val="20"/>
        </w:rPr>
        <w:t xml:space="preserve"> w ramach  Priorytetu 8. Fundusze europejskie dla sprawiedliwej transformacji Małopolski Zachodniej, Działania 8.1 Działania na rzecz poprawy sytuacji na rynku pracy typ projektu A: kompleksowe programy transformacji i wsparcia na rynku pracy</w:t>
      </w:r>
      <w:r w:rsidR="002B7D5F" w:rsidRPr="00F54542">
        <w:rPr>
          <w:rFonts w:ascii="Arial Narrow" w:hAnsi="Arial Narrow"/>
          <w:sz w:val="20"/>
        </w:rPr>
        <w:t xml:space="preserve">, </w:t>
      </w:r>
    </w:p>
    <w:p w14:paraId="65797FC6" w14:textId="77777777" w:rsidR="00BD2CF3" w:rsidRPr="00F54542" w:rsidRDefault="002B7D5F" w:rsidP="004B32AA">
      <w:pPr>
        <w:jc w:val="both"/>
        <w:rPr>
          <w:rFonts w:ascii="Arial Narrow" w:hAnsi="Arial Narrow"/>
          <w:sz w:val="20"/>
        </w:rPr>
      </w:pPr>
      <w:r w:rsidRPr="00F54542">
        <w:rPr>
          <w:rFonts w:ascii="Arial Narrow" w:hAnsi="Arial Narrow"/>
          <w:sz w:val="20"/>
        </w:rPr>
        <w:t>reprezentowan</w:t>
      </w:r>
      <w:r w:rsidR="00FC2FD6" w:rsidRPr="00F54542">
        <w:rPr>
          <w:rFonts w:ascii="Arial Narrow" w:hAnsi="Arial Narrow"/>
          <w:sz w:val="20"/>
        </w:rPr>
        <w:t>ą</w:t>
      </w:r>
      <w:r w:rsidRPr="00F54542">
        <w:rPr>
          <w:rFonts w:ascii="Arial Narrow" w:hAnsi="Arial Narrow"/>
          <w:sz w:val="20"/>
        </w:rPr>
        <w:t xml:space="preserve"> przez:</w:t>
      </w:r>
    </w:p>
    <w:p w14:paraId="0127B6EF" w14:textId="78DE61D3" w:rsidR="00476EC4" w:rsidRPr="00F54542" w:rsidRDefault="00E911AC" w:rsidP="004B32AA">
      <w:pPr>
        <w:rPr>
          <w:rFonts w:ascii="Arial Narrow" w:hAnsi="Arial Narrow" w:cs="Arial"/>
          <w:b/>
          <w:color w:val="000000"/>
          <w:sz w:val="20"/>
        </w:rPr>
      </w:pPr>
      <w:r w:rsidRPr="00F54542">
        <w:rPr>
          <w:rFonts w:ascii="Arial Narrow" w:hAnsi="Arial Narrow" w:cs="Arial"/>
          <w:b/>
          <w:color w:val="000000"/>
          <w:sz w:val="20"/>
        </w:rPr>
        <w:t>…………………..</w:t>
      </w:r>
    </w:p>
    <w:p w14:paraId="6BA1A6CB" w14:textId="6B080A35" w:rsidR="00337995" w:rsidRPr="00F54542" w:rsidRDefault="00337995" w:rsidP="004B32AA">
      <w:pPr>
        <w:rPr>
          <w:rFonts w:ascii="Arial Narrow" w:hAnsi="Arial Narrow"/>
          <w:sz w:val="20"/>
        </w:rPr>
      </w:pPr>
      <w:r w:rsidRPr="00F54542">
        <w:rPr>
          <w:rFonts w:ascii="Arial Narrow" w:hAnsi="Arial Narrow"/>
          <w:sz w:val="20"/>
        </w:rPr>
        <w:t>zwan</w:t>
      </w:r>
      <w:r w:rsidR="00FC2FD6" w:rsidRPr="00F54542">
        <w:rPr>
          <w:rFonts w:ascii="Arial Narrow" w:hAnsi="Arial Narrow"/>
          <w:sz w:val="20"/>
        </w:rPr>
        <w:t>ą</w:t>
      </w:r>
      <w:r w:rsidRPr="00F54542">
        <w:rPr>
          <w:rFonts w:ascii="Arial Narrow" w:hAnsi="Arial Narrow"/>
          <w:sz w:val="20"/>
        </w:rPr>
        <w:t xml:space="preserve"> w dalszej części umowy </w:t>
      </w:r>
      <w:r w:rsidR="00CD1AA4" w:rsidRPr="00F54542">
        <w:rPr>
          <w:rFonts w:ascii="Arial Narrow" w:hAnsi="Arial Narrow"/>
          <w:b/>
          <w:bCs/>
          <w:sz w:val="20"/>
        </w:rPr>
        <w:t>ZLECENIODAWCĄ</w:t>
      </w:r>
      <w:r w:rsidRPr="00F54542">
        <w:rPr>
          <w:rFonts w:ascii="Arial Narrow" w:hAnsi="Arial Narrow"/>
          <w:b/>
          <w:bCs/>
          <w:sz w:val="20"/>
        </w:rPr>
        <w:t xml:space="preserve"> </w:t>
      </w:r>
      <w:r w:rsidR="00323D77" w:rsidRPr="00F54542">
        <w:rPr>
          <w:rFonts w:ascii="Arial Narrow" w:hAnsi="Arial Narrow"/>
          <w:b/>
          <w:bCs/>
          <w:sz w:val="20"/>
        </w:rPr>
        <w:t xml:space="preserve"> </w:t>
      </w:r>
    </w:p>
    <w:p w14:paraId="3388ADE3" w14:textId="77777777" w:rsidR="002816A9" w:rsidRPr="00F54542" w:rsidRDefault="002816A9" w:rsidP="004B32AA">
      <w:pPr>
        <w:pStyle w:val="Tekstpodstawowy"/>
        <w:tabs>
          <w:tab w:val="left" w:pos="2567"/>
        </w:tabs>
        <w:ind w:right="32"/>
        <w:jc w:val="both"/>
        <w:rPr>
          <w:rFonts w:ascii="Arial Narrow" w:hAnsi="Arial Narrow" w:cs="Arial"/>
          <w:color w:val="auto"/>
          <w:sz w:val="20"/>
        </w:rPr>
      </w:pPr>
    </w:p>
    <w:p w14:paraId="1D83B150" w14:textId="77777777" w:rsidR="005A4115" w:rsidRPr="00F54542" w:rsidRDefault="00415FD6" w:rsidP="004B32AA">
      <w:pPr>
        <w:pStyle w:val="Tekstpodstawowy"/>
        <w:tabs>
          <w:tab w:val="left" w:pos="2567"/>
        </w:tabs>
        <w:ind w:right="32"/>
        <w:jc w:val="both"/>
        <w:rPr>
          <w:rFonts w:ascii="Arial Narrow" w:hAnsi="Arial Narrow" w:cs="Arial"/>
          <w:color w:val="auto"/>
          <w:sz w:val="20"/>
        </w:rPr>
      </w:pPr>
      <w:r w:rsidRPr="00F54542">
        <w:rPr>
          <w:rFonts w:ascii="Arial Narrow" w:hAnsi="Arial Narrow" w:cs="Arial"/>
          <w:color w:val="auto"/>
          <w:sz w:val="20"/>
        </w:rPr>
        <w:t>a</w:t>
      </w:r>
    </w:p>
    <w:p w14:paraId="6036075A" w14:textId="77777777" w:rsidR="002816A9" w:rsidRPr="00F54542" w:rsidRDefault="002816A9" w:rsidP="004B32AA">
      <w:pPr>
        <w:tabs>
          <w:tab w:val="left" w:pos="8301"/>
        </w:tabs>
        <w:jc w:val="both"/>
        <w:rPr>
          <w:rFonts w:ascii="Arial Narrow" w:hAnsi="Arial Narrow"/>
          <w:sz w:val="20"/>
        </w:rPr>
      </w:pPr>
    </w:p>
    <w:p w14:paraId="13C4F7DE" w14:textId="468519E8" w:rsidR="00476EC4" w:rsidRPr="00F54542" w:rsidRDefault="00E911AC" w:rsidP="004B32AA">
      <w:pPr>
        <w:tabs>
          <w:tab w:val="left" w:pos="8301"/>
        </w:tabs>
        <w:jc w:val="both"/>
        <w:rPr>
          <w:rFonts w:ascii="Arial Narrow" w:hAnsi="Arial Narrow"/>
          <w:b/>
          <w:sz w:val="20"/>
        </w:rPr>
      </w:pPr>
      <w:r w:rsidRPr="00F54542">
        <w:rPr>
          <w:rFonts w:ascii="Arial Narrow" w:hAnsi="Arial Narrow"/>
          <w:b/>
          <w:sz w:val="20"/>
        </w:rPr>
        <w:t>…………………………………………………….</w:t>
      </w:r>
      <w:r w:rsidR="00476EC4" w:rsidRPr="00F54542">
        <w:rPr>
          <w:rFonts w:ascii="Arial Narrow" w:hAnsi="Arial Narrow"/>
          <w:b/>
          <w:sz w:val="20"/>
        </w:rPr>
        <w:t xml:space="preserve"> </w:t>
      </w:r>
    </w:p>
    <w:p w14:paraId="5696749F" w14:textId="461E5FF0" w:rsidR="00E911AC" w:rsidRPr="00F54542" w:rsidRDefault="00E911AC" w:rsidP="004B32AA">
      <w:pPr>
        <w:tabs>
          <w:tab w:val="left" w:pos="8301"/>
        </w:tabs>
        <w:jc w:val="both"/>
        <w:rPr>
          <w:rFonts w:ascii="Arial Narrow" w:hAnsi="Arial Narrow"/>
          <w:b/>
          <w:sz w:val="20"/>
        </w:rPr>
      </w:pPr>
      <w:r w:rsidRPr="00F54542">
        <w:rPr>
          <w:rFonts w:ascii="Arial Narrow" w:hAnsi="Arial Narrow"/>
          <w:b/>
          <w:sz w:val="20"/>
        </w:rPr>
        <w:t>……………………………………………………..</w:t>
      </w:r>
    </w:p>
    <w:p w14:paraId="7DC74D1B" w14:textId="77777777" w:rsidR="00E911AC" w:rsidRPr="00F54542" w:rsidRDefault="00E911AC" w:rsidP="00E911AC">
      <w:pPr>
        <w:jc w:val="both"/>
        <w:rPr>
          <w:rFonts w:ascii="Arial Narrow" w:hAnsi="Arial Narrow"/>
          <w:sz w:val="20"/>
        </w:rPr>
      </w:pPr>
      <w:r w:rsidRPr="00F54542">
        <w:rPr>
          <w:rFonts w:ascii="Arial Narrow" w:hAnsi="Arial Narrow"/>
          <w:sz w:val="20"/>
        </w:rPr>
        <w:t>reprezentowaną przez:</w:t>
      </w:r>
    </w:p>
    <w:p w14:paraId="61E607A2" w14:textId="77777777" w:rsidR="00E911AC" w:rsidRPr="00F54542" w:rsidRDefault="00E911AC" w:rsidP="00E911AC">
      <w:pPr>
        <w:rPr>
          <w:rFonts w:ascii="Arial Narrow" w:hAnsi="Arial Narrow" w:cs="Arial"/>
          <w:b/>
          <w:color w:val="000000"/>
          <w:sz w:val="20"/>
        </w:rPr>
      </w:pPr>
      <w:r w:rsidRPr="00F54542">
        <w:rPr>
          <w:rFonts w:ascii="Arial Narrow" w:hAnsi="Arial Narrow" w:cs="Arial"/>
          <w:b/>
          <w:color w:val="000000"/>
          <w:sz w:val="20"/>
        </w:rPr>
        <w:t>…………………..</w:t>
      </w:r>
    </w:p>
    <w:p w14:paraId="0665AFE8" w14:textId="2E7C7EDA" w:rsidR="004B527E" w:rsidRPr="00F54542" w:rsidRDefault="00E911AC" w:rsidP="004B32AA">
      <w:pPr>
        <w:tabs>
          <w:tab w:val="left" w:pos="8301"/>
        </w:tabs>
        <w:jc w:val="both"/>
        <w:rPr>
          <w:rFonts w:ascii="Arial Narrow" w:hAnsi="Arial Narrow"/>
          <w:sz w:val="20"/>
        </w:rPr>
      </w:pPr>
      <w:r w:rsidRPr="00F54542">
        <w:rPr>
          <w:rFonts w:ascii="Arial Narrow" w:hAnsi="Arial Narrow"/>
          <w:sz w:val="20"/>
        </w:rPr>
        <w:t>Z</w:t>
      </w:r>
      <w:r w:rsidR="004B527E" w:rsidRPr="00F54542">
        <w:rPr>
          <w:rFonts w:ascii="Arial Narrow" w:hAnsi="Arial Narrow"/>
          <w:sz w:val="20"/>
        </w:rPr>
        <w:t>waną</w:t>
      </w:r>
      <w:r w:rsidRPr="00F54542">
        <w:rPr>
          <w:rFonts w:ascii="Arial Narrow" w:hAnsi="Arial Narrow"/>
          <w:sz w:val="20"/>
        </w:rPr>
        <w:t>/zwanego</w:t>
      </w:r>
      <w:r w:rsidR="004B527E" w:rsidRPr="00F54542">
        <w:rPr>
          <w:rFonts w:ascii="Arial Narrow" w:hAnsi="Arial Narrow"/>
          <w:sz w:val="20"/>
        </w:rPr>
        <w:t xml:space="preserve"> w dalszej części Umowy </w:t>
      </w:r>
      <w:r w:rsidR="004B527E" w:rsidRPr="00F54542">
        <w:rPr>
          <w:rFonts w:ascii="Arial Narrow" w:hAnsi="Arial Narrow"/>
          <w:b/>
          <w:sz w:val="20"/>
        </w:rPr>
        <w:t>ZLECENIOBIORCĄ</w:t>
      </w:r>
      <w:r w:rsidR="00323D77" w:rsidRPr="00F54542">
        <w:rPr>
          <w:rFonts w:ascii="Arial Narrow" w:hAnsi="Arial Narrow"/>
          <w:b/>
          <w:sz w:val="20"/>
        </w:rPr>
        <w:t xml:space="preserve"> </w:t>
      </w:r>
    </w:p>
    <w:p w14:paraId="061A09DD" w14:textId="77777777" w:rsidR="00C30D7E" w:rsidRPr="00F54542" w:rsidRDefault="00C30D7E" w:rsidP="004B32AA">
      <w:pPr>
        <w:pStyle w:val="Tekstpodstawowy"/>
        <w:jc w:val="center"/>
        <w:rPr>
          <w:rFonts w:ascii="Arial Narrow" w:hAnsi="Arial Narrow" w:cs="Arial"/>
          <w:b/>
          <w:sz w:val="20"/>
        </w:rPr>
      </w:pPr>
    </w:p>
    <w:p w14:paraId="2FF907B4" w14:textId="77777777" w:rsidR="00C30D7E" w:rsidRPr="00F54542" w:rsidRDefault="00C30D7E" w:rsidP="004B32AA">
      <w:pPr>
        <w:pStyle w:val="Tekstpodstawowy"/>
        <w:jc w:val="center"/>
        <w:rPr>
          <w:rFonts w:ascii="Arial Narrow" w:hAnsi="Arial Narrow" w:cs="Arial"/>
          <w:b/>
          <w:sz w:val="20"/>
        </w:rPr>
      </w:pPr>
    </w:p>
    <w:p w14:paraId="7FA94281" w14:textId="77777777" w:rsidR="0001616D" w:rsidRPr="00F54542" w:rsidRDefault="0001616D" w:rsidP="004B32AA">
      <w:pPr>
        <w:pStyle w:val="Tekstpodstawowy"/>
        <w:jc w:val="center"/>
        <w:rPr>
          <w:rFonts w:ascii="Arial Narrow" w:hAnsi="Arial Narrow" w:cs="Arial"/>
          <w:b/>
          <w:sz w:val="20"/>
        </w:rPr>
      </w:pPr>
      <w:r w:rsidRPr="00F54542">
        <w:rPr>
          <w:rFonts w:ascii="Arial Narrow" w:hAnsi="Arial Narrow" w:cs="Arial"/>
          <w:b/>
          <w:sz w:val="20"/>
        </w:rPr>
        <w:t xml:space="preserve">§ </w:t>
      </w:r>
      <w:r w:rsidR="008F66F6" w:rsidRPr="00F54542">
        <w:rPr>
          <w:rFonts w:ascii="Arial Narrow" w:hAnsi="Arial Narrow" w:cs="Arial"/>
          <w:b/>
          <w:sz w:val="20"/>
        </w:rPr>
        <w:t>1</w:t>
      </w:r>
    </w:p>
    <w:p w14:paraId="1B693EF5" w14:textId="6FF87D15" w:rsidR="008B1C5B" w:rsidRPr="00F54542" w:rsidRDefault="00C94319" w:rsidP="004B32AA">
      <w:pPr>
        <w:pStyle w:val="Tekstpodstawowy"/>
        <w:jc w:val="both"/>
        <w:rPr>
          <w:rFonts w:ascii="Arial Narrow" w:hAnsi="Arial Narrow" w:cs="Arial"/>
          <w:bCs/>
          <w:color w:val="auto"/>
          <w:sz w:val="20"/>
          <w:lang w:val="pl-PL"/>
        </w:rPr>
      </w:pPr>
      <w:r w:rsidRPr="00F54542">
        <w:rPr>
          <w:rFonts w:ascii="Arial Narrow" w:hAnsi="Arial Narrow" w:cs="Arial"/>
          <w:bCs/>
          <w:color w:val="auto"/>
          <w:sz w:val="20"/>
          <w:lang w:val="pl-PL"/>
        </w:rPr>
        <w:t>Niniejsza umowa zostaje zawarta w ramach projektu „</w:t>
      </w:r>
      <w:r w:rsidR="00E911AC" w:rsidRPr="00F54542">
        <w:rPr>
          <w:rFonts w:ascii="Arial Narrow" w:hAnsi="Arial Narrow" w:cs="Arial"/>
          <w:bCs/>
          <w:color w:val="auto"/>
          <w:sz w:val="20"/>
          <w:lang w:val="pl-PL"/>
        </w:rPr>
        <w:t>AKCJA ZAWODOWA TRANSFORMACJA</w:t>
      </w:r>
      <w:r w:rsidRPr="00F54542">
        <w:rPr>
          <w:rFonts w:ascii="Arial Narrow" w:hAnsi="Arial Narrow" w:cs="Arial"/>
          <w:bCs/>
          <w:color w:val="auto"/>
          <w:sz w:val="20"/>
          <w:lang w:val="pl-PL"/>
        </w:rPr>
        <w:t xml:space="preserve">” nr umowy </w:t>
      </w:r>
      <w:r w:rsidR="004D1434" w:rsidRPr="00F54542">
        <w:rPr>
          <w:rFonts w:ascii="Arial Narrow" w:hAnsi="Arial Narrow" w:cs="Arial"/>
          <w:bCs/>
          <w:color w:val="auto"/>
          <w:sz w:val="20"/>
          <w:lang w:val="pl-PL"/>
        </w:rPr>
        <w:t>FEMP.08.01-IP.02-0027/23 z 18.01.2024</w:t>
      </w:r>
      <w:r w:rsidRPr="00F54542">
        <w:rPr>
          <w:rFonts w:ascii="Arial Narrow" w:hAnsi="Arial Narrow" w:cs="Arial"/>
          <w:bCs/>
          <w:color w:val="auto"/>
          <w:sz w:val="20"/>
          <w:lang w:val="pl-PL"/>
        </w:rPr>
        <w:t xml:space="preserve">, zwanego w dalszej części umowy „Projektem” realizowanego w wyniku przyznania dofinansowania przez Wojewódzki Urząd Pracy w </w:t>
      </w:r>
      <w:r w:rsidR="004D1434" w:rsidRPr="00F54542">
        <w:rPr>
          <w:rFonts w:ascii="Arial Narrow" w:hAnsi="Arial Narrow" w:cs="Arial"/>
          <w:bCs/>
          <w:color w:val="auto"/>
          <w:sz w:val="20"/>
          <w:lang w:val="pl-PL"/>
        </w:rPr>
        <w:t>Krakowie</w:t>
      </w:r>
      <w:r w:rsidRPr="00F54542">
        <w:rPr>
          <w:rFonts w:ascii="Arial Narrow" w:hAnsi="Arial Narrow" w:cs="Arial"/>
          <w:bCs/>
          <w:color w:val="auto"/>
          <w:sz w:val="20"/>
          <w:lang w:val="pl-PL"/>
        </w:rPr>
        <w:t xml:space="preserve"> (Instytucją Pośredniczącą) w ramach </w:t>
      </w:r>
      <w:r w:rsidR="004D1434" w:rsidRPr="00F54542">
        <w:rPr>
          <w:rFonts w:ascii="Arial Narrow" w:hAnsi="Arial Narrow" w:cs="Arial"/>
          <w:bCs/>
          <w:color w:val="auto"/>
          <w:sz w:val="20"/>
          <w:lang w:val="pl-PL"/>
        </w:rPr>
        <w:t>Priorytetu 8. Fundusze europejskie dla sprawiedliwej transformacji Małopolski Zachodniej, Działania 8.1 Działania na rzecz poprawy sytuacji na rynku pracy typ projektu A: kompleksowe programy transformacji i wsparcia na rynku pracy</w:t>
      </w:r>
      <w:r w:rsidRPr="00F54542">
        <w:rPr>
          <w:rFonts w:ascii="Arial Narrow" w:hAnsi="Arial Narrow" w:cs="Arial"/>
          <w:bCs/>
          <w:color w:val="auto"/>
          <w:sz w:val="20"/>
          <w:lang w:val="pl-PL"/>
        </w:rPr>
        <w:t xml:space="preserve">, oraz w związku z przeprowadzeniem postępowania w trybie </w:t>
      </w:r>
      <w:r w:rsidR="004D1434" w:rsidRPr="00F54542">
        <w:rPr>
          <w:rFonts w:ascii="Arial Narrow" w:hAnsi="Arial Narrow" w:cs="Arial"/>
          <w:bCs/>
          <w:color w:val="auto"/>
          <w:sz w:val="20"/>
          <w:lang w:val="pl-PL"/>
        </w:rPr>
        <w:t xml:space="preserve">zapytania ofertowego o nr </w:t>
      </w:r>
      <w:r w:rsidRPr="00F54542">
        <w:rPr>
          <w:rFonts w:ascii="Arial Narrow" w:hAnsi="Arial Narrow" w:cs="Arial"/>
          <w:bCs/>
          <w:color w:val="auto"/>
          <w:sz w:val="20"/>
          <w:lang w:val="pl-PL"/>
        </w:rPr>
        <w:t xml:space="preserve"> </w:t>
      </w:r>
      <w:r w:rsidR="008B7633" w:rsidRPr="00F54542">
        <w:rPr>
          <w:rFonts w:ascii="Arial Narrow" w:hAnsi="Arial Narrow" w:cs="Arial"/>
          <w:bCs/>
          <w:color w:val="auto"/>
          <w:sz w:val="20"/>
          <w:lang w:val="pl-PL"/>
        </w:rPr>
        <w:t xml:space="preserve">FST/0027/PZ/02 z dn. </w:t>
      </w:r>
      <w:r w:rsidR="00F54542" w:rsidRPr="00F54542">
        <w:rPr>
          <w:rFonts w:ascii="Arial Narrow" w:hAnsi="Arial Narrow" w:cs="Arial"/>
          <w:bCs/>
          <w:color w:val="auto"/>
          <w:sz w:val="20"/>
          <w:lang w:val="pl-PL"/>
        </w:rPr>
        <w:t>1</w:t>
      </w:r>
      <w:r w:rsidR="00F54542" w:rsidRPr="00F54542">
        <w:rPr>
          <w:rFonts w:ascii="Arial Narrow" w:hAnsi="Arial Narrow" w:cs="Arial"/>
          <w:bCs/>
          <w:color w:val="auto"/>
          <w:sz w:val="20"/>
          <w:lang w:val="pl-PL"/>
        </w:rPr>
        <w:t>8</w:t>
      </w:r>
      <w:r w:rsidR="008B7633" w:rsidRPr="00F54542">
        <w:rPr>
          <w:rFonts w:ascii="Arial Narrow" w:hAnsi="Arial Narrow" w:cs="Arial"/>
          <w:bCs/>
          <w:color w:val="auto"/>
          <w:sz w:val="20"/>
          <w:lang w:val="pl-PL"/>
        </w:rPr>
        <w:t xml:space="preserve">.02.2024 </w:t>
      </w:r>
      <w:r w:rsidR="00476EC4" w:rsidRPr="00F54542">
        <w:rPr>
          <w:rFonts w:ascii="Arial Narrow" w:hAnsi="Arial Narrow" w:cs="Arial"/>
          <w:bCs/>
          <w:color w:val="auto"/>
          <w:sz w:val="20"/>
          <w:lang w:val="pl-PL"/>
        </w:rPr>
        <w:t>r.</w:t>
      </w:r>
    </w:p>
    <w:p w14:paraId="064C6D25" w14:textId="66DD285A" w:rsidR="00EC7B4E" w:rsidRPr="00F54542" w:rsidRDefault="00EC7B4E" w:rsidP="00EC7B4E">
      <w:pPr>
        <w:pStyle w:val="Tekstpodstawowy"/>
        <w:jc w:val="both"/>
        <w:rPr>
          <w:rFonts w:ascii="Arial Narrow" w:hAnsi="Arial Narrow" w:cs="Arial"/>
          <w:bCs/>
          <w:color w:val="auto"/>
          <w:sz w:val="20"/>
          <w:lang w:val="pl-PL"/>
        </w:rPr>
      </w:pPr>
      <w:r w:rsidRPr="00F54542">
        <w:rPr>
          <w:rFonts w:ascii="Arial Narrow" w:hAnsi="Arial Narrow" w:cs="Arial"/>
          <w:bCs/>
          <w:color w:val="auto"/>
          <w:sz w:val="20"/>
          <w:lang w:val="pl-PL"/>
        </w:rPr>
        <w:t>Niniejsza umowa została zawarta na podstawie Podrozdziału 3.2 Zasada konkurencyjności – Wytycznych dotyczących kwalifikowalności wydatków na lata 2021-2027.</w:t>
      </w:r>
    </w:p>
    <w:p w14:paraId="7FF5B24B" w14:textId="73143F5A" w:rsidR="00323D77" w:rsidRPr="00F54542" w:rsidRDefault="00323D77" w:rsidP="00323D77">
      <w:pPr>
        <w:pStyle w:val="Tekstpodstawowy"/>
        <w:jc w:val="both"/>
        <w:rPr>
          <w:rFonts w:ascii="Arial Narrow" w:hAnsi="Arial Narrow" w:cs="Arial"/>
          <w:bCs/>
          <w:color w:val="auto"/>
          <w:sz w:val="20"/>
          <w:lang w:val="pl-PL"/>
        </w:rPr>
      </w:pPr>
      <w:r w:rsidRPr="00F54542">
        <w:rPr>
          <w:rFonts w:ascii="Arial Narrow" w:hAnsi="Arial Narrow" w:cs="Arial"/>
          <w:bCs/>
          <w:color w:val="auto"/>
          <w:sz w:val="20"/>
          <w:lang w:val="pl-PL"/>
        </w:rPr>
        <w:t>Integralną część niniejszej umowy stanowi zapytanie ofertowe FST/0027/</w:t>
      </w:r>
      <w:r w:rsidR="008B7633" w:rsidRPr="00F54542">
        <w:rPr>
          <w:rFonts w:ascii="Arial Narrow" w:hAnsi="Arial Narrow" w:cs="Arial"/>
          <w:bCs/>
          <w:color w:val="auto"/>
          <w:sz w:val="20"/>
          <w:lang w:val="pl-PL"/>
        </w:rPr>
        <w:t>PZ</w:t>
      </w:r>
      <w:r w:rsidRPr="00F54542">
        <w:rPr>
          <w:rFonts w:ascii="Arial Narrow" w:hAnsi="Arial Narrow" w:cs="Arial"/>
          <w:bCs/>
          <w:color w:val="auto"/>
          <w:sz w:val="20"/>
          <w:lang w:val="pl-PL"/>
        </w:rPr>
        <w:t>/0</w:t>
      </w:r>
      <w:r w:rsidR="008B7633" w:rsidRPr="00F54542">
        <w:rPr>
          <w:rFonts w:ascii="Arial Narrow" w:hAnsi="Arial Narrow" w:cs="Arial"/>
          <w:bCs/>
          <w:color w:val="auto"/>
          <w:sz w:val="20"/>
          <w:lang w:val="pl-PL"/>
        </w:rPr>
        <w:t>2</w:t>
      </w:r>
      <w:r w:rsidRPr="00F54542">
        <w:rPr>
          <w:rFonts w:ascii="Arial Narrow" w:hAnsi="Arial Narrow" w:cs="Arial"/>
          <w:bCs/>
          <w:color w:val="auto"/>
          <w:sz w:val="20"/>
          <w:lang w:val="pl-PL"/>
        </w:rPr>
        <w:t xml:space="preserve"> z dn. </w:t>
      </w:r>
      <w:r w:rsidR="00F54542" w:rsidRPr="00F54542">
        <w:rPr>
          <w:rFonts w:ascii="Arial Narrow" w:hAnsi="Arial Narrow" w:cs="Arial"/>
          <w:bCs/>
          <w:color w:val="auto"/>
          <w:sz w:val="20"/>
          <w:lang w:val="pl-PL"/>
        </w:rPr>
        <w:t>1</w:t>
      </w:r>
      <w:r w:rsidR="00F54542" w:rsidRPr="00F54542">
        <w:rPr>
          <w:rFonts w:ascii="Arial Narrow" w:hAnsi="Arial Narrow" w:cs="Arial"/>
          <w:bCs/>
          <w:color w:val="auto"/>
          <w:sz w:val="20"/>
          <w:lang w:val="pl-PL"/>
        </w:rPr>
        <w:t>8</w:t>
      </w:r>
      <w:r w:rsidRPr="00F54542">
        <w:rPr>
          <w:rFonts w:ascii="Arial Narrow" w:hAnsi="Arial Narrow" w:cs="Arial"/>
          <w:bCs/>
          <w:color w:val="auto"/>
          <w:sz w:val="20"/>
          <w:lang w:val="pl-PL"/>
        </w:rPr>
        <w:t>.02.2024 r. oraz oferta Zleceniobiorcy</w:t>
      </w:r>
      <w:r w:rsidR="00C86773" w:rsidRPr="00F54542">
        <w:rPr>
          <w:rFonts w:ascii="Arial Narrow" w:hAnsi="Arial Narrow" w:cs="Arial"/>
          <w:bCs/>
          <w:color w:val="auto"/>
          <w:sz w:val="20"/>
          <w:lang w:val="pl-PL"/>
        </w:rPr>
        <w:t>.</w:t>
      </w:r>
    </w:p>
    <w:p w14:paraId="24E8C263" w14:textId="1A7CE46B" w:rsidR="00323D77" w:rsidRPr="00F54542" w:rsidRDefault="00323D77" w:rsidP="00323D77">
      <w:pPr>
        <w:pStyle w:val="Tekstpodstawowy"/>
        <w:jc w:val="both"/>
        <w:rPr>
          <w:rFonts w:ascii="Arial Narrow" w:hAnsi="Arial Narrow" w:cs="Arial"/>
          <w:bCs/>
          <w:color w:val="auto"/>
          <w:sz w:val="20"/>
          <w:lang w:val="pl-PL"/>
        </w:rPr>
      </w:pPr>
      <w:r w:rsidRPr="00F54542">
        <w:rPr>
          <w:rFonts w:ascii="Arial Narrow" w:hAnsi="Arial Narrow" w:cs="Arial"/>
          <w:bCs/>
          <w:color w:val="auto"/>
          <w:sz w:val="20"/>
          <w:lang w:val="pl-PL"/>
        </w:rPr>
        <w:t>Zleceniodawca</w:t>
      </w:r>
      <w:r w:rsidR="00C86773" w:rsidRPr="00F54542">
        <w:rPr>
          <w:rFonts w:ascii="Arial Narrow" w:hAnsi="Arial Narrow" w:cs="Arial"/>
          <w:bCs/>
          <w:color w:val="auto"/>
          <w:sz w:val="20"/>
          <w:lang w:val="pl-PL"/>
        </w:rPr>
        <w:t xml:space="preserve"> </w:t>
      </w:r>
      <w:r w:rsidRPr="00F54542">
        <w:rPr>
          <w:rFonts w:ascii="Arial Narrow" w:hAnsi="Arial Narrow" w:cs="Arial"/>
          <w:bCs/>
          <w:color w:val="auto"/>
          <w:sz w:val="20"/>
          <w:lang w:val="pl-PL"/>
        </w:rPr>
        <w:t xml:space="preserve"> i Zleceniobiorca</w:t>
      </w:r>
      <w:r w:rsidR="00C86773" w:rsidRPr="00F54542">
        <w:rPr>
          <w:rFonts w:ascii="Arial Narrow" w:hAnsi="Arial Narrow" w:cs="Arial"/>
          <w:bCs/>
          <w:color w:val="auto"/>
          <w:sz w:val="20"/>
          <w:lang w:val="pl-PL"/>
        </w:rPr>
        <w:t xml:space="preserve"> </w:t>
      </w:r>
      <w:r w:rsidRPr="00F54542">
        <w:rPr>
          <w:rFonts w:ascii="Arial Narrow" w:hAnsi="Arial Narrow" w:cs="Arial"/>
          <w:bCs/>
          <w:color w:val="auto"/>
          <w:sz w:val="20"/>
          <w:lang w:val="pl-PL"/>
        </w:rPr>
        <w:t xml:space="preserve"> są również w dalszej części umowy zwani łącznie ,,Stronami”, a każdy z osobna ,,Stroną”</w:t>
      </w:r>
    </w:p>
    <w:p w14:paraId="2FA10CA7" w14:textId="77777777" w:rsidR="00C30D7E" w:rsidRPr="00F54542" w:rsidRDefault="00C30D7E" w:rsidP="004B32AA">
      <w:pPr>
        <w:pStyle w:val="Tekstpodstawowy"/>
        <w:jc w:val="center"/>
        <w:rPr>
          <w:rFonts w:ascii="Arial Narrow" w:hAnsi="Arial Narrow" w:cs="Arial"/>
          <w:b/>
          <w:sz w:val="20"/>
        </w:rPr>
      </w:pPr>
    </w:p>
    <w:p w14:paraId="506F3FBA" w14:textId="77777777" w:rsidR="008F66F6" w:rsidRPr="00F54542" w:rsidRDefault="008F66F6" w:rsidP="004B32AA">
      <w:pPr>
        <w:pStyle w:val="Tekstpodstawowy"/>
        <w:jc w:val="center"/>
        <w:rPr>
          <w:rFonts w:ascii="Arial Narrow" w:hAnsi="Arial Narrow" w:cs="Arial"/>
          <w:b/>
          <w:sz w:val="20"/>
        </w:rPr>
      </w:pPr>
      <w:r w:rsidRPr="00F54542">
        <w:rPr>
          <w:rFonts w:ascii="Arial Narrow" w:hAnsi="Arial Narrow" w:cs="Arial"/>
          <w:b/>
          <w:sz w:val="20"/>
        </w:rPr>
        <w:t>§ 2</w:t>
      </w:r>
    </w:p>
    <w:p w14:paraId="56ECB356" w14:textId="47C4C94F" w:rsidR="0090333E" w:rsidRPr="00F54542" w:rsidRDefault="0090333E" w:rsidP="004B32AA">
      <w:pPr>
        <w:numPr>
          <w:ilvl w:val="0"/>
          <w:numId w:val="5"/>
        </w:numPr>
        <w:suppressAutoHyphens w:val="0"/>
        <w:jc w:val="both"/>
        <w:rPr>
          <w:rFonts w:ascii="Arial Narrow" w:hAnsi="Arial Narrow" w:cs="Arial"/>
          <w:sz w:val="20"/>
        </w:rPr>
      </w:pPr>
      <w:r w:rsidRPr="00F54542">
        <w:rPr>
          <w:rFonts w:ascii="Arial Narrow" w:hAnsi="Arial Narrow" w:cs="Arial"/>
          <w:bCs/>
          <w:sz w:val="20"/>
        </w:rPr>
        <w:t xml:space="preserve">Przedmiotem niniejszej umowy jest realizacja przez Zleceniobiorcę na rzecz Zleceniodawcy usługi polegającej na świadczeniu  </w:t>
      </w:r>
      <w:r w:rsidR="00C05876" w:rsidRPr="00F54542">
        <w:rPr>
          <w:rFonts w:ascii="Arial Narrow" w:hAnsi="Arial Narrow" w:cs="Arial"/>
          <w:bCs/>
          <w:sz w:val="20"/>
        </w:rPr>
        <w:t xml:space="preserve">poradnictwa zawodowego w formie spotkań indywidualnych (w wymiarze średnio 5 godzin na 1 Uczestnika Projektu), oraz grupowych warsztatów </w:t>
      </w:r>
      <w:r w:rsidRPr="00F54542">
        <w:rPr>
          <w:rFonts w:ascii="Arial Narrow" w:hAnsi="Arial Narrow" w:cs="Arial"/>
          <w:bCs/>
          <w:sz w:val="20"/>
        </w:rPr>
        <w:t>(w wymia</w:t>
      </w:r>
      <w:r w:rsidR="00B07545" w:rsidRPr="00F54542">
        <w:rPr>
          <w:rFonts w:ascii="Arial Narrow" w:hAnsi="Arial Narrow" w:cs="Arial"/>
          <w:bCs/>
          <w:sz w:val="20"/>
        </w:rPr>
        <w:t xml:space="preserve">rze </w:t>
      </w:r>
      <w:r w:rsidR="00C05876" w:rsidRPr="00F54542">
        <w:rPr>
          <w:rFonts w:ascii="Arial Narrow" w:hAnsi="Arial Narrow" w:cs="Arial"/>
          <w:bCs/>
          <w:sz w:val="20"/>
        </w:rPr>
        <w:t>16 godzin</w:t>
      </w:r>
      <w:r w:rsidRPr="00F54542">
        <w:rPr>
          <w:rFonts w:ascii="Arial Narrow" w:hAnsi="Arial Narrow" w:cs="Arial"/>
          <w:bCs/>
          <w:sz w:val="20"/>
        </w:rPr>
        <w:t xml:space="preserve"> na 1 </w:t>
      </w:r>
      <w:r w:rsidR="00C05876" w:rsidRPr="00F54542">
        <w:rPr>
          <w:rFonts w:ascii="Arial Narrow" w:hAnsi="Arial Narrow" w:cs="Arial"/>
          <w:bCs/>
          <w:sz w:val="20"/>
        </w:rPr>
        <w:t>grupę, śr. 10-osobową</w:t>
      </w:r>
      <w:r w:rsidRPr="00F54542">
        <w:rPr>
          <w:rFonts w:ascii="Arial Narrow" w:hAnsi="Arial Narrow" w:cs="Arial"/>
          <w:bCs/>
          <w:sz w:val="20"/>
        </w:rPr>
        <w:t xml:space="preserve">), </w:t>
      </w:r>
    </w:p>
    <w:p w14:paraId="51A8D23E" w14:textId="77777777" w:rsidR="00180D90" w:rsidRPr="00F54542" w:rsidRDefault="00180D90" w:rsidP="004B32AA">
      <w:pPr>
        <w:numPr>
          <w:ilvl w:val="0"/>
          <w:numId w:val="5"/>
        </w:numPr>
        <w:suppressAutoHyphens w:val="0"/>
        <w:jc w:val="both"/>
        <w:rPr>
          <w:rFonts w:ascii="Arial Narrow" w:hAnsi="Arial Narrow" w:cs="Arial"/>
          <w:sz w:val="20"/>
        </w:rPr>
      </w:pPr>
      <w:r w:rsidRPr="00F54542">
        <w:rPr>
          <w:rFonts w:ascii="Arial Narrow" w:hAnsi="Arial Narrow" w:cs="Arial"/>
          <w:sz w:val="20"/>
        </w:rPr>
        <w:t>W zakresie świadczenia usługi będącej przedmiotem niniejszej umowy, o których mowa w ust. 1 niniejszego paragrafu, Zleceniobiorca zobowiązuje się w szczególności do:</w:t>
      </w:r>
    </w:p>
    <w:p w14:paraId="6E2C9B00" w14:textId="6ACF5C60" w:rsidR="00285D76" w:rsidRPr="00F54542" w:rsidRDefault="00C90E7E" w:rsidP="00C86773">
      <w:pPr>
        <w:pStyle w:val="Akapitzlist"/>
        <w:numPr>
          <w:ilvl w:val="1"/>
          <w:numId w:val="23"/>
        </w:numPr>
        <w:tabs>
          <w:tab w:val="clear" w:pos="1440"/>
          <w:tab w:val="num" w:pos="709"/>
        </w:tabs>
        <w:ind w:left="709" w:hanging="425"/>
        <w:rPr>
          <w:rFonts w:ascii="Arial Narrow" w:hAnsi="Arial Narrow" w:cs="Arial"/>
          <w:sz w:val="20"/>
        </w:rPr>
      </w:pPr>
      <w:r w:rsidRPr="00F54542">
        <w:rPr>
          <w:rFonts w:ascii="Arial Narrow" w:hAnsi="Arial Narrow" w:cs="Arial"/>
          <w:sz w:val="20"/>
        </w:rPr>
        <w:t>p</w:t>
      </w:r>
      <w:r w:rsidR="00C05876" w:rsidRPr="00F54542">
        <w:rPr>
          <w:rFonts w:ascii="Arial Narrow" w:hAnsi="Arial Narrow" w:cs="Arial"/>
          <w:sz w:val="20"/>
        </w:rPr>
        <w:t>rzeprowadzania indywidualnych spotkań – porad doradczych</w:t>
      </w:r>
      <w:r w:rsidR="00285D76" w:rsidRPr="00F54542">
        <w:rPr>
          <w:rFonts w:ascii="Arial Narrow" w:hAnsi="Arial Narrow" w:cs="Arial"/>
          <w:sz w:val="20"/>
        </w:rPr>
        <w:t>, zgodnie z opisem przedmiotu zamówienia zapytania ofertowego o nr  FST/0027/</w:t>
      </w:r>
      <w:r w:rsidR="00C05876" w:rsidRPr="00F54542">
        <w:rPr>
          <w:rFonts w:ascii="Arial Narrow" w:hAnsi="Arial Narrow" w:cs="Arial"/>
          <w:sz w:val="20"/>
        </w:rPr>
        <w:t>P</w:t>
      </w:r>
      <w:r w:rsidR="00285D76" w:rsidRPr="00F54542">
        <w:rPr>
          <w:rFonts w:ascii="Arial Narrow" w:hAnsi="Arial Narrow" w:cs="Arial"/>
          <w:sz w:val="20"/>
        </w:rPr>
        <w:t>Z/0</w:t>
      </w:r>
      <w:r w:rsidR="00C05876" w:rsidRPr="00F54542">
        <w:rPr>
          <w:rFonts w:ascii="Arial Narrow" w:hAnsi="Arial Narrow" w:cs="Arial"/>
          <w:sz w:val="20"/>
        </w:rPr>
        <w:t>2</w:t>
      </w:r>
      <w:r w:rsidR="00285D76" w:rsidRPr="00F54542">
        <w:rPr>
          <w:rFonts w:ascii="Arial Narrow" w:hAnsi="Arial Narrow" w:cs="Arial"/>
          <w:sz w:val="20"/>
        </w:rPr>
        <w:t xml:space="preserve"> z dn. 1</w:t>
      </w:r>
      <w:r w:rsidR="00F54542" w:rsidRPr="00F54542">
        <w:rPr>
          <w:rFonts w:ascii="Arial Narrow" w:hAnsi="Arial Narrow" w:cs="Arial"/>
          <w:sz w:val="20"/>
        </w:rPr>
        <w:t>8</w:t>
      </w:r>
      <w:r w:rsidR="00285D76" w:rsidRPr="00F54542">
        <w:rPr>
          <w:rFonts w:ascii="Arial Narrow" w:hAnsi="Arial Narrow" w:cs="Arial"/>
          <w:sz w:val="20"/>
        </w:rPr>
        <w:t>.02.2024 r.</w:t>
      </w:r>
    </w:p>
    <w:p w14:paraId="1EE135FE" w14:textId="3017B24E" w:rsidR="004D1434" w:rsidRPr="00F54542" w:rsidRDefault="00C90E7E" w:rsidP="00A95E90">
      <w:pPr>
        <w:pStyle w:val="Akapitzlist"/>
        <w:numPr>
          <w:ilvl w:val="1"/>
          <w:numId w:val="23"/>
        </w:numPr>
        <w:tabs>
          <w:tab w:val="clear" w:pos="1440"/>
          <w:tab w:val="num" w:pos="709"/>
        </w:tabs>
        <w:ind w:left="709" w:hanging="425"/>
        <w:rPr>
          <w:rFonts w:ascii="Arial Narrow" w:hAnsi="Arial Narrow" w:cs="Arial"/>
          <w:sz w:val="20"/>
        </w:rPr>
      </w:pPr>
      <w:r w:rsidRPr="00F54542">
        <w:rPr>
          <w:rFonts w:ascii="Arial Narrow" w:hAnsi="Arial Narrow" w:cs="Arial"/>
          <w:sz w:val="20"/>
        </w:rPr>
        <w:t>p</w:t>
      </w:r>
      <w:r w:rsidR="00C05876" w:rsidRPr="00F54542">
        <w:rPr>
          <w:rFonts w:ascii="Arial Narrow" w:hAnsi="Arial Narrow" w:cs="Arial"/>
          <w:sz w:val="20"/>
        </w:rPr>
        <w:t xml:space="preserve">rzeprowadzenia warsztatów grupowych zgodnie z opisem przedmiotu zamówienia zapytania ofertowego o nr  FST/0027/PZ/02 z dn. </w:t>
      </w:r>
      <w:r w:rsidR="00F54542" w:rsidRPr="00F54542">
        <w:rPr>
          <w:rFonts w:ascii="Arial Narrow" w:hAnsi="Arial Narrow" w:cs="Arial"/>
          <w:sz w:val="20"/>
        </w:rPr>
        <w:t>1</w:t>
      </w:r>
      <w:r w:rsidR="00F54542" w:rsidRPr="00F54542">
        <w:rPr>
          <w:rFonts w:ascii="Arial Narrow" w:hAnsi="Arial Narrow" w:cs="Arial"/>
          <w:sz w:val="20"/>
        </w:rPr>
        <w:t>8</w:t>
      </w:r>
      <w:r w:rsidR="00C05876" w:rsidRPr="00F54542">
        <w:rPr>
          <w:rFonts w:ascii="Arial Narrow" w:hAnsi="Arial Narrow" w:cs="Arial"/>
          <w:sz w:val="20"/>
        </w:rPr>
        <w:t>.02.2024 r.</w:t>
      </w:r>
    </w:p>
    <w:p w14:paraId="549672DB" w14:textId="2185A394" w:rsidR="00180D90" w:rsidRPr="00F54542"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F54542">
        <w:rPr>
          <w:rFonts w:ascii="Arial Narrow" w:hAnsi="Arial Narrow" w:cs="Arial"/>
          <w:sz w:val="20"/>
        </w:rPr>
        <w:t xml:space="preserve">wypełnienie dokumentacji projektu, tj. karty usług </w:t>
      </w:r>
      <w:r w:rsidR="002D3CDC" w:rsidRPr="00F54542">
        <w:rPr>
          <w:rFonts w:ascii="Arial Narrow" w:hAnsi="Arial Narrow" w:cs="Arial"/>
          <w:sz w:val="20"/>
        </w:rPr>
        <w:t>doradczych</w:t>
      </w:r>
      <w:r w:rsidRPr="00F54542">
        <w:rPr>
          <w:rFonts w:ascii="Arial Narrow" w:hAnsi="Arial Narrow" w:cs="Arial"/>
          <w:sz w:val="20"/>
        </w:rPr>
        <w:t xml:space="preserve"> zgodnie ze wzorami przekazanymi przez Zleceniodawcę, stanowiącymi Załącznik 1 oraz Załącznik 2 do umowy; </w:t>
      </w:r>
    </w:p>
    <w:p w14:paraId="2AC12FB3" w14:textId="77777777" w:rsidR="00180D90" w:rsidRPr="00F54542"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F54542">
        <w:rPr>
          <w:rFonts w:ascii="Arial Narrow" w:hAnsi="Arial Narrow" w:cs="Arial"/>
          <w:sz w:val="20"/>
        </w:rPr>
        <w:t>uczestnictwa w działaniach ewaluacyjnych projektu (odpowiadanie na maile, telefony, ewentualny udział w spotkaniach podsumowujących, wypełnianie sprawozdań, ankiet ewaluacyjnych),</w:t>
      </w:r>
    </w:p>
    <w:p w14:paraId="504FAE55" w14:textId="77777777" w:rsidR="00180D90" w:rsidRPr="00F54542"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F54542">
        <w:rPr>
          <w:rFonts w:ascii="Arial Narrow" w:hAnsi="Arial Narrow" w:cs="Arial"/>
          <w:sz w:val="20"/>
        </w:rPr>
        <w:t>ochrony danych osobowych oraz współpracy z personelem projektu,</w:t>
      </w:r>
    </w:p>
    <w:p w14:paraId="1BDFD796" w14:textId="77A5A071" w:rsidR="00180D90" w:rsidRPr="00F54542"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F54542">
        <w:rPr>
          <w:rFonts w:ascii="Arial Narrow" w:hAnsi="Arial Narrow" w:cs="Arial"/>
          <w:sz w:val="20"/>
        </w:rPr>
        <w:t>informowanie uczestników o współfinansowan</w:t>
      </w:r>
      <w:r w:rsidR="00AD4513" w:rsidRPr="00F54542">
        <w:rPr>
          <w:rFonts w:ascii="Arial Narrow" w:hAnsi="Arial Narrow" w:cs="Arial"/>
          <w:sz w:val="20"/>
        </w:rPr>
        <w:t xml:space="preserve">iu ze środków Unii Europejskiej </w:t>
      </w:r>
      <w:r w:rsidRPr="00F54542">
        <w:rPr>
          <w:rFonts w:ascii="Arial Narrow" w:hAnsi="Arial Narrow" w:cs="Arial"/>
          <w:sz w:val="20"/>
        </w:rPr>
        <w:t xml:space="preserve">w ramach </w:t>
      </w:r>
      <w:r w:rsidR="008A23FB" w:rsidRPr="00F54542">
        <w:rPr>
          <w:rFonts w:ascii="Arial Narrow" w:hAnsi="Arial Narrow" w:cs="Arial"/>
          <w:bCs/>
          <w:sz w:val="20"/>
        </w:rPr>
        <w:t xml:space="preserve">projektu </w:t>
      </w:r>
      <w:r w:rsidR="008A23FB" w:rsidRPr="00F54542">
        <w:rPr>
          <w:rFonts w:ascii="Arial Narrow" w:hAnsi="Arial Narrow" w:cs="Arial"/>
          <w:sz w:val="20"/>
        </w:rPr>
        <w:t>„</w:t>
      </w:r>
      <w:r w:rsidR="00255D75" w:rsidRPr="00F54542">
        <w:rPr>
          <w:rFonts w:ascii="Arial Narrow" w:hAnsi="Arial Narrow" w:cs="Arial"/>
          <w:sz w:val="20"/>
        </w:rPr>
        <w:t xml:space="preserve">AKCJA ZAWODOWA TRANSFORMACJA </w:t>
      </w:r>
      <w:r w:rsidR="008A23FB" w:rsidRPr="00F54542">
        <w:rPr>
          <w:rFonts w:ascii="Arial Narrow" w:hAnsi="Arial Narrow" w:cs="Arial"/>
          <w:sz w:val="20"/>
        </w:rPr>
        <w:t>”,</w:t>
      </w:r>
    </w:p>
    <w:p w14:paraId="755E4DC3" w14:textId="77777777" w:rsidR="00180D90" w:rsidRPr="00F54542"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F54542">
        <w:rPr>
          <w:rFonts w:ascii="Arial Narrow" w:hAnsi="Arial Narrow" w:cs="Arial"/>
          <w:sz w:val="20"/>
        </w:rPr>
        <w:t>prawidłową i efektywną realizację powierzonych zadań,</w:t>
      </w:r>
    </w:p>
    <w:p w14:paraId="61883529" w14:textId="77777777" w:rsidR="004B527E" w:rsidRPr="00F54542" w:rsidRDefault="004B527E" w:rsidP="00C86773">
      <w:pPr>
        <w:numPr>
          <w:ilvl w:val="1"/>
          <w:numId w:val="23"/>
        </w:numPr>
        <w:tabs>
          <w:tab w:val="clear" w:pos="1440"/>
          <w:tab w:val="num" w:pos="709"/>
        </w:tabs>
        <w:suppressAutoHyphens w:val="0"/>
        <w:ind w:left="709" w:hanging="425"/>
        <w:jc w:val="both"/>
        <w:rPr>
          <w:rFonts w:ascii="Arial Narrow" w:hAnsi="Arial Narrow" w:cs="Arial"/>
          <w:sz w:val="20"/>
        </w:rPr>
      </w:pPr>
      <w:r w:rsidRPr="00F54542">
        <w:rPr>
          <w:rFonts w:ascii="Arial Narrow" w:hAnsi="Arial Narrow" w:cs="Arial"/>
          <w:sz w:val="20"/>
        </w:rPr>
        <w:t xml:space="preserve">doręczenia Zleceniodawcy osobiście lub listem poleconym kompletnych, poprawnie wypełnionych oryginałów dokumentów, o których mowa w niniejszym ustępie, </w:t>
      </w:r>
    </w:p>
    <w:p w14:paraId="4CC76A72" w14:textId="636BC63F" w:rsidR="004B527E" w:rsidRPr="00F54542" w:rsidRDefault="004B527E" w:rsidP="00C86773">
      <w:pPr>
        <w:numPr>
          <w:ilvl w:val="1"/>
          <w:numId w:val="23"/>
        </w:numPr>
        <w:tabs>
          <w:tab w:val="clear" w:pos="1440"/>
          <w:tab w:val="num" w:pos="709"/>
        </w:tabs>
        <w:suppressAutoHyphens w:val="0"/>
        <w:ind w:left="709" w:hanging="425"/>
        <w:jc w:val="both"/>
        <w:rPr>
          <w:rFonts w:ascii="Arial Narrow" w:hAnsi="Arial Narrow" w:cs="Arial"/>
          <w:sz w:val="20"/>
        </w:rPr>
      </w:pPr>
      <w:r w:rsidRPr="00F54542">
        <w:rPr>
          <w:rFonts w:ascii="Arial Narrow" w:hAnsi="Arial Narrow" w:cs="Arial"/>
          <w:sz w:val="20"/>
        </w:rPr>
        <w:t xml:space="preserve">sporządzanie i przekazywanie </w:t>
      </w:r>
      <w:r w:rsidR="00ED44AC" w:rsidRPr="00F54542">
        <w:rPr>
          <w:rFonts w:ascii="Arial Narrow" w:hAnsi="Arial Narrow" w:cs="Arial"/>
          <w:sz w:val="20"/>
        </w:rPr>
        <w:t>Zleceniodawcy</w:t>
      </w:r>
      <w:r w:rsidRPr="00F54542">
        <w:rPr>
          <w:rFonts w:ascii="Arial Narrow" w:hAnsi="Arial Narrow" w:cs="Arial"/>
          <w:sz w:val="20"/>
        </w:rPr>
        <w:t xml:space="preserve"> w okresach miesięcznych protokołu wskazującego prawidłowe wykonanie zadań, liczbę oraz ewidencję godzin w danym miesiącu kalendarzowym poświęconych na wykonanie </w:t>
      </w:r>
      <w:r w:rsidR="00A41056" w:rsidRPr="00F54542">
        <w:rPr>
          <w:rFonts w:ascii="Arial Narrow" w:hAnsi="Arial Narrow" w:cs="Arial"/>
          <w:sz w:val="20"/>
        </w:rPr>
        <w:t xml:space="preserve">poradnictwa zawodowego </w:t>
      </w:r>
      <w:r w:rsidRPr="00F54542">
        <w:rPr>
          <w:rFonts w:ascii="Arial Narrow" w:hAnsi="Arial Narrow" w:cs="Arial"/>
          <w:sz w:val="20"/>
        </w:rPr>
        <w:t>w projekcie</w:t>
      </w:r>
      <w:r w:rsidR="00954E75" w:rsidRPr="00F54542">
        <w:rPr>
          <w:rFonts w:ascii="Arial Narrow" w:hAnsi="Arial Narrow" w:cs="Arial"/>
          <w:sz w:val="20"/>
        </w:rPr>
        <w:t>.</w:t>
      </w:r>
    </w:p>
    <w:p w14:paraId="194B7D9E" w14:textId="77777777" w:rsidR="00476EC4" w:rsidRPr="00F54542" w:rsidRDefault="00476EC4" w:rsidP="004B32AA">
      <w:pPr>
        <w:pStyle w:val="KWADRATY"/>
        <w:numPr>
          <w:ilvl w:val="0"/>
          <w:numId w:val="0"/>
        </w:numPr>
        <w:tabs>
          <w:tab w:val="left" w:pos="708"/>
        </w:tabs>
        <w:ind w:left="84" w:hanging="84"/>
        <w:jc w:val="center"/>
        <w:rPr>
          <w:rFonts w:ascii="Arial Narrow" w:hAnsi="Arial Narrow" w:cs="Arial"/>
          <w:b/>
          <w:bCs/>
        </w:rPr>
      </w:pPr>
    </w:p>
    <w:p w14:paraId="3C8EB5DE" w14:textId="77777777" w:rsidR="004B527E" w:rsidRPr="00F54542" w:rsidRDefault="004B527E" w:rsidP="004B32AA">
      <w:pPr>
        <w:pStyle w:val="KWADRATY"/>
        <w:numPr>
          <w:ilvl w:val="0"/>
          <w:numId w:val="0"/>
        </w:numPr>
        <w:tabs>
          <w:tab w:val="left" w:pos="708"/>
        </w:tabs>
        <w:ind w:left="84" w:hanging="84"/>
        <w:jc w:val="center"/>
        <w:rPr>
          <w:rFonts w:ascii="Arial Narrow" w:hAnsi="Arial Narrow" w:cs="Arial"/>
          <w:b/>
          <w:bCs/>
        </w:rPr>
      </w:pPr>
      <w:r w:rsidRPr="00F54542">
        <w:rPr>
          <w:rFonts w:ascii="Arial Narrow" w:hAnsi="Arial Narrow" w:cs="Arial"/>
          <w:b/>
          <w:bCs/>
        </w:rPr>
        <w:t>§ 3</w:t>
      </w:r>
    </w:p>
    <w:p w14:paraId="49E3EB54" w14:textId="375321D7" w:rsidR="004B527E" w:rsidRPr="00F54542" w:rsidRDefault="004B527E" w:rsidP="004B32AA">
      <w:pPr>
        <w:pStyle w:val="KWADRATY"/>
        <w:numPr>
          <w:ilvl w:val="0"/>
          <w:numId w:val="0"/>
        </w:numPr>
        <w:tabs>
          <w:tab w:val="left" w:pos="708"/>
        </w:tabs>
        <w:ind w:left="84" w:hanging="84"/>
        <w:jc w:val="center"/>
        <w:rPr>
          <w:rFonts w:ascii="Arial Narrow" w:hAnsi="Arial Narrow" w:cs="Arial"/>
          <w:b/>
          <w:bCs/>
        </w:rPr>
      </w:pPr>
      <w:r w:rsidRPr="00F54542">
        <w:rPr>
          <w:rFonts w:ascii="Arial Narrow" w:hAnsi="Arial Narrow" w:cs="Arial"/>
          <w:b/>
          <w:bCs/>
        </w:rPr>
        <w:t xml:space="preserve">Termin </w:t>
      </w:r>
      <w:r w:rsidR="00323D77" w:rsidRPr="00F54542">
        <w:rPr>
          <w:rFonts w:ascii="Arial Narrow" w:hAnsi="Arial Narrow" w:cs="Arial"/>
          <w:b/>
          <w:bCs/>
        </w:rPr>
        <w:t xml:space="preserve">i miejsce </w:t>
      </w:r>
      <w:r w:rsidRPr="00F54542">
        <w:rPr>
          <w:rFonts w:ascii="Arial Narrow" w:hAnsi="Arial Narrow" w:cs="Arial"/>
          <w:b/>
          <w:bCs/>
        </w:rPr>
        <w:t>realizacji</w:t>
      </w:r>
    </w:p>
    <w:p w14:paraId="47C7CA09" w14:textId="173A90E0" w:rsidR="004B527E" w:rsidRPr="00F54542" w:rsidRDefault="004B527E" w:rsidP="004B32AA">
      <w:pPr>
        <w:numPr>
          <w:ilvl w:val="0"/>
          <w:numId w:val="13"/>
        </w:numPr>
        <w:suppressAutoHyphens w:val="0"/>
        <w:jc w:val="both"/>
        <w:rPr>
          <w:rFonts w:ascii="Arial Narrow" w:hAnsi="Arial Narrow" w:cs="Arial"/>
          <w:sz w:val="20"/>
        </w:rPr>
      </w:pPr>
      <w:r w:rsidRPr="00F54542">
        <w:rPr>
          <w:rFonts w:ascii="Arial Narrow" w:hAnsi="Arial Narrow" w:cs="Arial"/>
          <w:sz w:val="20"/>
        </w:rPr>
        <w:lastRenderedPageBreak/>
        <w:t>Zleceniobiorca zobowiązany jest do świadczenia usługi stanowiącej przedmiot umowy w terminie od dnia podpisania umowy, nie później niż do dnia 3</w:t>
      </w:r>
      <w:r w:rsidR="007A2EE7" w:rsidRPr="00F54542">
        <w:rPr>
          <w:rFonts w:ascii="Arial Narrow" w:hAnsi="Arial Narrow" w:cs="Arial"/>
          <w:sz w:val="20"/>
        </w:rPr>
        <w:t>1</w:t>
      </w:r>
      <w:r w:rsidRPr="00F54542">
        <w:rPr>
          <w:rFonts w:ascii="Arial Narrow" w:hAnsi="Arial Narrow" w:cs="Arial"/>
          <w:sz w:val="20"/>
        </w:rPr>
        <w:t>.</w:t>
      </w:r>
      <w:r w:rsidR="00285D76" w:rsidRPr="00F54542">
        <w:rPr>
          <w:rFonts w:ascii="Arial Narrow" w:hAnsi="Arial Narrow" w:cs="Arial"/>
          <w:sz w:val="20"/>
        </w:rPr>
        <w:t>01</w:t>
      </w:r>
      <w:r w:rsidR="007A2EE7" w:rsidRPr="00F54542">
        <w:rPr>
          <w:rFonts w:ascii="Arial Narrow" w:hAnsi="Arial Narrow" w:cs="Arial"/>
          <w:sz w:val="20"/>
        </w:rPr>
        <w:t>.202</w:t>
      </w:r>
      <w:r w:rsidR="00285D76" w:rsidRPr="00F54542">
        <w:rPr>
          <w:rFonts w:ascii="Arial Narrow" w:hAnsi="Arial Narrow" w:cs="Arial"/>
          <w:sz w:val="20"/>
        </w:rPr>
        <w:t>7</w:t>
      </w:r>
      <w:r w:rsidRPr="00F54542">
        <w:rPr>
          <w:rFonts w:ascii="Arial Narrow" w:hAnsi="Arial Narrow" w:cs="Arial"/>
          <w:sz w:val="20"/>
        </w:rPr>
        <w:t xml:space="preserve"> r. </w:t>
      </w:r>
      <w:r w:rsidR="001473C3" w:rsidRPr="00F54542">
        <w:rPr>
          <w:rFonts w:ascii="Arial Narrow" w:hAnsi="Arial Narrow" w:cs="Arial"/>
          <w:sz w:val="20"/>
        </w:rPr>
        <w:t>z</w:t>
      </w:r>
      <w:r w:rsidR="00323D77" w:rsidRPr="00F54542">
        <w:rPr>
          <w:rFonts w:ascii="Arial Narrow" w:hAnsi="Arial Narrow" w:cs="Arial"/>
          <w:sz w:val="20"/>
        </w:rPr>
        <w:t xml:space="preserve">godnie z harmonogramem świadczenia usługi uzgodnionym z </w:t>
      </w:r>
      <w:r w:rsidR="00ED44AC" w:rsidRPr="00F54542">
        <w:rPr>
          <w:rFonts w:ascii="Arial Narrow" w:hAnsi="Arial Narrow" w:cs="Arial"/>
          <w:sz w:val="20"/>
        </w:rPr>
        <w:t>Zleceniodawcą</w:t>
      </w:r>
      <w:r w:rsidR="00323D77" w:rsidRPr="00F54542">
        <w:rPr>
          <w:rFonts w:ascii="Arial Narrow" w:hAnsi="Arial Narrow" w:cs="Arial"/>
          <w:sz w:val="20"/>
        </w:rPr>
        <w:t>.</w:t>
      </w:r>
    </w:p>
    <w:p w14:paraId="569E90E9" w14:textId="142A1C44" w:rsidR="002D3CDC" w:rsidRPr="00F54542" w:rsidRDefault="002D3CDC" w:rsidP="004B32AA">
      <w:pPr>
        <w:numPr>
          <w:ilvl w:val="0"/>
          <w:numId w:val="13"/>
        </w:numPr>
        <w:suppressAutoHyphens w:val="0"/>
        <w:jc w:val="both"/>
        <w:rPr>
          <w:rFonts w:ascii="Arial Narrow" w:hAnsi="Arial Narrow" w:cs="Arial"/>
          <w:sz w:val="20"/>
        </w:rPr>
      </w:pPr>
      <w:r w:rsidRPr="00F54542">
        <w:rPr>
          <w:rFonts w:ascii="Arial Narrow" w:hAnsi="Arial Narrow" w:cs="Arial"/>
          <w:sz w:val="20"/>
        </w:rPr>
        <w:t>Terminarz spotkań będzie ustalany indywidualnie pomiędzy Doradcą</w:t>
      </w:r>
      <w:r w:rsidR="00C86773" w:rsidRPr="00F54542">
        <w:rPr>
          <w:rFonts w:ascii="Arial Narrow" w:hAnsi="Arial Narrow" w:cs="Arial"/>
          <w:sz w:val="20"/>
        </w:rPr>
        <w:t xml:space="preserve"> zawodowym</w:t>
      </w:r>
      <w:r w:rsidRPr="00F54542">
        <w:rPr>
          <w:rFonts w:ascii="Arial Narrow" w:hAnsi="Arial Narrow" w:cs="Arial"/>
          <w:sz w:val="20"/>
        </w:rPr>
        <w:t xml:space="preserve"> a uczestnikiem z obowiązkiem poinformowania </w:t>
      </w:r>
      <w:r w:rsidR="00ED44AC" w:rsidRPr="00F54542">
        <w:rPr>
          <w:rFonts w:ascii="Arial Narrow" w:hAnsi="Arial Narrow" w:cs="Arial"/>
          <w:sz w:val="20"/>
        </w:rPr>
        <w:t>Zleceniodawcy</w:t>
      </w:r>
      <w:r w:rsidRPr="00F54542">
        <w:rPr>
          <w:rFonts w:ascii="Arial Narrow" w:hAnsi="Arial Narrow" w:cs="Arial"/>
          <w:sz w:val="20"/>
        </w:rPr>
        <w:t xml:space="preserve"> o miejscu i terminie/wymiarze spotkania. </w:t>
      </w:r>
    </w:p>
    <w:p w14:paraId="17BB627B" w14:textId="3CD48F28" w:rsidR="00323D77" w:rsidRPr="00F54542" w:rsidRDefault="00323D77" w:rsidP="003766CA">
      <w:pPr>
        <w:numPr>
          <w:ilvl w:val="0"/>
          <w:numId w:val="13"/>
        </w:numPr>
        <w:suppressAutoHyphens w:val="0"/>
        <w:jc w:val="both"/>
        <w:rPr>
          <w:rFonts w:ascii="Arial Narrow" w:hAnsi="Arial Narrow" w:cs="Arial"/>
          <w:sz w:val="20"/>
        </w:rPr>
      </w:pPr>
      <w:r w:rsidRPr="00F54542">
        <w:rPr>
          <w:rFonts w:ascii="Arial Narrow" w:hAnsi="Arial Narrow" w:cs="Arial"/>
          <w:sz w:val="20"/>
        </w:rPr>
        <w:t>Miejsce realizacji: woj. małopolskie, sale szkoleniowo/doradcze zlokalizowane na terenie powiatu …………………….</w:t>
      </w:r>
      <w:r w:rsidR="006730E3" w:rsidRPr="00F54542">
        <w:rPr>
          <w:rFonts w:ascii="Arial Narrow" w:hAnsi="Arial Narrow" w:cs="Arial"/>
          <w:sz w:val="20"/>
        </w:rPr>
        <w:t xml:space="preserve"> </w:t>
      </w:r>
      <w:r w:rsidR="00C86773" w:rsidRPr="00F54542">
        <w:rPr>
          <w:rFonts w:ascii="Arial Narrow" w:hAnsi="Arial Narrow" w:cs="Arial"/>
          <w:sz w:val="20"/>
        </w:rPr>
        <w:t>w</w:t>
      </w:r>
      <w:r w:rsidR="006730E3" w:rsidRPr="00F54542">
        <w:rPr>
          <w:rFonts w:ascii="Arial Narrow" w:hAnsi="Arial Narrow" w:cs="Arial"/>
          <w:sz w:val="20"/>
        </w:rPr>
        <w:t xml:space="preserve">skazane przez </w:t>
      </w:r>
      <w:r w:rsidR="00ED44AC" w:rsidRPr="00F54542">
        <w:rPr>
          <w:rFonts w:ascii="Arial Narrow" w:hAnsi="Arial Narrow" w:cs="Arial"/>
          <w:sz w:val="20"/>
        </w:rPr>
        <w:t>Zleceniodawcę</w:t>
      </w:r>
      <w:r w:rsidR="006730E3" w:rsidRPr="00F54542">
        <w:rPr>
          <w:rFonts w:ascii="Arial Narrow" w:hAnsi="Arial Narrow" w:cs="Arial"/>
          <w:sz w:val="20"/>
        </w:rPr>
        <w:t>.</w:t>
      </w:r>
    </w:p>
    <w:p w14:paraId="1C2A2C17" w14:textId="77777777" w:rsidR="004B527E" w:rsidRPr="00F54542" w:rsidRDefault="004B527E" w:rsidP="004B32AA">
      <w:pPr>
        <w:pStyle w:val="KWADRATY"/>
        <w:numPr>
          <w:ilvl w:val="0"/>
          <w:numId w:val="0"/>
        </w:numPr>
        <w:tabs>
          <w:tab w:val="left" w:pos="708"/>
        </w:tabs>
        <w:ind w:left="84" w:hanging="84"/>
        <w:jc w:val="center"/>
        <w:rPr>
          <w:rFonts w:ascii="Arial Narrow" w:hAnsi="Arial Narrow" w:cs="Arial"/>
          <w:b/>
          <w:bCs/>
        </w:rPr>
      </w:pPr>
      <w:r w:rsidRPr="00F54542">
        <w:rPr>
          <w:rFonts w:ascii="Arial Narrow" w:hAnsi="Arial Narrow" w:cs="Arial"/>
          <w:b/>
          <w:bCs/>
        </w:rPr>
        <w:t>§ 4</w:t>
      </w:r>
    </w:p>
    <w:p w14:paraId="6A6CEDD0" w14:textId="735B0F01" w:rsidR="0094613A" w:rsidRPr="00F54542" w:rsidRDefault="0094613A" w:rsidP="0094613A">
      <w:pPr>
        <w:suppressAutoHyphens w:val="0"/>
        <w:ind w:left="360"/>
        <w:jc w:val="center"/>
        <w:rPr>
          <w:rFonts w:ascii="Arial Narrow" w:hAnsi="Arial Narrow" w:cs="Arial"/>
          <w:sz w:val="20"/>
        </w:rPr>
      </w:pPr>
      <w:r w:rsidRPr="00F54542">
        <w:rPr>
          <w:rFonts w:ascii="Arial Narrow" w:hAnsi="Arial Narrow" w:cs="Arial"/>
          <w:b/>
          <w:bCs/>
          <w:sz w:val="20"/>
          <w:lang w:eastAsia="pl-PL"/>
        </w:rPr>
        <w:t xml:space="preserve">Warunki realizacji przedmiotu umowy/obowiązki </w:t>
      </w:r>
      <w:r w:rsidR="00C86773" w:rsidRPr="00F54542">
        <w:rPr>
          <w:rFonts w:ascii="Arial Narrow" w:hAnsi="Arial Narrow" w:cs="Arial"/>
          <w:b/>
          <w:bCs/>
          <w:sz w:val="20"/>
          <w:lang w:eastAsia="pl-PL"/>
        </w:rPr>
        <w:t>Zleceniobiorcy</w:t>
      </w:r>
    </w:p>
    <w:p w14:paraId="71604BEA" w14:textId="25C8295A" w:rsidR="006730E3" w:rsidRPr="00F54542" w:rsidRDefault="00C86773" w:rsidP="00E008FD">
      <w:pPr>
        <w:numPr>
          <w:ilvl w:val="0"/>
          <w:numId w:val="33"/>
        </w:numPr>
        <w:suppressAutoHyphens w:val="0"/>
        <w:jc w:val="both"/>
        <w:rPr>
          <w:rFonts w:ascii="Arial Narrow" w:hAnsi="Arial Narrow" w:cs="Arial"/>
          <w:sz w:val="20"/>
        </w:rPr>
      </w:pPr>
      <w:r w:rsidRPr="00F54542">
        <w:rPr>
          <w:rFonts w:ascii="Arial Narrow" w:hAnsi="Arial Narrow" w:cs="Arial"/>
          <w:bCs/>
          <w:sz w:val="20"/>
        </w:rPr>
        <w:t>Zleceniobiorca</w:t>
      </w:r>
      <w:r w:rsidR="006730E3" w:rsidRPr="00F54542">
        <w:rPr>
          <w:rFonts w:ascii="Arial Narrow" w:hAnsi="Arial Narrow" w:cs="Arial"/>
          <w:sz w:val="20"/>
        </w:rPr>
        <w:t xml:space="preserve"> oświadcza, że dysponuje wiedzą i doświadczeniem niezbędnym do należytego wykonania przedmiotu umowy i zobowiązuje się wykonać przedmiot zamówienia z należytą starannością z uwzględnieniem przepisów prawa, standardów i reguł wykonywania prac objętych niniejszym zamówieniem.</w:t>
      </w:r>
    </w:p>
    <w:p w14:paraId="2F8973AD" w14:textId="1C1BDCCE" w:rsidR="006730E3" w:rsidRPr="00F54542" w:rsidRDefault="00ED44AC" w:rsidP="003060F2">
      <w:pPr>
        <w:numPr>
          <w:ilvl w:val="0"/>
          <w:numId w:val="33"/>
        </w:numPr>
        <w:suppressAutoHyphens w:val="0"/>
        <w:jc w:val="both"/>
        <w:rPr>
          <w:rFonts w:ascii="Arial Narrow" w:hAnsi="Arial Narrow" w:cs="Arial"/>
          <w:sz w:val="20"/>
        </w:rPr>
      </w:pPr>
      <w:r w:rsidRPr="00F54542">
        <w:rPr>
          <w:rFonts w:ascii="Arial Narrow" w:hAnsi="Arial Narrow" w:cs="Arial"/>
          <w:sz w:val="20"/>
        </w:rPr>
        <w:t>Zleceniobiorc</w:t>
      </w:r>
      <w:r w:rsidR="006730E3" w:rsidRPr="00F54542">
        <w:rPr>
          <w:rFonts w:ascii="Arial Narrow" w:hAnsi="Arial Narrow" w:cs="Arial"/>
          <w:sz w:val="20"/>
        </w:rPr>
        <w:t>a realizując zamówienie może stosować te metody lub narzędzia w zakresie których został przeszkolony i posiada wymagane uprawnienia, jeżeli ich stosowanie tego wymaga.</w:t>
      </w:r>
    </w:p>
    <w:p w14:paraId="7CBF363F" w14:textId="3A90E177" w:rsidR="006730E3" w:rsidRPr="00F54542" w:rsidRDefault="00ED44AC" w:rsidP="00EF208A">
      <w:pPr>
        <w:numPr>
          <w:ilvl w:val="0"/>
          <w:numId w:val="33"/>
        </w:numPr>
        <w:suppressAutoHyphens w:val="0"/>
        <w:jc w:val="both"/>
        <w:rPr>
          <w:rFonts w:ascii="Arial Narrow" w:hAnsi="Arial Narrow" w:cs="Arial"/>
          <w:sz w:val="20"/>
        </w:rPr>
      </w:pPr>
      <w:r w:rsidRPr="00F54542">
        <w:rPr>
          <w:rFonts w:ascii="Arial Narrow" w:hAnsi="Arial Narrow" w:cs="Arial"/>
          <w:sz w:val="20"/>
        </w:rPr>
        <w:t>Zleceniobiorc</w:t>
      </w:r>
      <w:r w:rsidR="006730E3" w:rsidRPr="00F54542">
        <w:rPr>
          <w:rFonts w:ascii="Arial Narrow" w:hAnsi="Arial Narrow" w:cs="Arial"/>
          <w:sz w:val="20"/>
        </w:rPr>
        <w:t>a może przy realizacji zamówienia korzystać z opracowanych przez siebie autorskich programów lub wykorzystywać dostępne programy i metody zakupione lub udostępnione przez inne podmioty. Konieczne jest wówczas przestrzeganie praw autorskich lub nabycie uprawnień do ich stosowania w przypadku, gdy takie uprawnienia są wymagane.</w:t>
      </w:r>
    </w:p>
    <w:p w14:paraId="2CCEE4C2" w14:textId="53F5C13F" w:rsidR="006730E3" w:rsidRPr="00F54542" w:rsidRDefault="00ED44AC" w:rsidP="0042773E">
      <w:pPr>
        <w:numPr>
          <w:ilvl w:val="0"/>
          <w:numId w:val="33"/>
        </w:numPr>
        <w:suppressAutoHyphens w:val="0"/>
        <w:jc w:val="both"/>
        <w:rPr>
          <w:rFonts w:ascii="Arial Narrow" w:hAnsi="Arial Narrow" w:cs="Arial"/>
          <w:sz w:val="20"/>
        </w:rPr>
      </w:pPr>
      <w:r w:rsidRPr="00F54542">
        <w:rPr>
          <w:rFonts w:ascii="Arial Narrow" w:hAnsi="Arial Narrow" w:cs="Arial"/>
          <w:sz w:val="20"/>
        </w:rPr>
        <w:t>Zleceniobiorc</w:t>
      </w:r>
      <w:r w:rsidR="006730E3" w:rsidRPr="00F54542">
        <w:rPr>
          <w:rFonts w:ascii="Arial Narrow" w:hAnsi="Arial Narrow" w:cs="Arial"/>
          <w:sz w:val="20"/>
        </w:rPr>
        <w:t>a zobowiązany jest do realizacji usługi zgodnie z przepisami krajowymi i UE w tym Wytycznych w zakresie realizacji zasady równości szans i niedyskryminacji.</w:t>
      </w:r>
    </w:p>
    <w:p w14:paraId="02308BEE" w14:textId="1ACEE655" w:rsidR="006730E3" w:rsidRPr="00F54542" w:rsidRDefault="00ED44AC" w:rsidP="006E06AC">
      <w:pPr>
        <w:numPr>
          <w:ilvl w:val="0"/>
          <w:numId w:val="33"/>
        </w:numPr>
        <w:suppressAutoHyphens w:val="0"/>
        <w:jc w:val="both"/>
        <w:rPr>
          <w:rFonts w:ascii="Arial Narrow" w:hAnsi="Arial Narrow" w:cs="Arial"/>
          <w:sz w:val="20"/>
        </w:rPr>
      </w:pPr>
      <w:r w:rsidRPr="00F54542">
        <w:rPr>
          <w:rFonts w:ascii="Arial Narrow" w:hAnsi="Arial Narrow" w:cs="Arial"/>
          <w:sz w:val="20"/>
        </w:rPr>
        <w:t>Zleceniobiorc</w:t>
      </w:r>
      <w:r w:rsidR="006730E3" w:rsidRPr="00F54542">
        <w:rPr>
          <w:rFonts w:ascii="Arial Narrow" w:hAnsi="Arial Narrow" w:cs="Arial"/>
          <w:sz w:val="20"/>
        </w:rPr>
        <w:t>a zapewni przez cały okres trwania umowy odpowiedni nadzór nad wykonywanymi pracami oraz cały niezbędny do wykonania przedmiotu umowy personel oraz nadzór nad nim.</w:t>
      </w:r>
    </w:p>
    <w:p w14:paraId="2255ED2B" w14:textId="77777777" w:rsidR="004B527E" w:rsidRPr="00F54542" w:rsidRDefault="004B527E" w:rsidP="006730E3">
      <w:pPr>
        <w:numPr>
          <w:ilvl w:val="0"/>
          <w:numId w:val="33"/>
        </w:numPr>
        <w:suppressAutoHyphens w:val="0"/>
        <w:jc w:val="both"/>
        <w:rPr>
          <w:rFonts w:ascii="Arial Narrow" w:hAnsi="Arial Narrow" w:cs="Arial"/>
          <w:sz w:val="20"/>
        </w:rPr>
      </w:pPr>
      <w:r w:rsidRPr="00F54542">
        <w:rPr>
          <w:rFonts w:ascii="Arial Narrow" w:hAnsi="Arial Narrow" w:cs="Arial"/>
          <w:sz w:val="20"/>
        </w:rPr>
        <w:t>Zleceniobiorca zobowiązuje się w szczególności do:</w:t>
      </w:r>
    </w:p>
    <w:p w14:paraId="55784F54" w14:textId="77777777" w:rsidR="004B527E" w:rsidRPr="00F54542" w:rsidRDefault="004B527E" w:rsidP="004B32AA">
      <w:pPr>
        <w:pStyle w:val="Tekstpodstawowy"/>
        <w:numPr>
          <w:ilvl w:val="0"/>
          <w:numId w:val="17"/>
        </w:numPr>
        <w:suppressAutoHyphens w:val="0"/>
        <w:jc w:val="both"/>
        <w:rPr>
          <w:rFonts w:ascii="Arial Narrow" w:hAnsi="Arial Narrow" w:cs="Arial"/>
          <w:sz w:val="20"/>
        </w:rPr>
      </w:pPr>
      <w:r w:rsidRPr="00F54542">
        <w:rPr>
          <w:rFonts w:ascii="Arial Narrow" w:hAnsi="Arial Narrow" w:cs="Arial"/>
          <w:sz w:val="20"/>
        </w:rPr>
        <w:t>aktywnej współpracy ze Zleceniodawcą w zakresie wykonywania przedmiotu niniejszej umowy;</w:t>
      </w:r>
    </w:p>
    <w:p w14:paraId="03883903" w14:textId="77777777" w:rsidR="004B527E" w:rsidRPr="00F54542" w:rsidRDefault="004B527E" w:rsidP="004B32AA">
      <w:pPr>
        <w:numPr>
          <w:ilvl w:val="0"/>
          <w:numId w:val="17"/>
        </w:numPr>
        <w:suppressAutoHyphens w:val="0"/>
        <w:jc w:val="both"/>
        <w:rPr>
          <w:rFonts w:ascii="Arial Narrow" w:hAnsi="Arial Narrow" w:cs="Arial"/>
          <w:sz w:val="20"/>
        </w:rPr>
      </w:pPr>
      <w:r w:rsidRPr="00F54542">
        <w:rPr>
          <w:rFonts w:ascii="Arial Narrow" w:hAnsi="Arial Narrow" w:cs="Arial"/>
          <w:sz w:val="20"/>
        </w:rPr>
        <w:t>wcześniejszego uzgodnienia z Zleceniodawcą terminu świadczenia usługi;</w:t>
      </w:r>
    </w:p>
    <w:p w14:paraId="1BFFE65C" w14:textId="029EB642" w:rsidR="004B527E" w:rsidRPr="00F54542" w:rsidRDefault="004B527E" w:rsidP="004B32AA">
      <w:pPr>
        <w:pStyle w:val="Tekstpodstawowy"/>
        <w:numPr>
          <w:ilvl w:val="0"/>
          <w:numId w:val="17"/>
        </w:numPr>
        <w:suppressAutoHyphens w:val="0"/>
        <w:jc w:val="both"/>
        <w:rPr>
          <w:rFonts w:ascii="Arial Narrow" w:hAnsi="Arial Narrow" w:cs="Arial"/>
          <w:sz w:val="20"/>
        </w:rPr>
      </w:pPr>
      <w:r w:rsidRPr="00F54542">
        <w:rPr>
          <w:rFonts w:ascii="Arial Narrow" w:hAnsi="Arial Narrow" w:cs="Arial"/>
          <w:sz w:val="20"/>
        </w:rPr>
        <w:t>odpowiada</w:t>
      </w:r>
      <w:r w:rsidR="00E53639" w:rsidRPr="00F54542">
        <w:rPr>
          <w:rFonts w:ascii="Arial Narrow" w:hAnsi="Arial Narrow" w:cs="Arial"/>
          <w:sz w:val="20"/>
          <w:lang w:val="pl-PL"/>
        </w:rPr>
        <w:t>nia</w:t>
      </w:r>
      <w:r w:rsidRPr="00F54542">
        <w:rPr>
          <w:rFonts w:ascii="Arial Narrow" w:hAnsi="Arial Narrow" w:cs="Arial"/>
          <w:sz w:val="20"/>
        </w:rPr>
        <w:t xml:space="preserve"> niezwłocznie na każde zapytanie Zleceniodawcy, jednakże nie później niż w terminie 2 dni od dnia </w:t>
      </w:r>
      <w:r w:rsidR="00383545" w:rsidRPr="00F54542">
        <w:rPr>
          <w:rFonts w:ascii="Arial Narrow" w:hAnsi="Arial Narrow" w:cs="Arial"/>
          <w:sz w:val="20"/>
          <w:lang w:val="pl-PL"/>
        </w:rPr>
        <w:t xml:space="preserve">zapytania </w:t>
      </w:r>
      <w:r w:rsidRPr="00F54542">
        <w:rPr>
          <w:rFonts w:ascii="Arial Narrow" w:hAnsi="Arial Narrow" w:cs="Arial"/>
          <w:sz w:val="20"/>
        </w:rPr>
        <w:t>przez Zleceniodawcę o postęp w świadczeniu usług będących przedmiotem niniejszej umowy.</w:t>
      </w:r>
    </w:p>
    <w:p w14:paraId="433508BA" w14:textId="77777777" w:rsidR="004B527E" w:rsidRPr="00F54542" w:rsidRDefault="004B527E" w:rsidP="006730E3">
      <w:pPr>
        <w:numPr>
          <w:ilvl w:val="0"/>
          <w:numId w:val="33"/>
        </w:numPr>
        <w:suppressAutoHyphens w:val="0"/>
        <w:jc w:val="both"/>
        <w:rPr>
          <w:rFonts w:ascii="Arial Narrow" w:hAnsi="Arial Narrow" w:cs="Arial"/>
          <w:sz w:val="20"/>
        </w:rPr>
      </w:pPr>
      <w:r w:rsidRPr="00F54542">
        <w:rPr>
          <w:rFonts w:ascii="Arial Narrow" w:hAnsi="Arial Narrow" w:cs="Arial"/>
          <w:sz w:val="20"/>
        </w:rPr>
        <w:t>Zleceniodawca zobowiązuje się do:</w:t>
      </w:r>
    </w:p>
    <w:p w14:paraId="54C973E0" w14:textId="2255226B" w:rsidR="0094613A" w:rsidRPr="00F54542" w:rsidRDefault="00354224" w:rsidP="00332A3A">
      <w:pPr>
        <w:numPr>
          <w:ilvl w:val="0"/>
          <w:numId w:val="18"/>
        </w:numPr>
        <w:tabs>
          <w:tab w:val="clear" w:pos="360"/>
          <w:tab w:val="num" w:pos="720"/>
        </w:tabs>
        <w:suppressAutoHyphens w:val="0"/>
        <w:ind w:left="720"/>
        <w:jc w:val="both"/>
        <w:rPr>
          <w:rFonts w:ascii="Arial Narrow" w:hAnsi="Arial Narrow" w:cs="Arial"/>
          <w:sz w:val="20"/>
        </w:rPr>
      </w:pPr>
      <w:r w:rsidRPr="00F54542">
        <w:rPr>
          <w:rFonts w:ascii="Arial Narrow" w:hAnsi="Arial Narrow" w:cs="Arial"/>
          <w:sz w:val="20"/>
        </w:rPr>
        <w:t xml:space="preserve">współdziałania z </w:t>
      </w:r>
      <w:r w:rsidR="00ED44AC" w:rsidRPr="00F54542">
        <w:rPr>
          <w:rFonts w:ascii="Arial Narrow" w:hAnsi="Arial Narrow" w:cs="Arial"/>
          <w:sz w:val="20"/>
        </w:rPr>
        <w:t>Zleceniobiorc</w:t>
      </w:r>
      <w:r w:rsidRPr="00F54542">
        <w:rPr>
          <w:rFonts w:ascii="Arial Narrow" w:hAnsi="Arial Narrow" w:cs="Arial"/>
          <w:sz w:val="20"/>
        </w:rPr>
        <w:t>ą w celu zapewnienia sprawnego przebiegu realizacji Umowy</w:t>
      </w:r>
    </w:p>
    <w:p w14:paraId="649C8EFA" w14:textId="6FEC3C12" w:rsidR="004B527E" w:rsidRPr="00F54542" w:rsidRDefault="004B527E" w:rsidP="004B32AA">
      <w:pPr>
        <w:numPr>
          <w:ilvl w:val="0"/>
          <w:numId w:val="18"/>
        </w:numPr>
        <w:tabs>
          <w:tab w:val="clear" w:pos="360"/>
          <w:tab w:val="num" w:pos="720"/>
        </w:tabs>
        <w:suppressAutoHyphens w:val="0"/>
        <w:ind w:left="720"/>
        <w:jc w:val="both"/>
        <w:rPr>
          <w:rFonts w:ascii="Arial Narrow" w:hAnsi="Arial Narrow" w:cs="Arial"/>
          <w:sz w:val="20"/>
        </w:rPr>
      </w:pPr>
      <w:r w:rsidRPr="00F54542">
        <w:rPr>
          <w:rFonts w:ascii="Arial Narrow" w:hAnsi="Arial Narrow" w:cs="Arial"/>
          <w:sz w:val="20"/>
        </w:rPr>
        <w:t>uzgodnienia ze Zleceniobiorcą terminu świadczenia usługi;</w:t>
      </w:r>
    </w:p>
    <w:p w14:paraId="6525EAA1" w14:textId="77777777" w:rsidR="004B527E" w:rsidRPr="00F54542" w:rsidRDefault="004B527E" w:rsidP="004B32AA">
      <w:pPr>
        <w:numPr>
          <w:ilvl w:val="0"/>
          <w:numId w:val="18"/>
        </w:numPr>
        <w:tabs>
          <w:tab w:val="clear" w:pos="360"/>
          <w:tab w:val="num" w:pos="480"/>
        </w:tabs>
        <w:suppressAutoHyphens w:val="0"/>
        <w:ind w:left="709" w:hanging="349"/>
        <w:jc w:val="both"/>
        <w:rPr>
          <w:rFonts w:ascii="Arial Narrow" w:hAnsi="Arial Narrow" w:cs="Arial"/>
          <w:sz w:val="20"/>
        </w:rPr>
      </w:pPr>
      <w:r w:rsidRPr="00F54542">
        <w:rPr>
          <w:rFonts w:ascii="Arial Narrow" w:hAnsi="Arial Narrow" w:cs="Arial"/>
          <w:sz w:val="20"/>
        </w:rPr>
        <w:t>terminowej zapłaty.</w:t>
      </w:r>
    </w:p>
    <w:p w14:paraId="7AA70C35" w14:textId="77777777" w:rsidR="004B527E" w:rsidRPr="00F54542" w:rsidRDefault="004B527E" w:rsidP="006730E3">
      <w:pPr>
        <w:numPr>
          <w:ilvl w:val="0"/>
          <w:numId w:val="33"/>
        </w:numPr>
        <w:suppressAutoHyphens w:val="0"/>
        <w:jc w:val="both"/>
        <w:rPr>
          <w:rFonts w:ascii="Arial Narrow" w:hAnsi="Arial Narrow" w:cs="Arial"/>
          <w:sz w:val="20"/>
        </w:rPr>
      </w:pPr>
      <w:r w:rsidRPr="00F54542">
        <w:rPr>
          <w:rFonts w:ascii="Arial Narrow" w:hAnsi="Arial Narrow" w:cs="Arial"/>
          <w:sz w:val="20"/>
        </w:rPr>
        <w:t>Strony zobowiązują się do regularnej wymiany informacji dotyczących okoliczności, które mogą mieć wpływ na prawidłowe wykonywanie przedmiotu niniejszej umowy.</w:t>
      </w:r>
    </w:p>
    <w:p w14:paraId="758C58C4" w14:textId="77777777" w:rsidR="004B527E" w:rsidRPr="00F54542" w:rsidRDefault="004B527E" w:rsidP="006730E3">
      <w:pPr>
        <w:numPr>
          <w:ilvl w:val="0"/>
          <w:numId w:val="33"/>
        </w:numPr>
        <w:suppressAutoHyphens w:val="0"/>
        <w:jc w:val="both"/>
        <w:rPr>
          <w:rFonts w:ascii="Arial Narrow" w:hAnsi="Arial Narrow" w:cs="Arial"/>
          <w:sz w:val="20"/>
        </w:rPr>
      </w:pPr>
      <w:r w:rsidRPr="00F54542">
        <w:rPr>
          <w:rFonts w:ascii="Arial Narrow" w:hAnsi="Arial Narrow" w:cs="Arial"/>
          <w:sz w:val="20"/>
        </w:rPr>
        <w:t xml:space="preserve">Zleceniobiorca wykonuje przedmiot niniejszej umowy w sposób samodzielny, z należytą starannością, bez bezpośredniego nadzoru i kierownictwa ze strony Zleceniodawcy. </w:t>
      </w:r>
    </w:p>
    <w:p w14:paraId="24365FCD" w14:textId="77777777" w:rsidR="004B527E" w:rsidRPr="00F54542" w:rsidRDefault="004B527E" w:rsidP="006730E3">
      <w:pPr>
        <w:numPr>
          <w:ilvl w:val="0"/>
          <w:numId w:val="33"/>
        </w:numPr>
        <w:suppressAutoHyphens w:val="0"/>
        <w:jc w:val="both"/>
        <w:rPr>
          <w:rFonts w:ascii="Arial Narrow" w:hAnsi="Arial Narrow" w:cs="Arial"/>
          <w:sz w:val="20"/>
        </w:rPr>
      </w:pPr>
      <w:r w:rsidRPr="00F54542">
        <w:rPr>
          <w:rFonts w:ascii="Arial Narrow" w:hAnsi="Arial Narrow" w:cs="Arial"/>
          <w:sz w:val="20"/>
        </w:rPr>
        <w:t>Zleceniodawca odpowiada wobec osób trzecich za usługi świadczone w ramach przedmiotu niniejszej umowy przez Zleceniobiorcę.</w:t>
      </w:r>
    </w:p>
    <w:p w14:paraId="5505F40B" w14:textId="182035AD" w:rsidR="004B527E" w:rsidRPr="00F54542" w:rsidRDefault="004B527E" w:rsidP="006730E3">
      <w:pPr>
        <w:numPr>
          <w:ilvl w:val="0"/>
          <w:numId w:val="33"/>
        </w:numPr>
        <w:suppressAutoHyphens w:val="0"/>
        <w:jc w:val="both"/>
        <w:rPr>
          <w:rFonts w:ascii="Arial Narrow" w:hAnsi="Arial Narrow"/>
          <w:sz w:val="20"/>
        </w:rPr>
      </w:pPr>
      <w:r w:rsidRPr="00F54542">
        <w:rPr>
          <w:rFonts w:ascii="Arial Narrow" w:hAnsi="Arial Narrow" w:cs="Arial"/>
          <w:sz w:val="20"/>
        </w:rPr>
        <w:t>Zleceniobiorca nie może powierzyć ani w całości, ani w części wykonania przedmiotu umowy innym osobom</w:t>
      </w:r>
      <w:r w:rsidR="00E53639" w:rsidRPr="00F54542">
        <w:rPr>
          <w:rFonts w:ascii="Arial Narrow" w:hAnsi="Arial Narrow" w:cs="Arial"/>
          <w:sz w:val="20"/>
        </w:rPr>
        <w:t>, niż wskazane w ofercie</w:t>
      </w:r>
      <w:r w:rsidR="00E53639" w:rsidRPr="00F54542">
        <w:rPr>
          <w:rFonts w:ascii="Arial Narrow" w:hAnsi="Arial Narrow"/>
          <w:sz w:val="20"/>
        </w:rPr>
        <w:t xml:space="preserve"> złożonej w ramach zapytania ofertowego o nr  </w:t>
      </w:r>
      <w:r w:rsidR="008B7633" w:rsidRPr="00F54542">
        <w:rPr>
          <w:rFonts w:ascii="Arial Narrow" w:hAnsi="Arial Narrow" w:cs="Arial"/>
          <w:bCs/>
          <w:sz w:val="20"/>
        </w:rPr>
        <w:t>FST/0027/PZ/02 z dn. 1</w:t>
      </w:r>
      <w:r w:rsidR="00F54542" w:rsidRPr="00F54542">
        <w:rPr>
          <w:rFonts w:ascii="Arial Narrow" w:hAnsi="Arial Narrow" w:cs="Arial"/>
          <w:bCs/>
          <w:sz w:val="20"/>
        </w:rPr>
        <w:t>8</w:t>
      </w:r>
      <w:r w:rsidR="008B7633" w:rsidRPr="00F54542">
        <w:rPr>
          <w:rFonts w:ascii="Arial Narrow" w:hAnsi="Arial Narrow" w:cs="Arial"/>
          <w:bCs/>
          <w:sz w:val="20"/>
        </w:rPr>
        <w:t xml:space="preserve">.02.2024 </w:t>
      </w:r>
      <w:r w:rsidR="00E53639" w:rsidRPr="00F54542">
        <w:rPr>
          <w:rFonts w:ascii="Arial Narrow" w:hAnsi="Arial Narrow"/>
          <w:sz w:val="20"/>
        </w:rPr>
        <w:t>r.</w:t>
      </w:r>
      <w:r w:rsidRPr="00F54542">
        <w:rPr>
          <w:rFonts w:ascii="Arial Narrow" w:hAnsi="Arial Narrow"/>
          <w:sz w:val="20"/>
        </w:rPr>
        <w:t xml:space="preserve"> bez uprzedniej zgody Zleceniodawcy wyrażonej na piśmie pod rygorem nieważności.</w:t>
      </w:r>
    </w:p>
    <w:p w14:paraId="5378368E" w14:textId="77777777" w:rsidR="007E45A1" w:rsidRPr="00F54542" w:rsidRDefault="006730E3" w:rsidP="007E45A1">
      <w:pPr>
        <w:numPr>
          <w:ilvl w:val="0"/>
          <w:numId w:val="33"/>
        </w:numPr>
        <w:suppressAutoHyphens w:val="0"/>
        <w:jc w:val="both"/>
        <w:rPr>
          <w:rFonts w:ascii="Arial Narrow" w:hAnsi="Arial Narrow"/>
          <w:sz w:val="20"/>
        </w:rPr>
      </w:pPr>
      <w:r w:rsidRPr="00F54542">
        <w:rPr>
          <w:rFonts w:ascii="Arial Narrow" w:hAnsi="Arial Narrow"/>
          <w:sz w:val="20"/>
        </w:rPr>
        <w:t>Dokumentacja związana z wykonaniem usługi musi być oznaczona zgodnie z Wytycznymi dotyczącymi informacji i promocji Funduszy Europejskich na lata 2021-2027.</w:t>
      </w:r>
    </w:p>
    <w:p w14:paraId="4D894900" w14:textId="45D1D468" w:rsidR="0094613A" w:rsidRPr="00F54542" w:rsidRDefault="00ED44AC" w:rsidP="007E45A1">
      <w:pPr>
        <w:numPr>
          <w:ilvl w:val="0"/>
          <w:numId w:val="33"/>
        </w:numPr>
        <w:suppressAutoHyphens w:val="0"/>
        <w:jc w:val="both"/>
        <w:rPr>
          <w:rFonts w:ascii="Arial Narrow" w:hAnsi="Arial Narrow"/>
          <w:sz w:val="20"/>
        </w:rPr>
      </w:pPr>
      <w:r w:rsidRPr="00F54542">
        <w:rPr>
          <w:rFonts w:ascii="Arial Narrow" w:hAnsi="Arial Narrow"/>
          <w:sz w:val="20"/>
        </w:rPr>
        <w:t>Zleceniobiorc</w:t>
      </w:r>
      <w:r w:rsidR="0094613A" w:rsidRPr="00F54542">
        <w:rPr>
          <w:rFonts w:ascii="Arial Narrow" w:hAnsi="Arial Narrow"/>
          <w:sz w:val="20"/>
        </w:rPr>
        <w:t>a zobowiązany jest do przestrzegania limitu ilości godzin łącznego zaangażowania zawodowego osób bezpośrednio wykonujących przedmiot umowy w realizację wszystkich projektów oraz działań finansowanych z innych źródeł tj. 276 godzin miesięcznie. W przypadku zaangażowania do realizacji więcej niż jednego projektu osoby wskazanej do realizacji przedmioty umowy, osoba ta zobowiązana będzie do przedłożenia ewidencji godzin pracy we wszystkich projektach.</w:t>
      </w:r>
    </w:p>
    <w:p w14:paraId="333387C7" w14:textId="4E1FEF1B" w:rsidR="0094613A" w:rsidRPr="00F54542" w:rsidRDefault="0094613A" w:rsidP="00B80C62">
      <w:pPr>
        <w:numPr>
          <w:ilvl w:val="0"/>
          <w:numId w:val="33"/>
        </w:numPr>
        <w:suppressAutoHyphens w:val="0"/>
        <w:jc w:val="both"/>
        <w:rPr>
          <w:rFonts w:ascii="Arial Narrow" w:hAnsi="Arial Narrow"/>
          <w:sz w:val="20"/>
        </w:rPr>
      </w:pPr>
      <w:r w:rsidRPr="00F54542">
        <w:rPr>
          <w:rFonts w:ascii="Arial Narrow" w:hAnsi="Arial Narrow"/>
          <w:sz w:val="20"/>
        </w:rPr>
        <w:t>Warunek określony w ust. 12 winien być spełniony w całym okresie realizacji przedmiotu umowy, przy czym wystąpienie nieprawidłowości w zakresie spełnienia warunku określonego w ust. 12 spowoduje pomniejszenie wynagrodzenia proporcjonalnie do liczby przekroczonych godzin miesięcznego zaangażowania w stosunku do wskazanego limitu.</w:t>
      </w:r>
    </w:p>
    <w:p w14:paraId="12D97EE1" w14:textId="7D7365A8" w:rsidR="0094613A" w:rsidRPr="00F54542" w:rsidRDefault="00ED44AC" w:rsidP="00A77D44">
      <w:pPr>
        <w:numPr>
          <w:ilvl w:val="0"/>
          <w:numId w:val="33"/>
        </w:numPr>
        <w:suppressAutoHyphens w:val="0"/>
        <w:jc w:val="both"/>
        <w:rPr>
          <w:rFonts w:ascii="Arial Narrow" w:hAnsi="Arial Narrow"/>
          <w:sz w:val="20"/>
        </w:rPr>
      </w:pPr>
      <w:r w:rsidRPr="00F54542">
        <w:rPr>
          <w:rFonts w:ascii="Arial Narrow" w:hAnsi="Arial Narrow"/>
          <w:sz w:val="20"/>
        </w:rPr>
        <w:t>Zleceniobiorc</w:t>
      </w:r>
      <w:r w:rsidR="0094613A" w:rsidRPr="00F54542">
        <w:rPr>
          <w:rFonts w:ascii="Arial Narrow" w:hAnsi="Arial Narrow"/>
          <w:sz w:val="20"/>
        </w:rPr>
        <w:t>a ponosi pełną odpowiedzialność odszkodowawczą za spowodowane przez siebie wszelkie szkody wobec uczestników projektu i osób trzecich wynikające z realizacji przedmiotu umowy, a w szczególności jest zobowiązany do udzielenia pierwszej pomocy, zawiadomienia służb medycznych w sytuacji zagrożenia zdrowia lub życia osoby poszkodowanej.</w:t>
      </w:r>
    </w:p>
    <w:p w14:paraId="42DF7726" w14:textId="30E41D7E" w:rsidR="0094613A" w:rsidRPr="00F54542" w:rsidRDefault="00ED44AC" w:rsidP="006A32B8">
      <w:pPr>
        <w:numPr>
          <w:ilvl w:val="0"/>
          <w:numId w:val="33"/>
        </w:numPr>
        <w:suppressAutoHyphens w:val="0"/>
        <w:jc w:val="both"/>
        <w:rPr>
          <w:rFonts w:ascii="Arial Narrow" w:hAnsi="Arial Narrow"/>
          <w:sz w:val="20"/>
        </w:rPr>
      </w:pPr>
      <w:r w:rsidRPr="00F54542">
        <w:rPr>
          <w:rFonts w:ascii="Arial Narrow" w:hAnsi="Arial Narrow"/>
          <w:sz w:val="20"/>
        </w:rPr>
        <w:t>Zleceniobiorc</w:t>
      </w:r>
      <w:r w:rsidR="0094613A" w:rsidRPr="00F54542">
        <w:rPr>
          <w:rFonts w:ascii="Arial Narrow" w:hAnsi="Arial Narrow"/>
          <w:sz w:val="20"/>
        </w:rPr>
        <w:t>a odpowiada za działania i zaniechania osób, którymi się posługuje w ramach realizacji niniejszej umowy jak za działania i zaniechania własne.</w:t>
      </w:r>
    </w:p>
    <w:p w14:paraId="3C4BB621" w14:textId="16482261" w:rsidR="006730E3" w:rsidRPr="00F54542" w:rsidRDefault="0094613A" w:rsidP="00CD6645">
      <w:pPr>
        <w:numPr>
          <w:ilvl w:val="0"/>
          <w:numId w:val="33"/>
        </w:numPr>
        <w:suppressAutoHyphens w:val="0"/>
        <w:jc w:val="both"/>
        <w:rPr>
          <w:rFonts w:ascii="Arial Narrow" w:hAnsi="Arial Narrow"/>
          <w:sz w:val="20"/>
        </w:rPr>
      </w:pPr>
      <w:r w:rsidRPr="00F54542">
        <w:rPr>
          <w:rFonts w:ascii="Arial Narrow" w:hAnsi="Arial Narrow"/>
          <w:sz w:val="20"/>
        </w:rPr>
        <w:t xml:space="preserve">W razie powstania szkody strony sporządzą na tę okoliczność protokół ustalający przyczynę jej powstania, rozmiar i zakres odpowiedzialności </w:t>
      </w:r>
      <w:r w:rsidR="00ED44AC" w:rsidRPr="00F54542">
        <w:rPr>
          <w:rFonts w:ascii="Arial Narrow" w:hAnsi="Arial Narrow"/>
          <w:sz w:val="20"/>
        </w:rPr>
        <w:t>Zleceniobiorc</w:t>
      </w:r>
      <w:r w:rsidRPr="00F54542">
        <w:rPr>
          <w:rFonts w:ascii="Arial Narrow" w:hAnsi="Arial Narrow"/>
          <w:sz w:val="20"/>
        </w:rPr>
        <w:t>y</w:t>
      </w:r>
    </w:p>
    <w:p w14:paraId="60702927" w14:textId="77777777" w:rsidR="00C30D7E" w:rsidRPr="00F54542" w:rsidRDefault="00C30D7E" w:rsidP="004B32AA">
      <w:pPr>
        <w:pStyle w:val="KWADRATY"/>
        <w:numPr>
          <w:ilvl w:val="0"/>
          <w:numId w:val="0"/>
        </w:numPr>
        <w:tabs>
          <w:tab w:val="left" w:pos="708"/>
        </w:tabs>
        <w:ind w:left="84" w:hanging="84"/>
        <w:jc w:val="center"/>
        <w:rPr>
          <w:rFonts w:ascii="Arial Narrow" w:hAnsi="Arial Narrow" w:cs="Arial"/>
          <w:b/>
          <w:bCs/>
        </w:rPr>
      </w:pPr>
    </w:p>
    <w:p w14:paraId="49E7B13B" w14:textId="77777777" w:rsidR="004B527E" w:rsidRPr="00F54542" w:rsidRDefault="004B527E" w:rsidP="004B32AA">
      <w:pPr>
        <w:pStyle w:val="KWADRATY"/>
        <w:numPr>
          <w:ilvl w:val="0"/>
          <w:numId w:val="0"/>
        </w:numPr>
        <w:tabs>
          <w:tab w:val="left" w:pos="708"/>
        </w:tabs>
        <w:ind w:left="84" w:hanging="84"/>
        <w:jc w:val="center"/>
        <w:rPr>
          <w:rFonts w:ascii="Arial Narrow" w:hAnsi="Arial Narrow" w:cs="Arial"/>
          <w:b/>
          <w:bCs/>
        </w:rPr>
      </w:pPr>
      <w:r w:rsidRPr="00F54542">
        <w:rPr>
          <w:rFonts w:ascii="Arial Narrow" w:hAnsi="Arial Narrow" w:cs="Arial"/>
          <w:b/>
          <w:bCs/>
        </w:rPr>
        <w:t>§ 5</w:t>
      </w:r>
    </w:p>
    <w:p w14:paraId="58870C22" w14:textId="77777777" w:rsidR="004B527E" w:rsidRPr="00F54542" w:rsidRDefault="004B527E" w:rsidP="004B32AA">
      <w:pPr>
        <w:pStyle w:val="KWADRATY"/>
        <w:numPr>
          <w:ilvl w:val="0"/>
          <w:numId w:val="0"/>
        </w:numPr>
        <w:tabs>
          <w:tab w:val="left" w:pos="708"/>
        </w:tabs>
        <w:ind w:left="84" w:hanging="84"/>
        <w:jc w:val="center"/>
        <w:rPr>
          <w:rFonts w:ascii="Arial Narrow" w:hAnsi="Arial Narrow" w:cs="Arial"/>
          <w:b/>
          <w:bCs/>
        </w:rPr>
      </w:pPr>
      <w:r w:rsidRPr="00F54542">
        <w:rPr>
          <w:rFonts w:ascii="Arial Narrow" w:hAnsi="Arial Narrow" w:cs="Arial"/>
          <w:b/>
          <w:bCs/>
        </w:rPr>
        <w:t>Wynagrodzenie</w:t>
      </w:r>
    </w:p>
    <w:p w14:paraId="4FE95D2D" w14:textId="38A143F7" w:rsidR="004B527E" w:rsidRPr="00F54542" w:rsidRDefault="004B527E" w:rsidP="00250E0E">
      <w:pPr>
        <w:pStyle w:val="Tekstpodstawowy"/>
        <w:numPr>
          <w:ilvl w:val="0"/>
          <w:numId w:val="11"/>
        </w:numPr>
        <w:shd w:val="clear" w:color="auto" w:fill="FFFFFF"/>
        <w:suppressAutoHyphens w:val="0"/>
        <w:jc w:val="both"/>
        <w:rPr>
          <w:rFonts w:ascii="Arial Narrow" w:hAnsi="Arial Narrow"/>
          <w:iCs/>
          <w:sz w:val="20"/>
        </w:rPr>
      </w:pPr>
      <w:r w:rsidRPr="00F54542">
        <w:rPr>
          <w:rFonts w:ascii="Arial Narrow" w:hAnsi="Arial Narrow"/>
          <w:sz w:val="20"/>
        </w:rPr>
        <w:t>Strony ustalają, iż za należyte wykonanie przedmiotu niniejszej umowy Zleceniobiorca otrzyma wynagrodzenie w</w:t>
      </w:r>
      <w:r w:rsidRPr="00F54542">
        <w:rPr>
          <w:rFonts w:ascii="Arial Narrow" w:hAnsi="Arial Narrow"/>
          <w:iCs/>
          <w:sz w:val="20"/>
        </w:rPr>
        <w:t xml:space="preserve"> wysokości </w:t>
      </w:r>
      <w:r w:rsidR="00E53639" w:rsidRPr="00F54542">
        <w:rPr>
          <w:rFonts w:ascii="Arial Narrow" w:hAnsi="Arial Narrow"/>
          <w:b/>
          <w:iCs/>
          <w:sz w:val="20"/>
          <w:lang w:val="pl-PL"/>
        </w:rPr>
        <w:t>………………….</w:t>
      </w:r>
      <w:r w:rsidR="004B32AA" w:rsidRPr="00F54542">
        <w:rPr>
          <w:rFonts w:ascii="Arial Narrow" w:hAnsi="Arial Narrow"/>
          <w:b/>
          <w:iCs/>
          <w:sz w:val="20"/>
          <w:lang w:val="pl-PL"/>
        </w:rPr>
        <w:t xml:space="preserve"> zł brutto</w:t>
      </w:r>
      <w:r w:rsidRPr="00F54542">
        <w:rPr>
          <w:rFonts w:ascii="Arial Narrow" w:hAnsi="Arial Narrow"/>
          <w:iCs/>
          <w:sz w:val="20"/>
        </w:rPr>
        <w:t xml:space="preserve"> za każdą godzinę </w:t>
      </w:r>
      <w:r w:rsidR="00A41056" w:rsidRPr="00F54542">
        <w:rPr>
          <w:rFonts w:ascii="Arial Narrow" w:hAnsi="Arial Narrow"/>
          <w:iCs/>
          <w:sz w:val="20"/>
          <w:lang w:val="pl-PL"/>
        </w:rPr>
        <w:t>poradnictwa zawodowego</w:t>
      </w:r>
      <w:r w:rsidRPr="00F54542">
        <w:rPr>
          <w:rFonts w:ascii="Arial Narrow" w:hAnsi="Arial Narrow"/>
          <w:iCs/>
          <w:sz w:val="20"/>
        </w:rPr>
        <w:t xml:space="preserve"> (słownie:</w:t>
      </w:r>
      <w:r w:rsidR="004B32AA" w:rsidRPr="00F54542">
        <w:rPr>
          <w:rFonts w:ascii="Arial Narrow" w:hAnsi="Arial Narrow"/>
          <w:iCs/>
          <w:sz w:val="20"/>
          <w:lang w:val="pl-PL"/>
        </w:rPr>
        <w:t xml:space="preserve"> </w:t>
      </w:r>
      <w:r w:rsidR="00E53639" w:rsidRPr="00F54542">
        <w:rPr>
          <w:rFonts w:ascii="Arial Narrow" w:hAnsi="Arial Narrow"/>
          <w:iCs/>
          <w:sz w:val="20"/>
          <w:lang w:val="pl-PL"/>
        </w:rPr>
        <w:t>………………</w:t>
      </w:r>
      <w:r w:rsidR="004B6E59" w:rsidRPr="00F54542">
        <w:rPr>
          <w:rFonts w:ascii="Arial Narrow" w:hAnsi="Arial Narrow"/>
          <w:iCs/>
          <w:sz w:val="20"/>
          <w:lang w:val="pl-PL"/>
        </w:rPr>
        <w:t xml:space="preserve"> 00/100)</w:t>
      </w:r>
    </w:p>
    <w:p w14:paraId="46A8659B" w14:textId="55AA3455" w:rsidR="004B527E" w:rsidRPr="00F54542" w:rsidRDefault="004B527E" w:rsidP="007B554E">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Wynagrodzenie, o którym mowa w ust. 1 niniejszego paragrafu, będzie płatne Zleceniobiorcy w rozliczeniu miesięcznym, po akceptacji przez Zleceniodawcę protokołu potwierdzającego realizację usług doradczych danym miesiącu z adnotacją „BEZ UWAG”, w terminie 14 dni od dnia otrzymania przez Zleceniodawcę poprawnie wystawione</w:t>
      </w:r>
      <w:r w:rsidR="00954E75" w:rsidRPr="00F54542">
        <w:rPr>
          <w:rFonts w:ascii="Arial Narrow" w:hAnsi="Arial Narrow"/>
          <w:iCs/>
          <w:sz w:val="20"/>
        </w:rPr>
        <w:t xml:space="preserve">go </w:t>
      </w:r>
      <w:r w:rsidRPr="00F54542">
        <w:rPr>
          <w:rFonts w:ascii="Arial Narrow" w:hAnsi="Arial Narrow"/>
          <w:iCs/>
          <w:sz w:val="20"/>
        </w:rPr>
        <w:t xml:space="preserve">rachunku </w:t>
      </w:r>
      <w:r w:rsidR="004B32AA" w:rsidRPr="00F54542">
        <w:rPr>
          <w:rFonts w:ascii="Arial Narrow" w:hAnsi="Arial Narrow"/>
          <w:iCs/>
          <w:sz w:val="20"/>
          <w:lang w:val="pl-PL"/>
        </w:rPr>
        <w:t xml:space="preserve">/ faktury </w:t>
      </w:r>
      <w:r w:rsidRPr="00F54542">
        <w:rPr>
          <w:rFonts w:ascii="Arial Narrow" w:hAnsi="Arial Narrow"/>
          <w:iCs/>
          <w:sz w:val="20"/>
        </w:rPr>
        <w:t xml:space="preserve">oraz </w:t>
      </w:r>
      <w:r w:rsidRPr="00F54542">
        <w:rPr>
          <w:rFonts w:ascii="Arial Narrow" w:hAnsi="Arial Narrow"/>
          <w:iCs/>
          <w:sz w:val="20"/>
        </w:rPr>
        <w:lastRenderedPageBreak/>
        <w:t xml:space="preserve">zatwierdzenia przez Zleceniodawcę przekazanych przez Zleceniobiorcę dokumentów, przelewem bankowym na konto Zleceniobiorcy wskazane na </w:t>
      </w:r>
      <w:r w:rsidR="00954E75" w:rsidRPr="00F54542">
        <w:rPr>
          <w:rFonts w:ascii="Arial Narrow" w:hAnsi="Arial Narrow"/>
          <w:iCs/>
          <w:sz w:val="20"/>
        </w:rPr>
        <w:t xml:space="preserve"> </w:t>
      </w:r>
      <w:r w:rsidRPr="00F54542">
        <w:rPr>
          <w:rFonts w:ascii="Arial Narrow" w:hAnsi="Arial Narrow"/>
          <w:iCs/>
          <w:sz w:val="20"/>
        </w:rPr>
        <w:t>rachunku.</w:t>
      </w:r>
    </w:p>
    <w:p w14:paraId="4DFB4C37" w14:textId="7A4A502D" w:rsidR="00165522" w:rsidRPr="00F54542" w:rsidRDefault="00ED44AC" w:rsidP="00AB27DA">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Zleceniobiorc</w:t>
      </w:r>
      <w:r w:rsidR="00165522" w:rsidRPr="00F54542">
        <w:rPr>
          <w:rFonts w:ascii="Arial Narrow" w:hAnsi="Arial Narrow"/>
          <w:iCs/>
          <w:sz w:val="20"/>
        </w:rPr>
        <w:t>a za realizację Przedmiotu Umowy otrzyma wynagrodzenie obliczone przy uwzględnieniu</w:t>
      </w:r>
      <w:r w:rsidR="00165522" w:rsidRPr="00F54542">
        <w:rPr>
          <w:rFonts w:ascii="Arial Narrow" w:hAnsi="Arial Narrow"/>
          <w:iCs/>
          <w:sz w:val="20"/>
          <w:lang w:val="pl-PL"/>
        </w:rPr>
        <w:t xml:space="preserve"> </w:t>
      </w:r>
      <w:r w:rsidR="00165522" w:rsidRPr="00F54542">
        <w:rPr>
          <w:rFonts w:ascii="Arial Narrow" w:hAnsi="Arial Narrow"/>
          <w:iCs/>
          <w:sz w:val="20"/>
        </w:rPr>
        <w:t>następujących stawek: iloczynu ceny jednostkowej za jedną godzinę świadczenia usługi i ilości godzin</w:t>
      </w:r>
      <w:r w:rsidR="00165522" w:rsidRPr="00F54542">
        <w:rPr>
          <w:rFonts w:ascii="Arial Narrow" w:hAnsi="Arial Narrow"/>
          <w:iCs/>
          <w:sz w:val="20"/>
          <w:lang w:val="pl-PL"/>
        </w:rPr>
        <w:t xml:space="preserve"> </w:t>
      </w:r>
      <w:r w:rsidR="00165522" w:rsidRPr="00F54542">
        <w:rPr>
          <w:rFonts w:ascii="Arial Narrow" w:hAnsi="Arial Narrow"/>
          <w:iCs/>
          <w:sz w:val="20"/>
        </w:rPr>
        <w:t>świadczenia usługi w danym miesiącu.</w:t>
      </w:r>
    </w:p>
    <w:p w14:paraId="235EB5A2" w14:textId="39C04AC8" w:rsidR="00165522" w:rsidRPr="00F54542" w:rsidRDefault="00165522" w:rsidP="00E15DEB">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 xml:space="preserve">Przysługujące </w:t>
      </w:r>
      <w:r w:rsidR="00ED44AC" w:rsidRPr="00F54542">
        <w:rPr>
          <w:rFonts w:ascii="Arial Narrow" w:hAnsi="Arial Narrow"/>
          <w:iCs/>
          <w:sz w:val="20"/>
        </w:rPr>
        <w:t>Zleceniobiorc</w:t>
      </w:r>
      <w:r w:rsidRPr="00F54542">
        <w:rPr>
          <w:rFonts w:ascii="Arial Narrow" w:hAnsi="Arial Narrow"/>
          <w:iCs/>
          <w:sz w:val="20"/>
        </w:rPr>
        <w:t xml:space="preserve">y wynagrodzenie wyczerpuje w całości wszelkie roszczenia </w:t>
      </w:r>
      <w:r w:rsidR="00ED44AC" w:rsidRPr="00F54542">
        <w:rPr>
          <w:rFonts w:ascii="Arial Narrow" w:hAnsi="Arial Narrow"/>
          <w:iCs/>
          <w:sz w:val="20"/>
        </w:rPr>
        <w:t>Zleceniobiorc</w:t>
      </w:r>
      <w:r w:rsidRPr="00F54542">
        <w:rPr>
          <w:rFonts w:ascii="Arial Narrow" w:hAnsi="Arial Narrow"/>
          <w:iCs/>
          <w:sz w:val="20"/>
        </w:rPr>
        <w:t>y</w:t>
      </w:r>
      <w:r w:rsidRPr="00F54542">
        <w:rPr>
          <w:rFonts w:ascii="Arial Narrow" w:hAnsi="Arial Narrow"/>
          <w:iCs/>
          <w:sz w:val="20"/>
          <w:lang w:val="pl-PL"/>
        </w:rPr>
        <w:t xml:space="preserve"> </w:t>
      </w:r>
      <w:r w:rsidRPr="00F54542">
        <w:rPr>
          <w:rFonts w:ascii="Arial Narrow" w:hAnsi="Arial Narrow"/>
          <w:iCs/>
          <w:sz w:val="20"/>
        </w:rPr>
        <w:t xml:space="preserve">wobec </w:t>
      </w:r>
      <w:r w:rsidR="00ED44AC" w:rsidRPr="00F54542">
        <w:rPr>
          <w:rFonts w:ascii="Arial Narrow" w:hAnsi="Arial Narrow"/>
          <w:iCs/>
          <w:sz w:val="20"/>
        </w:rPr>
        <w:t>Zleceniodawcę</w:t>
      </w:r>
      <w:r w:rsidRPr="00F54542">
        <w:rPr>
          <w:rFonts w:ascii="Arial Narrow" w:hAnsi="Arial Narrow"/>
          <w:iCs/>
          <w:sz w:val="20"/>
        </w:rPr>
        <w:t xml:space="preserve"> mogące wyniknąć na tle realizacji niniejszej umowy.</w:t>
      </w:r>
    </w:p>
    <w:p w14:paraId="433F282D" w14:textId="77777777" w:rsidR="00477F0E" w:rsidRPr="00F54542" w:rsidRDefault="004B527E" w:rsidP="00477F0E">
      <w:pPr>
        <w:pStyle w:val="Tekstpodstawowy"/>
        <w:suppressAutoHyphens w:val="0"/>
        <w:ind w:left="360"/>
        <w:jc w:val="both"/>
        <w:rPr>
          <w:rFonts w:ascii="Arial Narrow" w:hAnsi="Arial Narrow"/>
          <w:iCs/>
          <w:sz w:val="20"/>
        </w:rPr>
      </w:pPr>
      <w:r w:rsidRPr="00F54542">
        <w:rPr>
          <w:rFonts w:ascii="Arial Narrow" w:hAnsi="Arial Narrow"/>
          <w:iCs/>
          <w:sz w:val="20"/>
        </w:rPr>
        <w:t xml:space="preserve">Zleceniobiorca w terminie do 7 dni po zakończeniu miesiąca dostarczy Zleceniodawcy protokół zakończenia usługi (wzór stanowi Załącznik nr 2 do umowy). Zleceniodawca w terminie 5 dni zaakceptuje protokół z adnotacją „BEZ UWAG”  albo zgłosi w tym terminie uwagi. Brak uwag do protokołu w terminie, o którym mowa w zdaniu poprzednim ze strony Zleceniodawcy oznacza akceptację protokołu. W przypadku uwag do protokołu, Zleceniobiorca zobowiązany jest usunąć wady objęte uwagami w wyznaczonym terminie. </w:t>
      </w:r>
      <w:r w:rsidR="00477F0E" w:rsidRPr="00F54542">
        <w:rPr>
          <w:rFonts w:ascii="Arial Narrow" w:hAnsi="Arial Narrow"/>
          <w:iCs/>
          <w:sz w:val="20"/>
          <w:lang w:val="pl-PL"/>
        </w:rPr>
        <w:t>W</w:t>
      </w:r>
      <w:r w:rsidR="00477F0E" w:rsidRPr="00F54542">
        <w:rPr>
          <w:rFonts w:ascii="Arial Narrow" w:hAnsi="Arial Narrow"/>
          <w:iCs/>
          <w:sz w:val="20"/>
        </w:rPr>
        <w:t xml:space="preserve"> przypadku zaangażowania do realizacji więcej niż jednego projektu osoby wskazanej do</w:t>
      </w:r>
      <w:r w:rsidR="00477F0E" w:rsidRPr="00F54542">
        <w:rPr>
          <w:rFonts w:ascii="Arial Narrow" w:hAnsi="Arial Narrow"/>
          <w:iCs/>
          <w:sz w:val="20"/>
          <w:lang w:val="pl-PL"/>
        </w:rPr>
        <w:t xml:space="preserve"> </w:t>
      </w:r>
      <w:r w:rsidR="00477F0E" w:rsidRPr="00F54542">
        <w:rPr>
          <w:rFonts w:ascii="Arial Narrow" w:hAnsi="Arial Narrow"/>
          <w:iCs/>
          <w:sz w:val="20"/>
        </w:rPr>
        <w:t>realizacji przedmioty umowy , osoba ta zobowiązana będzie do przedłożenia ewidencji godzin</w:t>
      </w:r>
      <w:r w:rsidR="00477F0E" w:rsidRPr="00F54542">
        <w:rPr>
          <w:rFonts w:ascii="Arial Narrow" w:hAnsi="Arial Narrow"/>
          <w:iCs/>
          <w:sz w:val="20"/>
          <w:lang w:val="pl-PL"/>
        </w:rPr>
        <w:t xml:space="preserve"> </w:t>
      </w:r>
      <w:r w:rsidR="00477F0E" w:rsidRPr="00F54542">
        <w:rPr>
          <w:rFonts w:ascii="Arial Narrow" w:hAnsi="Arial Narrow"/>
          <w:iCs/>
          <w:sz w:val="20"/>
        </w:rPr>
        <w:t>pracy we wszystkich projektach.</w:t>
      </w:r>
    </w:p>
    <w:p w14:paraId="68F5316B" w14:textId="253F6758" w:rsidR="00477F0E" w:rsidRPr="00F54542" w:rsidRDefault="00477F0E" w:rsidP="00477F0E">
      <w:pPr>
        <w:pStyle w:val="Tekstpodstawowy"/>
        <w:suppressAutoHyphens w:val="0"/>
        <w:ind w:left="360"/>
        <w:jc w:val="both"/>
        <w:rPr>
          <w:rFonts w:ascii="Arial Narrow" w:hAnsi="Arial Narrow"/>
          <w:iCs/>
          <w:sz w:val="20"/>
        </w:rPr>
      </w:pPr>
      <w:r w:rsidRPr="00F54542">
        <w:rPr>
          <w:rFonts w:ascii="Arial Narrow" w:hAnsi="Arial Narrow"/>
          <w:iCs/>
          <w:sz w:val="20"/>
        </w:rPr>
        <w:t xml:space="preserve">- oświadczenia w zakresie spełnienia warunku określonego w § </w:t>
      </w:r>
      <w:r w:rsidRPr="00F54542">
        <w:rPr>
          <w:rFonts w:ascii="Arial Narrow" w:hAnsi="Arial Narrow"/>
          <w:iCs/>
          <w:sz w:val="20"/>
          <w:lang w:val="pl-PL"/>
        </w:rPr>
        <w:t>4</w:t>
      </w:r>
      <w:r w:rsidRPr="00F54542">
        <w:rPr>
          <w:rFonts w:ascii="Arial Narrow" w:hAnsi="Arial Narrow"/>
          <w:iCs/>
          <w:sz w:val="20"/>
        </w:rPr>
        <w:t xml:space="preserve"> ust.</w:t>
      </w:r>
      <w:r w:rsidRPr="00F54542">
        <w:rPr>
          <w:rFonts w:ascii="Arial Narrow" w:hAnsi="Arial Narrow"/>
          <w:iCs/>
          <w:sz w:val="20"/>
          <w:lang w:val="pl-PL"/>
        </w:rPr>
        <w:t xml:space="preserve">13 </w:t>
      </w:r>
      <w:r w:rsidRPr="00F54542">
        <w:rPr>
          <w:rFonts w:ascii="Arial Narrow" w:hAnsi="Arial Narrow"/>
          <w:iCs/>
          <w:sz w:val="20"/>
        </w:rPr>
        <w:t xml:space="preserve">( wg wzoru stanowiącego załącznik nr </w:t>
      </w:r>
      <w:r w:rsidRPr="00F54542">
        <w:rPr>
          <w:rFonts w:ascii="Arial Narrow" w:hAnsi="Arial Narrow"/>
          <w:iCs/>
          <w:sz w:val="20"/>
          <w:lang w:val="pl-PL"/>
        </w:rPr>
        <w:t>3</w:t>
      </w:r>
      <w:r w:rsidRPr="00F54542">
        <w:rPr>
          <w:rFonts w:ascii="Arial Narrow" w:hAnsi="Arial Narrow"/>
          <w:iCs/>
          <w:sz w:val="20"/>
        </w:rPr>
        <w:t xml:space="preserve"> do umowy),</w:t>
      </w:r>
    </w:p>
    <w:p w14:paraId="7CD3B31B" w14:textId="77777777" w:rsidR="004B527E" w:rsidRPr="00F54542" w:rsidRDefault="004B527E" w:rsidP="00477F0E">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Strony zgodnie ustalają, że zapłata wynagrodzenia, o którym mowa w ust. 1 niniejszego paragrafu, zostaje dokonana w dniu wydania przez Zleceniodawcę jego bankowi dyspozycji przelania wynagrodzenia.</w:t>
      </w:r>
    </w:p>
    <w:p w14:paraId="608B1D80" w14:textId="77777777" w:rsidR="004B527E" w:rsidRPr="00F54542" w:rsidRDefault="004B527E" w:rsidP="004B32AA">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Zapłata Zleceniobiorcy wynagrodzenia, o którym mowa w ust. 1 niniejszego paragrafu, nastąpi pod warunkiem przekazania Zleceniodawcy przez Instytucję Pośredniczącą odpowiednich środków finansowych na ten cel.</w:t>
      </w:r>
    </w:p>
    <w:p w14:paraId="1BFCC716" w14:textId="595F3ED8" w:rsidR="00165522" w:rsidRPr="00F54542" w:rsidRDefault="00ED44AC" w:rsidP="007B346D">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Zleceniobiorc</w:t>
      </w:r>
      <w:r w:rsidR="00165522" w:rsidRPr="00F54542">
        <w:rPr>
          <w:rFonts w:ascii="Arial Narrow" w:hAnsi="Arial Narrow"/>
          <w:iCs/>
          <w:sz w:val="20"/>
        </w:rPr>
        <w:t>a oświadcza, iż wyraża zgodę na przesunięcie terminu płatności w sytuacji określonej w</w:t>
      </w:r>
      <w:r w:rsidR="00165522" w:rsidRPr="00F54542">
        <w:rPr>
          <w:rFonts w:ascii="Arial Narrow" w:hAnsi="Arial Narrow"/>
          <w:iCs/>
          <w:sz w:val="20"/>
          <w:lang w:val="pl-PL"/>
        </w:rPr>
        <w:t xml:space="preserve"> </w:t>
      </w:r>
      <w:r w:rsidR="00165522" w:rsidRPr="00F54542">
        <w:rPr>
          <w:rFonts w:ascii="Arial Narrow" w:hAnsi="Arial Narrow"/>
          <w:iCs/>
          <w:sz w:val="20"/>
        </w:rPr>
        <w:t xml:space="preserve">ust. 7 i nie będzie wnosić z tego tytułu żadnych roszczeń w stosunku do </w:t>
      </w:r>
      <w:r w:rsidRPr="00F54542">
        <w:rPr>
          <w:rFonts w:ascii="Arial Narrow" w:hAnsi="Arial Narrow"/>
          <w:iCs/>
          <w:sz w:val="20"/>
        </w:rPr>
        <w:t>Zleceniodawcę</w:t>
      </w:r>
      <w:r w:rsidR="00165522" w:rsidRPr="00F54542">
        <w:rPr>
          <w:rFonts w:ascii="Arial Narrow" w:hAnsi="Arial Narrow"/>
          <w:iCs/>
          <w:sz w:val="20"/>
        </w:rPr>
        <w:t>.</w:t>
      </w:r>
    </w:p>
    <w:p w14:paraId="53F799BB" w14:textId="6087AF31" w:rsidR="004B527E" w:rsidRPr="00F54542" w:rsidRDefault="004B527E" w:rsidP="004B32AA">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 xml:space="preserve">Strony zgodnie postanawiają, że Zleceniodawca nie ponosi kosztów zakwaterowania, wyżywienia, dojazdu </w:t>
      </w:r>
      <w:r w:rsidR="00E630A1" w:rsidRPr="00F54542">
        <w:rPr>
          <w:rFonts w:ascii="Arial Narrow" w:hAnsi="Arial Narrow"/>
          <w:iCs/>
          <w:sz w:val="20"/>
          <w:lang w:val="pl-PL"/>
        </w:rPr>
        <w:t xml:space="preserve">doradców zawodowych </w:t>
      </w:r>
      <w:r w:rsidRPr="00F54542">
        <w:rPr>
          <w:rFonts w:ascii="Arial Narrow" w:hAnsi="Arial Narrow"/>
          <w:iCs/>
          <w:sz w:val="20"/>
        </w:rPr>
        <w:t xml:space="preserve"> na spotkania doradcze z uczestnikami projektu, gdyż wliczone są one do kosztu wynagrodzenia i Zleceniobiorca pokrywa je we własnym zakresie.</w:t>
      </w:r>
    </w:p>
    <w:p w14:paraId="5CD179CB" w14:textId="4E73226A" w:rsidR="004B527E" w:rsidRPr="00F54542" w:rsidRDefault="004B527E" w:rsidP="004B32AA">
      <w:pPr>
        <w:pStyle w:val="Tekstpodstawowy"/>
        <w:numPr>
          <w:ilvl w:val="0"/>
          <w:numId w:val="11"/>
        </w:numPr>
        <w:suppressAutoHyphens w:val="0"/>
        <w:jc w:val="both"/>
        <w:rPr>
          <w:rFonts w:ascii="Arial Narrow" w:hAnsi="Arial Narrow"/>
          <w:iCs/>
          <w:sz w:val="20"/>
        </w:rPr>
      </w:pPr>
      <w:r w:rsidRPr="00F54542">
        <w:rPr>
          <w:rFonts w:ascii="Arial Narrow" w:hAnsi="Arial Narrow"/>
          <w:iCs/>
          <w:sz w:val="20"/>
        </w:rPr>
        <w:t>Wynagrodzenie, o którym mowa w ust. 1 niniejszego paragrafu, jest współfinansowane ze środków Europejskiego Funduszu Społecznego</w:t>
      </w:r>
      <w:r w:rsidR="00E630A1" w:rsidRPr="00F54542">
        <w:rPr>
          <w:rFonts w:ascii="Arial Narrow" w:hAnsi="Arial Narrow"/>
          <w:iCs/>
          <w:sz w:val="20"/>
          <w:lang w:val="pl-PL"/>
        </w:rPr>
        <w:t xml:space="preserve"> Plus</w:t>
      </w:r>
      <w:r w:rsidRPr="00F54542">
        <w:rPr>
          <w:rFonts w:ascii="Arial Narrow" w:hAnsi="Arial Narrow"/>
          <w:iCs/>
          <w:sz w:val="20"/>
        </w:rPr>
        <w:t xml:space="preserve">. </w:t>
      </w:r>
    </w:p>
    <w:p w14:paraId="49E6D430" w14:textId="569D3B67" w:rsidR="00030664" w:rsidRPr="00F54542" w:rsidRDefault="00030664" w:rsidP="00C0243D">
      <w:pPr>
        <w:pStyle w:val="Tekstpodstawowy"/>
        <w:numPr>
          <w:ilvl w:val="0"/>
          <w:numId w:val="11"/>
        </w:numPr>
        <w:suppressAutoHyphens w:val="0"/>
        <w:jc w:val="both"/>
        <w:rPr>
          <w:rFonts w:ascii="Arial Narrow" w:hAnsi="Arial Narrow" w:cs="Tahoma"/>
          <w:iCs/>
          <w:sz w:val="20"/>
        </w:rPr>
      </w:pPr>
      <w:r w:rsidRPr="00F54542">
        <w:rPr>
          <w:rFonts w:ascii="Arial Narrow" w:hAnsi="Arial Narrow" w:cs="Tahoma"/>
          <w:iCs/>
          <w:sz w:val="20"/>
        </w:rPr>
        <w:t xml:space="preserve">Wynagrodzenie określone w ust. 1 obejmuje wszelkie roszczenia </w:t>
      </w:r>
      <w:r w:rsidR="00ED44AC" w:rsidRPr="00F54542">
        <w:rPr>
          <w:rFonts w:ascii="Arial Narrow" w:hAnsi="Arial Narrow" w:cs="Tahoma"/>
          <w:iCs/>
          <w:sz w:val="20"/>
        </w:rPr>
        <w:t>Zleceniobiorc</w:t>
      </w:r>
      <w:r w:rsidRPr="00F54542">
        <w:rPr>
          <w:rFonts w:ascii="Arial Narrow" w:hAnsi="Arial Narrow" w:cs="Tahoma"/>
          <w:iCs/>
          <w:sz w:val="20"/>
        </w:rPr>
        <w:t>y wobec</w:t>
      </w:r>
      <w:r w:rsidRPr="00F54542">
        <w:rPr>
          <w:rFonts w:ascii="Arial Narrow" w:hAnsi="Arial Narrow" w:cs="Tahoma"/>
          <w:iCs/>
          <w:sz w:val="20"/>
          <w:lang w:val="pl-PL"/>
        </w:rPr>
        <w:t xml:space="preserve"> </w:t>
      </w:r>
      <w:r w:rsidR="00ED44AC" w:rsidRPr="00F54542">
        <w:rPr>
          <w:rFonts w:ascii="Arial Narrow" w:hAnsi="Arial Narrow" w:cs="Tahoma"/>
          <w:iCs/>
          <w:sz w:val="20"/>
        </w:rPr>
        <w:t>Zleceniodawcę</w:t>
      </w:r>
      <w:r w:rsidRPr="00F54542">
        <w:rPr>
          <w:rFonts w:ascii="Arial Narrow" w:hAnsi="Arial Narrow" w:cs="Tahoma"/>
          <w:iCs/>
          <w:sz w:val="20"/>
        </w:rPr>
        <w:t xml:space="preserve"> wynikające zarówno z przeniesienia autorskich praw majątkowych zgodnie treścią §</w:t>
      </w:r>
      <w:r w:rsidRPr="00F54542">
        <w:rPr>
          <w:rFonts w:ascii="Arial Narrow" w:hAnsi="Arial Narrow" w:cs="Tahoma"/>
          <w:iCs/>
          <w:sz w:val="20"/>
          <w:lang w:val="pl-PL"/>
        </w:rPr>
        <w:t xml:space="preserve"> 6</w:t>
      </w:r>
      <w:r w:rsidRPr="00F54542">
        <w:rPr>
          <w:rFonts w:ascii="Arial Narrow" w:hAnsi="Arial Narrow" w:cs="Tahoma"/>
          <w:iCs/>
          <w:sz w:val="20"/>
        </w:rPr>
        <w:t xml:space="preserve">, a także korzystania z rzeczonych praw przez </w:t>
      </w:r>
      <w:r w:rsidR="00ED44AC" w:rsidRPr="00F54542">
        <w:rPr>
          <w:rFonts w:ascii="Arial Narrow" w:hAnsi="Arial Narrow" w:cs="Tahoma"/>
          <w:iCs/>
          <w:sz w:val="20"/>
        </w:rPr>
        <w:t>Zleceniodawcę</w:t>
      </w:r>
      <w:r w:rsidRPr="00F54542">
        <w:rPr>
          <w:rFonts w:ascii="Arial Narrow" w:hAnsi="Arial Narrow" w:cs="Tahoma"/>
          <w:iCs/>
          <w:sz w:val="20"/>
        </w:rPr>
        <w:t xml:space="preserve"> na wskazanych przez strony polach</w:t>
      </w:r>
      <w:r w:rsidRPr="00F54542">
        <w:rPr>
          <w:rFonts w:ascii="Arial Narrow" w:hAnsi="Arial Narrow" w:cs="Tahoma"/>
          <w:iCs/>
          <w:sz w:val="20"/>
          <w:lang w:val="pl-PL"/>
        </w:rPr>
        <w:t xml:space="preserve"> </w:t>
      </w:r>
      <w:r w:rsidRPr="00F54542">
        <w:rPr>
          <w:rFonts w:ascii="Arial Narrow" w:hAnsi="Arial Narrow" w:cs="Tahoma"/>
          <w:iCs/>
          <w:sz w:val="20"/>
        </w:rPr>
        <w:t>eksploatacji oraz z tytułu prawa zezwalania na wykonywanie zależnego prawa autorskiego do utworów</w:t>
      </w:r>
      <w:r w:rsidRPr="00F54542">
        <w:rPr>
          <w:rFonts w:ascii="Arial Narrow" w:hAnsi="Arial Narrow" w:cs="Tahoma"/>
          <w:iCs/>
          <w:sz w:val="20"/>
          <w:lang w:val="pl-PL"/>
        </w:rPr>
        <w:t xml:space="preserve"> </w:t>
      </w:r>
      <w:r w:rsidRPr="00F54542">
        <w:rPr>
          <w:rFonts w:ascii="Arial Narrow" w:hAnsi="Arial Narrow" w:cs="Tahoma"/>
          <w:iCs/>
          <w:sz w:val="20"/>
        </w:rPr>
        <w:t>i ich elementów.</w:t>
      </w:r>
    </w:p>
    <w:p w14:paraId="3474D8BA" w14:textId="2354CBF9" w:rsidR="00030664" w:rsidRPr="00F54542" w:rsidRDefault="00030664" w:rsidP="00030664">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 6</w:t>
      </w:r>
    </w:p>
    <w:p w14:paraId="01AB268D" w14:textId="77777777" w:rsidR="00030664" w:rsidRPr="00F54542" w:rsidRDefault="00030664" w:rsidP="00030664">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Prawa autorskie</w:t>
      </w:r>
    </w:p>
    <w:p w14:paraId="7D2DE32B" w14:textId="42102F54" w:rsidR="00030664" w:rsidRPr="00F54542" w:rsidRDefault="00030664" w:rsidP="00B419A4">
      <w:pPr>
        <w:pStyle w:val="Tekstpodstawowy"/>
        <w:numPr>
          <w:ilvl w:val="0"/>
          <w:numId w:val="37"/>
        </w:numPr>
        <w:suppressAutoHyphens w:val="0"/>
        <w:jc w:val="both"/>
        <w:rPr>
          <w:rFonts w:ascii="Arial Narrow" w:hAnsi="Arial Narrow"/>
          <w:iCs/>
          <w:sz w:val="20"/>
        </w:rPr>
      </w:pPr>
      <w:r w:rsidRPr="00F54542">
        <w:rPr>
          <w:rFonts w:ascii="Arial Narrow" w:hAnsi="Arial Narrow"/>
          <w:iCs/>
          <w:sz w:val="20"/>
        </w:rPr>
        <w:t>Jeżeli w wyniku prac objętych Umową powstanie utwór w rozumieniu ustawy z dnia 4 lutego 1994 r.</w:t>
      </w:r>
      <w:r w:rsidRPr="00F54542">
        <w:rPr>
          <w:rFonts w:ascii="Arial Narrow" w:hAnsi="Arial Narrow"/>
          <w:iCs/>
          <w:sz w:val="20"/>
          <w:lang w:val="pl-PL"/>
        </w:rPr>
        <w:t xml:space="preserve"> </w:t>
      </w:r>
      <w:r w:rsidRPr="00F54542">
        <w:rPr>
          <w:rFonts w:ascii="Arial Narrow" w:hAnsi="Arial Narrow"/>
          <w:iCs/>
          <w:sz w:val="20"/>
        </w:rPr>
        <w:t xml:space="preserve">o prawie autorskim i prawach pokrewnych, </w:t>
      </w:r>
      <w:r w:rsidR="00ED44AC" w:rsidRPr="00F54542">
        <w:rPr>
          <w:rFonts w:ascii="Arial Narrow" w:hAnsi="Arial Narrow"/>
          <w:iCs/>
          <w:sz w:val="20"/>
        </w:rPr>
        <w:t>Zleceniobiorc</w:t>
      </w:r>
      <w:r w:rsidRPr="00F54542">
        <w:rPr>
          <w:rFonts w:ascii="Arial Narrow" w:hAnsi="Arial Narrow"/>
          <w:iCs/>
          <w:sz w:val="20"/>
        </w:rPr>
        <w:t xml:space="preserve">a przeniesie na </w:t>
      </w:r>
      <w:r w:rsidR="00ED44AC" w:rsidRPr="00F54542">
        <w:rPr>
          <w:rFonts w:ascii="Arial Narrow" w:hAnsi="Arial Narrow"/>
          <w:iCs/>
          <w:sz w:val="20"/>
        </w:rPr>
        <w:t>Zleceniodawcę</w:t>
      </w:r>
      <w:r w:rsidRPr="00F54542">
        <w:rPr>
          <w:rFonts w:ascii="Arial Narrow" w:hAnsi="Arial Narrow"/>
          <w:iCs/>
          <w:sz w:val="20"/>
        </w:rPr>
        <w:t>:</w:t>
      </w:r>
    </w:p>
    <w:p w14:paraId="6470E440" w14:textId="77777777" w:rsidR="00030664" w:rsidRPr="00F54542" w:rsidRDefault="00030664" w:rsidP="00030664">
      <w:pPr>
        <w:pStyle w:val="Tekstpodstawowy"/>
        <w:suppressAutoHyphens w:val="0"/>
        <w:ind w:left="360"/>
        <w:jc w:val="both"/>
        <w:rPr>
          <w:rFonts w:ascii="Arial Narrow" w:hAnsi="Arial Narrow"/>
          <w:iCs/>
          <w:sz w:val="20"/>
        </w:rPr>
      </w:pPr>
      <w:r w:rsidRPr="00F54542">
        <w:rPr>
          <w:rFonts w:ascii="Arial Narrow" w:hAnsi="Arial Narrow"/>
          <w:iCs/>
          <w:sz w:val="20"/>
        </w:rPr>
        <w:t>1) prawo własności nośników, na jakich utrwalono utwór,</w:t>
      </w:r>
    </w:p>
    <w:p w14:paraId="59F1605D" w14:textId="77777777" w:rsidR="00030664" w:rsidRPr="00F54542" w:rsidRDefault="00030664" w:rsidP="00030664">
      <w:pPr>
        <w:pStyle w:val="Tekstpodstawowy"/>
        <w:suppressAutoHyphens w:val="0"/>
        <w:ind w:left="360"/>
        <w:jc w:val="both"/>
        <w:rPr>
          <w:rFonts w:ascii="Arial Narrow" w:hAnsi="Arial Narrow"/>
          <w:iCs/>
          <w:sz w:val="20"/>
        </w:rPr>
      </w:pPr>
      <w:r w:rsidRPr="00F54542">
        <w:rPr>
          <w:rFonts w:ascii="Arial Narrow" w:hAnsi="Arial Narrow"/>
          <w:iCs/>
          <w:sz w:val="20"/>
        </w:rPr>
        <w:t>2) wyłączne autorskie prawo majątkowe do utworu,</w:t>
      </w:r>
    </w:p>
    <w:p w14:paraId="1C0AA5F5" w14:textId="77777777" w:rsidR="00030664" w:rsidRPr="00F54542" w:rsidRDefault="00030664" w:rsidP="00030664">
      <w:pPr>
        <w:pStyle w:val="Tekstpodstawowy"/>
        <w:suppressAutoHyphens w:val="0"/>
        <w:ind w:left="360"/>
        <w:jc w:val="both"/>
        <w:rPr>
          <w:rFonts w:ascii="Arial Narrow" w:hAnsi="Arial Narrow"/>
          <w:iCs/>
          <w:sz w:val="20"/>
        </w:rPr>
      </w:pPr>
      <w:r w:rsidRPr="00F54542">
        <w:rPr>
          <w:rFonts w:ascii="Arial Narrow" w:hAnsi="Arial Narrow"/>
          <w:iCs/>
          <w:sz w:val="20"/>
        </w:rPr>
        <w:t>3) wyłączne prawo do zezwalania na wykonywanie zależnych praw autorskich do utworu.</w:t>
      </w:r>
    </w:p>
    <w:p w14:paraId="642C31CA" w14:textId="3E25D1CF" w:rsidR="00030664" w:rsidRPr="00F54542" w:rsidRDefault="00030664" w:rsidP="00F35B07">
      <w:pPr>
        <w:pStyle w:val="Tekstpodstawowy"/>
        <w:numPr>
          <w:ilvl w:val="0"/>
          <w:numId w:val="37"/>
        </w:numPr>
        <w:suppressAutoHyphens w:val="0"/>
        <w:jc w:val="both"/>
        <w:rPr>
          <w:rFonts w:ascii="Arial Narrow" w:hAnsi="Arial Narrow"/>
          <w:iCs/>
          <w:sz w:val="20"/>
        </w:rPr>
      </w:pPr>
      <w:r w:rsidRPr="00F54542">
        <w:rPr>
          <w:rFonts w:ascii="Arial Narrow" w:hAnsi="Arial Narrow"/>
          <w:iCs/>
          <w:sz w:val="20"/>
        </w:rPr>
        <w:t>Przeniesienie praw, o których mowa w ust. 1.2) i 1.3) nastąpi bez żadnych ograniczeń czasowych</w:t>
      </w:r>
      <w:r w:rsidRPr="00F54542">
        <w:rPr>
          <w:rFonts w:ascii="Arial Narrow" w:hAnsi="Arial Narrow"/>
          <w:iCs/>
          <w:sz w:val="20"/>
          <w:lang w:val="pl-PL"/>
        </w:rPr>
        <w:t xml:space="preserve"> </w:t>
      </w:r>
      <w:r w:rsidRPr="00F54542">
        <w:rPr>
          <w:rFonts w:ascii="Arial Narrow" w:hAnsi="Arial Narrow"/>
          <w:iCs/>
          <w:sz w:val="20"/>
        </w:rPr>
        <w:t>lub terytorialnych na wszystkich polach eksploatacji znanych w dniu zawierania Umowy, w tym</w:t>
      </w:r>
      <w:r w:rsidRPr="00F54542">
        <w:rPr>
          <w:rFonts w:ascii="Arial Narrow" w:hAnsi="Arial Narrow"/>
          <w:iCs/>
          <w:sz w:val="20"/>
          <w:lang w:val="pl-PL"/>
        </w:rPr>
        <w:t xml:space="preserve"> </w:t>
      </w:r>
      <w:r w:rsidRPr="00F54542">
        <w:rPr>
          <w:rFonts w:ascii="Arial Narrow" w:hAnsi="Arial Narrow"/>
          <w:iCs/>
          <w:sz w:val="20"/>
        </w:rPr>
        <w:t>w szczególności:</w:t>
      </w:r>
    </w:p>
    <w:p w14:paraId="23D6D14E" w14:textId="16E4F54A" w:rsidR="00030664" w:rsidRPr="00F54542" w:rsidRDefault="00030664" w:rsidP="00030664">
      <w:pPr>
        <w:pStyle w:val="Tekstpodstawowy"/>
        <w:suppressAutoHyphens w:val="0"/>
        <w:ind w:left="360"/>
        <w:jc w:val="both"/>
        <w:rPr>
          <w:rFonts w:ascii="Arial Narrow" w:hAnsi="Arial Narrow"/>
          <w:iCs/>
          <w:sz w:val="20"/>
        </w:rPr>
      </w:pPr>
      <w:r w:rsidRPr="00F54542">
        <w:rPr>
          <w:rFonts w:ascii="Arial Narrow" w:hAnsi="Arial Narrow"/>
          <w:iCs/>
          <w:sz w:val="20"/>
          <w:lang w:val="pl-PL"/>
        </w:rPr>
        <w:t>1</w:t>
      </w:r>
      <w:r w:rsidRPr="00F54542">
        <w:rPr>
          <w:rFonts w:ascii="Arial Narrow" w:hAnsi="Arial Narrow"/>
          <w:iCs/>
          <w:sz w:val="20"/>
        </w:rPr>
        <w:t>) w zakresie utrwalania i zwielokrotniania utworu – wytwarzanie dowolnej ilości egzemplarzy utworu,</w:t>
      </w:r>
      <w:r w:rsidRPr="00F54542">
        <w:rPr>
          <w:rFonts w:ascii="Arial Narrow" w:hAnsi="Arial Narrow"/>
          <w:iCs/>
          <w:sz w:val="20"/>
          <w:lang w:val="pl-PL"/>
        </w:rPr>
        <w:t xml:space="preserve"> </w:t>
      </w:r>
      <w:r w:rsidRPr="00F54542">
        <w:rPr>
          <w:rFonts w:ascii="Arial Narrow" w:hAnsi="Arial Narrow"/>
          <w:iCs/>
          <w:sz w:val="20"/>
        </w:rPr>
        <w:t>w tym techniką drukarską, reprograficzną, zapisu magnetycznego oraz techniką cyfrową, w tym</w:t>
      </w:r>
      <w:r w:rsidRPr="00F54542">
        <w:rPr>
          <w:rFonts w:ascii="Arial Narrow" w:hAnsi="Arial Narrow"/>
          <w:iCs/>
          <w:sz w:val="20"/>
          <w:lang w:val="pl-PL"/>
        </w:rPr>
        <w:t xml:space="preserve"> </w:t>
      </w:r>
      <w:r w:rsidRPr="00F54542">
        <w:rPr>
          <w:rFonts w:ascii="Arial Narrow" w:hAnsi="Arial Narrow"/>
          <w:iCs/>
          <w:sz w:val="20"/>
        </w:rPr>
        <w:t>wprowadzania do pamięci komputera,</w:t>
      </w:r>
    </w:p>
    <w:p w14:paraId="690544D3" w14:textId="0AE08D1F" w:rsidR="00954E75" w:rsidRPr="00F54542" w:rsidRDefault="00030664" w:rsidP="00030664">
      <w:pPr>
        <w:pStyle w:val="Tekstpodstawowy"/>
        <w:suppressAutoHyphens w:val="0"/>
        <w:ind w:left="360"/>
        <w:jc w:val="both"/>
        <w:rPr>
          <w:rFonts w:ascii="Arial Narrow" w:hAnsi="Arial Narrow"/>
          <w:iCs/>
          <w:sz w:val="20"/>
        </w:rPr>
      </w:pPr>
      <w:r w:rsidRPr="00F54542">
        <w:rPr>
          <w:rFonts w:ascii="Arial Narrow" w:hAnsi="Arial Narrow"/>
          <w:iCs/>
          <w:sz w:val="20"/>
          <w:lang w:val="pl-PL"/>
        </w:rPr>
        <w:t>2</w:t>
      </w:r>
      <w:r w:rsidRPr="00F54542">
        <w:rPr>
          <w:rFonts w:ascii="Arial Narrow" w:hAnsi="Arial Narrow"/>
          <w:iCs/>
          <w:sz w:val="20"/>
        </w:rPr>
        <w:t>) w zakresie obrotu oryginałem lub egzemplarzami, na których utwór utrwalono - wprowadzanie do</w:t>
      </w:r>
      <w:r w:rsidRPr="00F54542">
        <w:rPr>
          <w:rFonts w:ascii="Arial Narrow" w:hAnsi="Arial Narrow"/>
          <w:iCs/>
          <w:sz w:val="20"/>
          <w:lang w:val="pl-PL"/>
        </w:rPr>
        <w:t xml:space="preserve"> </w:t>
      </w:r>
      <w:r w:rsidRPr="00F54542">
        <w:rPr>
          <w:rFonts w:ascii="Arial Narrow" w:hAnsi="Arial Narrow"/>
          <w:iCs/>
          <w:sz w:val="20"/>
        </w:rPr>
        <w:t>obrotu, użyczenie lub najem oryginału lub egzemplarzy,</w:t>
      </w:r>
    </w:p>
    <w:p w14:paraId="2BAAC50B" w14:textId="7A30946C" w:rsidR="00030664" w:rsidRPr="00F54542" w:rsidRDefault="00030664" w:rsidP="00030664">
      <w:pPr>
        <w:pStyle w:val="Tekstpodstawowy"/>
        <w:suppressAutoHyphens w:val="0"/>
        <w:ind w:left="360"/>
        <w:jc w:val="both"/>
        <w:rPr>
          <w:rFonts w:ascii="Arial Narrow" w:hAnsi="Arial Narrow"/>
          <w:iCs/>
          <w:sz w:val="20"/>
        </w:rPr>
      </w:pPr>
      <w:r w:rsidRPr="00F54542">
        <w:rPr>
          <w:rFonts w:ascii="Arial Narrow" w:hAnsi="Arial Narrow"/>
          <w:iCs/>
          <w:sz w:val="20"/>
        </w:rPr>
        <w:t>3) w zakresie rozpowszechniania utworu w sposób inny niż podany w pkt 2) – publiczne wystawienie,</w:t>
      </w:r>
      <w:r w:rsidRPr="00F54542">
        <w:rPr>
          <w:rFonts w:ascii="Arial Narrow" w:hAnsi="Arial Narrow"/>
          <w:iCs/>
          <w:sz w:val="20"/>
          <w:lang w:val="pl-PL"/>
        </w:rPr>
        <w:t xml:space="preserve"> </w:t>
      </w:r>
      <w:r w:rsidRPr="00F54542">
        <w:rPr>
          <w:rFonts w:ascii="Arial Narrow" w:hAnsi="Arial Narrow"/>
          <w:iCs/>
          <w:sz w:val="20"/>
        </w:rPr>
        <w:t>wyświetlanie, odtworzenie, a także publiczne udostępnienie utworu w taki sposób, aby każdy mógł</w:t>
      </w:r>
      <w:r w:rsidRPr="00F54542">
        <w:rPr>
          <w:rFonts w:ascii="Arial Narrow" w:hAnsi="Arial Narrow"/>
          <w:iCs/>
          <w:sz w:val="20"/>
          <w:lang w:val="pl-PL"/>
        </w:rPr>
        <w:t xml:space="preserve"> </w:t>
      </w:r>
      <w:r w:rsidRPr="00F54542">
        <w:rPr>
          <w:rFonts w:ascii="Arial Narrow" w:hAnsi="Arial Narrow"/>
          <w:iCs/>
          <w:sz w:val="20"/>
        </w:rPr>
        <w:t>mieć do niego dostęp w miejscu i czasie przez siebie wybranym,</w:t>
      </w:r>
    </w:p>
    <w:p w14:paraId="2F96B05C" w14:textId="77777777" w:rsidR="00030664" w:rsidRPr="00F54542" w:rsidRDefault="00030664" w:rsidP="00030664">
      <w:pPr>
        <w:pStyle w:val="Tekstpodstawowy"/>
        <w:suppressAutoHyphens w:val="0"/>
        <w:ind w:left="360"/>
        <w:jc w:val="both"/>
        <w:rPr>
          <w:rFonts w:ascii="Arial Narrow" w:hAnsi="Arial Narrow"/>
          <w:iCs/>
          <w:sz w:val="20"/>
          <w:lang w:val="pl-PL"/>
        </w:rPr>
      </w:pPr>
      <w:r w:rsidRPr="00F54542">
        <w:rPr>
          <w:rFonts w:ascii="Arial Narrow" w:hAnsi="Arial Narrow"/>
          <w:iCs/>
          <w:sz w:val="20"/>
        </w:rPr>
        <w:t>4) w zakresie tworzenia i rozpowszechniania dzieł zależnych zrealizowanych przy wykorzystaniu</w:t>
      </w:r>
      <w:r w:rsidRPr="00F54542">
        <w:rPr>
          <w:rFonts w:ascii="Arial Narrow" w:hAnsi="Arial Narrow"/>
          <w:iCs/>
          <w:sz w:val="20"/>
          <w:lang w:val="pl-PL"/>
        </w:rPr>
        <w:t xml:space="preserve"> </w:t>
      </w:r>
      <w:r w:rsidRPr="00F54542">
        <w:rPr>
          <w:rFonts w:ascii="Arial Narrow" w:hAnsi="Arial Narrow"/>
          <w:iCs/>
          <w:sz w:val="20"/>
        </w:rPr>
        <w:t>utworu – korzystanie z nich na polach określonych w punktach powyżej.</w:t>
      </w:r>
      <w:r w:rsidRPr="00F54542">
        <w:rPr>
          <w:rFonts w:ascii="Arial Narrow" w:hAnsi="Arial Narrow"/>
          <w:iCs/>
          <w:sz w:val="20"/>
          <w:lang w:val="pl-PL"/>
        </w:rPr>
        <w:t xml:space="preserve"> </w:t>
      </w:r>
    </w:p>
    <w:p w14:paraId="513DD22A" w14:textId="152CDD55" w:rsidR="00030664" w:rsidRPr="00F54542" w:rsidRDefault="00030664" w:rsidP="003236AF">
      <w:pPr>
        <w:pStyle w:val="Tekstpodstawowy"/>
        <w:numPr>
          <w:ilvl w:val="0"/>
          <w:numId w:val="37"/>
        </w:numPr>
        <w:suppressAutoHyphens w:val="0"/>
        <w:jc w:val="both"/>
        <w:rPr>
          <w:rFonts w:ascii="Arial Narrow" w:hAnsi="Arial Narrow"/>
          <w:iCs/>
          <w:sz w:val="20"/>
        </w:rPr>
      </w:pPr>
      <w:r w:rsidRPr="00F54542">
        <w:rPr>
          <w:rFonts w:ascii="Arial Narrow" w:hAnsi="Arial Narrow"/>
          <w:iCs/>
          <w:sz w:val="20"/>
        </w:rPr>
        <w:t xml:space="preserve">Przeniesienie praw, o których mowa w ust. 1, nastąpi z chwilą przyjęcia przez </w:t>
      </w:r>
      <w:r w:rsidR="00ED44AC" w:rsidRPr="00F54542">
        <w:rPr>
          <w:rFonts w:ascii="Arial Narrow" w:hAnsi="Arial Narrow"/>
          <w:iCs/>
          <w:sz w:val="20"/>
        </w:rPr>
        <w:t>Zleceniodawcę</w:t>
      </w:r>
      <w:r w:rsidRPr="00F54542">
        <w:rPr>
          <w:rFonts w:ascii="Arial Narrow" w:hAnsi="Arial Narrow"/>
          <w:iCs/>
          <w:sz w:val="20"/>
          <w:lang w:val="pl-PL"/>
        </w:rPr>
        <w:t xml:space="preserve"> </w:t>
      </w:r>
      <w:r w:rsidRPr="00F54542">
        <w:rPr>
          <w:rFonts w:ascii="Arial Narrow" w:hAnsi="Arial Narrow"/>
          <w:iCs/>
          <w:sz w:val="20"/>
        </w:rPr>
        <w:t xml:space="preserve">danego utworu. Jeżeli </w:t>
      </w:r>
      <w:r w:rsidR="00ED44AC" w:rsidRPr="00F54542">
        <w:rPr>
          <w:rFonts w:ascii="Arial Narrow" w:hAnsi="Arial Narrow"/>
          <w:iCs/>
          <w:sz w:val="20"/>
        </w:rPr>
        <w:t>Zleceniobiorc</w:t>
      </w:r>
      <w:r w:rsidRPr="00F54542">
        <w:rPr>
          <w:rFonts w:ascii="Arial Narrow" w:hAnsi="Arial Narrow"/>
          <w:iCs/>
          <w:sz w:val="20"/>
        </w:rPr>
        <w:t>y przysługuje uprawnienie do wyrażania zgody na wykonywanie</w:t>
      </w:r>
      <w:r w:rsidRPr="00F54542">
        <w:rPr>
          <w:rFonts w:ascii="Arial Narrow" w:hAnsi="Arial Narrow"/>
          <w:iCs/>
          <w:sz w:val="20"/>
          <w:lang w:val="pl-PL"/>
        </w:rPr>
        <w:t xml:space="preserve"> </w:t>
      </w:r>
      <w:r w:rsidRPr="00F54542">
        <w:rPr>
          <w:rFonts w:ascii="Arial Narrow" w:hAnsi="Arial Narrow"/>
          <w:iCs/>
          <w:sz w:val="20"/>
        </w:rPr>
        <w:t xml:space="preserve">praw zależnych do utworu (utworów), o którym mowa w niniejszym paragrafie, </w:t>
      </w:r>
      <w:r w:rsidR="00ED44AC" w:rsidRPr="00F54542">
        <w:rPr>
          <w:rFonts w:ascii="Arial Narrow" w:hAnsi="Arial Narrow"/>
          <w:iCs/>
          <w:sz w:val="20"/>
        </w:rPr>
        <w:t>Zleceniobiorc</w:t>
      </w:r>
      <w:r w:rsidRPr="00F54542">
        <w:rPr>
          <w:rFonts w:ascii="Arial Narrow" w:hAnsi="Arial Narrow"/>
          <w:iCs/>
          <w:sz w:val="20"/>
        </w:rPr>
        <w:t>a z chwilą</w:t>
      </w:r>
      <w:r w:rsidRPr="00F54542">
        <w:rPr>
          <w:rFonts w:ascii="Arial Narrow" w:hAnsi="Arial Narrow"/>
          <w:iCs/>
          <w:sz w:val="20"/>
          <w:lang w:val="pl-PL"/>
        </w:rPr>
        <w:t xml:space="preserve"> </w:t>
      </w:r>
      <w:r w:rsidRPr="00F54542">
        <w:rPr>
          <w:rFonts w:ascii="Arial Narrow" w:hAnsi="Arial Narrow"/>
          <w:iCs/>
          <w:sz w:val="20"/>
        </w:rPr>
        <w:t xml:space="preserve">przejęcia utworu przez </w:t>
      </w:r>
      <w:r w:rsidR="00ED44AC" w:rsidRPr="00F54542">
        <w:rPr>
          <w:rFonts w:ascii="Arial Narrow" w:hAnsi="Arial Narrow"/>
          <w:iCs/>
          <w:sz w:val="20"/>
        </w:rPr>
        <w:t>Zleceniodawcę</w:t>
      </w:r>
      <w:r w:rsidRPr="00F54542">
        <w:rPr>
          <w:rFonts w:ascii="Arial Narrow" w:hAnsi="Arial Narrow"/>
          <w:iCs/>
          <w:sz w:val="20"/>
        </w:rPr>
        <w:t xml:space="preserve">, przenosi na </w:t>
      </w:r>
      <w:r w:rsidR="00ED44AC" w:rsidRPr="00F54542">
        <w:rPr>
          <w:rFonts w:ascii="Arial Narrow" w:hAnsi="Arial Narrow"/>
          <w:iCs/>
          <w:sz w:val="20"/>
        </w:rPr>
        <w:t>Zleceniodawcę</w:t>
      </w:r>
      <w:r w:rsidRPr="00F54542">
        <w:rPr>
          <w:rFonts w:ascii="Arial Narrow" w:hAnsi="Arial Narrow"/>
          <w:iCs/>
          <w:sz w:val="20"/>
        </w:rPr>
        <w:t xml:space="preserve"> również to uprawnienie.</w:t>
      </w:r>
      <w:r w:rsidRPr="00F54542">
        <w:rPr>
          <w:rFonts w:ascii="Arial Narrow" w:hAnsi="Arial Narrow"/>
          <w:iCs/>
          <w:sz w:val="20"/>
          <w:lang w:val="pl-PL"/>
        </w:rPr>
        <w:t xml:space="preserve"> </w:t>
      </w:r>
    </w:p>
    <w:p w14:paraId="67380E39" w14:textId="7F0A5396" w:rsidR="00030664" w:rsidRPr="00F54542" w:rsidRDefault="00030664" w:rsidP="00030664">
      <w:pPr>
        <w:pStyle w:val="Tekstpodstawowy"/>
        <w:numPr>
          <w:ilvl w:val="0"/>
          <w:numId w:val="37"/>
        </w:numPr>
        <w:suppressAutoHyphens w:val="0"/>
        <w:jc w:val="both"/>
        <w:rPr>
          <w:rFonts w:ascii="Arial Narrow" w:hAnsi="Arial Narrow"/>
          <w:iCs/>
          <w:sz w:val="20"/>
        </w:rPr>
      </w:pPr>
      <w:r w:rsidRPr="00F54542">
        <w:rPr>
          <w:rFonts w:ascii="Arial Narrow" w:hAnsi="Arial Narrow"/>
          <w:iCs/>
          <w:sz w:val="20"/>
        </w:rPr>
        <w:t xml:space="preserve">Strony zgodnie ustalają, że określone w Umowie wynagrodzenie </w:t>
      </w:r>
      <w:r w:rsidR="00ED44AC" w:rsidRPr="00F54542">
        <w:rPr>
          <w:rFonts w:ascii="Arial Narrow" w:hAnsi="Arial Narrow"/>
          <w:iCs/>
          <w:sz w:val="20"/>
        </w:rPr>
        <w:t>Zleceniobiorc</w:t>
      </w:r>
      <w:r w:rsidRPr="00F54542">
        <w:rPr>
          <w:rFonts w:ascii="Arial Narrow" w:hAnsi="Arial Narrow"/>
          <w:iCs/>
          <w:sz w:val="20"/>
        </w:rPr>
        <w:t>y obejmuje również</w:t>
      </w:r>
      <w:r w:rsidRPr="00F54542">
        <w:rPr>
          <w:rFonts w:ascii="Arial Narrow" w:hAnsi="Arial Narrow"/>
          <w:iCs/>
          <w:sz w:val="20"/>
          <w:lang w:val="pl-PL"/>
        </w:rPr>
        <w:t xml:space="preserve"> </w:t>
      </w:r>
      <w:r w:rsidRPr="00F54542">
        <w:rPr>
          <w:rFonts w:ascii="Arial Narrow" w:hAnsi="Arial Narrow"/>
          <w:iCs/>
          <w:sz w:val="20"/>
        </w:rPr>
        <w:t>wynagrodzenie z tytułu przeniesienia prawa, o których mowa w ust. 1na polach eksploatacji</w:t>
      </w:r>
      <w:r w:rsidRPr="00F54542">
        <w:rPr>
          <w:rFonts w:ascii="Arial Narrow" w:hAnsi="Arial Narrow"/>
          <w:iCs/>
          <w:sz w:val="20"/>
          <w:lang w:val="pl-PL"/>
        </w:rPr>
        <w:t xml:space="preserve"> </w:t>
      </w:r>
      <w:r w:rsidRPr="00F54542">
        <w:rPr>
          <w:rFonts w:ascii="Arial Narrow" w:hAnsi="Arial Narrow"/>
          <w:iCs/>
          <w:sz w:val="20"/>
        </w:rPr>
        <w:t>określonych w ust. 2.</w:t>
      </w:r>
    </w:p>
    <w:p w14:paraId="071F0628" w14:textId="41010F5C" w:rsidR="00030664" w:rsidRPr="00F54542" w:rsidRDefault="00ED44AC" w:rsidP="00916DD4">
      <w:pPr>
        <w:pStyle w:val="Tekstpodstawowy"/>
        <w:numPr>
          <w:ilvl w:val="0"/>
          <w:numId w:val="37"/>
        </w:numPr>
        <w:suppressAutoHyphens w:val="0"/>
        <w:jc w:val="both"/>
        <w:rPr>
          <w:rFonts w:ascii="Arial Narrow" w:hAnsi="Arial Narrow"/>
          <w:iCs/>
          <w:sz w:val="20"/>
        </w:rPr>
      </w:pPr>
      <w:r w:rsidRPr="00F54542">
        <w:rPr>
          <w:rFonts w:ascii="Arial Narrow" w:hAnsi="Arial Narrow"/>
          <w:iCs/>
          <w:sz w:val="20"/>
        </w:rPr>
        <w:t>Zleceniobiorc</w:t>
      </w:r>
      <w:r w:rsidR="00030664" w:rsidRPr="00F54542">
        <w:rPr>
          <w:rFonts w:ascii="Arial Narrow" w:hAnsi="Arial Narrow"/>
          <w:iCs/>
          <w:sz w:val="20"/>
        </w:rPr>
        <w:t xml:space="preserve">a gwarantuje </w:t>
      </w:r>
      <w:r w:rsidRPr="00F54542">
        <w:rPr>
          <w:rFonts w:ascii="Arial Narrow" w:hAnsi="Arial Narrow"/>
          <w:iCs/>
          <w:sz w:val="20"/>
        </w:rPr>
        <w:t>Zleceniodawcy</w:t>
      </w:r>
      <w:r w:rsidR="00030664" w:rsidRPr="00F54542">
        <w:rPr>
          <w:rFonts w:ascii="Arial Narrow" w:hAnsi="Arial Narrow"/>
          <w:iCs/>
          <w:sz w:val="20"/>
        </w:rPr>
        <w:t>, że uzyska on wszelkie prawa własności intelektualnej do</w:t>
      </w:r>
      <w:r w:rsidR="00030664" w:rsidRPr="00F54542">
        <w:rPr>
          <w:rFonts w:ascii="Arial Narrow" w:hAnsi="Arial Narrow"/>
          <w:iCs/>
          <w:sz w:val="20"/>
          <w:lang w:val="pl-PL"/>
        </w:rPr>
        <w:t xml:space="preserve"> </w:t>
      </w:r>
      <w:r w:rsidR="00030664" w:rsidRPr="00F54542">
        <w:rPr>
          <w:rFonts w:ascii="Arial Narrow" w:hAnsi="Arial Narrow"/>
          <w:iCs/>
          <w:sz w:val="20"/>
        </w:rPr>
        <w:t xml:space="preserve">utworu oraz że utwór ten nie będzie naruszał praw osób trzecich. </w:t>
      </w:r>
      <w:r w:rsidRPr="00F54542">
        <w:rPr>
          <w:rFonts w:ascii="Arial Narrow" w:hAnsi="Arial Narrow"/>
          <w:iCs/>
          <w:sz w:val="20"/>
        </w:rPr>
        <w:t>Zleceniobiorc</w:t>
      </w:r>
      <w:r w:rsidR="00030664" w:rsidRPr="00F54542">
        <w:rPr>
          <w:rFonts w:ascii="Arial Narrow" w:hAnsi="Arial Narrow"/>
          <w:iCs/>
          <w:sz w:val="20"/>
        </w:rPr>
        <w:t>a podejmie wszelkie</w:t>
      </w:r>
      <w:r w:rsidR="00030664" w:rsidRPr="00F54542">
        <w:rPr>
          <w:rFonts w:ascii="Arial Narrow" w:hAnsi="Arial Narrow"/>
          <w:iCs/>
          <w:sz w:val="20"/>
          <w:lang w:val="pl-PL"/>
        </w:rPr>
        <w:t xml:space="preserve"> </w:t>
      </w:r>
      <w:r w:rsidR="00030664" w:rsidRPr="00F54542">
        <w:rPr>
          <w:rFonts w:ascii="Arial Narrow" w:hAnsi="Arial Narrow"/>
          <w:iCs/>
          <w:sz w:val="20"/>
        </w:rPr>
        <w:t xml:space="preserve">niezbędne działania w celu zabezpieczenia </w:t>
      </w:r>
      <w:r w:rsidRPr="00F54542">
        <w:rPr>
          <w:rFonts w:ascii="Arial Narrow" w:hAnsi="Arial Narrow"/>
          <w:iCs/>
          <w:sz w:val="20"/>
        </w:rPr>
        <w:t>Zleceniodawcę</w:t>
      </w:r>
      <w:r w:rsidR="00030664" w:rsidRPr="00F54542">
        <w:rPr>
          <w:rFonts w:ascii="Arial Narrow" w:hAnsi="Arial Narrow"/>
          <w:iCs/>
          <w:sz w:val="20"/>
        </w:rPr>
        <w:t xml:space="preserve"> przed jakimikolwiek działaniami osób</w:t>
      </w:r>
      <w:r w:rsidR="00030664" w:rsidRPr="00F54542">
        <w:rPr>
          <w:rFonts w:ascii="Arial Narrow" w:hAnsi="Arial Narrow"/>
          <w:iCs/>
          <w:sz w:val="20"/>
          <w:lang w:val="pl-PL"/>
        </w:rPr>
        <w:t xml:space="preserve"> </w:t>
      </w:r>
      <w:r w:rsidR="00030664" w:rsidRPr="00F54542">
        <w:rPr>
          <w:rFonts w:ascii="Arial Narrow" w:hAnsi="Arial Narrow"/>
          <w:iCs/>
          <w:sz w:val="20"/>
        </w:rPr>
        <w:t>trzecich zmierzającymi do dochodzenia swoich praw w zakresie własności intelektualnej utworu. W</w:t>
      </w:r>
      <w:r w:rsidR="00030664" w:rsidRPr="00F54542">
        <w:rPr>
          <w:rFonts w:ascii="Arial Narrow" w:hAnsi="Arial Narrow"/>
          <w:iCs/>
          <w:sz w:val="20"/>
          <w:lang w:val="pl-PL"/>
        </w:rPr>
        <w:t xml:space="preserve"> </w:t>
      </w:r>
      <w:r w:rsidR="00030664" w:rsidRPr="00F54542">
        <w:rPr>
          <w:rFonts w:ascii="Arial Narrow" w:hAnsi="Arial Narrow"/>
          <w:iCs/>
          <w:sz w:val="20"/>
        </w:rPr>
        <w:t>przypadku wystąpienia osób trzecich z roszczeniami mającymi na celu dochodzenie ich praw w tym</w:t>
      </w:r>
      <w:r w:rsidR="00030664" w:rsidRPr="00F54542">
        <w:rPr>
          <w:rFonts w:ascii="Arial Narrow" w:hAnsi="Arial Narrow"/>
          <w:iCs/>
          <w:sz w:val="20"/>
          <w:lang w:val="pl-PL"/>
        </w:rPr>
        <w:t xml:space="preserve"> </w:t>
      </w:r>
      <w:r w:rsidR="00030664" w:rsidRPr="00F54542">
        <w:rPr>
          <w:rFonts w:ascii="Arial Narrow" w:hAnsi="Arial Narrow"/>
          <w:iCs/>
          <w:sz w:val="20"/>
        </w:rPr>
        <w:t xml:space="preserve">zakresie wobec </w:t>
      </w:r>
      <w:r w:rsidRPr="00F54542">
        <w:rPr>
          <w:rFonts w:ascii="Arial Narrow" w:hAnsi="Arial Narrow"/>
          <w:iCs/>
          <w:sz w:val="20"/>
        </w:rPr>
        <w:t>Zleceniodawcę</w:t>
      </w:r>
      <w:r w:rsidR="00030664" w:rsidRPr="00F54542">
        <w:rPr>
          <w:rFonts w:ascii="Arial Narrow" w:hAnsi="Arial Narrow"/>
          <w:iCs/>
          <w:sz w:val="20"/>
        </w:rPr>
        <w:t xml:space="preserve">, </w:t>
      </w:r>
      <w:r w:rsidRPr="00F54542">
        <w:rPr>
          <w:rFonts w:ascii="Arial Narrow" w:hAnsi="Arial Narrow"/>
          <w:iCs/>
          <w:sz w:val="20"/>
        </w:rPr>
        <w:t>Zleceniobiorc</w:t>
      </w:r>
      <w:r w:rsidR="00030664" w:rsidRPr="00F54542">
        <w:rPr>
          <w:rFonts w:ascii="Arial Narrow" w:hAnsi="Arial Narrow"/>
          <w:iCs/>
          <w:sz w:val="20"/>
        </w:rPr>
        <w:t>a zobowiązuje się pokryć wszelkie koszty związane z</w:t>
      </w:r>
      <w:r w:rsidR="00030664" w:rsidRPr="00F54542">
        <w:rPr>
          <w:rFonts w:ascii="Arial Narrow" w:hAnsi="Arial Narrow"/>
          <w:iCs/>
          <w:sz w:val="20"/>
          <w:lang w:val="pl-PL"/>
        </w:rPr>
        <w:t xml:space="preserve"> </w:t>
      </w:r>
      <w:r w:rsidR="00030664" w:rsidRPr="00F54542">
        <w:rPr>
          <w:rFonts w:ascii="Arial Narrow" w:hAnsi="Arial Narrow"/>
          <w:iCs/>
          <w:sz w:val="20"/>
        </w:rPr>
        <w:t xml:space="preserve">prowadzonymi przez </w:t>
      </w:r>
      <w:r w:rsidRPr="00F54542">
        <w:rPr>
          <w:rFonts w:ascii="Arial Narrow" w:hAnsi="Arial Narrow"/>
          <w:iCs/>
          <w:sz w:val="20"/>
        </w:rPr>
        <w:t>Zleceniodawcę</w:t>
      </w:r>
      <w:r w:rsidR="00030664" w:rsidRPr="00F54542">
        <w:rPr>
          <w:rFonts w:ascii="Arial Narrow" w:hAnsi="Arial Narrow"/>
          <w:iCs/>
          <w:sz w:val="20"/>
        </w:rPr>
        <w:t xml:space="preserve"> postępowaniami oraz wypłacone przez </w:t>
      </w:r>
      <w:r w:rsidRPr="00F54542">
        <w:rPr>
          <w:rFonts w:ascii="Arial Narrow" w:hAnsi="Arial Narrow"/>
          <w:iCs/>
          <w:sz w:val="20"/>
        </w:rPr>
        <w:t>Zleceniodawcę</w:t>
      </w:r>
      <w:r w:rsidR="00030664" w:rsidRPr="00F54542">
        <w:rPr>
          <w:rFonts w:ascii="Arial Narrow" w:hAnsi="Arial Narrow"/>
          <w:iCs/>
          <w:sz w:val="20"/>
          <w:lang w:val="pl-PL"/>
        </w:rPr>
        <w:t xml:space="preserve"> </w:t>
      </w:r>
      <w:r w:rsidR="00030664" w:rsidRPr="00F54542">
        <w:rPr>
          <w:rFonts w:ascii="Arial Narrow" w:hAnsi="Arial Narrow"/>
          <w:iCs/>
          <w:sz w:val="20"/>
        </w:rPr>
        <w:t>odszkodowania z tego tytułu.</w:t>
      </w:r>
    </w:p>
    <w:p w14:paraId="2209511A" w14:textId="77777777" w:rsidR="00BF6F2F" w:rsidRPr="00F54542" w:rsidRDefault="00BF6F2F" w:rsidP="00BF6F2F">
      <w:pPr>
        <w:pStyle w:val="Tekstpodstawowy"/>
        <w:suppressAutoHyphens w:val="0"/>
        <w:jc w:val="both"/>
        <w:rPr>
          <w:rFonts w:ascii="Arial Narrow" w:hAnsi="Arial Narrow"/>
          <w:iCs/>
          <w:sz w:val="20"/>
        </w:rPr>
      </w:pPr>
    </w:p>
    <w:p w14:paraId="401D3265" w14:textId="7D46260C" w:rsidR="00BF6F2F" w:rsidRPr="00F54542" w:rsidRDefault="00BF6F2F" w:rsidP="00BF6F2F">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 7</w:t>
      </w:r>
    </w:p>
    <w:p w14:paraId="3B231B4B" w14:textId="77777777" w:rsidR="00BF6F2F" w:rsidRPr="00F54542" w:rsidRDefault="00BF6F2F" w:rsidP="00BF6F2F">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Odstąpienie od umowy i wypowiedzenie</w:t>
      </w:r>
    </w:p>
    <w:p w14:paraId="27583DD8" w14:textId="3D11C56F" w:rsidR="00BF6F2F" w:rsidRPr="00F54542" w:rsidRDefault="00BF6F2F" w:rsidP="00BC137B">
      <w:pPr>
        <w:pStyle w:val="Tekstpodstawowy"/>
        <w:numPr>
          <w:ilvl w:val="0"/>
          <w:numId w:val="44"/>
        </w:numPr>
        <w:suppressAutoHyphens w:val="0"/>
        <w:jc w:val="both"/>
        <w:rPr>
          <w:rFonts w:ascii="Arial Narrow" w:hAnsi="Arial Narrow"/>
          <w:iCs/>
          <w:sz w:val="20"/>
        </w:rPr>
      </w:pPr>
      <w:r w:rsidRPr="00F54542">
        <w:rPr>
          <w:rFonts w:ascii="Arial Narrow" w:hAnsi="Arial Narrow"/>
          <w:iCs/>
          <w:sz w:val="20"/>
        </w:rPr>
        <w:t>W przypadku uprawdopodobnienia wystąpienia okoliczności uniemożliwiających wykonanie</w:t>
      </w:r>
      <w:r w:rsidRPr="00F54542">
        <w:rPr>
          <w:rFonts w:ascii="Arial Narrow" w:hAnsi="Arial Narrow"/>
          <w:iCs/>
          <w:sz w:val="20"/>
          <w:lang w:val="pl-PL"/>
        </w:rPr>
        <w:t xml:space="preserve"> </w:t>
      </w:r>
      <w:r w:rsidRPr="00F54542">
        <w:rPr>
          <w:rFonts w:ascii="Arial Narrow" w:hAnsi="Arial Narrow"/>
          <w:iCs/>
          <w:sz w:val="20"/>
        </w:rPr>
        <w:t>niniejszej umowy każda ze Stron może odstąpić od umowy, składając stosowne oświadczenie na</w:t>
      </w:r>
      <w:r w:rsidRPr="00F54542">
        <w:rPr>
          <w:rFonts w:ascii="Arial Narrow" w:hAnsi="Arial Narrow"/>
          <w:iCs/>
          <w:sz w:val="20"/>
          <w:lang w:val="pl-PL"/>
        </w:rPr>
        <w:t xml:space="preserve"> </w:t>
      </w:r>
      <w:r w:rsidRPr="00F54542">
        <w:rPr>
          <w:rFonts w:ascii="Arial Narrow" w:hAnsi="Arial Narrow"/>
          <w:iCs/>
          <w:sz w:val="20"/>
        </w:rPr>
        <w:t>piśmie w terminie do dnia 31.</w:t>
      </w:r>
      <w:r w:rsidRPr="00F54542">
        <w:rPr>
          <w:rFonts w:ascii="Arial Narrow" w:hAnsi="Arial Narrow"/>
          <w:iCs/>
          <w:sz w:val="20"/>
          <w:lang w:val="pl-PL"/>
        </w:rPr>
        <w:t>12</w:t>
      </w:r>
      <w:r w:rsidRPr="00F54542">
        <w:rPr>
          <w:rFonts w:ascii="Arial Narrow" w:hAnsi="Arial Narrow"/>
          <w:iCs/>
          <w:sz w:val="20"/>
        </w:rPr>
        <w:t>.202</w:t>
      </w:r>
      <w:r w:rsidRPr="00F54542">
        <w:rPr>
          <w:rFonts w:ascii="Arial Narrow" w:hAnsi="Arial Narrow"/>
          <w:iCs/>
          <w:sz w:val="20"/>
          <w:lang w:val="pl-PL"/>
        </w:rPr>
        <w:t>7</w:t>
      </w:r>
      <w:r w:rsidRPr="00F54542">
        <w:rPr>
          <w:rFonts w:ascii="Arial Narrow" w:hAnsi="Arial Narrow"/>
          <w:iCs/>
          <w:sz w:val="20"/>
        </w:rPr>
        <w:t>r.</w:t>
      </w:r>
    </w:p>
    <w:p w14:paraId="39B763F3" w14:textId="5EF81410" w:rsidR="00BF6F2F" w:rsidRPr="00F54542" w:rsidRDefault="00BF6F2F" w:rsidP="00BC137B">
      <w:pPr>
        <w:pStyle w:val="Tekstpodstawowy"/>
        <w:numPr>
          <w:ilvl w:val="0"/>
          <w:numId w:val="44"/>
        </w:numPr>
        <w:suppressAutoHyphens w:val="0"/>
        <w:jc w:val="both"/>
        <w:rPr>
          <w:rFonts w:ascii="Arial Narrow" w:hAnsi="Arial Narrow"/>
          <w:iCs/>
          <w:sz w:val="20"/>
        </w:rPr>
      </w:pPr>
      <w:r w:rsidRPr="00F54542">
        <w:rPr>
          <w:rFonts w:ascii="Arial Narrow" w:hAnsi="Arial Narrow"/>
          <w:iCs/>
          <w:sz w:val="20"/>
        </w:rPr>
        <w:lastRenderedPageBreak/>
        <w:t>Umowne prawo do rozwiązania umowy ze skutkiem natychmiastowym przysługuje Stronom</w:t>
      </w:r>
      <w:r w:rsidRPr="00F54542">
        <w:rPr>
          <w:rFonts w:ascii="Arial Narrow" w:hAnsi="Arial Narrow"/>
          <w:iCs/>
          <w:sz w:val="20"/>
          <w:lang w:val="pl-PL"/>
        </w:rPr>
        <w:t xml:space="preserve"> </w:t>
      </w:r>
      <w:r w:rsidRPr="00F54542">
        <w:rPr>
          <w:rFonts w:ascii="Arial Narrow" w:hAnsi="Arial Narrow"/>
          <w:iCs/>
          <w:sz w:val="20"/>
        </w:rPr>
        <w:t>w przypadku:</w:t>
      </w:r>
    </w:p>
    <w:p w14:paraId="5BFAD866" w14:textId="0A952FEF" w:rsidR="00BF6F2F" w:rsidRPr="00F54542" w:rsidRDefault="00BF6F2F" w:rsidP="00BF6F2F">
      <w:pPr>
        <w:pStyle w:val="Tekstpodstawowy"/>
        <w:numPr>
          <w:ilvl w:val="1"/>
          <w:numId w:val="39"/>
        </w:numPr>
        <w:suppressAutoHyphens w:val="0"/>
        <w:jc w:val="both"/>
        <w:rPr>
          <w:rFonts w:ascii="Arial Narrow" w:hAnsi="Arial Narrow"/>
          <w:iCs/>
          <w:sz w:val="20"/>
        </w:rPr>
      </w:pPr>
      <w:r w:rsidRPr="00F54542">
        <w:rPr>
          <w:rFonts w:ascii="Arial Narrow" w:hAnsi="Arial Narrow"/>
          <w:iCs/>
          <w:sz w:val="20"/>
        </w:rPr>
        <w:t>gdy złożone przez drugą Stronę oświadczenia, zapewnienia, informacje bądź powołane przez nią w</w:t>
      </w:r>
      <w:r w:rsidRPr="00F54542">
        <w:rPr>
          <w:rFonts w:ascii="Arial Narrow" w:hAnsi="Arial Narrow"/>
          <w:iCs/>
          <w:sz w:val="20"/>
          <w:lang w:val="pl-PL"/>
        </w:rPr>
        <w:t xml:space="preserve"> </w:t>
      </w:r>
      <w:r w:rsidRPr="00F54542">
        <w:rPr>
          <w:rFonts w:ascii="Arial Narrow" w:hAnsi="Arial Narrow"/>
          <w:iCs/>
          <w:sz w:val="20"/>
        </w:rPr>
        <w:t>Umowie fakty, istotne dla realizacji Umowy, okażą się nieprawdziwe,</w:t>
      </w:r>
    </w:p>
    <w:p w14:paraId="0DA0ABEF" w14:textId="00B4D148" w:rsidR="00BF6F2F" w:rsidRPr="00F54542" w:rsidRDefault="00BF6F2F" w:rsidP="00BF6F2F">
      <w:pPr>
        <w:pStyle w:val="Tekstpodstawowy"/>
        <w:numPr>
          <w:ilvl w:val="1"/>
          <w:numId w:val="39"/>
        </w:numPr>
        <w:suppressAutoHyphens w:val="0"/>
        <w:jc w:val="both"/>
        <w:rPr>
          <w:rFonts w:ascii="Arial Narrow" w:hAnsi="Arial Narrow"/>
          <w:iCs/>
          <w:sz w:val="20"/>
        </w:rPr>
      </w:pPr>
      <w:r w:rsidRPr="00F54542">
        <w:rPr>
          <w:rFonts w:ascii="Arial Narrow" w:hAnsi="Arial Narrow"/>
          <w:iCs/>
          <w:sz w:val="20"/>
        </w:rPr>
        <w:t xml:space="preserve">naruszania przez </w:t>
      </w:r>
      <w:r w:rsidR="00ED44AC" w:rsidRPr="00F54542">
        <w:rPr>
          <w:rFonts w:ascii="Arial Narrow" w:hAnsi="Arial Narrow"/>
          <w:iCs/>
          <w:sz w:val="20"/>
        </w:rPr>
        <w:t>Zleceniobiorc</w:t>
      </w:r>
      <w:r w:rsidRPr="00F54542">
        <w:rPr>
          <w:rFonts w:ascii="Arial Narrow" w:hAnsi="Arial Narrow"/>
          <w:iCs/>
          <w:sz w:val="20"/>
        </w:rPr>
        <w:t>ę postanowień Umowy, w tym w szczególności nienależytego lub</w:t>
      </w:r>
      <w:r w:rsidRPr="00F54542">
        <w:rPr>
          <w:rFonts w:ascii="Arial Narrow" w:hAnsi="Arial Narrow"/>
          <w:iCs/>
          <w:sz w:val="20"/>
          <w:lang w:val="pl-PL"/>
        </w:rPr>
        <w:t xml:space="preserve"> </w:t>
      </w:r>
      <w:r w:rsidRPr="00F54542">
        <w:rPr>
          <w:rFonts w:ascii="Arial Narrow" w:hAnsi="Arial Narrow"/>
          <w:iCs/>
          <w:sz w:val="20"/>
        </w:rPr>
        <w:t xml:space="preserve">nieterminowego wywiązywania się przez </w:t>
      </w:r>
      <w:r w:rsidR="00ED44AC" w:rsidRPr="00F54542">
        <w:rPr>
          <w:rFonts w:ascii="Arial Narrow" w:hAnsi="Arial Narrow"/>
          <w:iCs/>
          <w:sz w:val="20"/>
        </w:rPr>
        <w:t>Zleceniobiorc</w:t>
      </w:r>
      <w:r w:rsidRPr="00F54542">
        <w:rPr>
          <w:rFonts w:ascii="Arial Narrow" w:hAnsi="Arial Narrow"/>
          <w:iCs/>
          <w:sz w:val="20"/>
        </w:rPr>
        <w:t>ę z obowiązków wynikających z Umowy, pomimo</w:t>
      </w:r>
      <w:r w:rsidRPr="00F54542">
        <w:rPr>
          <w:rFonts w:ascii="Arial Narrow" w:hAnsi="Arial Narrow"/>
          <w:iCs/>
          <w:sz w:val="20"/>
          <w:lang w:val="pl-PL"/>
        </w:rPr>
        <w:t xml:space="preserve"> </w:t>
      </w:r>
      <w:r w:rsidRPr="00F54542">
        <w:rPr>
          <w:rFonts w:ascii="Arial Narrow" w:hAnsi="Arial Narrow"/>
          <w:iCs/>
          <w:sz w:val="20"/>
        </w:rPr>
        <w:t xml:space="preserve">uprzedniego powiadomienia </w:t>
      </w:r>
      <w:r w:rsidR="00ED44AC" w:rsidRPr="00F54542">
        <w:rPr>
          <w:rFonts w:ascii="Arial Narrow" w:hAnsi="Arial Narrow"/>
          <w:iCs/>
          <w:sz w:val="20"/>
        </w:rPr>
        <w:t>Zleceniobiorc</w:t>
      </w:r>
      <w:r w:rsidRPr="00F54542">
        <w:rPr>
          <w:rFonts w:ascii="Arial Narrow" w:hAnsi="Arial Narrow"/>
          <w:iCs/>
          <w:sz w:val="20"/>
        </w:rPr>
        <w:t>y na piśmie o zamiarze wypowiedzenia lub odstąpienia od</w:t>
      </w:r>
      <w:r w:rsidRPr="00F54542">
        <w:rPr>
          <w:rFonts w:ascii="Arial Narrow" w:hAnsi="Arial Narrow"/>
          <w:iCs/>
          <w:sz w:val="20"/>
          <w:lang w:val="pl-PL"/>
        </w:rPr>
        <w:t xml:space="preserve"> </w:t>
      </w:r>
      <w:r w:rsidRPr="00F54542">
        <w:rPr>
          <w:rFonts w:ascii="Arial Narrow" w:hAnsi="Arial Narrow"/>
          <w:iCs/>
          <w:sz w:val="20"/>
        </w:rPr>
        <w:t>Umowy, wyznaczenia dodatkowego terminu do usunięcia naruszeń i bezskutecznego upływu tego</w:t>
      </w:r>
      <w:r w:rsidRPr="00F54542">
        <w:rPr>
          <w:rFonts w:ascii="Arial Narrow" w:hAnsi="Arial Narrow"/>
          <w:iCs/>
          <w:sz w:val="20"/>
          <w:lang w:val="pl-PL"/>
        </w:rPr>
        <w:t xml:space="preserve"> </w:t>
      </w:r>
      <w:r w:rsidRPr="00F54542">
        <w:rPr>
          <w:rFonts w:ascii="Arial Narrow" w:hAnsi="Arial Narrow"/>
          <w:iCs/>
          <w:sz w:val="20"/>
        </w:rPr>
        <w:t>terminu,</w:t>
      </w:r>
      <w:r w:rsidRPr="00F54542">
        <w:rPr>
          <w:rFonts w:ascii="Arial Narrow" w:hAnsi="Arial Narrow"/>
          <w:iCs/>
          <w:sz w:val="20"/>
          <w:lang w:val="pl-PL"/>
        </w:rPr>
        <w:t xml:space="preserve"> </w:t>
      </w:r>
    </w:p>
    <w:p w14:paraId="25B9F1B4" w14:textId="098D1F6E" w:rsidR="00BF6F2F" w:rsidRPr="00F54542" w:rsidRDefault="00BF6F2F" w:rsidP="00BF6F2F">
      <w:pPr>
        <w:pStyle w:val="Tekstpodstawowy"/>
        <w:numPr>
          <w:ilvl w:val="1"/>
          <w:numId w:val="39"/>
        </w:numPr>
        <w:suppressAutoHyphens w:val="0"/>
        <w:jc w:val="both"/>
        <w:rPr>
          <w:rFonts w:ascii="Arial Narrow" w:hAnsi="Arial Narrow"/>
          <w:iCs/>
          <w:sz w:val="20"/>
        </w:rPr>
      </w:pPr>
      <w:r w:rsidRPr="00F54542">
        <w:rPr>
          <w:rFonts w:ascii="Arial Narrow" w:hAnsi="Arial Narrow"/>
          <w:iCs/>
          <w:sz w:val="20"/>
        </w:rPr>
        <w:t xml:space="preserve">zwłoki </w:t>
      </w:r>
      <w:r w:rsidR="00ED44AC" w:rsidRPr="00F54542">
        <w:rPr>
          <w:rFonts w:ascii="Arial Narrow" w:hAnsi="Arial Narrow"/>
          <w:iCs/>
          <w:sz w:val="20"/>
        </w:rPr>
        <w:t>Zleceniodawcę</w:t>
      </w:r>
      <w:r w:rsidRPr="00F54542">
        <w:rPr>
          <w:rFonts w:ascii="Arial Narrow" w:hAnsi="Arial Narrow"/>
          <w:iCs/>
          <w:sz w:val="20"/>
        </w:rPr>
        <w:t xml:space="preserve"> w zapłacie należnego </w:t>
      </w:r>
      <w:r w:rsidR="00ED44AC" w:rsidRPr="00F54542">
        <w:rPr>
          <w:rFonts w:ascii="Arial Narrow" w:hAnsi="Arial Narrow"/>
          <w:iCs/>
          <w:sz w:val="20"/>
        </w:rPr>
        <w:t>Zleceniobiorc</w:t>
      </w:r>
      <w:r w:rsidRPr="00F54542">
        <w:rPr>
          <w:rFonts w:ascii="Arial Narrow" w:hAnsi="Arial Narrow"/>
          <w:iCs/>
          <w:sz w:val="20"/>
        </w:rPr>
        <w:t>y wynagrodzenia przekraczającej 60 dni od</w:t>
      </w:r>
      <w:r w:rsidRPr="00F54542">
        <w:rPr>
          <w:rFonts w:ascii="Arial Narrow" w:hAnsi="Arial Narrow"/>
          <w:iCs/>
          <w:sz w:val="20"/>
          <w:lang w:val="pl-PL"/>
        </w:rPr>
        <w:t xml:space="preserve"> </w:t>
      </w:r>
      <w:r w:rsidRPr="00F54542">
        <w:rPr>
          <w:rFonts w:ascii="Arial Narrow" w:hAnsi="Arial Narrow"/>
          <w:iCs/>
          <w:sz w:val="20"/>
        </w:rPr>
        <w:t xml:space="preserve">upływu terminu płatności, pomimo uprzedniego powiadomienia </w:t>
      </w:r>
      <w:r w:rsidR="00ED44AC" w:rsidRPr="00F54542">
        <w:rPr>
          <w:rFonts w:ascii="Arial Narrow" w:hAnsi="Arial Narrow"/>
          <w:iCs/>
          <w:sz w:val="20"/>
        </w:rPr>
        <w:t>Zleceniodawcę</w:t>
      </w:r>
      <w:r w:rsidRPr="00F54542">
        <w:rPr>
          <w:rFonts w:ascii="Arial Narrow" w:hAnsi="Arial Narrow"/>
          <w:iCs/>
          <w:sz w:val="20"/>
        </w:rPr>
        <w:t xml:space="preserve"> na piśmie o zamiarze</w:t>
      </w:r>
      <w:r w:rsidRPr="00F54542">
        <w:rPr>
          <w:rFonts w:ascii="Arial Narrow" w:hAnsi="Arial Narrow"/>
          <w:iCs/>
          <w:sz w:val="20"/>
          <w:lang w:val="pl-PL"/>
        </w:rPr>
        <w:t xml:space="preserve"> </w:t>
      </w:r>
      <w:r w:rsidRPr="00F54542">
        <w:rPr>
          <w:rFonts w:ascii="Arial Narrow" w:hAnsi="Arial Narrow"/>
          <w:iCs/>
          <w:sz w:val="20"/>
        </w:rPr>
        <w:t>wypowiedzenia lub odstąpienia od Umowy i wyznaczenia dodatkowego terminu do zapłaty zaległych</w:t>
      </w:r>
      <w:r w:rsidRPr="00F54542">
        <w:rPr>
          <w:rFonts w:ascii="Arial Narrow" w:hAnsi="Arial Narrow"/>
          <w:iCs/>
          <w:sz w:val="20"/>
          <w:lang w:val="pl-PL"/>
        </w:rPr>
        <w:t xml:space="preserve"> </w:t>
      </w:r>
      <w:r w:rsidRPr="00F54542">
        <w:rPr>
          <w:rFonts w:ascii="Arial Narrow" w:hAnsi="Arial Narrow"/>
          <w:iCs/>
          <w:sz w:val="20"/>
        </w:rPr>
        <w:t>należności.</w:t>
      </w:r>
    </w:p>
    <w:p w14:paraId="447B7CEB" w14:textId="1CA98A1C" w:rsidR="00BF6F2F" w:rsidRPr="00F54542" w:rsidRDefault="00BF6F2F" w:rsidP="00BC137B">
      <w:pPr>
        <w:pStyle w:val="Tekstpodstawowy"/>
        <w:numPr>
          <w:ilvl w:val="0"/>
          <w:numId w:val="44"/>
        </w:numPr>
        <w:suppressAutoHyphens w:val="0"/>
        <w:jc w:val="both"/>
        <w:rPr>
          <w:rFonts w:ascii="Arial Narrow" w:hAnsi="Arial Narrow"/>
          <w:iCs/>
          <w:sz w:val="20"/>
        </w:rPr>
      </w:pPr>
      <w:r w:rsidRPr="00F54542">
        <w:rPr>
          <w:rFonts w:ascii="Arial Narrow" w:hAnsi="Arial Narrow"/>
          <w:iCs/>
          <w:sz w:val="20"/>
        </w:rPr>
        <w:t xml:space="preserve">Niezależnie od sposobu i podstawy przedterminowego wygaśnięcia/zakończenia Umowy, </w:t>
      </w:r>
      <w:r w:rsidR="00ED44AC" w:rsidRPr="00F54542">
        <w:rPr>
          <w:rFonts w:ascii="Arial Narrow" w:hAnsi="Arial Narrow"/>
          <w:iCs/>
          <w:sz w:val="20"/>
        </w:rPr>
        <w:t>Zleceniobiorc</w:t>
      </w:r>
      <w:r w:rsidRPr="00F54542">
        <w:rPr>
          <w:rFonts w:ascii="Arial Narrow" w:hAnsi="Arial Narrow"/>
          <w:iCs/>
          <w:sz w:val="20"/>
        </w:rPr>
        <w:t xml:space="preserve">a zobowiązany jest na żądanie </w:t>
      </w:r>
      <w:r w:rsidR="00ED44AC" w:rsidRPr="00F54542">
        <w:rPr>
          <w:rFonts w:ascii="Arial Narrow" w:hAnsi="Arial Narrow"/>
          <w:iCs/>
          <w:sz w:val="20"/>
        </w:rPr>
        <w:t>Zleceniodawcę</w:t>
      </w:r>
      <w:r w:rsidRPr="00F54542">
        <w:rPr>
          <w:rFonts w:ascii="Arial Narrow" w:hAnsi="Arial Narrow"/>
          <w:iCs/>
          <w:sz w:val="20"/>
        </w:rPr>
        <w:t xml:space="preserve"> doprowadzić do końca prace i czynności rozpoczęte i niezakończone przed wygaśnięciem Umowy.</w:t>
      </w:r>
    </w:p>
    <w:p w14:paraId="1A0B7AE5" w14:textId="762704A9" w:rsidR="00BF6F2F" w:rsidRPr="00F54542" w:rsidRDefault="00BF6F2F" w:rsidP="00BC137B">
      <w:pPr>
        <w:pStyle w:val="Tekstpodstawowy"/>
        <w:numPr>
          <w:ilvl w:val="0"/>
          <w:numId w:val="44"/>
        </w:numPr>
        <w:suppressAutoHyphens w:val="0"/>
        <w:jc w:val="both"/>
        <w:rPr>
          <w:rFonts w:ascii="Arial Narrow" w:hAnsi="Arial Narrow"/>
          <w:iCs/>
          <w:sz w:val="20"/>
        </w:rPr>
      </w:pPr>
      <w:r w:rsidRPr="00F54542">
        <w:rPr>
          <w:rFonts w:ascii="Arial Narrow" w:hAnsi="Arial Narrow"/>
          <w:iCs/>
          <w:sz w:val="20"/>
        </w:rPr>
        <w:t xml:space="preserve">W przypadku przedterminowego wygaśnięcia/zakończenia Umowy, niezależnie od podstawy prawnej, </w:t>
      </w:r>
      <w:r w:rsidR="00ED44AC" w:rsidRPr="00F54542">
        <w:rPr>
          <w:rFonts w:ascii="Arial Narrow" w:hAnsi="Arial Narrow"/>
          <w:iCs/>
          <w:sz w:val="20"/>
        </w:rPr>
        <w:t>Zleceniobiorc</w:t>
      </w:r>
      <w:r w:rsidRPr="00F54542">
        <w:rPr>
          <w:rFonts w:ascii="Arial Narrow" w:hAnsi="Arial Narrow"/>
          <w:iCs/>
          <w:sz w:val="20"/>
        </w:rPr>
        <w:t>a może żądać wyłącznie wynagrodzenia z tytułu należycie wykonanej części Umowy.</w:t>
      </w:r>
    </w:p>
    <w:p w14:paraId="6AF7559D" w14:textId="18E0F432" w:rsidR="00BF6F2F" w:rsidRPr="00F54542" w:rsidRDefault="00BF6F2F" w:rsidP="00BC137B">
      <w:pPr>
        <w:pStyle w:val="Tekstpodstawowy"/>
        <w:numPr>
          <w:ilvl w:val="0"/>
          <w:numId w:val="44"/>
        </w:numPr>
        <w:suppressAutoHyphens w:val="0"/>
        <w:jc w:val="both"/>
        <w:rPr>
          <w:rFonts w:ascii="Arial Narrow" w:hAnsi="Arial Narrow"/>
          <w:iCs/>
          <w:sz w:val="20"/>
        </w:rPr>
      </w:pPr>
      <w:r w:rsidRPr="00F54542">
        <w:rPr>
          <w:rFonts w:ascii="Arial Narrow" w:hAnsi="Arial Narrow"/>
          <w:iCs/>
          <w:sz w:val="20"/>
        </w:rPr>
        <w:t>Oświadczenie Strony o wypowiedzeniu, rozwiązaniu lub odstąpieniu od Umowy, niezależnie od podstawy prawnej, wymaga formy pisemnej pod rygorem nieważności i powinno zostać złożone w</w:t>
      </w:r>
      <w:r w:rsidRPr="00F54542">
        <w:rPr>
          <w:rFonts w:ascii="Arial Narrow" w:hAnsi="Arial Narrow"/>
          <w:iCs/>
          <w:sz w:val="20"/>
          <w:lang w:val="pl-PL"/>
        </w:rPr>
        <w:t xml:space="preserve"> </w:t>
      </w:r>
      <w:r w:rsidRPr="00F54542">
        <w:rPr>
          <w:rFonts w:ascii="Arial Narrow" w:hAnsi="Arial Narrow"/>
          <w:iCs/>
          <w:sz w:val="20"/>
        </w:rPr>
        <w:t>terminie 30 dni od dnia zaistnienia okoliczności uzasadniających odstąpienie</w:t>
      </w:r>
    </w:p>
    <w:p w14:paraId="33225699" w14:textId="77777777" w:rsidR="00030664" w:rsidRPr="00F54542" w:rsidRDefault="00030664" w:rsidP="00BF6F2F">
      <w:pPr>
        <w:pStyle w:val="KWADRATY"/>
        <w:numPr>
          <w:ilvl w:val="0"/>
          <w:numId w:val="0"/>
        </w:numPr>
        <w:tabs>
          <w:tab w:val="left" w:pos="708"/>
        </w:tabs>
        <w:ind w:left="3900" w:hanging="3900"/>
        <w:jc w:val="center"/>
        <w:rPr>
          <w:rFonts w:ascii="Arial Narrow" w:hAnsi="Arial Narrow" w:cs="Arial"/>
          <w:b/>
          <w:bCs/>
        </w:rPr>
      </w:pPr>
    </w:p>
    <w:p w14:paraId="031E5C58" w14:textId="6EF093B2" w:rsidR="00BF6F2F" w:rsidRPr="00F54542" w:rsidRDefault="00BF6F2F" w:rsidP="00BF6F2F">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 8</w:t>
      </w:r>
    </w:p>
    <w:p w14:paraId="3EC94541" w14:textId="77777777" w:rsidR="00BF6F2F" w:rsidRPr="00F54542" w:rsidRDefault="00BF6F2F" w:rsidP="00BF6F2F">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Kary umowne</w:t>
      </w:r>
    </w:p>
    <w:p w14:paraId="4A72ABAD" w14:textId="0D596B94" w:rsidR="00BF6F2F" w:rsidRPr="00F54542" w:rsidRDefault="00BF6F2F" w:rsidP="00BF6F2F">
      <w:pPr>
        <w:pStyle w:val="Tekstpodstawowy"/>
        <w:numPr>
          <w:ilvl w:val="0"/>
          <w:numId w:val="41"/>
        </w:numPr>
        <w:suppressAutoHyphens w:val="0"/>
        <w:jc w:val="both"/>
        <w:rPr>
          <w:rFonts w:ascii="Arial Narrow" w:hAnsi="Arial Narrow"/>
          <w:iCs/>
          <w:sz w:val="20"/>
        </w:rPr>
      </w:pPr>
      <w:r w:rsidRPr="00F54542">
        <w:rPr>
          <w:rFonts w:ascii="Arial Narrow" w:hAnsi="Arial Narrow"/>
          <w:iCs/>
          <w:sz w:val="20"/>
        </w:rPr>
        <w:t>Obowiązującą formą odszkodowania uzgodnioną między Stronami będą kary umowne.</w:t>
      </w:r>
    </w:p>
    <w:p w14:paraId="26CFBEC4" w14:textId="39D5E5E8" w:rsidR="00BC137B" w:rsidRPr="00F54542" w:rsidRDefault="00ED44AC" w:rsidP="004457CB">
      <w:pPr>
        <w:pStyle w:val="Tekstpodstawowy"/>
        <w:numPr>
          <w:ilvl w:val="0"/>
          <w:numId w:val="41"/>
        </w:numPr>
        <w:suppressAutoHyphens w:val="0"/>
        <w:jc w:val="both"/>
        <w:rPr>
          <w:rFonts w:ascii="Arial Narrow" w:hAnsi="Arial Narrow"/>
          <w:iCs/>
          <w:sz w:val="20"/>
        </w:rPr>
      </w:pPr>
      <w:r w:rsidRPr="00F54542">
        <w:rPr>
          <w:rFonts w:ascii="Arial Narrow" w:hAnsi="Arial Narrow"/>
          <w:iCs/>
          <w:sz w:val="20"/>
        </w:rPr>
        <w:t>Zleceniodawca</w:t>
      </w:r>
      <w:r w:rsidR="00BF6F2F" w:rsidRPr="00F54542">
        <w:rPr>
          <w:rFonts w:ascii="Arial Narrow" w:hAnsi="Arial Narrow"/>
          <w:iCs/>
          <w:sz w:val="20"/>
        </w:rPr>
        <w:t xml:space="preserve"> jest uprawniony do obciążenia </w:t>
      </w:r>
      <w:r w:rsidRPr="00F54542">
        <w:rPr>
          <w:rFonts w:ascii="Arial Narrow" w:hAnsi="Arial Narrow"/>
          <w:iCs/>
          <w:sz w:val="20"/>
        </w:rPr>
        <w:t>Zleceniobiorc</w:t>
      </w:r>
      <w:r w:rsidR="00BF6F2F" w:rsidRPr="00F54542">
        <w:rPr>
          <w:rFonts w:ascii="Arial Narrow" w:hAnsi="Arial Narrow"/>
          <w:iCs/>
          <w:sz w:val="20"/>
        </w:rPr>
        <w:t>y następującymi karami umownymi</w:t>
      </w:r>
      <w:r w:rsidR="004457CB" w:rsidRPr="00F54542">
        <w:rPr>
          <w:rFonts w:ascii="Arial Narrow" w:hAnsi="Arial Narrow"/>
          <w:iCs/>
          <w:sz w:val="20"/>
          <w:lang w:val="pl-PL"/>
        </w:rPr>
        <w:t xml:space="preserve"> </w:t>
      </w:r>
      <w:r w:rsidR="00BF6F2F" w:rsidRPr="00F54542">
        <w:rPr>
          <w:rFonts w:ascii="Arial Narrow" w:hAnsi="Arial Narrow"/>
          <w:iCs/>
          <w:sz w:val="20"/>
        </w:rPr>
        <w:t xml:space="preserve">za naruszenie postanowień § 2, § 3, § </w:t>
      </w:r>
      <w:r w:rsidR="004457CB" w:rsidRPr="00F54542">
        <w:rPr>
          <w:rFonts w:ascii="Arial Narrow" w:hAnsi="Arial Narrow"/>
          <w:iCs/>
          <w:sz w:val="20"/>
          <w:lang w:val="pl-PL"/>
        </w:rPr>
        <w:t>4</w:t>
      </w:r>
      <w:r w:rsidR="00BF6F2F" w:rsidRPr="00F54542">
        <w:rPr>
          <w:rFonts w:ascii="Arial Narrow" w:hAnsi="Arial Narrow"/>
          <w:iCs/>
          <w:sz w:val="20"/>
        </w:rPr>
        <w:t xml:space="preserve"> – w wysokości </w:t>
      </w:r>
      <w:r w:rsidR="004457CB" w:rsidRPr="00F54542">
        <w:rPr>
          <w:rFonts w:ascii="Arial Narrow" w:hAnsi="Arial Narrow"/>
          <w:iCs/>
          <w:sz w:val="20"/>
          <w:lang w:val="pl-PL"/>
        </w:rPr>
        <w:t>1</w:t>
      </w:r>
      <w:r w:rsidR="00BC137B" w:rsidRPr="00F54542">
        <w:rPr>
          <w:rFonts w:ascii="Arial Narrow" w:hAnsi="Arial Narrow"/>
          <w:iCs/>
          <w:sz w:val="20"/>
          <w:lang w:val="pl-PL"/>
        </w:rPr>
        <w:t>000 zł</w:t>
      </w:r>
      <w:r w:rsidR="00BF6F2F" w:rsidRPr="00F54542">
        <w:rPr>
          <w:rFonts w:ascii="Arial Narrow" w:hAnsi="Arial Narrow"/>
          <w:iCs/>
          <w:sz w:val="20"/>
        </w:rPr>
        <w:t xml:space="preserve"> brutto</w:t>
      </w:r>
      <w:r w:rsidR="00BD4443" w:rsidRPr="00F54542">
        <w:rPr>
          <w:rFonts w:ascii="Arial Narrow" w:hAnsi="Arial Narrow"/>
          <w:iCs/>
          <w:sz w:val="20"/>
          <w:lang w:val="pl-PL"/>
        </w:rPr>
        <w:t xml:space="preserve"> </w:t>
      </w:r>
      <w:r w:rsidR="00BF6F2F" w:rsidRPr="00F54542">
        <w:rPr>
          <w:rFonts w:ascii="Arial Narrow" w:hAnsi="Arial Narrow"/>
          <w:iCs/>
          <w:sz w:val="20"/>
        </w:rPr>
        <w:t>za każde naruszenie,</w:t>
      </w:r>
      <w:r w:rsidR="00BD4443" w:rsidRPr="00F54542">
        <w:t xml:space="preserve"> </w:t>
      </w:r>
    </w:p>
    <w:p w14:paraId="26846DFE" w14:textId="0392A87F" w:rsidR="00BD4443" w:rsidRPr="00F54542" w:rsidRDefault="00BD4443" w:rsidP="0089579E">
      <w:pPr>
        <w:pStyle w:val="Tekstpodstawowy"/>
        <w:numPr>
          <w:ilvl w:val="0"/>
          <w:numId w:val="41"/>
        </w:numPr>
        <w:suppressAutoHyphens w:val="0"/>
        <w:jc w:val="both"/>
        <w:rPr>
          <w:rFonts w:ascii="Arial Narrow" w:hAnsi="Arial Narrow"/>
          <w:iCs/>
          <w:sz w:val="20"/>
        </w:rPr>
      </w:pPr>
      <w:r w:rsidRPr="00F54542">
        <w:rPr>
          <w:rFonts w:ascii="Arial Narrow" w:hAnsi="Arial Narrow"/>
          <w:iCs/>
          <w:sz w:val="20"/>
        </w:rPr>
        <w:t>Postanowienia dotyczące kar umownych są postanowieniami o charakterze samoistnym, a</w:t>
      </w:r>
      <w:r w:rsidRPr="00F54542">
        <w:rPr>
          <w:rFonts w:ascii="Arial Narrow" w:hAnsi="Arial Narrow"/>
          <w:iCs/>
          <w:sz w:val="20"/>
          <w:lang w:val="pl-PL"/>
        </w:rPr>
        <w:t xml:space="preserve"> </w:t>
      </w:r>
      <w:r w:rsidRPr="00F54542">
        <w:rPr>
          <w:rFonts w:ascii="Arial Narrow" w:hAnsi="Arial Narrow"/>
          <w:iCs/>
          <w:sz w:val="20"/>
        </w:rPr>
        <w:t>odstąpienie od Umowy lub przedterminowe wygaśnięcie Umowy z innych przyczyn, niezależnie od</w:t>
      </w:r>
      <w:r w:rsidRPr="00F54542">
        <w:rPr>
          <w:rFonts w:ascii="Arial Narrow" w:hAnsi="Arial Narrow"/>
          <w:iCs/>
          <w:sz w:val="20"/>
          <w:lang w:val="pl-PL"/>
        </w:rPr>
        <w:t xml:space="preserve"> </w:t>
      </w:r>
      <w:r w:rsidRPr="00F54542">
        <w:rPr>
          <w:rFonts w:ascii="Arial Narrow" w:hAnsi="Arial Narrow"/>
          <w:iCs/>
          <w:sz w:val="20"/>
        </w:rPr>
        <w:t>podstawy prawnej, nie powoduje utraty przez nie mocy.</w:t>
      </w:r>
    </w:p>
    <w:p w14:paraId="74415078" w14:textId="3DBEF50A" w:rsidR="00BD4443" w:rsidRPr="00F54542" w:rsidRDefault="00BD4443" w:rsidP="00A03FC3">
      <w:pPr>
        <w:pStyle w:val="Tekstpodstawowy"/>
        <w:numPr>
          <w:ilvl w:val="0"/>
          <w:numId w:val="41"/>
        </w:numPr>
        <w:suppressAutoHyphens w:val="0"/>
        <w:jc w:val="both"/>
        <w:rPr>
          <w:rFonts w:ascii="Arial Narrow" w:hAnsi="Arial Narrow"/>
          <w:iCs/>
          <w:sz w:val="20"/>
        </w:rPr>
      </w:pPr>
      <w:r w:rsidRPr="00F54542">
        <w:rPr>
          <w:rFonts w:ascii="Arial Narrow" w:hAnsi="Arial Narrow"/>
          <w:iCs/>
          <w:sz w:val="20"/>
        </w:rPr>
        <w:t>Żadna ze Stron Umowy nie ponosi odpowiedzialności za niewykonanie lub nienależyte wykonanie</w:t>
      </w:r>
      <w:r w:rsidRPr="00F54542">
        <w:rPr>
          <w:rFonts w:ascii="Arial Narrow" w:hAnsi="Arial Narrow"/>
          <w:iCs/>
          <w:sz w:val="20"/>
          <w:lang w:val="pl-PL"/>
        </w:rPr>
        <w:t xml:space="preserve"> </w:t>
      </w:r>
      <w:r w:rsidRPr="00F54542">
        <w:rPr>
          <w:rFonts w:ascii="Arial Narrow" w:hAnsi="Arial Narrow"/>
          <w:iCs/>
          <w:sz w:val="20"/>
        </w:rPr>
        <w:t>swoich zobowiązań, spowodowane przyczynami niezależnymi od niej, których nie mogła przewidzieć i</w:t>
      </w:r>
      <w:r w:rsidRPr="00F54542">
        <w:rPr>
          <w:rFonts w:ascii="Arial Narrow" w:hAnsi="Arial Narrow"/>
          <w:iCs/>
          <w:sz w:val="20"/>
          <w:lang w:val="pl-PL"/>
        </w:rPr>
        <w:t xml:space="preserve"> </w:t>
      </w:r>
      <w:r w:rsidRPr="00F54542">
        <w:rPr>
          <w:rFonts w:ascii="Arial Narrow" w:hAnsi="Arial Narrow"/>
          <w:iCs/>
          <w:sz w:val="20"/>
        </w:rPr>
        <w:t>którym nie mogła zapobiec.</w:t>
      </w:r>
    </w:p>
    <w:p w14:paraId="32E57A88" w14:textId="3C84AFF5" w:rsidR="00BD4443" w:rsidRPr="00F54542" w:rsidRDefault="00ED44AC" w:rsidP="00E31231">
      <w:pPr>
        <w:pStyle w:val="Tekstpodstawowy"/>
        <w:numPr>
          <w:ilvl w:val="0"/>
          <w:numId w:val="41"/>
        </w:numPr>
        <w:suppressAutoHyphens w:val="0"/>
        <w:jc w:val="both"/>
        <w:rPr>
          <w:rFonts w:ascii="Arial Narrow" w:hAnsi="Arial Narrow"/>
          <w:iCs/>
          <w:sz w:val="20"/>
        </w:rPr>
      </w:pPr>
      <w:r w:rsidRPr="00F54542">
        <w:rPr>
          <w:rFonts w:ascii="Arial Narrow" w:hAnsi="Arial Narrow"/>
          <w:iCs/>
          <w:sz w:val="20"/>
        </w:rPr>
        <w:t>Zleceniodawca</w:t>
      </w:r>
      <w:r w:rsidR="00BD4443" w:rsidRPr="00F54542">
        <w:rPr>
          <w:rFonts w:ascii="Arial Narrow" w:hAnsi="Arial Narrow"/>
          <w:iCs/>
          <w:sz w:val="20"/>
        </w:rPr>
        <w:t xml:space="preserve"> zastrzega sobie możliwość dochodzenia odszkodowania przekraczającego wysokość</w:t>
      </w:r>
      <w:r w:rsidR="00BD4443" w:rsidRPr="00F54542">
        <w:rPr>
          <w:rFonts w:ascii="Arial Narrow" w:hAnsi="Arial Narrow"/>
          <w:iCs/>
          <w:sz w:val="20"/>
          <w:lang w:val="pl-PL"/>
        </w:rPr>
        <w:t xml:space="preserve"> </w:t>
      </w:r>
      <w:r w:rsidR="00BD4443" w:rsidRPr="00F54542">
        <w:rPr>
          <w:rFonts w:ascii="Arial Narrow" w:hAnsi="Arial Narrow"/>
          <w:iCs/>
          <w:sz w:val="20"/>
        </w:rPr>
        <w:t>kar umownych na zasadach ogólnych wynikających z Kodeksu cywilnego. W razie kumulacji podstaw</w:t>
      </w:r>
      <w:r w:rsidR="00BD4443" w:rsidRPr="00F54542">
        <w:rPr>
          <w:rFonts w:ascii="Arial Narrow" w:hAnsi="Arial Narrow"/>
          <w:iCs/>
          <w:sz w:val="20"/>
          <w:lang w:val="pl-PL"/>
        </w:rPr>
        <w:t xml:space="preserve"> </w:t>
      </w:r>
      <w:r w:rsidR="00BD4443" w:rsidRPr="00F54542">
        <w:rPr>
          <w:rFonts w:ascii="Arial Narrow" w:hAnsi="Arial Narrow"/>
          <w:iCs/>
          <w:sz w:val="20"/>
        </w:rPr>
        <w:t>do zapłaty przez Zleceniobiorcę kary umownej, realizacja takiego obowiązku przez Zleceniobiorcę nie</w:t>
      </w:r>
      <w:r w:rsidR="00BD4443" w:rsidRPr="00F54542">
        <w:rPr>
          <w:rFonts w:ascii="Arial Narrow" w:hAnsi="Arial Narrow"/>
          <w:iCs/>
          <w:sz w:val="20"/>
          <w:lang w:val="pl-PL"/>
        </w:rPr>
        <w:t xml:space="preserve"> </w:t>
      </w:r>
      <w:r w:rsidR="00BD4443" w:rsidRPr="00F54542">
        <w:rPr>
          <w:rFonts w:ascii="Arial Narrow" w:hAnsi="Arial Narrow"/>
          <w:iCs/>
          <w:sz w:val="20"/>
        </w:rPr>
        <w:t>pozbawia Zleceniodawcy prawa do żądania zapłaty kary umownej z innego tytułu.</w:t>
      </w:r>
    </w:p>
    <w:p w14:paraId="6FE34B5D" w14:textId="306634B3" w:rsidR="00030664" w:rsidRPr="00F54542" w:rsidRDefault="00BD4443" w:rsidP="000D13A0">
      <w:pPr>
        <w:pStyle w:val="Tekstpodstawowy"/>
        <w:numPr>
          <w:ilvl w:val="0"/>
          <w:numId w:val="41"/>
        </w:numPr>
        <w:suppressAutoHyphens w:val="0"/>
        <w:jc w:val="both"/>
        <w:rPr>
          <w:rFonts w:ascii="Arial Narrow" w:hAnsi="Arial Narrow"/>
          <w:iCs/>
          <w:sz w:val="20"/>
        </w:rPr>
      </w:pPr>
      <w:r w:rsidRPr="00F54542">
        <w:rPr>
          <w:rFonts w:ascii="Arial Narrow" w:hAnsi="Arial Narrow"/>
          <w:iCs/>
          <w:sz w:val="20"/>
        </w:rPr>
        <w:t>Wierzytelności z tytułu kary umownej mogą być potrącane z wierzytelności przysługujących</w:t>
      </w:r>
      <w:r w:rsidRPr="00F54542">
        <w:rPr>
          <w:rFonts w:ascii="Arial Narrow" w:hAnsi="Arial Narrow"/>
          <w:iCs/>
          <w:sz w:val="20"/>
          <w:lang w:val="pl-PL"/>
        </w:rPr>
        <w:t xml:space="preserve"> </w:t>
      </w:r>
      <w:r w:rsidR="00ED44AC" w:rsidRPr="00F54542">
        <w:rPr>
          <w:rFonts w:ascii="Arial Narrow" w:hAnsi="Arial Narrow"/>
          <w:iCs/>
          <w:sz w:val="20"/>
        </w:rPr>
        <w:t>Zleceniobiorc</w:t>
      </w:r>
      <w:r w:rsidRPr="00F54542">
        <w:rPr>
          <w:rFonts w:ascii="Arial Narrow" w:hAnsi="Arial Narrow"/>
          <w:iCs/>
          <w:sz w:val="20"/>
        </w:rPr>
        <w:t xml:space="preserve">y względem </w:t>
      </w:r>
      <w:r w:rsidR="00ED44AC" w:rsidRPr="00F54542">
        <w:rPr>
          <w:rFonts w:ascii="Arial Narrow" w:hAnsi="Arial Narrow"/>
          <w:iCs/>
          <w:sz w:val="20"/>
        </w:rPr>
        <w:t>Zleceniodawcę</w:t>
      </w:r>
      <w:r w:rsidRPr="00F54542">
        <w:rPr>
          <w:rFonts w:ascii="Arial Narrow" w:hAnsi="Arial Narrow"/>
          <w:iCs/>
          <w:sz w:val="20"/>
        </w:rPr>
        <w:t>, w tym z wierzytelności o zapłatę wynagrodzenia wynikającego</w:t>
      </w:r>
      <w:r w:rsidRPr="00F54542">
        <w:rPr>
          <w:rFonts w:ascii="Arial Narrow" w:hAnsi="Arial Narrow"/>
          <w:iCs/>
          <w:sz w:val="20"/>
          <w:lang w:val="pl-PL"/>
        </w:rPr>
        <w:t xml:space="preserve"> </w:t>
      </w:r>
      <w:r w:rsidRPr="00F54542">
        <w:rPr>
          <w:rFonts w:ascii="Arial Narrow" w:hAnsi="Arial Narrow"/>
          <w:iCs/>
          <w:sz w:val="20"/>
        </w:rPr>
        <w:t xml:space="preserve">z Umowy. Potrącenie jest dokonywane przez złożenie </w:t>
      </w:r>
      <w:r w:rsidR="00ED44AC" w:rsidRPr="00F54542">
        <w:rPr>
          <w:rFonts w:ascii="Arial Narrow" w:hAnsi="Arial Narrow"/>
          <w:iCs/>
          <w:sz w:val="20"/>
        </w:rPr>
        <w:t>Zleceniobiorc</w:t>
      </w:r>
      <w:r w:rsidRPr="00F54542">
        <w:rPr>
          <w:rFonts w:ascii="Arial Narrow" w:hAnsi="Arial Narrow"/>
          <w:iCs/>
          <w:sz w:val="20"/>
        </w:rPr>
        <w:t>y pisemnego oświadczenia w tym</w:t>
      </w:r>
      <w:r w:rsidRPr="00F54542">
        <w:rPr>
          <w:rFonts w:ascii="Arial Narrow" w:hAnsi="Arial Narrow"/>
          <w:iCs/>
          <w:sz w:val="20"/>
          <w:lang w:val="pl-PL"/>
        </w:rPr>
        <w:t xml:space="preserve"> </w:t>
      </w:r>
      <w:r w:rsidRPr="00F54542">
        <w:rPr>
          <w:rFonts w:ascii="Arial Narrow" w:hAnsi="Arial Narrow"/>
          <w:iCs/>
          <w:sz w:val="20"/>
        </w:rPr>
        <w:t>przedmiocie.</w:t>
      </w:r>
    </w:p>
    <w:p w14:paraId="1818BEB0" w14:textId="77777777" w:rsidR="00BD4443" w:rsidRPr="00F54542" w:rsidRDefault="00BD4443" w:rsidP="00BD4443">
      <w:pPr>
        <w:pStyle w:val="Tekstpodstawowy"/>
        <w:suppressAutoHyphens w:val="0"/>
        <w:jc w:val="both"/>
        <w:rPr>
          <w:rFonts w:ascii="Arial Narrow" w:hAnsi="Arial Narrow"/>
          <w:iCs/>
          <w:sz w:val="20"/>
        </w:rPr>
      </w:pPr>
    </w:p>
    <w:p w14:paraId="5049F51A" w14:textId="314A5371" w:rsidR="00BD4443" w:rsidRPr="00F54542" w:rsidRDefault="00BD4443" w:rsidP="00BD4443">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 9</w:t>
      </w:r>
    </w:p>
    <w:p w14:paraId="404CB87E" w14:textId="77777777" w:rsidR="00BD4443" w:rsidRPr="00F54542" w:rsidRDefault="00BD4443" w:rsidP="00BD4443">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Zmiany umowy</w:t>
      </w:r>
    </w:p>
    <w:p w14:paraId="12E96690" w14:textId="5F8AA2AF" w:rsidR="00BD4443" w:rsidRPr="00F54542" w:rsidRDefault="00ED44AC" w:rsidP="00B91C5C">
      <w:pPr>
        <w:pStyle w:val="Tekstpodstawowy"/>
        <w:numPr>
          <w:ilvl w:val="0"/>
          <w:numId w:val="43"/>
        </w:numPr>
        <w:suppressAutoHyphens w:val="0"/>
        <w:jc w:val="both"/>
        <w:rPr>
          <w:rFonts w:ascii="Arial Narrow" w:hAnsi="Arial Narrow"/>
          <w:iCs/>
          <w:sz w:val="20"/>
        </w:rPr>
      </w:pPr>
      <w:r w:rsidRPr="00F54542">
        <w:rPr>
          <w:rFonts w:ascii="Arial Narrow" w:hAnsi="Arial Narrow"/>
          <w:iCs/>
          <w:sz w:val="20"/>
        </w:rPr>
        <w:t>Zleceniodawca</w:t>
      </w:r>
      <w:r w:rsidR="00BD4443" w:rsidRPr="00F54542">
        <w:rPr>
          <w:rFonts w:ascii="Arial Narrow" w:hAnsi="Arial Narrow"/>
          <w:iCs/>
          <w:sz w:val="20"/>
        </w:rPr>
        <w:t xml:space="preserve"> dopuszcza możliwość wprowadzenia zmian do zawartej umowy w stosunku do treści</w:t>
      </w:r>
      <w:r w:rsidR="005A2B22" w:rsidRPr="00F54542">
        <w:rPr>
          <w:rFonts w:ascii="Arial Narrow" w:hAnsi="Arial Narrow"/>
          <w:iCs/>
          <w:sz w:val="20"/>
          <w:lang w:val="pl-PL"/>
        </w:rPr>
        <w:t xml:space="preserve"> </w:t>
      </w:r>
      <w:r w:rsidR="00BD4443" w:rsidRPr="00F54542">
        <w:rPr>
          <w:rFonts w:ascii="Arial Narrow" w:hAnsi="Arial Narrow"/>
          <w:iCs/>
          <w:sz w:val="20"/>
        </w:rPr>
        <w:t xml:space="preserve">oferty, na podstawie której dokonano wyboru </w:t>
      </w:r>
      <w:r w:rsidRPr="00F54542">
        <w:rPr>
          <w:rFonts w:ascii="Arial Narrow" w:hAnsi="Arial Narrow"/>
          <w:iCs/>
          <w:sz w:val="20"/>
        </w:rPr>
        <w:t>Zleceniobiorc</w:t>
      </w:r>
      <w:r w:rsidR="00BD4443" w:rsidRPr="00F54542">
        <w:rPr>
          <w:rFonts w:ascii="Arial Narrow" w:hAnsi="Arial Narrow"/>
          <w:iCs/>
          <w:sz w:val="20"/>
        </w:rPr>
        <w:t>y.</w:t>
      </w:r>
    </w:p>
    <w:p w14:paraId="1F106FF1" w14:textId="2584BD20" w:rsidR="00BD4443" w:rsidRPr="00F54542" w:rsidRDefault="00BD4443" w:rsidP="005A2B22">
      <w:pPr>
        <w:pStyle w:val="Tekstpodstawowy"/>
        <w:numPr>
          <w:ilvl w:val="0"/>
          <w:numId w:val="43"/>
        </w:numPr>
        <w:suppressAutoHyphens w:val="0"/>
        <w:jc w:val="both"/>
        <w:rPr>
          <w:rFonts w:ascii="Arial Narrow" w:hAnsi="Arial Narrow"/>
          <w:iCs/>
          <w:sz w:val="20"/>
        </w:rPr>
      </w:pPr>
      <w:r w:rsidRPr="00F54542">
        <w:rPr>
          <w:rFonts w:ascii="Arial Narrow" w:hAnsi="Arial Narrow"/>
          <w:iCs/>
          <w:sz w:val="20"/>
        </w:rPr>
        <w:t>Dopuszczalne są następujące rodzaje i warunki zmiany treści umowy:</w:t>
      </w:r>
    </w:p>
    <w:p w14:paraId="12B26652" w14:textId="47090249" w:rsidR="00BD4443" w:rsidRPr="00F54542" w:rsidRDefault="00BD4443" w:rsidP="008B3D2A">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gdy nastąpi zmiana powszechnie obowiązujących przepisów prawa w zakresie mającym wpływ na</w:t>
      </w:r>
      <w:r w:rsidR="005A2B22" w:rsidRPr="00F54542">
        <w:rPr>
          <w:rFonts w:ascii="Arial Narrow" w:hAnsi="Arial Narrow"/>
          <w:iCs/>
          <w:sz w:val="20"/>
          <w:lang w:val="pl-PL"/>
        </w:rPr>
        <w:t xml:space="preserve"> </w:t>
      </w:r>
      <w:r w:rsidRPr="00F54542">
        <w:rPr>
          <w:rFonts w:ascii="Arial Narrow" w:hAnsi="Arial Narrow"/>
          <w:iCs/>
          <w:sz w:val="20"/>
        </w:rPr>
        <w:t>realizację przedmiotu zamówienia;</w:t>
      </w:r>
    </w:p>
    <w:p w14:paraId="4F5B7EE1" w14:textId="0F7A29A0" w:rsidR="00BD4443" w:rsidRPr="00F54542" w:rsidRDefault="00BD4443" w:rsidP="00D8037C">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gdy konieczność wprowadzenia zmian będzie następstwem zmian wprowadzonych</w:t>
      </w:r>
      <w:r w:rsidR="005A2B22" w:rsidRPr="00F54542">
        <w:rPr>
          <w:rFonts w:ascii="Arial Narrow" w:hAnsi="Arial Narrow"/>
          <w:iCs/>
          <w:sz w:val="20"/>
          <w:lang w:val="pl-PL"/>
        </w:rPr>
        <w:t xml:space="preserve"> </w:t>
      </w:r>
      <w:r w:rsidRPr="00F54542">
        <w:rPr>
          <w:rFonts w:ascii="Arial Narrow" w:hAnsi="Arial Narrow"/>
          <w:iCs/>
          <w:sz w:val="20"/>
        </w:rPr>
        <w:t xml:space="preserve">w umowach pomiędzy </w:t>
      </w:r>
      <w:r w:rsidR="001473C3" w:rsidRPr="00F54542">
        <w:rPr>
          <w:rFonts w:ascii="Arial Narrow" w:hAnsi="Arial Narrow"/>
          <w:iCs/>
          <w:sz w:val="20"/>
        </w:rPr>
        <w:t>Zleceniodawc</w:t>
      </w:r>
      <w:r w:rsidR="001473C3" w:rsidRPr="00F54542">
        <w:rPr>
          <w:rFonts w:ascii="Arial Narrow" w:hAnsi="Arial Narrow"/>
          <w:iCs/>
          <w:sz w:val="20"/>
          <w:lang w:val="pl-PL"/>
        </w:rPr>
        <w:t>ą</w:t>
      </w:r>
      <w:r w:rsidRPr="00F54542">
        <w:rPr>
          <w:rFonts w:ascii="Arial Narrow" w:hAnsi="Arial Narrow"/>
          <w:iCs/>
          <w:sz w:val="20"/>
        </w:rPr>
        <w:t xml:space="preserve"> a inną niż </w:t>
      </w:r>
      <w:r w:rsidR="00ED44AC" w:rsidRPr="00F54542">
        <w:rPr>
          <w:rFonts w:ascii="Arial Narrow" w:hAnsi="Arial Narrow"/>
          <w:iCs/>
          <w:sz w:val="20"/>
        </w:rPr>
        <w:t>Zleceniobiorc</w:t>
      </w:r>
      <w:r w:rsidRPr="00F54542">
        <w:rPr>
          <w:rFonts w:ascii="Arial Narrow" w:hAnsi="Arial Narrow"/>
          <w:iCs/>
          <w:sz w:val="20"/>
        </w:rPr>
        <w:t>a stroną, w szczególności</w:t>
      </w:r>
      <w:r w:rsidR="005A2B22" w:rsidRPr="00F54542">
        <w:rPr>
          <w:rFonts w:ascii="Arial Narrow" w:hAnsi="Arial Narrow"/>
          <w:iCs/>
          <w:sz w:val="20"/>
          <w:lang w:val="pl-PL"/>
        </w:rPr>
        <w:t xml:space="preserve"> </w:t>
      </w:r>
      <w:r w:rsidR="001473C3" w:rsidRPr="00F54542">
        <w:rPr>
          <w:rFonts w:ascii="Arial Narrow" w:hAnsi="Arial Narrow"/>
          <w:iCs/>
          <w:sz w:val="20"/>
          <w:lang w:val="pl-PL"/>
        </w:rPr>
        <w:t>I</w:t>
      </w:r>
      <w:r w:rsidR="001473C3" w:rsidRPr="00F54542">
        <w:rPr>
          <w:rFonts w:ascii="Arial Narrow" w:hAnsi="Arial Narrow"/>
          <w:iCs/>
          <w:sz w:val="20"/>
        </w:rPr>
        <w:t>instytucją</w:t>
      </w:r>
      <w:r w:rsidRPr="00F54542">
        <w:rPr>
          <w:rFonts w:ascii="Arial Narrow" w:hAnsi="Arial Narrow"/>
          <w:iCs/>
          <w:sz w:val="20"/>
        </w:rPr>
        <w:t xml:space="preserve"> Zarządzającą, Pośredniczącą, a także innymi instytucjami, które na podstawie</w:t>
      </w:r>
      <w:r w:rsidR="005A2B22" w:rsidRPr="00F54542">
        <w:rPr>
          <w:rFonts w:ascii="Arial Narrow" w:hAnsi="Arial Narrow"/>
          <w:iCs/>
          <w:sz w:val="20"/>
          <w:lang w:val="pl-PL"/>
        </w:rPr>
        <w:t xml:space="preserve"> </w:t>
      </w:r>
      <w:r w:rsidRPr="00F54542">
        <w:rPr>
          <w:rFonts w:ascii="Arial Narrow" w:hAnsi="Arial Narrow"/>
          <w:iCs/>
          <w:sz w:val="20"/>
        </w:rPr>
        <w:t>przepisów prawa mogą wpływać na realizację zamówienia</w:t>
      </w:r>
    </w:p>
    <w:p w14:paraId="694E303C" w14:textId="0C5F5C2B" w:rsidR="00BD4443" w:rsidRPr="00F54542" w:rsidRDefault="00BD4443" w:rsidP="005A2B22">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 xml:space="preserve"> gdy konieczność wprowadzenia zmian będzie następstwem zmian wytycznych dotyczących</w:t>
      </w:r>
      <w:r w:rsidR="005A2B22" w:rsidRPr="00F54542">
        <w:rPr>
          <w:rFonts w:ascii="Arial Narrow" w:hAnsi="Arial Narrow"/>
          <w:iCs/>
          <w:sz w:val="20"/>
        </w:rPr>
        <w:t xml:space="preserve"> </w:t>
      </w:r>
      <w:r w:rsidRPr="00F54542">
        <w:rPr>
          <w:rFonts w:ascii="Arial Narrow" w:hAnsi="Arial Narrow"/>
          <w:iCs/>
          <w:sz w:val="20"/>
        </w:rPr>
        <w:t xml:space="preserve">Programu </w:t>
      </w:r>
      <w:r w:rsidR="00AB68CB" w:rsidRPr="00F54542">
        <w:rPr>
          <w:rFonts w:ascii="Arial Narrow" w:hAnsi="Arial Narrow"/>
          <w:iCs/>
          <w:sz w:val="20"/>
        </w:rPr>
        <w:t>Fundusze Europejskie dla Małopolski 2021-2027</w:t>
      </w:r>
      <w:r w:rsidRPr="00F54542">
        <w:rPr>
          <w:rFonts w:ascii="Arial Narrow" w:hAnsi="Arial Narrow"/>
          <w:iCs/>
          <w:sz w:val="20"/>
        </w:rPr>
        <w:t xml:space="preserve"> lub wytycznych i zaleceń</w:t>
      </w:r>
      <w:r w:rsidR="005A2B22" w:rsidRPr="00F54542">
        <w:rPr>
          <w:rFonts w:ascii="Arial Narrow" w:hAnsi="Arial Narrow"/>
          <w:iCs/>
          <w:sz w:val="20"/>
        </w:rPr>
        <w:t xml:space="preserve"> </w:t>
      </w:r>
      <w:r w:rsidRPr="00F54542">
        <w:rPr>
          <w:rFonts w:ascii="Arial Narrow" w:hAnsi="Arial Narrow"/>
          <w:iCs/>
          <w:sz w:val="20"/>
        </w:rPr>
        <w:t>Instytucji Zarządzającej lub Instytucji Pośredniczącej, w szczególności w zakresie</w:t>
      </w:r>
      <w:r w:rsidR="005A2B22" w:rsidRPr="00F54542">
        <w:rPr>
          <w:rFonts w:ascii="Arial Narrow" w:hAnsi="Arial Narrow"/>
          <w:iCs/>
          <w:sz w:val="20"/>
        </w:rPr>
        <w:t xml:space="preserve"> </w:t>
      </w:r>
      <w:r w:rsidRPr="00F54542">
        <w:rPr>
          <w:rFonts w:ascii="Arial Narrow" w:hAnsi="Arial Narrow"/>
          <w:iCs/>
          <w:sz w:val="20"/>
        </w:rPr>
        <w:t>sprawozdawczości</w:t>
      </w:r>
    </w:p>
    <w:p w14:paraId="6BC5DC5D" w14:textId="2FEF7D2E" w:rsidR="00BD4443" w:rsidRPr="00F54542" w:rsidRDefault="00BD4443" w:rsidP="0028546D">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gdy wystąpią obiektywne przeszkody uniemożliwiające realizację zamówienia lub osiągnięcie</w:t>
      </w:r>
      <w:r w:rsidR="005A2B22" w:rsidRPr="00F54542">
        <w:rPr>
          <w:rFonts w:ascii="Arial Narrow" w:hAnsi="Arial Narrow"/>
          <w:iCs/>
          <w:sz w:val="20"/>
          <w:lang w:val="pl-PL"/>
        </w:rPr>
        <w:t xml:space="preserve"> </w:t>
      </w:r>
      <w:r w:rsidRPr="00F54542">
        <w:rPr>
          <w:rFonts w:ascii="Arial Narrow" w:hAnsi="Arial Narrow"/>
          <w:iCs/>
          <w:sz w:val="20"/>
        </w:rPr>
        <w:t>jego celów według pierwotnie przyjętego harmonogramu realizacji zamówienia</w:t>
      </w:r>
    </w:p>
    <w:p w14:paraId="17263550" w14:textId="1D521FDB" w:rsidR="00BD4443" w:rsidRPr="00F54542" w:rsidRDefault="00ED44AC" w:rsidP="00C661F4">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Zleceniobiorc</w:t>
      </w:r>
      <w:r w:rsidR="00BD4443" w:rsidRPr="00F54542">
        <w:rPr>
          <w:rFonts w:ascii="Arial Narrow" w:hAnsi="Arial Narrow"/>
          <w:iCs/>
          <w:sz w:val="20"/>
        </w:rPr>
        <w:t>a może dokonać zmiany osoby wskazanej do realizacji usługi w ofercie, jedynie za</w:t>
      </w:r>
      <w:r w:rsidR="005A2B22" w:rsidRPr="00F54542">
        <w:rPr>
          <w:rFonts w:ascii="Arial Narrow" w:hAnsi="Arial Narrow"/>
          <w:iCs/>
          <w:sz w:val="20"/>
        </w:rPr>
        <w:t xml:space="preserve"> </w:t>
      </w:r>
      <w:r w:rsidR="00BD4443" w:rsidRPr="00F54542">
        <w:rPr>
          <w:rFonts w:ascii="Arial Narrow" w:hAnsi="Arial Narrow"/>
          <w:iCs/>
          <w:sz w:val="20"/>
        </w:rPr>
        <w:t xml:space="preserve">uprzednią pisemną zgodą </w:t>
      </w:r>
      <w:r w:rsidRPr="00F54542">
        <w:rPr>
          <w:rFonts w:ascii="Arial Narrow" w:hAnsi="Arial Narrow"/>
          <w:iCs/>
          <w:sz w:val="20"/>
        </w:rPr>
        <w:t>Zleceniodawcę</w:t>
      </w:r>
      <w:r w:rsidR="00BD4443" w:rsidRPr="00F54542">
        <w:rPr>
          <w:rFonts w:ascii="Arial Narrow" w:hAnsi="Arial Narrow"/>
          <w:iCs/>
          <w:sz w:val="20"/>
        </w:rPr>
        <w:t>, nowa osoba musi spełniać wymagania określone</w:t>
      </w:r>
      <w:r w:rsidR="005A2B22" w:rsidRPr="00F54542">
        <w:rPr>
          <w:rFonts w:ascii="Arial Narrow" w:hAnsi="Arial Narrow"/>
          <w:iCs/>
          <w:sz w:val="20"/>
        </w:rPr>
        <w:t xml:space="preserve"> </w:t>
      </w:r>
      <w:r w:rsidR="00BD4443" w:rsidRPr="00F54542">
        <w:rPr>
          <w:rFonts w:ascii="Arial Narrow" w:hAnsi="Arial Narrow"/>
          <w:iCs/>
          <w:sz w:val="20"/>
        </w:rPr>
        <w:t>dla dotychczasowego</w:t>
      </w:r>
      <w:r w:rsidR="00AB68CB" w:rsidRPr="00F54542">
        <w:rPr>
          <w:rFonts w:ascii="Arial Narrow" w:hAnsi="Arial Narrow"/>
          <w:iCs/>
          <w:sz w:val="20"/>
          <w:lang w:val="pl-PL"/>
        </w:rPr>
        <w:t xml:space="preserve"> doradcy zawodowego</w:t>
      </w:r>
      <w:r w:rsidR="00BD4443" w:rsidRPr="00F54542">
        <w:rPr>
          <w:rFonts w:ascii="Arial Narrow" w:hAnsi="Arial Narrow"/>
          <w:iCs/>
          <w:sz w:val="20"/>
        </w:rPr>
        <w:t>;</w:t>
      </w:r>
    </w:p>
    <w:p w14:paraId="3F5D15FD" w14:textId="4CECD154" w:rsidR="00BD4443" w:rsidRPr="00F54542" w:rsidRDefault="00BD4443" w:rsidP="00524421">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 xml:space="preserve"> </w:t>
      </w:r>
      <w:r w:rsidR="00ED44AC" w:rsidRPr="00F54542">
        <w:rPr>
          <w:rFonts w:ascii="Arial Narrow" w:hAnsi="Arial Narrow"/>
          <w:iCs/>
          <w:sz w:val="20"/>
        </w:rPr>
        <w:t>Zleceniobiorc</w:t>
      </w:r>
      <w:r w:rsidRPr="00F54542">
        <w:rPr>
          <w:rFonts w:ascii="Arial Narrow" w:hAnsi="Arial Narrow"/>
          <w:iCs/>
          <w:sz w:val="20"/>
        </w:rPr>
        <w:t>a z własnej inicjatywy proponuje zmianę osoby wskazanej do realizacji usługi</w:t>
      </w:r>
      <w:r w:rsidR="005A2B22" w:rsidRPr="00F54542">
        <w:rPr>
          <w:rFonts w:ascii="Arial Narrow" w:hAnsi="Arial Narrow"/>
          <w:iCs/>
          <w:sz w:val="20"/>
          <w:lang w:val="pl-PL"/>
        </w:rPr>
        <w:t xml:space="preserve"> </w:t>
      </w:r>
      <w:r w:rsidRPr="00F54542">
        <w:rPr>
          <w:rFonts w:ascii="Arial Narrow" w:hAnsi="Arial Narrow"/>
          <w:iCs/>
          <w:sz w:val="20"/>
        </w:rPr>
        <w:t>w następujących przypadkach: śmierci, choroby lub innych zdarzeń losowych; jeżeli zmiana</w:t>
      </w:r>
      <w:r w:rsidR="005A2B22" w:rsidRPr="00F54542">
        <w:rPr>
          <w:rFonts w:ascii="Arial Narrow" w:hAnsi="Arial Narrow"/>
          <w:iCs/>
          <w:sz w:val="20"/>
          <w:lang w:val="pl-PL"/>
        </w:rPr>
        <w:t xml:space="preserve"> </w:t>
      </w:r>
      <w:r w:rsidRPr="00F54542">
        <w:rPr>
          <w:rFonts w:ascii="Arial Narrow" w:hAnsi="Arial Narrow"/>
          <w:iCs/>
          <w:sz w:val="20"/>
        </w:rPr>
        <w:t xml:space="preserve">stanie się konieczna z jakichkolwiek innych przyczyn niezależnych od </w:t>
      </w:r>
      <w:r w:rsidR="00ED44AC" w:rsidRPr="00F54542">
        <w:rPr>
          <w:rFonts w:ascii="Arial Narrow" w:hAnsi="Arial Narrow"/>
          <w:iCs/>
          <w:sz w:val="20"/>
        </w:rPr>
        <w:t>Zleceniobiorc</w:t>
      </w:r>
      <w:r w:rsidRPr="00F54542">
        <w:rPr>
          <w:rFonts w:ascii="Arial Narrow" w:hAnsi="Arial Narrow"/>
          <w:iCs/>
          <w:sz w:val="20"/>
        </w:rPr>
        <w:t>y (np.</w:t>
      </w:r>
      <w:r w:rsidR="005A2B22" w:rsidRPr="00F54542">
        <w:rPr>
          <w:rFonts w:ascii="Arial Narrow" w:hAnsi="Arial Narrow"/>
          <w:iCs/>
          <w:sz w:val="20"/>
          <w:lang w:val="pl-PL"/>
        </w:rPr>
        <w:t xml:space="preserve"> </w:t>
      </w:r>
      <w:r w:rsidRPr="00F54542">
        <w:rPr>
          <w:rFonts w:ascii="Arial Narrow" w:hAnsi="Arial Narrow"/>
          <w:iCs/>
          <w:sz w:val="20"/>
        </w:rPr>
        <w:t>rezygnacji, itp.);</w:t>
      </w:r>
    </w:p>
    <w:p w14:paraId="712158C2" w14:textId="0C3ED674" w:rsidR="00BD4443" w:rsidRPr="00F54542" w:rsidRDefault="00BD4443" w:rsidP="005A2B22">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zmiana terminu realizacji przedmiotu zamówienia, w przypadku:</w:t>
      </w:r>
    </w:p>
    <w:p w14:paraId="4FAC3944" w14:textId="663DB281" w:rsidR="00BD4443" w:rsidRPr="00F54542" w:rsidRDefault="00BD4443" w:rsidP="009845D1">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gdy wykonanie zamówienia w określonym pierwotnie terminie nie leży</w:t>
      </w:r>
      <w:r w:rsidR="005A2B22" w:rsidRPr="00F54542">
        <w:rPr>
          <w:rFonts w:ascii="Arial Narrow" w:hAnsi="Arial Narrow"/>
          <w:iCs/>
          <w:sz w:val="20"/>
          <w:lang w:val="pl-PL"/>
        </w:rPr>
        <w:t xml:space="preserve"> </w:t>
      </w:r>
      <w:r w:rsidRPr="00F54542">
        <w:rPr>
          <w:rFonts w:ascii="Arial Narrow" w:hAnsi="Arial Narrow"/>
          <w:iCs/>
          <w:sz w:val="20"/>
        </w:rPr>
        <w:t>w interesie Zleceniodawcy,</w:t>
      </w:r>
    </w:p>
    <w:p w14:paraId="1C270831" w14:textId="714FC8E9" w:rsidR="00BD4443" w:rsidRPr="00F54542" w:rsidRDefault="00BD4443" w:rsidP="00D5046B">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działania siły wyższej, uniemożliwiającego wykonanie zamówienia</w:t>
      </w:r>
      <w:r w:rsidR="005A2B22" w:rsidRPr="00F54542">
        <w:rPr>
          <w:rFonts w:ascii="Arial Narrow" w:hAnsi="Arial Narrow"/>
          <w:iCs/>
          <w:sz w:val="20"/>
          <w:lang w:val="pl-PL"/>
        </w:rPr>
        <w:t xml:space="preserve"> </w:t>
      </w:r>
      <w:r w:rsidRPr="00F54542">
        <w:rPr>
          <w:rFonts w:ascii="Arial Narrow" w:hAnsi="Arial Narrow"/>
          <w:iCs/>
          <w:sz w:val="20"/>
        </w:rPr>
        <w:t>w określonym pierwotnie terminie,</w:t>
      </w:r>
    </w:p>
    <w:p w14:paraId="51FB7505" w14:textId="073F2A14" w:rsidR="00BD4443" w:rsidRPr="00F54542" w:rsidRDefault="00BD4443" w:rsidP="00DC031C">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 xml:space="preserve">w przypadku wystąpienia obiektywnych czynników niezależnych od </w:t>
      </w:r>
      <w:r w:rsidR="00ED44AC" w:rsidRPr="00F54542">
        <w:rPr>
          <w:rFonts w:ascii="Arial Narrow" w:hAnsi="Arial Narrow"/>
          <w:iCs/>
          <w:sz w:val="20"/>
        </w:rPr>
        <w:t>Zleceniodawcę</w:t>
      </w:r>
      <w:r w:rsidR="005A2B22" w:rsidRPr="00F54542">
        <w:rPr>
          <w:rFonts w:ascii="Arial Narrow" w:hAnsi="Arial Narrow"/>
          <w:iCs/>
          <w:sz w:val="20"/>
          <w:lang w:val="pl-PL"/>
        </w:rPr>
        <w:t xml:space="preserve"> </w:t>
      </w:r>
      <w:r w:rsidRPr="00F54542">
        <w:rPr>
          <w:rFonts w:ascii="Arial Narrow" w:hAnsi="Arial Narrow"/>
          <w:iCs/>
          <w:sz w:val="20"/>
        </w:rPr>
        <w:t xml:space="preserve">i </w:t>
      </w:r>
      <w:r w:rsidR="00ED44AC" w:rsidRPr="00F54542">
        <w:rPr>
          <w:rFonts w:ascii="Arial Narrow" w:hAnsi="Arial Narrow"/>
          <w:iCs/>
          <w:sz w:val="20"/>
        </w:rPr>
        <w:t>Zleceniobiorc</w:t>
      </w:r>
      <w:r w:rsidRPr="00F54542">
        <w:rPr>
          <w:rFonts w:ascii="Arial Narrow" w:hAnsi="Arial Narrow"/>
          <w:iCs/>
          <w:sz w:val="20"/>
        </w:rPr>
        <w:t>y.</w:t>
      </w:r>
    </w:p>
    <w:p w14:paraId="103E1436" w14:textId="437075C0" w:rsidR="00BD4443" w:rsidRPr="00F54542" w:rsidRDefault="00BD4443" w:rsidP="006E76F4">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 xml:space="preserve">Zmiana dotyczy realizacji dodatkowych usług od dotychczasowego </w:t>
      </w:r>
      <w:r w:rsidR="00ED44AC" w:rsidRPr="00F54542">
        <w:rPr>
          <w:rFonts w:ascii="Arial Narrow" w:hAnsi="Arial Narrow"/>
          <w:iCs/>
          <w:sz w:val="20"/>
        </w:rPr>
        <w:t>Zleceniobiorc</w:t>
      </w:r>
      <w:r w:rsidRPr="00F54542">
        <w:rPr>
          <w:rFonts w:ascii="Arial Narrow" w:hAnsi="Arial Narrow"/>
          <w:iCs/>
          <w:sz w:val="20"/>
        </w:rPr>
        <w:t>y, nieobjętych</w:t>
      </w:r>
      <w:r w:rsidR="006E76F4" w:rsidRPr="00F54542">
        <w:rPr>
          <w:rFonts w:ascii="Arial Narrow" w:hAnsi="Arial Narrow"/>
          <w:iCs/>
          <w:sz w:val="20"/>
          <w:lang w:val="pl-PL"/>
        </w:rPr>
        <w:t xml:space="preserve"> </w:t>
      </w:r>
      <w:r w:rsidRPr="00F54542">
        <w:rPr>
          <w:rFonts w:ascii="Arial Narrow" w:hAnsi="Arial Narrow"/>
          <w:iCs/>
          <w:sz w:val="20"/>
        </w:rPr>
        <w:t>zamówieniem podstawowym, o ile stały się niezbędne i zostały spełnione łącznie następujące</w:t>
      </w:r>
      <w:r w:rsidR="006E76F4" w:rsidRPr="00F54542">
        <w:rPr>
          <w:rFonts w:ascii="Arial Narrow" w:hAnsi="Arial Narrow"/>
          <w:iCs/>
          <w:sz w:val="20"/>
          <w:lang w:val="pl-PL"/>
        </w:rPr>
        <w:t xml:space="preserve"> </w:t>
      </w:r>
      <w:r w:rsidRPr="00F54542">
        <w:rPr>
          <w:rFonts w:ascii="Arial Narrow" w:hAnsi="Arial Narrow"/>
          <w:iCs/>
          <w:sz w:val="20"/>
        </w:rPr>
        <w:t>warunki:</w:t>
      </w:r>
    </w:p>
    <w:p w14:paraId="1D8910C7" w14:textId="6C7A87A9" w:rsidR="00BD4443" w:rsidRPr="00F54542" w:rsidRDefault="00BD4443" w:rsidP="00256352">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lastRenderedPageBreak/>
        <w:t xml:space="preserve"> zmiana </w:t>
      </w:r>
      <w:r w:rsidR="00ED44AC" w:rsidRPr="00F54542">
        <w:rPr>
          <w:rFonts w:ascii="Arial Narrow" w:hAnsi="Arial Narrow"/>
          <w:iCs/>
          <w:sz w:val="20"/>
        </w:rPr>
        <w:t>Zleceniobiorc</w:t>
      </w:r>
      <w:r w:rsidRPr="00F54542">
        <w:rPr>
          <w:rFonts w:ascii="Arial Narrow" w:hAnsi="Arial Narrow"/>
          <w:iCs/>
          <w:sz w:val="20"/>
        </w:rPr>
        <w:t>y nie może zostać dokonana z powodów ekonomicznych lub</w:t>
      </w:r>
      <w:r w:rsidR="006E76F4" w:rsidRPr="00F54542">
        <w:rPr>
          <w:rFonts w:ascii="Arial Narrow" w:hAnsi="Arial Narrow"/>
          <w:iCs/>
          <w:sz w:val="20"/>
          <w:lang w:val="pl-PL"/>
        </w:rPr>
        <w:t xml:space="preserve"> </w:t>
      </w:r>
      <w:r w:rsidRPr="00F54542">
        <w:rPr>
          <w:rFonts w:ascii="Arial Narrow" w:hAnsi="Arial Narrow"/>
          <w:iCs/>
          <w:sz w:val="20"/>
        </w:rPr>
        <w:t>technicznych, w szczególności dotyczących zamienności lub interoperacyjności usług,</w:t>
      </w:r>
      <w:r w:rsidR="006E76F4" w:rsidRPr="00F54542">
        <w:rPr>
          <w:rFonts w:ascii="Arial Narrow" w:hAnsi="Arial Narrow"/>
          <w:iCs/>
          <w:sz w:val="20"/>
          <w:lang w:val="pl-PL"/>
        </w:rPr>
        <w:t xml:space="preserve"> </w:t>
      </w:r>
      <w:r w:rsidRPr="00F54542">
        <w:rPr>
          <w:rFonts w:ascii="Arial Narrow" w:hAnsi="Arial Narrow"/>
          <w:iCs/>
          <w:sz w:val="20"/>
        </w:rPr>
        <w:t>zamówionych w ramach zamówienia podstawowego,</w:t>
      </w:r>
    </w:p>
    <w:p w14:paraId="1F5FE359" w14:textId="6D27EB97" w:rsidR="00BD4443" w:rsidRPr="00F54542" w:rsidRDefault="00BD4443" w:rsidP="00C52696">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 xml:space="preserve">zmiana </w:t>
      </w:r>
      <w:r w:rsidR="00ED44AC" w:rsidRPr="00F54542">
        <w:rPr>
          <w:rFonts w:ascii="Arial Narrow" w:hAnsi="Arial Narrow"/>
          <w:iCs/>
          <w:sz w:val="20"/>
        </w:rPr>
        <w:t>Zleceniobiorc</w:t>
      </w:r>
      <w:r w:rsidRPr="00F54542">
        <w:rPr>
          <w:rFonts w:ascii="Arial Narrow" w:hAnsi="Arial Narrow"/>
          <w:iCs/>
          <w:sz w:val="20"/>
        </w:rPr>
        <w:t>y spowodowałaby istotną niedogodność lub znaczne zwiększenie</w:t>
      </w:r>
      <w:r w:rsidR="006E76F4" w:rsidRPr="00F54542">
        <w:rPr>
          <w:rFonts w:ascii="Arial Narrow" w:hAnsi="Arial Narrow"/>
          <w:iCs/>
          <w:sz w:val="20"/>
          <w:lang w:val="pl-PL"/>
        </w:rPr>
        <w:t xml:space="preserve"> </w:t>
      </w:r>
      <w:r w:rsidRPr="00F54542">
        <w:rPr>
          <w:rFonts w:ascii="Arial Narrow" w:hAnsi="Arial Narrow"/>
          <w:iCs/>
          <w:sz w:val="20"/>
        </w:rPr>
        <w:t xml:space="preserve">kosztów dla </w:t>
      </w:r>
      <w:r w:rsidR="00ED44AC" w:rsidRPr="00F54542">
        <w:rPr>
          <w:rFonts w:ascii="Arial Narrow" w:hAnsi="Arial Narrow"/>
          <w:iCs/>
          <w:sz w:val="20"/>
        </w:rPr>
        <w:t>Zleceniodawcę</w:t>
      </w:r>
      <w:r w:rsidRPr="00F54542">
        <w:rPr>
          <w:rFonts w:ascii="Arial Narrow" w:hAnsi="Arial Narrow"/>
          <w:iCs/>
          <w:sz w:val="20"/>
        </w:rPr>
        <w:t>,</w:t>
      </w:r>
    </w:p>
    <w:p w14:paraId="57F626FC" w14:textId="11DEFD4F" w:rsidR="00BD4443" w:rsidRPr="00F54542" w:rsidRDefault="00BD4443" w:rsidP="00A65DB0">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wartość zmian nie przekracza 50% wartości zamówienia określonej pierwotnie w</w:t>
      </w:r>
      <w:r w:rsidR="006E76F4" w:rsidRPr="00F54542">
        <w:rPr>
          <w:rFonts w:ascii="Arial Narrow" w:hAnsi="Arial Narrow"/>
          <w:iCs/>
          <w:sz w:val="20"/>
          <w:lang w:val="pl-PL"/>
        </w:rPr>
        <w:t xml:space="preserve"> </w:t>
      </w:r>
      <w:r w:rsidRPr="00F54542">
        <w:rPr>
          <w:rFonts w:ascii="Arial Narrow" w:hAnsi="Arial Narrow"/>
          <w:iCs/>
          <w:sz w:val="20"/>
        </w:rPr>
        <w:t>umowie.</w:t>
      </w:r>
    </w:p>
    <w:p w14:paraId="26632C84" w14:textId="3529F00F" w:rsidR="00BD4443" w:rsidRPr="00F54542" w:rsidRDefault="00BD4443" w:rsidP="006E76F4">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Zmiana nie prowadzi do zmiany ogólnego charakteru umowy i zostały spełnione łącznie</w:t>
      </w:r>
      <w:r w:rsidR="006E76F4" w:rsidRPr="00F54542">
        <w:rPr>
          <w:rFonts w:ascii="Arial Narrow" w:hAnsi="Arial Narrow"/>
          <w:iCs/>
          <w:sz w:val="20"/>
          <w:lang w:val="pl-PL"/>
        </w:rPr>
        <w:t xml:space="preserve"> </w:t>
      </w:r>
      <w:r w:rsidRPr="00F54542">
        <w:rPr>
          <w:rFonts w:ascii="Arial Narrow" w:hAnsi="Arial Narrow"/>
          <w:iCs/>
          <w:sz w:val="20"/>
        </w:rPr>
        <w:t>następujące warunki:</w:t>
      </w:r>
    </w:p>
    <w:p w14:paraId="792EF57D" w14:textId="207D18E7" w:rsidR="00BD4443" w:rsidRPr="00F54542" w:rsidRDefault="00BD4443" w:rsidP="0068615A">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 xml:space="preserve">a) konieczność zmiany umowy spowodowana jest okolicznościami, których </w:t>
      </w:r>
      <w:r w:rsidR="00ED44AC" w:rsidRPr="00F54542">
        <w:rPr>
          <w:rFonts w:ascii="Arial Narrow" w:hAnsi="Arial Narrow"/>
          <w:iCs/>
          <w:sz w:val="20"/>
        </w:rPr>
        <w:t>Zleceniodawca</w:t>
      </w:r>
      <w:r w:rsidRPr="00F54542">
        <w:rPr>
          <w:rFonts w:ascii="Arial Narrow" w:hAnsi="Arial Narrow"/>
          <w:iCs/>
          <w:sz w:val="20"/>
        </w:rPr>
        <w:t>,</w:t>
      </w:r>
      <w:r w:rsidR="006E76F4" w:rsidRPr="00F54542">
        <w:rPr>
          <w:rFonts w:ascii="Arial Narrow" w:hAnsi="Arial Narrow"/>
          <w:iCs/>
          <w:sz w:val="20"/>
          <w:lang w:val="pl-PL"/>
        </w:rPr>
        <w:t xml:space="preserve"> </w:t>
      </w:r>
      <w:r w:rsidRPr="00F54542">
        <w:rPr>
          <w:rFonts w:ascii="Arial Narrow" w:hAnsi="Arial Narrow"/>
          <w:iCs/>
          <w:sz w:val="20"/>
        </w:rPr>
        <w:t>działając z należytą starannością, nie mógł przewidzieć,</w:t>
      </w:r>
    </w:p>
    <w:p w14:paraId="47B0DED5" w14:textId="10DF8F06" w:rsidR="00BD4443" w:rsidRPr="00F54542" w:rsidRDefault="00BD4443" w:rsidP="002F0325">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b) wartość zmian nie przekracza 50% wartości zamówienia określonej pierwotnie w</w:t>
      </w:r>
      <w:r w:rsidR="006E76F4" w:rsidRPr="00F54542">
        <w:rPr>
          <w:rFonts w:ascii="Arial Narrow" w:hAnsi="Arial Narrow"/>
          <w:iCs/>
          <w:sz w:val="20"/>
          <w:lang w:val="pl-PL"/>
        </w:rPr>
        <w:t xml:space="preserve"> </w:t>
      </w:r>
      <w:r w:rsidRPr="00F54542">
        <w:rPr>
          <w:rFonts w:ascii="Arial Narrow" w:hAnsi="Arial Narrow"/>
          <w:iCs/>
          <w:sz w:val="20"/>
        </w:rPr>
        <w:t>umowie.</w:t>
      </w:r>
    </w:p>
    <w:p w14:paraId="676173FC" w14:textId="4AC5C560" w:rsidR="00BD4443" w:rsidRPr="00F54542" w:rsidRDefault="00BD4443" w:rsidP="006E76F4">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 xml:space="preserve"> </w:t>
      </w:r>
      <w:r w:rsidR="00ED44AC" w:rsidRPr="00F54542">
        <w:rPr>
          <w:rFonts w:ascii="Arial Narrow" w:hAnsi="Arial Narrow"/>
          <w:iCs/>
          <w:sz w:val="20"/>
        </w:rPr>
        <w:t>Zleceniobiorc</w:t>
      </w:r>
      <w:r w:rsidRPr="00F54542">
        <w:rPr>
          <w:rFonts w:ascii="Arial Narrow" w:hAnsi="Arial Narrow"/>
          <w:iCs/>
          <w:sz w:val="20"/>
        </w:rPr>
        <w:t xml:space="preserve">ę, któremu </w:t>
      </w:r>
      <w:r w:rsidR="00ED44AC" w:rsidRPr="00F54542">
        <w:rPr>
          <w:rFonts w:ascii="Arial Narrow" w:hAnsi="Arial Narrow"/>
          <w:iCs/>
          <w:sz w:val="20"/>
        </w:rPr>
        <w:t>Zleceniodawca</w:t>
      </w:r>
      <w:r w:rsidRPr="00F54542">
        <w:rPr>
          <w:rFonts w:ascii="Arial Narrow" w:hAnsi="Arial Narrow"/>
          <w:iCs/>
          <w:sz w:val="20"/>
        </w:rPr>
        <w:t xml:space="preserve"> udzielił zamówienia, ma zastąpić nowy </w:t>
      </w:r>
      <w:r w:rsidR="00ED44AC" w:rsidRPr="00F54542">
        <w:rPr>
          <w:rFonts w:ascii="Arial Narrow" w:hAnsi="Arial Narrow"/>
          <w:iCs/>
          <w:sz w:val="20"/>
        </w:rPr>
        <w:t>Zleceniobiorc</w:t>
      </w:r>
      <w:r w:rsidRPr="00F54542">
        <w:rPr>
          <w:rFonts w:ascii="Arial Narrow" w:hAnsi="Arial Narrow"/>
          <w:iCs/>
          <w:sz w:val="20"/>
        </w:rPr>
        <w:t>a:</w:t>
      </w:r>
    </w:p>
    <w:p w14:paraId="0007D2CA" w14:textId="7250CB26" w:rsidR="00BD4443" w:rsidRPr="00F54542" w:rsidRDefault="00BD4443" w:rsidP="006506ED">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 xml:space="preserve">w wyniku sukcesji, wstępując w prawa i obowiązki </w:t>
      </w:r>
      <w:r w:rsidR="00ED44AC" w:rsidRPr="00F54542">
        <w:rPr>
          <w:rFonts w:ascii="Arial Narrow" w:hAnsi="Arial Narrow"/>
          <w:iCs/>
          <w:sz w:val="20"/>
        </w:rPr>
        <w:t>Zleceniobiorc</w:t>
      </w:r>
      <w:r w:rsidRPr="00F54542">
        <w:rPr>
          <w:rFonts w:ascii="Arial Narrow" w:hAnsi="Arial Narrow"/>
          <w:iCs/>
          <w:sz w:val="20"/>
        </w:rPr>
        <w:t>y, w następstwie</w:t>
      </w:r>
      <w:r w:rsidR="006E76F4" w:rsidRPr="00F54542">
        <w:rPr>
          <w:rFonts w:ascii="Arial Narrow" w:hAnsi="Arial Narrow"/>
          <w:iCs/>
          <w:sz w:val="20"/>
          <w:lang w:val="pl-PL"/>
        </w:rPr>
        <w:t xml:space="preserve"> </w:t>
      </w:r>
      <w:r w:rsidRPr="00F54542">
        <w:rPr>
          <w:rFonts w:ascii="Arial Narrow" w:hAnsi="Arial Narrow"/>
          <w:iCs/>
          <w:sz w:val="20"/>
        </w:rPr>
        <w:t>przejęcia, połączenia, podziału, przekształcenia, upadłości, restrukturyzacji,</w:t>
      </w:r>
      <w:r w:rsidR="006E76F4" w:rsidRPr="00F54542">
        <w:rPr>
          <w:rFonts w:ascii="Arial Narrow" w:hAnsi="Arial Narrow"/>
          <w:iCs/>
          <w:sz w:val="20"/>
          <w:lang w:val="pl-PL"/>
        </w:rPr>
        <w:t xml:space="preserve"> </w:t>
      </w:r>
      <w:r w:rsidRPr="00F54542">
        <w:rPr>
          <w:rFonts w:ascii="Arial Narrow" w:hAnsi="Arial Narrow"/>
          <w:iCs/>
          <w:sz w:val="20"/>
        </w:rPr>
        <w:t xml:space="preserve">dziedziczenia lub nabycia dotychczasowego </w:t>
      </w:r>
      <w:r w:rsidR="00ED44AC" w:rsidRPr="00F54542">
        <w:rPr>
          <w:rFonts w:ascii="Arial Narrow" w:hAnsi="Arial Narrow"/>
          <w:iCs/>
          <w:sz w:val="20"/>
        </w:rPr>
        <w:t>Zleceniobiorc</w:t>
      </w:r>
      <w:r w:rsidRPr="00F54542">
        <w:rPr>
          <w:rFonts w:ascii="Arial Narrow" w:hAnsi="Arial Narrow"/>
          <w:iCs/>
          <w:sz w:val="20"/>
        </w:rPr>
        <w:t>y lub jego przedsiębiorstwa, o</w:t>
      </w:r>
      <w:r w:rsidR="006E76F4" w:rsidRPr="00F54542">
        <w:rPr>
          <w:rFonts w:ascii="Arial Narrow" w:hAnsi="Arial Narrow"/>
          <w:iCs/>
          <w:sz w:val="20"/>
          <w:lang w:val="pl-PL"/>
        </w:rPr>
        <w:t xml:space="preserve"> </w:t>
      </w:r>
      <w:r w:rsidRPr="00F54542">
        <w:rPr>
          <w:rFonts w:ascii="Arial Narrow" w:hAnsi="Arial Narrow"/>
          <w:iCs/>
          <w:sz w:val="20"/>
        </w:rPr>
        <w:t xml:space="preserve">ile nowy </w:t>
      </w:r>
      <w:r w:rsidR="00ED44AC" w:rsidRPr="00F54542">
        <w:rPr>
          <w:rFonts w:ascii="Arial Narrow" w:hAnsi="Arial Narrow"/>
          <w:iCs/>
          <w:sz w:val="20"/>
        </w:rPr>
        <w:t>Zleceniobiorc</w:t>
      </w:r>
      <w:r w:rsidRPr="00F54542">
        <w:rPr>
          <w:rFonts w:ascii="Arial Narrow" w:hAnsi="Arial Narrow"/>
          <w:iCs/>
          <w:sz w:val="20"/>
        </w:rPr>
        <w:t>a spełnia warunki udziału w postępowaniu oraz nie pociąga to za</w:t>
      </w:r>
      <w:r w:rsidR="006E76F4" w:rsidRPr="00F54542">
        <w:rPr>
          <w:rFonts w:ascii="Arial Narrow" w:hAnsi="Arial Narrow"/>
          <w:iCs/>
          <w:sz w:val="20"/>
          <w:lang w:val="pl-PL"/>
        </w:rPr>
        <w:t xml:space="preserve"> </w:t>
      </w:r>
      <w:r w:rsidRPr="00F54542">
        <w:rPr>
          <w:rFonts w:ascii="Arial Narrow" w:hAnsi="Arial Narrow"/>
          <w:iCs/>
          <w:sz w:val="20"/>
        </w:rPr>
        <w:t>sobą innych istotnych zmian umowy, a także nie ma na celu uniknięcia stosowania</w:t>
      </w:r>
      <w:r w:rsidR="006E76F4" w:rsidRPr="00F54542">
        <w:rPr>
          <w:rFonts w:ascii="Arial Narrow" w:hAnsi="Arial Narrow"/>
          <w:iCs/>
          <w:sz w:val="20"/>
          <w:lang w:val="pl-PL"/>
        </w:rPr>
        <w:t xml:space="preserve"> </w:t>
      </w:r>
      <w:r w:rsidRPr="00F54542">
        <w:rPr>
          <w:rFonts w:ascii="Arial Narrow" w:hAnsi="Arial Narrow"/>
          <w:iCs/>
          <w:sz w:val="20"/>
        </w:rPr>
        <w:t>zasady konkurencyjności, lub</w:t>
      </w:r>
    </w:p>
    <w:p w14:paraId="5A2142FC" w14:textId="1CD9E706" w:rsidR="00BD4443" w:rsidRPr="00F54542" w:rsidRDefault="00BD4443" w:rsidP="000F3F15">
      <w:pPr>
        <w:pStyle w:val="Tekstpodstawowy"/>
        <w:numPr>
          <w:ilvl w:val="2"/>
          <w:numId w:val="43"/>
        </w:numPr>
        <w:suppressAutoHyphens w:val="0"/>
        <w:jc w:val="both"/>
        <w:rPr>
          <w:rFonts w:ascii="Arial Narrow" w:hAnsi="Arial Narrow"/>
          <w:iCs/>
          <w:sz w:val="20"/>
        </w:rPr>
      </w:pPr>
      <w:r w:rsidRPr="00F54542">
        <w:rPr>
          <w:rFonts w:ascii="Arial Narrow" w:hAnsi="Arial Narrow"/>
          <w:iCs/>
          <w:sz w:val="20"/>
        </w:rPr>
        <w:t xml:space="preserve">w wyniku przejęcia przez </w:t>
      </w:r>
      <w:r w:rsidR="00ED44AC" w:rsidRPr="00F54542">
        <w:rPr>
          <w:rFonts w:ascii="Arial Narrow" w:hAnsi="Arial Narrow"/>
          <w:iCs/>
          <w:sz w:val="20"/>
        </w:rPr>
        <w:t>Zleceniodawcę</w:t>
      </w:r>
      <w:r w:rsidRPr="00F54542">
        <w:rPr>
          <w:rFonts w:ascii="Arial Narrow" w:hAnsi="Arial Narrow"/>
          <w:iCs/>
          <w:sz w:val="20"/>
        </w:rPr>
        <w:t xml:space="preserve"> zobowiązań </w:t>
      </w:r>
      <w:r w:rsidR="00ED44AC" w:rsidRPr="00F54542">
        <w:rPr>
          <w:rFonts w:ascii="Arial Narrow" w:hAnsi="Arial Narrow"/>
          <w:iCs/>
          <w:sz w:val="20"/>
        </w:rPr>
        <w:t>Zleceniobiorc</w:t>
      </w:r>
      <w:r w:rsidRPr="00F54542">
        <w:rPr>
          <w:rFonts w:ascii="Arial Narrow" w:hAnsi="Arial Narrow"/>
          <w:iCs/>
          <w:sz w:val="20"/>
        </w:rPr>
        <w:t>y względem jego</w:t>
      </w:r>
      <w:r w:rsidR="006E76F4" w:rsidRPr="00F54542">
        <w:rPr>
          <w:rFonts w:ascii="Arial Narrow" w:hAnsi="Arial Narrow"/>
          <w:iCs/>
          <w:sz w:val="20"/>
          <w:lang w:val="pl-PL"/>
        </w:rPr>
        <w:t xml:space="preserve"> </w:t>
      </w:r>
      <w:r w:rsidRPr="00F54542">
        <w:rPr>
          <w:rFonts w:ascii="Arial Narrow" w:hAnsi="Arial Narrow"/>
          <w:iCs/>
          <w:sz w:val="20"/>
        </w:rPr>
        <w:t>pod</w:t>
      </w:r>
      <w:r w:rsidR="004457CB" w:rsidRPr="00F54542">
        <w:rPr>
          <w:rFonts w:ascii="Arial Narrow" w:hAnsi="Arial Narrow"/>
          <w:iCs/>
          <w:sz w:val="20"/>
          <w:lang w:val="pl-PL"/>
        </w:rPr>
        <w:t>wykonawców</w:t>
      </w:r>
      <w:r w:rsidRPr="00F54542">
        <w:rPr>
          <w:rFonts w:ascii="Arial Narrow" w:hAnsi="Arial Narrow"/>
          <w:iCs/>
          <w:sz w:val="20"/>
        </w:rPr>
        <w:t xml:space="preserve"> – w przypadku zmiany pod</w:t>
      </w:r>
      <w:r w:rsidR="004457CB" w:rsidRPr="00F54542">
        <w:rPr>
          <w:rFonts w:ascii="Arial Narrow" w:hAnsi="Arial Narrow"/>
          <w:iCs/>
          <w:sz w:val="20"/>
          <w:lang w:val="pl-PL"/>
        </w:rPr>
        <w:t>wykonawcy</w:t>
      </w:r>
      <w:r w:rsidRPr="00F54542">
        <w:rPr>
          <w:rFonts w:ascii="Arial Narrow" w:hAnsi="Arial Narrow"/>
          <w:iCs/>
          <w:sz w:val="20"/>
        </w:rPr>
        <w:t xml:space="preserve">, </w:t>
      </w:r>
      <w:r w:rsidR="00ED44AC" w:rsidRPr="00F54542">
        <w:rPr>
          <w:rFonts w:ascii="Arial Narrow" w:hAnsi="Arial Narrow"/>
          <w:iCs/>
          <w:sz w:val="20"/>
        </w:rPr>
        <w:t>Zleceniodawca</w:t>
      </w:r>
      <w:r w:rsidRPr="00F54542">
        <w:rPr>
          <w:rFonts w:ascii="Arial Narrow" w:hAnsi="Arial Narrow"/>
          <w:iCs/>
          <w:sz w:val="20"/>
        </w:rPr>
        <w:t xml:space="preserve"> może zawrzeć</w:t>
      </w:r>
      <w:r w:rsidR="006E76F4" w:rsidRPr="00F54542">
        <w:rPr>
          <w:rFonts w:ascii="Arial Narrow" w:hAnsi="Arial Narrow"/>
          <w:iCs/>
          <w:sz w:val="20"/>
          <w:lang w:val="pl-PL"/>
        </w:rPr>
        <w:t xml:space="preserve"> </w:t>
      </w:r>
      <w:r w:rsidRPr="00F54542">
        <w:rPr>
          <w:rFonts w:ascii="Arial Narrow" w:hAnsi="Arial Narrow"/>
          <w:iCs/>
          <w:sz w:val="20"/>
        </w:rPr>
        <w:t>umowę z nowym pod</w:t>
      </w:r>
      <w:r w:rsidR="004457CB" w:rsidRPr="00F54542">
        <w:rPr>
          <w:rFonts w:ascii="Arial Narrow" w:hAnsi="Arial Narrow"/>
          <w:iCs/>
          <w:sz w:val="20"/>
          <w:lang w:val="pl-PL"/>
        </w:rPr>
        <w:t xml:space="preserve">wykonawcą </w:t>
      </w:r>
      <w:r w:rsidRPr="00F54542">
        <w:rPr>
          <w:rFonts w:ascii="Arial Narrow" w:hAnsi="Arial Narrow"/>
          <w:iCs/>
          <w:sz w:val="20"/>
        </w:rPr>
        <w:t>bez zmiany warunków realizacji zamówienia z</w:t>
      </w:r>
      <w:r w:rsidR="006E76F4" w:rsidRPr="00F54542">
        <w:rPr>
          <w:rFonts w:ascii="Arial Narrow" w:hAnsi="Arial Narrow"/>
          <w:iCs/>
          <w:sz w:val="20"/>
          <w:lang w:val="pl-PL"/>
        </w:rPr>
        <w:t xml:space="preserve"> </w:t>
      </w:r>
      <w:r w:rsidRPr="00F54542">
        <w:rPr>
          <w:rFonts w:ascii="Arial Narrow" w:hAnsi="Arial Narrow"/>
          <w:iCs/>
          <w:sz w:val="20"/>
        </w:rPr>
        <w:t>uwzględnieniem dokonanych płatności z tytułu dotychczas zrealizowanych prac.</w:t>
      </w:r>
    </w:p>
    <w:p w14:paraId="64F4F98D" w14:textId="35A7E08F" w:rsidR="00BD4443" w:rsidRPr="00F54542" w:rsidRDefault="00BD4443" w:rsidP="00822B3A">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Zmiana nie prowadzi do zmiany ogólnego charakteru umowy</w:t>
      </w:r>
      <w:r w:rsidR="00AB68CB" w:rsidRPr="00F54542">
        <w:rPr>
          <w:rFonts w:ascii="Arial Narrow" w:hAnsi="Arial Narrow"/>
          <w:iCs/>
          <w:sz w:val="20"/>
          <w:lang w:val="pl-PL"/>
        </w:rPr>
        <w:t>.</w:t>
      </w:r>
    </w:p>
    <w:p w14:paraId="510AEB59" w14:textId="77777777" w:rsidR="008D7315" w:rsidRPr="00F54542" w:rsidRDefault="008D7315" w:rsidP="008D7315">
      <w:pPr>
        <w:pStyle w:val="Tekstpodstawowy"/>
        <w:suppressAutoHyphens w:val="0"/>
        <w:jc w:val="both"/>
        <w:rPr>
          <w:rFonts w:ascii="Arial Narrow" w:hAnsi="Arial Narrow"/>
          <w:iCs/>
          <w:sz w:val="20"/>
        </w:rPr>
      </w:pPr>
    </w:p>
    <w:p w14:paraId="6B8AA851" w14:textId="5729166E" w:rsidR="00BD4443" w:rsidRPr="00F54542" w:rsidRDefault="00BD4443" w:rsidP="008D7315">
      <w:pPr>
        <w:pStyle w:val="Tekstpodstawowy"/>
        <w:numPr>
          <w:ilvl w:val="0"/>
          <w:numId w:val="43"/>
        </w:numPr>
        <w:suppressAutoHyphens w:val="0"/>
        <w:jc w:val="both"/>
        <w:rPr>
          <w:rFonts w:ascii="Arial Narrow" w:hAnsi="Arial Narrow"/>
          <w:iCs/>
          <w:sz w:val="20"/>
        </w:rPr>
      </w:pPr>
      <w:r w:rsidRPr="00F54542">
        <w:rPr>
          <w:rFonts w:ascii="Arial Narrow" w:hAnsi="Arial Narrow"/>
          <w:iCs/>
          <w:sz w:val="20"/>
        </w:rPr>
        <w:t>Nie stanowi zmiany Umowy – nie wymaga aneksowania Umowy i jest skuteczna na podstawie</w:t>
      </w:r>
      <w:r w:rsidR="008D7315" w:rsidRPr="00F54542">
        <w:rPr>
          <w:rFonts w:ascii="Arial Narrow" w:hAnsi="Arial Narrow"/>
          <w:iCs/>
          <w:sz w:val="20"/>
          <w:lang w:val="pl-PL"/>
        </w:rPr>
        <w:t xml:space="preserve"> </w:t>
      </w:r>
      <w:r w:rsidRPr="00F54542">
        <w:rPr>
          <w:rFonts w:ascii="Arial Narrow" w:hAnsi="Arial Narrow"/>
          <w:iCs/>
          <w:sz w:val="20"/>
        </w:rPr>
        <w:t>jednostronnej czynności :</w:t>
      </w:r>
    </w:p>
    <w:p w14:paraId="4F316CEE" w14:textId="33D4C4D8" w:rsidR="00BD4443" w:rsidRPr="00F54542" w:rsidRDefault="00BD4443" w:rsidP="00D72B9E">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zmiana danych związanych z obsługą administracyjno – organizacyjną Umowy (np.</w:t>
      </w:r>
      <w:r w:rsidR="008D7315" w:rsidRPr="00F54542">
        <w:rPr>
          <w:rFonts w:ascii="Arial Narrow" w:hAnsi="Arial Narrow"/>
          <w:iCs/>
          <w:sz w:val="20"/>
          <w:lang w:val="pl-PL"/>
        </w:rPr>
        <w:t xml:space="preserve"> </w:t>
      </w:r>
      <w:r w:rsidRPr="00F54542">
        <w:rPr>
          <w:rFonts w:ascii="Arial Narrow" w:hAnsi="Arial Narrow"/>
          <w:iCs/>
          <w:sz w:val="20"/>
        </w:rPr>
        <w:t>zmiana nazw, adresu, rachunku bankowego)</w:t>
      </w:r>
    </w:p>
    <w:p w14:paraId="7D1A2A8C" w14:textId="2F283061" w:rsidR="008D7315" w:rsidRPr="00F54542" w:rsidRDefault="00BD4443" w:rsidP="008D7315">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zmiana danych do faktury/rachunku</w:t>
      </w:r>
      <w:r w:rsidR="008D7315" w:rsidRPr="00F54542">
        <w:rPr>
          <w:rFonts w:ascii="Arial Narrow" w:hAnsi="Arial Narrow"/>
          <w:iCs/>
          <w:sz w:val="20"/>
          <w:lang w:val="pl-PL"/>
        </w:rPr>
        <w:t xml:space="preserve"> </w:t>
      </w:r>
    </w:p>
    <w:p w14:paraId="63827F70" w14:textId="58D946AE" w:rsidR="00BD4443" w:rsidRPr="00F54542" w:rsidRDefault="00BD4443" w:rsidP="008D7315">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zmiana danych teleadresowych, zmiany osób wskazanych do kontaktów między Stronami</w:t>
      </w:r>
      <w:r w:rsidR="008D7315" w:rsidRPr="00F54542">
        <w:rPr>
          <w:rFonts w:ascii="Arial Narrow" w:hAnsi="Arial Narrow"/>
          <w:iCs/>
          <w:sz w:val="20"/>
          <w:lang w:val="pl-PL"/>
        </w:rPr>
        <w:t xml:space="preserve"> </w:t>
      </w:r>
      <w:r w:rsidRPr="00F54542">
        <w:rPr>
          <w:rFonts w:ascii="Arial Narrow" w:hAnsi="Arial Narrow"/>
          <w:iCs/>
          <w:sz w:val="20"/>
        </w:rPr>
        <w:t xml:space="preserve">wskazanych w § </w:t>
      </w:r>
      <w:r w:rsidR="00AB68CB" w:rsidRPr="00F54542">
        <w:rPr>
          <w:rFonts w:ascii="Arial Narrow" w:hAnsi="Arial Narrow"/>
          <w:iCs/>
          <w:sz w:val="20"/>
          <w:lang w:val="pl-PL"/>
        </w:rPr>
        <w:t>1</w:t>
      </w:r>
      <w:r w:rsidRPr="00F54542">
        <w:rPr>
          <w:rFonts w:ascii="Arial Narrow" w:hAnsi="Arial Narrow"/>
          <w:iCs/>
          <w:sz w:val="20"/>
        </w:rPr>
        <w:t>5 Umowy</w:t>
      </w:r>
    </w:p>
    <w:p w14:paraId="3B66075F" w14:textId="3E73C08C" w:rsidR="00BD4443" w:rsidRPr="00F54542" w:rsidRDefault="00BD4443" w:rsidP="006C2E76">
      <w:pPr>
        <w:pStyle w:val="Tekstpodstawowy"/>
        <w:numPr>
          <w:ilvl w:val="0"/>
          <w:numId w:val="43"/>
        </w:numPr>
        <w:suppressAutoHyphens w:val="0"/>
        <w:jc w:val="both"/>
        <w:rPr>
          <w:rFonts w:ascii="Arial Narrow" w:hAnsi="Arial Narrow"/>
          <w:iCs/>
          <w:sz w:val="20"/>
        </w:rPr>
      </w:pPr>
      <w:r w:rsidRPr="00F54542">
        <w:rPr>
          <w:rFonts w:ascii="Arial Narrow" w:hAnsi="Arial Narrow"/>
          <w:iCs/>
          <w:sz w:val="20"/>
        </w:rPr>
        <w:t>Dopuszcza się zmianę zapisów umowy, gdy zaistnieje siła wyższa lub inna, niemożliwa</w:t>
      </w:r>
      <w:r w:rsidR="008D7315" w:rsidRPr="00F54542">
        <w:rPr>
          <w:rFonts w:ascii="Arial Narrow" w:hAnsi="Arial Narrow"/>
          <w:iCs/>
          <w:sz w:val="20"/>
          <w:lang w:val="pl-PL"/>
        </w:rPr>
        <w:t xml:space="preserve"> </w:t>
      </w:r>
      <w:r w:rsidRPr="00F54542">
        <w:rPr>
          <w:rFonts w:ascii="Arial Narrow" w:hAnsi="Arial Narrow"/>
          <w:iCs/>
          <w:sz w:val="20"/>
        </w:rPr>
        <w:t>do przewidzenia w momencie zawarcia umowy okoliczność prawna, ekonomiczna lub techniczna, w</w:t>
      </w:r>
      <w:r w:rsidR="008D7315" w:rsidRPr="00F54542">
        <w:rPr>
          <w:rFonts w:ascii="Arial Narrow" w:hAnsi="Arial Narrow"/>
          <w:iCs/>
          <w:sz w:val="20"/>
          <w:lang w:val="pl-PL"/>
        </w:rPr>
        <w:t xml:space="preserve"> </w:t>
      </w:r>
      <w:r w:rsidRPr="00F54542">
        <w:rPr>
          <w:rFonts w:ascii="Arial Narrow" w:hAnsi="Arial Narrow"/>
          <w:iCs/>
          <w:sz w:val="20"/>
        </w:rPr>
        <w:t>tym wprowadzone przepisami prawa ograniczenia/obostrzenia uniemożliwiające wykonanie umowy</w:t>
      </w:r>
      <w:r w:rsidR="008D7315" w:rsidRPr="00F54542">
        <w:rPr>
          <w:rFonts w:ascii="Arial Narrow" w:hAnsi="Arial Narrow"/>
          <w:iCs/>
          <w:sz w:val="20"/>
          <w:lang w:val="pl-PL"/>
        </w:rPr>
        <w:t xml:space="preserve"> </w:t>
      </w:r>
      <w:r w:rsidRPr="00F54542">
        <w:rPr>
          <w:rFonts w:ascii="Arial Narrow" w:hAnsi="Arial Narrow"/>
          <w:iCs/>
          <w:sz w:val="20"/>
        </w:rPr>
        <w:t>związane z zaistnieniem stanu zagrożenia epidemicznego lub stanu epidemii, i za którą żadna ze stronnie ponosi odpowiedzialności, skutkująca brakiem możliwości należytego wykonania umowy lub</w:t>
      </w:r>
      <w:r w:rsidR="008D7315" w:rsidRPr="00F54542">
        <w:rPr>
          <w:rFonts w:ascii="Arial Narrow" w:hAnsi="Arial Narrow"/>
          <w:iCs/>
          <w:sz w:val="20"/>
          <w:lang w:val="pl-PL"/>
        </w:rPr>
        <w:t xml:space="preserve"> </w:t>
      </w:r>
      <w:r w:rsidRPr="00F54542">
        <w:rPr>
          <w:rFonts w:ascii="Arial Narrow" w:hAnsi="Arial Narrow"/>
          <w:iCs/>
          <w:sz w:val="20"/>
        </w:rPr>
        <w:t xml:space="preserve">wprowadzenie tych zmian jest korzystne dla </w:t>
      </w:r>
      <w:r w:rsidR="00ED44AC" w:rsidRPr="00F54542">
        <w:rPr>
          <w:rFonts w:ascii="Arial Narrow" w:hAnsi="Arial Narrow"/>
          <w:iCs/>
          <w:sz w:val="20"/>
        </w:rPr>
        <w:t>Zleceniodawcę</w:t>
      </w:r>
      <w:r w:rsidRPr="00F54542">
        <w:rPr>
          <w:rFonts w:ascii="Arial Narrow" w:hAnsi="Arial Narrow"/>
          <w:iCs/>
          <w:sz w:val="20"/>
        </w:rPr>
        <w:t>, w tym wprowadzone przepisami prawa</w:t>
      </w:r>
      <w:r w:rsidR="008D7315" w:rsidRPr="00F54542">
        <w:rPr>
          <w:rFonts w:ascii="Arial Narrow" w:hAnsi="Arial Narrow"/>
          <w:iCs/>
          <w:sz w:val="20"/>
          <w:lang w:val="pl-PL"/>
        </w:rPr>
        <w:t xml:space="preserve"> </w:t>
      </w:r>
      <w:r w:rsidRPr="00F54542">
        <w:rPr>
          <w:rFonts w:ascii="Arial Narrow" w:hAnsi="Arial Narrow"/>
          <w:iCs/>
          <w:sz w:val="20"/>
        </w:rPr>
        <w:t>ograniczenia/obostrzenia uniemożliwiające wykonanie</w:t>
      </w:r>
    </w:p>
    <w:p w14:paraId="3BFD9468" w14:textId="25E14636" w:rsidR="00BD4443" w:rsidRPr="00F54542" w:rsidRDefault="00BD4443" w:rsidP="00471891">
      <w:pPr>
        <w:pStyle w:val="Tekstpodstawowy"/>
        <w:numPr>
          <w:ilvl w:val="0"/>
          <w:numId w:val="43"/>
        </w:numPr>
        <w:suppressAutoHyphens w:val="0"/>
        <w:jc w:val="both"/>
        <w:rPr>
          <w:rFonts w:ascii="Arial Narrow" w:hAnsi="Arial Narrow"/>
          <w:iCs/>
          <w:sz w:val="20"/>
        </w:rPr>
      </w:pPr>
      <w:r w:rsidRPr="00F54542">
        <w:rPr>
          <w:rFonts w:ascii="Arial Narrow" w:hAnsi="Arial Narrow"/>
          <w:iCs/>
          <w:sz w:val="20"/>
        </w:rPr>
        <w:t>Za siłę wyższą (Siła Wyższa) uważa się zdarzenie nadzwyczajne i zewnętrzne, na którego</w:t>
      </w:r>
      <w:r w:rsidR="008D7315" w:rsidRPr="00F54542">
        <w:rPr>
          <w:rFonts w:ascii="Arial Narrow" w:hAnsi="Arial Narrow"/>
          <w:iCs/>
          <w:sz w:val="20"/>
          <w:lang w:val="pl-PL"/>
        </w:rPr>
        <w:t xml:space="preserve"> </w:t>
      </w:r>
      <w:r w:rsidRPr="00F54542">
        <w:rPr>
          <w:rFonts w:ascii="Arial Narrow" w:hAnsi="Arial Narrow"/>
          <w:iCs/>
          <w:sz w:val="20"/>
        </w:rPr>
        <w:t>wystąpienie i trwanie Strona nie ma wpływu oraz któremu to zdarzeniu, lub jego skutkom, nie była w</w:t>
      </w:r>
      <w:r w:rsidR="008D7315" w:rsidRPr="00F54542">
        <w:rPr>
          <w:rFonts w:ascii="Arial Narrow" w:hAnsi="Arial Narrow"/>
          <w:iCs/>
          <w:sz w:val="20"/>
          <w:lang w:val="pl-PL"/>
        </w:rPr>
        <w:t xml:space="preserve"> </w:t>
      </w:r>
      <w:r w:rsidRPr="00F54542">
        <w:rPr>
          <w:rFonts w:ascii="Arial Narrow" w:hAnsi="Arial Narrow"/>
          <w:iCs/>
          <w:sz w:val="20"/>
        </w:rPr>
        <w:t>stanie zapobiec pomimo dołożenia należytej staranności. Za Siłę Wyższą uważa się w szczególności</w:t>
      </w:r>
      <w:r w:rsidR="008D7315" w:rsidRPr="00F54542">
        <w:rPr>
          <w:rFonts w:ascii="Arial Narrow" w:hAnsi="Arial Narrow"/>
          <w:iCs/>
          <w:sz w:val="20"/>
          <w:lang w:val="pl-PL"/>
        </w:rPr>
        <w:t xml:space="preserve"> </w:t>
      </w:r>
      <w:r w:rsidRPr="00F54542">
        <w:rPr>
          <w:rFonts w:ascii="Arial Narrow" w:hAnsi="Arial Narrow"/>
          <w:iCs/>
          <w:sz w:val="20"/>
        </w:rPr>
        <w:t>klęski żywiołowe.</w:t>
      </w:r>
    </w:p>
    <w:p w14:paraId="0A331F05" w14:textId="51175656" w:rsidR="00BD4443" w:rsidRPr="00F54542" w:rsidRDefault="00BD4443" w:rsidP="005A2B22">
      <w:pPr>
        <w:pStyle w:val="Tekstpodstawowy"/>
        <w:numPr>
          <w:ilvl w:val="0"/>
          <w:numId w:val="43"/>
        </w:numPr>
        <w:suppressAutoHyphens w:val="0"/>
        <w:jc w:val="both"/>
        <w:rPr>
          <w:rFonts w:ascii="Arial Narrow" w:hAnsi="Arial Narrow"/>
          <w:iCs/>
          <w:sz w:val="20"/>
        </w:rPr>
      </w:pPr>
      <w:r w:rsidRPr="00F54542">
        <w:rPr>
          <w:rFonts w:ascii="Arial Narrow" w:hAnsi="Arial Narrow"/>
          <w:iCs/>
          <w:sz w:val="20"/>
        </w:rPr>
        <w:t>Do Siły Wyższej nie zalicza się:</w:t>
      </w:r>
    </w:p>
    <w:p w14:paraId="4E21B7C8" w14:textId="03D0A656" w:rsidR="00BD4443" w:rsidRPr="00F54542" w:rsidRDefault="00BD4443" w:rsidP="00B90492">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zdarzenia zawinionego przez Stronę Umowy albo przez osobę trzecią, za którą ta Strona</w:t>
      </w:r>
      <w:r w:rsidR="008D7315" w:rsidRPr="00F54542">
        <w:rPr>
          <w:rFonts w:ascii="Arial Narrow" w:hAnsi="Arial Narrow"/>
          <w:iCs/>
          <w:sz w:val="20"/>
          <w:lang w:val="pl-PL"/>
        </w:rPr>
        <w:t xml:space="preserve"> </w:t>
      </w:r>
      <w:r w:rsidRPr="00F54542">
        <w:rPr>
          <w:rFonts w:ascii="Arial Narrow" w:hAnsi="Arial Narrow"/>
          <w:iCs/>
          <w:sz w:val="20"/>
        </w:rPr>
        <w:t>odpowiada,</w:t>
      </w:r>
    </w:p>
    <w:p w14:paraId="7E944DF1" w14:textId="3E4BB5D4" w:rsidR="00BD4443" w:rsidRPr="00F54542" w:rsidRDefault="00BD4443" w:rsidP="008D7315">
      <w:pPr>
        <w:pStyle w:val="Tekstpodstawowy"/>
        <w:numPr>
          <w:ilvl w:val="1"/>
          <w:numId w:val="43"/>
        </w:numPr>
        <w:suppressAutoHyphens w:val="0"/>
        <w:jc w:val="both"/>
        <w:rPr>
          <w:rFonts w:ascii="Arial Narrow" w:hAnsi="Arial Narrow"/>
          <w:iCs/>
          <w:sz w:val="20"/>
        </w:rPr>
      </w:pPr>
      <w:r w:rsidRPr="00F54542">
        <w:rPr>
          <w:rFonts w:ascii="Arial Narrow" w:hAnsi="Arial Narrow"/>
          <w:iCs/>
          <w:sz w:val="20"/>
        </w:rPr>
        <w:t>braku środków finansowych, chyba że ich brak wynika z zaistnienia Siły Wyższej.</w:t>
      </w:r>
    </w:p>
    <w:p w14:paraId="37FEBBBB" w14:textId="1E942973" w:rsidR="00BD4443" w:rsidRPr="00F54542" w:rsidRDefault="00BD4443" w:rsidP="00665812">
      <w:pPr>
        <w:pStyle w:val="Tekstpodstawowy"/>
        <w:numPr>
          <w:ilvl w:val="0"/>
          <w:numId w:val="43"/>
        </w:numPr>
        <w:suppressAutoHyphens w:val="0"/>
        <w:jc w:val="both"/>
        <w:rPr>
          <w:rFonts w:ascii="Arial Narrow" w:hAnsi="Arial Narrow"/>
          <w:iCs/>
          <w:sz w:val="20"/>
        </w:rPr>
      </w:pPr>
      <w:r w:rsidRPr="00F54542">
        <w:rPr>
          <w:rFonts w:ascii="Arial Narrow" w:hAnsi="Arial Narrow"/>
          <w:iCs/>
          <w:sz w:val="20"/>
        </w:rPr>
        <w:t>Strona, która stwierdzi wystąpienie Siły Wyższej, ma obowiązek niezwłocznie poinformować o tym</w:t>
      </w:r>
      <w:r w:rsidR="008D7315" w:rsidRPr="00F54542">
        <w:rPr>
          <w:rFonts w:ascii="Arial Narrow" w:hAnsi="Arial Narrow"/>
          <w:iCs/>
          <w:sz w:val="20"/>
          <w:lang w:val="pl-PL"/>
        </w:rPr>
        <w:t xml:space="preserve"> </w:t>
      </w:r>
      <w:r w:rsidRPr="00F54542">
        <w:rPr>
          <w:rFonts w:ascii="Arial Narrow" w:hAnsi="Arial Narrow"/>
          <w:iCs/>
          <w:sz w:val="20"/>
        </w:rPr>
        <w:t>drugą Stronę. Zawiadomienie o wystąpieniu Siły Wyższej musi zawierać opis okoliczności zdarzenia</w:t>
      </w:r>
      <w:r w:rsidR="008D7315" w:rsidRPr="00F54542">
        <w:rPr>
          <w:rFonts w:ascii="Arial Narrow" w:hAnsi="Arial Narrow"/>
          <w:iCs/>
          <w:sz w:val="20"/>
          <w:lang w:val="pl-PL"/>
        </w:rPr>
        <w:t xml:space="preserve"> </w:t>
      </w:r>
      <w:r w:rsidRPr="00F54542">
        <w:rPr>
          <w:rFonts w:ascii="Arial Narrow" w:hAnsi="Arial Narrow"/>
          <w:iCs/>
          <w:sz w:val="20"/>
        </w:rPr>
        <w:t>oraz, jeżeli to możliwe, ocenę jego wpływu na wykonanie zobowiązań umownych, w tym na</w:t>
      </w:r>
      <w:r w:rsidR="008D7315" w:rsidRPr="00F54542">
        <w:rPr>
          <w:rFonts w:ascii="Arial Narrow" w:hAnsi="Arial Narrow"/>
          <w:iCs/>
          <w:sz w:val="20"/>
          <w:lang w:val="pl-PL"/>
        </w:rPr>
        <w:t xml:space="preserve"> </w:t>
      </w:r>
      <w:r w:rsidRPr="00F54542">
        <w:rPr>
          <w:rFonts w:ascii="Arial Narrow" w:hAnsi="Arial Narrow"/>
          <w:iCs/>
          <w:sz w:val="20"/>
        </w:rPr>
        <w:t>przewidziane w Umowie terminy</w:t>
      </w:r>
    </w:p>
    <w:p w14:paraId="41665997" w14:textId="77777777" w:rsidR="00BF6F2F" w:rsidRPr="00F54542" w:rsidRDefault="00BF6F2F" w:rsidP="004B32AA">
      <w:pPr>
        <w:pStyle w:val="KWADRATY"/>
        <w:numPr>
          <w:ilvl w:val="0"/>
          <w:numId w:val="0"/>
        </w:numPr>
        <w:tabs>
          <w:tab w:val="left" w:pos="708"/>
        </w:tabs>
        <w:ind w:left="3900" w:hanging="3900"/>
        <w:jc w:val="center"/>
        <w:rPr>
          <w:rFonts w:ascii="Arial Narrow" w:hAnsi="Arial Narrow" w:cs="Arial"/>
          <w:b/>
          <w:bCs/>
        </w:rPr>
      </w:pPr>
    </w:p>
    <w:p w14:paraId="080FF5AE" w14:textId="77777777" w:rsidR="00BF6F2F" w:rsidRPr="00F54542" w:rsidRDefault="00BF6F2F" w:rsidP="004B32AA">
      <w:pPr>
        <w:pStyle w:val="KWADRATY"/>
        <w:numPr>
          <w:ilvl w:val="0"/>
          <w:numId w:val="0"/>
        </w:numPr>
        <w:tabs>
          <w:tab w:val="left" w:pos="708"/>
        </w:tabs>
        <w:ind w:left="3900" w:hanging="3900"/>
        <w:jc w:val="center"/>
        <w:rPr>
          <w:rFonts w:ascii="Arial Narrow" w:hAnsi="Arial Narrow" w:cs="Arial"/>
          <w:b/>
          <w:bCs/>
        </w:rPr>
      </w:pPr>
    </w:p>
    <w:p w14:paraId="0A2E5136" w14:textId="3FC384E6" w:rsidR="004B527E" w:rsidRPr="00F54542" w:rsidRDefault="004B527E" w:rsidP="004B32AA">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 xml:space="preserve">§ </w:t>
      </w:r>
      <w:r w:rsidR="00AB68CB" w:rsidRPr="00F54542">
        <w:rPr>
          <w:rFonts w:ascii="Arial Narrow" w:hAnsi="Arial Narrow" w:cs="Arial"/>
          <w:b/>
          <w:bCs/>
        </w:rPr>
        <w:t>10</w:t>
      </w:r>
    </w:p>
    <w:p w14:paraId="2DEE3014" w14:textId="77777777" w:rsidR="004B527E" w:rsidRPr="00F54542" w:rsidRDefault="004B527E" w:rsidP="004B32AA">
      <w:pPr>
        <w:pStyle w:val="KWADRATY"/>
        <w:numPr>
          <w:ilvl w:val="0"/>
          <w:numId w:val="0"/>
        </w:numPr>
        <w:jc w:val="center"/>
        <w:rPr>
          <w:rFonts w:ascii="Arial Narrow" w:hAnsi="Arial Narrow" w:cs="Arial"/>
          <w:b/>
          <w:bCs/>
        </w:rPr>
      </w:pPr>
      <w:r w:rsidRPr="00F54542">
        <w:rPr>
          <w:rFonts w:ascii="Arial Narrow" w:hAnsi="Arial Narrow" w:cs="Arial"/>
          <w:b/>
          <w:bCs/>
        </w:rPr>
        <w:t>Obowiązki informacyjne</w:t>
      </w:r>
    </w:p>
    <w:p w14:paraId="25B7303B" w14:textId="0044A5E7" w:rsidR="004B527E" w:rsidRPr="00F54542" w:rsidRDefault="004B527E" w:rsidP="004B32AA">
      <w:pPr>
        <w:pStyle w:val="Tekstpodstawowy"/>
        <w:numPr>
          <w:ilvl w:val="0"/>
          <w:numId w:val="7"/>
        </w:numPr>
        <w:suppressAutoHyphens w:val="0"/>
        <w:ind w:hanging="444"/>
        <w:jc w:val="both"/>
        <w:rPr>
          <w:rFonts w:ascii="Arial Narrow" w:hAnsi="Arial Narrow"/>
          <w:sz w:val="20"/>
        </w:rPr>
      </w:pPr>
      <w:r w:rsidRPr="00F54542">
        <w:rPr>
          <w:rFonts w:ascii="Arial Narrow" w:hAnsi="Arial Narrow"/>
          <w:sz w:val="20"/>
        </w:rPr>
        <w:t>Strony zobowiązują się informować nawzajem o niemożności przeprowadzenia</w:t>
      </w:r>
      <w:r w:rsidR="005D1F91" w:rsidRPr="00F54542">
        <w:rPr>
          <w:rFonts w:ascii="Arial Narrow" w:hAnsi="Arial Narrow"/>
          <w:sz w:val="20"/>
          <w:lang w:val="pl-PL"/>
        </w:rPr>
        <w:t xml:space="preserve"> poradnictwa zawodowego (indywidualnego lub grupowego)</w:t>
      </w:r>
      <w:r w:rsidRPr="00F54542">
        <w:rPr>
          <w:rFonts w:ascii="Arial Narrow" w:hAnsi="Arial Narrow"/>
          <w:sz w:val="20"/>
        </w:rPr>
        <w:t xml:space="preserve"> lub o zmianie warunków </w:t>
      </w:r>
      <w:r w:rsidR="005D1F91" w:rsidRPr="00F54542">
        <w:rPr>
          <w:rFonts w:ascii="Arial Narrow" w:hAnsi="Arial Narrow"/>
          <w:sz w:val="20"/>
          <w:lang w:val="pl-PL"/>
        </w:rPr>
        <w:t>poradnictwa zawodowego</w:t>
      </w:r>
      <w:r w:rsidRPr="00F54542">
        <w:rPr>
          <w:rFonts w:ascii="Arial Narrow" w:hAnsi="Arial Narrow"/>
          <w:sz w:val="20"/>
        </w:rPr>
        <w:t xml:space="preserve"> niezwłocznie, jednakże co najmniej na 1 dzień przed planowaną datą przeprowadzenia </w:t>
      </w:r>
      <w:r w:rsidR="005D1F91" w:rsidRPr="00F54542">
        <w:rPr>
          <w:rFonts w:ascii="Arial Narrow" w:hAnsi="Arial Narrow"/>
          <w:sz w:val="20"/>
          <w:lang w:val="pl-PL"/>
        </w:rPr>
        <w:t>poradnictwa zawodowego (indywidualnego lub grupowego)</w:t>
      </w:r>
      <w:r w:rsidRPr="00F54542">
        <w:rPr>
          <w:rFonts w:ascii="Arial Narrow" w:hAnsi="Arial Narrow"/>
          <w:sz w:val="20"/>
        </w:rPr>
        <w:t>.</w:t>
      </w:r>
    </w:p>
    <w:p w14:paraId="7FC20D6A" w14:textId="00734995" w:rsidR="004B527E" w:rsidRPr="00F54542" w:rsidRDefault="004B527E" w:rsidP="004B32AA">
      <w:pPr>
        <w:pStyle w:val="Tekstpodstawowy"/>
        <w:numPr>
          <w:ilvl w:val="0"/>
          <w:numId w:val="7"/>
        </w:numPr>
        <w:suppressAutoHyphens w:val="0"/>
        <w:ind w:right="26" w:hanging="444"/>
        <w:jc w:val="both"/>
        <w:rPr>
          <w:rFonts w:ascii="Arial Narrow" w:hAnsi="Arial Narrow"/>
          <w:sz w:val="20"/>
        </w:rPr>
      </w:pPr>
      <w:r w:rsidRPr="00F54542">
        <w:rPr>
          <w:rFonts w:ascii="Arial Narrow" w:hAnsi="Arial Narrow"/>
          <w:noProof/>
          <w:sz w:val="20"/>
        </w:rPr>
        <w:t>Zleceniobiorca zobowiązuje się</w:t>
      </w:r>
      <w:r w:rsidRPr="00F54542">
        <w:rPr>
          <w:rFonts w:ascii="Arial Narrow" w:hAnsi="Arial Narrow"/>
          <w:sz w:val="20"/>
        </w:rPr>
        <w:t xml:space="preserve"> informować Zleceniodawcę o każdej niemożności przeprowadzenia indywidualnego </w:t>
      </w:r>
      <w:r w:rsidR="005D1F91" w:rsidRPr="00F54542">
        <w:rPr>
          <w:rFonts w:ascii="Arial Narrow" w:hAnsi="Arial Narrow"/>
          <w:sz w:val="20"/>
          <w:lang w:val="pl-PL"/>
        </w:rPr>
        <w:t>poradnictwa</w:t>
      </w:r>
      <w:r w:rsidRPr="00F54542">
        <w:rPr>
          <w:rFonts w:ascii="Arial Narrow" w:hAnsi="Arial Narrow"/>
          <w:sz w:val="20"/>
        </w:rPr>
        <w:t xml:space="preserve"> albo o każdej zmianie warunków przeprowadzenia </w:t>
      </w:r>
      <w:r w:rsidR="005D1F91" w:rsidRPr="00F54542">
        <w:rPr>
          <w:rFonts w:ascii="Arial Narrow" w:hAnsi="Arial Narrow"/>
          <w:sz w:val="20"/>
          <w:lang w:val="pl-PL"/>
        </w:rPr>
        <w:t xml:space="preserve">poradnictwa zawodowego </w:t>
      </w:r>
      <w:r w:rsidRPr="00F54542">
        <w:rPr>
          <w:rFonts w:ascii="Arial Narrow" w:hAnsi="Arial Narrow"/>
          <w:sz w:val="20"/>
        </w:rPr>
        <w:t>z przyczyn niezależnych od żadnej ze Stron (wypadki losowe), niezwłocznie po uzyskaniu informacji w tym zakresie.</w:t>
      </w:r>
    </w:p>
    <w:p w14:paraId="52898E5F" w14:textId="77777777" w:rsidR="004B527E" w:rsidRPr="00F54542" w:rsidRDefault="004B527E" w:rsidP="004B32AA">
      <w:pPr>
        <w:pStyle w:val="KWADRATY"/>
        <w:numPr>
          <w:ilvl w:val="0"/>
          <w:numId w:val="0"/>
        </w:numPr>
        <w:tabs>
          <w:tab w:val="left" w:pos="708"/>
        </w:tabs>
        <w:ind w:left="3900" w:hanging="3900"/>
        <w:jc w:val="center"/>
        <w:rPr>
          <w:rFonts w:ascii="Arial Narrow" w:hAnsi="Arial Narrow" w:cs="Arial"/>
          <w:b/>
          <w:bCs/>
        </w:rPr>
      </w:pPr>
    </w:p>
    <w:p w14:paraId="0227BDE3" w14:textId="2DE0F73E" w:rsidR="004B527E" w:rsidRPr="00F54542" w:rsidRDefault="004B527E" w:rsidP="004B32AA">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 xml:space="preserve">§ </w:t>
      </w:r>
      <w:r w:rsidR="00AB68CB" w:rsidRPr="00F54542">
        <w:rPr>
          <w:rFonts w:ascii="Arial Narrow" w:hAnsi="Arial Narrow" w:cs="Arial"/>
          <w:b/>
          <w:bCs/>
        </w:rPr>
        <w:t>11</w:t>
      </w:r>
    </w:p>
    <w:p w14:paraId="49AC6C1B" w14:textId="77777777" w:rsidR="004B527E" w:rsidRPr="00F54542" w:rsidRDefault="004B527E" w:rsidP="004B32AA">
      <w:pPr>
        <w:pStyle w:val="KWADRATY"/>
        <w:numPr>
          <w:ilvl w:val="0"/>
          <w:numId w:val="0"/>
        </w:numPr>
        <w:tabs>
          <w:tab w:val="left" w:pos="708"/>
        </w:tabs>
        <w:ind w:left="3900" w:hanging="3900"/>
        <w:jc w:val="center"/>
        <w:rPr>
          <w:rFonts w:ascii="Arial Narrow" w:hAnsi="Arial Narrow" w:cs="Arial"/>
          <w:b/>
          <w:bCs/>
        </w:rPr>
      </w:pPr>
      <w:r w:rsidRPr="00F54542">
        <w:rPr>
          <w:rFonts w:ascii="Arial Narrow" w:hAnsi="Arial Narrow" w:cs="Arial"/>
          <w:b/>
          <w:bCs/>
        </w:rPr>
        <w:t>Zachowanie tajemnicy</w:t>
      </w:r>
    </w:p>
    <w:p w14:paraId="76BC1BF4" w14:textId="77777777" w:rsidR="004B527E" w:rsidRPr="00F54542" w:rsidRDefault="004B527E" w:rsidP="004B32AA">
      <w:pPr>
        <w:pStyle w:val="Tekstpodstawowy"/>
        <w:numPr>
          <w:ilvl w:val="0"/>
          <w:numId w:val="10"/>
        </w:numPr>
        <w:suppressAutoHyphens w:val="0"/>
        <w:jc w:val="both"/>
        <w:rPr>
          <w:rFonts w:ascii="Arial Narrow" w:hAnsi="Arial Narrow"/>
          <w:bCs/>
          <w:i/>
          <w:iCs/>
          <w:sz w:val="20"/>
        </w:rPr>
      </w:pPr>
      <w:r w:rsidRPr="00F54542">
        <w:rPr>
          <w:rFonts w:ascii="Arial Narrow" w:hAnsi="Arial Narrow"/>
          <w:bCs/>
          <w:iCs/>
          <w:sz w:val="20"/>
        </w:rPr>
        <w:t xml:space="preserve">Wszelkie przekazane przez jedną ze Stron drugiej Stronie w formie ustnej, pisemnej, zakodowanej, graficznej lub </w:t>
      </w:r>
      <w:r w:rsidRPr="00F54542">
        <w:rPr>
          <w:rFonts w:ascii="Arial Narrow" w:hAnsi="Arial Narrow"/>
          <w:bCs/>
          <w:sz w:val="20"/>
        </w:rPr>
        <w:t>innej formie rzeczowej, łącznie z formą elektroniczną lub magnetyczną, informacje i metody programowe, techniczne, handlowe, finansowe i organizacyjne, a w szczególności materiały doradcze, plany, projekty, bazy danych klientów itp. stanowią tajemnicę tej Strony.</w:t>
      </w:r>
    </w:p>
    <w:p w14:paraId="29894FCF" w14:textId="77777777" w:rsidR="004B527E" w:rsidRPr="00F54542" w:rsidRDefault="004B527E" w:rsidP="004B32AA">
      <w:pPr>
        <w:pStyle w:val="Tekstpodstawowy"/>
        <w:numPr>
          <w:ilvl w:val="0"/>
          <w:numId w:val="10"/>
        </w:numPr>
        <w:suppressAutoHyphens w:val="0"/>
        <w:jc w:val="both"/>
        <w:rPr>
          <w:rFonts w:ascii="Arial Narrow" w:hAnsi="Arial Narrow"/>
          <w:bCs/>
          <w:i/>
          <w:iCs/>
          <w:sz w:val="20"/>
        </w:rPr>
      </w:pPr>
      <w:r w:rsidRPr="00F54542">
        <w:rPr>
          <w:rFonts w:ascii="Arial Narrow" w:hAnsi="Arial Narrow"/>
          <w:bCs/>
          <w:sz w:val="20"/>
        </w:rPr>
        <w:t xml:space="preserve">Informacjami poufnymi są również dane osobowe oraz wszelkie inne informacje dotyczące osób zatrudnianych przez </w:t>
      </w:r>
      <w:r w:rsidRPr="00F54542">
        <w:rPr>
          <w:rFonts w:ascii="Arial Narrow" w:hAnsi="Arial Narrow"/>
          <w:bCs/>
          <w:iCs/>
          <w:sz w:val="20"/>
        </w:rPr>
        <w:t>Strony</w:t>
      </w:r>
      <w:r w:rsidRPr="00F54542">
        <w:rPr>
          <w:rFonts w:ascii="Arial Narrow" w:hAnsi="Arial Narrow"/>
          <w:bCs/>
          <w:sz w:val="20"/>
        </w:rPr>
        <w:t xml:space="preserve">, które są </w:t>
      </w:r>
      <w:r w:rsidRPr="00F54542">
        <w:rPr>
          <w:rFonts w:ascii="Arial Narrow" w:hAnsi="Arial Narrow"/>
          <w:bCs/>
          <w:iCs/>
          <w:sz w:val="20"/>
        </w:rPr>
        <w:t xml:space="preserve">im </w:t>
      </w:r>
      <w:r w:rsidRPr="00F54542">
        <w:rPr>
          <w:rFonts w:ascii="Arial Narrow" w:hAnsi="Arial Narrow"/>
          <w:bCs/>
          <w:sz w:val="20"/>
        </w:rPr>
        <w:t>znane lub do których mają dostęp w związku z wykonywaniem niniejszej umowy.</w:t>
      </w:r>
    </w:p>
    <w:p w14:paraId="13C78EE5" w14:textId="77777777" w:rsidR="004B527E" w:rsidRPr="00F54542" w:rsidRDefault="004B527E" w:rsidP="004B32AA">
      <w:pPr>
        <w:pStyle w:val="Tekstpodstawowy"/>
        <w:numPr>
          <w:ilvl w:val="0"/>
          <w:numId w:val="10"/>
        </w:numPr>
        <w:suppressAutoHyphens w:val="0"/>
        <w:jc w:val="both"/>
        <w:rPr>
          <w:rFonts w:ascii="Arial Narrow" w:hAnsi="Arial Narrow"/>
          <w:bCs/>
          <w:sz w:val="20"/>
        </w:rPr>
      </w:pPr>
      <w:r w:rsidRPr="00F54542">
        <w:rPr>
          <w:rFonts w:ascii="Arial Narrow" w:hAnsi="Arial Narrow"/>
          <w:bCs/>
          <w:sz w:val="20"/>
        </w:rPr>
        <w:t xml:space="preserve">W czasie trwania niniejszej umowy, a także po jego zakończeniu </w:t>
      </w:r>
      <w:r w:rsidRPr="00F54542">
        <w:rPr>
          <w:rFonts w:ascii="Arial Narrow" w:hAnsi="Arial Narrow"/>
          <w:bCs/>
          <w:iCs/>
          <w:sz w:val="20"/>
        </w:rPr>
        <w:t>Strony</w:t>
      </w:r>
      <w:r w:rsidRPr="00F54542">
        <w:rPr>
          <w:rFonts w:ascii="Arial Narrow" w:hAnsi="Arial Narrow"/>
          <w:bCs/>
          <w:sz w:val="20"/>
        </w:rPr>
        <w:t xml:space="preserve"> zobowiązują się zachować informacje, o których mowa w ustępach powyższych w ścisłej tajemnicy, a w szczególności nie kopiować lub w jakikolwiek sposób powielać tych informacji lub zezwalać osobom trzecim na kopiowanie lub powielanie, z wyjątkiem użycia</w:t>
      </w:r>
      <w:r w:rsidRPr="00F54542">
        <w:rPr>
          <w:rFonts w:ascii="Arial Narrow" w:hAnsi="Arial Narrow"/>
          <w:bCs/>
          <w:iCs/>
          <w:sz w:val="20"/>
        </w:rPr>
        <w:t xml:space="preserve"> zgodnego z interesem Stron. Strony</w:t>
      </w:r>
      <w:r w:rsidRPr="00F54542">
        <w:rPr>
          <w:rFonts w:ascii="Arial Narrow" w:hAnsi="Arial Narrow"/>
          <w:bCs/>
          <w:sz w:val="20"/>
        </w:rPr>
        <w:t xml:space="preserve"> </w:t>
      </w:r>
      <w:r w:rsidRPr="00F54542">
        <w:rPr>
          <w:rFonts w:ascii="Arial Narrow" w:hAnsi="Arial Narrow"/>
          <w:bCs/>
          <w:iCs/>
          <w:sz w:val="20"/>
        </w:rPr>
        <w:lastRenderedPageBreak/>
        <w:t>zobowiązują się również niezwłocznie siebie informować o odkryciu jakiejkolwiek straty, ujawnieniu lub powielaniu informacji, naruszeniu poufności lub sprzeniewierzeniu informacji</w:t>
      </w:r>
      <w:r w:rsidRPr="00F54542">
        <w:rPr>
          <w:rFonts w:ascii="Arial Narrow" w:hAnsi="Arial Narrow"/>
          <w:bCs/>
          <w:i/>
          <w:iCs/>
          <w:sz w:val="20"/>
        </w:rPr>
        <w:t>.</w:t>
      </w:r>
    </w:p>
    <w:p w14:paraId="69C1A0BC" w14:textId="36E73685" w:rsidR="004B527E" w:rsidRPr="00F54542" w:rsidRDefault="004B527E" w:rsidP="004B32AA">
      <w:pPr>
        <w:pStyle w:val="Tekstpodstawowy"/>
        <w:numPr>
          <w:ilvl w:val="0"/>
          <w:numId w:val="10"/>
        </w:numPr>
        <w:suppressAutoHyphens w:val="0"/>
        <w:ind w:right="26"/>
        <w:jc w:val="both"/>
        <w:rPr>
          <w:rFonts w:ascii="Arial Narrow" w:hAnsi="Arial Narrow"/>
          <w:sz w:val="20"/>
        </w:rPr>
      </w:pPr>
      <w:r w:rsidRPr="00F54542">
        <w:rPr>
          <w:rFonts w:ascii="Arial Narrow" w:hAnsi="Arial Narrow"/>
          <w:sz w:val="20"/>
        </w:rPr>
        <w:t xml:space="preserve">W </w:t>
      </w:r>
      <w:r w:rsidRPr="00F54542">
        <w:rPr>
          <w:rFonts w:ascii="Arial Narrow" w:hAnsi="Arial Narrow"/>
          <w:bCs/>
          <w:sz w:val="20"/>
        </w:rPr>
        <w:t xml:space="preserve">przypadku naruszenia postanowień § </w:t>
      </w:r>
      <w:r w:rsidR="00D23E66" w:rsidRPr="00F54542">
        <w:rPr>
          <w:rFonts w:ascii="Arial Narrow" w:hAnsi="Arial Narrow"/>
          <w:bCs/>
          <w:sz w:val="20"/>
          <w:lang w:val="pl-PL"/>
        </w:rPr>
        <w:t>11</w:t>
      </w:r>
      <w:r w:rsidRPr="00F54542">
        <w:rPr>
          <w:rFonts w:ascii="Arial Narrow" w:hAnsi="Arial Narrow"/>
          <w:bCs/>
          <w:sz w:val="20"/>
        </w:rPr>
        <w:t xml:space="preserve"> ust. 1-3 niniejszej umowy, </w:t>
      </w:r>
      <w:r w:rsidRPr="00F54542">
        <w:rPr>
          <w:rFonts w:ascii="Arial Narrow" w:hAnsi="Arial Narrow"/>
          <w:bCs/>
          <w:iCs/>
          <w:sz w:val="20"/>
        </w:rPr>
        <w:t xml:space="preserve">Strona je naruszająca </w:t>
      </w:r>
      <w:r w:rsidRPr="00F54542" w:rsidDel="000E39B9">
        <w:rPr>
          <w:rFonts w:ascii="Arial Narrow" w:hAnsi="Arial Narrow"/>
          <w:bCs/>
          <w:iCs/>
          <w:sz w:val="20"/>
        </w:rPr>
        <w:t>zobowiązana</w:t>
      </w:r>
      <w:r w:rsidRPr="00F54542">
        <w:rPr>
          <w:rFonts w:ascii="Arial Narrow" w:hAnsi="Arial Narrow"/>
          <w:bCs/>
          <w:sz w:val="20"/>
        </w:rPr>
        <w:t xml:space="preserve"> jest do zapłaty na rzecz drugiej Strony kary umownej w wysokości 3 000,00</w:t>
      </w:r>
      <w:r w:rsidRPr="00F54542">
        <w:rPr>
          <w:rFonts w:ascii="Arial Narrow" w:hAnsi="Arial Narrow"/>
          <w:bCs/>
          <w:i/>
          <w:sz w:val="20"/>
        </w:rPr>
        <w:t xml:space="preserve"> </w:t>
      </w:r>
      <w:r w:rsidRPr="00F54542">
        <w:rPr>
          <w:rFonts w:ascii="Arial Narrow" w:hAnsi="Arial Narrow"/>
          <w:bCs/>
          <w:sz w:val="20"/>
        </w:rPr>
        <w:t>(słownie: trzech tysięcy) złotych za każdorazowe naruszenie.</w:t>
      </w:r>
      <w:r w:rsidRPr="00F54542">
        <w:rPr>
          <w:rFonts w:ascii="Arial Narrow" w:hAnsi="Arial Narrow"/>
          <w:noProof/>
          <w:sz w:val="20"/>
        </w:rPr>
        <w:t xml:space="preserve"> Jeżeli</w:t>
      </w:r>
      <w:r w:rsidRPr="00F54542">
        <w:rPr>
          <w:rFonts w:ascii="Arial Narrow" w:hAnsi="Arial Narrow"/>
          <w:bCs/>
          <w:sz w:val="20"/>
        </w:rPr>
        <w:t xml:space="preserve"> Zleceniodawca poniesie szkodę wyższą niż wysokość zastrzeżonej</w:t>
      </w:r>
      <w:r w:rsidRPr="00F54542">
        <w:rPr>
          <w:rFonts w:ascii="Arial Narrow" w:hAnsi="Arial Narrow"/>
          <w:sz w:val="20"/>
        </w:rPr>
        <w:t xml:space="preserve"> powyżej kary umownej, będzie on uprawniony do dochodzenia odszkodowania przewyższającego wysokość zastrzeżonej kary umownej na zasadach ogólnych, określonych w kodeksie cywilnym.</w:t>
      </w:r>
    </w:p>
    <w:p w14:paraId="44403951" w14:textId="77777777" w:rsidR="004B527E" w:rsidRPr="00F54542" w:rsidRDefault="004B527E" w:rsidP="004B32AA">
      <w:pPr>
        <w:pStyle w:val="Tekstpodstawowy"/>
        <w:numPr>
          <w:ilvl w:val="0"/>
          <w:numId w:val="10"/>
        </w:numPr>
        <w:suppressAutoHyphens w:val="0"/>
        <w:ind w:right="26"/>
        <w:jc w:val="both"/>
        <w:rPr>
          <w:rFonts w:ascii="Arial Narrow" w:hAnsi="Arial Narrow"/>
          <w:sz w:val="20"/>
        </w:rPr>
      </w:pPr>
      <w:r w:rsidRPr="00F54542">
        <w:rPr>
          <w:rFonts w:ascii="Arial Narrow" w:hAnsi="Arial Narrow"/>
          <w:sz w:val="20"/>
        </w:rPr>
        <w:t>Zapłata kary umownej, o której mowa w niniejszym paragrafie następowała będzie w terminie 14 dni od dnia doręczenia Stronie naruszającej wezwania do zapłaty, przelewem na rachunek wskazany w tym wezwaniu.</w:t>
      </w:r>
    </w:p>
    <w:p w14:paraId="6EE3BD47" w14:textId="77777777" w:rsidR="004B527E" w:rsidRPr="00F54542" w:rsidRDefault="004B527E" w:rsidP="004B32AA">
      <w:pPr>
        <w:pStyle w:val="KWADRATY"/>
        <w:keepNext/>
        <w:numPr>
          <w:ilvl w:val="0"/>
          <w:numId w:val="0"/>
        </w:numPr>
        <w:tabs>
          <w:tab w:val="left" w:pos="708"/>
        </w:tabs>
        <w:jc w:val="center"/>
        <w:rPr>
          <w:rFonts w:ascii="Arial Narrow" w:hAnsi="Arial Narrow" w:cs="Arial"/>
          <w:b/>
          <w:bCs/>
        </w:rPr>
      </w:pPr>
    </w:p>
    <w:p w14:paraId="31E1395E" w14:textId="30E08227" w:rsidR="004B527E" w:rsidRPr="00F54542" w:rsidRDefault="004B527E" w:rsidP="004B32AA">
      <w:pPr>
        <w:pStyle w:val="KWADRATY"/>
        <w:keepNext/>
        <w:numPr>
          <w:ilvl w:val="0"/>
          <w:numId w:val="0"/>
        </w:numPr>
        <w:tabs>
          <w:tab w:val="left" w:pos="708"/>
        </w:tabs>
        <w:jc w:val="center"/>
        <w:rPr>
          <w:rFonts w:ascii="Arial Narrow" w:hAnsi="Arial Narrow" w:cs="Arial"/>
          <w:b/>
          <w:bCs/>
        </w:rPr>
      </w:pPr>
      <w:r w:rsidRPr="00F54542">
        <w:rPr>
          <w:rFonts w:ascii="Arial Narrow" w:hAnsi="Arial Narrow" w:cs="Arial"/>
          <w:b/>
          <w:bCs/>
        </w:rPr>
        <w:t xml:space="preserve">§ </w:t>
      </w:r>
      <w:r w:rsidR="00AB68CB" w:rsidRPr="00F54542">
        <w:rPr>
          <w:rFonts w:ascii="Arial Narrow" w:hAnsi="Arial Narrow" w:cs="Arial"/>
          <w:b/>
          <w:bCs/>
        </w:rPr>
        <w:t>12</w:t>
      </w:r>
    </w:p>
    <w:p w14:paraId="28628645" w14:textId="77777777" w:rsidR="004B527E" w:rsidRPr="00F54542" w:rsidRDefault="004B527E" w:rsidP="004B32AA">
      <w:pPr>
        <w:pStyle w:val="KWADRATY"/>
        <w:keepNext/>
        <w:numPr>
          <w:ilvl w:val="0"/>
          <w:numId w:val="0"/>
        </w:numPr>
        <w:tabs>
          <w:tab w:val="left" w:pos="708"/>
        </w:tabs>
        <w:jc w:val="center"/>
        <w:rPr>
          <w:rFonts w:ascii="Arial Narrow" w:hAnsi="Arial Narrow" w:cs="Arial"/>
          <w:b/>
          <w:bCs/>
        </w:rPr>
      </w:pPr>
      <w:r w:rsidRPr="00F54542">
        <w:rPr>
          <w:rFonts w:ascii="Arial Narrow" w:hAnsi="Arial Narrow" w:cs="Arial"/>
          <w:b/>
          <w:bCs/>
        </w:rPr>
        <w:t>Kontrole</w:t>
      </w:r>
    </w:p>
    <w:p w14:paraId="68069B9E" w14:textId="3BA4F084" w:rsidR="00C75448" w:rsidRPr="00F54542" w:rsidRDefault="00ED44AC" w:rsidP="00C75448">
      <w:pPr>
        <w:pStyle w:val="KWADRATY"/>
        <w:keepNext/>
        <w:tabs>
          <w:tab w:val="clear" w:pos="720"/>
          <w:tab w:val="num" w:pos="360"/>
        </w:tabs>
        <w:ind w:left="360"/>
        <w:jc w:val="both"/>
        <w:rPr>
          <w:rFonts w:ascii="Arial Narrow" w:hAnsi="Arial Narrow" w:cs="Arial"/>
        </w:rPr>
      </w:pPr>
      <w:r w:rsidRPr="00F54542">
        <w:rPr>
          <w:rFonts w:ascii="Arial Narrow" w:hAnsi="Arial Narrow" w:cs="Arial"/>
        </w:rPr>
        <w:t>Zleceniobiorc</w:t>
      </w:r>
      <w:r w:rsidR="00C75448" w:rsidRPr="00F54542">
        <w:rPr>
          <w:rFonts w:ascii="Arial Narrow" w:hAnsi="Arial Narrow" w:cs="Arial"/>
        </w:rPr>
        <w:t xml:space="preserve">a zobowiązuje się do poddania kontroli prowadzonej przez </w:t>
      </w:r>
      <w:r w:rsidRPr="00F54542">
        <w:rPr>
          <w:rFonts w:ascii="Arial Narrow" w:hAnsi="Arial Narrow" w:cs="Arial"/>
        </w:rPr>
        <w:t>Zleceniodawcę</w:t>
      </w:r>
      <w:r w:rsidR="00C75448" w:rsidRPr="00F54542">
        <w:rPr>
          <w:rFonts w:ascii="Arial Narrow" w:hAnsi="Arial Narrow" w:cs="Arial"/>
        </w:rPr>
        <w:t xml:space="preserve"> oraz inne uprawnione podmioty do przeprowadzenia kontroli i audytu zadań realizowanych przez EFS, umożliwienia kontrolującym wglądu w dokumenty, w tym w dokumenty finansowe oraz elektroniczne, związane z realizacją zamówienia.</w:t>
      </w:r>
    </w:p>
    <w:p w14:paraId="7F788019" w14:textId="37E2E3E6" w:rsidR="00C75448" w:rsidRPr="00F54542" w:rsidRDefault="00ED44AC" w:rsidP="00C75448">
      <w:pPr>
        <w:pStyle w:val="KWADRATY"/>
        <w:keepNext/>
        <w:tabs>
          <w:tab w:val="clear" w:pos="720"/>
          <w:tab w:val="num" w:pos="360"/>
        </w:tabs>
        <w:ind w:left="360"/>
        <w:jc w:val="both"/>
        <w:rPr>
          <w:rFonts w:ascii="Arial Narrow" w:hAnsi="Arial Narrow" w:cs="Arial"/>
        </w:rPr>
      </w:pPr>
      <w:r w:rsidRPr="00F54542">
        <w:rPr>
          <w:rFonts w:ascii="Arial Narrow" w:hAnsi="Arial Narrow" w:cs="Arial"/>
        </w:rPr>
        <w:t>Zleceniodawca</w:t>
      </w:r>
      <w:r w:rsidR="00C75448" w:rsidRPr="00F54542">
        <w:rPr>
          <w:rFonts w:ascii="Arial Narrow" w:hAnsi="Arial Narrow" w:cs="Arial"/>
        </w:rPr>
        <w:t xml:space="preserve"> zastrzega sobie prawo do kontroli prawidłowości realizacji niniejszej umowy oraz wglądu do dokumentów potwierdzających wydatki związane z przedmiotem umowy , efektywności szkolenia oraz frekwencji uczestników.</w:t>
      </w:r>
    </w:p>
    <w:p w14:paraId="66C5C49B" w14:textId="362B6B0D" w:rsidR="004B527E" w:rsidRPr="00F54542" w:rsidRDefault="00ED44AC" w:rsidP="00C75448">
      <w:pPr>
        <w:pStyle w:val="KWADRATY"/>
        <w:keepNext/>
        <w:tabs>
          <w:tab w:val="clear" w:pos="720"/>
          <w:tab w:val="num" w:pos="360"/>
        </w:tabs>
        <w:ind w:left="360"/>
        <w:jc w:val="both"/>
        <w:rPr>
          <w:rFonts w:ascii="Arial Narrow" w:hAnsi="Arial Narrow" w:cs="Arial"/>
        </w:rPr>
      </w:pPr>
      <w:r w:rsidRPr="00F54542">
        <w:rPr>
          <w:rFonts w:ascii="Arial Narrow" w:hAnsi="Arial Narrow" w:cs="Arial"/>
        </w:rPr>
        <w:t>Zleceniobiorc</w:t>
      </w:r>
      <w:r w:rsidR="00C75448" w:rsidRPr="00F54542">
        <w:rPr>
          <w:rFonts w:ascii="Arial Narrow" w:hAnsi="Arial Narrow" w:cs="Arial"/>
        </w:rPr>
        <w:t>a zobowiązuje się do niezwłocznego udostępnienia do wglądu na żądanie Instytucji Pośredniczącej/Instytucji Zarządzającej lub innym podmiotom uprawnionym do kontroli wszelkich dokumentów związanych z realizacja przedmiotu umowy.</w:t>
      </w:r>
      <w:r w:rsidR="00570CF6" w:rsidRPr="00F54542">
        <w:rPr>
          <w:rFonts w:ascii="Arial Narrow" w:hAnsi="Arial Narrow" w:cs="Arial"/>
        </w:rPr>
        <w:t xml:space="preserve"> </w:t>
      </w:r>
      <w:r w:rsidR="004B527E" w:rsidRPr="00F54542">
        <w:rPr>
          <w:rFonts w:ascii="Arial Narrow" w:hAnsi="Arial Narrow" w:cs="Arial"/>
        </w:rPr>
        <w:t>Świadczenie usług będących przedmiotem mniejszej umowy</w:t>
      </w:r>
      <w:r w:rsidR="00386C5F" w:rsidRPr="00F54542">
        <w:rPr>
          <w:rFonts w:ascii="Arial Narrow" w:hAnsi="Arial Narrow" w:cs="Arial"/>
        </w:rPr>
        <w:t xml:space="preserve"> może być przedmiotem kontroli </w:t>
      </w:r>
      <w:r w:rsidR="004B527E" w:rsidRPr="00F54542">
        <w:rPr>
          <w:rFonts w:ascii="Arial Narrow" w:hAnsi="Arial Narrow" w:cs="Arial"/>
        </w:rPr>
        <w:t xml:space="preserve"> Wojewódzkiego Urzędu Pracy oraz innych uprawnionych podmiotów.</w:t>
      </w:r>
    </w:p>
    <w:p w14:paraId="414EA968" w14:textId="77777777" w:rsidR="004B527E" w:rsidRPr="00F54542" w:rsidRDefault="004B527E" w:rsidP="004B32AA">
      <w:pPr>
        <w:pStyle w:val="KWADRATY"/>
        <w:keepNext/>
        <w:tabs>
          <w:tab w:val="clear" w:pos="720"/>
          <w:tab w:val="num" w:pos="360"/>
        </w:tabs>
        <w:ind w:left="360"/>
        <w:jc w:val="both"/>
        <w:rPr>
          <w:rFonts w:ascii="Arial Narrow" w:hAnsi="Arial Narrow" w:cs="Arial"/>
        </w:rPr>
      </w:pPr>
      <w:r w:rsidRPr="00F54542">
        <w:rPr>
          <w:rFonts w:ascii="Arial Narrow" w:hAnsi="Arial Narrow" w:cs="Arial"/>
        </w:rPr>
        <w:t>Zleceniobiorca zobowiązuje się przekazywać Zleceniodawcy telefonicznie lub pocztą elektroniczną i</w:t>
      </w:r>
      <w:r w:rsidR="00954E75" w:rsidRPr="00F54542">
        <w:rPr>
          <w:rFonts w:ascii="Arial Narrow" w:hAnsi="Arial Narrow" w:cs="Arial"/>
        </w:rPr>
        <w:t xml:space="preserve">nformacje o prowadzonych przez </w:t>
      </w:r>
      <w:r w:rsidRPr="00F54542">
        <w:rPr>
          <w:rFonts w:ascii="Arial Narrow" w:hAnsi="Arial Narrow" w:cs="Arial"/>
        </w:rPr>
        <w:t>WUP oraz inne uprawnione podmioty kontrolach realizacji Projektu, w dniu powzięcia przez Zleceniobiorcę wiadomości w tym zakresie.</w:t>
      </w:r>
    </w:p>
    <w:p w14:paraId="01C5DEF7" w14:textId="2A3685ED" w:rsidR="004B527E" w:rsidRPr="00F54542" w:rsidRDefault="004B527E" w:rsidP="004B32AA">
      <w:pPr>
        <w:pStyle w:val="KWADRATY"/>
        <w:keepNext/>
        <w:tabs>
          <w:tab w:val="clear" w:pos="720"/>
          <w:tab w:val="num" w:pos="360"/>
        </w:tabs>
        <w:ind w:left="360"/>
        <w:jc w:val="both"/>
        <w:rPr>
          <w:rFonts w:ascii="Arial Narrow" w:hAnsi="Arial Narrow" w:cs="Arial"/>
        </w:rPr>
      </w:pPr>
      <w:r w:rsidRPr="00F54542">
        <w:rPr>
          <w:rFonts w:ascii="Arial Narrow" w:hAnsi="Arial Narrow" w:cs="Arial"/>
        </w:rPr>
        <w:t xml:space="preserve">Zleceniobiorca zobowiązuje się do przechowywania w ramach wynagrodzenia, o którym mowa w § </w:t>
      </w:r>
      <w:r w:rsidR="00E630A1" w:rsidRPr="00F54542">
        <w:rPr>
          <w:rFonts w:ascii="Arial Narrow" w:hAnsi="Arial Narrow" w:cs="Arial"/>
        </w:rPr>
        <w:t>5</w:t>
      </w:r>
      <w:r w:rsidRPr="00F54542">
        <w:rPr>
          <w:rFonts w:ascii="Arial Narrow" w:hAnsi="Arial Narrow" w:cs="Arial"/>
        </w:rPr>
        <w:t xml:space="preserve"> ust. 1, dokumentacji związanej z realizacją projektu do dnia 31 grudnia 20</w:t>
      </w:r>
      <w:r w:rsidR="00E630A1" w:rsidRPr="00F54542">
        <w:rPr>
          <w:rFonts w:ascii="Arial Narrow" w:hAnsi="Arial Narrow" w:cs="Arial"/>
        </w:rPr>
        <w:t>32</w:t>
      </w:r>
      <w:r w:rsidRPr="00F54542">
        <w:rPr>
          <w:rFonts w:ascii="Arial Narrow" w:hAnsi="Arial Narrow" w:cs="Arial"/>
        </w:rPr>
        <w:t xml:space="preserve"> r. w sposób zapewniający dostępność, poufność i bezpieczeństwo. Jednakże zastrzega się, iż termin ten może ulec automatycznemu przedłużeniu na skutek decyzji Instytucji Pośredniczącej, co nie stanowi zmiany niniejszej umowy. </w:t>
      </w:r>
    </w:p>
    <w:p w14:paraId="1F075797" w14:textId="77777777" w:rsidR="004B527E" w:rsidRPr="00F54542" w:rsidRDefault="004B527E" w:rsidP="004B32AA">
      <w:pPr>
        <w:pStyle w:val="KWADRATY"/>
        <w:keepNext/>
        <w:numPr>
          <w:ilvl w:val="0"/>
          <w:numId w:val="0"/>
        </w:numPr>
        <w:jc w:val="center"/>
        <w:rPr>
          <w:rFonts w:ascii="Arial Narrow" w:hAnsi="Arial Narrow" w:cs="Arial"/>
          <w:b/>
          <w:bCs/>
        </w:rPr>
      </w:pPr>
    </w:p>
    <w:p w14:paraId="77B7F5A0" w14:textId="63B864BA" w:rsidR="004B527E" w:rsidRPr="00F54542" w:rsidRDefault="004B527E" w:rsidP="004B32AA">
      <w:pPr>
        <w:pStyle w:val="KWADRATY"/>
        <w:keepNext/>
        <w:numPr>
          <w:ilvl w:val="0"/>
          <w:numId w:val="0"/>
        </w:numPr>
        <w:jc w:val="center"/>
        <w:rPr>
          <w:rFonts w:ascii="Arial Narrow" w:hAnsi="Arial Narrow" w:cs="Arial"/>
          <w:b/>
          <w:bCs/>
        </w:rPr>
      </w:pPr>
      <w:r w:rsidRPr="00F54542">
        <w:rPr>
          <w:rFonts w:ascii="Arial Narrow" w:hAnsi="Arial Narrow" w:cs="Arial"/>
          <w:b/>
          <w:bCs/>
        </w:rPr>
        <w:t xml:space="preserve">§ </w:t>
      </w:r>
      <w:r w:rsidR="00AB68CB" w:rsidRPr="00F54542">
        <w:rPr>
          <w:rFonts w:ascii="Arial Narrow" w:hAnsi="Arial Narrow" w:cs="Arial"/>
          <w:b/>
          <w:bCs/>
        </w:rPr>
        <w:t>13</w:t>
      </w:r>
    </w:p>
    <w:p w14:paraId="6756EDB0" w14:textId="77777777" w:rsidR="004B527E" w:rsidRPr="00F54542" w:rsidRDefault="004B527E" w:rsidP="004B32AA">
      <w:pPr>
        <w:pStyle w:val="KWADRATY"/>
        <w:numPr>
          <w:ilvl w:val="0"/>
          <w:numId w:val="0"/>
        </w:numPr>
        <w:jc w:val="center"/>
        <w:rPr>
          <w:rFonts w:ascii="Arial Narrow" w:hAnsi="Arial Narrow" w:cs="Arial"/>
          <w:b/>
          <w:bCs/>
        </w:rPr>
      </w:pPr>
      <w:r w:rsidRPr="00F54542">
        <w:rPr>
          <w:rFonts w:ascii="Arial Narrow" w:hAnsi="Arial Narrow" w:cs="Arial"/>
          <w:b/>
          <w:bCs/>
        </w:rPr>
        <w:t>Rozwiązanie umowy</w:t>
      </w:r>
    </w:p>
    <w:p w14:paraId="0CE96ECE" w14:textId="77777777" w:rsidR="004B527E" w:rsidRPr="00F54542" w:rsidRDefault="004B527E" w:rsidP="004B32AA">
      <w:pPr>
        <w:pStyle w:val="KWADRATY"/>
        <w:numPr>
          <w:ilvl w:val="0"/>
          <w:numId w:val="16"/>
        </w:numPr>
        <w:tabs>
          <w:tab w:val="left" w:pos="0"/>
        </w:tabs>
        <w:jc w:val="both"/>
        <w:rPr>
          <w:rFonts w:ascii="Arial Narrow" w:hAnsi="Arial Narrow" w:cs="Arial"/>
          <w:bCs/>
        </w:rPr>
      </w:pPr>
      <w:r w:rsidRPr="00F54542">
        <w:rPr>
          <w:rFonts w:ascii="Arial Narrow" w:hAnsi="Arial Narrow" w:cs="Arial"/>
          <w:bCs/>
        </w:rPr>
        <w:t>Niniejsza umowa może zostać rozwiązana przez Zleceniodawcę ze skutkiem natychmiastowym w przypadku rozwiązania umowy między Zleceniodawcą a Instytucją Pośredniczącą, w oparciu o którą Zleceniodawca realizuje Projekt.</w:t>
      </w:r>
    </w:p>
    <w:p w14:paraId="724C7D98" w14:textId="77777777" w:rsidR="004B527E" w:rsidRPr="00F54542" w:rsidRDefault="004B527E" w:rsidP="004B32AA">
      <w:pPr>
        <w:pStyle w:val="KWADRATY"/>
        <w:numPr>
          <w:ilvl w:val="0"/>
          <w:numId w:val="16"/>
        </w:numPr>
        <w:tabs>
          <w:tab w:val="left" w:pos="0"/>
        </w:tabs>
        <w:jc w:val="both"/>
        <w:rPr>
          <w:rFonts w:ascii="Arial Narrow" w:hAnsi="Arial Narrow" w:cs="Arial"/>
          <w:bCs/>
        </w:rPr>
      </w:pPr>
      <w:r w:rsidRPr="00F54542">
        <w:rPr>
          <w:rFonts w:ascii="Arial Narrow" w:hAnsi="Arial Narrow" w:cs="Arial"/>
          <w:bCs/>
        </w:rPr>
        <w:t>Realizacja niniejszej umowy może ulec zawieszeniu w przypadku, gdy Instytucja Pośrednicząca wstrzyma z jakichkolwiek przyczyn finansowanie Projektu obejmującego usługi świadczone na podstawie niniejszej umowy przez Zleceniobiorcę.</w:t>
      </w:r>
    </w:p>
    <w:p w14:paraId="7B7B293A" w14:textId="77777777" w:rsidR="004B527E" w:rsidRPr="00F54542" w:rsidRDefault="004B527E" w:rsidP="004B32AA">
      <w:pPr>
        <w:pStyle w:val="KWADRATY"/>
        <w:numPr>
          <w:ilvl w:val="0"/>
          <w:numId w:val="16"/>
        </w:numPr>
        <w:tabs>
          <w:tab w:val="left" w:pos="0"/>
        </w:tabs>
        <w:jc w:val="both"/>
        <w:rPr>
          <w:rFonts w:ascii="Arial Narrow" w:hAnsi="Arial Narrow" w:cs="Arial"/>
          <w:bCs/>
        </w:rPr>
      </w:pPr>
      <w:r w:rsidRPr="00F54542">
        <w:rPr>
          <w:rFonts w:ascii="Arial Narrow" w:hAnsi="Arial Narrow" w:cs="Arial"/>
          <w:bCs/>
        </w:rPr>
        <w:t>Zleceniodawca ma również prawo do rozwiązania niniejszej umowy ze skutkiem natychmiastowym, w przypadku, gdy Zleceniobiorca nie wywiąże się z któregokolwiek z obowiązków, które zostały na niego nałożone w niniejszej umowie, niezależnie od obowiązku zapłaty przez Zleceniobiorcę na rzecz Zleceniodawcy kar umownych – zgodnie z postanowieniami niniejszej umowy.</w:t>
      </w:r>
    </w:p>
    <w:p w14:paraId="3EE97D66" w14:textId="77777777" w:rsidR="004B527E" w:rsidRPr="00F54542" w:rsidRDefault="004B527E" w:rsidP="004B32AA">
      <w:pPr>
        <w:pStyle w:val="KWADRATY"/>
        <w:numPr>
          <w:ilvl w:val="0"/>
          <w:numId w:val="16"/>
        </w:numPr>
        <w:tabs>
          <w:tab w:val="left" w:pos="0"/>
        </w:tabs>
        <w:jc w:val="both"/>
        <w:rPr>
          <w:rFonts w:ascii="Arial Narrow" w:hAnsi="Arial Narrow" w:cs="Arial"/>
          <w:bCs/>
        </w:rPr>
      </w:pPr>
      <w:r w:rsidRPr="00F54542">
        <w:rPr>
          <w:rFonts w:ascii="Arial Narrow" w:hAnsi="Arial Narrow" w:cs="Arial"/>
          <w:bCs/>
        </w:rPr>
        <w:t>Niniejsza umowa może być rozwiązana przez każdą ze Stron w każdym czasie z zachowaniem miesięcznego okresu wypowiedzenia.</w:t>
      </w:r>
    </w:p>
    <w:p w14:paraId="1E7C781D" w14:textId="77777777" w:rsidR="004B527E" w:rsidRPr="00F54542" w:rsidRDefault="004B527E" w:rsidP="004B32AA">
      <w:pPr>
        <w:pStyle w:val="KWADRATY"/>
        <w:numPr>
          <w:ilvl w:val="0"/>
          <w:numId w:val="16"/>
        </w:numPr>
        <w:tabs>
          <w:tab w:val="left" w:pos="0"/>
        </w:tabs>
        <w:jc w:val="both"/>
        <w:rPr>
          <w:rFonts w:ascii="Arial Narrow" w:hAnsi="Arial Narrow" w:cs="Arial"/>
          <w:bCs/>
        </w:rPr>
      </w:pPr>
      <w:r w:rsidRPr="00F54542">
        <w:rPr>
          <w:rFonts w:ascii="Arial Narrow" w:hAnsi="Arial Narrow" w:cs="Arial"/>
          <w:bCs/>
        </w:rPr>
        <w:t>Rozwiązanie umowy przez Zleceniodawcę nie będzie skutkować koniecznością zapłaty odszkodowania z tytułu rozwiązania umowy, a jedynie obowiązkiem zapłaty przez Zleceniodawcę należnej części wynagrodzenia za wykonane i zaakceptowane przez obie Strony Protokołem „BEZ UWAG” usługi.</w:t>
      </w:r>
    </w:p>
    <w:p w14:paraId="2818C402" w14:textId="77777777" w:rsidR="004B527E" w:rsidRPr="00F54542" w:rsidRDefault="004B527E" w:rsidP="004B32AA">
      <w:pPr>
        <w:pStyle w:val="KWADRATY"/>
        <w:numPr>
          <w:ilvl w:val="0"/>
          <w:numId w:val="0"/>
        </w:numPr>
        <w:ind w:left="57"/>
        <w:jc w:val="both"/>
        <w:rPr>
          <w:rFonts w:ascii="Arial Narrow" w:hAnsi="Arial Narrow" w:cs="Arial"/>
          <w:bCs/>
          <w:noProof/>
        </w:rPr>
      </w:pPr>
    </w:p>
    <w:p w14:paraId="5924418A" w14:textId="7EE1CDAC" w:rsidR="004B527E" w:rsidRPr="00F54542" w:rsidRDefault="004B527E" w:rsidP="004B32AA">
      <w:pPr>
        <w:pStyle w:val="KWADRATY"/>
        <w:numPr>
          <w:ilvl w:val="0"/>
          <w:numId w:val="0"/>
        </w:numPr>
        <w:ind w:left="57"/>
        <w:jc w:val="center"/>
        <w:rPr>
          <w:rFonts w:ascii="Arial Narrow" w:hAnsi="Arial Narrow" w:cs="Arial"/>
          <w:b/>
          <w:bCs/>
        </w:rPr>
      </w:pPr>
      <w:r w:rsidRPr="00F54542">
        <w:rPr>
          <w:rFonts w:ascii="Arial Narrow" w:hAnsi="Arial Narrow" w:cs="Arial"/>
          <w:b/>
          <w:bCs/>
        </w:rPr>
        <w:t xml:space="preserve">§ </w:t>
      </w:r>
      <w:r w:rsidR="00AB68CB" w:rsidRPr="00F54542">
        <w:rPr>
          <w:rFonts w:ascii="Arial Narrow" w:hAnsi="Arial Narrow" w:cs="Arial"/>
          <w:b/>
          <w:bCs/>
        </w:rPr>
        <w:t>14</w:t>
      </w:r>
    </w:p>
    <w:p w14:paraId="5EF3298A" w14:textId="77777777" w:rsidR="004B527E" w:rsidRPr="00F54542" w:rsidRDefault="004B527E" w:rsidP="004B32AA">
      <w:pPr>
        <w:pStyle w:val="KWADRATY"/>
        <w:numPr>
          <w:ilvl w:val="0"/>
          <w:numId w:val="0"/>
        </w:numPr>
        <w:ind w:left="57"/>
        <w:jc w:val="center"/>
        <w:rPr>
          <w:rFonts w:ascii="Arial Narrow" w:hAnsi="Arial Narrow" w:cs="Arial"/>
          <w:bCs/>
          <w:noProof/>
        </w:rPr>
      </w:pPr>
      <w:r w:rsidRPr="00F54542">
        <w:rPr>
          <w:rFonts w:ascii="Arial Narrow" w:hAnsi="Arial Narrow" w:cs="Arial"/>
          <w:b/>
          <w:bCs/>
        </w:rPr>
        <w:t>Ochrona danych osobowych</w:t>
      </w:r>
    </w:p>
    <w:p w14:paraId="6EA92D4C" w14:textId="0DFD182F" w:rsidR="00354224" w:rsidRPr="00F54542" w:rsidRDefault="00ED44AC" w:rsidP="000D7FB3">
      <w:pPr>
        <w:pStyle w:val="KWADRATY"/>
        <w:numPr>
          <w:ilvl w:val="0"/>
          <w:numId w:val="34"/>
        </w:numPr>
        <w:tabs>
          <w:tab w:val="left" w:pos="0"/>
        </w:tabs>
        <w:ind w:left="360"/>
        <w:jc w:val="both"/>
        <w:rPr>
          <w:rFonts w:ascii="Arial Narrow" w:hAnsi="Arial Narrow" w:cs="Arial"/>
        </w:rPr>
      </w:pPr>
      <w:r w:rsidRPr="00F54542">
        <w:rPr>
          <w:rFonts w:ascii="Arial Narrow" w:hAnsi="Arial Narrow" w:cs="Arial"/>
        </w:rPr>
        <w:t>Zleceniobiorc</w:t>
      </w:r>
      <w:r w:rsidR="00354224" w:rsidRPr="00F54542">
        <w:rPr>
          <w:rFonts w:ascii="Arial Narrow" w:hAnsi="Arial Narrow" w:cs="Arial"/>
        </w:rPr>
        <w:t>a oświadcza, działając na podstawie art.28 ust.3 lit. a-h Rozporządzenia Parlamentu</w:t>
      </w:r>
      <w:r w:rsidR="00F4554A" w:rsidRPr="00F54542">
        <w:rPr>
          <w:rFonts w:ascii="Arial Narrow" w:hAnsi="Arial Narrow" w:cs="Arial"/>
        </w:rPr>
        <w:t xml:space="preserve"> </w:t>
      </w:r>
      <w:r w:rsidR="00354224" w:rsidRPr="00F54542">
        <w:rPr>
          <w:rFonts w:ascii="Arial Narrow" w:hAnsi="Arial Narrow" w:cs="Arial"/>
        </w:rPr>
        <w:t>Europejskiego i Rady (UE) 2016/679 z dnia 27 kwietnia 2016r. w sprawie ochrony osób fizycznych w</w:t>
      </w:r>
      <w:r w:rsidR="00F4554A" w:rsidRPr="00F54542">
        <w:rPr>
          <w:rFonts w:ascii="Arial Narrow" w:hAnsi="Arial Narrow" w:cs="Arial"/>
        </w:rPr>
        <w:t xml:space="preserve"> </w:t>
      </w:r>
      <w:r w:rsidR="00354224" w:rsidRPr="00F54542">
        <w:rPr>
          <w:rFonts w:ascii="Arial Narrow" w:hAnsi="Arial Narrow" w:cs="Arial"/>
        </w:rPr>
        <w:t>związku z przetwarzaniem danych osobowych i w sprawie swobodnego przepływu takich danych oraz</w:t>
      </w:r>
      <w:r w:rsidR="00F4554A" w:rsidRPr="00F54542">
        <w:rPr>
          <w:rFonts w:ascii="Arial Narrow" w:hAnsi="Arial Narrow" w:cs="Arial"/>
        </w:rPr>
        <w:t xml:space="preserve"> </w:t>
      </w:r>
      <w:r w:rsidR="00354224" w:rsidRPr="00F54542">
        <w:rPr>
          <w:rFonts w:ascii="Arial Narrow" w:hAnsi="Arial Narrow" w:cs="Arial"/>
        </w:rPr>
        <w:t>uchylenia dyrektywy 95/46/WE dalej jako RODO że:</w:t>
      </w:r>
    </w:p>
    <w:p w14:paraId="77DFF8A8" w14:textId="466404DA" w:rsidR="00354224"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a) zobowiązuje się przetwarzać powierzone mu dane osobowe niniejszej umowy wyłącznie w</w:t>
      </w:r>
      <w:r w:rsidR="00F4554A" w:rsidRPr="00F54542">
        <w:rPr>
          <w:rFonts w:ascii="Arial Narrow" w:hAnsi="Arial Narrow" w:cs="Arial"/>
        </w:rPr>
        <w:t xml:space="preserve"> </w:t>
      </w:r>
      <w:r w:rsidRPr="00F54542">
        <w:rPr>
          <w:rFonts w:ascii="Arial Narrow" w:hAnsi="Arial Narrow" w:cs="Arial"/>
        </w:rPr>
        <w:t>zakresie niezbędnym do realizacji zadań wynikających z niniejszej umowy zgodnie z zasadami</w:t>
      </w:r>
      <w:r w:rsidR="00F4554A" w:rsidRPr="00F54542">
        <w:rPr>
          <w:rFonts w:ascii="Arial Narrow" w:hAnsi="Arial Narrow" w:cs="Arial"/>
        </w:rPr>
        <w:t xml:space="preserve"> </w:t>
      </w:r>
      <w:r w:rsidRPr="00F54542">
        <w:rPr>
          <w:rFonts w:ascii="Arial Narrow" w:hAnsi="Arial Narrow" w:cs="Arial"/>
        </w:rPr>
        <w:t>wynikającymi z przepisów RODO oraz innych przepisów powszechnie obowiązujących;</w:t>
      </w:r>
    </w:p>
    <w:p w14:paraId="5D7CAE63" w14:textId="265B5B8C" w:rsidR="00354224"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b) zobowiązuje się do bezterminowego zachowania w poufności wszelkich informacji,</w:t>
      </w:r>
      <w:r w:rsidR="00F4554A" w:rsidRPr="00F54542">
        <w:rPr>
          <w:rFonts w:ascii="Arial Narrow" w:hAnsi="Arial Narrow" w:cs="Arial"/>
        </w:rPr>
        <w:t xml:space="preserve"> </w:t>
      </w:r>
      <w:r w:rsidRPr="00F54542">
        <w:rPr>
          <w:rFonts w:ascii="Arial Narrow" w:hAnsi="Arial Narrow" w:cs="Arial"/>
        </w:rPr>
        <w:t>z którymi zapoznał się w trakcie wykonywania przedmiotu umowy, w tym zachowania w tajemnicy</w:t>
      </w:r>
      <w:r w:rsidR="00F4554A" w:rsidRPr="00F54542">
        <w:rPr>
          <w:rFonts w:ascii="Arial Narrow" w:hAnsi="Arial Narrow" w:cs="Arial"/>
        </w:rPr>
        <w:t xml:space="preserve"> </w:t>
      </w:r>
      <w:r w:rsidRPr="00F54542">
        <w:rPr>
          <w:rFonts w:ascii="Arial Narrow" w:hAnsi="Arial Narrow" w:cs="Arial"/>
        </w:rPr>
        <w:t>informacji o osobach, do których stosuje się niniejszą ustawę, oraz członkach ich rodzin, a także o</w:t>
      </w:r>
      <w:r w:rsidR="00F4554A" w:rsidRPr="00F54542">
        <w:rPr>
          <w:rFonts w:ascii="Arial Narrow" w:hAnsi="Arial Narrow" w:cs="Arial"/>
        </w:rPr>
        <w:t xml:space="preserve"> </w:t>
      </w:r>
      <w:r w:rsidRPr="00F54542">
        <w:rPr>
          <w:rFonts w:ascii="Arial Narrow" w:hAnsi="Arial Narrow" w:cs="Arial"/>
        </w:rPr>
        <w:t>udzielonej tym osobom pomocy i świadczeniach;</w:t>
      </w:r>
    </w:p>
    <w:p w14:paraId="5AA754D3" w14:textId="77777777" w:rsidR="00F4554A"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c) będzie podejmował wszelkie środki wymagane na podstawie art. 32 RODO;</w:t>
      </w:r>
      <w:r w:rsidR="00F4554A" w:rsidRPr="00F54542">
        <w:rPr>
          <w:rFonts w:ascii="Arial Narrow" w:hAnsi="Arial Narrow" w:cs="Arial"/>
        </w:rPr>
        <w:t xml:space="preserve"> </w:t>
      </w:r>
    </w:p>
    <w:p w14:paraId="75D081D6" w14:textId="5FEA0C5D" w:rsidR="00354224"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d) zobowiązuje się pomagać administratorowi poprzez odpowiednie środki techniczne i</w:t>
      </w:r>
      <w:r w:rsidR="00F4554A" w:rsidRPr="00F54542">
        <w:rPr>
          <w:rFonts w:ascii="Arial Narrow" w:hAnsi="Arial Narrow" w:cs="Arial"/>
        </w:rPr>
        <w:t xml:space="preserve"> </w:t>
      </w:r>
      <w:r w:rsidRPr="00F54542">
        <w:rPr>
          <w:rFonts w:ascii="Arial Narrow" w:hAnsi="Arial Narrow" w:cs="Arial"/>
        </w:rPr>
        <w:t>administracyjne wywiązywać się z obowiązku odpowiadania na żądania osoby, której dane dotyczą,</w:t>
      </w:r>
      <w:r w:rsidR="00F4554A" w:rsidRPr="00F54542">
        <w:rPr>
          <w:rFonts w:ascii="Arial Narrow" w:hAnsi="Arial Narrow" w:cs="Arial"/>
        </w:rPr>
        <w:t xml:space="preserve"> </w:t>
      </w:r>
      <w:r w:rsidRPr="00F54542">
        <w:rPr>
          <w:rFonts w:ascii="Arial Narrow" w:hAnsi="Arial Narrow" w:cs="Arial"/>
        </w:rPr>
        <w:t>w zakresie wykonywania jej praw określonych w rozdziale III RODO;</w:t>
      </w:r>
    </w:p>
    <w:p w14:paraId="70E7395C" w14:textId="63357A7D" w:rsidR="00354224"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e) po zakończeniu świadczenia usług związanych z przetwarzaniem danych zobowiązuje się usunąć</w:t>
      </w:r>
      <w:r w:rsidR="00F4554A" w:rsidRPr="00F54542">
        <w:rPr>
          <w:rFonts w:ascii="Arial Narrow" w:hAnsi="Arial Narrow" w:cs="Arial"/>
        </w:rPr>
        <w:t xml:space="preserve"> </w:t>
      </w:r>
      <w:r w:rsidRPr="00F54542">
        <w:rPr>
          <w:rFonts w:ascii="Arial Narrow" w:hAnsi="Arial Narrow" w:cs="Arial"/>
        </w:rPr>
        <w:t xml:space="preserve">lub zwrócić </w:t>
      </w:r>
      <w:r w:rsidR="00ED44AC" w:rsidRPr="00F54542">
        <w:rPr>
          <w:rFonts w:ascii="Arial Narrow" w:hAnsi="Arial Narrow" w:cs="Arial"/>
        </w:rPr>
        <w:t>Zleceniodawcy</w:t>
      </w:r>
      <w:r w:rsidRPr="00F54542">
        <w:rPr>
          <w:rFonts w:ascii="Arial Narrow" w:hAnsi="Arial Narrow" w:cs="Arial"/>
        </w:rPr>
        <w:t xml:space="preserve"> wszelkie dane osobowe będące w jego posiadaniu, a które to</w:t>
      </w:r>
      <w:r w:rsidR="00F4554A" w:rsidRPr="00F54542">
        <w:rPr>
          <w:rFonts w:ascii="Arial Narrow" w:hAnsi="Arial Narrow" w:cs="Arial"/>
        </w:rPr>
        <w:t xml:space="preserve"> </w:t>
      </w:r>
      <w:r w:rsidRPr="00F54542">
        <w:rPr>
          <w:rFonts w:ascii="Arial Narrow" w:hAnsi="Arial Narrow" w:cs="Arial"/>
        </w:rPr>
        <w:t xml:space="preserve">uprzednio przedłożył </w:t>
      </w:r>
      <w:r w:rsidR="00ED44AC" w:rsidRPr="00F54542">
        <w:rPr>
          <w:rFonts w:ascii="Arial Narrow" w:hAnsi="Arial Narrow" w:cs="Arial"/>
        </w:rPr>
        <w:t>Zleceniodawcy</w:t>
      </w:r>
      <w:r w:rsidRPr="00F54542">
        <w:rPr>
          <w:rFonts w:ascii="Arial Narrow" w:hAnsi="Arial Narrow" w:cs="Arial"/>
        </w:rPr>
        <w:t xml:space="preserve"> oraz usuwa wszelkie ich istniejące kopie, chyba że prawo</w:t>
      </w:r>
      <w:r w:rsidR="00F4554A" w:rsidRPr="00F54542">
        <w:rPr>
          <w:rFonts w:ascii="Arial Narrow" w:hAnsi="Arial Narrow" w:cs="Arial"/>
        </w:rPr>
        <w:t xml:space="preserve"> </w:t>
      </w:r>
      <w:r w:rsidRPr="00F54542">
        <w:rPr>
          <w:rFonts w:ascii="Arial Narrow" w:hAnsi="Arial Narrow" w:cs="Arial"/>
        </w:rPr>
        <w:t>Unii lub prawo państwa członkowskiego nakazują przechowywanie danych osobowych;</w:t>
      </w:r>
    </w:p>
    <w:p w14:paraId="5E6791D7" w14:textId="770C70E2" w:rsidR="00354224"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lastRenderedPageBreak/>
        <w:t xml:space="preserve">f) udostępni </w:t>
      </w:r>
      <w:r w:rsidR="00ED44AC" w:rsidRPr="00F54542">
        <w:rPr>
          <w:rFonts w:ascii="Arial Narrow" w:hAnsi="Arial Narrow" w:cs="Arial"/>
        </w:rPr>
        <w:t>Zleceniodawcy</w:t>
      </w:r>
      <w:r w:rsidRPr="00F54542">
        <w:rPr>
          <w:rFonts w:ascii="Arial Narrow" w:hAnsi="Arial Narrow" w:cs="Arial"/>
        </w:rPr>
        <w:t xml:space="preserve"> wszelkie informacje niezbędne do wykazania spełnienia obowiązków</w:t>
      </w:r>
      <w:r w:rsidR="00F4554A" w:rsidRPr="00F54542">
        <w:rPr>
          <w:rFonts w:ascii="Arial Narrow" w:hAnsi="Arial Narrow" w:cs="Arial"/>
        </w:rPr>
        <w:t xml:space="preserve"> </w:t>
      </w:r>
      <w:r w:rsidRPr="00F54542">
        <w:rPr>
          <w:rFonts w:ascii="Arial Narrow" w:hAnsi="Arial Narrow" w:cs="Arial"/>
        </w:rPr>
        <w:t xml:space="preserve">określonych w art. 28 RODO oraz umożliwi </w:t>
      </w:r>
      <w:r w:rsidR="00ED44AC" w:rsidRPr="00F54542">
        <w:rPr>
          <w:rFonts w:ascii="Arial Narrow" w:hAnsi="Arial Narrow" w:cs="Arial"/>
        </w:rPr>
        <w:t>Zleceniodawcy</w:t>
      </w:r>
      <w:r w:rsidRPr="00F54542">
        <w:rPr>
          <w:rFonts w:ascii="Arial Narrow" w:hAnsi="Arial Narrow" w:cs="Arial"/>
        </w:rPr>
        <w:t xml:space="preserve"> lub audytorowi upoważnionemu przez</w:t>
      </w:r>
      <w:r w:rsidR="00F4554A" w:rsidRPr="00F54542">
        <w:rPr>
          <w:rFonts w:ascii="Arial Narrow" w:hAnsi="Arial Narrow" w:cs="Arial"/>
        </w:rPr>
        <w:t xml:space="preserve"> </w:t>
      </w:r>
      <w:r w:rsidR="00ED44AC" w:rsidRPr="00F54542">
        <w:rPr>
          <w:rFonts w:ascii="Arial Narrow" w:hAnsi="Arial Narrow" w:cs="Arial"/>
        </w:rPr>
        <w:t>Zleceniodawcę</w:t>
      </w:r>
      <w:r w:rsidRPr="00F54542">
        <w:rPr>
          <w:rFonts w:ascii="Arial Narrow" w:hAnsi="Arial Narrow" w:cs="Arial"/>
        </w:rPr>
        <w:t xml:space="preserve"> przeprowadzanie audytów, w tym inspekcji i będzie się przyczynił do sprawnego</w:t>
      </w:r>
      <w:r w:rsidR="00F4554A" w:rsidRPr="00F54542">
        <w:rPr>
          <w:rFonts w:ascii="Arial Narrow" w:hAnsi="Arial Narrow" w:cs="Arial"/>
        </w:rPr>
        <w:t xml:space="preserve"> </w:t>
      </w:r>
      <w:r w:rsidRPr="00F54542">
        <w:rPr>
          <w:rFonts w:ascii="Arial Narrow" w:hAnsi="Arial Narrow" w:cs="Arial"/>
        </w:rPr>
        <w:t>ich przeprowadzenia;</w:t>
      </w:r>
    </w:p>
    <w:p w14:paraId="70CD0C10" w14:textId="136A9278" w:rsidR="00354224"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g) zobowiązuje się przedsiębrać środki organizacyjne i techniczne niezbędne dla realizacji ciążących</w:t>
      </w:r>
      <w:r w:rsidR="00F4554A" w:rsidRPr="00F54542">
        <w:rPr>
          <w:rFonts w:ascii="Arial Narrow" w:hAnsi="Arial Narrow" w:cs="Arial"/>
        </w:rPr>
        <w:t xml:space="preserve"> </w:t>
      </w:r>
      <w:r w:rsidRPr="00F54542">
        <w:rPr>
          <w:rFonts w:ascii="Arial Narrow" w:hAnsi="Arial Narrow" w:cs="Arial"/>
        </w:rPr>
        <w:t>na nim obowiązków wynikających z przepisów o ochronie danych osobowych ( RODO);</w:t>
      </w:r>
    </w:p>
    <w:p w14:paraId="775D646A" w14:textId="48D90DB5" w:rsidR="00354224" w:rsidRPr="00F54542" w:rsidRDefault="00354224" w:rsidP="00F4554A">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h) ma świadomość ponoszenia odpowiedzialności administracyjnoprawnej z tytułu przetwarzania</w:t>
      </w:r>
      <w:r w:rsidR="00F4554A" w:rsidRPr="00F54542">
        <w:rPr>
          <w:rFonts w:ascii="Arial Narrow" w:hAnsi="Arial Narrow" w:cs="Arial"/>
        </w:rPr>
        <w:t xml:space="preserve"> </w:t>
      </w:r>
      <w:r w:rsidRPr="00F54542">
        <w:rPr>
          <w:rFonts w:ascii="Arial Narrow" w:hAnsi="Arial Narrow" w:cs="Arial"/>
        </w:rPr>
        <w:t>danych osobowych, w tym wynikającej z treści art. 101 ustawy z dnia 10 maja 2018 r. o ochronie</w:t>
      </w:r>
      <w:r w:rsidR="00F4554A" w:rsidRPr="00F54542">
        <w:rPr>
          <w:rFonts w:ascii="Arial Narrow" w:hAnsi="Arial Narrow" w:cs="Arial"/>
        </w:rPr>
        <w:t xml:space="preserve"> </w:t>
      </w:r>
      <w:r w:rsidRPr="00F54542">
        <w:rPr>
          <w:rFonts w:ascii="Arial Narrow" w:hAnsi="Arial Narrow" w:cs="Arial"/>
        </w:rPr>
        <w:t>danych osobowych (Dz. U. z 2019 r. poz. 1781).</w:t>
      </w:r>
    </w:p>
    <w:p w14:paraId="18A34B46" w14:textId="683D566F" w:rsidR="00354224" w:rsidRPr="00F54542" w:rsidRDefault="00354224" w:rsidP="00974EE8">
      <w:pPr>
        <w:pStyle w:val="KWADRATY"/>
        <w:tabs>
          <w:tab w:val="left" w:pos="0"/>
        </w:tabs>
        <w:ind w:left="360"/>
        <w:jc w:val="both"/>
        <w:rPr>
          <w:rFonts w:ascii="Arial Narrow" w:hAnsi="Arial Narrow" w:cs="Arial"/>
        </w:rPr>
      </w:pPr>
      <w:r w:rsidRPr="00F54542">
        <w:rPr>
          <w:rFonts w:ascii="Arial Narrow" w:hAnsi="Arial Narrow" w:cs="Arial"/>
        </w:rPr>
        <w:t>Obowiązek zachowania poufności danych/bezpieczeństwa informacji obejmuje w szczególności</w:t>
      </w:r>
      <w:r w:rsidR="00F4554A" w:rsidRPr="00F54542">
        <w:rPr>
          <w:rFonts w:ascii="Arial Narrow" w:hAnsi="Arial Narrow" w:cs="Arial"/>
        </w:rPr>
        <w:t xml:space="preserve"> </w:t>
      </w:r>
      <w:r w:rsidRPr="00F54542">
        <w:rPr>
          <w:rFonts w:ascii="Arial Narrow" w:hAnsi="Arial Narrow" w:cs="Arial"/>
        </w:rPr>
        <w:t>wszelkich informacje, dane, a także materiały uzyskane w związku z zawarciem i realizacją niniejszej</w:t>
      </w:r>
      <w:r w:rsidR="00F4554A" w:rsidRPr="00F54542">
        <w:rPr>
          <w:rFonts w:ascii="Arial Narrow" w:hAnsi="Arial Narrow" w:cs="Arial"/>
        </w:rPr>
        <w:t xml:space="preserve"> </w:t>
      </w:r>
      <w:r w:rsidRPr="00F54542">
        <w:rPr>
          <w:rFonts w:ascii="Arial Narrow" w:hAnsi="Arial Narrow" w:cs="Arial"/>
        </w:rPr>
        <w:t>umowy.</w:t>
      </w:r>
    </w:p>
    <w:p w14:paraId="0C15F45C" w14:textId="3FF9A8C7" w:rsidR="00354224" w:rsidRPr="00F54542" w:rsidRDefault="00354224" w:rsidP="0049685E">
      <w:pPr>
        <w:pStyle w:val="KWADRATY"/>
        <w:tabs>
          <w:tab w:val="left" w:pos="0"/>
        </w:tabs>
        <w:ind w:left="360"/>
        <w:jc w:val="both"/>
        <w:rPr>
          <w:rFonts w:ascii="Arial Narrow" w:hAnsi="Arial Narrow" w:cs="Arial"/>
        </w:rPr>
      </w:pPr>
      <w:r w:rsidRPr="00F54542">
        <w:rPr>
          <w:rFonts w:ascii="Arial Narrow" w:hAnsi="Arial Narrow" w:cs="Arial"/>
        </w:rPr>
        <w:t>Strony niniejszej umowy zgodnie postanawiają, że w przypadku naruszenia zapisów umowy</w:t>
      </w:r>
      <w:r w:rsidR="00F4554A" w:rsidRPr="00F54542">
        <w:rPr>
          <w:rFonts w:ascii="Arial Narrow" w:hAnsi="Arial Narrow" w:cs="Arial"/>
        </w:rPr>
        <w:t xml:space="preserve"> </w:t>
      </w:r>
      <w:r w:rsidRPr="00F54542">
        <w:rPr>
          <w:rFonts w:ascii="Arial Narrow" w:hAnsi="Arial Narrow" w:cs="Arial"/>
        </w:rPr>
        <w:t xml:space="preserve">dotyczących poufności danych/bezpieczeństwa informacji przez </w:t>
      </w:r>
      <w:r w:rsidR="00ED44AC" w:rsidRPr="00F54542">
        <w:rPr>
          <w:rFonts w:ascii="Arial Narrow" w:hAnsi="Arial Narrow" w:cs="Arial"/>
        </w:rPr>
        <w:t>Zleceniobiorc</w:t>
      </w:r>
      <w:r w:rsidRPr="00F54542">
        <w:rPr>
          <w:rFonts w:ascii="Arial Narrow" w:hAnsi="Arial Narrow" w:cs="Arial"/>
        </w:rPr>
        <w:t xml:space="preserve">ę </w:t>
      </w:r>
      <w:r w:rsidR="00ED44AC" w:rsidRPr="00F54542">
        <w:rPr>
          <w:rFonts w:ascii="Arial Narrow" w:hAnsi="Arial Narrow" w:cs="Arial"/>
        </w:rPr>
        <w:t>Zleceniodawca</w:t>
      </w:r>
      <w:r w:rsidRPr="00F54542">
        <w:rPr>
          <w:rFonts w:ascii="Arial Narrow" w:hAnsi="Arial Narrow" w:cs="Arial"/>
        </w:rPr>
        <w:t xml:space="preserve"> jest</w:t>
      </w:r>
      <w:r w:rsidR="00F4554A" w:rsidRPr="00F54542">
        <w:rPr>
          <w:rFonts w:ascii="Arial Narrow" w:hAnsi="Arial Narrow" w:cs="Arial"/>
        </w:rPr>
        <w:t xml:space="preserve"> </w:t>
      </w:r>
      <w:r w:rsidRPr="00F54542">
        <w:rPr>
          <w:rFonts w:ascii="Arial Narrow" w:hAnsi="Arial Narrow" w:cs="Arial"/>
        </w:rPr>
        <w:t>uprawniony do nałożenia kary umownej w wysokości od 10.000 zł</w:t>
      </w:r>
      <w:r w:rsidR="00F4554A" w:rsidRPr="00F54542">
        <w:rPr>
          <w:rFonts w:ascii="Arial Narrow" w:hAnsi="Arial Narrow" w:cs="Arial"/>
        </w:rPr>
        <w:t xml:space="preserve"> </w:t>
      </w:r>
      <w:r w:rsidRPr="00F54542">
        <w:rPr>
          <w:rFonts w:ascii="Arial Narrow" w:hAnsi="Arial Narrow" w:cs="Arial"/>
        </w:rPr>
        <w:t>(słownie: dziesięć tysięcy złotych)</w:t>
      </w:r>
      <w:r w:rsidR="00F4554A" w:rsidRPr="00F54542">
        <w:rPr>
          <w:rFonts w:ascii="Arial Narrow" w:hAnsi="Arial Narrow" w:cs="Arial"/>
        </w:rPr>
        <w:t xml:space="preserve"> </w:t>
      </w:r>
      <w:r w:rsidRPr="00F54542">
        <w:rPr>
          <w:rFonts w:ascii="Arial Narrow" w:hAnsi="Arial Narrow" w:cs="Arial"/>
        </w:rPr>
        <w:t>do 100.000 zł</w:t>
      </w:r>
      <w:r w:rsidR="00F4554A" w:rsidRPr="00F54542">
        <w:rPr>
          <w:rFonts w:ascii="Arial Narrow" w:hAnsi="Arial Narrow" w:cs="Arial"/>
        </w:rPr>
        <w:t xml:space="preserve"> </w:t>
      </w:r>
      <w:r w:rsidRPr="00F54542">
        <w:rPr>
          <w:rFonts w:ascii="Arial Narrow" w:hAnsi="Arial Narrow" w:cs="Arial"/>
        </w:rPr>
        <w:t>(słownie: sto tysięcy złotych) za każde stwierdzone rażące naruszenie poufności</w:t>
      </w:r>
      <w:r w:rsidR="00F4554A" w:rsidRPr="00F54542">
        <w:rPr>
          <w:rFonts w:ascii="Arial Narrow" w:hAnsi="Arial Narrow" w:cs="Arial"/>
        </w:rPr>
        <w:t xml:space="preserve"> </w:t>
      </w:r>
      <w:r w:rsidRPr="00F54542">
        <w:rPr>
          <w:rFonts w:ascii="Arial Narrow" w:hAnsi="Arial Narrow" w:cs="Arial"/>
        </w:rPr>
        <w:t>danych/bezpieczeństwa informacji.</w:t>
      </w:r>
    </w:p>
    <w:p w14:paraId="5A07BC34" w14:textId="34E1FA1C" w:rsidR="00354224" w:rsidRPr="00F54542" w:rsidRDefault="00354224" w:rsidP="0077287D">
      <w:pPr>
        <w:pStyle w:val="KWADRATY"/>
        <w:tabs>
          <w:tab w:val="left" w:pos="0"/>
        </w:tabs>
        <w:ind w:left="360"/>
        <w:jc w:val="both"/>
        <w:rPr>
          <w:rFonts w:ascii="Arial Narrow" w:hAnsi="Arial Narrow" w:cs="Arial"/>
        </w:rPr>
      </w:pPr>
      <w:r w:rsidRPr="00F54542">
        <w:rPr>
          <w:rFonts w:ascii="Arial Narrow" w:hAnsi="Arial Narrow" w:cs="Arial"/>
        </w:rPr>
        <w:t xml:space="preserve">Niezależnie od ustaleń ust. 3 </w:t>
      </w:r>
      <w:r w:rsidR="00ED44AC" w:rsidRPr="00F54542">
        <w:rPr>
          <w:rFonts w:ascii="Arial Narrow" w:hAnsi="Arial Narrow" w:cs="Arial"/>
        </w:rPr>
        <w:t>Zleceniodawca</w:t>
      </w:r>
      <w:r w:rsidRPr="00F54542">
        <w:rPr>
          <w:rFonts w:ascii="Arial Narrow" w:hAnsi="Arial Narrow" w:cs="Arial"/>
        </w:rPr>
        <w:t xml:space="preserve"> ma prawo dochodzenia odszkodowania</w:t>
      </w:r>
      <w:r w:rsidR="00F4554A" w:rsidRPr="00F54542">
        <w:rPr>
          <w:rFonts w:ascii="Arial Narrow" w:hAnsi="Arial Narrow" w:cs="Arial"/>
        </w:rPr>
        <w:t xml:space="preserve"> </w:t>
      </w:r>
      <w:r w:rsidRPr="00F54542">
        <w:rPr>
          <w:rFonts w:ascii="Arial Narrow" w:hAnsi="Arial Narrow" w:cs="Arial"/>
        </w:rPr>
        <w:t>uzupełniającego, przewyższającego wysokość zastrzeżonych w tym celu kar umownych, na zasadach</w:t>
      </w:r>
      <w:r w:rsidR="00F4554A" w:rsidRPr="00F54542">
        <w:rPr>
          <w:rFonts w:ascii="Arial Narrow" w:hAnsi="Arial Narrow" w:cs="Arial"/>
        </w:rPr>
        <w:t xml:space="preserve"> </w:t>
      </w:r>
      <w:r w:rsidRPr="00F54542">
        <w:rPr>
          <w:rFonts w:ascii="Arial Narrow" w:hAnsi="Arial Narrow" w:cs="Arial"/>
        </w:rPr>
        <w:t>ogólnych.</w:t>
      </w:r>
    </w:p>
    <w:p w14:paraId="563A4220" w14:textId="23D84281" w:rsidR="00354224" w:rsidRPr="00F54542" w:rsidRDefault="00ED44AC" w:rsidP="00B96166">
      <w:pPr>
        <w:pStyle w:val="KWADRATY"/>
        <w:tabs>
          <w:tab w:val="left" w:pos="0"/>
        </w:tabs>
        <w:ind w:left="360"/>
        <w:jc w:val="both"/>
        <w:rPr>
          <w:rFonts w:ascii="Arial Narrow" w:hAnsi="Arial Narrow" w:cs="Arial"/>
        </w:rPr>
      </w:pPr>
      <w:r w:rsidRPr="00F54542">
        <w:rPr>
          <w:rFonts w:ascii="Arial Narrow" w:hAnsi="Arial Narrow" w:cs="Arial"/>
        </w:rPr>
        <w:t>Zleceniobiorc</w:t>
      </w:r>
      <w:r w:rsidR="00354224" w:rsidRPr="00F54542">
        <w:rPr>
          <w:rFonts w:ascii="Arial Narrow" w:hAnsi="Arial Narrow" w:cs="Arial"/>
        </w:rPr>
        <w:t xml:space="preserve">a zobowiązuje się do każdorazowego i niezwłocznego informowania </w:t>
      </w:r>
      <w:r w:rsidRPr="00F54542">
        <w:rPr>
          <w:rFonts w:ascii="Arial Narrow" w:hAnsi="Arial Narrow" w:cs="Arial"/>
        </w:rPr>
        <w:t>Zleceniodawcę</w:t>
      </w:r>
      <w:r w:rsidR="00354224" w:rsidRPr="00F54542">
        <w:rPr>
          <w:rFonts w:ascii="Arial Narrow" w:hAnsi="Arial Narrow" w:cs="Arial"/>
        </w:rPr>
        <w:t xml:space="preserve"> o</w:t>
      </w:r>
      <w:r w:rsidR="00F4554A" w:rsidRPr="00F54542">
        <w:rPr>
          <w:rFonts w:ascii="Arial Narrow" w:hAnsi="Arial Narrow" w:cs="Arial"/>
        </w:rPr>
        <w:t xml:space="preserve"> </w:t>
      </w:r>
      <w:r w:rsidR="00354224" w:rsidRPr="00F54542">
        <w:rPr>
          <w:rFonts w:ascii="Arial Narrow" w:hAnsi="Arial Narrow" w:cs="Arial"/>
        </w:rPr>
        <w:t>przypadkach naruszenia przepisów prawa dotyczących ochrony powierzonych danych osobowych, w</w:t>
      </w:r>
      <w:r w:rsidR="00F4554A" w:rsidRPr="00F54542">
        <w:rPr>
          <w:rFonts w:ascii="Arial Narrow" w:hAnsi="Arial Narrow" w:cs="Arial"/>
        </w:rPr>
        <w:t xml:space="preserve"> </w:t>
      </w:r>
      <w:r w:rsidR="00354224" w:rsidRPr="00F54542">
        <w:rPr>
          <w:rFonts w:ascii="Arial Narrow" w:hAnsi="Arial Narrow" w:cs="Arial"/>
        </w:rPr>
        <w:t>tym w szczególności przepisów Rozporządzenia, zaistniałych w okresie obowiązywania niniejszej</w:t>
      </w:r>
      <w:r w:rsidR="00F4554A" w:rsidRPr="00F54542">
        <w:rPr>
          <w:rFonts w:ascii="Arial Narrow" w:hAnsi="Arial Narrow" w:cs="Arial"/>
        </w:rPr>
        <w:t xml:space="preserve"> </w:t>
      </w:r>
      <w:r w:rsidR="00354224" w:rsidRPr="00F54542">
        <w:rPr>
          <w:rFonts w:ascii="Arial Narrow" w:hAnsi="Arial Narrow" w:cs="Arial"/>
        </w:rPr>
        <w:t>Umowy.</w:t>
      </w:r>
    </w:p>
    <w:p w14:paraId="78CC2589" w14:textId="39E37330" w:rsidR="00354224" w:rsidRPr="00F54542" w:rsidRDefault="00354224" w:rsidP="00C042D3">
      <w:pPr>
        <w:pStyle w:val="KWADRATY"/>
        <w:tabs>
          <w:tab w:val="left" w:pos="0"/>
        </w:tabs>
        <w:ind w:left="360"/>
        <w:jc w:val="both"/>
        <w:rPr>
          <w:rFonts w:ascii="Arial Narrow" w:hAnsi="Arial Narrow" w:cs="Arial"/>
        </w:rPr>
      </w:pPr>
      <w:r w:rsidRPr="00F54542">
        <w:rPr>
          <w:rFonts w:ascii="Arial Narrow" w:hAnsi="Arial Narrow" w:cs="Arial"/>
        </w:rPr>
        <w:t>W przypadku stwierdzenia naruszenia ochrony danych osobowych, o którym mowa w art. 33</w:t>
      </w:r>
      <w:r w:rsidR="00F4554A" w:rsidRPr="00F54542">
        <w:rPr>
          <w:rFonts w:ascii="Arial Narrow" w:hAnsi="Arial Narrow" w:cs="Arial"/>
        </w:rPr>
        <w:t xml:space="preserve"> </w:t>
      </w:r>
      <w:r w:rsidRPr="00F54542">
        <w:rPr>
          <w:rFonts w:ascii="Arial Narrow" w:hAnsi="Arial Narrow" w:cs="Arial"/>
        </w:rPr>
        <w:t xml:space="preserve">Rozporządzenia, </w:t>
      </w:r>
      <w:r w:rsidR="00ED44AC" w:rsidRPr="00F54542">
        <w:rPr>
          <w:rFonts w:ascii="Arial Narrow" w:hAnsi="Arial Narrow" w:cs="Arial"/>
        </w:rPr>
        <w:t>Zleceniobiorc</w:t>
      </w:r>
      <w:r w:rsidRPr="00F54542">
        <w:rPr>
          <w:rFonts w:ascii="Arial Narrow" w:hAnsi="Arial Narrow" w:cs="Arial"/>
        </w:rPr>
        <w:t xml:space="preserve">a zgłasza je </w:t>
      </w:r>
      <w:r w:rsidR="00ED44AC" w:rsidRPr="00F54542">
        <w:rPr>
          <w:rFonts w:ascii="Arial Narrow" w:hAnsi="Arial Narrow" w:cs="Arial"/>
        </w:rPr>
        <w:t>Zleceniodawcy</w:t>
      </w:r>
      <w:r w:rsidRPr="00F54542">
        <w:rPr>
          <w:rFonts w:ascii="Arial Narrow" w:hAnsi="Arial Narrow" w:cs="Arial"/>
        </w:rPr>
        <w:t xml:space="preserve"> bez zbędnej zwłoki. Zgłoszenie naruszenia</w:t>
      </w:r>
      <w:r w:rsidR="00F4554A" w:rsidRPr="00F54542">
        <w:rPr>
          <w:rFonts w:ascii="Arial Narrow" w:hAnsi="Arial Narrow" w:cs="Arial"/>
        </w:rPr>
        <w:t xml:space="preserve"> </w:t>
      </w:r>
      <w:r w:rsidRPr="00F54542">
        <w:rPr>
          <w:rFonts w:ascii="Arial Narrow" w:hAnsi="Arial Narrow" w:cs="Arial"/>
        </w:rPr>
        <w:t>ochrony danych osobowych Zleceniodawcy powinno nastąpić w formie pisemnej lub elektronicznej.</w:t>
      </w:r>
    </w:p>
    <w:p w14:paraId="378B214A" w14:textId="08D71947" w:rsidR="00354224" w:rsidRPr="00F54542" w:rsidRDefault="00354224" w:rsidP="00716C18">
      <w:pPr>
        <w:pStyle w:val="KWADRATY"/>
        <w:tabs>
          <w:tab w:val="left" w:pos="0"/>
        </w:tabs>
        <w:ind w:left="360"/>
        <w:jc w:val="both"/>
        <w:rPr>
          <w:rFonts w:ascii="Arial Narrow" w:hAnsi="Arial Narrow" w:cs="Arial"/>
        </w:rPr>
      </w:pPr>
      <w:r w:rsidRPr="00F54542">
        <w:rPr>
          <w:rFonts w:ascii="Arial Narrow" w:hAnsi="Arial Narrow" w:cs="Arial"/>
        </w:rPr>
        <w:t xml:space="preserve">Na wypadek zawinionego naruszenia przez </w:t>
      </w:r>
      <w:r w:rsidR="00ED44AC" w:rsidRPr="00F54542">
        <w:rPr>
          <w:rFonts w:ascii="Arial Narrow" w:hAnsi="Arial Narrow" w:cs="Arial"/>
        </w:rPr>
        <w:t>Zleceniobiorc</w:t>
      </w:r>
      <w:r w:rsidRPr="00F54542">
        <w:rPr>
          <w:rFonts w:ascii="Arial Narrow" w:hAnsi="Arial Narrow" w:cs="Arial"/>
        </w:rPr>
        <w:t>ę zasad przetwarzania danych osobowych</w:t>
      </w:r>
      <w:r w:rsidR="00F4554A" w:rsidRPr="00F54542">
        <w:rPr>
          <w:rFonts w:ascii="Arial Narrow" w:hAnsi="Arial Narrow" w:cs="Arial"/>
        </w:rPr>
        <w:t xml:space="preserve"> </w:t>
      </w:r>
      <w:r w:rsidRPr="00F54542">
        <w:rPr>
          <w:rFonts w:ascii="Arial Narrow" w:hAnsi="Arial Narrow" w:cs="Arial"/>
        </w:rPr>
        <w:t>(określonych w przepisach powszechnie obowiązującego prawa, Rozporządzenia oraz niniejszej</w:t>
      </w:r>
      <w:r w:rsidR="00F4554A" w:rsidRPr="00F54542">
        <w:rPr>
          <w:rFonts w:ascii="Arial Narrow" w:hAnsi="Arial Narrow" w:cs="Arial"/>
        </w:rPr>
        <w:t xml:space="preserve"> </w:t>
      </w:r>
      <w:r w:rsidRPr="00F54542">
        <w:rPr>
          <w:rFonts w:ascii="Arial Narrow" w:hAnsi="Arial Narrow" w:cs="Arial"/>
        </w:rPr>
        <w:t xml:space="preserve">Umowy), skutkującego zobowiązaniem </w:t>
      </w:r>
      <w:r w:rsidR="00ED44AC" w:rsidRPr="00F54542">
        <w:rPr>
          <w:rFonts w:ascii="Arial Narrow" w:hAnsi="Arial Narrow" w:cs="Arial"/>
        </w:rPr>
        <w:t>Zleceniodawcę</w:t>
      </w:r>
      <w:r w:rsidRPr="00F54542">
        <w:rPr>
          <w:rFonts w:ascii="Arial Narrow" w:hAnsi="Arial Narrow" w:cs="Arial"/>
        </w:rPr>
        <w:t xml:space="preserve"> na mocy prawomocnego orzeczenia sądu,</w:t>
      </w:r>
      <w:r w:rsidR="00F4554A" w:rsidRPr="00F54542">
        <w:rPr>
          <w:rFonts w:ascii="Arial Narrow" w:hAnsi="Arial Narrow" w:cs="Arial"/>
        </w:rPr>
        <w:t xml:space="preserve"> </w:t>
      </w:r>
      <w:r w:rsidRPr="00F54542">
        <w:rPr>
          <w:rFonts w:ascii="Arial Narrow" w:hAnsi="Arial Narrow" w:cs="Arial"/>
        </w:rPr>
        <w:t>ugody sądowej bądź porozumienia mediacyjnego do wypłaty odszkodowania, zadośćuczynienia lub</w:t>
      </w:r>
      <w:r w:rsidR="00F4554A" w:rsidRPr="00F54542">
        <w:rPr>
          <w:rFonts w:ascii="Arial Narrow" w:hAnsi="Arial Narrow" w:cs="Arial"/>
        </w:rPr>
        <w:t xml:space="preserve"> </w:t>
      </w:r>
      <w:r w:rsidRPr="00F54542">
        <w:rPr>
          <w:rFonts w:ascii="Arial Narrow" w:hAnsi="Arial Narrow" w:cs="Arial"/>
        </w:rPr>
        <w:t xml:space="preserve">kary pieniężnej, </w:t>
      </w:r>
      <w:r w:rsidR="00ED44AC" w:rsidRPr="00F54542">
        <w:rPr>
          <w:rFonts w:ascii="Arial Narrow" w:hAnsi="Arial Narrow" w:cs="Arial"/>
        </w:rPr>
        <w:t>Zleceniobiorc</w:t>
      </w:r>
      <w:r w:rsidRPr="00F54542">
        <w:rPr>
          <w:rFonts w:ascii="Arial Narrow" w:hAnsi="Arial Narrow" w:cs="Arial"/>
        </w:rPr>
        <w:t xml:space="preserve">a zobowiązuje się zrekompensować </w:t>
      </w:r>
      <w:r w:rsidR="00ED44AC" w:rsidRPr="00F54542">
        <w:rPr>
          <w:rFonts w:ascii="Arial Narrow" w:hAnsi="Arial Narrow" w:cs="Arial"/>
        </w:rPr>
        <w:t>Zleceniodawcy</w:t>
      </w:r>
      <w:r w:rsidRPr="00F54542">
        <w:rPr>
          <w:rFonts w:ascii="Arial Narrow" w:hAnsi="Arial Narrow" w:cs="Arial"/>
        </w:rPr>
        <w:t xml:space="preserve"> udokumentowane</w:t>
      </w:r>
      <w:r w:rsidR="00F4554A" w:rsidRPr="00F54542">
        <w:rPr>
          <w:rFonts w:ascii="Arial Narrow" w:hAnsi="Arial Narrow" w:cs="Arial"/>
        </w:rPr>
        <w:t xml:space="preserve"> </w:t>
      </w:r>
      <w:r w:rsidRPr="00F54542">
        <w:rPr>
          <w:rFonts w:ascii="Arial Narrow" w:hAnsi="Arial Narrow" w:cs="Arial"/>
        </w:rPr>
        <w:t xml:space="preserve">straty z tego tytułu w pełnej wysokości. Zobowiązanie </w:t>
      </w:r>
      <w:r w:rsidR="00ED44AC" w:rsidRPr="00F54542">
        <w:rPr>
          <w:rFonts w:ascii="Arial Narrow" w:hAnsi="Arial Narrow" w:cs="Arial"/>
        </w:rPr>
        <w:t>Zleceniobiorc</w:t>
      </w:r>
      <w:r w:rsidRPr="00F54542">
        <w:rPr>
          <w:rFonts w:ascii="Arial Narrow" w:hAnsi="Arial Narrow" w:cs="Arial"/>
        </w:rPr>
        <w:t>y, o którym mowa powyżej,</w:t>
      </w:r>
      <w:r w:rsidR="00F4554A" w:rsidRPr="00F54542">
        <w:rPr>
          <w:rFonts w:ascii="Arial Narrow" w:hAnsi="Arial Narrow" w:cs="Arial"/>
        </w:rPr>
        <w:t xml:space="preserve"> </w:t>
      </w:r>
      <w:r w:rsidRPr="00F54542">
        <w:rPr>
          <w:rFonts w:ascii="Arial Narrow" w:hAnsi="Arial Narrow" w:cs="Arial"/>
        </w:rPr>
        <w:t>powstanie pod warunkiem pisemnego powiadomienia go o każdym przypadku wystąpienia przez</w:t>
      </w:r>
      <w:r w:rsidR="00F4554A" w:rsidRPr="00F54542">
        <w:rPr>
          <w:rFonts w:ascii="Arial Narrow" w:hAnsi="Arial Narrow" w:cs="Arial"/>
        </w:rPr>
        <w:t xml:space="preserve"> </w:t>
      </w:r>
      <w:r w:rsidRPr="00F54542">
        <w:rPr>
          <w:rFonts w:ascii="Arial Narrow" w:hAnsi="Arial Narrow" w:cs="Arial"/>
        </w:rPr>
        <w:t xml:space="preserve">osoby trzecie z roszczeniem wobec </w:t>
      </w:r>
      <w:r w:rsidR="00ED44AC" w:rsidRPr="00F54542">
        <w:rPr>
          <w:rFonts w:ascii="Arial Narrow" w:hAnsi="Arial Narrow" w:cs="Arial"/>
        </w:rPr>
        <w:t>Zleceniodawcę</w:t>
      </w:r>
      <w:r w:rsidRPr="00F54542">
        <w:rPr>
          <w:rFonts w:ascii="Arial Narrow" w:hAnsi="Arial Narrow" w:cs="Arial"/>
        </w:rPr>
        <w:t xml:space="preserve"> z podaniem podstaw prawnych i faktycznych, w</w:t>
      </w:r>
      <w:r w:rsidR="00F4554A" w:rsidRPr="00F54542">
        <w:rPr>
          <w:rFonts w:ascii="Arial Narrow" w:hAnsi="Arial Narrow" w:cs="Arial"/>
        </w:rPr>
        <w:t xml:space="preserve"> </w:t>
      </w:r>
      <w:r w:rsidRPr="00F54542">
        <w:rPr>
          <w:rFonts w:ascii="Arial Narrow" w:hAnsi="Arial Narrow" w:cs="Arial"/>
        </w:rPr>
        <w:t>terminie 3 dni od daty dowiedzenia się o takim roszczeniu.</w:t>
      </w:r>
    </w:p>
    <w:p w14:paraId="27901775" w14:textId="0644EE55" w:rsidR="00354224" w:rsidRPr="00F54542" w:rsidRDefault="00ED44AC" w:rsidP="004065AD">
      <w:pPr>
        <w:pStyle w:val="KWADRATY"/>
        <w:tabs>
          <w:tab w:val="left" w:pos="0"/>
        </w:tabs>
        <w:ind w:left="360"/>
        <w:jc w:val="both"/>
        <w:rPr>
          <w:rFonts w:ascii="Arial Narrow" w:hAnsi="Arial Narrow" w:cs="Arial"/>
        </w:rPr>
      </w:pPr>
      <w:r w:rsidRPr="00F54542">
        <w:rPr>
          <w:rFonts w:ascii="Arial Narrow" w:hAnsi="Arial Narrow" w:cs="Arial"/>
        </w:rPr>
        <w:t>Zleceniobiorc</w:t>
      </w:r>
      <w:r w:rsidR="00354224" w:rsidRPr="00F54542">
        <w:rPr>
          <w:rFonts w:ascii="Arial Narrow" w:hAnsi="Arial Narrow" w:cs="Arial"/>
        </w:rPr>
        <w:t>a jest zwolniony z odpowiedzialności za szkody spowodowane przetwarzaniem przez</w:t>
      </w:r>
      <w:r w:rsidR="00F4554A" w:rsidRPr="00F54542">
        <w:rPr>
          <w:rFonts w:ascii="Arial Narrow" w:hAnsi="Arial Narrow" w:cs="Arial"/>
        </w:rPr>
        <w:t xml:space="preserve"> </w:t>
      </w:r>
      <w:r w:rsidR="00354224" w:rsidRPr="00F54542">
        <w:rPr>
          <w:rFonts w:ascii="Arial Narrow" w:hAnsi="Arial Narrow" w:cs="Arial"/>
        </w:rPr>
        <w:t>niego danych naruszającym przepisy prawa, jeżeli nie można mu przypisać winy za zdarzenie, które</w:t>
      </w:r>
      <w:r w:rsidR="00F4554A" w:rsidRPr="00F54542">
        <w:rPr>
          <w:rFonts w:ascii="Arial Narrow" w:hAnsi="Arial Narrow" w:cs="Arial"/>
        </w:rPr>
        <w:t xml:space="preserve"> </w:t>
      </w:r>
      <w:r w:rsidR="00354224" w:rsidRPr="00F54542">
        <w:rPr>
          <w:rFonts w:ascii="Arial Narrow" w:hAnsi="Arial Narrow" w:cs="Arial"/>
        </w:rPr>
        <w:t>doprowadziło do powstania szkody.</w:t>
      </w:r>
    </w:p>
    <w:p w14:paraId="3AA18768" w14:textId="1A8DF117" w:rsidR="00354224" w:rsidRPr="00F54542" w:rsidRDefault="00ED44AC" w:rsidP="00FD755A">
      <w:pPr>
        <w:pStyle w:val="KWADRATY"/>
        <w:tabs>
          <w:tab w:val="left" w:pos="0"/>
        </w:tabs>
        <w:ind w:left="360"/>
        <w:jc w:val="both"/>
        <w:rPr>
          <w:rFonts w:ascii="Arial Narrow" w:hAnsi="Arial Narrow" w:cs="Arial"/>
        </w:rPr>
      </w:pPr>
      <w:r w:rsidRPr="00F54542">
        <w:rPr>
          <w:rFonts w:ascii="Arial Narrow" w:hAnsi="Arial Narrow" w:cs="Arial"/>
        </w:rPr>
        <w:t>Zleceniobiorc</w:t>
      </w:r>
      <w:r w:rsidR="00354224" w:rsidRPr="00F54542">
        <w:rPr>
          <w:rFonts w:ascii="Arial Narrow" w:hAnsi="Arial Narrow" w:cs="Arial"/>
        </w:rPr>
        <w:t>a zapewnia, że dane osobowe nie będą udostępniane. Zachowanie poufności nie ustaje</w:t>
      </w:r>
      <w:r w:rsidR="00F4554A" w:rsidRPr="00F54542">
        <w:rPr>
          <w:rFonts w:ascii="Arial Narrow" w:hAnsi="Arial Narrow" w:cs="Arial"/>
        </w:rPr>
        <w:t xml:space="preserve"> </w:t>
      </w:r>
      <w:r w:rsidR="00354224" w:rsidRPr="00F54542">
        <w:rPr>
          <w:rFonts w:ascii="Arial Narrow" w:hAnsi="Arial Narrow" w:cs="Arial"/>
        </w:rPr>
        <w:t>po rozwiązaniu lub wygaśnięciu stosunku pracy lub umowy cywilnoprawnej, niezależnie od przyczyny</w:t>
      </w:r>
      <w:r w:rsidR="00F4554A" w:rsidRPr="00F54542">
        <w:rPr>
          <w:rFonts w:ascii="Arial Narrow" w:hAnsi="Arial Narrow" w:cs="Arial"/>
        </w:rPr>
        <w:t xml:space="preserve"> </w:t>
      </w:r>
      <w:r w:rsidR="00354224" w:rsidRPr="00F54542">
        <w:rPr>
          <w:rFonts w:ascii="Arial Narrow" w:hAnsi="Arial Narrow" w:cs="Arial"/>
        </w:rPr>
        <w:t>tego rozwiązania lub wygaśnięcia.</w:t>
      </w:r>
    </w:p>
    <w:p w14:paraId="4668C0E1" w14:textId="48660CDF" w:rsidR="00354224" w:rsidRPr="00F54542" w:rsidRDefault="00ED44AC" w:rsidP="00616B47">
      <w:pPr>
        <w:pStyle w:val="KWADRATY"/>
        <w:numPr>
          <w:ilvl w:val="0"/>
          <w:numId w:val="0"/>
        </w:numPr>
        <w:tabs>
          <w:tab w:val="left" w:pos="0"/>
        </w:tabs>
        <w:ind w:left="360"/>
        <w:jc w:val="both"/>
        <w:rPr>
          <w:rFonts w:ascii="Arial Narrow" w:hAnsi="Arial Narrow" w:cs="Arial"/>
        </w:rPr>
      </w:pPr>
      <w:r w:rsidRPr="00F54542">
        <w:rPr>
          <w:rFonts w:ascii="Arial Narrow" w:hAnsi="Arial Narrow" w:cs="Arial"/>
        </w:rPr>
        <w:t>Zleceniobiorc</w:t>
      </w:r>
      <w:r w:rsidR="00354224" w:rsidRPr="00F54542">
        <w:rPr>
          <w:rFonts w:ascii="Arial Narrow" w:hAnsi="Arial Narrow" w:cs="Arial"/>
        </w:rPr>
        <w:t>a zobowiązuje się do monitorowania i stosowania przepisów prawa, powszechnie</w:t>
      </w:r>
      <w:r w:rsidR="00F4554A" w:rsidRPr="00F54542">
        <w:rPr>
          <w:rFonts w:ascii="Arial Narrow" w:hAnsi="Arial Narrow" w:cs="Arial"/>
        </w:rPr>
        <w:t xml:space="preserve"> </w:t>
      </w:r>
      <w:r w:rsidR="00354224" w:rsidRPr="00F54542">
        <w:rPr>
          <w:rFonts w:ascii="Arial Narrow" w:hAnsi="Arial Narrow" w:cs="Arial"/>
        </w:rPr>
        <w:t>dostępnych wskazówek i zaleceń organu nadzorczego oraz unijnych organów doradczych, zajmujących</w:t>
      </w:r>
      <w:r w:rsidR="00F4554A" w:rsidRPr="00F54542">
        <w:rPr>
          <w:rFonts w:ascii="Arial Narrow" w:hAnsi="Arial Narrow" w:cs="Arial"/>
        </w:rPr>
        <w:t xml:space="preserve"> </w:t>
      </w:r>
      <w:r w:rsidR="00354224" w:rsidRPr="00F54542">
        <w:rPr>
          <w:rFonts w:ascii="Arial Narrow" w:hAnsi="Arial Narrow" w:cs="Arial"/>
        </w:rPr>
        <w:t>się ochroną danych osobowych, w zakresie przetwarzania powierzonych mu danych, po uprzednim</w:t>
      </w:r>
      <w:r w:rsidR="00F4554A" w:rsidRPr="00F54542">
        <w:rPr>
          <w:rFonts w:ascii="Arial Narrow" w:hAnsi="Arial Narrow" w:cs="Arial"/>
        </w:rPr>
        <w:t xml:space="preserve"> </w:t>
      </w:r>
      <w:r w:rsidR="00354224" w:rsidRPr="00F54542">
        <w:rPr>
          <w:rFonts w:ascii="Arial Narrow" w:hAnsi="Arial Narrow" w:cs="Arial"/>
        </w:rPr>
        <w:t>uzgodnieniu wpływu tych regulacji na przetwarzanie danych ze Zleceniodawcą</w:t>
      </w:r>
    </w:p>
    <w:p w14:paraId="568AB8AB" w14:textId="77777777" w:rsidR="001473C3" w:rsidRPr="00F54542" w:rsidRDefault="001473C3" w:rsidP="004B32AA">
      <w:pPr>
        <w:pStyle w:val="KWADRATY"/>
        <w:numPr>
          <w:ilvl w:val="0"/>
          <w:numId w:val="0"/>
        </w:numPr>
        <w:tabs>
          <w:tab w:val="left" w:pos="0"/>
        </w:tabs>
        <w:jc w:val="center"/>
        <w:rPr>
          <w:rFonts w:ascii="Arial Narrow" w:hAnsi="Arial Narrow" w:cs="Arial"/>
          <w:b/>
          <w:bCs/>
        </w:rPr>
      </w:pPr>
    </w:p>
    <w:p w14:paraId="143998D6" w14:textId="5C9B8D5B" w:rsidR="004B527E" w:rsidRPr="00F54542" w:rsidRDefault="004B527E" w:rsidP="004B32AA">
      <w:pPr>
        <w:pStyle w:val="KWADRATY"/>
        <w:numPr>
          <w:ilvl w:val="0"/>
          <w:numId w:val="0"/>
        </w:numPr>
        <w:tabs>
          <w:tab w:val="left" w:pos="0"/>
        </w:tabs>
        <w:jc w:val="center"/>
        <w:rPr>
          <w:rFonts w:ascii="Arial Narrow" w:hAnsi="Arial Narrow" w:cs="Arial"/>
        </w:rPr>
      </w:pPr>
      <w:r w:rsidRPr="00F54542">
        <w:rPr>
          <w:rFonts w:ascii="Arial Narrow" w:hAnsi="Arial Narrow" w:cs="Arial"/>
          <w:b/>
          <w:bCs/>
        </w:rPr>
        <w:t>§ 1</w:t>
      </w:r>
      <w:r w:rsidR="00AB68CB" w:rsidRPr="00F54542">
        <w:rPr>
          <w:rFonts w:ascii="Arial Narrow" w:hAnsi="Arial Narrow" w:cs="Arial"/>
          <w:b/>
          <w:bCs/>
        </w:rPr>
        <w:t>5</w:t>
      </w:r>
    </w:p>
    <w:p w14:paraId="00A8FE7F" w14:textId="77777777" w:rsidR="004B32AA" w:rsidRPr="00F54542" w:rsidRDefault="004B527E" w:rsidP="004B32AA">
      <w:pPr>
        <w:pStyle w:val="KWADRATY"/>
        <w:numPr>
          <w:ilvl w:val="0"/>
          <w:numId w:val="0"/>
        </w:numPr>
        <w:tabs>
          <w:tab w:val="left" w:pos="0"/>
        </w:tabs>
        <w:ind w:left="360"/>
        <w:jc w:val="center"/>
        <w:rPr>
          <w:rFonts w:ascii="Arial Narrow" w:hAnsi="Arial Narrow" w:cs="Arial"/>
          <w:b/>
          <w:bCs/>
        </w:rPr>
      </w:pPr>
      <w:r w:rsidRPr="00F54542">
        <w:rPr>
          <w:rFonts w:ascii="Arial Narrow" w:hAnsi="Arial Narrow" w:cs="Arial"/>
          <w:b/>
          <w:bCs/>
        </w:rPr>
        <w:t>Postanowienia końcowe</w:t>
      </w:r>
    </w:p>
    <w:p w14:paraId="7D2CB6F0" w14:textId="77B425AA" w:rsidR="00354224" w:rsidRPr="00F54542" w:rsidRDefault="00354224" w:rsidP="00EC32AF">
      <w:pPr>
        <w:pStyle w:val="KWADRATY"/>
        <w:numPr>
          <w:ilvl w:val="0"/>
          <w:numId w:val="32"/>
        </w:numPr>
        <w:tabs>
          <w:tab w:val="left" w:pos="0"/>
        </w:tabs>
        <w:jc w:val="both"/>
        <w:rPr>
          <w:rFonts w:ascii="Arial Narrow" w:hAnsi="Arial Narrow" w:cs="Arial"/>
          <w:bCs/>
        </w:rPr>
      </w:pPr>
      <w:r w:rsidRPr="00F54542">
        <w:rPr>
          <w:rFonts w:ascii="Arial Narrow" w:hAnsi="Arial Narrow" w:cs="Arial"/>
          <w:bCs/>
        </w:rPr>
        <w:t>Każda ze Stron powołuje swojego przedstawiciela do bieżących kontaktów, który będzie nadzorować sprawną realizację Umowy, zwanego dalej Koordynatorem:</w:t>
      </w:r>
    </w:p>
    <w:p w14:paraId="3773176A" w14:textId="4CB6FD0D" w:rsidR="00354224" w:rsidRPr="00F54542" w:rsidRDefault="00354224" w:rsidP="00354224">
      <w:pPr>
        <w:pStyle w:val="KWADRATY"/>
        <w:numPr>
          <w:ilvl w:val="0"/>
          <w:numId w:val="0"/>
        </w:numPr>
        <w:tabs>
          <w:tab w:val="left" w:pos="0"/>
        </w:tabs>
        <w:ind w:left="360"/>
        <w:jc w:val="both"/>
        <w:rPr>
          <w:rFonts w:ascii="Arial Narrow" w:hAnsi="Arial Narrow" w:cs="Arial"/>
          <w:bCs/>
        </w:rPr>
      </w:pPr>
      <w:r w:rsidRPr="00F54542">
        <w:rPr>
          <w:rFonts w:ascii="Arial Narrow" w:hAnsi="Arial Narrow" w:cs="Arial"/>
          <w:bCs/>
        </w:rPr>
        <w:t xml:space="preserve"> Koordynatorem ze strony </w:t>
      </w:r>
      <w:r w:rsidR="00ED44AC" w:rsidRPr="00F54542">
        <w:rPr>
          <w:rFonts w:ascii="Arial Narrow" w:hAnsi="Arial Narrow" w:cs="Arial"/>
          <w:bCs/>
        </w:rPr>
        <w:t>Zleceniodawcę</w:t>
      </w:r>
      <w:r w:rsidRPr="00F54542">
        <w:rPr>
          <w:rFonts w:ascii="Arial Narrow" w:hAnsi="Arial Narrow" w:cs="Arial"/>
          <w:bCs/>
        </w:rPr>
        <w:t xml:space="preserve"> jest …………………. tel. ………………. e-mail: ………………..</w:t>
      </w:r>
    </w:p>
    <w:p w14:paraId="55560BA8" w14:textId="7B0A08A2" w:rsidR="00354224" w:rsidRPr="00F54542" w:rsidRDefault="00354224" w:rsidP="00354224">
      <w:pPr>
        <w:pStyle w:val="KWADRATY"/>
        <w:numPr>
          <w:ilvl w:val="0"/>
          <w:numId w:val="0"/>
        </w:numPr>
        <w:tabs>
          <w:tab w:val="left" w:pos="0"/>
        </w:tabs>
        <w:ind w:left="360"/>
        <w:jc w:val="both"/>
        <w:rPr>
          <w:rFonts w:ascii="Arial Narrow" w:hAnsi="Arial Narrow" w:cs="Arial"/>
          <w:bCs/>
        </w:rPr>
      </w:pPr>
      <w:r w:rsidRPr="00F54542">
        <w:rPr>
          <w:rFonts w:ascii="Arial Narrow" w:hAnsi="Arial Narrow" w:cs="Arial"/>
          <w:bCs/>
        </w:rPr>
        <w:t xml:space="preserve"> Koordynatorem ze strony </w:t>
      </w:r>
      <w:r w:rsidR="00ED44AC" w:rsidRPr="00F54542">
        <w:rPr>
          <w:rFonts w:ascii="Arial Narrow" w:hAnsi="Arial Narrow" w:cs="Arial"/>
          <w:bCs/>
        </w:rPr>
        <w:t>Zleceniobiorc</w:t>
      </w:r>
      <w:r w:rsidRPr="00F54542">
        <w:rPr>
          <w:rFonts w:ascii="Arial Narrow" w:hAnsi="Arial Narrow" w:cs="Arial"/>
          <w:bCs/>
        </w:rPr>
        <w:t>y jest : …………..tel. …………… e-mail: ……………………….</w:t>
      </w:r>
    </w:p>
    <w:p w14:paraId="405584F8" w14:textId="45694D67" w:rsidR="00354224" w:rsidRPr="00F54542" w:rsidRDefault="00354224" w:rsidP="00B11DCF">
      <w:pPr>
        <w:pStyle w:val="KWADRATY"/>
        <w:numPr>
          <w:ilvl w:val="0"/>
          <w:numId w:val="32"/>
        </w:numPr>
        <w:tabs>
          <w:tab w:val="left" w:pos="0"/>
        </w:tabs>
        <w:jc w:val="both"/>
        <w:rPr>
          <w:rFonts w:ascii="Arial Narrow" w:hAnsi="Arial Narrow" w:cs="Arial"/>
          <w:bCs/>
        </w:rPr>
      </w:pPr>
      <w:r w:rsidRPr="00F54542">
        <w:rPr>
          <w:rFonts w:ascii="Arial Narrow" w:hAnsi="Arial Narrow" w:cs="Arial"/>
          <w:bCs/>
        </w:rPr>
        <w:t>Zmiana osoby Koordynatora lub adresów wykonywania usługi jest skuteczna dla drugiej Strony z chwilą jej powiadomienia. Zmiana osoby Koordynatora lub adresu nie stanowi zmiany Umowy.</w:t>
      </w:r>
    </w:p>
    <w:p w14:paraId="6E37FCD1" w14:textId="1FDB6F9C" w:rsidR="004B32AA" w:rsidRPr="00F54542" w:rsidRDefault="004B527E" w:rsidP="004B32AA">
      <w:pPr>
        <w:pStyle w:val="KWADRATY"/>
        <w:numPr>
          <w:ilvl w:val="0"/>
          <w:numId w:val="32"/>
        </w:numPr>
        <w:tabs>
          <w:tab w:val="left" w:pos="0"/>
        </w:tabs>
        <w:jc w:val="both"/>
        <w:rPr>
          <w:rFonts w:ascii="Arial Narrow" w:hAnsi="Arial Narrow" w:cs="Arial"/>
          <w:bCs/>
        </w:rPr>
      </w:pPr>
      <w:r w:rsidRPr="00F54542">
        <w:rPr>
          <w:rFonts w:ascii="Arial Narrow" w:hAnsi="Arial Narrow" w:cs="Arial"/>
          <w:bCs/>
        </w:rPr>
        <w:t>Przez „dni”, o których mowa w niniejszej umowie, Strony rozumieć będą dni robocze.</w:t>
      </w:r>
    </w:p>
    <w:p w14:paraId="74EABDFB" w14:textId="77777777" w:rsidR="004B32AA" w:rsidRPr="00F54542" w:rsidRDefault="004B527E" w:rsidP="004B32AA">
      <w:pPr>
        <w:pStyle w:val="KWADRATY"/>
        <w:numPr>
          <w:ilvl w:val="0"/>
          <w:numId w:val="32"/>
        </w:numPr>
        <w:tabs>
          <w:tab w:val="left" w:pos="0"/>
        </w:tabs>
        <w:jc w:val="both"/>
        <w:rPr>
          <w:rFonts w:ascii="Arial Narrow" w:hAnsi="Arial Narrow" w:cs="Arial"/>
          <w:bCs/>
        </w:rPr>
      </w:pPr>
      <w:r w:rsidRPr="00F54542">
        <w:rPr>
          <w:rFonts w:ascii="Arial Narrow" w:hAnsi="Arial Narrow" w:cs="Arial"/>
          <w:bCs/>
        </w:rPr>
        <w:t>Wszelkie konflikty powstałe podczas wykonywania postanowień niniejszej umowy Strony postarają się rozwiązać polubownie na zasadzie porozumienia. Wszelkie spory zaistniałe na tle realizacji niniejszej umowy Strony poddają pod rozstrzygnięcie sądowi powszechnemu właściwemu dla siedziby Zleceniodawcy.</w:t>
      </w:r>
    </w:p>
    <w:p w14:paraId="6C874CAD" w14:textId="77777777" w:rsidR="004B32AA" w:rsidRPr="00F54542" w:rsidRDefault="004B527E" w:rsidP="004B32AA">
      <w:pPr>
        <w:pStyle w:val="KWADRATY"/>
        <w:numPr>
          <w:ilvl w:val="0"/>
          <w:numId w:val="32"/>
        </w:numPr>
        <w:tabs>
          <w:tab w:val="left" w:pos="0"/>
        </w:tabs>
        <w:jc w:val="both"/>
        <w:rPr>
          <w:rFonts w:ascii="Arial Narrow" w:hAnsi="Arial Narrow" w:cs="Arial"/>
          <w:bCs/>
        </w:rPr>
      </w:pPr>
      <w:r w:rsidRPr="00F54542">
        <w:rPr>
          <w:rFonts w:ascii="Arial Narrow" w:hAnsi="Arial Narrow" w:cs="Arial"/>
          <w:bCs/>
        </w:rPr>
        <w:t>W sprawach nieunormowanych niniejszą umową zastosowanie mają odpowiednie przepisy Kodeksu Cywilnego, jak i wszelkie inne przepisy mogące znaleźć zastosowanie.</w:t>
      </w:r>
    </w:p>
    <w:p w14:paraId="1D958ADA" w14:textId="77777777" w:rsidR="004B527E" w:rsidRPr="00F54542" w:rsidRDefault="004B527E" w:rsidP="004B32AA">
      <w:pPr>
        <w:pStyle w:val="KWADRATY"/>
        <w:numPr>
          <w:ilvl w:val="0"/>
          <w:numId w:val="32"/>
        </w:numPr>
        <w:tabs>
          <w:tab w:val="left" w:pos="0"/>
        </w:tabs>
        <w:jc w:val="both"/>
        <w:rPr>
          <w:rFonts w:ascii="Arial Narrow" w:hAnsi="Arial Narrow" w:cs="Arial"/>
          <w:bCs/>
        </w:rPr>
      </w:pPr>
      <w:r w:rsidRPr="00F54542">
        <w:rPr>
          <w:rFonts w:ascii="Arial Narrow" w:hAnsi="Arial Narrow" w:cs="Arial"/>
          <w:bCs/>
        </w:rPr>
        <w:t>Wszelkie zmiany umowy wymagają zgody Stron i formy pisemnej pod rygorem nieważności.</w:t>
      </w:r>
    </w:p>
    <w:p w14:paraId="0CFC865E" w14:textId="77777777" w:rsidR="004B527E" w:rsidRPr="00F54542" w:rsidRDefault="004B527E" w:rsidP="004B32AA">
      <w:pPr>
        <w:pStyle w:val="KWADRATY"/>
        <w:numPr>
          <w:ilvl w:val="0"/>
          <w:numId w:val="32"/>
        </w:numPr>
        <w:tabs>
          <w:tab w:val="left" w:pos="0"/>
        </w:tabs>
        <w:jc w:val="both"/>
        <w:rPr>
          <w:rFonts w:ascii="Arial Narrow" w:hAnsi="Arial Narrow" w:cs="Arial"/>
          <w:bCs/>
        </w:rPr>
      </w:pPr>
      <w:r w:rsidRPr="00F54542">
        <w:rPr>
          <w:rFonts w:ascii="Arial Narrow" w:hAnsi="Arial Narrow" w:cs="Arial"/>
          <w:bCs/>
        </w:rPr>
        <w:t>Niniejszą umowę sporządzono w dwóch egzemplarzach, po jednym dla każdej ze Stron.</w:t>
      </w:r>
    </w:p>
    <w:tbl>
      <w:tblPr>
        <w:tblW w:w="0" w:type="auto"/>
        <w:jc w:val="center"/>
        <w:tblLayout w:type="fixed"/>
        <w:tblLook w:val="01E0" w:firstRow="1" w:lastRow="1" w:firstColumn="1" w:lastColumn="1" w:noHBand="0" w:noVBand="0"/>
      </w:tblPr>
      <w:tblGrid>
        <w:gridCol w:w="3969"/>
        <w:gridCol w:w="1134"/>
        <w:gridCol w:w="3969"/>
      </w:tblGrid>
      <w:tr w:rsidR="004B527E" w:rsidRPr="00F54542" w14:paraId="557E7F2A" w14:textId="77777777" w:rsidTr="00D92FE5">
        <w:trPr>
          <w:cantSplit/>
          <w:jc w:val="center"/>
        </w:trPr>
        <w:tc>
          <w:tcPr>
            <w:tcW w:w="9072" w:type="dxa"/>
            <w:gridSpan w:val="3"/>
          </w:tcPr>
          <w:p w14:paraId="4EBB8E54" w14:textId="77777777" w:rsidR="004B32AA" w:rsidRPr="00F54542" w:rsidRDefault="004B32AA" w:rsidP="004B32AA">
            <w:pPr>
              <w:pStyle w:val="Tekstpodstawowy"/>
              <w:keepNext/>
              <w:jc w:val="center"/>
              <w:rPr>
                <w:rFonts w:ascii="Arial Narrow" w:hAnsi="Arial Narrow"/>
                <w:b/>
                <w:sz w:val="20"/>
                <w:lang w:val="pl-PL"/>
              </w:rPr>
            </w:pPr>
          </w:p>
          <w:p w14:paraId="0C4FFF9D" w14:textId="77777777" w:rsidR="004B32AA" w:rsidRPr="00F54542" w:rsidRDefault="004B32AA" w:rsidP="004B32AA">
            <w:pPr>
              <w:pStyle w:val="Tekstpodstawowy"/>
              <w:keepNext/>
              <w:jc w:val="center"/>
              <w:rPr>
                <w:rFonts w:ascii="Arial Narrow" w:hAnsi="Arial Narrow"/>
                <w:b/>
                <w:sz w:val="20"/>
                <w:lang w:val="pl-PL"/>
              </w:rPr>
            </w:pPr>
          </w:p>
          <w:p w14:paraId="740DEE5E" w14:textId="77777777" w:rsidR="004B527E" w:rsidRPr="00F54542" w:rsidRDefault="004B527E" w:rsidP="004B32AA">
            <w:pPr>
              <w:pStyle w:val="Tekstpodstawowy"/>
              <w:keepNext/>
              <w:jc w:val="center"/>
              <w:rPr>
                <w:rFonts w:ascii="Arial Narrow" w:hAnsi="Arial Narrow"/>
                <w:b/>
                <w:sz w:val="20"/>
                <w:lang w:val="pl-PL"/>
              </w:rPr>
            </w:pPr>
            <w:r w:rsidRPr="00F54542">
              <w:rPr>
                <w:rFonts w:ascii="Arial Narrow" w:hAnsi="Arial Narrow"/>
                <w:b/>
                <w:sz w:val="20"/>
                <w:lang w:val="pl-PL"/>
              </w:rPr>
              <w:t>PODPISY STRON</w:t>
            </w:r>
          </w:p>
        </w:tc>
      </w:tr>
      <w:tr w:rsidR="004B527E" w:rsidRPr="00F54542" w14:paraId="049003BB" w14:textId="77777777" w:rsidTr="00BA47CC">
        <w:trPr>
          <w:trHeight w:val="729"/>
          <w:jc w:val="center"/>
        </w:trPr>
        <w:tc>
          <w:tcPr>
            <w:tcW w:w="3969" w:type="dxa"/>
            <w:tcBorders>
              <w:bottom w:val="single" w:sz="4" w:space="0" w:color="auto"/>
            </w:tcBorders>
          </w:tcPr>
          <w:p w14:paraId="70E14133" w14:textId="77777777" w:rsidR="004B527E" w:rsidRPr="00F54542" w:rsidRDefault="004B527E" w:rsidP="004B32AA">
            <w:pPr>
              <w:pStyle w:val="Tekstpodstawowy"/>
              <w:keepNext/>
              <w:rPr>
                <w:rFonts w:ascii="Arial Narrow" w:hAnsi="Arial Narrow"/>
                <w:sz w:val="20"/>
                <w:lang w:val="pl-PL"/>
              </w:rPr>
            </w:pPr>
          </w:p>
          <w:p w14:paraId="0C8F44A8" w14:textId="77777777" w:rsidR="00BB6E55" w:rsidRPr="00F54542" w:rsidRDefault="00BB6E55" w:rsidP="004B32AA">
            <w:pPr>
              <w:pStyle w:val="Tekstpodstawowy"/>
              <w:keepNext/>
              <w:rPr>
                <w:rFonts w:ascii="Arial Narrow" w:hAnsi="Arial Narrow"/>
                <w:sz w:val="20"/>
                <w:lang w:val="pl-PL"/>
              </w:rPr>
            </w:pPr>
          </w:p>
          <w:p w14:paraId="4BC0B6DE" w14:textId="77777777" w:rsidR="004B32AA" w:rsidRPr="00F54542" w:rsidRDefault="004B32AA" w:rsidP="004B32AA">
            <w:pPr>
              <w:pStyle w:val="Tekstpodstawowy"/>
              <w:keepNext/>
              <w:rPr>
                <w:rFonts w:ascii="Arial Narrow" w:hAnsi="Arial Narrow"/>
                <w:sz w:val="20"/>
                <w:lang w:val="pl-PL"/>
              </w:rPr>
            </w:pPr>
          </w:p>
          <w:p w14:paraId="3B3439A4" w14:textId="77777777" w:rsidR="00BB6E55" w:rsidRPr="00F54542" w:rsidRDefault="00BB6E55" w:rsidP="004B32AA">
            <w:pPr>
              <w:pStyle w:val="Tekstpodstawowy"/>
              <w:keepNext/>
              <w:rPr>
                <w:rFonts w:ascii="Arial Narrow" w:hAnsi="Arial Narrow"/>
                <w:sz w:val="20"/>
                <w:lang w:val="pl-PL"/>
              </w:rPr>
            </w:pPr>
          </w:p>
          <w:p w14:paraId="5D941DFF" w14:textId="77777777" w:rsidR="00BB6E55" w:rsidRPr="00F54542" w:rsidRDefault="00BB6E55" w:rsidP="004B32AA">
            <w:pPr>
              <w:pStyle w:val="Tekstpodstawowy"/>
              <w:keepNext/>
              <w:rPr>
                <w:rFonts w:ascii="Arial Narrow" w:hAnsi="Arial Narrow"/>
                <w:sz w:val="20"/>
                <w:lang w:val="pl-PL"/>
              </w:rPr>
            </w:pPr>
          </w:p>
        </w:tc>
        <w:tc>
          <w:tcPr>
            <w:tcW w:w="1134" w:type="dxa"/>
          </w:tcPr>
          <w:p w14:paraId="164F9C2D" w14:textId="77777777" w:rsidR="004B527E" w:rsidRPr="00F54542" w:rsidRDefault="004B527E" w:rsidP="004B32AA">
            <w:pPr>
              <w:pStyle w:val="Tekstpodstawowy"/>
              <w:keepNext/>
              <w:rPr>
                <w:rFonts w:ascii="Arial Narrow" w:hAnsi="Arial Narrow"/>
                <w:sz w:val="20"/>
                <w:lang w:val="pl-PL"/>
              </w:rPr>
            </w:pPr>
          </w:p>
        </w:tc>
        <w:tc>
          <w:tcPr>
            <w:tcW w:w="3969" w:type="dxa"/>
            <w:tcBorders>
              <w:bottom w:val="single" w:sz="4" w:space="0" w:color="auto"/>
            </w:tcBorders>
          </w:tcPr>
          <w:p w14:paraId="07272A57" w14:textId="77777777" w:rsidR="004B527E" w:rsidRPr="00F54542" w:rsidRDefault="004B527E" w:rsidP="004B32AA">
            <w:pPr>
              <w:pStyle w:val="Tekstpodstawowy"/>
              <w:keepNext/>
              <w:rPr>
                <w:rFonts w:ascii="Arial Narrow" w:hAnsi="Arial Narrow"/>
                <w:sz w:val="20"/>
                <w:lang w:val="pl-PL"/>
              </w:rPr>
            </w:pPr>
          </w:p>
        </w:tc>
      </w:tr>
      <w:tr w:rsidR="004B527E" w:rsidRPr="00F54542" w14:paraId="49992AB8" w14:textId="77777777" w:rsidTr="00D92FE5">
        <w:trPr>
          <w:jc w:val="center"/>
        </w:trPr>
        <w:tc>
          <w:tcPr>
            <w:tcW w:w="3969" w:type="dxa"/>
            <w:tcBorders>
              <w:top w:val="single" w:sz="4" w:space="0" w:color="auto"/>
            </w:tcBorders>
            <w:vAlign w:val="center"/>
          </w:tcPr>
          <w:p w14:paraId="23EBD249" w14:textId="77777777" w:rsidR="004B527E" w:rsidRPr="00F54542" w:rsidRDefault="004B527E" w:rsidP="004B32AA">
            <w:pPr>
              <w:pStyle w:val="Tekstpodstawowy"/>
              <w:keepNext/>
              <w:jc w:val="center"/>
              <w:rPr>
                <w:rFonts w:ascii="Arial Narrow" w:hAnsi="Arial Narrow"/>
                <w:b/>
                <w:sz w:val="20"/>
                <w:lang w:val="pl-PL"/>
              </w:rPr>
            </w:pPr>
            <w:r w:rsidRPr="00F54542">
              <w:rPr>
                <w:rFonts w:ascii="Arial Narrow" w:hAnsi="Arial Narrow"/>
                <w:b/>
                <w:sz w:val="20"/>
                <w:lang w:val="pl-PL"/>
              </w:rPr>
              <w:t>ZLECENIODAWCA</w:t>
            </w:r>
          </w:p>
        </w:tc>
        <w:tc>
          <w:tcPr>
            <w:tcW w:w="1134" w:type="dxa"/>
            <w:vAlign w:val="center"/>
          </w:tcPr>
          <w:p w14:paraId="28EEFA96" w14:textId="77777777" w:rsidR="004B527E" w:rsidRPr="00F54542" w:rsidRDefault="004B527E" w:rsidP="004B32AA">
            <w:pPr>
              <w:pStyle w:val="Tekstpodstawowy"/>
              <w:keepNext/>
              <w:jc w:val="center"/>
              <w:rPr>
                <w:rFonts w:ascii="Arial Narrow" w:hAnsi="Arial Narrow"/>
                <w:b/>
                <w:sz w:val="20"/>
                <w:lang w:val="pl-PL"/>
              </w:rPr>
            </w:pPr>
          </w:p>
        </w:tc>
        <w:tc>
          <w:tcPr>
            <w:tcW w:w="3969" w:type="dxa"/>
            <w:tcBorders>
              <w:top w:val="single" w:sz="4" w:space="0" w:color="auto"/>
            </w:tcBorders>
            <w:vAlign w:val="center"/>
          </w:tcPr>
          <w:p w14:paraId="73100B94" w14:textId="77777777" w:rsidR="004B527E" w:rsidRPr="00F54542" w:rsidRDefault="004B527E" w:rsidP="004B32AA">
            <w:pPr>
              <w:pStyle w:val="Tekstpodstawowy"/>
              <w:keepNext/>
              <w:jc w:val="center"/>
              <w:rPr>
                <w:rFonts w:ascii="Arial Narrow" w:hAnsi="Arial Narrow"/>
                <w:b/>
                <w:sz w:val="20"/>
                <w:lang w:val="pl-PL"/>
              </w:rPr>
            </w:pPr>
            <w:r w:rsidRPr="00F54542">
              <w:rPr>
                <w:rFonts w:ascii="Arial Narrow" w:hAnsi="Arial Narrow"/>
                <w:b/>
                <w:sz w:val="20"/>
                <w:lang w:val="pl-PL"/>
              </w:rPr>
              <w:t>ZLECENIOBIORCA</w:t>
            </w:r>
          </w:p>
        </w:tc>
      </w:tr>
    </w:tbl>
    <w:p w14:paraId="1408BBB9" w14:textId="77777777" w:rsidR="008F66F6" w:rsidRPr="00F54542" w:rsidRDefault="008F66F6" w:rsidP="004B32AA">
      <w:pPr>
        <w:pStyle w:val="Tekstpodstawowy"/>
        <w:ind w:right="32"/>
        <w:jc w:val="both"/>
        <w:rPr>
          <w:rFonts w:ascii="Arial Narrow" w:hAnsi="Arial Narrow" w:cs="Arial"/>
          <w:color w:val="auto"/>
          <w:sz w:val="20"/>
        </w:rPr>
      </w:pPr>
    </w:p>
    <w:p w14:paraId="2E166ABF" w14:textId="77777777" w:rsidR="00FC1AB5" w:rsidRPr="00F54542" w:rsidRDefault="00CE63FF" w:rsidP="004B32AA">
      <w:pPr>
        <w:pStyle w:val="tekwz"/>
        <w:spacing w:line="240" w:lineRule="auto"/>
        <w:ind w:left="0" w:right="46"/>
        <w:jc w:val="right"/>
        <w:rPr>
          <w:rFonts w:ascii="Arial Narrow" w:hAnsi="Arial Narrow" w:cs="Arial"/>
          <w:b/>
          <w:bCs/>
          <w:sz w:val="20"/>
          <w:szCs w:val="20"/>
        </w:rPr>
      </w:pPr>
      <w:r w:rsidRPr="00F54542">
        <w:rPr>
          <w:rFonts w:ascii="Arial Narrow" w:hAnsi="Arial Narrow" w:cs="Arial"/>
          <w:b/>
          <w:bCs/>
          <w:sz w:val="20"/>
          <w:szCs w:val="20"/>
        </w:rPr>
        <w:br w:type="page"/>
      </w:r>
      <w:r w:rsidR="00FC1AB5" w:rsidRPr="00F54542">
        <w:rPr>
          <w:rFonts w:ascii="Arial Narrow" w:hAnsi="Arial Narrow" w:cs="Arial"/>
          <w:b/>
          <w:bCs/>
          <w:sz w:val="20"/>
          <w:szCs w:val="20"/>
        </w:rPr>
        <w:lastRenderedPageBreak/>
        <w:t xml:space="preserve">Załącznik nr </w:t>
      </w:r>
      <w:r w:rsidR="002D5720" w:rsidRPr="00F54542">
        <w:rPr>
          <w:rFonts w:ascii="Arial Narrow" w:hAnsi="Arial Narrow" w:cs="Arial"/>
          <w:b/>
          <w:bCs/>
          <w:sz w:val="20"/>
          <w:szCs w:val="20"/>
        </w:rPr>
        <w:t>1</w:t>
      </w:r>
    </w:p>
    <w:p w14:paraId="2D09E041" w14:textId="4B0331FC" w:rsidR="003B2624" w:rsidRPr="00F54542" w:rsidRDefault="008B1C5B" w:rsidP="004B32AA">
      <w:pPr>
        <w:pStyle w:val="tekwz"/>
        <w:spacing w:line="240" w:lineRule="auto"/>
        <w:ind w:left="0" w:right="46"/>
        <w:jc w:val="right"/>
        <w:rPr>
          <w:rFonts w:ascii="Arial Narrow" w:hAnsi="Arial Narrow" w:cs="Arial"/>
          <w:b/>
          <w:bCs/>
          <w:sz w:val="20"/>
          <w:szCs w:val="20"/>
        </w:rPr>
      </w:pPr>
      <w:r w:rsidRPr="00F54542">
        <w:rPr>
          <w:rFonts w:ascii="Arial Narrow" w:hAnsi="Arial Narrow" w:cs="Arial"/>
          <w:b/>
          <w:bCs/>
          <w:sz w:val="20"/>
          <w:szCs w:val="20"/>
        </w:rPr>
        <w:t xml:space="preserve">do Umowy z dnia </w:t>
      </w:r>
      <w:r w:rsidR="00E630A1" w:rsidRPr="00F54542">
        <w:rPr>
          <w:rFonts w:ascii="Arial Narrow" w:hAnsi="Arial Narrow" w:cs="Arial"/>
          <w:b/>
          <w:sz w:val="20"/>
        </w:rPr>
        <w:t>……………</w:t>
      </w:r>
      <w:r w:rsidR="00476EC4" w:rsidRPr="00F54542">
        <w:rPr>
          <w:rFonts w:ascii="Arial Narrow" w:hAnsi="Arial Narrow" w:cs="Arial"/>
          <w:b/>
          <w:sz w:val="20"/>
        </w:rPr>
        <w:t xml:space="preserve"> </w:t>
      </w:r>
      <w:r w:rsidR="004B6E59" w:rsidRPr="00F54542">
        <w:rPr>
          <w:rFonts w:ascii="Arial Narrow" w:hAnsi="Arial Narrow" w:cs="Arial"/>
          <w:b/>
          <w:sz w:val="20"/>
        </w:rPr>
        <w:t>roku</w:t>
      </w:r>
    </w:p>
    <w:p w14:paraId="6EECE04C" w14:textId="77777777" w:rsidR="003B2624" w:rsidRPr="00F54542" w:rsidRDefault="003B2624" w:rsidP="004B32AA">
      <w:pPr>
        <w:rPr>
          <w:rFonts w:cs="Arial"/>
          <w:color w:val="FF0000"/>
          <w:sz w:val="20"/>
        </w:rPr>
      </w:pPr>
    </w:p>
    <w:p w14:paraId="1065B6C7" w14:textId="77777777" w:rsidR="00540D04" w:rsidRPr="00F54542" w:rsidRDefault="00540D04" w:rsidP="004B32AA">
      <w:pPr>
        <w:jc w:val="center"/>
        <w:rPr>
          <w:rFonts w:ascii="Tahoma" w:hAnsi="Tahoma" w:cs="Tahoma"/>
          <w:b/>
          <w:sz w:val="20"/>
        </w:rPr>
      </w:pPr>
      <w:r w:rsidRPr="00F54542">
        <w:rPr>
          <w:rFonts w:ascii="Tahoma" w:hAnsi="Tahoma" w:cs="Tahoma"/>
          <w:b/>
          <w:sz w:val="20"/>
        </w:rPr>
        <w:t>KARTA DORADZTWA</w:t>
      </w:r>
    </w:p>
    <w:p w14:paraId="2921AAD0" w14:textId="77777777" w:rsidR="00540D04" w:rsidRPr="00F54542" w:rsidRDefault="00540D04" w:rsidP="004B32AA">
      <w:pPr>
        <w:jc w:val="center"/>
        <w:rPr>
          <w:rFonts w:ascii="Tahoma" w:hAnsi="Tahoma" w:cs="Tahoma"/>
          <w:b/>
          <w:sz w:val="20"/>
        </w:rPr>
      </w:pPr>
      <w:r w:rsidRPr="00F54542">
        <w:rPr>
          <w:rFonts w:ascii="Tahoma" w:hAnsi="Tahoma" w:cs="Tahoma"/>
          <w:b/>
          <w:sz w:val="20"/>
        </w:rPr>
        <w:t>(wzór)</w:t>
      </w:r>
    </w:p>
    <w:p w14:paraId="0BA2C216" w14:textId="77777777" w:rsidR="00540D04" w:rsidRPr="00F54542" w:rsidRDefault="00540D04" w:rsidP="004B32AA">
      <w:pPr>
        <w:jc w:val="center"/>
        <w:rPr>
          <w:rFonts w:ascii="Tahoma" w:hAnsi="Tahoma" w:cs="Tahoma"/>
          <w:b/>
          <w:sz w:val="20"/>
        </w:rPr>
      </w:pPr>
    </w:p>
    <w:p w14:paraId="7DFC7545" w14:textId="77777777" w:rsidR="003B2624" w:rsidRPr="00F54542" w:rsidRDefault="00540D04" w:rsidP="004B32AA">
      <w:pPr>
        <w:tabs>
          <w:tab w:val="left" w:pos="5832"/>
        </w:tabs>
        <w:rPr>
          <w:rFonts w:cs="Arial"/>
          <w:sz w:val="20"/>
        </w:rPr>
      </w:pPr>
      <w:r w:rsidRPr="00F54542">
        <w:rPr>
          <w:rFonts w:ascii="Tahoma" w:hAnsi="Tahoma" w:cs="Tahoma"/>
          <w:b/>
          <w:i/>
          <w:sz w:val="16"/>
          <w:szCs w:val="16"/>
        </w:rPr>
        <w:br/>
      </w:r>
    </w:p>
    <w:p w14:paraId="592BC982" w14:textId="77777777" w:rsidR="000571FC" w:rsidRPr="00F54542" w:rsidRDefault="000571FC" w:rsidP="004B32AA">
      <w:pPr>
        <w:tabs>
          <w:tab w:val="left" w:pos="5832"/>
        </w:tabs>
        <w:rPr>
          <w:rFonts w:cs="Arial"/>
          <w:sz w:val="20"/>
        </w:rPr>
      </w:pPr>
    </w:p>
    <w:p w14:paraId="7FDE5A5D" w14:textId="77777777" w:rsidR="000571FC" w:rsidRPr="00F54542" w:rsidRDefault="000571FC" w:rsidP="004B32AA">
      <w:pPr>
        <w:tabs>
          <w:tab w:val="left" w:pos="5832"/>
        </w:tabs>
        <w:rPr>
          <w:rFonts w:cs="Arial"/>
          <w:sz w:val="20"/>
        </w:rPr>
      </w:pPr>
    </w:p>
    <w:p w14:paraId="103D8F55" w14:textId="77777777" w:rsidR="000571FC" w:rsidRPr="00F54542" w:rsidRDefault="000571FC" w:rsidP="004B32AA">
      <w:pPr>
        <w:tabs>
          <w:tab w:val="left" w:pos="5832"/>
        </w:tabs>
        <w:rPr>
          <w:rFonts w:cs="Arial"/>
          <w:sz w:val="20"/>
        </w:rPr>
      </w:pPr>
    </w:p>
    <w:p w14:paraId="24B078F0" w14:textId="77777777" w:rsidR="000571FC" w:rsidRPr="00F54542" w:rsidRDefault="000571FC" w:rsidP="004B32AA">
      <w:pPr>
        <w:tabs>
          <w:tab w:val="left" w:pos="5832"/>
        </w:tabs>
        <w:rPr>
          <w:rFonts w:cs="Arial"/>
          <w:sz w:val="20"/>
        </w:rPr>
      </w:pPr>
    </w:p>
    <w:p w14:paraId="211C467D" w14:textId="77777777" w:rsidR="000571FC" w:rsidRPr="00F54542" w:rsidRDefault="000571FC" w:rsidP="004B32AA">
      <w:pPr>
        <w:tabs>
          <w:tab w:val="left" w:pos="5832"/>
        </w:tabs>
        <w:rPr>
          <w:rFonts w:cs="Arial"/>
          <w:sz w:val="20"/>
        </w:rPr>
      </w:pPr>
    </w:p>
    <w:p w14:paraId="54C8DED5" w14:textId="77777777" w:rsidR="000571FC" w:rsidRPr="00F54542" w:rsidRDefault="000571FC" w:rsidP="004B32AA">
      <w:pPr>
        <w:tabs>
          <w:tab w:val="left" w:pos="5832"/>
        </w:tabs>
        <w:rPr>
          <w:rFonts w:cs="Arial"/>
          <w:sz w:val="20"/>
        </w:rPr>
      </w:pPr>
    </w:p>
    <w:p w14:paraId="39197EC6" w14:textId="77777777" w:rsidR="000571FC" w:rsidRPr="00F54542" w:rsidRDefault="000571FC" w:rsidP="004B32AA">
      <w:pPr>
        <w:tabs>
          <w:tab w:val="left" w:pos="5832"/>
        </w:tabs>
        <w:rPr>
          <w:rFonts w:cs="Arial"/>
          <w:sz w:val="20"/>
        </w:rPr>
      </w:pPr>
    </w:p>
    <w:p w14:paraId="22215344" w14:textId="77777777" w:rsidR="000571FC" w:rsidRPr="00F54542" w:rsidRDefault="000571FC" w:rsidP="004B32AA">
      <w:pPr>
        <w:tabs>
          <w:tab w:val="left" w:pos="5832"/>
        </w:tabs>
        <w:rPr>
          <w:rFonts w:cs="Arial"/>
          <w:sz w:val="20"/>
        </w:rPr>
      </w:pPr>
    </w:p>
    <w:p w14:paraId="7384094E" w14:textId="77777777" w:rsidR="000571FC" w:rsidRPr="00F54542" w:rsidRDefault="000571FC" w:rsidP="004B32AA">
      <w:pPr>
        <w:tabs>
          <w:tab w:val="left" w:pos="5832"/>
        </w:tabs>
        <w:rPr>
          <w:rFonts w:cs="Arial"/>
          <w:sz w:val="20"/>
        </w:rPr>
      </w:pPr>
    </w:p>
    <w:p w14:paraId="2B65D89E" w14:textId="77777777" w:rsidR="000571FC" w:rsidRPr="00F54542" w:rsidRDefault="000571FC" w:rsidP="004B32AA">
      <w:pPr>
        <w:tabs>
          <w:tab w:val="left" w:pos="5832"/>
        </w:tabs>
        <w:rPr>
          <w:rFonts w:cs="Arial"/>
          <w:sz w:val="20"/>
        </w:rPr>
      </w:pPr>
    </w:p>
    <w:p w14:paraId="7D33F2CC" w14:textId="77777777" w:rsidR="000571FC" w:rsidRPr="00F54542" w:rsidRDefault="000571FC" w:rsidP="004B32AA">
      <w:pPr>
        <w:tabs>
          <w:tab w:val="left" w:pos="5832"/>
        </w:tabs>
        <w:rPr>
          <w:rFonts w:cs="Arial"/>
          <w:sz w:val="20"/>
        </w:rPr>
      </w:pPr>
    </w:p>
    <w:p w14:paraId="4CF66E4D" w14:textId="77777777" w:rsidR="000571FC" w:rsidRPr="00F54542" w:rsidRDefault="000571FC" w:rsidP="004B32AA">
      <w:pPr>
        <w:tabs>
          <w:tab w:val="left" w:pos="5832"/>
        </w:tabs>
        <w:rPr>
          <w:rFonts w:cs="Arial"/>
          <w:sz w:val="20"/>
        </w:rPr>
      </w:pPr>
    </w:p>
    <w:p w14:paraId="24F252EC" w14:textId="77777777" w:rsidR="000571FC" w:rsidRPr="00F54542" w:rsidRDefault="000571FC" w:rsidP="004B32AA">
      <w:pPr>
        <w:tabs>
          <w:tab w:val="left" w:pos="5832"/>
        </w:tabs>
        <w:rPr>
          <w:rFonts w:cs="Arial"/>
          <w:sz w:val="20"/>
        </w:rPr>
      </w:pPr>
    </w:p>
    <w:p w14:paraId="7F63DE21" w14:textId="77777777" w:rsidR="000571FC" w:rsidRPr="00F54542" w:rsidRDefault="000571FC" w:rsidP="004B32AA">
      <w:pPr>
        <w:tabs>
          <w:tab w:val="left" w:pos="5832"/>
        </w:tabs>
        <w:rPr>
          <w:rFonts w:cs="Arial"/>
          <w:sz w:val="20"/>
        </w:rPr>
      </w:pPr>
    </w:p>
    <w:p w14:paraId="354D933F" w14:textId="77777777" w:rsidR="000571FC" w:rsidRPr="00F54542" w:rsidRDefault="000571FC" w:rsidP="004B32AA">
      <w:pPr>
        <w:tabs>
          <w:tab w:val="left" w:pos="5832"/>
        </w:tabs>
        <w:rPr>
          <w:rFonts w:cs="Arial"/>
          <w:sz w:val="20"/>
        </w:rPr>
      </w:pPr>
    </w:p>
    <w:p w14:paraId="7C16AA14" w14:textId="77777777" w:rsidR="000571FC" w:rsidRPr="00F54542" w:rsidRDefault="000571FC" w:rsidP="004B32AA">
      <w:pPr>
        <w:tabs>
          <w:tab w:val="left" w:pos="5832"/>
        </w:tabs>
        <w:rPr>
          <w:rFonts w:cs="Arial"/>
          <w:sz w:val="20"/>
        </w:rPr>
      </w:pPr>
    </w:p>
    <w:p w14:paraId="0C87CB70" w14:textId="77777777" w:rsidR="000571FC" w:rsidRPr="00F54542" w:rsidRDefault="000571FC" w:rsidP="004B32AA">
      <w:pPr>
        <w:tabs>
          <w:tab w:val="left" w:pos="5832"/>
        </w:tabs>
        <w:rPr>
          <w:rFonts w:cs="Arial"/>
          <w:sz w:val="20"/>
        </w:rPr>
      </w:pPr>
    </w:p>
    <w:p w14:paraId="50943911" w14:textId="77777777" w:rsidR="000571FC" w:rsidRPr="00F54542" w:rsidRDefault="000571FC" w:rsidP="004B32AA">
      <w:pPr>
        <w:tabs>
          <w:tab w:val="left" w:pos="5832"/>
        </w:tabs>
        <w:rPr>
          <w:rFonts w:cs="Arial"/>
          <w:sz w:val="20"/>
        </w:rPr>
      </w:pPr>
    </w:p>
    <w:p w14:paraId="615E0F8D" w14:textId="77777777" w:rsidR="000571FC" w:rsidRPr="00F54542" w:rsidRDefault="000571FC" w:rsidP="004B32AA">
      <w:pPr>
        <w:tabs>
          <w:tab w:val="left" w:pos="5832"/>
        </w:tabs>
        <w:rPr>
          <w:rFonts w:cs="Arial"/>
          <w:sz w:val="20"/>
        </w:rPr>
      </w:pPr>
    </w:p>
    <w:p w14:paraId="70876DE9" w14:textId="77777777" w:rsidR="000571FC" w:rsidRPr="00F54542" w:rsidRDefault="000571FC" w:rsidP="004B32AA">
      <w:pPr>
        <w:tabs>
          <w:tab w:val="left" w:pos="5832"/>
        </w:tabs>
        <w:rPr>
          <w:rFonts w:cs="Arial"/>
          <w:sz w:val="20"/>
        </w:rPr>
      </w:pPr>
    </w:p>
    <w:p w14:paraId="16906DBF" w14:textId="77777777" w:rsidR="000571FC" w:rsidRPr="00F54542" w:rsidRDefault="000571FC" w:rsidP="004B32AA">
      <w:pPr>
        <w:tabs>
          <w:tab w:val="left" w:pos="5832"/>
        </w:tabs>
        <w:rPr>
          <w:rFonts w:cs="Arial"/>
          <w:sz w:val="20"/>
        </w:rPr>
      </w:pPr>
    </w:p>
    <w:p w14:paraId="3DCEF3A8" w14:textId="77777777" w:rsidR="000571FC" w:rsidRPr="00F54542" w:rsidRDefault="000571FC" w:rsidP="004B32AA">
      <w:pPr>
        <w:tabs>
          <w:tab w:val="left" w:pos="5832"/>
        </w:tabs>
        <w:rPr>
          <w:rFonts w:cs="Arial"/>
          <w:sz w:val="20"/>
        </w:rPr>
      </w:pPr>
    </w:p>
    <w:p w14:paraId="47664182" w14:textId="77777777" w:rsidR="000571FC" w:rsidRPr="00F54542" w:rsidRDefault="000571FC" w:rsidP="004B32AA">
      <w:pPr>
        <w:tabs>
          <w:tab w:val="left" w:pos="5832"/>
        </w:tabs>
        <w:rPr>
          <w:rFonts w:cs="Arial"/>
          <w:sz w:val="20"/>
        </w:rPr>
      </w:pPr>
    </w:p>
    <w:p w14:paraId="38EBEB06" w14:textId="77777777" w:rsidR="000571FC" w:rsidRPr="00F54542" w:rsidRDefault="000571FC" w:rsidP="004B32AA">
      <w:pPr>
        <w:tabs>
          <w:tab w:val="left" w:pos="5832"/>
        </w:tabs>
        <w:rPr>
          <w:rFonts w:cs="Arial"/>
          <w:sz w:val="20"/>
        </w:rPr>
      </w:pPr>
    </w:p>
    <w:p w14:paraId="4DA41401" w14:textId="77777777" w:rsidR="000571FC" w:rsidRPr="00F54542" w:rsidRDefault="000571FC" w:rsidP="004B32AA">
      <w:pPr>
        <w:tabs>
          <w:tab w:val="left" w:pos="5832"/>
        </w:tabs>
        <w:rPr>
          <w:rFonts w:cs="Arial"/>
          <w:sz w:val="20"/>
        </w:rPr>
      </w:pPr>
    </w:p>
    <w:p w14:paraId="2AA04780" w14:textId="77777777" w:rsidR="000571FC" w:rsidRPr="00F54542" w:rsidRDefault="000571FC" w:rsidP="004B32AA">
      <w:pPr>
        <w:tabs>
          <w:tab w:val="left" w:pos="5832"/>
        </w:tabs>
        <w:rPr>
          <w:rFonts w:cs="Arial"/>
          <w:sz w:val="20"/>
        </w:rPr>
      </w:pPr>
    </w:p>
    <w:p w14:paraId="61E3CADF" w14:textId="77777777" w:rsidR="000571FC" w:rsidRPr="00F54542" w:rsidRDefault="000571FC" w:rsidP="004B32AA">
      <w:pPr>
        <w:tabs>
          <w:tab w:val="left" w:pos="5832"/>
        </w:tabs>
        <w:rPr>
          <w:rFonts w:cs="Arial"/>
          <w:sz w:val="20"/>
        </w:rPr>
      </w:pPr>
    </w:p>
    <w:p w14:paraId="7AEAB0E3" w14:textId="77777777" w:rsidR="000571FC" w:rsidRPr="00F54542" w:rsidRDefault="000571FC" w:rsidP="004B32AA">
      <w:pPr>
        <w:tabs>
          <w:tab w:val="left" w:pos="5832"/>
        </w:tabs>
        <w:rPr>
          <w:rFonts w:cs="Arial"/>
          <w:sz w:val="20"/>
        </w:rPr>
      </w:pPr>
    </w:p>
    <w:p w14:paraId="1890F98A" w14:textId="77777777" w:rsidR="000571FC" w:rsidRPr="00F54542" w:rsidRDefault="000571FC" w:rsidP="004B32AA">
      <w:pPr>
        <w:tabs>
          <w:tab w:val="left" w:pos="5832"/>
        </w:tabs>
        <w:rPr>
          <w:rFonts w:cs="Arial"/>
          <w:sz w:val="20"/>
        </w:rPr>
      </w:pPr>
    </w:p>
    <w:p w14:paraId="0CC1ED64" w14:textId="77777777" w:rsidR="000571FC" w:rsidRPr="00F54542" w:rsidRDefault="000571FC" w:rsidP="004B32AA">
      <w:pPr>
        <w:tabs>
          <w:tab w:val="left" w:pos="5832"/>
        </w:tabs>
        <w:rPr>
          <w:rFonts w:cs="Arial"/>
          <w:sz w:val="20"/>
        </w:rPr>
      </w:pPr>
    </w:p>
    <w:p w14:paraId="06BCC908" w14:textId="77777777" w:rsidR="000571FC" w:rsidRPr="00F54542" w:rsidRDefault="000571FC" w:rsidP="004B32AA">
      <w:pPr>
        <w:tabs>
          <w:tab w:val="left" w:pos="5832"/>
        </w:tabs>
        <w:rPr>
          <w:rFonts w:cs="Arial"/>
          <w:sz w:val="20"/>
        </w:rPr>
      </w:pPr>
    </w:p>
    <w:p w14:paraId="1378F81F" w14:textId="77777777" w:rsidR="000571FC" w:rsidRPr="00F54542" w:rsidRDefault="000571FC" w:rsidP="004B32AA">
      <w:pPr>
        <w:tabs>
          <w:tab w:val="left" w:pos="5832"/>
        </w:tabs>
        <w:rPr>
          <w:rFonts w:cs="Arial"/>
          <w:sz w:val="20"/>
        </w:rPr>
      </w:pPr>
    </w:p>
    <w:p w14:paraId="22D38A4A" w14:textId="77777777" w:rsidR="000571FC" w:rsidRPr="00F54542" w:rsidRDefault="000571FC" w:rsidP="004B32AA">
      <w:pPr>
        <w:tabs>
          <w:tab w:val="left" w:pos="5832"/>
        </w:tabs>
        <w:rPr>
          <w:rFonts w:cs="Arial"/>
          <w:sz w:val="20"/>
        </w:rPr>
      </w:pPr>
    </w:p>
    <w:p w14:paraId="286D083C" w14:textId="77777777" w:rsidR="000571FC" w:rsidRPr="00F54542" w:rsidRDefault="000571FC" w:rsidP="004B32AA">
      <w:pPr>
        <w:tabs>
          <w:tab w:val="left" w:pos="5832"/>
        </w:tabs>
        <w:rPr>
          <w:rFonts w:cs="Arial"/>
          <w:sz w:val="20"/>
        </w:rPr>
      </w:pPr>
    </w:p>
    <w:p w14:paraId="79E1A6FB" w14:textId="77777777" w:rsidR="000571FC" w:rsidRPr="00F54542" w:rsidRDefault="000571FC" w:rsidP="004B32AA">
      <w:pPr>
        <w:tabs>
          <w:tab w:val="left" w:pos="5832"/>
        </w:tabs>
        <w:rPr>
          <w:rFonts w:cs="Arial"/>
          <w:sz w:val="20"/>
        </w:rPr>
      </w:pPr>
    </w:p>
    <w:p w14:paraId="60CFEC6F" w14:textId="77777777" w:rsidR="000571FC" w:rsidRPr="00F54542" w:rsidRDefault="000571FC" w:rsidP="004B32AA">
      <w:pPr>
        <w:tabs>
          <w:tab w:val="left" w:pos="5832"/>
        </w:tabs>
        <w:rPr>
          <w:rFonts w:cs="Arial"/>
          <w:sz w:val="20"/>
        </w:rPr>
      </w:pPr>
    </w:p>
    <w:p w14:paraId="23AE44E7" w14:textId="77777777" w:rsidR="000571FC" w:rsidRPr="00F54542" w:rsidRDefault="000571FC" w:rsidP="004B32AA">
      <w:pPr>
        <w:tabs>
          <w:tab w:val="left" w:pos="5832"/>
        </w:tabs>
        <w:rPr>
          <w:rFonts w:cs="Arial"/>
          <w:sz w:val="20"/>
        </w:rPr>
      </w:pPr>
    </w:p>
    <w:p w14:paraId="6F961EF1" w14:textId="77777777" w:rsidR="000571FC" w:rsidRPr="00F54542" w:rsidRDefault="000571FC" w:rsidP="004B32AA">
      <w:pPr>
        <w:tabs>
          <w:tab w:val="left" w:pos="5832"/>
        </w:tabs>
        <w:rPr>
          <w:rFonts w:cs="Arial"/>
          <w:sz w:val="20"/>
        </w:rPr>
      </w:pPr>
    </w:p>
    <w:p w14:paraId="6D2DF943" w14:textId="77777777" w:rsidR="000571FC" w:rsidRPr="00F54542" w:rsidRDefault="000571FC" w:rsidP="004B32AA">
      <w:pPr>
        <w:tabs>
          <w:tab w:val="left" w:pos="5832"/>
        </w:tabs>
        <w:rPr>
          <w:rFonts w:cs="Arial"/>
          <w:sz w:val="20"/>
        </w:rPr>
      </w:pPr>
    </w:p>
    <w:p w14:paraId="17C066F8" w14:textId="77777777" w:rsidR="000571FC" w:rsidRPr="00F54542" w:rsidRDefault="000571FC" w:rsidP="004B32AA">
      <w:pPr>
        <w:tabs>
          <w:tab w:val="left" w:pos="5832"/>
        </w:tabs>
        <w:rPr>
          <w:rFonts w:cs="Arial"/>
          <w:sz w:val="20"/>
        </w:rPr>
      </w:pPr>
    </w:p>
    <w:p w14:paraId="4B3AF3A9" w14:textId="77777777" w:rsidR="000571FC" w:rsidRPr="00F54542" w:rsidRDefault="000571FC" w:rsidP="004B32AA">
      <w:pPr>
        <w:tabs>
          <w:tab w:val="left" w:pos="5832"/>
        </w:tabs>
        <w:rPr>
          <w:rFonts w:cs="Arial"/>
          <w:sz w:val="20"/>
        </w:rPr>
      </w:pPr>
    </w:p>
    <w:p w14:paraId="2FA283BF" w14:textId="77777777" w:rsidR="000571FC" w:rsidRPr="00F54542" w:rsidRDefault="000571FC" w:rsidP="004B32AA">
      <w:pPr>
        <w:tabs>
          <w:tab w:val="left" w:pos="5832"/>
        </w:tabs>
        <w:rPr>
          <w:rFonts w:cs="Arial"/>
          <w:sz w:val="20"/>
        </w:rPr>
      </w:pPr>
    </w:p>
    <w:p w14:paraId="08A4F8B4" w14:textId="77777777" w:rsidR="000571FC" w:rsidRPr="00F54542" w:rsidRDefault="000571FC" w:rsidP="004B32AA">
      <w:pPr>
        <w:tabs>
          <w:tab w:val="left" w:pos="5832"/>
        </w:tabs>
        <w:rPr>
          <w:rFonts w:cs="Arial"/>
          <w:sz w:val="20"/>
        </w:rPr>
      </w:pPr>
    </w:p>
    <w:p w14:paraId="3BE5BB5A" w14:textId="77777777" w:rsidR="000571FC" w:rsidRPr="00F54542" w:rsidRDefault="000571FC" w:rsidP="004B32AA">
      <w:pPr>
        <w:tabs>
          <w:tab w:val="left" w:pos="5832"/>
        </w:tabs>
        <w:rPr>
          <w:rFonts w:cs="Arial"/>
          <w:sz w:val="20"/>
        </w:rPr>
      </w:pPr>
    </w:p>
    <w:p w14:paraId="77513ABE" w14:textId="77777777" w:rsidR="000571FC" w:rsidRPr="00F54542" w:rsidRDefault="000571FC" w:rsidP="004B32AA">
      <w:pPr>
        <w:tabs>
          <w:tab w:val="left" w:pos="5832"/>
        </w:tabs>
        <w:rPr>
          <w:rFonts w:cs="Arial"/>
          <w:sz w:val="20"/>
        </w:rPr>
      </w:pPr>
    </w:p>
    <w:p w14:paraId="02477D12" w14:textId="77777777" w:rsidR="000571FC" w:rsidRPr="00F54542" w:rsidRDefault="000571FC" w:rsidP="004B32AA">
      <w:pPr>
        <w:tabs>
          <w:tab w:val="left" w:pos="5832"/>
        </w:tabs>
        <w:rPr>
          <w:rFonts w:cs="Arial"/>
          <w:sz w:val="20"/>
        </w:rPr>
      </w:pPr>
    </w:p>
    <w:p w14:paraId="0B95BA57" w14:textId="77777777" w:rsidR="000571FC" w:rsidRPr="00F54542" w:rsidRDefault="000571FC" w:rsidP="004B32AA">
      <w:pPr>
        <w:tabs>
          <w:tab w:val="left" w:pos="5832"/>
        </w:tabs>
        <w:rPr>
          <w:rFonts w:cs="Arial"/>
          <w:sz w:val="20"/>
        </w:rPr>
      </w:pPr>
    </w:p>
    <w:p w14:paraId="0A1A41D3" w14:textId="77777777" w:rsidR="000571FC" w:rsidRPr="00F54542" w:rsidRDefault="000571FC" w:rsidP="004B32AA">
      <w:pPr>
        <w:tabs>
          <w:tab w:val="left" w:pos="5832"/>
        </w:tabs>
        <w:rPr>
          <w:rFonts w:cs="Arial"/>
          <w:sz w:val="20"/>
        </w:rPr>
      </w:pPr>
    </w:p>
    <w:p w14:paraId="2C5BF830" w14:textId="77777777" w:rsidR="003B2624" w:rsidRPr="00F54542" w:rsidRDefault="003B2624" w:rsidP="004B32AA">
      <w:pPr>
        <w:pStyle w:val="tekwz"/>
        <w:spacing w:line="240" w:lineRule="auto"/>
        <w:ind w:left="0" w:right="46"/>
        <w:rPr>
          <w:rFonts w:ascii="Arial Narrow" w:hAnsi="Arial Narrow" w:cs="Arial"/>
          <w:b/>
          <w:bCs/>
          <w:sz w:val="20"/>
          <w:szCs w:val="20"/>
        </w:rPr>
      </w:pPr>
    </w:p>
    <w:p w14:paraId="5F4D0B07" w14:textId="77777777" w:rsidR="007A2EE7" w:rsidRPr="00F54542" w:rsidRDefault="007A2EE7" w:rsidP="004B32AA">
      <w:pPr>
        <w:pStyle w:val="tekwz"/>
        <w:spacing w:line="240" w:lineRule="auto"/>
        <w:ind w:left="0" w:right="46"/>
        <w:rPr>
          <w:rFonts w:ascii="Arial Narrow" w:hAnsi="Arial Narrow" w:cs="Arial"/>
          <w:b/>
          <w:bCs/>
          <w:sz w:val="20"/>
          <w:szCs w:val="20"/>
        </w:rPr>
      </w:pPr>
    </w:p>
    <w:p w14:paraId="29ACEA54" w14:textId="77777777" w:rsidR="00476EC4" w:rsidRPr="00F54542" w:rsidRDefault="00476EC4" w:rsidP="004B32AA">
      <w:pPr>
        <w:pStyle w:val="tekwz"/>
        <w:spacing w:line="240" w:lineRule="auto"/>
        <w:ind w:left="0" w:right="46"/>
        <w:rPr>
          <w:rFonts w:ascii="Arial Narrow" w:hAnsi="Arial Narrow" w:cs="Arial"/>
          <w:b/>
          <w:bCs/>
          <w:sz w:val="20"/>
          <w:szCs w:val="20"/>
        </w:rPr>
      </w:pPr>
    </w:p>
    <w:p w14:paraId="69A669BC" w14:textId="77777777" w:rsidR="00476EC4" w:rsidRPr="00F54542" w:rsidRDefault="00476EC4" w:rsidP="004B32AA">
      <w:pPr>
        <w:pStyle w:val="tekwz"/>
        <w:spacing w:line="240" w:lineRule="auto"/>
        <w:ind w:left="0" w:right="46"/>
        <w:rPr>
          <w:rFonts w:ascii="Arial Narrow" w:hAnsi="Arial Narrow" w:cs="Arial"/>
          <w:b/>
          <w:bCs/>
          <w:sz w:val="20"/>
          <w:szCs w:val="20"/>
        </w:rPr>
      </w:pPr>
    </w:p>
    <w:p w14:paraId="30334D9B" w14:textId="77777777" w:rsidR="007A2EE7" w:rsidRPr="00F54542" w:rsidRDefault="007A2EE7" w:rsidP="004B32AA">
      <w:pPr>
        <w:pStyle w:val="tekwz"/>
        <w:spacing w:line="240" w:lineRule="auto"/>
        <w:ind w:left="0" w:right="46"/>
        <w:rPr>
          <w:rFonts w:ascii="Arial Narrow" w:hAnsi="Arial Narrow" w:cs="Arial"/>
          <w:b/>
          <w:bCs/>
          <w:sz w:val="20"/>
          <w:szCs w:val="20"/>
        </w:rPr>
      </w:pPr>
    </w:p>
    <w:p w14:paraId="3B34F3E6" w14:textId="77777777" w:rsidR="00BE2AEE" w:rsidRPr="00F54542" w:rsidRDefault="00BE2AEE" w:rsidP="004B32AA">
      <w:pPr>
        <w:pStyle w:val="tekwz"/>
        <w:spacing w:line="240" w:lineRule="auto"/>
        <w:ind w:left="0" w:right="46"/>
        <w:jc w:val="right"/>
        <w:rPr>
          <w:rFonts w:ascii="Arial Narrow" w:hAnsi="Arial Narrow" w:cs="Arial"/>
          <w:b/>
          <w:bCs/>
          <w:sz w:val="20"/>
          <w:szCs w:val="20"/>
        </w:rPr>
      </w:pPr>
    </w:p>
    <w:p w14:paraId="797D880E" w14:textId="77777777" w:rsidR="00BE2AEE" w:rsidRPr="00F54542" w:rsidRDefault="00540D04" w:rsidP="004B32AA">
      <w:pPr>
        <w:pStyle w:val="tekwz"/>
        <w:tabs>
          <w:tab w:val="left" w:pos="9214"/>
        </w:tabs>
        <w:spacing w:line="240" w:lineRule="auto"/>
        <w:ind w:left="0" w:right="0"/>
        <w:jc w:val="right"/>
        <w:rPr>
          <w:rFonts w:ascii="Arial Narrow" w:hAnsi="Arial Narrow" w:cs="Arial"/>
          <w:b/>
          <w:bCs/>
          <w:sz w:val="20"/>
          <w:szCs w:val="20"/>
        </w:rPr>
      </w:pPr>
      <w:r w:rsidRPr="00F54542">
        <w:rPr>
          <w:rFonts w:ascii="Arial Narrow" w:hAnsi="Arial Narrow" w:cs="Arial"/>
          <w:b/>
          <w:bCs/>
          <w:sz w:val="20"/>
          <w:szCs w:val="20"/>
        </w:rPr>
        <w:lastRenderedPageBreak/>
        <w:t>Załącznik nr 2</w:t>
      </w:r>
    </w:p>
    <w:p w14:paraId="5FD9888E" w14:textId="4A877F35" w:rsidR="00BE2AEE" w:rsidRPr="00F54542" w:rsidRDefault="00BE2AEE" w:rsidP="004B32AA">
      <w:pPr>
        <w:pStyle w:val="tekwz"/>
        <w:spacing w:line="240" w:lineRule="auto"/>
        <w:ind w:left="0" w:right="46"/>
        <w:jc w:val="right"/>
        <w:rPr>
          <w:rFonts w:ascii="Arial Narrow" w:hAnsi="Arial Narrow" w:cs="Arial"/>
          <w:b/>
          <w:bCs/>
          <w:sz w:val="20"/>
          <w:szCs w:val="20"/>
        </w:rPr>
      </w:pPr>
      <w:r w:rsidRPr="00F54542">
        <w:rPr>
          <w:rFonts w:ascii="Arial Narrow" w:hAnsi="Arial Narrow" w:cs="Arial"/>
          <w:b/>
          <w:bCs/>
          <w:sz w:val="20"/>
          <w:szCs w:val="20"/>
        </w:rPr>
        <w:t xml:space="preserve">do Umowy z dnia </w:t>
      </w:r>
      <w:r w:rsidR="00E630A1" w:rsidRPr="00F54542">
        <w:rPr>
          <w:rFonts w:ascii="Arial Narrow" w:hAnsi="Arial Narrow" w:cs="Arial"/>
          <w:b/>
          <w:sz w:val="20"/>
        </w:rPr>
        <w:t>……………….</w:t>
      </w:r>
      <w:r w:rsidR="00476EC4" w:rsidRPr="00F54542">
        <w:rPr>
          <w:rFonts w:ascii="Arial Narrow" w:hAnsi="Arial Narrow" w:cs="Arial"/>
          <w:b/>
          <w:sz w:val="20"/>
        </w:rPr>
        <w:t xml:space="preserve"> </w:t>
      </w:r>
      <w:r w:rsidR="004B6E59" w:rsidRPr="00F54542">
        <w:rPr>
          <w:rFonts w:ascii="Arial Narrow" w:hAnsi="Arial Narrow" w:cs="Arial"/>
          <w:b/>
          <w:sz w:val="20"/>
        </w:rPr>
        <w:t>roku</w:t>
      </w:r>
    </w:p>
    <w:p w14:paraId="37589903" w14:textId="77777777" w:rsidR="00BE2AEE" w:rsidRPr="00F54542" w:rsidRDefault="00BE2AEE" w:rsidP="004B32AA">
      <w:pPr>
        <w:pStyle w:val="tekwz"/>
        <w:spacing w:line="240" w:lineRule="auto"/>
        <w:ind w:left="0" w:right="46"/>
        <w:jc w:val="right"/>
        <w:rPr>
          <w:rFonts w:ascii="Arial Narrow" w:hAnsi="Arial Narrow" w:cs="Arial"/>
          <w:b/>
          <w:bCs/>
          <w:sz w:val="20"/>
          <w:szCs w:val="20"/>
        </w:rPr>
      </w:pPr>
    </w:p>
    <w:p w14:paraId="5CF2D15E" w14:textId="77777777" w:rsidR="008B1C5B" w:rsidRPr="00F54542" w:rsidRDefault="008B1C5B" w:rsidP="004B32AA">
      <w:pPr>
        <w:jc w:val="center"/>
        <w:rPr>
          <w:rFonts w:ascii="Arial Narrow" w:hAnsi="Arial Narrow" w:cs="Arial"/>
          <w:b/>
          <w:sz w:val="20"/>
        </w:rPr>
      </w:pPr>
      <w:r w:rsidRPr="00F54542">
        <w:rPr>
          <w:rFonts w:ascii="Arial Narrow" w:hAnsi="Arial Narrow" w:cs="Arial"/>
          <w:b/>
          <w:sz w:val="20"/>
        </w:rPr>
        <w:t xml:space="preserve">Protokół </w:t>
      </w:r>
      <w:r w:rsidR="009F37B9" w:rsidRPr="00F54542">
        <w:rPr>
          <w:rFonts w:ascii="Arial Narrow" w:hAnsi="Arial Narrow" w:cs="Arial"/>
          <w:b/>
          <w:sz w:val="20"/>
        </w:rPr>
        <w:t xml:space="preserve">zakończenia i </w:t>
      </w:r>
      <w:r w:rsidRPr="00F54542">
        <w:rPr>
          <w:rFonts w:ascii="Arial Narrow" w:hAnsi="Arial Narrow" w:cs="Arial"/>
          <w:b/>
          <w:sz w:val="20"/>
        </w:rPr>
        <w:t>przyjęcia usługi</w:t>
      </w:r>
      <w:r w:rsidR="009F37B9" w:rsidRPr="00F54542">
        <w:rPr>
          <w:rFonts w:ascii="Arial Narrow" w:hAnsi="Arial Narrow" w:cs="Arial"/>
          <w:b/>
          <w:sz w:val="20"/>
        </w:rPr>
        <w:t xml:space="preserve"> doradczej</w:t>
      </w:r>
    </w:p>
    <w:p w14:paraId="6A56F5B6" w14:textId="77777777" w:rsidR="00AF0029" w:rsidRPr="00F54542" w:rsidRDefault="00AF0029" w:rsidP="004B32AA">
      <w:pPr>
        <w:jc w:val="center"/>
        <w:rPr>
          <w:rFonts w:ascii="Arial Narrow" w:hAnsi="Arial Narrow" w:cs="Arial"/>
          <w:b/>
          <w:sz w:val="20"/>
        </w:rPr>
      </w:pPr>
      <w:r w:rsidRPr="00F54542">
        <w:rPr>
          <w:rFonts w:ascii="Arial Narrow" w:hAnsi="Arial Narrow" w:cs="Arial"/>
          <w:b/>
          <w:sz w:val="20"/>
        </w:rPr>
        <w:t>(wzór)</w:t>
      </w:r>
    </w:p>
    <w:p w14:paraId="251D3CE8" w14:textId="77777777" w:rsidR="008B1C5B" w:rsidRPr="00F54542" w:rsidRDefault="008B1C5B" w:rsidP="004B32AA">
      <w:pPr>
        <w:rPr>
          <w:rFonts w:ascii="Arial Narrow" w:hAnsi="Arial Narrow" w:cs="Arial"/>
          <w:b/>
          <w:i/>
          <w:sz w:val="20"/>
        </w:rPr>
      </w:pPr>
    </w:p>
    <w:p w14:paraId="6DB6586F" w14:textId="77777777" w:rsidR="008B1C5B" w:rsidRPr="00F54542" w:rsidRDefault="008B1C5B" w:rsidP="004B32AA">
      <w:pPr>
        <w:autoSpaceDE w:val="0"/>
        <w:autoSpaceDN w:val="0"/>
        <w:adjustRightInd w:val="0"/>
        <w:rPr>
          <w:rFonts w:ascii="Arial Narrow" w:hAnsi="Arial Narrow" w:cs="Arial"/>
          <w:sz w:val="20"/>
        </w:rPr>
      </w:pPr>
    </w:p>
    <w:p w14:paraId="076B9775" w14:textId="77777777" w:rsidR="008B1C5B" w:rsidRPr="00F54542" w:rsidRDefault="008B1C5B" w:rsidP="004B32AA">
      <w:pPr>
        <w:autoSpaceDE w:val="0"/>
        <w:autoSpaceDN w:val="0"/>
        <w:adjustRightInd w:val="0"/>
        <w:rPr>
          <w:rFonts w:ascii="Arial" w:hAnsi="Arial" w:cs="Arial"/>
        </w:rPr>
      </w:pPr>
      <w:r w:rsidRPr="00F54542">
        <w:rPr>
          <w:rFonts w:ascii="Arial Narrow" w:hAnsi="Arial Narrow" w:cs="Arial"/>
          <w:sz w:val="20"/>
        </w:rPr>
        <w:t xml:space="preserve">Niniejszym potwierdzamy prawidłowe i należyte wykonanie </w:t>
      </w:r>
      <w:r w:rsidR="00540D04" w:rsidRPr="00F54542">
        <w:rPr>
          <w:rFonts w:ascii="Arial Narrow" w:hAnsi="Arial Narrow" w:cs="Arial"/>
          <w:sz w:val="20"/>
        </w:rPr>
        <w:t>poradnictwa zawodowego</w:t>
      </w:r>
    </w:p>
    <w:tbl>
      <w:tblPr>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657"/>
        <w:gridCol w:w="3125"/>
        <w:gridCol w:w="3216"/>
      </w:tblGrid>
      <w:tr w:rsidR="008B1C5B" w:rsidRPr="00F54542" w14:paraId="05181F90" w14:textId="77777777" w:rsidTr="008B1C5B">
        <w:trPr>
          <w:trHeight w:val="267"/>
        </w:trPr>
        <w:tc>
          <w:tcPr>
            <w:tcW w:w="516"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14:paraId="459E242B" w14:textId="77777777" w:rsidR="008B1C5B" w:rsidRPr="00F54542" w:rsidRDefault="008B1C5B" w:rsidP="004B32AA">
            <w:pPr>
              <w:jc w:val="center"/>
              <w:rPr>
                <w:rFonts w:ascii="Arial Narrow" w:hAnsi="Arial Narrow" w:cs="Arial"/>
                <w:b/>
                <w:sz w:val="20"/>
              </w:rPr>
            </w:pPr>
            <w:r w:rsidRPr="00F54542">
              <w:rPr>
                <w:rFonts w:ascii="Arial Narrow" w:hAnsi="Arial Narrow" w:cs="Arial"/>
                <w:b/>
                <w:sz w:val="20"/>
              </w:rPr>
              <w:t>Lp.</w:t>
            </w:r>
          </w:p>
        </w:tc>
        <w:tc>
          <w:tcPr>
            <w:tcW w:w="2657" w:type="dxa"/>
            <w:tcBorders>
              <w:top w:val="single" w:sz="4" w:space="0" w:color="000000"/>
              <w:left w:val="single" w:sz="4" w:space="0" w:color="auto"/>
              <w:bottom w:val="single" w:sz="4" w:space="0" w:color="000000"/>
              <w:right w:val="single" w:sz="4" w:space="0" w:color="auto"/>
            </w:tcBorders>
            <w:shd w:val="pct35" w:color="auto" w:fill="auto"/>
            <w:vAlign w:val="center"/>
          </w:tcPr>
          <w:p w14:paraId="5EDE5618" w14:textId="77777777" w:rsidR="008B1C5B" w:rsidRPr="00F54542" w:rsidRDefault="008B1C5B" w:rsidP="004B32AA">
            <w:pPr>
              <w:jc w:val="center"/>
              <w:rPr>
                <w:rFonts w:ascii="Arial Narrow" w:hAnsi="Arial Narrow" w:cs="Arial"/>
                <w:b/>
                <w:sz w:val="20"/>
              </w:rPr>
            </w:pPr>
            <w:r w:rsidRPr="00F54542">
              <w:rPr>
                <w:rFonts w:ascii="Arial Narrow" w:hAnsi="Arial Narrow" w:cs="Arial"/>
                <w:b/>
                <w:sz w:val="20"/>
              </w:rPr>
              <w:t>Imię i nazwisko uczestnika</w:t>
            </w:r>
          </w:p>
        </w:tc>
        <w:tc>
          <w:tcPr>
            <w:tcW w:w="3125" w:type="dxa"/>
            <w:tcBorders>
              <w:top w:val="single" w:sz="4" w:space="0" w:color="000000"/>
              <w:left w:val="single" w:sz="4" w:space="0" w:color="auto"/>
              <w:bottom w:val="single" w:sz="4" w:space="0" w:color="000000"/>
              <w:right w:val="single" w:sz="4" w:space="0" w:color="000000"/>
            </w:tcBorders>
            <w:shd w:val="pct35" w:color="auto" w:fill="auto"/>
            <w:vAlign w:val="center"/>
            <w:hideMark/>
          </w:tcPr>
          <w:p w14:paraId="1299B3B5" w14:textId="77777777" w:rsidR="008B1C5B" w:rsidRPr="00F54542" w:rsidRDefault="008B1C5B" w:rsidP="004B32AA">
            <w:pPr>
              <w:jc w:val="center"/>
              <w:rPr>
                <w:rFonts w:ascii="Arial Narrow" w:hAnsi="Arial Narrow" w:cs="Arial"/>
                <w:b/>
                <w:sz w:val="20"/>
              </w:rPr>
            </w:pPr>
            <w:r w:rsidRPr="00F54542">
              <w:rPr>
                <w:rFonts w:ascii="Arial Narrow" w:hAnsi="Arial Narrow" w:cs="Arial"/>
                <w:b/>
                <w:sz w:val="20"/>
              </w:rPr>
              <w:t>Usługa świadczona w dniach</w:t>
            </w:r>
          </w:p>
        </w:tc>
        <w:tc>
          <w:tcPr>
            <w:tcW w:w="3216"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14:paraId="2D8FEA31" w14:textId="77777777" w:rsidR="008B1C5B" w:rsidRPr="00F54542" w:rsidRDefault="008B1C5B" w:rsidP="004B32AA">
            <w:pPr>
              <w:jc w:val="center"/>
              <w:rPr>
                <w:rFonts w:ascii="Arial Narrow" w:hAnsi="Arial Narrow" w:cs="Arial"/>
                <w:b/>
                <w:sz w:val="20"/>
              </w:rPr>
            </w:pPr>
            <w:r w:rsidRPr="00F54542">
              <w:rPr>
                <w:rFonts w:ascii="Arial Narrow" w:hAnsi="Arial Narrow" w:cs="Arial"/>
                <w:b/>
                <w:sz w:val="20"/>
              </w:rPr>
              <w:t>Godziny świadczenia usługi (od…do…)</w:t>
            </w:r>
          </w:p>
        </w:tc>
      </w:tr>
      <w:tr w:rsidR="008B1C5B" w:rsidRPr="00F54542" w14:paraId="4D1A28E8"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097F8EEA" w14:textId="77777777" w:rsidR="008B1C5B" w:rsidRPr="00F54542" w:rsidRDefault="008B1C5B" w:rsidP="004B32AA">
            <w:pPr>
              <w:jc w:val="center"/>
              <w:rPr>
                <w:rFonts w:ascii="Arial Narrow" w:hAnsi="Arial Narrow" w:cs="Arial"/>
                <w:sz w:val="20"/>
              </w:rPr>
            </w:pPr>
            <w:r w:rsidRPr="00F54542">
              <w:rPr>
                <w:rFonts w:ascii="Arial Narrow" w:hAnsi="Arial Narrow" w:cs="Arial"/>
                <w:sz w:val="20"/>
              </w:rPr>
              <w:t>1</w:t>
            </w:r>
          </w:p>
        </w:tc>
        <w:tc>
          <w:tcPr>
            <w:tcW w:w="2657" w:type="dxa"/>
            <w:tcBorders>
              <w:top w:val="single" w:sz="4" w:space="0" w:color="000000"/>
              <w:left w:val="single" w:sz="4" w:space="0" w:color="auto"/>
              <w:bottom w:val="single" w:sz="4" w:space="0" w:color="000000"/>
              <w:right w:val="single" w:sz="4" w:space="0" w:color="auto"/>
            </w:tcBorders>
          </w:tcPr>
          <w:p w14:paraId="7D9A51F0" w14:textId="77777777" w:rsidR="008B1C5B" w:rsidRPr="00F54542"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24466777" w14:textId="77777777" w:rsidR="008B1C5B" w:rsidRPr="00F54542"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3BFBFCB3" w14:textId="77777777" w:rsidR="008B1C5B" w:rsidRPr="00F54542" w:rsidRDefault="008B1C5B" w:rsidP="004B32AA">
            <w:pPr>
              <w:jc w:val="center"/>
              <w:rPr>
                <w:rFonts w:ascii="Arial Narrow" w:hAnsi="Arial Narrow" w:cs="Arial"/>
                <w:sz w:val="20"/>
              </w:rPr>
            </w:pPr>
          </w:p>
        </w:tc>
      </w:tr>
      <w:tr w:rsidR="008B1C5B" w:rsidRPr="00F54542" w14:paraId="4833F775"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7FA029DD" w14:textId="77777777" w:rsidR="008B1C5B" w:rsidRPr="00F54542" w:rsidRDefault="008B1C5B" w:rsidP="004B32AA">
            <w:pPr>
              <w:jc w:val="center"/>
              <w:rPr>
                <w:rFonts w:ascii="Arial Narrow" w:hAnsi="Arial Narrow" w:cs="Arial"/>
                <w:sz w:val="20"/>
              </w:rPr>
            </w:pPr>
            <w:r w:rsidRPr="00F54542">
              <w:rPr>
                <w:rFonts w:ascii="Arial Narrow" w:hAnsi="Arial Narrow" w:cs="Arial"/>
                <w:sz w:val="20"/>
              </w:rPr>
              <w:t>2</w:t>
            </w:r>
          </w:p>
        </w:tc>
        <w:tc>
          <w:tcPr>
            <w:tcW w:w="2657" w:type="dxa"/>
            <w:tcBorders>
              <w:top w:val="single" w:sz="4" w:space="0" w:color="000000"/>
              <w:left w:val="single" w:sz="4" w:space="0" w:color="auto"/>
              <w:bottom w:val="single" w:sz="4" w:space="0" w:color="000000"/>
              <w:right w:val="single" w:sz="4" w:space="0" w:color="auto"/>
            </w:tcBorders>
          </w:tcPr>
          <w:p w14:paraId="3E72FE78" w14:textId="77777777" w:rsidR="008B1C5B" w:rsidRPr="00F54542"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C990CBF" w14:textId="77777777" w:rsidR="008B1C5B" w:rsidRPr="00F54542"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768ADC57" w14:textId="77777777" w:rsidR="008B1C5B" w:rsidRPr="00F54542" w:rsidRDefault="008B1C5B" w:rsidP="004B32AA">
            <w:pPr>
              <w:jc w:val="center"/>
              <w:rPr>
                <w:rFonts w:ascii="Arial Narrow" w:hAnsi="Arial Narrow" w:cs="Arial"/>
                <w:sz w:val="20"/>
              </w:rPr>
            </w:pPr>
          </w:p>
        </w:tc>
      </w:tr>
      <w:tr w:rsidR="008B1C5B" w:rsidRPr="00F54542" w14:paraId="3F1720F4"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0CA9151B" w14:textId="77777777" w:rsidR="008B1C5B" w:rsidRPr="00F54542" w:rsidRDefault="008B1C5B" w:rsidP="004B32AA">
            <w:pPr>
              <w:jc w:val="center"/>
              <w:rPr>
                <w:rFonts w:ascii="Arial Narrow" w:hAnsi="Arial Narrow" w:cs="Arial"/>
                <w:sz w:val="20"/>
              </w:rPr>
            </w:pPr>
            <w:r w:rsidRPr="00F54542">
              <w:rPr>
                <w:rFonts w:ascii="Arial Narrow" w:hAnsi="Arial Narrow" w:cs="Arial"/>
                <w:sz w:val="20"/>
              </w:rPr>
              <w:t>3</w:t>
            </w:r>
          </w:p>
        </w:tc>
        <w:tc>
          <w:tcPr>
            <w:tcW w:w="2657" w:type="dxa"/>
            <w:tcBorders>
              <w:top w:val="single" w:sz="4" w:space="0" w:color="000000"/>
              <w:left w:val="single" w:sz="4" w:space="0" w:color="auto"/>
              <w:bottom w:val="single" w:sz="4" w:space="0" w:color="000000"/>
              <w:right w:val="single" w:sz="4" w:space="0" w:color="auto"/>
            </w:tcBorders>
          </w:tcPr>
          <w:p w14:paraId="4D9B58DE" w14:textId="77777777" w:rsidR="008B1C5B" w:rsidRPr="00F54542"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BAD0EFE" w14:textId="77777777" w:rsidR="008B1C5B" w:rsidRPr="00F54542"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19251804" w14:textId="77777777" w:rsidR="008B1C5B" w:rsidRPr="00F54542" w:rsidRDefault="008B1C5B" w:rsidP="004B32AA">
            <w:pPr>
              <w:jc w:val="center"/>
              <w:rPr>
                <w:rFonts w:ascii="Arial Narrow" w:hAnsi="Arial Narrow" w:cs="Arial"/>
                <w:sz w:val="20"/>
              </w:rPr>
            </w:pPr>
          </w:p>
        </w:tc>
      </w:tr>
      <w:tr w:rsidR="008B1C5B" w:rsidRPr="00F54542" w14:paraId="28BA763E"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7557FFC3" w14:textId="77777777" w:rsidR="008B1C5B" w:rsidRPr="00F54542" w:rsidRDefault="008B1C5B" w:rsidP="004B32AA">
            <w:pPr>
              <w:jc w:val="center"/>
              <w:rPr>
                <w:rFonts w:ascii="Arial Narrow" w:hAnsi="Arial Narrow" w:cs="Arial"/>
                <w:sz w:val="20"/>
              </w:rPr>
            </w:pPr>
            <w:r w:rsidRPr="00F54542">
              <w:rPr>
                <w:rFonts w:ascii="Arial Narrow" w:hAnsi="Arial Narrow" w:cs="Arial"/>
                <w:sz w:val="20"/>
              </w:rPr>
              <w:t>4</w:t>
            </w:r>
          </w:p>
        </w:tc>
        <w:tc>
          <w:tcPr>
            <w:tcW w:w="2657" w:type="dxa"/>
            <w:tcBorders>
              <w:top w:val="single" w:sz="4" w:space="0" w:color="000000"/>
              <w:left w:val="single" w:sz="4" w:space="0" w:color="auto"/>
              <w:bottom w:val="single" w:sz="4" w:space="0" w:color="000000"/>
              <w:right w:val="single" w:sz="4" w:space="0" w:color="auto"/>
            </w:tcBorders>
          </w:tcPr>
          <w:p w14:paraId="4BFBD4D9" w14:textId="77777777" w:rsidR="008B1C5B" w:rsidRPr="00F54542"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17217029" w14:textId="77777777" w:rsidR="008B1C5B" w:rsidRPr="00F54542"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78D89AE0" w14:textId="77777777" w:rsidR="008B1C5B" w:rsidRPr="00F54542" w:rsidRDefault="008B1C5B" w:rsidP="004B32AA">
            <w:pPr>
              <w:jc w:val="center"/>
              <w:rPr>
                <w:rFonts w:ascii="Arial Narrow" w:hAnsi="Arial Narrow" w:cs="Arial"/>
                <w:sz w:val="20"/>
              </w:rPr>
            </w:pPr>
          </w:p>
        </w:tc>
      </w:tr>
      <w:tr w:rsidR="008B1C5B" w:rsidRPr="00F54542" w14:paraId="3CC6C70B" w14:textId="77777777" w:rsidTr="00F1404E">
        <w:tc>
          <w:tcPr>
            <w:tcW w:w="516" w:type="dxa"/>
            <w:tcBorders>
              <w:top w:val="single" w:sz="4" w:space="0" w:color="000000"/>
              <w:left w:val="single" w:sz="4" w:space="0" w:color="000000"/>
              <w:bottom w:val="single" w:sz="4" w:space="0" w:color="000000"/>
              <w:right w:val="single" w:sz="4" w:space="0" w:color="000000"/>
            </w:tcBorders>
          </w:tcPr>
          <w:p w14:paraId="1456ED89" w14:textId="77777777" w:rsidR="008B1C5B" w:rsidRPr="00F54542" w:rsidRDefault="008B1C5B" w:rsidP="004B32AA">
            <w:pPr>
              <w:jc w:val="center"/>
              <w:rPr>
                <w:rFonts w:ascii="Arial Narrow" w:hAnsi="Arial Narrow" w:cs="Arial"/>
                <w:sz w:val="20"/>
              </w:rPr>
            </w:pPr>
            <w:r w:rsidRPr="00F54542">
              <w:rPr>
                <w:rFonts w:ascii="Arial Narrow" w:hAnsi="Arial Narrow" w:cs="Arial"/>
                <w:sz w:val="20"/>
              </w:rPr>
              <w:t>5</w:t>
            </w:r>
          </w:p>
        </w:tc>
        <w:tc>
          <w:tcPr>
            <w:tcW w:w="2657" w:type="dxa"/>
            <w:tcBorders>
              <w:top w:val="single" w:sz="4" w:space="0" w:color="000000"/>
              <w:left w:val="single" w:sz="4" w:space="0" w:color="auto"/>
              <w:bottom w:val="single" w:sz="4" w:space="0" w:color="000000"/>
              <w:right w:val="single" w:sz="4" w:space="0" w:color="auto"/>
            </w:tcBorders>
          </w:tcPr>
          <w:p w14:paraId="65E35F68" w14:textId="77777777" w:rsidR="008B1C5B" w:rsidRPr="00F54542"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ED0134A" w14:textId="77777777" w:rsidR="008B1C5B" w:rsidRPr="00F54542"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6F80D70B" w14:textId="77777777" w:rsidR="008B1C5B" w:rsidRPr="00F54542" w:rsidRDefault="008B1C5B" w:rsidP="004B32AA">
            <w:pPr>
              <w:jc w:val="center"/>
              <w:rPr>
                <w:rFonts w:ascii="Arial Narrow" w:hAnsi="Arial Narrow" w:cs="Arial"/>
                <w:sz w:val="20"/>
              </w:rPr>
            </w:pPr>
          </w:p>
        </w:tc>
      </w:tr>
      <w:tr w:rsidR="008B1C5B" w:rsidRPr="00F54542" w14:paraId="70B17F4A" w14:textId="77777777" w:rsidTr="00F1404E">
        <w:tc>
          <w:tcPr>
            <w:tcW w:w="516" w:type="dxa"/>
            <w:tcBorders>
              <w:top w:val="single" w:sz="4" w:space="0" w:color="000000"/>
              <w:left w:val="single" w:sz="4" w:space="0" w:color="000000"/>
              <w:bottom w:val="single" w:sz="4" w:space="0" w:color="000000"/>
              <w:right w:val="single" w:sz="4" w:space="0" w:color="000000"/>
            </w:tcBorders>
          </w:tcPr>
          <w:p w14:paraId="30CEC930" w14:textId="77777777" w:rsidR="008B1C5B" w:rsidRPr="00F54542" w:rsidRDefault="008B1C5B" w:rsidP="004B32AA">
            <w:pPr>
              <w:jc w:val="center"/>
              <w:rPr>
                <w:rFonts w:ascii="Arial Narrow" w:hAnsi="Arial Narrow" w:cs="Arial"/>
                <w:sz w:val="20"/>
              </w:rPr>
            </w:pPr>
            <w:r w:rsidRPr="00F54542">
              <w:rPr>
                <w:rFonts w:ascii="Arial Narrow" w:hAnsi="Arial Narrow" w:cs="Arial"/>
                <w:sz w:val="20"/>
              </w:rPr>
              <w:t>6</w:t>
            </w:r>
          </w:p>
        </w:tc>
        <w:tc>
          <w:tcPr>
            <w:tcW w:w="2657" w:type="dxa"/>
            <w:tcBorders>
              <w:top w:val="single" w:sz="4" w:space="0" w:color="000000"/>
              <w:left w:val="single" w:sz="4" w:space="0" w:color="auto"/>
              <w:bottom w:val="single" w:sz="4" w:space="0" w:color="000000"/>
              <w:right w:val="single" w:sz="4" w:space="0" w:color="auto"/>
            </w:tcBorders>
          </w:tcPr>
          <w:p w14:paraId="08090843" w14:textId="77777777" w:rsidR="008B1C5B" w:rsidRPr="00F54542"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D8EB34D" w14:textId="77777777" w:rsidR="008B1C5B" w:rsidRPr="00F54542"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46817D52" w14:textId="77777777" w:rsidR="008B1C5B" w:rsidRPr="00F54542" w:rsidRDefault="008B1C5B" w:rsidP="004B32AA">
            <w:pPr>
              <w:jc w:val="center"/>
              <w:rPr>
                <w:rFonts w:ascii="Arial Narrow" w:hAnsi="Arial Narrow" w:cs="Arial"/>
                <w:sz w:val="20"/>
              </w:rPr>
            </w:pPr>
          </w:p>
        </w:tc>
      </w:tr>
      <w:tr w:rsidR="009F37B9" w:rsidRPr="00F54542" w14:paraId="3454DCB6" w14:textId="77777777" w:rsidTr="00F1404E">
        <w:tc>
          <w:tcPr>
            <w:tcW w:w="516" w:type="dxa"/>
            <w:tcBorders>
              <w:top w:val="single" w:sz="4" w:space="0" w:color="000000"/>
              <w:left w:val="single" w:sz="4" w:space="0" w:color="000000"/>
              <w:bottom w:val="single" w:sz="4" w:space="0" w:color="000000"/>
              <w:right w:val="single" w:sz="4" w:space="0" w:color="000000"/>
            </w:tcBorders>
          </w:tcPr>
          <w:p w14:paraId="646D252E" w14:textId="77777777" w:rsidR="009F37B9" w:rsidRPr="00F54542" w:rsidRDefault="009F37B9" w:rsidP="004B32AA">
            <w:pPr>
              <w:jc w:val="center"/>
              <w:rPr>
                <w:rFonts w:ascii="Arial Narrow" w:hAnsi="Arial Narrow" w:cs="Arial"/>
                <w:sz w:val="20"/>
              </w:rPr>
            </w:pPr>
            <w:r w:rsidRPr="00F54542">
              <w:rPr>
                <w:rFonts w:ascii="Arial Narrow" w:hAnsi="Arial Narrow" w:cs="Arial"/>
                <w:sz w:val="20"/>
              </w:rPr>
              <w:t>…</w:t>
            </w:r>
          </w:p>
        </w:tc>
        <w:tc>
          <w:tcPr>
            <w:tcW w:w="2657" w:type="dxa"/>
            <w:tcBorders>
              <w:top w:val="single" w:sz="4" w:space="0" w:color="000000"/>
              <w:left w:val="single" w:sz="4" w:space="0" w:color="auto"/>
              <w:bottom w:val="single" w:sz="4" w:space="0" w:color="000000"/>
              <w:right w:val="single" w:sz="4" w:space="0" w:color="auto"/>
            </w:tcBorders>
          </w:tcPr>
          <w:p w14:paraId="4A3833BF" w14:textId="77777777" w:rsidR="009F37B9" w:rsidRPr="00F54542" w:rsidRDefault="009F37B9"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6925FEA6" w14:textId="77777777" w:rsidR="009F37B9" w:rsidRPr="00F54542" w:rsidRDefault="009F37B9"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71A72575" w14:textId="77777777" w:rsidR="009F37B9" w:rsidRPr="00F54542" w:rsidRDefault="009F37B9" w:rsidP="004B32AA">
            <w:pPr>
              <w:jc w:val="center"/>
              <w:rPr>
                <w:rFonts w:ascii="Arial Narrow" w:hAnsi="Arial Narrow" w:cs="Arial"/>
                <w:sz w:val="20"/>
              </w:rPr>
            </w:pPr>
          </w:p>
        </w:tc>
      </w:tr>
      <w:tr w:rsidR="008B1C5B" w:rsidRPr="00F54542" w14:paraId="0EBD45AB" w14:textId="77777777" w:rsidTr="00F1404E">
        <w:tc>
          <w:tcPr>
            <w:tcW w:w="6298" w:type="dxa"/>
            <w:gridSpan w:val="3"/>
            <w:tcBorders>
              <w:top w:val="single" w:sz="4" w:space="0" w:color="000000"/>
              <w:left w:val="single" w:sz="4" w:space="0" w:color="000000"/>
              <w:bottom w:val="single" w:sz="4" w:space="0" w:color="000000"/>
              <w:right w:val="single" w:sz="4" w:space="0" w:color="000000"/>
            </w:tcBorders>
          </w:tcPr>
          <w:p w14:paraId="36A3F87A" w14:textId="77777777" w:rsidR="008B1C5B" w:rsidRPr="00F54542" w:rsidRDefault="008B1C5B" w:rsidP="004B32AA">
            <w:pPr>
              <w:jc w:val="right"/>
              <w:rPr>
                <w:rFonts w:ascii="Arial Narrow" w:hAnsi="Arial Narrow" w:cs="Arial"/>
                <w:b/>
                <w:sz w:val="20"/>
              </w:rPr>
            </w:pPr>
            <w:r w:rsidRPr="00F54542">
              <w:rPr>
                <w:rFonts w:ascii="Arial Narrow" w:hAnsi="Arial Narrow" w:cs="Arial"/>
                <w:b/>
                <w:sz w:val="20"/>
              </w:rPr>
              <w:t>ŁĄCZNIE:</w:t>
            </w:r>
          </w:p>
        </w:tc>
        <w:tc>
          <w:tcPr>
            <w:tcW w:w="3216" w:type="dxa"/>
            <w:tcBorders>
              <w:top w:val="single" w:sz="4" w:space="0" w:color="000000"/>
              <w:left w:val="single" w:sz="4" w:space="0" w:color="000000"/>
              <w:bottom w:val="single" w:sz="4" w:space="0" w:color="000000"/>
              <w:right w:val="single" w:sz="4" w:space="0" w:color="000000"/>
            </w:tcBorders>
            <w:vAlign w:val="center"/>
          </w:tcPr>
          <w:p w14:paraId="4B80294D" w14:textId="77777777" w:rsidR="008B1C5B" w:rsidRPr="00F54542" w:rsidRDefault="008B1C5B" w:rsidP="004B32AA">
            <w:pPr>
              <w:jc w:val="center"/>
              <w:rPr>
                <w:rFonts w:ascii="Arial Narrow" w:hAnsi="Arial Narrow" w:cs="Arial"/>
                <w:b/>
                <w:sz w:val="20"/>
              </w:rPr>
            </w:pPr>
          </w:p>
        </w:tc>
      </w:tr>
    </w:tbl>
    <w:p w14:paraId="0E266AAB" w14:textId="2AC2326B" w:rsidR="008B1C5B" w:rsidRPr="00F54542" w:rsidRDefault="008B1C5B" w:rsidP="004B32AA">
      <w:pPr>
        <w:rPr>
          <w:rFonts w:ascii="Arial Narrow" w:hAnsi="Arial Narrow" w:cs="Arial"/>
          <w:sz w:val="20"/>
        </w:rPr>
      </w:pPr>
      <w:r w:rsidRPr="00F54542">
        <w:rPr>
          <w:rFonts w:ascii="Arial Narrow" w:hAnsi="Arial Narrow" w:cs="Arial"/>
          <w:sz w:val="20"/>
        </w:rPr>
        <w:t xml:space="preserve">realizowanych w ramach projektu </w:t>
      </w:r>
      <w:r w:rsidR="00954E75" w:rsidRPr="00F54542">
        <w:rPr>
          <w:rFonts w:ascii="Arial Narrow" w:hAnsi="Arial Narrow" w:cs="Arial"/>
          <w:sz w:val="20"/>
        </w:rPr>
        <w:t>„</w:t>
      </w:r>
      <w:r w:rsidR="00E630A1" w:rsidRPr="00F54542">
        <w:rPr>
          <w:rFonts w:ascii="Arial Narrow" w:hAnsi="Arial Narrow" w:cs="Arial"/>
          <w:sz w:val="20"/>
        </w:rPr>
        <w:t xml:space="preserve">AKCJA ZAWODOWA TRANSFORMACJA  </w:t>
      </w:r>
      <w:r w:rsidR="00954E75" w:rsidRPr="00F54542">
        <w:rPr>
          <w:rFonts w:ascii="Arial Narrow" w:hAnsi="Arial Narrow" w:cs="Arial"/>
          <w:sz w:val="20"/>
        </w:rPr>
        <w:t xml:space="preserve">” (umowa nr </w:t>
      </w:r>
      <w:r w:rsidR="00E630A1" w:rsidRPr="00F54542">
        <w:rPr>
          <w:rFonts w:ascii="Arial Narrow" w:hAnsi="Arial Narrow" w:cs="Arial"/>
          <w:sz w:val="20"/>
        </w:rPr>
        <w:t>FEMP.08.01-IP.02-0027/23 z 18.01.2024</w:t>
      </w:r>
      <w:r w:rsidR="00954E75" w:rsidRPr="00F54542">
        <w:rPr>
          <w:rFonts w:ascii="Arial Narrow" w:hAnsi="Arial Narrow" w:cs="Arial"/>
          <w:sz w:val="20"/>
        </w:rPr>
        <w:t>r)</w:t>
      </w:r>
      <w:r w:rsidRPr="00F54542">
        <w:rPr>
          <w:rFonts w:ascii="Arial Narrow" w:hAnsi="Arial Narrow" w:cs="Arial"/>
          <w:sz w:val="20"/>
        </w:rPr>
        <w:t xml:space="preserve">. </w:t>
      </w:r>
    </w:p>
    <w:p w14:paraId="72D6E8C7" w14:textId="77777777" w:rsidR="00690035" w:rsidRPr="00F54542" w:rsidRDefault="00690035" w:rsidP="004B32AA">
      <w:pPr>
        <w:rPr>
          <w:rFonts w:ascii="Arial Narrow" w:hAnsi="Arial Narrow" w:cs="Arial"/>
          <w:sz w:val="20"/>
        </w:rPr>
      </w:pPr>
      <w:r w:rsidRPr="00F54542">
        <w:rPr>
          <w:rFonts w:ascii="Arial Narrow" w:hAnsi="Arial Narrow" w:cs="Arial"/>
          <w:sz w:val="20"/>
        </w:rPr>
        <w:t>Tym samym została przekazana przez Zleceniobiorcę cała dokumentacja doradcza.</w:t>
      </w:r>
    </w:p>
    <w:p w14:paraId="39ACFF26" w14:textId="77777777" w:rsidR="00690035" w:rsidRPr="00F54542" w:rsidRDefault="00690035" w:rsidP="004B32AA">
      <w:pPr>
        <w:rPr>
          <w:rFonts w:ascii="Arial Narrow" w:hAnsi="Arial Narrow" w:cs="Arial"/>
          <w:sz w:val="20"/>
        </w:rPr>
      </w:pPr>
      <w:r w:rsidRPr="00F54542">
        <w:rPr>
          <w:rFonts w:ascii="Arial Narrow" w:hAnsi="Arial Narrow" w:cs="Arial"/>
          <w:sz w:val="20"/>
        </w:rPr>
        <w:t>Nazwa Zleceniodawcy:</w:t>
      </w:r>
    </w:p>
    <w:p w14:paraId="3CC51B2A" w14:textId="77777777" w:rsidR="00690035" w:rsidRPr="00F54542" w:rsidRDefault="00690035" w:rsidP="004B32AA">
      <w:pPr>
        <w:suppressAutoHyphens w:val="0"/>
        <w:rPr>
          <w:rFonts w:ascii="Calibri" w:eastAsia="Calibri" w:hAnsi="Calibri" w:cs="Arial"/>
          <w:bCs/>
          <w:sz w:val="20"/>
          <w:lang w:eastAsia="en-US"/>
        </w:rPr>
      </w:pPr>
    </w:p>
    <w:p w14:paraId="70AFE33C" w14:textId="78C63BE6" w:rsidR="00690035" w:rsidRPr="00F54542" w:rsidRDefault="00690035" w:rsidP="004B32AA">
      <w:pPr>
        <w:suppressAutoHyphens w:val="0"/>
        <w:jc w:val="center"/>
        <w:rPr>
          <w:rFonts w:ascii="Arial Narrow" w:eastAsia="Calibri" w:hAnsi="Arial Narrow" w:cs="Arial"/>
          <w:b/>
          <w:bCs/>
          <w:sz w:val="20"/>
          <w:lang w:eastAsia="en-US"/>
        </w:rPr>
      </w:pPr>
      <w:r w:rsidRPr="00F54542">
        <w:rPr>
          <w:rFonts w:ascii="Arial Narrow" w:eastAsia="Calibri" w:hAnsi="Arial Narrow" w:cs="Arial"/>
          <w:b/>
          <w:bCs/>
          <w:sz w:val="20"/>
          <w:lang w:eastAsia="en-US"/>
        </w:rPr>
        <w:t xml:space="preserve">JMM </w:t>
      </w:r>
      <w:r w:rsidR="00540D04" w:rsidRPr="00F54542">
        <w:rPr>
          <w:rFonts w:ascii="Arial Narrow" w:eastAsia="Calibri" w:hAnsi="Arial Narrow" w:cs="Arial"/>
          <w:b/>
          <w:bCs/>
          <w:sz w:val="20"/>
          <w:lang w:eastAsia="en-US"/>
        </w:rPr>
        <w:t xml:space="preserve">Sp. z o. o. </w:t>
      </w:r>
    </w:p>
    <w:p w14:paraId="66F5982D" w14:textId="59ABBDAB" w:rsidR="00690035" w:rsidRPr="00F54542" w:rsidRDefault="007A2EE7" w:rsidP="004B32AA">
      <w:pPr>
        <w:suppressAutoHyphens w:val="0"/>
        <w:jc w:val="center"/>
        <w:rPr>
          <w:rFonts w:ascii="Arial Narrow" w:eastAsia="Calibri" w:hAnsi="Arial Narrow" w:cs="Arial"/>
          <w:b/>
          <w:bCs/>
          <w:sz w:val="20"/>
          <w:lang w:eastAsia="en-US"/>
        </w:rPr>
      </w:pPr>
      <w:r w:rsidRPr="00F54542">
        <w:rPr>
          <w:rFonts w:ascii="Arial Narrow" w:eastAsia="Calibri" w:hAnsi="Arial Narrow" w:cs="Arial"/>
          <w:b/>
          <w:bCs/>
          <w:sz w:val="20"/>
          <w:lang w:eastAsia="en-US"/>
        </w:rPr>
        <w:t xml:space="preserve">ul. </w:t>
      </w:r>
      <w:r w:rsidR="00E630A1" w:rsidRPr="00F54542">
        <w:rPr>
          <w:rFonts w:ascii="Arial Narrow" w:eastAsia="Calibri" w:hAnsi="Arial Narrow" w:cs="Arial"/>
          <w:b/>
          <w:bCs/>
          <w:sz w:val="20"/>
          <w:lang w:eastAsia="en-US"/>
        </w:rPr>
        <w:t xml:space="preserve">Żurawinowa 10, 62-070 Palędzie </w:t>
      </w:r>
    </w:p>
    <w:p w14:paraId="76DBEA55" w14:textId="77777777" w:rsidR="00690035" w:rsidRPr="00F54542" w:rsidRDefault="00690035" w:rsidP="004B32AA">
      <w:pPr>
        <w:rPr>
          <w:rFonts w:ascii="Calibri" w:eastAsia="Calibri" w:hAnsi="Calibri" w:cs="Arial"/>
          <w:bCs/>
          <w:sz w:val="20"/>
          <w:lang w:eastAsia="en-US"/>
        </w:rPr>
      </w:pPr>
    </w:p>
    <w:p w14:paraId="6DB9C5F9" w14:textId="77777777" w:rsidR="00690035" w:rsidRPr="00F54542" w:rsidRDefault="00690035" w:rsidP="004B32AA">
      <w:pPr>
        <w:rPr>
          <w:rFonts w:ascii="Arial Narrow" w:hAnsi="Arial Narrow" w:cs="Arial"/>
          <w:sz w:val="20"/>
        </w:rPr>
      </w:pPr>
      <w:r w:rsidRPr="00F54542">
        <w:rPr>
          <w:rFonts w:ascii="Arial Narrow" w:hAnsi="Arial Narrow" w:cs="Arial"/>
          <w:sz w:val="20"/>
        </w:rPr>
        <w:t>Data i podpis osoby reprezentującej Zleceniodawcę:</w:t>
      </w:r>
    </w:p>
    <w:p w14:paraId="0AECCE7B" w14:textId="77777777" w:rsidR="00690035" w:rsidRPr="00F54542" w:rsidRDefault="00690035" w:rsidP="004B32AA">
      <w:pPr>
        <w:pBdr>
          <w:bottom w:val="single" w:sz="12" w:space="0" w:color="auto"/>
        </w:pBdr>
        <w:suppressAutoHyphens w:val="0"/>
        <w:rPr>
          <w:rFonts w:ascii="Calibri" w:eastAsia="Calibri" w:hAnsi="Calibri" w:cs="Arial"/>
          <w:bCs/>
          <w:sz w:val="20"/>
          <w:lang w:eastAsia="en-US"/>
        </w:rPr>
      </w:pPr>
    </w:p>
    <w:p w14:paraId="39BA0340" w14:textId="77777777" w:rsidR="00690035" w:rsidRPr="00F54542" w:rsidRDefault="00690035" w:rsidP="004B32AA">
      <w:pPr>
        <w:suppressAutoHyphens w:val="0"/>
        <w:rPr>
          <w:rFonts w:ascii="Calibri" w:eastAsia="Calibri" w:hAnsi="Calibri" w:cs="Arial"/>
          <w:sz w:val="20"/>
          <w:lang w:eastAsia="en-US"/>
        </w:rPr>
      </w:pPr>
    </w:p>
    <w:p w14:paraId="301B7B6D" w14:textId="77777777" w:rsidR="00690035" w:rsidRPr="00F54542" w:rsidRDefault="00690035" w:rsidP="004B32AA">
      <w:pPr>
        <w:rPr>
          <w:rFonts w:ascii="Arial Narrow" w:hAnsi="Arial Narrow" w:cs="Arial"/>
          <w:sz w:val="20"/>
        </w:rPr>
      </w:pPr>
      <w:r w:rsidRPr="00F54542">
        <w:rPr>
          <w:rFonts w:ascii="Arial Narrow" w:hAnsi="Arial Narrow" w:cs="Arial"/>
          <w:sz w:val="20"/>
        </w:rPr>
        <w:t>Nazwa Zleceniobiorcy:</w:t>
      </w:r>
    </w:p>
    <w:p w14:paraId="295AE1E3" w14:textId="77777777" w:rsidR="00383545" w:rsidRPr="00F54542" w:rsidRDefault="004B6E59" w:rsidP="004B32AA">
      <w:pPr>
        <w:suppressAutoHyphens w:val="0"/>
        <w:jc w:val="center"/>
        <w:rPr>
          <w:rFonts w:ascii="Arial Narrow" w:eastAsia="Calibri" w:hAnsi="Arial Narrow" w:cs="Arial"/>
          <w:b/>
          <w:bCs/>
          <w:sz w:val="20"/>
          <w:lang w:eastAsia="en-US"/>
        </w:rPr>
      </w:pPr>
      <w:r w:rsidRPr="00F54542">
        <w:rPr>
          <w:rFonts w:ascii="Arial Narrow" w:hAnsi="Arial Narrow" w:cs="Arial"/>
          <w:sz w:val="20"/>
        </w:rPr>
        <w:tab/>
      </w:r>
      <w:r w:rsidR="00B07545" w:rsidRPr="00F54542">
        <w:rPr>
          <w:rFonts w:ascii="Arial Narrow" w:eastAsia="Calibri" w:hAnsi="Arial Narrow" w:cs="Arial"/>
          <w:b/>
          <w:bCs/>
          <w:sz w:val="20"/>
          <w:lang w:eastAsia="en-US"/>
        </w:rPr>
        <w:t>.</w:t>
      </w:r>
    </w:p>
    <w:p w14:paraId="50C17D1D" w14:textId="412E89D8" w:rsidR="00B07545" w:rsidRPr="00F54542" w:rsidRDefault="00E630A1" w:rsidP="00476EC4">
      <w:pPr>
        <w:suppressAutoHyphens w:val="0"/>
        <w:jc w:val="center"/>
        <w:rPr>
          <w:rFonts w:ascii="Arial Narrow" w:eastAsia="Calibri" w:hAnsi="Arial Narrow" w:cs="Arial"/>
          <w:b/>
          <w:bCs/>
          <w:sz w:val="20"/>
          <w:lang w:eastAsia="en-US"/>
        </w:rPr>
      </w:pPr>
      <w:r w:rsidRPr="00F54542">
        <w:rPr>
          <w:rFonts w:ascii="Arial Narrow" w:eastAsia="Calibri" w:hAnsi="Arial Narrow" w:cs="Arial"/>
          <w:b/>
          <w:bCs/>
          <w:sz w:val="20"/>
          <w:lang w:eastAsia="en-US"/>
        </w:rPr>
        <w:t>………………..</w:t>
      </w:r>
    </w:p>
    <w:p w14:paraId="7122AA41" w14:textId="7A3EA85A" w:rsidR="00E630A1" w:rsidRPr="00F54542" w:rsidRDefault="00E630A1" w:rsidP="00476EC4">
      <w:pPr>
        <w:suppressAutoHyphens w:val="0"/>
        <w:jc w:val="center"/>
        <w:rPr>
          <w:rFonts w:ascii="Arial Narrow" w:eastAsia="Calibri" w:hAnsi="Arial Narrow" w:cs="Arial"/>
          <w:b/>
          <w:bCs/>
          <w:sz w:val="20"/>
          <w:lang w:eastAsia="en-US"/>
        </w:rPr>
      </w:pPr>
      <w:r w:rsidRPr="00F54542">
        <w:rPr>
          <w:rFonts w:ascii="Arial Narrow" w:eastAsia="Calibri" w:hAnsi="Arial Narrow" w:cs="Arial"/>
          <w:b/>
          <w:bCs/>
          <w:sz w:val="20"/>
          <w:lang w:eastAsia="en-US"/>
        </w:rPr>
        <w:t>………………..</w:t>
      </w:r>
    </w:p>
    <w:p w14:paraId="755F5518" w14:textId="6D6CF862" w:rsidR="00E630A1" w:rsidRPr="00F54542" w:rsidRDefault="00E630A1" w:rsidP="00476EC4">
      <w:pPr>
        <w:suppressAutoHyphens w:val="0"/>
        <w:jc w:val="center"/>
        <w:rPr>
          <w:rFonts w:ascii="Arial Narrow" w:eastAsia="Calibri" w:hAnsi="Arial Narrow" w:cs="Arial"/>
          <w:b/>
          <w:bCs/>
          <w:sz w:val="20"/>
          <w:lang w:eastAsia="en-US"/>
        </w:rPr>
      </w:pPr>
      <w:r w:rsidRPr="00F54542">
        <w:rPr>
          <w:rFonts w:ascii="Arial Narrow" w:eastAsia="Calibri" w:hAnsi="Arial Narrow" w:cs="Arial"/>
          <w:b/>
          <w:bCs/>
          <w:sz w:val="20"/>
          <w:lang w:eastAsia="en-US"/>
        </w:rPr>
        <w:t>………………..</w:t>
      </w:r>
    </w:p>
    <w:p w14:paraId="29E9AB1C" w14:textId="77777777" w:rsidR="00690035" w:rsidRPr="00F54542" w:rsidRDefault="00690035" w:rsidP="004B32AA">
      <w:pPr>
        <w:rPr>
          <w:rFonts w:ascii="Arial Narrow" w:hAnsi="Arial Narrow" w:cs="Arial"/>
          <w:sz w:val="20"/>
        </w:rPr>
      </w:pPr>
      <w:r w:rsidRPr="00F54542">
        <w:rPr>
          <w:rFonts w:ascii="Arial Narrow" w:hAnsi="Arial Narrow" w:cs="Arial"/>
          <w:sz w:val="20"/>
        </w:rPr>
        <w:t>Data i podpis osoby reprezentującej Zleceniobiorcę:</w:t>
      </w:r>
    </w:p>
    <w:p w14:paraId="04562864" w14:textId="77777777" w:rsidR="00690035" w:rsidRPr="00F54542" w:rsidRDefault="00690035" w:rsidP="004B32AA">
      <w:pPr>
        <w:pBdr>
          <w:bottom w:val="single" w:sz="12" w:space="0" w:color="auto"/>
        </w:pBdr>
        <w:suppressAutoHyphens w:val="0"/>
        <w:rPr>
          <w:rFonts w:ascii="Calibri" w:eastAsia="Calibri" w:hAnsi="Calibri" w:cs="Arial"/>
          <w:bCs/>
          <w:sz w:val="20"/>
          <w:lang w:eastAsia="en-US"/>
        </w:rPr>
      </w:pPr>
    </w:p>
    <w:p w14:paraId="78584849" w14:textId="77777777" w:rsidR="00690035" w:rsidRPr="00F54542" w:rsidRDefault="00690035" w:rsidP="004B32AA">
      <w:pPr>
        <w:rPr>
          <w:rFonts w:ascii="Arial Narrow" w:hAnsi="Arial Narrow" w:cs="Arial"/>
          <w:sz w:val="20"/>
        </w:rPr>
      </w:pPr>
    </w:p>
    <w:p w14:paraId="6DDA0F0E" w14:textId="77777777" w:rsidR="00690035" w:rsidRPr="00F54542" w:rsidRDefault="00690035" w:rsidP="004B32AA">
      <w:pPr>
        <w:rPr>
          <w:rFonts w:ascii="Arial Narrow" w:hAnsi="Arial Narrow" w:cs="Arial"/>
          <w:sz w:val="20"/>
        </w:rPr>
      </w:pPr>
      <w:r w:rsidRPr="00F54542">
        <w:rPr>
          <w:rFonts w:ascii="Arial Narrow" w:hAnsi="Arial Narrow" w:cs="Arial"/>
          <w:sz w:val="20"/>
        </w:rPr>
        <w:t>Uwagi: BEZ UWAG</w:t>
      </w:r>
    </w:p>
    <w:p w14:paraId="1EEEEC07" w14:textId="77777777" w:rsidR="00477F0E" w:rsidRPr="00F54542" w:rsidRDefault="00477F0E" w:rsidP="004B32AA">
      <w:pPr>
        <w:rPr>
          <w:rFonts w:ascii="Arial Narrow" w:hAnsi="Arial Narrow" w:cs="Arial"/>
          <w:sz w:val="20"/>
        </w:rPr>
      </w:pPr>
    </w:p>
    <w:p w14:paraId="3F8FCD40" w14:textId="77777777" w:rsidR="00477F0E" w:rsidRPr="00F54542" w:rsidRDefault="00477F0E" w:rsidP="004B32AA">
      <w:pPr>
        <w:rPr>
          <w:rFonts w:ascii="Arial Narrow" w:hAnsi="Arial Narrow" w:cs="Arial"/>
          <w:sz w:val="20"/>
        </w:rPr>
      </w:pPr>
    </w:p>
    <w:p w14:paraId="4BC86B54" w14:textId="62CA5E6A" w:rsidR="00477F0E" w:rsidRPr="00F54542" w:rsidRDefault="00477F0E">
      <w:pPr>
        <w:suppressAutoHyphens w:val="0"/>
        <w:rPr>
          <w:rFonts w:ascii="Arial Narrow" w:hAnsi="Arial Narrow" w:cs="Arial"/>
          <w:sz w:val="20"/>
        </w:rPr>
      </w:pPr>
      <w:r w:rsidRPr="00F54542">
        <w:rPr>
          <w:rFonts w:ascii="Arial Narrow" w:hAnsi="Arial Narrow" w:cs="Arial"/>
          <w:sz w:val="20"/>
        </w:rPr>
        <w:br w:type="page"/>
      </w:r>
    </w:p>
    <w:p w14:paraId="4DADBA9F" w14:textId="3DEC040B" w:rsidR="00477F0E" w:rsidRPr="00F54542" w:rsidRDefault="00477F0E" w:rsidP="00477F0E">
      <w:pPr>
        <w:pStyle w:val="tekwz"/>
        <w:tabs>
          <w:tab w:val="left" w:pos="9214"/>
        </w:tabs>
        <w:spacing w:line="240" w:lineRule="auto"/>
        <w:ind w:left="0" w:right="0"/>
        <w:jc w:val="right"/>
        <w:rPr>
          <w:rFonts w:ascii="Arial Narrow" w:hAnsi="Arial Narrow" w:cs="Arial"/>
          <w:b/>
          <w:bCs/>
          <w:sz w:val="20"/>
          <w:szCs w:val="20"/>
        </w:rPr>
      </w:pPr>
      <w:r w:rsidRPr="00F54542">
        <w:rPr>
          <w:rFonts w:ascii="Arial Narrow" w:hAnsi="Arial Narrow" w:cs="Arial"/>
          <w:b/>
          <w:bCs/>
          <w:sz w:val="20"/>
          <w:szCs w:val="20"/>
        </w:rPr>
        <w:lastRenderedPageBreak/>
        <w:t xml:space="preserve">Załącznik nr </w:t>
      </w:r>
      <w:r w:rsidR="00BC137B" w:rsidRPr="00F54542">
        <w:rPr>
          <w:rFonts w:ascii="Arial Narrow" w:hAnsi="Arial Narrow" w:cs="Arial"/>
          <w:b/>
          <w:bCs/>
          <w:sz w:val="20"/>
          <w:szCs w:val="20"/>
        </w:rPr>
        <w:t>3</w:t>
      </w:r>
    </w:p>
    <w:p w14:paraId="1CDD3616" w14:textId="77777777" w:rsidR="00477F0E" w:rsidRPr="00F54542" w:rsidRDefault="00477F0E" w:rsidP="00477F0E">
      <w:pPr>
        <w:pStyle w:val="tekwz"/>
        <w:spacing w:line="240" w:lineRule="auto"/>
        <w:ind w:left="0" w:right="46"/>
        <w:jc w:val="right"/>
        <w:rPr>
          <w:rFonts w:ascii="Arial Narrow" w:hAnsi="Arial Narrow" w:cs="Arial"/>
          <w:b/>
          <w:bCs/>
          <w:sz w:val="20"/>
          <w:szCs w:val="20"/>
        </w:rPr>
      </w:pPr>
      <w:r w:rsidRPr="00F54542">
        <w:rPr>
          <w:rFonts w:ascii="Arial Narrow" w:hAnsi="Arial Narrow" w:cs="Arial"/>
          <w:b/>
          <w:bCs/>
          <w:sz w:val="20"/>
          <w:szCs w:val="20"/>
        </w:rPr>
        <w:t xml:space="preserve">do Umowy z dnia </w:t>
      </w:r>
      <w:r w:rsidRPr="00F54542">
        <w:rPr>
          <w:rFonts w:ascii="Arial Narrow" w:hAnsi="Arial Narrow" w:cs="Arial"/>
          <w:b/>
          <w:sz w:val="20"/>
        </w:rPr>
        <w:t>………………. roku</w:t>
      </w:r>
    </w:p>
    <w:p w14:paraId="54712E58" w14:textId="77777777" w:rsidR="00477F0E" w:rsidRPr="00F54542" w:rsidRDefault="00477F0E" w:rsidP="00477F0E">
      <w:pPr>
        <w:rPr>
          <w:rFonts w:ascii="Tahoma" w:hAnsi="Tahoma" w:cs="Tahoma"/>
          <w:sz w:val="20"/>
        </w:rPr>
      </w:pPr>
    </w:p>
    <w:p w14:paraId="4B878CC8" w14:textId="77777777" w:rsidR="00477F0E" w:rsidRPr="00F54542" w:rsidRDefault="00477F0E" w:rsidP="00477F0E">
      <w:pPr>
        <w:rPr>
          <w:rFonts w:ascii="Arial" w:hAnsi="Arial" w:cs="Arial"/>
          <w:sz w:val="20"/>
        </w:rPr>
      </w:pPr>
    </w:p>
    <w:p w14:paraId="295267EC" w14:textId="77777777" w:rsidR="00477F0E" w:rsidRPr="00F54542" w:rsidRDefault="00477F0E" w:rsidP="00477F0E">
      <w:pPr>
        <w:rPr>
          <w:rFonts w:ascii="Arial" w:hAnsi="Arial" w:cs="Arial"/>
          <w:sz w:val="20"/>
        </w:rPr>
      </w:pPr>
    </w:p>
    <w:p w14:paraId="150BD923" w14:textId="77777777" w:rsidR="00477F0E" w:rsidRPr="00F54542" w:rsidRDefault="00477F0E" w:rsidP="00477F0E">
      <w:pPr>
        <w:rPr>
          <w:rFonts w:ascii="Arial" w:hAnsi="Arial" w:cs="Arial"/>
          <w:sz w:val="20"/>
        </w:rPr>
      </w:pPr>
      <w:r w:rsidRPr="00F54542">
        <w:rPr>
          <w:rFonts w:ascii="Arial" w:hAnsi="Arial" w:cs="Arial"/>
          <w:sz w:val="20"/>
        </w:rPr>
        <w:t>………………………………………………..                                            ………………….,  …….....................r.</w:t>
      </w:r>
    </w:p>
    <w:p w14:paraId="0295CE2A" w14:textId="77777777" w:rsidR="00477F0E" w:rsidRPr="00F54542" w:rsidRDefault="00477F0E" w:rsidP="00477F0E">
      <w:pPr>
        <w:rPr>
          <w:rFonts w:ascii="Arial" w:hAnsi="Arial" w:cs="Arial"/>
          <w:sz w:val="20"/>
        </w:rPr>
      </w:pPr>
      <w:r w:rsidRPr="00F54542">
        <w:rPr>
          <w:rFonts w:ascii="Arial" w:hAnsi="Arial" w:cs="Arial"/>
          <w:sz w:val="20"/>
        </w:rPr>
        <w:t>( imię i nazwisko doradcy zawodowego)</w:t>
      </w:r>
    </w:p>
    <w:p w14:paraId="4812C872" w14:textId="77777777" w:rsidR="00477F0E" w:rsidRPr="00F54542" w:rsidRDefault="00477F0E" w:rsidP="00477F0E">
      <w:pPr>
        <w:rPr>
          <w:rFonts w:ascii="Arial" w:hAnsi="Arial" w:cs="Arial"/>
          <w:sz w:val="20"/>
        </w:rPr>
      </w:pPr>
    </w:p>
    <w:p w14:paraId="13A0972F" w14:textId="77777777" w:rsidR="00477F0E" w:rsidRPr="00F54542" w:rsidRDefault="00477F0E" w:rsidP="00477F0E">
      <w:pPr>
        <w:jc w:val="center"/>
        <w:rPr>
          <w:rFonts w:ascii="Arial" w:hAnsi="Arial" w:cs="Arial"/>
          <w:b/>
          <w:sz w:val="20"/>
          <w:u w:val="single"/>
        </w:rPr>
      </w:pPr>
      <w:r w:rsidRPr="00F54542">
        <w:rPr>
          <w:rFonts w:ascii="Arial" w:hAnsi="Arial" w:cs="Arial"/>
          <w:b/>
          <w:sz w:val="20"/>
          <w:u w:val="single"/>
        </w:rPr>
        <w:t>Oświadczenie</w:t>
      </w:r>
    </w:p>
    <w:p w14:paraId="12D4A16C" w14:textId="3B42C65F" w:rsidR="00477F0E" w:rsidRPr="00F54542" w:rsidRDefault="00477F0E" w:rsidP="00477F0E">
      <w:pPr>
        <w:jc w:val="center"/>
        <w:rPr>
          <w:rFonts w:ascii="Arial" w:hAnsi="Arial" w:cs="Arial"/>
          <w:b/>
          <w:sz w:val="20"/>
          <w:u w:val="single"/>
        </w:rPr>
      </w:pPr>
      <w:r w:rsidRPr="00F54542">
        <w:rPr>
          <w:rFonts w:ascii="Arial" w:hAnsi="Arial" w:cs="Arial"/>
          <w:b/>
          <w:sz w:val="20"/>
          <w:u w:val="single"/>
        </w:rPr>
        <w:t>osoby  bezpośredni</w:t>
      </w:r>
      <w:r w:rsidR="00986EBB" w:rsidRPr="00F54542">
        <w:rPr>
          <w:rFonts w:ascii="Arial" w:hAnsi="Arial" w:cs="Arial"/>
          <w:b/>
          <w:sz w:val="20"/>
          <w:u w:val="single"/>
        </w:rPr>
        <w:t>o</w:t>
      </w:r>
      <w:r w:rsidRPr="00F54542">
        <w:rPr>
          <w:rFonts w:ascii="Arial" w:hAnsi="Arial" w:cs="Arial"/>
          <w:b/>
          <w:sz w:val="20"/>
          <w:u w:val="single"/>
        </w:rPr>
        <w:t xml:space="preserve"> wykon</w:t>
      </w:r>
      <w:r w:rsidR="00986EBB" w:rsidRPr="00F54542">
        <w:rPr>
          <w:rFonts w:ascii="Arial" w:hAnsi="Arial" w:cs="Arial"/>
          <w:b/>
          <w:sz w:val="20"/>
          <w:u w:val="single"/>
        </w:rPr>
        <w:t>ującej</w:t>
      </w:r>
      <w:r w:rsidRPr="00F54542">
        <w:rPr>
          <w:rFonts w:ascii="Arial" w:hAnsi="Arial" w:cs="Arial"/>
          <w:b/>
          <w:sz w:val="20"/>
          <w:u w:val="single"/>
        </w:rPr>
        <w:t xml:space="preserve"> zada</w:t>
      </w:r>
      <w:r w:rsidR="00986EBB" w:rsidRPr="00F54542">
        <w:rPr>
          <w:rFonts w:ascii="Arial" w:hAnsi="Arial" w:cs="Arial"/>
          <w:b/>
          <w:sz w:val="20"/>
          <w:u w:val="single"/>
        </w:rPr>
        <w:t>nia doradcy zawodowego</w:t>
      </w:r>
    </w:p>
    <w:p w14:paraId="02415A52" w14:textId="77777777" w:rsidR="00477F0E" w:rsidRPr="00F54542" w:rsidRDefault="00477F0E" w:rsidP="00F54542">
      <w:pPr>
        <w:spacing w:line="360" w:lineRule="auto"/>
        <w:jc w:val="center"/>
        <w:rPr>
          <w:rFonts w:ascii="Arial" w:hAnsi="Arial" w:cs="Arial"/>
          <w:b/>
          <w:sz w:val="20"/>
          <w:u w:val="single"/>
        </w:rPr>
      </w:pPr>
    </w:p>
    <w:p w14:paraId="2032A41A" w14:textId="414FF873" w:rsidR="00477F0E" w:rsidRPr="00F54542" w:rsidRDefault="00477F0E" w:rsidP="00F54542">
      <w:pPr>
        <w:tabs>
          <w:tab w:val="left" w:pos="-720"/>
        </w:tabs>
        <w:spacing w:line="360" w:lineRule="auto"/>
        <w:rPr>
          <w:rFonts w:ascii="Arial" w:hAnsi="Arial" w:cs="Arial"/>
          <w:sz w:val="20"/>
        </w:rPr>
      </w:pPr>
      <w:r w:rsidRPr="00F54542">
        <w:rPr>
          <w:rFonts w:ascii="Arial" w:hAnsi="Arial" w:cs="Arial"/>
          <w:sz w:val="20"/>
        </w:rPr>
        <w:t xml:space="preserve">W  związku  wykonywaniem zadań doradcy zawodowego w ramach projektu pn. </w:t>
      </w:r>
      <w:r w:rsidRPr="00F54542">
        <w:rPr>
          <w:rFonts w:ascii="Arial" w:hAnsi="Arial" w:cs="Arial"/>
          <w:b/>
          <w:sz w:val="20"/>
        </w:rPr>
        <w:t xml:space="preserve">AKCJA ZAWODOWA TRANSFORMACJA </w:t>
      </w:r>
      <w:r w:rsidRPr="00F54542">
        <w:rPr>
          <w:rFonts w:ascii="Arial" w:hAnsi="Arial" w:cs="Arial"/>
          <w:sz w:val="20"/>
        </w:rPr>
        <w:t>realizowanego w ramach programu Fundusze Europejskie dla Małopolski 2021 – 2027 współfinansowanego z Europejskiego Funduszu Społecznego PLUS w ramach  Priorytetu 8. Fundusze europejskie dla sprawiedliwej transformacji Małopolski Zachodniej, Działania 8.1 Działania na rzecz poprawy sytuacji na rynku pracy typ projektu A: kompleksowe programy transformacji i wsparcia na rynku pracy, oświadczam, że:</w:t>
      </w:r>
    </w:p>
    <w:p w14:paraId="51CE48A5" w14:textId="77777777" w:rsidR="00477F0E" w:rsidRPr="00F54542" w:rsidRDefault="00477F0E" w:rsidP="00F54542">
      <w:pPr>
        <w:pStyle w:val="Default"/>
        <w:spacing w:line="360" w:lineRule="auto"/>
        <w:rPr>
          <w:rFonts w:ascii="Arial" w:hAnsi="Arial" w:cs="Arial"/>
          <w:sz w:val="20"/>
          <w:szCs w:val="20"/>
        </w:rPr>
      </w:pPr>
      <w:r w:rsidRPr="00F54542">
        <w:rPr>
          <w:rFonts w:ascii="Arial" w:hAnsi="Arial" w:cs="Arial"/>
          <w:color w:val="0E0E0E"/>
          <w:sz w:val="20"/>
          <w:szCs w:val="20"/>
        </w:rPr>
        <w:br/>
      </w:r>
      <w:r w:rsidRPr="00F54542">
        <w:rPr>
          <w:rFonts w:ascii="Arial" w:hAnsi="Arial" w:cs="Arial"/>
          <w:sz w:val="20"/>
          <w:szCs w:val="20"/>
        </w:rPr>
        <w:t xml:space="preserve">     1)  </w:t>
      </w:r>
      <w:r w:rsidRPr="00F54542">
        <w:rPr>
          <w:rFonts w:ascii="Arial" w:hAnsi="Arial" w:cs="Arial"/>
          <w:b/>
          <w:bCs/>
          <w:sz w:val="20"/>
          <w:szCs w:val="20"/>
        </w:rPr>
        <w:t>nie jestem zatrudniony*</w:t>
      </w:r>
      <w:r w:rsidRPr="00F54542">
        <w:rPr>
          <w:rFonts w:ascii="Arial" w:hAnsi="Arial" w:cs="Arial"/>
          <w:sz w:val="20"/>
          <w:szCs w:val="20"/>
        </w:rPr>
        <w:t xml:space="preserve"> na podstawie stosunku pracy w Instytucji Zarządzającej, Instytucji  </w:t>
      </w:r>
      <w:r w:rsidRPr="00F54542">
        <w:rPr>
          <w:rFonts w:ascii="Arial" w:hAnsi="Arial" w:cs="Arial"/>
          <w:sz w:val="20"/>
          <w:szCs w:val="20"/>
        </w:rPr>
        <w:br/>
        <w:t xml:space="preserve">          Pośredniczącej, Instytucji Wdrażającej Programu Fundusze Europejskie dla Małopolski 2021 – 2027,</w:t>
      </w:r>
    </w:p>
    <w:p w14:paraId="71C5D28E" w14:textId="77777777" w:rsidR="00477F0E" w:rsidRPr="00F54542" w:rsidRDefault="00477F0E" w:rsidP="00F54542">
      <w:pPr>
        <w:pStyle w:val="Default"/>
        <w:spacing w:line="360" w:lineRule="auto"/>
        <w:ind w:left="709" w:hanging="709"/>
        <w:rPr>
          <w:rFonts w:ascii="Arial" w:hAnsi="Arial" w:cs="Arial"/>
          <w:sz w:val="20"/>
          <w:szCs w:val="20"/>
        </w:rPr>
      </w:pPr>
      <w:r w:rsidRPr="00F54542">
        <w:rPr>
          <w:rFonts w:ascii="Arial" w:hAnsi="Arial" w:cs="Arial"/>
          <w:b/>
          <w:bCs/>
          <w:sz w:val="20"/>
          <w:szCs w:val="20"/>
        </w:rPr>
        <w:t xml:space="preserve">     2)   jestem zatrudniony *</w:t>
      </w:r>
      <w:r w:rsidRPr="00F54542">
        <w:rPr>
          <w:rFonts w:ascii="Arial" w:hAnsi="Arial" w:cs="Arial"/>
          <w:sz w:val="20"/>
          <w:szCs w:val="20"/>
        </w:rPr>
        <w:t xml:space="preserve"> na podstawie stosunku pracy w Instytucji Zarządzającej, Instytucji  Pośredniczącej, Instytucji Wdrażającej Programu Fundusze Europejskie dla Małopolski 2021 – 2027</w:t>
      </w:r>
      <w:r w:rsidRPr="00F54542">
        <w:rPr>
          <w:rFonts w:ascii="Arial" w:hAnsi="Arial" w:cs="Arial"/>
          <w:sz w:val="20"/>
          <w:szCs w:val="20"/>
        </w:rPr>
        <w:br/>
        <w:t>- jednakże w związku z powyższym nie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4D2B9203" w14:textId="77777777" w:rsidR="00477F0E" w:rsidRPr="00F54542" w:rsidRDefault="00477F0E" w:rsidP="00477F0E">
      <w:pPr>
        <w:autoSpaceDE w:val="0"/>
        <w:autoSpaceDN w:val="0"/>
        <w:adjustRightInd w:val="0"/>
        <w:spacing w:line="360" w:lineRule="auto"/>
        <w:ind w:left="709" w:hanging="709"/>
        <w:jc w:val="both"/>
        <w:rPr>
          <w:rFonts w:ascii="Arial" w:hAnsi="Arial" w:cs="Arial"/>
          <w:b/>
          <w:bCs/>
          <w:sz w:val="20"/>
        </w:rPr>
      </w:pPr>
      <w:r w:rsidRPr="00F54542">
        <w:rPr>
          <w:rFonts w:ascii="Arial" w:eastAsia="Calibri" w:hAnsi="Arial" w:cs="Arial"/>
          <w:sz w:val="20"/>
        </w:rPr>
        <w:t xml:space="preserve">     3)  </w:t>
      </w:r>
      <w:r w:rsidRPr="00F54542">
        <w:rPr>
          <w:rFonts w:ascii="Arial" w:hAnsi="Arial" w:cs="Arial"/>
          <w:sz w:val="20"/>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w:t>
      </w:r>
      <w:r w:rsidRPr="00F54542">
        <w:rPr>
          <w:rFonts w:ascii="Arial" w:hAnsi="Arial" w:cs="Arial"/>
          <w:b/>
          <w:bCs/>
          <w:sz w:val="20"/>
        </w:rPr>
        <w:t>nie przekracza / przekracza*</w:t>
      </w:r>
      <w:r w:rsidRPr="00F54542">
        <w:rPr>
          <w:rFonts w:ascii="Arial" w:hAnsi="Arial" w:cs="Arial"/>
          <w:sz w:val="20"/>
        </w:rPr>
        <w:t xml:space="preserve"> 276 godzin miesięcznie,</w:t>
      </w:r>
    </w:p>
    <w:p w14:paraId="1B8D63D2" w14:textId="77777777" w:rsidR="00477F0E" w:rsidRPr="00F54542" w:rsidRDefault="00477F0E" w:rsidP="00477F0E">
      <w:pPr>
        <w:spacing w:line="360" w:lineRule="auto"/>
        <w:ind w:left="709" w:hanging="709"/>
        <w:jc w:val="both"/>
        <w:rPr>
          <w:rFonts w:ascii="Arial" w:hAnsi="Arial" w:cs="Arial"/>
          <w:i/>
          <w:sz w:val="20"/>
        </w:rPr>
      </w:pPr>
      <w:r w:rsidRPr="00F54542">
        <w:rPr>
          <w:rFonts w:ascii="Arial" w:hAnsi="Arial" w:cs="Arial"/>
          <w:sz w:val="20"/>
        </w:rPr>
        <w:t xml:space="preserve">      4)  </w:t>
      </w:r>
      <w:r w:rsidRPr="00F54542">
        <w:rPr>
          <w:rFonts w:ascii="Arial" w:hAnsi="Arial" w:cs="Arial"/>
          <w:b/>
          <w:bCs/>
          <w:sz w:val="20"/>
        </w:rPr>
        <w:t xml:space="preserve">jestem zatrudniony / nie jestem zatrudniony* </w:t>
      </w:r>
      <w:r w:rsidRPr="00F54542">
        <w:rPr>
          <w:rFonts w:ascii="Arial" w:hAnsi="Arial" w:cs="Arial"/>
          <w:sz w:val="20"/>
        </w:rPr>
        <w:t>do realizacji zadań w innych projektach finansowanych z funduszy UE oraz  z innych źródeł, w tym środków własnych beneficjenta i innych podmiotów.</w:t>
      </w:r>
    </w:p>
    <w:p w14:paraId="1A3B23E4" w14:textId="77777777" w:rsidR="00477F0E" w:rsidRPr="00F54542" w:rsidRDefault="00477F0E" w:rsidP="00477F0E">
      <w:pPr>
        <w:pStyle w:val="podstawowy"/>
        <w:spacing w:line="360" w:lineRule="auto"/>
        <w:ind w:firstLine="0"/>
        <w:jc w:val="left"/>
        <w:rPr>
          <w:sz w:val="20"/>
          <w:szCs w:val="20"/>
        </w:rPr>
      </w:pPr>
      <w:r w:rsidRPr="00F54542">
        <w:rPr>
          <w:sz w:val="20"/>
          <w:szCs w:val="20"/>
        </w:rPr>
        <w:t xml:space="preserve">         *niepotrzebne skreślić</w:t>
      </w:r>
    </w:p>
    <w:p w14:paraId="69DCA8EF" w14:textId="77777777" w:rsidR="00477F0E" w:rsidRPr="00F54542" w:rsidRDefault="00477F0E" w:rsidP="00477F0E">
      <w:pPr>
        <w:pStyle w:val="podstawowy"/>
        <w:spacing w:line="360" w:lineRule="auto"/>
        <w:ind w:firstLine="0"/>
        <w:jc w:val="left"/>
        <w:rPr>
          <w:sz w:val="20"/>
          <w:szCs w:val="20"/>
        </w:rPr>
      </w:pPr>
    </w:p>
    <w:p w14:paraId="5149C120" w14:textId="77777777" w:rsidR="00477F0E" w:rsidRPr="00F54542" w:rsidRDefault="00477F0E" w:rsidP="00477F0E">
      <w:pPr>
        <w:pStyle w:val="podstawowy"/>
        <w:spacing w:line="360" w:lineRule="auto"/>
        <w:ind w:firstLine="0"/>
        <w:jc w:val="left"/>
        <w:rPr>
          <w:sz w:val="20"/>
          <w:szCs w:val="20"/>
        </w:rPr>
      </w:pPr>
      <w:r w:rsidRPr="00F54542">
        <w:rPr>
          <w:sz w:val="20"/>
          <w:szCs w:val="20"/>
        </w:rPr>
        <w:t xml:space="preserve">                                                                   </w:t>
      </w:r>
    </w:p>
    <w:p w14:paraId="1582BC79" w14:textId="77777777" w:rsidR="00477F0E" w:rsidRPr="00F54542" w:rsidRDefault="00477F0E" w:rsidP="00477F0E">
      <w:pPr>
        <w:jc w:val="center"/>
        <w:rPr>
          <w:rFonts w:ascii="Arial" w:hAnsi="Arial" w:cs="Arial"/>
          <w:sz w:val="20"/>
        </w:rPr>
      </w:pPr>
      <w:r w:rsidRPr="00F54542">
        <w:rPr>
          <w:rFonts w:ascii="Arial" w:hAnsi="Arial" w:cs="Arial"/>
          <w:sz w:val="20"/>
        </w:rPr>
        <w:t xml:space="preserve">                                                               ……………………………………………………………………..</w:t>
      </w:r>
    </w:p>
    <w:p w14:paraId="53852B3F" w14:textId="77777777" w:rsidR="00477F0E" w:rsidRPr="00705E16" w:rsidRDefault="00477F0E" w:rsidP="00477F0E">
      <w:pPr>
        <w:jc w:val="center"/>
        <w:rPr>
          <w:rFonts w:ascii="Arial" w:hAnsi="Arial" w:cs="Arial"/>
          <w:i/>
          <w:sz w:val="20"/>
        </w:rPr>
      </w:pPr>
      <w:r w:rsidRPr="00F54542">
        <w:rPr>
          <w:rFonts w:ascii="Arial" w:hAnsi="Arial" w:cs="Arial"/>
          <w:i/>
          <w:sz w:val="20"/>
        </w:rPr>
        <w:t xml:space="preserve">                                                             /czytelny podpis osoby składającej oświadczenie/</w:t>
      </w:r>
    </w:p>
    <w:p w14:paraId="0894EDBD" w14:textId="77777777" w:rsidR="00477F0E" w:rsidRPr="00705E16" w:rsidRDefault="00477F0E" w:rsidP="004B32AA">
      <w:pPr>
        <w:rPr>
          <w:rFonts w:ascii="Arial" w:hAnsi="Arial" w:cs="Arial"/>
          <w:sz w:val="20"/>
        </w:rPr>
      </w:pPr>
    </w:p>
    <w:sectPr w:rsidR="00477F0E" w:rsidRPr="00705E16" w:rsidSect="005B7290">
      <w:headerReference w:type="default" r:id="rId8"/>
      <w:footerReference w:type="default" r:id="rId9"/>
      <w:footnotePr>
        <w:pos w:val="beneathText"/>
      </w:footnotePr>
      <w:pgSz w:w="11905" w:h="16837"/>
      <w:pgMar w:top="1668" w:right="1132" w:bottom="709" w:left="1134" w:header="142"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1B67" w14:textId="77777777" w:rsidR="005B7290" w:rsidRDefault="005B7290">
      <w:r>
        <w:separator/>
      </w:r>
    </w:p>
  </w:endnote>
  <w:endnote w:type="continuationSeparator" w:id="0">
    <w:p w14:paraId="668FA9F4" w14:textId="77777777" w:rsidR="005B7290" w:rsidRDefault="005B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L SwitzerlandCondensed">
    <w:altName w:val="Arial"/>
    <w:charset w:val="EE"/>
    <w:family w:val="swiss"/>
    <w:pitch w:val="default"/>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8523" w14:textId="77777777" w:rsidR="00E8752D" w:rsidRPr="00E8752D" w:rsidRDefault="00E8752D">
    <w:pPr>
      <w:pStyle w:val="Stopka"/>
      <w:jc w:val="right"/>
      <w:rPr>
        <w:rFonts w:ascii="Arial Narrow" w:hAnsi="Arial Narrow" w:cs="Arial"/>
        <w:sz w:val="16"/>
        <w:szCs w:val="16"/>
      </w:rPr>
    </w:pPr>
    <w:r w:rsidRPr="00E8752D">
      <w:rPr>
        <w:rFonts w:ascii="Arial Narrow" w:hAnsi="Arial Narrow" w:cs="Arial"/>
        <w:sz w:val="16"/>
        <w:szCs w:val="16"/>
      </w:rPr>
      <w:t xml:space="preserve">str. </w:t>
    </w:r>
    <w:r w:rsidRPr="00E8752D">
      <w:rPr>
        <w:rFonts w:ascii="Arial Narrow" w:hAnsi="Arial Narrow" w:cs="Arial"/>
        <w:sz w:val="16"/>
        <w:szCs w:val="16"/>
      </w:rPr>
      <w:fldChar w:fldCharType="begin"/>
    </w:r>
    <w:r w:rsidRPr="00E8752D">
      <w:rPr>
        <w:rFonts w:ascii="Arial Narrow" w:hAnsi="Arial Narrow" w:cs="Arial"/>
        <w:sz w:val="16"/>
        <w:szCs w:val="16"/>
      </w:rPr>
      <w:instrText>PAGE    \* MERGEFORMAT</w:instrText>
    </w:r>
    <w:r w:rsidRPr="00E8752D">
      <w:rPr>
        <w:rFonts w:ascii="Arial Narrow" w:hAnsi="Arial Narrow" w:cs="Arial"/>
        <w:sz w:val="16"/>
        <w:szCs w:val="16"/>
      </w:rPr>
      <w:fldChar w:fldCharType="separate"/>
    </w:r>
    <w:r w:rsidR="00476EC4">
      <w:rPr>
        <w:rFonts w:ascii="Arial Narrow" w:hAnsi="Arial Narrow" w:cs="Arial"/>
        <w:noProof/>
        <w:sz w:val="16"/>
        <w:szCs w:val="16"/>
      </w:rPr>
      <w:t>7</w:t>
    </w:r>
    <w:r w:rsidRPr="00E8752D">
      <w:rPr>
        <w:rFonts w:ascii="Arial Narrow" w:hAnsi="Arial Narrow" w:cs="Arial"/>
        <w:sz w:val="16"/>
        <w:szCs w:val="16"/>
      </w:rPr>
      <w:fldChar w:fldCharType="end"/>
    </w:r>
  </w:p>
  <w:p w14:paraId="7D617191" w14:textId="77777777" w:rsidR="00E8752D" w:rsidRDefault="00E875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3A62" w14:textId="77777777" w:rsidR="005B7290" w:rsidRDefault="005B7290">
      <w:r>
        <w:separator/>
      </w:r>
    </w:p>
  </w:footnote>
  <w:footnote w:type="continuationSeparator" w:id="0">
    <w:p w14:paraId="1D53066A" w14:textId="77777777" w:rsidR="005B7290" w:rsidRDefault="005B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00CE" w14:textId="662C86B6" w:rsidR="0001616D" w:rsidRPr="005D791C" w:rsidRDefault="00E911AC" w:rsidP="005D791C">
    <w:pPr>
      <w:pStyle w:val="Nagwek"/>
    </w:pPr>
    <w:r>
      <w:rPr>
        <w:noProof/>
      </w:rPr>
      <w:drawing>
        <wp:inline distT="0" distB="0" distL="0" distR="0" wp14:anchorId="5538E63B" wp14:editId="02E557C7">
          <wp:extent cx="5905500" cy="626110"/>
          <wp:effectExtent l="0" t="0" r="0" b="0"/>
          <wp:docPr id="9185355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626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8"/>
    <w:lvl w:ilvl="0">
      <w:start w:val="1"/>
      <w:numFmt w:val="decimal"/>
      <w:lvlText w:val="%1."/>
      <w:lvlJc w:val="left"/>
      <w:pPr>
        <w:tabs>
          <w:tab w:val="num" w:pos="417"/>
        </w:tabs>
        <w:ind w:left="417" w:hanging="360"/>
      </w:pPr>
      <w:rPr>
        <w:b w:val="0"/>
        <w:i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Wingdings" w:hint="default"/>
        <w:color w:val="000000"/>
        <w:sz w:val="20"/>
        <w:szCs w:val="20"/>
        <w:lang w:val="en-US"/>
      </w:rPr>
    </w:lvl>
  </w:abstractNum>
  <w:abstractNum w:abstractNumId="5" w15:restartNumberingAfterBreak="0">
    <w:nsid w:val="00000006"/>
    <w:multiLevelType w:val="singleLevel"/>
    <w:tmpl w:val="00000006"/>
    <w:name w:val="WW8Num11"/>
    <w:lvl w:ilvl="0">
      <w:start w:val="1"/>
      <w:numFmt w:val="decimal"/>
      <w:pStyle w:val="05STRZAKI"/>
      <w:lvlText w:val="%1."/>
      <w:lvlJc w:val="left"/>
      <w:pPr>
        <w:tabs>
          <w:tab w:val="num" w:pos="360"/>
        </w:tabs>
        <w:ind w:left="340" w:hanging="340"/>
      </w:pPr>
      <w:rPr>
        <w:rFonts w:ascii="Times New Roman" w:hAnsi="Times New Roman" w:cs="Times New Roman"/>
        <w:sz w:val="24"/>
        <w:szCs w:val="24"/>
      </w:r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rPr>
        <w:b w:val="0"/>
      </w:rPr>
    </w:lvl>
  </w:abstractNum>
  <w:abstractNum w:abstractNumId="7" w15:restartNumberingAfterBreak="0">
    <w:nsid w:val="00000008"/>
    <w:multiLevelType w:val="multilevel"/>
    <w:tmpl w:val="00000008"/>
    <w:name w:val="WW8Num2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23"/>
    <w:lvl w:ilvl="0">
      <w:start w:val="1"/>
      <w:numFmt w:val="bullet"/>
      <w:pStyle w:val="06MYLNIKI"/>
      <w:lvlText w:val=""/>
      <w:lvlJc w:val="left"/>
      <w:pPr>
        <w:tabs>
          <w:tab w:val="num" w:pos="360"/>
        </w:tabs>
        <w:ind w:left="340" w:hanging="340"/>
      </w:pPr>
      <w:rPr>
        <w:rFonts w:ascii="Symbol" w:hAnsi="Symbol"/>
        <w:sz w:val="22"/>
      </w:rPr>
    </w:lvl>
  </w:abstractNum>
  <w:abstractNum w:abstractNumId="9" w15:restartNumberingAfterBreak="0">
    <w:nsid w:val="0000000A"/>
    <w:multiLevelType w:val="singleLevel"/>
    <w:tmpl w:val="0000000A"/>
    <w:name w:val="WW8Num28"/>
    <w:lvl w:ilvl="0">
      <w:start w:val="1"/>
      <w:numFmt w:val="decimal"/>
      <w:lvlText w:val="%1."/>
      <w:lvlJc w:val="left"/>
      <w:pPr>
        <w:tabs>
          <w:tab w:val="num" w:pos="360"/>
        </w:tabs>
        <w:ind w:left="360" w:hanging="360"/>
      </w:pPr>
    </w:lvl>
  </w:abstractNum>
  <w:abstractNum w:abstractNumId="10" w15:restartNumberingAfterBreak="0">
    <w:nsid w:val="027E45AF"/>
    <w:multiLevelType w:val="hybridMultilevel"/>
    <w:tmpl w:val="2AECE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7E6A13"/>
    <w:multiLevelType w:val="hybridMultilevel"/>
    <w:tmpl w:val="3B5248B2"/>
    <w:lvl w:ilvl="0" w:tplc="BF1AD4C8">
      <w:start w:val="1"/>
      <w:numFmt w:val="decimal"/>
      <w:lvlText w:val="%1."/>
      <w:lvlJc w:val="left"/>
      <w:pPr>
        <w:tabs>
          <w:tab w:val="num" w:pos="481"/>
        </w:tabs>
        <w:ind w:left="481" w:hanging="397"/>
      </w:pPr>
      <w:rPr>
        <w:i w:val="0"/>
      </w:rPr>
    </w:lvl>
    <w:lvl w:ilvl="1" w:tplc="04150019" w:tentative="1">
      <w:start w:val="1"/>
      <w:numFmt w:val="lowerLetter"/>
      <w:lvlText w:val="%2."/>
      <w:lvlJc w:val="left"/>
      <w:pPr>
        <w:tabs>
          <w:tab w:val="num" w:pos="1524"/>
        </w:tabs>
        <w:ind w:left="1524" w:hanging="360"/>
      </w:pPr>
    </w:lvl>
    <w:lvl w:ilvl="2" w:tplc="0415001B" w:tentative="1">
      <w:start w:val="1"/>
      <w:numFmt w:val="lowerRoman"/>
      <w:lvlText w:val="%3."/>
      <w:lvlJc w:val="right"/>
      <w:pPr>
        <w:tabs>
          <w:tab w:val="num" w:pos="2244"/>
        </w:tabs>
        <w:ind w:left="2244" w:hanging="180"/>
      </w:pPr>
    </w:lvl>
    <w:lvl w:ilvl="3" w:tplc="0415000F" w:tentative="1">
      <w:start w:val="1"/>
      <w:numFmt w:val="decimal"/>
      <w:lvlText w:val="%4."/>
      <w:lvlJc w:val="left"/>
      <w:pPr>
        <w:tabs>
          <w:tab w:val="num" w:pos="2964"/>
        </w:tabs>
        <w:ind w:left="2964" w:hanging="360"/>
      </w:pPr>
    </w:lvl>
    <w:lvl w:ilvl="4" w:tplc="04150019" w:tentative="1">
      <w:start w:val="1"/>
      <w:numFmt w:val="lowerLetter"/>
      <w:lvlText w:val="%5."/>
      <w:lvlJc w:val="left"/>
      <w:pPr>
        <w:tabs>
          <w:tab w:val="num" w:pos="3684"/>
        </w:tabs>
        <w:ind w:left="3684" w:hanging="360"/>
      </w:pPr>
    </w:lvl>
    <w:lvl w:ilvl="5" w:tplc="0415001B" w:tentative="1">
      <w:start w:val="1"/>
      <w:numFmt w:val="lowerRoman"/>
      <w:lvlText w:val="%6."/>
      <w:lvlJc w:val="right"/>
      <w:pPr>
        <w:tabs>
          <w:tab w:val="num" w:pos="4404"/>
        </w:tabs>
        <w:ind w:left="4404" w:hanging="180"/>
      </w:pPr>
    </w:lvl>
    <w:lvl w:ilvl="6" w:tplc="0415000F" w:tentative="1">
      <w:start w:val="1"/>
      <w:numFmt w:val="decimal"/>
      <w:lvlText w:val="%7."/>
      <w:lvlJc w:val="left"/>
      <w:pPr>
        <w:tabs>
          <w:tab w:val="num" w:pos="5124"/>
        </w:tabs>
        <w:ind w:left="5124" w:hanging="360"/>
      </w:pPr>
    </w:lvl>
    <w:lvl w:ilvl="7" w:tplc="04150019" w:tentative="1">
      <w:start w:val="1"/>
      <w:numFmt w:val="lowerLetter"/>
      <w:lvlText w:val="%8."/>
      <w:lvlJc w:val="left"/>
      <w:pPr>
        <w:tabs>
          <w:tab w:val="num" w:pos="5844"/>
        </w:tabs>
        <w:ind w:left="5844" w:hanging="360"/>
      </w:pPr>
    </w:lvl>
    <w:lvl w:ilvl="8" w:tplc="0415001B" w:tentative="1">
      <w:start w:val="1"/>
      <w:numFmt w:val="lowerRoman"/>
      <w:lvlText w:val="%9."/>
      <w:lvlJc w:val="right"/>
      <w:pPr>
        <w:tabs>
          <w:tab w:val="num" w:pos="6564"/>
        </w:tabs>
        <w:ind w:left="6564" w:hanging="180"/>
      </w:pPr>
    </w:lvl>
  </w:abstractNum>
  <w:abstractNum w:abstractNumId="12" w15:restartNumberingAfterBreak="0">
    <w:nsid w:val="0B6251FF"/>
    <w:multiLevelType w:val="hybridMultilevel"/>
    <w:tmpl w:val="2AECE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372A4E"/>
    <w:multiLevelType w:val="hybridMultilevel"/>
    <w:tmpl w:val="B560A910"/>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EE35FE0"/>
    <w:multiLevelType w:val="hybridMultilevel"/>
    <w:tmpl w:val="A8044C72"/>
    <w:lvl w:ilvl="0" w:tplc="46CE9C48">
      <w:start w:val="1"/>
      <w:numFmt w:val="decimal"/>
      <w:lvlText w:val="%1."/>
      <w:lvlJc w:val="left"/>
      <w:pPr>
        <w:tabs>
          <w:tab w:val="num" w:pos="577"/>
        </w:tabs>
        <w:ind w:left="577" w:hanging="39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04C7504"/>
    <w:multiLevelType w:val="hybridMultilevel"/>
    <w:tmpl w:val="61CC417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3A00A7B"/>
    <w:multiLevelType w:val="hybridMultilevel"/>
    <w:tmpl w:val="61CC417A"/>
    <w:lvl w:ilvl="0" w:tplc="A664EFE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4B7583D"/>
    <w:multiLevelType w:val="hybridMultilevel"/>
    <w:tmpl w:val="B560A910"/>
    <w:lvl w:ilvl="0" w:tplc="0415000F">
      <w:start w:val="1"/>
      <w:numFmt w:val="decimal"/>
      <w:lvlText w:val="%1."/>
      <w:lvlJc w:val="left"/>
      <w:pPr>
        <w:ind w:left="720" w:hanging="360"/>
      </w:pPr>
    </w:lvl>
    <w:lvl w:ilvl="1" w:tplc="39D889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0723C"/>
    <w:multiLevelType w:val="hybridMultilevel"/>
    <w:tmpl w:val="B55AB8AA"/>
    <w:lvl w:ilvl="0" w:tplc="3E00DD14">
      <w:start w:val="1"/>
      <w:numFmt w:val="decimal"/>
      <w:lvlText w:val="%1."/>
      <w:lvlJc w:val="left"/>
      <w:pPr>
        <w:tabs>
          <w:tab w:val="num" w:pos="444"/>
        </w:tabs>
        <w:ind w:left="444" w:hanging="360"/>
      </w:pPr>
      <w:rPr>
        <w:rFonts w:hint="default"/>
      </w:rPr>
    </w:lvl>
    <w:lvl w:ilvl="1" w:tplc="812E68E6">
      <w:start w:val="1"/>
      <w:numFmt w:val="decimal"/>
      <w:lvlText w:val="%2)"/>
      <w:lvlJc w:val="left"/>
      <w:pPr>
        <w:tabs>
          <w:tab w:val="num" w:pos="684"/>
        </w:tabs>
        <w:ind w:left="684" w:hanging="360"/>
      </w:pPr>
      <w:rPr>
        <w:rFonts w:hint="default"/>
      </w:rPr>
    </w:lvl>
    <w:lvl w:ilvl="2" w:tplc="0415001B" w:tentative="1">
      <w:start w:val="1"/>
      <w:numFmt w:val="lowerRoman"/>
      <w:lvlText w:val="%3."/>
      <w:lvlJc w:val="right"/>
      <w:pPr>
        <w:tabs>
          <w:tab w:val="num" w:pos="1404"/>
        </w:tabs>
        <w:ind w:left="1404" w:hanging="180"/>
      </w:pPr>
    </w:lvl>
    <w:lvl w:ilvl="3" w:tplc="0415000F" w:tentative="1">
      <w:start w:val="1"/>
      <w:numFmt w:val="decimal"/>
      <w:lvlText w:val="%4."/>
      <w:lvlJc w:val="left"/>
      <w:pPr>
        <w:tabs>
          <w:tab w:val="num" w:pos="2124"/>
        </w:tabs>
        <w:ind w:left="2124" w:hanging="360"/>
      </w:pPr>
    </w:lvl>
    <w:lvl w:ilvl="4" w:tplc="04150019" w:tentative="1">
      <w:start w:val="1"/>
      <w:numFmt w:val="lowerLetter"/>
      <w:lvlText w:val="%5."/>
      <w:lvlJc w:val="left"/>
      <w:pPr>
        <w:tabs>
          <w:tab w:val="num" w:pos="2844"/>
        </w:tabs>
        <w:ind w:left="2844" w:hanging="360"/>
      </w:pPr>
    </w:lvl>
    <w:lvl w:ilvl="5" w:tplc="0415001B" w:tentative="1">
      <w:start w:val="1"/>
      <w:numFmt w:val="lowerRoman"/>
      <w:lvlText w:val="%6."/>
      <w:lvlJc w:val="right"/>
      <w:pPr>
        <w:tabs>
          <w:tab w:val="num" w:pos="3564"/>
        </w:tabs>
        <w:ind w:left="3564" w:hanging="180"/>
      </w:pPr>
    </w:lvl>
    <w:lvl w:ilvl="6" w:tplc="0415000F" w:tentative="1">
      <w:start w:val="1"/>
      <w:numFmt w:val="decimal"/>
      <w:lvlText w:val="%7."/>
      <w:lvlJc w:val="left"/>
      <w:pPr>
        <w:tabs>
          <w:tab w:val="num" w:pos="4284"/>
        </w:tabs>
        <w:ind w:left="4284" w:hanging="360"/>
      </w:pPr>
    </w:lvl>
    <w:lvl w:ilvl="7" w:tplc="04150019" w:tentative="1">
      <w:start w:val="1"/>
      <w:numFmt w:val="lowerLetter"/>
      <w:lvlText w:val="%8."/>
      <w:lvlJc w:val="left"/>
      <w:pPr>
        <w:tabs>
          <w:tab w:val="num" w:pos="5004"/>
        </w:tabs>
        <w:ind w:left="5004" w:hanging="360"/>
      </w:pPr>
    </w:lvl>
    <w:lvl w:ilvl="8" w:tplc="0415001B" w:tentative="1">
      <w:start w:val="1"/>
      <w:numFmt w:val="lowerRoman"/>
      <w:lvlText w:val="%9."/>
      <w:lvlJc w:val="right"/>
      <w:pPr>
        <w:tabs>
          <w:tab w:val="num" w:pos="5724"/>
        </w:tabs>
        <w:ind w:left="5724" w:hanging="180"/>
      </w:pPr>
    </w:lvl>
  </w:abstractNum>
  <w:abstractNum w:abstractNumId="19" w15:restartNumberingAfterBreak="0">
    <w:nsid w:val="2181143A"/>
    <w:multiLevelType w:val="hybridMultilevel"/>
    <w:tmpl w:val="36C2084A"/>
    <w:lvl w:ilvl="0" w:tplc="04150011">
      <w:start w:val="1"/>
      <w:numFmt w:val="decimal"/>
      <w:lvlText w:val="%1)"/>
      <w:lvlJc w:val="left"/>
      <w:pPr>
        <w:tabs>
          <w:tab w:val="num" w:pos="720"/>
        </w:tabs>
        <w:ind w:left="720" w:hanging="360"/>
      </w:pPr>
      <w:rPr>
        <w:rFonts w:hint="default"/>
      </w:rPr>
    </w:lvl>
    <w:lvl w:ilvl="1" w:tplc="04150015">
      <w:start w:val="1"/>
      <w:numFmt w:val="upperLetter"/>
      <w:lvlText w:val="%2."/>
      <w:lvlJc w:val="left"/>
      <w:pPr>
        <w:tabs>
          <w:tab w:val="num" w:pos="960"/>
        </w:tabs>
        <w:ind w:left="960" w:hanging="360"/>
      </w:pPr>
      <w:rPr>
        <w:rFonts w:hint="default"/>
      </w:rPr>
    </w:lvl>
    <w:lvl w:ilvl="2" w:tplc="0415001B">
      <w:start w:val="1"/>
      <w:numFmt w:val="lowerRoman"/>
      <w:lvlText w:val="%3."/>
      <w:lvlJc w:val="right"/>
      <w:pPr>
        <w:tabs>
          <w:tab w:val="num" w:pos="1680"/>
        </w:tabs>
        <w:ind w:left="1680" w:hanging="180"/>
      </w:pPr>
    </w:lvl>
    <w:lvl w:ilvl="3" w:tplc="0415000F">
      <w:start w:val="1"/>
      <w:numFmt w:val="decimal"/>
      <w:lvlText w:val="%4."/>
      <w:lvlJc w:val="left"/>
      <w:pPr>
        <w:tabs>
          <w:tab w:val="num" w:pos="2400"/>
        </w:tabs>
        <w:ind w:left="2400" w:hanging="360"/>
      </w:pPr>
    </w:lvl>
    <w:lvl w:ilvl="4" w:tplc="04150019" w:tentative="1">
      <w:start w:val="1"/>
      <w:numFmt w:val="lowerLetter"/>
      <w:lvlText w:val="%5."/>
      <w:lvlJc w:val="left"/>
      <w:pPr>
        <w:tabs>
          <w:tab w:val="num" w:pos="3120"/>
        </w:tabs>
        <w:ind w:left="3120" w:hanging="360"/>
      </w:pPr>
    </w:lvl>
    <w:lvl w:ilvl="5" w:tplc="0415001B" w:tentative="1">
      <w:start w:val="1"/>
      <w:numFmt w:val="lowerRoman"/>
      <w:lvlText w:val="%6."/>
      <w:lvlJc w:val="right"/>
      <w:pPr>
        <w:tabs>
          <w:tab w:val="num" w:pos="3840"/>
        </w:tabs>
        <w:ind w:left="3840" w:hanging="180"/>
      </w:pPr>
    </w:lvl>
    <w:lvl w:ilvl="6" w:tplc="0415000F" w:tentative="1">
      <w:start w:val="1"/>
      <w:numFmt w:val="decimal"/>
      <w:lvlText w:val="%7."/>
      <w:lvlJc w:val="left"/>
      <w:pPr>
        <w:tabs>
          <w:tab w:val="num" w:pos="4560"/>
        </w:tabs>
        <w:ind w:left="4560" w:hanging="360"/>
      </w:pPr>
    </w:lvl>
    <w:lvl w:ilvl="7" w:tplc="04150019" w:tentative="1">
      <w:start w:val="1"/>
      <w:numFmt w:val="lowerLetter"/>
      <w:lvlText w:val="%8."/>
      <w:lvlJc w:val="left"/>
      <w:pPr>
        <w:tabs>
          <w:tab w:val="num" w:pos="5280"/>
        </w:tabs>
        <w:ind w:left="5280" w:hanging="360"/>
      </w:pPr>
    </w:lvl>
    <w:lvl w:ilvl="8" w:tplc="0415001B" w:tentative="1">
      <w:start w:val="1"/>
      <w:numFmt w:val="lowerRoman"/>
      <w:lvlText w:val="%9."/>
      <w:lvlJc w:val="right"/>
      <w:pPr>
        <w:tabs>
          <w:tab w:val="num" w:pos="6000"/>
        </w:tabs>
        <w:ind w:left="6000" w:hanging="180"/>
      </w:pPr>
    </w:lvl>
  </w:abstractNum>
  <w:abstractNum w:abstractNumId="20" w15:restartNumberingAfterBreak="0">
    <w:nsid w:val="25543B4D"/>
    <w:multiLevelType w:val="hybridMultilevel"/>
    <w:tmpl w:val="A708534E"/>
    <w:lvl w:ilvl="0" w:tplc="3E00DD14">
      <w:start w:val="1"/>
      <w:numFmt w:val="decimal"/>
      <w:lvlText w:val="%1."/>
      <w:lvlJc w:val="left"/>
      <w:pPr>
        <w:tabs>
          <w:tab w:val="num" w:pos="360"/>
        </w:tabs>
        <w:ind w:left="360" w:hanging="360"/>
      </w:pPr>
      <w:rPr>
        <w:rFonts w:hint="default"/>
      </w:rPr>
    </w:lvl>
    <w:lvl w:ilvl="1" w:tplc="04150015">
      <w:start w:val="1"/>
      <w:numFmt w:val="upperLetter"/>
      <w:lvlText w:val="%2."/>
      <w:lvlJc w:val="left"/>
      <w:pPr>
        <w:tabs>
          <w:tab w:val="num" w:pos="600"/>
        </w:tabs>
        <w:ind w:left="600" w:hanging="360"/>
      </w:pPr>
      <w:rPr>
        <w:rFonts w:hint="default"/>
      </w:rPr>
    </w:lvl>
    <w:lvl w:ilvl="2" w:tplc="0415001B">
      <w:start w:val="1"/>
      <w:numFmt w:val="lowerRoman"/>
      <w:lvlText w:val="%3."/>
      <w:lvlJc w:val="right"/>
      <w:pPr>
        <w:tabs>
          <w:tab w:val="num" w:pos="1320"/>
        </w:tabs>
        <w:ind w:left="1320" w:hanging="180"/>
      </w:pPr>
    </w:lvl>
    <w:lvl w:ilvl="3" w:tplc="0415000F">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21" w15:restartNumberingAfterBreak="0">
    <w:nsid w:val="28267871"/>
    <w:multiLevelType w:val="hybridMultilevel"/>
    <w:tmpl w:val="6DF02A5C"/>
    <w:lvl w:ilvl="0" w:tplc="580669D0">
      <w:start w:val="4"/>
      <w:numFmt w:val="decimal"/>
      <w:lvlText w:val="%1."/>
      <w:lvlJc w:val="left"/>
      <w:pPr>
        <w:tabs>
          <w:tab w:val="num" w:pos="720"/>
        </w:tabs>
        <w:ind w:left="720" w:hanging="360"/>
      </w:pPr>
      <w:rPr>
        <w:rFonts w:hint="default"/>
      </w:rPr>
    </w:lvl>
    <w:lvl w:ilvl="1" w:tplc="369EDA70">
      <w:start w:val="1"/>
      <w:numFmt w:val="decimal"/>
      <w:lvlText w:val="%2)"/>
      <w:lvlJc w:val="left"/>
      <w:pPr>
        <w:tabs>
          <w:tab w:val="num" w:pos="1440"/>
        </w:tabs>
        <w:ind w:left="1440" w:hanging="360"/>
      </w:pPr>
      <w:rPr>
        <w:rFonts w:hint="default"/>
      </w:rPr>
    </w:lvl>
    <w:lvl w:ilvl="2" w:tplc="016AA00E">
      <w:start w:val="1"/>
      <w:numFmt w:val="lowerLetter"/>
      <w:lvlText w:val="%3."/>
      <w:lvlJc w:val="left"/>
      <w:pPr>
        <w:tabs>
          <w:tab w:val="num" w:pos="2340"/>
        </w:tabs>
        <w:ind w:left="2340" w:hanging="360"/>
      </w:pPr>
      <w:rPr>
        <w:rFonts w:hint="default"/>
        <w:i w:val="0"/>
      </w:rPr>
    </w:lvl>
    <w:lvl w:ilvl="3" w:tplc="B2ECA21A">
      <w:start w:val="1"/>
      <w:numFmt w:val="lowerLetter"/>
      <w:lvlText w:val="%4."/>
      <w:lvlJc w:val="left"/>
      <w:pPr>
        <w:tabs>
          <w:tab w:val="num" w:pos="2880"/>
        </w:tabs>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57329A"/>
    <w:multiLevelType w:val="hybridMultilevel"/>
    <w:tmpl w:val="D766E154"/>
    <w:lvl w:ilvl="0" w:tplc="6BA04E00">
      <w:start w:val="1"/>
      <w:numFmt w:val="decimal"/>
      <w:pStyle w:val="KWADRATY"/>
      <w:lvlText w:val="%1."/>
      <w:lvlJc w:val="left"/>
      <w:pPr>
        <w:tabs>
          <w:tab w:val="num" w:pos="720"/>
        </w:tabs>
        <w:ind w:left="720" w:hanging="360"/>
      </w:pPr>
      <w:rPr>
        <w:rFonts w:hint="default"/>
      </w:rPr>
    </w:lvl>
    <w:lvl w:ilvl="1" w:tplc="0614A6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B26091F"/>
    <w:multiLevelType w:val="hybridMultilevel"/>
    <w:tmpl w:val="FD3EEBFC"/>
    <w:lvl w:ilvl="0" w:tplc="3A66B57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76E35E9"/>
    <w:multiLevelType w:val="hybridMultilevel"/>
    <w:tmpl w:val="A708534E"/>
    <w:lvl w:ilvl="0" w:tplc="3E00DD14">
      <w:start w:val="1"/>
      <w:numFmt w:val="decimal"/>
      <w:lvlText w:val="%1."/>
      <w:lvlJc w:val="left"/>
      <w:pPr>
        <w:tabs>
          <w:tab w:val="num" w:pos="360"/>
        </w:tabs>
        <w:ind w:left="360" w:hanging="360"/>
      </w:pPr>
      <w:rPr>
        <w:rFonts w:hint="default"/>
      </w:rPr>
    </w:lvl>
    <w:lvl w:ilvl="1" w:tplc="04150015">
      <w:start w:val="1"/>
      <w:numFmt w:val="upperLetter"/>
      <w:lvlText w:val="%2."/>
      <w:lvlJc w:val="left"/>
      <w:pPr>
        <w:tabs>
          <w:tab w:val="num" w:pos="600"/>
        </w:tabs>
        <w:ind w:left="600" w:hanging="360"/>
      </w:pPr>
      <w:rPr>
        <w:rFonts w:hint="default"/>
      </w:rPr>
    </w:lvl>
    <w:lvl w:ilvl="2" w:tplc="0415001B">
      <w:start w:val="1"/>
      <w:numFmt w:val="lowerRoman"/>
      <w:lvlText w:val="%3."/>
      <w:lvlJc w:val="right"/>
      <w:pPr>
        <w:tabs>
          <w:tab w:val="num" w:pos="1320"/>
        </w:tabs>
        <w:ind w:left="1320" w:hanging="180"/>
      </w:pPr>
    </w:lvl>
    <w:lvl w:ilvl="3" w:tplc="0415000F">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25" w15:restartNumberingAfterBreak="0">
    <w:nsid w:val="3D5056CB"/>
    <w:multiLevelType w:val="hybridMultilevel"/>
    <w:tmpl w:val="E670EC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0D15634"/>
    <w:multiLevelType w:val="hybridMultilevel"/>
    <w:tmpl w:val="7C9284CC"/>
    <w:lvl w:ilvl="0" w:tplc="4BD0DB5A">
      <w:start w:val="1"/>
      <w:numFmt w:val="decimal"/>
      <w:lvlText w:val="%1."/>
      <w:lvlJc w:val="left"/>
      <w:pPr>
        <w:tabs>
          <w:tab w:val="num" w:pos="397"/>
        </w:tabs>
        <w:ind w:left="397" w:hanging="397"/>
      </w:pPr>
    </w:lvl>
    <w:lvl w:ilvl="1" w:tplc="04150003">
      <w:start w:val="1"/>
      <w:numFmt w:val="decimal"/>
      <w:lvlText w:val="%2."/>
      <w:lvlJc w:val="left"/>
      <w:pPr>
        <w:tabs>
          <w:tab w:val="num" w:pos="1043"/>
        </w:tabs>
        <w:ind w:left="1043" w:hanging="360"/>
      </w:pPr>
    </w:lvl>
    <w:lvl w:ilvl="2" w:tplc="04150005">
      <w:start w:val="1"/>
      <w:numFmt w:val="decimal"/>
      <w:lvlText w:val="%3."/>
      <w:lvlJc w:val="left"/>
      <w:pPr>
        <w:tabs>
          <w:tab w:val="num" w:pos="1763"/>
        </w:tabs>
        <w:ind w:left="1763" w:hanging="360"/>
      </w:pPr>
    </w:lvl>
    <w:lvl w:ilvl="3" w:tplc="04150001">
      <w:start w:val="1"/>
      <w:numFmt w:val="decimal"/>
      <w:lvlText w:val="%4."/>
      <w:lvlJc w:val="left"/>
      <w:pPr>
        <w:tabs>
          <w:tab w:val="num" w:pos="2483"/>
        </w:tabs>
        <w:ind w:left="2483" w:hanging="360"/>
      </w:pPr>
    </w:lvl>
    <w:lvl w:ilvl="4" w:tplc="04150003">
      <w:start w:val="1"/>
      <w:numFmt w:val="decimal"/>
      <w:lvlText w:val="%5."/>
      <w:lvlJc w:val="left"/>
      <w:pPr>
        <w:tabs>
          <w:tab w:val="num" w:pos="3203"/>
        </w:tabs>
        <w:ind w:left="3203" w:hanging="360"/>
      </w:pPr>
    </w:lvl>
    <w:lvl w:ilvl="5" w:tplc="04150005">
      <w:start w:val="1"/>
      <w:numFmt w:val="decimal"/>
      <w:lvlText w:val="%6."/>
      <w:lvlJc w:val="left"/>
      <w:pPr>
        <w:tabs>
          <w:tab w:val="num" w:pos="3923"/>
        </w:tabs>
        <w:ind w:left="3923" w:hanging="360"/>
      </w:pPr>
    </w:lvl>
    <w:lvl w:ilvl="6" w:tplc="04150001">
      <w:start w:val="1"/>
      <w:numFmt w:val="decimal"/>
      <w:lvlText w:val="%7."/>
      <w:lvlJc w:val="left"/>
      <w:pPr>
        <w:tabs>
          <w:tab w:val="num" w:pos="4643"/>
        </w:tabs>
        <w:ind w:left="4643" w:hanging="360"/>
      </w:pPr>
    </w:lvl>
    <w:lvl w:ilvl="7" w:tplc="04150003">
      <w:start w:val="1"/>
      <w:numFmt w:val="decimal"/>
      <w:lvlText w:val="%8."/>
      <w:lvlJc w:val="left"/>
      <w:pPr>
        <w:tabs>
          <w:tab w:val="num" w:pos="5363"/>
        </w:tabs>
        <w:ind w:left="5363" w:hanging="360"/>
      </w:pPr>
    </w:lvl>
    <w:lvl w:ilvl="8" w:tplc="04150005">
      <w:start w:val="1"/>
      <w:numFmt w:val="decimal"/>
      <w:lvlText w:val="%9."/>
      <w:lvlJc w:val="left"/>
      <w:pPr>
        <w:tabs>
          <w:tab w:val="num" w:pos="6083"/>
        </w:tabs>
        <w:ind w:left="6083" w:hanging="360"/>
      </w:pPr>
    </w:lvl>
  </w:abstractNum>
  <w:abstractNum w:abstractNumId="27" w15:restartNumberingAfterBreak="0">
    <w:nsid w:val="484134D2"/>
    <w:multiLevelType w:val="hybridMultilevel"/>
    <w:tmpl w:val="F50213D8"/>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900"/>
        </w:tabs>
        <w:ind w:left="900" w:hanging="360"/>
      </w:pPr>
      <w:rPr>
        <w:rFonts w:hint="default"/>
        <w:i w:val="0"/>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8" w15:restartNumberingAfterBreak="0">
    <w:nsid w:val="54C97153"/>
    <w:multiLevelType w:val="hybridMultilevel"/>
    <w:tmpl w:val="F50213D8"/>
    <w:lvl w:ilvl="0" w:tplc="2A16032A">
      <w:start w:val="1"/>
      <w:numFmt w:val="decimal"/>
      <w:lvlText w:val="%1."/>
      <w:lvlJc w:val="left"/>
      <w:pPr>
        <w:tabs>
          <w:tab w:val="num" w:pos="360"/>
        </w:tabs>
        <w:ind w:left="360" w:hanging="360"/>
      </w:pPr>
      <w:rPr>
        <w:rFonts w:hint="default"/>
        <w:i w:val="0"/>
      </w:rPr>
    </w:lvl>
    <w:lvl w:ilvl="1" w:tplc="04150017">
      <w:start w:val="1"/>
      <w:numFmt w:val="lowerLetter"/>
      <w:lvlText w:val="%2)"/>
      <w:lvlJc w:val="left"/>
      <w:pPr>
        <w:tabs>
          <w:tab w:val="num" w:pos="900"/>
        </w:tabs>
        <w:ind w:left="900" w:hanging="360"/>
      </w:pPr>
      <w:rPr>
        <w:rFonts w:hint="default"/>
        <w:i w:val="0"/>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29" w15:restartNumberingAfterBreak="0">
    <w:nsid w:val="56D3206E"/>
    <w:multiLevelType w:val="hybridMultilevel"/>
    <w:tmpl w:val="A708534E"/>
    <w:lvl w:ilvl="0" w:tplc="FFFFFFFF">
      <w:start w:val="1"/>
      <w:numFmt w:val="decimal"/>
      <w:lvlText w:val="%1."/>
      <w:lvlJc w:val="left"/>
      <w:pPr>
        <w:tabs>
          <w:tab w:val="num" w:pos="360"/>
        </w:tabs>
        <w:ind w:left="360" w:hanging="360"/>
      </w:pPr>
      <w:rPr>
        <w:rFonts w:hint="default"/>
      </w:rPr>
    </w:lvl>
    <w:lvl w:ilvl="1" w:tplc="FFFFFFFF">
      <w:start w:val="1"/>
      <w:numFmt w:val="upperLetter"/>
      <w:lvlText w:val="%2."/>
      <w:lvlJc w:val="left"/>
      <w:pPr>
        <w:tabs>
          <w:tab w:val="num" w:pos="600"/>
        </w:tabs>
        <w:ind w:left="600" w:hanging="360"/>
      </w:pPr>
      <w:rPr>
        <w:rFonts w:hint="default"/>
      </w:rPr>
    </w:lvl>
    <w:lvl w:ilvl="2" w:tplc="FFFFFFFF">
      <w:start w:val="1"/>
      <w:numFmt w:val="lowerRoman"/>
      <w:lvlText w:val="%3."/>
      <w:lvlJc w:val="right"/>
      <w:pPr>
        <w:tabs>
          <w:tab w:val="num" w:pos="1320"/>
        </w:tabs>
        <w:ind w:left="1320" w:hanging="180"/>
      </w:pPr>
    </w:lvl>
    <w:lvl w:ilvl="3" w:tplc="FFFFFFFF">
      <w:start w:val="1"/>
      <w:numFmt w:val="decimal"/>
      <w:lvlText w:val="%4."/>
      <w:lvlJc w:val="left"/>
      <w:pPr>
        <w:tabs>
          <w:tab w:val="num" w:pos="2040"/>
        </w:tabs>
        <w:ind w:left="2040" w:hanging="360"/>
      </w:pPr>
    </w:lvl>
    <w:lvl w:ilvl="4" w:tplc="FFFFFFFF" w:tentative="1">
      <w:start w:val="1"/>
      <w:numFmt w:val="lowerLetter"/>
      <w:lvlText w:val="%5."/>
      <w:lvlJc w:val="left"/>
      <w:pPr>
        <w:tabs>
          <w:tab w:val="num" w:pos="2760"/>
        </w:tabs>
        <w:ind w:left="2760" w:hanging="360"/>
      </w:pPr>
    </w:lvl>
    <w:lvl w:ilvl="5" w:tplc="FFFFFFFF" w:tentative="1">
      <w:start w:val="1"/>
      <w:numFmt w:val="lowerRoman"/>
      <w:lvlText w:val="%6."/>
      <w:lvlJc w:val="right"/>
      <w:pPr>
        <w:tabs>
          <w:tab w:val="num" w:pos="3480"/>
        </w:tabs>
        <w:ind w:left="3480" w:hanging="180"/>
      </w:pPr>
    </w:lvl>
    <w:lvl w:ilvl="6" w:tplc="FFFFFFFF" w:tentative="1">
      <w:start w:val="1"/>
      <w:numFmt w:val="decimal"/>
      <w:lvlText w:val="%7."/>
      <w:lvlJc w:val="left"/>
      <w:pPr>
        <w:tabs>
          <w:tab w:val="num" w:pos="4200"/>
        </w:tabs>
        <w:ind w:left="4200" w:hanging="360"/>
      </w:pPr>
    </w:lvl>
    <w:lvl w:ilvl="7" w:tplc="FFFFFFFF" w:tentative="1">
      <w:start w:val="1"/>
      <w:numFmt w:val="lowerLetter"/>
      <w:lvlText w:val="%8."/>
      <w:lvlJc w:val="left"/>
      <w:pPr>
        <w:tabs>
          <w:tab w:val="num" w:pos="4920"/>
        </w:tabs>
        <w:ind w:left="4920" w:hanging="360"/>
      </w:pPr>
    </w:lvl>
    <w:lvl w:ilvl="8" w:tplc="FFFFFFFF" w:tentative="1">
      <w:start w:val="1"/>
      <w:numFmt w:val="lowerRoman"/>
      <w:lvlText w:val="%9."/>
      <w:lvlJc w:val="right"/>
      <w:pPr>
        <w:tabs>
          <w:tab w:val="num" w:pos="5640"/>
        </w:tabs>
        <w:ind w:left="5640" w:hanging="180"/>
      </w:pPr>
    </w:lvl>
  </w:abstractNum>
  <w:abstractNum w:abstractNumId="30" w15:restartNumberingAfterBreak="0">
    <w:nsid w:val="5F447F9B"/>
    <w:multiLevelType w:val="hybridMultilevel"/>
    <w:tmpl w:val="41AA85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F42CA6"/>
    <w:multiLevelType w:val="hybridMultilevel"/>
    <w:tmpl w:val="F50213D8"/>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900"/>
        </w:tabs>
        <w:ind w:left="900" w:hanging="360"/>
      </w:pPr>
      <w:rPr>
        <w:rFonts w:hint="default"/>
        <w:i w:val="0"/>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2" w15:restartNumberingAfterBreak="0">
    <w:nsid w:val="6A047809"/>
    <w:multiLevelType w:val="hybridMultilevel"/>
    <w:tmpl w:val="B560A910"/>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4BF2345"/>
    <w:multiLevelType w:val="singleLevel"/>
    <w:tmpl w:val="04150017"/>
    <w:lvl w:ilvl="0">
      <w:start w:val="1"/>
      <w:numFmt w:val="lowerLetter"/>
      <w:lvlText w:val="%1)"/>
      <w:lvlJc w:val="left"/>
      <w:pPr>
        <w:tabs>
          <w:tab w:val="num" w:pos="360"/>
        </w:tabs>
        <w:ind w:left="360" w:hanging="360"/>
      </w:pPr>
      <w:rPr>
        <w:rFonts w:hint="default"/>
      </w:rPr>
    </w:lvl>
  </w:abstractNum>
  <w:abstractNum w:abstractNumId="34" w15:restartNumberingAfterBreak="0">
    <w:nsid w:val="7C214BA4"/>
    <w:multiLevelType w:val="hybridMultilevel"/>
    <w:tmpl w:val="2CAC3672"/>
    <w:lvl w:ilvl="0" w:tplc="E3E2164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EA60718"/>
    <w:multiLevelType w:val="hybridMultilevel"/>
    <w:tmpl w:val="6C58C30A"/>
    <w:lvl w:ilvl="0" w:tplc="FFA2A2C2">
      <w:start w:val="1"/>
      <w:numFmt w:val="lowerLetter"/>
      <w:lvlText w:val="%1)"/>
      <w:lvlJc w:val="left"/>
      <w:pPr>
        <w:tabs>
          <w:tab w:val="num" w:pos="720"/>
        </w:tabs>
        <w:ind w:left="720" w:hanging="360"/>
      </w:pPr>
    </w:lvl>
    <w:lvl w:ilvl="1" w:tplc="04150019">
      <w:start w:val="7"/>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821893000">
    <w:abstractNumId w:val="0"/>
  </w:num>
  <w:num w:numId="2" w16cid:durableId="1873107822">
    <w:abstractNumId w:val="5"/>
  </w:num>
  <w:num w:numId="3" w16cid:durableId="1239823136">
    <w:abstractNumId w:val="8"/>
  </w:num>
  <w:num w:numId="4" w16cid:durableId="436297178">
    <w:abstractNumId w:val="22"/>
  </w:num>
  <w:num w:numId="5" w16cid:durableId="1130127141">
    <w:abstractNumId w:val="20"/>
  </w:num>
  <w:num w:numId="6" w16cid:durableId="1664233706">
    <w:abstractNumId w:val="14"/>
  </w:num>
  <w:num w:numId="7" w16cid:durableId="785348190">
    <w:abstractNumId w:val="18"/>
  </w:num>
  <w:num w:numId="8" w16cid:durableId="1471439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047380">
    <w:abstractNumId w:val="23"/>
  </w:num>
  <w:num w:numId="10" w16cid:durableId="288173796">
    <w:abstractNumId w:val="11"/>
  </w:num>
  <w:num w:numId="11" w16cid:durableId="564995651">
    <w:abstractNumId w:val="28"/>
  </w:num>
  <w:num w:numId="12" w16cid:durableId="516382522">
    <w:abstractNumId w:val="34"/>
  </w:num>
  <w:num w:numId="13" w16cid:durableId="1937595327">
    <w:abstractNumId w:val="24"/>
  </w:num>
  <w:num w:numId="14" w16cid:durableId="1903984114">
    <w:abstractNumId w:val="19"/>
  </w:num>
  <w:num w:numId="15" w16cid:durableId="212623364">
    <w:abstractNumId w:val="25"/>
  </w:num>
  <w:num w:numId="16" w16cid:durableId="1006975247">
    <w:abstractNumId w:val="16"/>
  </w:num>
  <w:num w:numId="17" w16cid:durableId="1064914876">
    <w:abstractNumId w:val="35"/>
  </w:num>
  <w:num w:numId="18" w16cid:durableId="479268770">
    <w:abstractNumId w:val="33"/>
  </w:num>
  <w:num w:numId="19" w16cid:durableId="1677422126">
    <w:abstractNumId w:val="10"/>
  </w:num>
  <w:num w:numId="20" w16cid:durableId="673800483">
    <w:abstractNumId w:val="22"/>
  </w:num>
  <w:num w:numId="21" w16cid:durableId="1227181595">
    <w:abstractNumId w:val="12"/>
  </w:num>
  <w:num w:numId="22" w16cid:durableId="603002946">
    <w:abstractNumId w:val="22"/>
  </w:num>
  <w:num w:numId="23" w16cid:durableId="1615289376">
    <w:abstractNumId w:val="21"/>
  </w:num>
  <w:num w:numId="24" w16cid:durableId="2011368291">
    <w:abstractNumId w:val="1"/>
  </w:num>
  <w:num w:numId="25" w16cid:durableId="348141886">
    <w:abstractNumId w:val="2"/>
  </w:num>
  <w:num w:numId="26" w16cid:durableId="1368070942">
    <w:abstractNumId w:val="3"/>
  </w:num>
  <w:num w:numId="27" w16cid:durableId="1980572078">
    <w:abstractNumId w:val="4"/>
  </w:num>
  <w:num w:numId="28" w16cid:durableId="1175801145">
    <w:abstractNumId w:val="30"/>
  </w:num>
  <w:num w:numId="29" w16cid:durableId="1516574207">
    <w:abstractNumId w:val="22"/>
  </w:num>
  <w:num w:numId="30" w16cid:durableId="337316355">
    <w:abstractNumId w:val="22"/>
  </w:num>
  <w:num w:numId="31" w16cid:durableId="1336155000">
    <w:abstractNumId w:val="26"/>
  </w:num>
  <w:num w:numId="32" w16cid:durableId="94786913">
    <w:abstractNumId w:val="15"/>
  </w:num>
  <w:num w:numId="33" w16cid:durableId="1086464062">
    <w:abstractNumId w:val="29"/>
  </w:num>
  <w:num w:numId="34" w16cid:durableId="1878270120">
    <w:abstractNumId w:val="22"/>
    <w:lvlOverride w:ilvl="0">
      <w:startOverride w:val="1"/>
    </w:lvlOverride>
  </w:num>
  <w:num w:numId="35" w16cid:durableId="669336525">
    <w:abstractNumId w:val="22"/>
  </w:num>
  <w:num w:numId="36" w16cid:durableId="474227827">
    <w:abstractNumId w:val="22"/>
  </w:num>
  <w:num w:numId="37" w16cid:durableId="246694161">
    <w:abstractNumId w:val="31"/>
  </w:num>
  <w:num w:numId="38" w16cid:durableId="833373686">
    <w:abstractNumId w:val="22"/>
  </w:num>
  <w:num w:numId="39" w16cid:durableId="1966111385">
    <w:abstractNumId w:val="17"/>
  </w:num>
  <w:num w:numId="40" w16cid:durableId="906187297">
    <w:abstractNumId w:val="22"/>
  </w:num>
  <w:num w:numId="41" w16cid:durableId="948126504">
    <w:abstractNumId w:val="13"/>
  </w:num>
  <w:num w:numId="42" w16cid:durableId="1500346279">
    <w:abstractNumId w:val="22"/>
  </w:num>
  <w:num w:numId="43" w16cid:durableId="825902443">
    <w:abstractNumId w:val="32"/>
  </w:num>
  <w:num w:numId="44" w16cid:durableId="24701013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6"/>
    <w:rsid w:val="00015D7C"/>
    <w:rsid w:val="0001616D"/>
    <w:rsid w:val="00030664"/>
    <w:rsid w:val="00047E4E"/>
    <w:rsid w:val="000571FC"/>
    <w:rsid w:val="000624C8"/>
    <w:rsid w:val="00082231"/>
    <w:rsid w:val="0008752D"/>
    <w:rsid w:val="000B1FCF"/>
    <w:rsid w:val="00104CED"/>
    <w:rsid w:val="00136DAD"/>
    <w:rsid w:val="001473C3"/>
    <w:rsid w:val="00165522"/>
    <w:rsid w:val="00180D90"/>
    <w:rsid w:val="00187B02"/>
    <w:rsid w:val="001A02B6"/>
    <w:rsid w:val="001A3171"/>
    <w:rsid w:val="001C08EC"/>
    <w:rsid w:val="001D2C7F"/>
    <w:rsid w:val="001F242D"/>
    <w:rsid w:val="00212E09"/>
    <w:rsid w:val="00220108"/>
    <w:rsid w:val="00224FE0"/>
    <w:rsid w:val="00243064"/>
    <w:rsid w:val="00250E0E"/>
    <w:rsid w:val="002514B6"/>
    <w:rsid w:val="0025370B"/>
    <w:rsid w:val="00255D75"/>
    <w:rsid w:val="00265436"/>
    <w:rsid w:val="002715DD"/>
    <w:rsid w:val="002816A9"/>
    <w:rsid w:val="002840F0"/>
    <w:rsid w:val="00285D76"/>
    <w:rsid w:val="00291FD0"/>
    <w:rsid w:val="002B7D5F"/>
    <w:rsid w:val="002C23E6"/>
    <w:rsid w:val="002D3CDC"/>
    <w:rsid w:val="002D5720"/>
    <w:rsid w:val="002D5C5D"/>
    <w:rsid w:val="003055B4"/>
    <w:rsid w:val="003171B8"/>
    <w:rsid w:val="00321D9C"/>
    <w:rsid w:val="00323D77"/>
    <w:rsid w:val="00325938"/>
    <w:rsid w:val="00334C31"/>
    <w:rsid w:val="00337995"/>
    <w:rsid w:val="00353EC0"/>
    <w:rsid w:val="00354224"/>
    <w:rsid w:val="00383545"/>
    <w:rsid w:val="00386C5F"/>
    <w:rsid w:val="003B2624"/>
    <w:rsid w:val="003C150E"/>
    <w:rsid w:val="00402004"/>
    <w:rsid w:val="004100BC"/>
    <w:rsid w:val="00415FD6"/>
    <w:rsid w:val="004457CB"/>
    <w:rsid w:val="004532BB"/>
    <w:rsid w:val="004558DD"/>
    <w:rsid w:val="00476EC4"/>
    <w:rsid w:val="004773A8"/>
    <w:rsid w:val="00477F0E"/>
    <w:rsid w:val="004834DD"/>
    <w:rsid w:val="0048477F"/>
    <w:rsid w:val="00491264"/>
    <w:rsid w:val="004930E1"/>
    <w:rsid w:val="004B32AA"/>
    <w:rsid w:val="004B527E"/>
    <w:rsid w:val="004B6E59"/>
    <w:rsid w:val="004D1434"/>
    <w:rsid w:val="004D1945"/>
    <w:rsid w:val="005142A1"/>
    <w:rsid w:val="00540D04"/>
    <w:rsid w:val="00555338"/>
    <w:rsid w:val="00570CF6"/>
    <w:rsid w:val="00573E13"/>
    <w:rsid w:val="0059522E"/>
    <w:rsid w:val="005A02BB"/>
    <w:rsid w:val="005A2B22"/>
    <w:rsid w:val="005A4115"/>
    <w:rsid w:val="005B7290"/>
    <w:rsid w:val="005D1F91"/>
    <w:rsid w:val="005D791C"/>
    <w:rsid w:val="005F50E6"/>
    <w:rsid w:val="00625E4A"/>
    <w:rsid w:val="00635574"/>
    <w:rsid w:val="00651A4A"/>
    <w:rsid w:val="00672BCB"/>
    <w:rsid w:val="006730E3"/>
    <w:rsid w:val="0068719D"/>
    <w:rsid w:val="00690035"/>
    <w:rsid w:val="006979DD"/>
    <w:rsid w:val="006B4203"/>
    <w:rsid w:val="006C0CE5"/>
    <w:rsid w:val="006E76F4"/>
    <w:rsid w:val="006F625C"/>
    <w:rsid w:val="00705E16"/>
    <w:rsid w:val="007178D1"/>
    <w:rsid w:val="007377C4"/>
    <w:rsid w:val="007721D4"/>
    <w:rsid w:val="007A2EE7"/>
    <w:rsid w:val="007B554E"/>
    <w:rsid w:val="007C0DE4"/>
    <w:rsid w:val="007C4E74"/>
    <w:rsid w:val="007D7FF6"/>
    <w:rsid w:val="007E45A1"/>
    <w:rsid w:val="0080669F"/>
    <w:rsid w:val="00806C19"/>
    <w:rsid w:val="00811A61"/>
    <w:rsid w:val="00836E19"/>
    <w:rsid w:val="00855145"/>
    <w:rsid w:val="00864F6D"/>
    <w:rsid w:val="008A23FB"/>
    <w:rsid w:val="008A5332"/>
    <w:rsid w:val="008B1C5B"/>
    <w:rsid w:val="008B7633"/>
    <w:rsid w:val="008D7315"/>
    <w:rsid w:val="008F0B70"/>
    <w:rsid w:val="008F66F6"/>
    <w:rsid w:val="009023DC"/>
    <w:rsid w:val="00902BED"/>
    <w:rsid w:val="00902E23"/>
    <w:rsid w:val="0090333E"/>
    <w:rsid w:val="0092092D"/>
    <w:rsid w:val="00921CA0"/>
    <w:rsid w:val="00930A1A"/>
    <w:rsid w:val="009322E0"/>
    <w:rsid w:val="0094613A"/>
    <w:rsid w:val="00954E75"/>
    <w:rsid w:val="0096148C"/>
    <w:rsid w:val="00985EBF"/>
    <w:rsid w:val="00986EBB"/>
    <w:rsid w:val="00992853"/>
    <w:rsid w:val="00996394"/>
    <w:rsid w:val="009B206C"/>
    <w:rsid w:val="009D79C4"/>
    <w:rsid w:val="009E5B8B"/>
    <w:rsid w:val="009F37B9"/>
    <w:rsid w:val="009F3D0C"/>
    <w:rsid w:val="00A00C49"/>
    <w:rsid w:val="00A05BBF"/>
    <w:rsid w:val="00A1127D"/>
    <w:rsid w:val="00A15640"/>
    <w:rsid w:val="00A41056"/>
    <w:rsid w:val="00A41951"/>
    <w:rsid w:val="00A43FE4"/>
    <w:rsid w:val="00AA3806"/>
    <w:rsid w:val="00AA46A2"/>
    <w:rsid w:val="00AA4AA9"/>
    <w:rsid w:val="00AB66F8"/>
    <w:rsid w:val="00AB68CB"/>
    <w:rsid w:val="00AD4513"/>
    <w:rsid w:val="00AD6120"/>
    <w:rsid w:val="00AD6A35"/>
    <w:rsid w:val="00AF0029"/>
    <w:rsid w:val="00AF3B5C"/>
    <w:rsid w:val="00B07545"/>
    <w:rsid w:val="00B15749"/>
    <w:rsid w:val="00B327AE"/>
    <w:rsid w:val="00B36B32"/>
    <w:rsid w:val="00B66FC3"/>
    <w:rsid w:val="00B80329"/>
    <w:rsid w:val="00BA47CC"/>
    <w:rsid w:val="00BB4767"/>
    <w:rsid w:val="00BB6E55"/>
    <w:rsid w:val="00BC137B"/>
    <w:rsid w:val="00BD2CF3"/>
    <w:rsid w:val="00BD4443"/>
    <w:rsid w:val="00BE2AEE"/>
    <w:rsid w:val="00BF611B"/>
    <w:rsid w:val="00BF6F2F"/>
    <w:rsid w:val="00C05876"/>
    <w:rsid w:val="00C15813"/>
    <w:rsid w:val="00C30D7E"/>
    <w:rsid w:val="00C40D93"/>
    <w:rsid w:val="00C4421F"/>
    <w:rsid w:val="00C51BE4"/>
    <w:rsid w:val="00C75448"/>
    <w:rsid w:val="00C86773"/>
    <w:rsid w:val="00C90E7E"/>
    <w:rsid w:val="00C94319"/>
    <w:rsid w:val="00CA73D8"/>
    <w:rsid w:val="00CB51B9"/>
    <w:rsid w:val="00CD1AA4"/>
    <w:rsid w:val="00CD33E6"/>
    <w:rsid w:val="00CD34DD"/>
    <w:rsid w:val="00CD3B4C"/>
    <w:rsid w:val="00CE63FF"/>
    <w:rsid w:val="00D23BE8"/>
    <w:rsid w:val="00D23E66"/>
    <w:rsid w:val="00D47D75"/>
    <w:rsid w:val="00D542DD"/>
    <w:rsid w:val="00D71400"/>
    <w:rsid w:val="00D77853"/>
    <w:rsid w:val="00D81EFD"/>
    <w:rsid w:val="00D92FE5"/>
    <w:rsid w:val="00DA4D58"/>
    <w:rsid w:val="00DC452B"/>
    <w:rsid w:val="00DD3B95"/>
    <w:rsid w:val="00E03F02"/>
    <w:rsid w:val="00E16187"/>
    <w:rsid w:val="00E17CA5"/>
    <w:rsid w:val="00E22722"/>
    <w:rsid w:val="00E347BE"/>
    <w:rsid w:val="00E53639"/>
    <w:rsid w:val="00E630A1"/>
    <w:rsid w:val="00E67886"/>
    <w:rsid w:val="00E73E02"/>
    <w:rsid w:val="00E84A0F"/>
    <w:rsid w:val="00E8752D"/>
    <w:rsid w:val="00E87FF5"/>
    <w:rsid w:val="00E911AC"/>
    <w:rsid w:val="00EC4AAB"/>
    <w:rsid w:val="00EC7B4E"/>
    <w:rsid w:val="00ED0478"/>
    <w:rsid w:val="00ED2E26"/>
    <w:rsid w:val="00ED44AC"/>
    <w:rsid w:val="00ED598E"/>
    <w:rsid w:val="00EE1FCE"/>
    <w:rsid w:val="00EE66A6"/>
    <w:rsid w:val="00EE69F7"/>
    <w:rsid w:val="00F079C5"/>
    <w:rsid w:val="00F1404E"/>
    <w:rsid w:val="00F1683A"/>
    <w:rsid w:val="00F4554A"/>
    <w:rsid w:val="00F54542"/>
    <w:rsid w:val="00F805D2"/>
    <w:rsid w:val="00F83390"/>
    <w:rsid w:val="00F95A12"/>
    <w:rsid w:val="00FA782B"/>
    <w:rsid w:val="00FC1AB5"/>
    <w:rsid w:val="00FC2FD6"/>
    <w:rsid w:val="00FD1C37"/>
    <w:rsid w:val="00FF6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D3CBC"/>
  <w15:chartTrackingRefBased/>
  <w15:docId w15:val="{31170176-73C3-42B7-8AD4-4050856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11AC"/>
    <w:pPr>
      <w:suppressAutoHyphens/>
    </w:pPr>
    <w:rPr>
      <w:sz w:val="24"/>
      <w:lang w:eastAsia="ar-SA"/>
    </w:rPr>
  </w:style>
  <w:style w:type="paragraph" w:styleId="Nagwek1">
    <w:name w:val="heading 1"/>
    <w:basedOn w:val="Normalny"/>
    <w:next w:val="Normalny"/>
    <w:qFormat/>
    <w:pPr>
      <w:keepNext/>
      <w:numPr>
        <w:numId w:val="1"/>
      </w:numPr>
      <w:ind w:left="2124" w:right="-144" w:hanging="1764"/>
      <w:outlineLvl w:val="0"/>
    </w:pPr>
    <w:rPr>
      <w:b/>
      <w:bCs/>
      <w:sz w:val="20"/>
    </w:rPr>
  </w:style>
  <w:style w:type="paragraph" w:styleId="Nagwek4">
    <w:name w:val="heading 4"/>
    <w:basedOn w:val="Normalny"/>
    <w:next w:val="Normalny"/>
    <w:qFormat/>
    <w:pPr>
      <w:keepNext/>
      <w:numPr>
        <w:ilvl w:val="3"/>
        <w:numId w:val="1"/>
      </w:numPr>
      <w:ind w:left="2124" w:firstLine="1656"/>
      <w:jc w:val="both"/>
      <w:outlineLvl w:val="3"/>
    </w:pPr>
    <w:rPr>
      <w:b/>
      <w:bCs/>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b w:val="0"/>
    </w:rPr>
  </w:style>
  <w:style w:type="character" w:customStyle="1" w:styleId="WW8Num3z0">
    <w:name w:val="WW8Num3z0"/>
    <w:rPr>
      <w:b w:val="0"/>
      <w:i w:val="0"/>
    </w:rPr>
  </w:style>
  <w:style w:type="character" w:customStyle="1" w:styleId="WW8Num4z0">
    <w:name w:val="WW8Num4z0"/>
    <w:rPr>
      <w:b w:val="0"/>
      <w:i w:val="0"/>
    </w:rPr>
  </w:style>
  <w:style w:type="character" w:customStyle="1" w:styleId="WW8Num6z0">
    <w:name w:val="WW8Num6z0"/>
    <w:rPr>
      <w:b w:val="0"/>
    </w:rPr>
  </w:style>
  <w:style w:type="character" w:customStyle="1" w:styleId="WW8Num8z0">
    <w:name w:val="WW8Num8z0"/>
    <w:rPr>
      <w:b w:val="0"/>
      <w:i w:val="0"/>
    </w:rPr>
  </w:style>
  <w:style w:type="character" w:customStyle="1" w:styleId="WW8Num11z0">
    <w:name w:val="WW8Num11z0"/>
    <w:rPr>
      <w:rFonts w:ascii="Times New Roman" w:hAnsi="Times New Roman" w:cs="Times New Roman"/>
      <w:sz w:val="24"/>
      <w:szCs w:val="24"/>
    </w:rPr>
  </w:style>
  <w:style w:type="character" w:customStyle="1" w:styleId="WW8Num13z0">
    <w:name w:val="WW8Num13z0"/>
    <w:rPr>
      <w:b w:val="0"/>
      <w:i w:val="0"/>
    </w:rPr>
  </w:style>
  <w:style w:type="character" w:customStyle="1" w:styleId="WW8Num13z1">
    <w:name w:val="WW8Num13z1"/>
    <w:rPr>
      <w:b w:val="0"/>
    </w:rPr>
  </w:style>
  <w:style w:type="character" w:customStyle="1" w:styleId="WW8Num14z0">
    <w:name w:val="WW8Num14z0"/>
    <w:rPr>
      <w:b w:val="0"/>
      <w:i w:val="0"/>
    </w:rPr>
  </w:style>
  <w:style w:type="character" w:customStyle="1" w:styleId="WW8Num15z0">
    <w:name w:val="WW8Num15z0"/>
    <w:rPr>
      <w:b w:val="0"/>
    </w:rPr>
  </w:style>
  <w:style w:type="character" w:customStyle="1" w:styleId="WW8Num16z0">
    <w:name w:val="WW8Num16z0"/>
    <w:rPr>
      <w:b w:val="0"/>
      <w:i w:val="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1z1">
    <w:name w:val="WW8Num21z1"/>
    <w:rPr>
      <w:rFonts w:ascii="Arial" w:hAnsi="Arial" w:cs="Arial"/>
      <w:b w:val="0"/>
    </w:rPr>
  </w:style>
  <w:style w:type="character" w:customStyle="1" w:styleId="WW8Num22z0">
    <w:name w:val="WW8Num22z0"/>
    <w:rPr>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sz w:val="22"/>
    </w:rPr>
  </w:style>
  <w:style w:type="character" w:customStyle="1" w:styleId="WW8Num24z0">
    <w:name w:val="WW8Num24z0"/>
    <w:rPr>
      <w:i w:val="0"/>
    </w:rPr>
  </w:style>
  <w:style w:type="character" w:customStyle="1" w:styleId="WW8Num26z0">
    <w:name w:val="WW8Num26z0"/>
    <w:rPr>
      <w:b w:val="0"/>
      <w:i w:val="0"/>
    </w:rPr>
  </w:style>
  <w:style w:type="character" w:customStyle="1" w:styleId="WW8Num27z0">
    <w:name w:val="WW8Num27z0"/>
    <w:rPr>
      <w:b w:val="0"/>
    </w:rPr>
  </w:style>
  <w:style w:type="character" w:customStyle="1" w:styleId="WW8Num27z1">
    <w:name w:val="WW8Num27z1"/>
    <w:rPr>
      <w:b w:val="0"/>
      <w:i w:val="0"/>
    </w:rPr>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iprzypiswdolnych">
    <w:name w:val="Znaki przypisów dolnych"/>
    <w:rPr>
      <w:vertAlign w:val="superscript"/>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Pr>
      <w:color w:val="000000"/>
      <w:lang w:val="x-none"/>
    </w:r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szCs w:val="24"/>
    </w:rPr>
  </w:style>
  <w:style w:type="paragraph" w:customStyle="1" w:styleId="Indeks">
    <w:name w:val="Indeks"/>
    <w:basedOn w:val="Normalny"/>
    <w:pPr>
      <w:suppressLineNumbers/>
    </w:pPr>
    <w:rPr>
      <w:rFonts w:cs="Tahoma"/>
    </w:rPr>
  </w:style>
  <w:style w:type="paragraph" w:styleId="Tekstpodstawowywcity">
    <w:name w:val="Body Text Indent"/>
    <w:basedOn w:val="Normalny"/>
    <w:semiHidden/>
    <w:pPr>
      <w:ind w:left="851" w:hanging="425"/>
      <w:jc w:val="both"/>
    </w:pPr>
    <w:rPr>
      <w:sz w:val="20"/>
    </w:rPr>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rPr>
  </w:style>
  <w:style w:type="paragraph" w:customStyle="1" w:styleId="Tekstpodstawowy21">
    <w:name w:val="Tekst podstawowy 21"/>
    <w:basedOn w:val="Normalny"/>
    <w:pPr>
      <w:spacing w:after="120" w:line="480" w:lineRule="auto"/>
    </w:pPr>
  </w:style>
  <w:style w:type="paragraph" w:styleId="Tekstdymka">
    <w:name w:val="Balloon Text"/>
    <w:basedOn w:val="Normalny"/>
    <w:rPr>
      <w:rFonts w:ascii="Tahoma" w:hAnsi="Tahoma" w:cs="Tahoma"/>
      <w:sz w:val="16"/>
      <w:szCs w:val="16"/>
    </w:rPr>
  </w:style>
  <w:style w:type="paragraph" w:customStyle="1" w:styleId="wzortyt">
    <w:name w:val="wzortyt"/>
    <w:basedOn w:val="Normalny"/>
    <w:pPr>
      <w:widowControl w:val="0"/>
      <w:tabs>
        <w:tab w:val="left" w:pos="1417"/>
      </w:tabs>
      <w:autoSpaceDE w:val="0"/>
      <w:spacing w:before="238" w:after="119" w:line="220" w:lineRule="atLeast"/>
      <w:jc w:val="center"/>
    </w:pPr>
    <w:rPr>
      <w:rFonts w:ascii="PL SwitzerlandCondensed" w:hAnsi="PL SwitzerlandCondensed"/>
      <w:b/>
      <w:bCs/>
      <w:sz w:val="20"/>
    </w:rPr>
  </w:style>
  <w:style w:type="paragraph" w:customStyle="1" w:styleId="tekwz">
    <w:name w:val="tekwz"/>
    <w:pPr>
      <w:widowControl w:val="0"/>
      <w:tabs>
        <w:tab w:val="left" w:pos="1984"/>
      </w:tabs>
      <w:suppressAutoHyphens/>
      <w:autoSpaceDE w:val="0"/>
      <w:spacing w:line="220" w:lineRule="atLeast"/>
      <w:ind w:left="567" w:right="567"/>
      <w:jc w:val="both"/>
    </w:pPr>
    <w:rPr>
      <w:rFonts w:ascii="PL SwitzerlandCondensed" w:eastAsia="Arial" w:hAnsi="PL SwitzerlandCondensed"/>
      <w:sz w:val="19"/>
      <w:szCs w:val="19"/>
      <w:lang w:eastAsia="ar-SA"/>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customStyle="1" w:styleId="05STRZAKI">
    <w:name w:val="05 STRZAŁKI"/>
    <w:basedOn w:val="Normalny"/>
    <w:pPr>
      <w:numPr>
        <w:numId w:val="2"/>
      </w:numPr>
      <w:tabs>
        <w:tab w:val="left" w:pos="2041"/>
      </w:tabs>
      <w:spacing w:before="20"/>
      <w:ind w:left="0" w:right="57" w:firstLine="0"/>
    </w:pPr>
    <w:rPr>
      <w:sz w:val="20"/>
    </w:rPr>
  </w:style>
  <w:style w:type="paragraph" w:customStyle="1" w:styleId="06MYLNIKI">
    <w:name w:val="06 MYŚLNIKI"/>
    <w:basedOn w:val="Normalny"/>
    <w:pPr>
      <w:numPr>
        <w:numId w:val="3"/>
      </w:numPr>
      <w:tabs>
        <w:tab w:val="left" w:pos="4762"/>
      </w:tabs>
      <w:ind w:left="2381" w:right="57" w:firstLine="0"/>
      <w:jc w:val="both"/>
    </w:pPr>
    <w:rPr>
      <w:sz w:val="18"/>
    </w:rPr>
  </w:style>
  <w:style w:type="paragraph" w:styleId="Tekstprzypisudolnego">
    <w:name w:val="footnote text"/>
    <w:basedOn w:val="Normalny"/>
    <w:link w:val="TekstprzypisudolnegoZnak"/>
    <w:rPr>
      <w:sz w:val="20"/>
      <w:lang w:val="x-none"/>
    </w:rPr>
  </w:style>
  <w:style w:type="character" w:styleId="Odwoaniedokomentarza">
    <w:name w:val="annotation reference"/>
    <w:uiPriority w:val="99"/>
    <w:semiHidden/>
    <w:unhideWhenUsed/>
    <w:rsid w:val="008F66F6"/>
    <w:rPr>
      <w:sz w:val="16"/>
      <w:szCs w:val="16"/>
    </w:rPr>
  </w:style>
  <w:style w:type="paragraph" w:styleId="Tekstkomentarza">
    <w:name w:val="annotation text"/>
    <w:basedOn w:val="Normalny"/>
    <w:link w:val="TekstkomentarzaZnak"/>
    <w:uiPriority w:val="99"/>
    <w:semiHidden/>
    <w:unhideWhenUsed/>
    <w:rsid w:val="008F66F6"/>
    <w:rPr>
      <w:sz w:val="20"/>
      <w:lang w:val="x-none"/>
    </w:rPr>
  </w:style>
  <w:style w:type="character" w:customStyle="1" w:styleId="TekstkomentarzaZnak">
    <w:name w:val="Tekst komentarza Znak"/>
    <w:link w:val="Tekstkomentarza"/>
    <w:uiPriority w:val="99"/>
    <w:semiHidden/>
    <w:rsid w:val="008F66F6"/>
    <w:rPr>
      <w:lang w:eastAsia="ar-SA"/>
    </w:rPr>
  </w:style>
  <w:style w:type="table" w:styleId="Tabela-Siatka">
    <w:name w:val="Table Grid"/>
    <w:basedOn w:val="Standardowy"/>
    <w:rsid w:val="008F6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WADRATY">
    <w:name w:val="KWADRATY"/>
    <w:basedOn w:val="Normalny"/>
    <w:rsid w:val="008F66F6"/>
    <w:pPr>
      <w:keepLines/>
      <w:numPr>
        <w:numId w:val="4"/>
      </w:numPr>
      <w:snapToGrid w:val="0"/>
    </w:pPr>
    <w:rPr>
      <w:sz w:val="20"/>
      <w:lang w:eastAsia="pl-PL"/>
    </w:rPr>
  </w:style>
  <w:style w:type="paragraph" w:styleId="Poprawka">
    <w:name w:val="Revision"/>
    <w:hidden/>
    <w:uiPriority w:val="99"/>
    <w:semiHidden/>
    <w:rsid w:val="008F66F6"/>
    <w:rPr>
      <w:sz w:val="24"/>
      <w:lang w:eastAsia="ar-SA"/>
    </w:rPr>
  </w:style>
  <w:style w:type="character" w:customStyle="1" w:styleId="TekstprzypisudolnegoZnak">
    <w:name w:val="Tekst przypisu dolnego Znak"/>
    <w:link w:val="Tekstprzypisudolnego"/>
    <w:rsid w:val="00CE63FF"/>
    <w:rPr>
      <w:lang w:eastAsia="ar-SA"/>
    </w:rPr>
  </w:style>
  <w:style w:type="paragraph" w:styleId="Tekstpodstawowy2">
    <w:name w:val="Body Text 2"/>
    <w:basedOn w:val="Normalny"/>
    <w:link w:val="Tekstpodstawowy2Znak"/>
    <w:uiPriority w:val="99"/>
    <w:semiHidden/>
    <w:unhideWhenUsed/>
    <w:rsid w:val="005A4115"/>
    <w:pPr>
      <w:spacing w:after="120" w:line="480" w:lineRule="auto"/>
    </w:pPr>
    <w:rPr>
      <w:lang w:val="x-none"/>
    </w:rPr>
  </w:style>
  <w:style w:type="character" w:customStyle="1" w:styleId="Tekstpodstawowy2Znak">
    <w:name w:val="Tekst podstawowy 2 Znak"/>
    <w:link w:val="Tekstpodstawowy2"/>
    <w:uiPriority w:val="99"/>
    <w:semiHidden/>
    <w:rsid w:val="005A4115"/>
    <w:rPr>
      <w:sz w:val="24"/>
      <w:lang w:eastAsia="ar-SA"/>
    </w:rPr>
  </w:style>
  <w:style w:type="character" w:styleId="Hipercze">
    <w:name w:val="Hyperlink"/>
    <w:uiPriority w:val="99"/>
    <w:unhideWhenUsed/>
    <w:rsid w:val="00337995"/>
    <w:rPr>
      <w:color w:val="0000FF"/>
      <w:u w:val="single"/>
    </w:rPr>
  </w:style>
  <w:style w:type="paragraph" w:styleId="Akapitzlist">
    <w:name w:val="List Paragraph"/>
    <w:basedOn w:val="Normalny"/>
    <w:uiPriority w:val="34"/>
    <w:qFormat/>
    <w:rsid w:val="00EC4AAB"/>
    <w:pPr>
      <w:ind w:left="708"/>
    </w:pPr>
  </w:style>
  <w:style w:type="paragraph" w:customStyle="1" w:styleId="Default">
    <w:name w:val="Default"/>
    <w:basedOn w:val="Normalny"/>
    <w:rsid w:val="00FC1AB5"/>
    <w:pPr>
      <w:autoSpaceDE w:val="0"/>
    </w:pPr>
    <w:rPr>
      <w:color w:val="000000"/>
      <w:szCs w:val="24"/>
    </w:rPr>
  </w:style>
  <w:style w:type="character" w:customStyle="1" w:styleId="StopkaZnak">
    <w:name w:val="Stopka Znak"/>
    <w:link w:val="Stopka"/>
    <w:uiPriority w:val="99"/>
    <w:rsid w:val="00E8752D"/>
    <w:rPr>
      <w:sz w:val="24"/>
      <w:lang w:eastAsia="ar-SA"/>
    </w:rPr>
  </w:style>
  <w:style w:type="character" w:styleId="Odwoanieprzypisudolnego">
    <w:name w:val="footnote reference"/>
    <w:uiPriority w:val="99"/>
    <w:semiHidden/>
    <w:unhideWhenUsed/>
    <w:rsid w:val="00A41951"/>
    <w:rPr>
      <w:vertAlign w:val="superscript"/>
    </w:rPr>
  </w:style>
  <w:style w:type="paragraph" w:styleId="Zwykytekst">
    <w:name w:val="Plain Text"/>
    <w:basedOn w:val="Normalny"/>
    <w:link w:val="ZwykytekstZnak"/>
    <w:uiPriority w:val="99"/>
    <w:unhideWhenUsed/>
    <w:rsid w:val="003171B8"/>
    <w:pPr>
      <w:suppressAutoHyphens w:val="0"/>
    </w:pPr>
    <w:rPr>
      <w:rFonts w:ascii="Calibri" w:eastAsia="Calibri" w:hAnsi="Calibri"/>
      <w:sz w:val="22"/>
      <w:szCs w:val="21"/>
      <w:lang w:val="x-none" w:eastAsia="en-US"/>
    </w:rPr>
  </w:style>
  <w:style w:type="character" w:customStyle="1" w:styleId="ZwykytekstZnak">
    <w:name w:val="Zwykły tekst Znak"/>
    <w:link w:val="Zwykytekst"/>
    <w:uiPriority w:val="99"/>
    <w:rsid w:val="003171B8"/>
    <w:rPr>
      <w:rFonts w:ascii="Calibri" w:eastAsia="Calibri" w:hAnsi="Calibri"/>
      <w:sz w:val="22"/>
      <w:szCs w:val="21"/>
      <w:lang w:eastAsia="en-US"/>
    </w:rPr>
  </w:style>
  <w:style w:type="character" w:customStyle="1" w:styleId="TekstpodstawowyZnak">
    <w:name w:val="Tekst podstawowy Znak"/>
    <w:link w:val="Tekstpodstawowy"/>
    <w:semiHidden/>
    <w:rsid w:val="004B527E"/>
    <w:rPr>
      <w:color w:val="000000"/>
      <w:sz w:val="24"/>
      <w:lang w:eastAsia="ar-SA"/>
    </w:rPr>
  </w:style>
  <w:style w:type="paragraph" w:customStyle="1" w:styleId="podstawowy">
    <w:name w:val="podstawowy"/>
    <w:basedOn w:val="Normalny"/>
    <w:rsid w:val="00477F0E"/>
    <w:pPr>
      <w:autoSpaceDE w:val="0"/>
      <w:spacing w:line="280" w:lineRule="atLeast"/>
      <w:ind w:firstLine="397"/>
      <w:jc w:val="both"/>
    </w:pPr>
    <w:rPr>
      <w:rFonts w:ascii="Arial" w:eastAsia="Calibri"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4963">
      <w:bodyDiv w:val="1"/>
      <w:marLeft w:val="0"/>
      <w:marRight w:val="0"/>
      <w:marTop w:val="0"/>
      <w:marBottom w:val="0"/>
      <w:divBdr>
        <w:top w:val="none" w:sz="0" w:space="0" w:color="auto"/>
        <w:left w:val="none" w:sz="0" w:space="0" w:color="auto"/>
        <w:bottom w:val="none" w:sz="0" w:space="0" w:color="auto"/>
        <w:right w:val="none" w:sz="0" w:space="0" w:color="auto"/>
      </w:divBdr>
    </w:div>
    <w:div w:id="362904063">
      <w:bodyDiv w:val="1"/>
      <w:marLeft w:val="0"/>
      <w:marRight w:val="0"/>
      <w:marTop w:val="0"/>
      <w:marBottom w:val="0"/>
      <w:divBdr>
        <w:top w:val="none" w:sz="0" w:space="0" w:color="auto"/>
        <w:left w:val="none" w:sz="0" w:space="0" w:color="auto"/>
        <w:bottom w:val="none" w:sz="0" w:space="0" w:color="auto"/>
        <w:right w:val="none" w:sz="0" w:space="0" w:color="auto"/>
      </w:divBdr>
    </w:div>
    <w:div w:id="574322263">
      <w:bodyDiv w:val="1"/>
      <w:marLeft w:val="0"/>
      <w:marRight w:val="0"/>
      <w:marTop w:val="0"/>
      <w:marBottom w:val="0"/>
      <w:divBdr>
        <w:top w:val="none" w:sz="0" w:space="0" w:color="auto"/>
        <w:left w:val="none" w:sz="0" w:space="0" w:color="auto"/>
        <w:bottom w:val="none" w:sz="0" w:space="0" w:color="auto"/>
        <w:right w:val="none" w:sz="0" w:space="0" w:color="auto"/>
      </w:divBdr>
    </w:div>
    <w:div w:id="792594920">
      <w:bodyDiv w:val="1"/>
      <w:marLeft w:val="0"/>
      <w:marRight w:val="0"/>
      <w:marTop w:val="0"/>
      <w:marBottom w:val="0"/>
      <w:divBdr>
        <w:top w:val="none" w:sz="0" w:space="0" w:color="auto"/>
        <w:left w:val="none" w:sz="0" w:space="0" w:color="auto"/>
        <w:bottom w:val="none" w:sz="0" w:space="0" w:color="auto"/>
        <w:right w:val="none" w:sz="0" w:space="0" w:color="auto"/>
      </w:divBdr>
    </w:div>
    <w:div w:id="792603104">
      <w:bodyDiv w:val="1"/>
      <w:marLeft w:val="0"/>
      <w:marRight w:val="0"/>
      <w:marTop w:val="0"/>
      <w:marBottom w:val="0"/>
      <w:divBdr>
        <w:top w:val="none" w:sz="0" w:space="0" w:color="auto"/>
        <w:left w:val="none" w:sz="0" w:space="0" w:color="auto"/>
        <w:bottom w:val="none" w:sz="0" w:space="0" w:color="auto"/>
        <w:right w:val="none" w:sz="0" w:space="0" w:color="auto"/>
      </w:divBdr>
    </w:div>
    <w:div w:id="873888739">
      <w:bodyDiv w:val="1"/>
      <w:marLeft w:val="0"/>
      <w:marRight w:val="0"/>
      <w:marTop w:val="0"/>
      <w:marBottom w:val="0"/>
      <w:divBdr>
        <w:top w:val="none" w:sz="0" w:space="0" w:color="auto"/>
        <w:left w:val="none" w:sz="0" w:space="0" w:color="auto"/>
        <w:bottom w:val="none" w:sz="0" w:space="0" w:color="auto"/>
        <w:right w:val="none" w:sz="0" w:space="0" w:color="auto"/>
      </w:divBdr>
    </w:div>
    <w:div w:id="1134254594">
      <w:bodyDiv w:val="1"/>
      <w:marLeft w:val="0"/>
      <w:marRight w:val="0"/>
      <w:marTop w:val="0"/>
      <w:marBottom w:val="0"/>
      <w:divBdr>
        <w:top w:val="none" w:sz="0" w:space="0" w:color="auto"/>
        <w:left w:val="none" w:sz="0" w:space="0" w:color="auto"/>
        <w:bottom w:val="none" w:sz="0" w:space="0" w:color="auto"/>
        <w:right w:val="none" w:sz="0" w:space="0" w:color="auto"/>
      </w:divBdr>
    </w:div>
    <w:div w:id="1174420459">
      <w:bodyDiv w:val="1"/>
      <w:marLeft w:val="0"/>
      <w:marRight w:val="0"/>
      <w:marTop w:val="0"/>
      <w:marBottom w:val="0"/>
      <w:divBdr>
        <w:top w:val="none" w:sz="0" w:space="0" w:color="auto"/>
        <w:left w:val="none" w:sz="0" w:space="0" w:color="auto"/>
        <w:bottom w:val="none" w:sz="0" w:space="0" w:color="auto"/>
        <w:right w:val="none" w:sz="0" w:space="0" w:color="auto"/>
      </w:divBdr>
    </w:div>
    <w:div w:id="1619288384">
      <w:bodyDiv w:val="1"/>
      <w:marLeft w:val="0"/>
      <w:marRight w:val="0"/>
      <w:marTop w:val="0"/>
      <w:marBottom w:val="0"/>
      <w:divBdr>
        <w:top w:val="none" w:sz="0" w:space="0" w:color="auto"/>
        <w:left w:val="none" w:sz="0" w:space="0" w:color="auto"/>
        <w:bottom w:val="none" w:sz="0" w:space="0" w:color="auto"/>
        <w:right w:val="none" w:sz="0" w:space="0" w:color="auto"/>
      </w:divBdr>
    </w:div>
    <w:div w:id="20449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6E0E-2EBD-4A11-BF85-38386120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5510</Words>
  <Characters>33064</Characters>
  <Application>Microsoft Office Word</Application>
  <DocSecurity>4</DocSecurity>
  <Lines>275</Lines>
  <Paragraphs>76</Paragraphs>
  <ScaleCrop>false</ScaleCrop>
  <HeadingPairs>
    <vt:vector size="2" baseType="variant">
      <vt:variant>
        <vt:lpstr>Tytuł</vt:lpstr>
      </vt:variant>
      <vt:variant>
        <vt:i4>1</vt:i4>
      </vt:variant>
    </vt:vector>
  </HeadingPairs>
  <TitlesOfParts>
    <vt:vector size="1" baseType="lpstr">
      <vt:lpstr>UMOWA ZLECENIE NR  87A/</vt:lpstr>
    </vt:vector>
  </TitlesOfParts>
  <Company>F5 Consullting S.p. z.o.o</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ZLECENIE NR  87A/</dc:title>
  <dc:subject/>
  <dc:creator>Mariola Stach</dc:creator>
  <cp:keywords/>
  <cp:lastModifiedBy>Małgorzata Pawłowska</cp:lastModifiedBy>
  <cp:revision>2</cp:revision>
  <cp:lastPrinted>2020-05-20T08:07:00Z</cp:lastPrinted>
  <dcterms:created xsi:type="dcterms:W3CDTF">2024-02-18T12:32:00Z</dcterms:created>
  <dcterms:modified xsi:type="dcterms:W3CDTF">2024-02-18T12:32:00Z</dcterms:modified>
</cp:coreProperties>
</file>