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F774" w14:textId="28F1C239" w:rsidR="000727A7" w:rsidRPr="00AB5DB2" w:rsidRDefault="000727A7" w:rsidP="000727A7">
      <w:pPr>
        <w:spacing w:line="276" w:lineRule="auto"/>
        <w:ind w:left="3540"/>
        <w:jc w:val="both"/>
        <w:rPr>
          <w:rFonts w:cstheme="minorHAnsi"/>
          <w:b/>
          <w:bCs/>
        </w:rPr>
      </w:pPr>
      <w:r w:rsidRPr="00AB5DB2">
        <w:rPr>
          <w:rFonts w:cstheme="minorHAnsi"/>
          <w:b/>
          <w:bCs/>
        </w:rPr>
        <w:t xml:space="preserve">              </w:t>
      </w:r>
      <w:bookmarkStart w:id="0" w:name="_Hlk148697980"/>
      <w:r w:rsidRPr="00AB5DB2">
        <w:rPr>
          <w:rFonts w:cstheme="minorHAnsi"/>
          <w:b/>
          <w:bCs/>
        </w:rPr>
        <w:t xml:space="preserve">Załącznik nr 1 do zapytania ofertowego </w:t>
      </w:r>
      <w:r w:rsidRPr="00794B89">
        <w:rPr>
          <w:rFonts w:cstheme="minorHAnsi"/>
          <w:b/>
          <w:bCs/>
        </w:rPr>
        <w:t xml:space="preserve">nr </w:t>
      </w:r>
      <w:bookmarkStart w:id="1" w:name="_Hlk100145622"/>
      <w:r w:rsidRPr="00794B89">
        <w:rPr>
          <w:rFonts w:cstheme="minorHAnsi"/>
          <w:b/>
          <w:bCs/>
        </w:rPr>
        <w:t>1/</w:t>
      </w:r>
      <w:bookmarkEnd w:id="1"/>
      <w:r w:rsidR="006C5163" w:rsidRPr="00794B89">
        <w:rPr>
          <w:rFonts w:cstheme="minorHAnsi"/>
          <w:b/>
          <w:bCs/>
          <w:shd w:val="clear" w:color="auto" w:fill="FFFFFF"/>
        </w:rPr>
        <w:t>0</w:t>
      </w:r>
      <w:r w:rsidR="00DF239F" w:rsidRPr="00794B89">
        <w:rPr>
          <w:rFonts w:cstheme="minorHAnsi"/>
          <w:b/>
          <w:bCs/>
          <w:shd w:val="clear" w:color="auto" w:fill="FFFFFF"/>
        </w:rPr>
        <w:t>2</w:t>
      </w:r>
      <w:r w:rsidRPr="00794B89">
        <w:rPr>
          <w:rFonts w:cstheme="minorHAnsi"/>
          <w:b/>
          <w:bCs/>
          <w:shd w:val="clear" w:color="auto" w:fill="FFFFFF"/>
        </w:rPr>
        <w:t>/202</w:t>
      </w:r>
      <w:r w:rsidR="006C5163" w:rsidRPr="00794B89">
        <w:rPr>
          <w:rFonts w:cstheme="minorHAnsi"/>
          <w:b/>
          <w:bCs/>
          <w:shd w:val="clear" w:color="auto" w:fill="FFFFFF"/>
        </w:rPr>
        <w:t>4</w:t>
      </w:r>
    </w:p>
    <w:bookmarkEnd w:id="0"/>
    <w:p w14:paraId="206300CC" w14:textId="77777777" w:rsidR="000727A7" w:rsidRPr="00AB5DB2" w:rsidRDefault="000727A7" w:rsidP="000727A7">
      <w:pPr>
        <w:pStyle w:val="Akapitzlist"/>
        <w:ind w:left="697"/>
        <w:jc w:val="both"/>
        <w:rPr>
          <w:rFonts w:cstheme="minorHAnsi"/>
          <w:color w:val="auto"/>
        </w:rPr>
      </w:pPr>
    </w:p>
    <w:p w14:paraId="11225BEB" w14:textId="77777777" w:rsidR="000727A7" w:rsidRPr="00AB5DB2" w:rsidRDefault="000727A7" w:rsidP="000727A7">
      <w:pPr>
        <w:pStyle w:val="Bezodstpw"/>
        <w:spacing w:before="240" w:after="240" w:line="276" w:lineRule="auto"/>
        <w:jc w:val="center"/>
        <w:rPr>
          <w:rFonts w:cstheme="minorHAnsi"/>
          <w:b/>
          <w:shd w:val="clear" w:color="auto" w:fill="FFFFFF"/>
        </w:rPr>
      </w:pPr>
      <w:r w:rsidRPr="00AB5DB2">
        <w:rPr>
          <w:rFonts w:cstheme="minorHAnsi"/>
          <w:b/>
        </w:rPr>
        <w:t>FORMULARZ OFERTOWY</w:t>
      </w:r>
    </w:p>
    <w:p w14:paraId="6E2CF69F" w14:textId="77777777" w:rsidR="000727A7" w:rsidRPr="00AB5DB2" w:rsidRDefault="000727A7" w:rsidP="000727A7">
      <w:pPr>
        <w:pStyle w:val="Bezodstpw"/>
        <w:spacing w:before="240" w:after="240" w:line="276" w:lineRule="auto"/>
        <w:jc w:val="both"/>
        <w:rPr>
          <w:rFonts w:cstheme="minorHAnsi"/>
          <w:b/>
          <w:u w:val="single"/>
        </w:rPr>
      </w:pPr>
      <w:r w:rsidRPr="00AB5DB2">
        <w:rPr>
          <w:rFonts w:cstheme="minorHAnsi"/>
          <w:b/>
          <w:u w:val="single"/>
        </w:rPr>
        <w:t>Zamawiający:</w:t>
      </w:r>
    </w:p>
    <w:p w14:paraId="4DFE3110" w14:textId="77777777" w:rsidR="000727A7" w:rsidRPr="00AB5DB2" w:rsidRDefault="000727A7" w:rsidP="000727A7">
      <w:pPr>
        <w:pStyle w:val="Bezodstpw"/>
        <w:spacing w:line="276" w:lineRule="auto"/>
        <w:jc w:val="both"/>
        <w:rPr>
          <w:rFonts w:cstheme="minorHAnsi"/>
          <w:bCs/>
        </w:rPr>
      </w:pPr>
      <w:r w:rsidRPr="00AB5DB2">
        <w:rPr>
          <w:rFonts w:cstheme="minorHAnsi"/>
          <w:bCs/>
        </w:rPr>
        <w:t>Centrum Rozwoju i Edukacji Ewelina Studzińska</w:t>
      </w:r>
    </w:p>
    <w:p w14:paraId="2BAD2408" w14:textId="77777777" w:rsidR="000727A7" w:rsidRPr="00AB5DB2" w:rsidRDefault="000727A7" w:rsidP="000727A7">
      <w:pPr>
        <w:pStyle w:val="Bezodstpw"/>
        <w:spacing w:line="276" w:lineRule="auto"/>
        <w:jc w:val="both"/>
        <w:rPr>
          <w:rFonts w:cstheme="minorHAnsi"/>
          <w:bCs/>
        </w:rPr>
      </w:pPr>
      <w:r w:rsidRPr="00AB5DB2">
        <w:rPr>
          <w:rFonts w:cstheme="minorHAnsi"/>
          <w:bCs/>
        </w:rPr>
        <w:t>ul. Budziszyńska 2/7</w:t>
      </w:r>
    </w:p>
    <w:p w14:paraId="2C4C0BFE" w14:textId="77777777" w:rsidR="000727A7" w:rsidRPr="00AB5DB2" w:rsidRDefault="000727A7" w:rsidP="000727A7">
      <w:pPr>
        <w:pStyle w:val="Bezodstpw"/>
        <w:spacing w:line="276" w:lineRule="auto"/>
        <w:jc w:val="both"/>
        <w:rPr>
          <w:rFonts w:cstheme="minorHAnsi"/>
          <w:bCs/>
        </w:rPr>
      </w:pPr>
      <w:r w:rsidRPr="00AB5DB2">
        <w:rPr>
          <w:rFonts w:cstheme="minorHAnsi"/>
          <w:bCs/>
        </w:rPr>
        <w:t>67-200 Głogów</w:t>
      </w:r>
    </w:p>
    <w:p w14:paraId="7C74D4E1" w14:textId="77777777" w:rsidR="000727A7" w:rsidRPr="00AB5DB2" w:rsidRDefault="000727A7" w:rsidP="000727A7">
      <w:pPr>
        <w:pStyle w:val="Bezodstpw"/>
        <w:spacing w:line="276" w:lineRule="auto"/>
        <w:jc w:val="both"/>
        <w:rPr>
          <w:rFonts w:cstheme="minorHAnsi"/>
          <w:bCs/>
        </w:rPr>
      </w:pPr>
    </w:p>
    <w:p w14:paraId="2917B220" w14:textId="77777777" w:rsidR="000727A7" w:rsidRPr="00AB5DB2" w:rsidRDefault="000727A7" w:rsidP="000727A7">
      <w:pPr>
        <w:pStyle w:val="Standard"/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B5DB2">
        <w:rPr>
          <w:rFonts w:asciiTheme="minorHAnsi" w:hAnsiTheme="minorHAnsi" w:cstheme="minorHAnsi"/>
          <w:b/>
          <w:sz w:val="22"/>
          <w:szCs w:val="22"/>
          <w:u w:val="single"/>
        </w:rPr>
        <w:t>Wykonawca:</w:t>
      </w:r>
    </w:p>
    <w:p w14:paraId="0D194F2B" w14:textId="77777777" w:rsidR="000727A7" w:rsidRPr="00AB5DB2" w:rsidRDefault="000727A7" w:rsidP="000727A7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>Nazwa Wykonawcy ................................................................................................................................</w:t>
      </w:r>
    </w:p>
    <w:p w14:paraId="1EFEDA6C" w14:textId="77777777" w:rsidR="000727A7" w:rsidRPr="00AB5DB2" w:rsidRDefault="000727A7" w:rsidP="000727A7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>Siedziba Wykonawcy …………...................................................................................................................</w:t>
      </w:r>
    </w:p>
    <w:p w14:paraId="320E24BF" w14:textId="77777777" w:rsidR="000727A7" w:rsidRPr="00AB5DB2" w:rsidRDefault="000727A7" w:rsidP="000727A7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14:paraId="63A4801D" w14:textId="77777777" w:rsidR="000727A7" w:rsidRPr="00AB5DB2" w:rsidRDefault="000727A7" w:rsidP="000727A7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>Numer NIP …………...................................................................................................................................</w:t>
      </w:r>
    </w:p>
    <w:p w14:paraId="38D3B260" w14:textId="77777777" w:rsidR="000727A7" w:rsidRPr="00AB5DB2" w:rsidRDefault="000727A7" w:rsidP="000727A7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>Numer REGON ………….................................................................................….........................................</w:t>
      </w:r>
    </w:p>
    <w:p w14:paraId="2C6EDE8C" w14:textId="77777777" w:rsidR="000727A7" w:rsidRPr="00AB5DB2" w:rsidRDefault="000727A7" w:rsidP="000727A7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>Adres poczty elektronicznej ...................................................................................................................</w:t>
      </w:r>
    </w:p>
    <w:p w14:paraId="345C7A40" w14:textId="77777777" w:rsidR="000727A7" w:rsidRPr="00AB5DB2" w:rsidRDefault="000727A7" w:rsidP="000727A7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AB5DB2">
        <w:rPr>
          <w:rFonts w:asciiTheme="minorHAnsi" w:hAnsiTheme="minorHAnsi" w:cstheme="minorHAnsi"/>
          <w:sz w:val="22"/>
          <w:szCs w:val="22"/>
          <w:lang w:val="de-DE"/>
        </w:rPr>
        <w:t>Numer</w:t>
      </w:r>
      <w:proofErr w:type="spellEnd"/>
      <w:r w:rsidRPr="00AB5DB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AB5DB2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Pr="00AB5DB2">
        <w:rPr>
          <w:rFonts w:asciiTheme="minorHAnsi" w:hAnsiTheme="minorHAnsi" w:cstheme="minorHAnsi"/>
          <w:sz w:val="22"/>
          <w:szCs w:val="22"/>
          <w:lang w:val="de-DE"/>
        </w:rPr>
        <w:t xml:space="preserve"> /</w:t>
      </w:r>
      <w:proofErr w:type="spellStart"/>
      <w:r w:rsidRPr="00AB5DB2">
        <w:rPr>
          <w:rFonts w:asciiTheme="minorHAnsi" w:hAnsiTheme="minorHAnsi" w:cstheme="minorHAnsi"/>
          <w:sz w:val="22"/>
          <w:szCs w:val="22"/>
          <w:lang w:val="de-DE"/>
        </w:rPr>
        <w:t>faks</w:t>
      </w:r>
      <w:proofErr w:type="spellEnd"/>
      <w:r w:rsidRPr="00AB5DB2">
        <w:rPr>
          <w:rFonts w:asciiTheme="minorHAnsi" w:hAnsiTheme="minorHAnsi" w:cstheme="minorHAnsi"/>
          <w:sz w:val="22"/>
          <w:szCs w:val="22"/>
          <w:lang w:val="de-DE"/>
        </w:rPr>
        <w:t xml:space="preserve"> .............................................................................................................................</w:t>
      </w:r>
    </w:p>
    <w:p w14:paraId="5ACAB779" w14:textId="77777777" w:rsidR="000727A7" w:rsidRPr="00AB5DB2" w:rsidRDefault="000727A7" w:rsidP="000727A7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2DED8F13" w14:textId="45EEF298" w:rsidR="000727A7" w:rsidRPr="00AB5DB2" w:rsidRDefault="000727A7" w:rsidP="000727A7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B5DB2">
        <w:rPr>
          <w:rFonts w:asciiTheme="minorHAnsi" w:hAnsiTheme="minorHAnsi" w:cstheme="minorHAnsi"/>
          <w:sz w:val="22"/>
          <w:szCs w:val="22"/>
        </w:rPr>
        <w:t xml:space="preserve">W odpowiedzi na zapytanie ofertowe dotyczące </w:t>
      </w:r>
      <w:r w:rsidRPr="00AB5DB2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 xml:space="preserve">przeprowadzenia robót budowalnych związanych z dostosowaniem budynku </w:t>
      </w:r>
      <w:r w:rsidRPr="00AB5DB2">
        <w:rPr>
          <w:rFonts w:asciiTheme="minorHAnsi" w:hAnsiTheme="minorHAnsi" w:cstheme="minorHAnsi"/>
          <w:b/>
          <w:bCs/>
          <w:sz w:val="22"/>
          <w:szCs w:val="22"/>
        </w:rPr>
        <w:t xml:space="preserve">położonego w Bolesławicach, przy ul. Słupskiej 48B </w:t>
      </w:r>
      <w:r w:rsidRPr="00AB5DB2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do potrzeb zmiany sposobu użytkowania budynku</w:t>
      </w:r>
      <w:r w:rsidRPr="00AB5DB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B5DB2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usługowego na przedszkole</w:t>
      </w:r>
      <w:r w:rsidR="00B9578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B5DB2">
        <w:rPr>
          <w:rFonts w:asciiTheme="minorHAnsi" w:hAnsiTheme="minorHAnsi" w:cstheme="minorHAnsi"/>
          <w:sz w:val="22"/>
          <w:szCs w:val="22"/>
        </w:rPr>
        <w:t xml:space="preserve">oferuje wykonanie przedmiotu zamówienia w zakresie objętym zapytaniem ofertowym </w:t>
      </w:r>
      <w:r w:rsidRPr="00AB5DB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 ŁĄCZNĄ CENĘ BRUTTO: </w:t>
      </w:r>
    </w:p>
    <w:p w14:paraId="0D9697E2" w14:textId="77777777" w:rsidR="000727A7" w:rsidRPr="00AB5DB2" w:rsidRDefault="000727A7" w:rsidP="000727A7">
      <w:pPr>
        <w:pStyle w:val="Standard"/>
        <w:spacing w:before="240"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B5DB2">
        <w:rPr>
          <w:rFonts w:asciiTheme="minorHAnsi" w:hAnsiTheme="minorHAnsi" w:cstheme="minorHAnsi"/>
          <w:bCs/>
          <w:sz w:val="22"/>
          <w:szCs w:val="22"/>
        </w:rPr>
        <w:t>Łącznie: ……………………………</w:t>
      </w:r>
      <w:proofErr w:type="gramStart"/>
      <w:r w:rsidRPr="00AB5DB2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AB5DB2">
        <w:rPr>
          <w:rFonts w:asciiTheme="minorHAnsi" w:hAnsiTheme="minorHAnsi" w:cstheme="minorHAnsi"/>
          <w:bCs/>
          <w:sz w:val="22"/>
          <w:szCs w:val="22"/>
        </w:rPr>
        <w:t>…………….…………….. zł</w:t>
      </w:r>
    </w:p>
    <w:p w14:paraId="654D739E" w14:textId="77777777" w:rsidR="000727A7" w:rsidRPr="00AB5DB2" w:rsidRDefault="000727A7" w:rsidP="000727A7">
      <w:pPr>
        <w:pStyle w:val="Standard"/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B5DB2">
        <w:rPr>
          <w:rFonts w:asciiTheme="minorHAnsi" w:hAnsiTheme="minorHAnsi" w:cstheme="minorHAnsi"/>
          <w:bCs/>
          <w:sz w:val="22"/>
          <w:szCs w:val="22"/>
        </w:rPr>
        <w:t>Słownie: ………………………………………………………………………………………………………………………………………………</w:t>
      </w:r>
    </w:p>
    <w:p w14:paraId="67596F47" w14:textId="77777777" w:rsidR="000727A7" w:rsidRPr="00AB5DB2" w:rsidRDefault="000727A7" w:rsidP="000727A7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5DB2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</w:p>
    <w:p w14:paraId="6D0EF2CC" w14:textId="77777777" w:rsidR="000727A7" w:rsidRPr="00AB5DB2" w:rsidRDefault="000727A7" w:rsidP="000727A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AB5DB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AB5DB2">
        <w:rPr>
          <w:rFonts w:asciiTheme="minorHAnsi" w:hAnsiTheme="minorHAnsi" w:cstheme="minorHAnsi"/>
          <w:sz w:val="22"/>
          <w:szCs w:val="22"/>
        </w:rPr>
        <w:t xml:space="preserve"> się z zapytaniem ofertowym, przyjmuję warunki w nim zawarte i nie wnoszę do niego zastrzeżeń.</w:t>
      </w:r>
    </w:p>
    <w:p w14:paraId="71856D8C" w14:textId="77777777" w:rsidR="000727A7" w:rsidRPr="00AB5DB2" w:rsidRDefault="000727A7" w:rsidP="000727A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>Zobowiązuję się do wykonania zamówienia w terminie określonym w zapytaniu ofertowym.</w:t>
      </w:r>
    </w:p>
    <w:p w14:paraId="26C8945D" w14:textId="77777777" w:rsidR="000727A7" w:rsidRPr="00AB5DB2" w:rsidRDefault="000727A7" w:rsidP="000727A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>Uzyskałem/</w:t>
      </w:r>
      <w:proofErr w:type="spellStart"/>
      <w:r w:rsidRPr="00AB5DB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AB5DB2">
        <w:rPr>
          <w:rFonts w:asciiTheme="minorHAnsi" w:hAnsiTheme="minorHAnsi" w:cstheme="minorHAnsi"/>
          <w:sz w:val="22"/>
          <w:szCs w:val="22"/>
        </w:rPr>
        <w:t xml:space="preserve"> od Zamawiającego wszelkie niezbędne informacje do przygotowania oferty i wykonania zamówienia.</w:t>
      </w:r>
    </w:p>
    <w:p w14:paraId="77F07B0A" w14:textId="77777777" w:rsidR="000727A7" w:rsidRPr="00AB5DB2" w:rsidRDefault="000727A7" w:rsidP="000727A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>W przypadku wybrania mojej oferty, zobowiązuję się do zawarcia umowy w terminie wskazanym przez Zamawiającego.</w:t>
      </w:r>
    </w:p>
    <w:p w14:paraId="5FAD24DE" w14:textId="77777777" w:rsidR="000727A7" w:rsidRPr="00AB5DB2" w:rsidRDefault="000727A7" w:rsidP="000727A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 xml:space="preserve">Cena ofertowa zawiera wszystkie wymagane prawem podatki i opłaty oraz wszystkie inne koszty jakie poniesie Wykonawca z tytułu należytej oraz zgodnej z obowiązującymi przepisami realizacji przedmiotu zamówienia. </w:t>
      </w:r>
    </w:p>
    <w:p w14:paraId="106C4AC4" w14:textId="77777777" w:rsidR="000727A7" w:rsidRPr="00AB5DB2" w:rsidRDefault="000727A7" w:rsidP="000727A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>Jesteśmy związani niniejszą ofertą przez 90 dni kalendarzowych, licząc od terminu wyznaczonego do złożenia ofert.</w:t>
      </w:r>
    </w:p>
    <w:p w14:paraId="257D0D2F" w14:textId="77777777" w:rsidR="000727A7" w:rsidRPr="00AB5DB2" w:rsidRDefault="000727A7" w:rsidP="000727A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Spełniam/my warunki udziału w postępowaniu i wszystkie wymagania zawarte w zapytaniu ofertowym.</w:t>
      </w:r>
    </w:p>
    <w:p w14:paraId="496F7E98" w14:textId="77777777" w:rsidR="000727A7" w:rsidRPr="00AB5DB2" w:rsidRDefault="000727A7" w:rsidP="000727A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eastAsia="Symbol" w:hAnsiTheme="minorHAnsi" w:cstheme="minorHAnsi"/>
          <w:sz w:val="22"/>
          <w:szCs w:val="22"/>
          <w:lang w:eastAsia="pl-PL" w:bidi="pl-PL"/>
        </w:rPr>
        <w:t>Z</w:t>
      </w:r>
      <w:r w:rsidRPr="00AB5DB2">
        <w:rPr>
          <w:rFonts w:asciiTheme="minorHAnsi" w:hAnsiTheme="minorHAnsi" w:cstheme="minorHAnsi"/>
          <w:sz w:val="22"/>
          <w:szCs w:val="22"/>
          <w:lang w:eastAsia="pl-PL"/>
        </w:rPr>
        <w:t>najduję/my się w sytuacji ekonomicznej i finansowej zapewniającej wykonanie zamówienia, zgodnej z wymogami określonymi w zapytaniu ofertowym.</w:t>
      </w:r>
    </w:p>
    <w:p w14:paraId="555861BD" w14:textId="77777777" w:rsidR="000727A7" w:rsidRPr="00AB5DB2" w:rsidRDefault="000727A7" w:rsidP="000727A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>P</w:t>
      </w:r>
      <w:r w:rsidRPr="00AB5DB2">
        <w:rPr>
          <w:rFonts w:asciiTheme="minorHAnsi" w:hAnsiTheme="minorHAnsi" w:cstheme="minorHAnsi"/>
          <w:sz w:val="22"/>
          <w:szCs w:val="22"/>
          <w:lang w:eastAsia="pl-PL"/>
        </w:rPr>
        <w:t>osiadam/my odpowiednie kwalifikacje i uprawnienia oraz</w:t>
      </w:r>
      <w:r w:rsidRPr="00AB5DB2">
        <w:rPr>
          <w:rFonts w:asciiTheme="minorHAnsi" w:eastAsia="Tahoma" w:hAnsiTheme="minorHAnsi" w:cstheme="minorHAnsi"/>
          <w:sz w:val="22"/>
          <w:szCs w:val="22"/>
          <w:lang w:eastAsia="pl-PL" w:bidi="pl-PL"/>
        </w:rPr>
        <w:t xml:space="preserve"> niezbędną wiedzę i doświadczenie, potencjał ekonomiczny i techniczny konieczny do wykonania zamówienia,</w:t>
      </w:r>
    </w:p>
    <w:p w14:paraId="3AAA654E" w14:textId="4329AE01" w:rsidR="000727A7" w:rsidRPr="00AB5DB2" w:rsidRDefault="000727A7" w:rsidP="000727A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>Nie jesteśmy powiązani osobowo ani kapitałowo z Zamawiającym zgodnie z działem X</w:t>
      </w:r>
      <w:r w:rsidR="00B95787">
        <w:rPr>
          <w:rFonts w:asciiTheme="minorHAnsi" w:hAnsiTheme="minorHAnsi" w:cstheme="minorHAnsi"/>
          <w:sz w:val="22"/>
          <w:szCs w:val="22"/>
        </w:rPr>
        <w:t>V</w:t>
      </w:r>
      <w:r w:rsidRPr="00AB5DB2">
        <w:rPr>
          <w:rFonts w:asciiTheme="minorHAnsi" w:hAnsiTheme="minorHAnsi" w:cstheme="minorHAnsi"/>
          <w:sz w:val="22"/>
          <w:szCs w:val="22"/>
        </w:rPr>
        <w:t xml:space="preserve">, pkt </w:t>
      </w:r>
      <w:r w:rsidR="006C5163">
        <w:rPr>
          <w:rFonts w:asciiTheme="minorHAnsi" w:hAnsiTheme="minorHAnsi" w:cstheme="minorHAnsi"/>
          <w:sz w:val="22"/>
          <w:szCs w:val="22"/>
        </w:rPr>
        <w:t>4</w:t>
      </w:r>
      <w:r w:rsidRPr="00AB5DB2">
        <w:rPr>
          <w:rFonts w:asciiTheme="minorHAnsi" w:hAnsiTheme="minorHAnsi" w:cstheme="minorHAnsi"/>
          <w:sz w:val="22"/>
          <w:szCs w:val="22"/>
        </w:rPr>
        <w:t xml:space="preserve"> zapytania ofertowego</w:t>
      </w:r>
      <w:r w:rsidR="00B95787">
        <w:rPr>
          <w:rFonts w:asciiTheme="minorHAnsi" w:hAnsiTheme="minorHAnsi" w:cstheme="minorHAnsi"/>
          <w:sz w:val="22"/>
          <w:szCs w:val="22"/>
        </w:rPr>
        <w:t xml:space="preserve"> nr 1</w:t>
      </w:r>
      <w:r w:rsidRPr="00AB5DB2">
        <w:rPr>
          <w:rFonts w:asciiTheme="minorHAnsi" w:hAnsiTheme="minorHAnsi" w:cstheme="minorHAnsi"/>
          <w:sz w:val="22"/>
          <w:szCs w:val="22"/>
        </w:rPr>
        <w:t>.</w:t>
      </w:r>
    </w:p>
    <w:p w14:paraId="35FD2C6A" w14:textId="77777777" w:rsidR="000727A7" w:rsidRPr="00AB5DB2" w:rsidRDefault="000727A7" w:rsidP="000727A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  <w:lang w:eastAsia="pl-PL"/>
        </w:rPr>
        <w:t xml:space="preserve">Wypełniłem/liśmy obowiązki informacyjne przewidziane w art. 13 lub art. 14 </w:t>
      </w:r>
      <w:proofErr w:type="spellStart"/>
      <w:r w:rsidRPr="00AB5DB2">
        <w:rPr>
          <w:rFonts w:asciiTheme="minorHAnsi" w:hAnsiTheme="minorHAnsi" w:cstheme="minorHAnsi"/>
          <w:sz w:val="22"/>
          <w:szCs w:val="22"/>
          <w:lang w:eastAsia="pl-PL"/>
        </w:rPr>
        <w:t>RODO</w:t>
      </w:r>
      <w:proofErr w:type="spellEnd"/>
      <w:r w:rsidRPr="00AB5DB2">
        <w:rPr>
          <w:rFonts w:asciiTheme="minorHAnsi" w:hAnsiTheme="minorHAnsi" w:cstheme="minorHAnsi"/>
          <w:sz w:val="22"/>
          <w:szCs w:val="22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C9DB87F" w14:textId="77777777" w:rsidR="000727A7" w:rsidRPr="00AB5DB2" w:rsidRDefault="000727A7" w:rsidP="000727A7">
      <w:pPr>
        <w:pStyle w:val="Standard"/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BBBFBE" w14:textId="77777777" w:rsidR="000727A7" w:rsidRPr="00AB5DB2" w:rsidRDefault="000727A7" w:rsidP="000727A7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>Oferta składa się z podpisanych załączników i opieczętowanych przez ubiegającego się o zamówienie, a w przypadku kopii dokumentów dodatkowo potwierdzonych „za zgodność z oryginałem” data i podpis - stanowiących integralną część.</w:t>
      </w:r>
    </w:p>
    <w:p w14:paraId="12B7D38A" w14:textId="77777777" w:rsidR="000727A7" w:rsidRPr="00AB5DB2" w:rsidRDefault="000727A7" w:rsidP="000727A7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3AFDBF" w14:textId="77777777" w:rsidR="000727A7" w:rsidRPr="00AB5DB2" w:rsidRDefault="000727A7" w:rsidP="000727A7">
      <w:pPr>
        <w:pStyle w:val="Standard"/>
        <w:spacing w:line="276" w:lineRule="auto"/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3F254D19" w14:textId="77777777" w:rsidR="000727A7" w:rsidRPr="00AB5DB2" w:rsidRDefault="000727A7" w:rsidP="000727A7">
      <w:pPr>
        <w:pStyle w:val="Standard"/>
        <w:spacing w:line="276" w:lineRule="auto"/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AB5DB2">
        <w:rPr>
          <w:rFonts w:asciiTheme="minorHAnsi" w:hAnsiTheme="minorHAnsi" w:cstheme="minorHAnsi"/>
          <w:sz w:val="22"/>
          <w:szCs w:val="22"/>
        </w:rPr>
        <w:t xml:space="preserve">      (miejscowość, data i podpis)</w:t>
      </w:r>
    </w:p>
    <w:p w14:paraId="150B8137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7568D93E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52631D8D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3F719825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03E688D4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3E1BE822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4FA54641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128506A7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145D02BF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4F3F1734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4269FA1C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76ACE44D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61BF5FE6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05CED333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6A88FA6E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23FC42ED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1FA04655" w14:textId="77777777" w:rsidR="000727A7" w:rsidRPr="00AB5DB2" w:rsidRDefault="000727A7" w:rsidP="000727A7">
      <w:pPr>
        <w:pStyle w:val="Akapitzlist"/>
        <w:ind w:left="697"/>
        <w:jc w:val="both"/>
        <w:rPr>
          <w:rFonts w:eastAsia="Times New Roman" w:cstheme="minorHAnsi"/>
          <w:color w:val="auto"/>
          <w:kern w:val="3"/>
          <w:lang w:eastAsia="zh-CN"/>
        </w:rPr>
      </w:pPr>
    </w:p>
    <w:p w14:paraId="3A3501F1" w14:textId="77777777" w:rsidR="000D4399" w:rsidRDefault="000D4399"/>
    <w:sectPr w:rsidR="000D43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5846" w14:textId="77777777" w:rsidR="00C162DB" w:rsidRDefault="00C162DB">
      <w:pPr>
        <w:spacing w:after="0" w:line="240" w:lineRule="auto"/>
      </w:pPr>
      <w:r>
        <w:separator/>
      </w:r>
    </w:p>
  </w:endnote>
  <w:endnote w:type="continuationSeparator" w:id="0">
    <w:p w14:paraId="732DA1BE" w14:textId="77777777" w:rsidR="00C162DB" w:rsidRDefault="00C1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D859" w14:textId="77777777" w:rsidR="00C162DB" w:rsidRDefault="00C162DB">
      <w:pPr>
        <w:spacing w:after="0" w:line="240" w:lineRule="auto"/>
      </w:pPr>
      <w:r>
        <w:separator/>
      </w:r>
    </w:p>
  </w:footnote>
  <w:footnote w:type="continuationSeparator" w:id="0">
    <w:p w14:paraId="15C4E3A3" w14:textId="77777777" w:rsidR="00C162DB" w:rsidRDefault="00C1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E240" w14:textId="77777777" w:rsidR="000D4399" w:rsidRDefault="00000000">
    <w:pPr>
      <w:pStyle w:val="Nagwek"/>
    </w:pPr>
    <w:r>
      <w:rPr>
        <w:noProof/>
      </w:rPr>
      <w:drawing>
        <wp:inline distT="0" distB="0" distL="0" distR="0" wp14:anchorId="6CC4D3A3" wp14:editId="55F7F5EC">
          <wp:extent cx="5760720" cy="59439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D01E5"/>
    <w:multiLevelType w:val="hybridMultilevel"/>
    <w:tmpl w:val="AF82A7A8"/>
    <w:lvl w:ilvl="0" w:tplc="DA5ECA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3834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A7"/>
    <w:rsid w:val="000727A7"/>
    <w:rsid w:val="000D4399"/>
    <w:rsid w:val="00163255"/>
    <w:rsid w:val="001B67D6"/>
    <w:rsid w:val="001C6AFE"/>
    <w:rsid w:val="00204571"/>
    <w:rsid w:val="00517A76"/>
    <w:rsid w:val="006C5163"/>
    <w:rsid w:val="00794B89"/>
    <w:rsid w:val="009D6B02"/>
    <w:rsid w:val="00AF05B6"/>
    <w:rsid w:val="00B33A53"/>
    <w:rsid w:val="00B53734"/>
    <w:rsid w:val="00B95787"/>
    <w:rsid w:val="00C162DB"/>
    <w:rsid w:val="00DF239F"/>
    <w:rsid w:val="00F3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556F"/>
  <w15:chartTrackingRefBased/>
  <w15:docId w15:val="{80E96D45-4DE7-44D9-8159-A838A1BC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7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7A7"/>
  </w:style>
  <w:style w:type="character" w:customStyle="1" w:styleId="markedcontent">
    <w:name w:val="markedcontent"/>
    <w:basedOn w:val="Domylnaczcionkaakapitu"/>
    <w:rsid w:val="000727A7"/>
  </w:style>
  <w:style w:type="paragraph" w:styleId="Bezodstpw">
    <w:name w:val="No Spacing"/>
    <w:uiPriority w:val="1"/>
    <w:qFormat/>
    <w:rsid w:val="000727A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727A7"/>
    <w:pPr>
      <w:spacing w:after="200" w:line="276" w:lineRule="auto"/>
      <w:ind w:left="720"/>
      <w:contextualSpacing/>
    </w:pPr>
    <w:rPr>
      <w:color w:val="00000A"/>
      <w:kern w:val="0"/>
      <w14:ligatures w14:val="none"/>
    </w:rPr>
  </w:style>
  <w:style w:type="paragraph" w:customStyle="1" w:styleId="Standard">
    <w:name w:val="Standard"/>
    <w:rsid w:val="000727A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483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Sobczyk</dc:creator>
  <cp:keywords/>
  <dc:description/>
  <cp:lastModifiedBy>Daniel Sobczyk</cp:lastModifiedBy>
  <cp:revision>10</cp:revision>
  <dcterms:created xsi:type="dcterms:W3CDTF">2023-12-06T08:09:00Z</dcterms:created>
  <dcterms:modified xsi:type="dcterms:W3CDTF">2024-02-15T06:48:00Z</dcterms:modified>
</cp:coreProperties>
</file>