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3A8D0" w14:textId="44E9F553" w:rsidR="00435199" w:rsidRPr="00A477D6" w:rsidRDefault="000D1B52" w:rsidP="00435199">
      <w:pPr>
        <w:jc w:val="center"/>
        <w:rPr>
          <w:rFonts w:ascii="Arial" w:hAnsi="Arial" w:cs="Arial"/>
          <w:b/>
          <w:sz w:val="28"/>
          <w:szCs w:val="28"/>
        </w:rPr>
      </w:pPr>
      <w:r w:rsidRPr="00A477D6">
        <w:rPr>
          <w:rFonts w:ascii="Arial" w:hAnsi="Arial" w:cs="Arial"/>
          <w:b/>
          <w:sz w:val="28"/>
          <w:szCs w:val="28"/>
        </w:rPr>
        <w:t>UMOWA N</w:t>
      </w:r>
      <w:r w:rsidR="005B51A8" w:rsidRPr="00A477D6">
        <w:rPr>
          <w:rFonts w:ascii="Arial" w:hAnsi="Arial" w:cs="Arial"/>
          <w:b/>
          <w:sz w:val="28"/>
          <w:szCs w:val="28"/>
        </w:rPr>
        <w:t>R</w:t>
      </w:r>
      <w:r w:rsidRPr="00A477D6">
        <w:rPr>
          <w:rFonts w:ascii="Arial" w:hAnsi="Arial" w:cs="Arial"/>
          <w:b/>
          <w:sz w:val="28"/>
          <w:szCs w:val="28"/>
        </w:rPr>
        <w:t xml:space="preserve"> </w:t>
      </w:r>
      <w:r w:rsidR="00453AF6" w:rsidRPr="00A477D6">
        <w:rPr>
          <w:rFonts w:ascii="Arial" w:hAnsi="Arial" w:cs="Arial"/>
          <w:b/>
          <w:sz w:val="28"/>
          <w:szCs w:val="28"/>
        </w:rPr>
        <w:t>P</w:t>
      </w:r>
      <w:r w:rsidR="00502146" w:rsidRPr="00A477D6">
        <w:rPr>
          <w:rFonts w:ascii="Arial" w:hAnsi="Arial" w:cs="Arial"/>
          <w:b/>
          <w:sz w:val="28"/>
          <w:szCs w:val="28"/>
        </w:rPr>
        <w:t>U</w:t>
      </w:r>
      <w:r w:rsidR="00610003" w:rsidRPr="00A477D6">
        <w:rPr>
          <w:rFonts w:ascii="Arial" w:hAnsi="Arial" w:cs="Arial"/>
          <w:b/>
          <w:sz w:val="28"/>
          <w:szCs w:val="28"/>
        </w:rPr>
        <w:t>-251-</w:t>
      </w:r>
      <w:r w:rsidR="005B51A8" w:rsidRPr="00A477D6">
        <w:rPr>
          <w:rFonts w:ascii="Arial" w:hAnsi="Arial" w:cs="Arial"/>
          <w:b/>
          <w:sz w:val="28"/>
          <w:szCs w:val="28"/>
        </w:rPr>
        <w:t>1</w:t>
      </w:r>
      <w:r w:rsidR="00D461F8">
        <w:rPr>
          <w:rFonts w:ascii="Arial" w:hAnsi="Arial" w:cs="Arial"/>
          <w:b/>
          <w:sz w:val="28"/>
          <w:szCs w:val="28"/>
        </w:rPr>
        <w:t>8</w:t>
      </w:r>
      <w:r w:rsidR="00854A55" w:rsidRPr="00A477D6">
        <w:rPr>
          <w:rFonts w:ascii="Arial" w:hAnsi="Arial" w:cs="Arial"/>
          <w:b/>
          <w:sz w:val="28"/>
          <w:szCs w:val="28"/>
        </w:rPr>
        <w:t>/23</w:t>
      </w:r>
    </w:p>
    <w:p w14:paraId="6A368ADE" w14:textId="1DBADBF2" w:rsidR="00D461F8" w:rsidRPr="00D461F8" w:rsidRDefault="00D461F8" w:rsidP="00407C08">
      <w:pPr>
        <w:widowControl w:val="0"/>
        <w:suppressAutoHyphens/>
        <w:spacing w:line="276" w:lineRule="auto"/>
        <w:ind w:right="-1" w:firstLine="709"/>
        <w:jc w:val="center"/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</w:pPr>
      <w:bookmarkStart w:id="0" w:name="_Hlk156293151"/>
      <w:r w:rsidRPr="00D461F8">
        <w:rPr>
          <w:rFonts w:ascii="Arial" w:eastAsia="Calibri" w:hAnsi="Arial" w:cs="Arial"/>
          <w:b/>
          <w:sz w:val="24"/>
          <w:szCs w:val="24"/>
          <w:lang w:eastAsia="en-US"/>
        </w:rPr>
        <w:t xml:space="preserve">Audyt zgodności z ustawą o Krajowym Systemie </w:t>
      </w:r>
      <w:proofErr w:type="spellStart"/>
      <w:r w:rsidRPr="00D461F8">
        <w:rPr>
          <w:rFonts w:ascii="Arial" w:eastAsia="Calibri" w:hAnsi="Arial" w:cs="Arial"/>
          <w:b/>
          <w:sz w:val="24"/>
          <w:szCs w:val="24"/>
          <w:lang w:eastAsia="en-US"/>
        </w:rPr>
        <w:t>Cyberbezpieczeństwa</w:t>
      </w:r>
      <w:proofErr w:type="spellEnd"/>
      <w:r w:rsidRPr="00D461F8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407C08">
        <w:rPr>
          <w:rFonts w:ascii="Arial" w:eastAsia="Calibri" w:hAnsi="Arial" w:cs="Arial"/>
          <w:b/>
          <w:sz w:val="24"/>
          <w:szCs w:val="24"/>
          <w:lang w:eastAsia="en-US"/>
        </w:rPr>
        <w:br/>
      </w:r>
      <w:r w:rsidRPr="00D461F8">
        <w:rPr>
          <w:rFonts w:ascii="Arial" w:eastAsia="Calibri" w:hAnsi="Arial" w:cs="Arial"/>
          <w:b/>
          <w:sz w:val="24"/>
          <w:szCs w:val="24"/>
          <w:lang w:eastAsia="en-US"/>
        </w:rPr>
        <w:t>z uwzględnieniem dyrektywy NIS2</w:t>
      </w:r>
    </w:p>
    <w:bookmarkEnd w:id="0"/>
    <w:p w14:paraId="669EECE5" w14:textId="77777777" w:rsidR="00B96F52" w:rsidRPr="00D461F8" w:rsidRDefault="00B96F52" w:rsidP="00D461F8">
      <w:pPr>
        <w:jc w:val="center"/>
        <w:rPr>
          <w:rFonts w:ascii="Arial" w:hAnsi="Arial" w:cs="Arial"/>
          <w:sz w:val="24"/>
          <w:szCs w:val="24"/>
          <w:lang w:eastAsia="ar-SA"/>
        </w:rPr>
      </w:pPr>
    </w:p>
    <w:p w14:paraId="79F30200" w14:textId="5A1B9B70" w:rsidR="00610003" w:rsidRDefault="00107FFD" w:rsidP="00D461F8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Zawarta dnia ……………………, po</w:t>
      </w:r>
      <w:r w:rsidR="00610003" w:rsidRPr="00A477D6">
        <w:rPr>
          <w:rFonts w:ascii="Arial" w:hAnsi="Arial" w:cs="Arial"/>
        </w:rPr>
        <w:t>między:</w:t>
      </w:r>
    </w:p>
    <w:p w14:paraId="122F4520" w14:textId="77777777" w:rsidR="00107FFD" w:rsidRPr="00A477D6" w:rsidRDefault="00107FFD" w:rsidP="00D461F8">
      <w:pPr>
        <w:ind w:right="-1"/>
        <w:jc w:val="both"/>
        <w:rPr>
          <w:rFonts w:ascii="Arial" w:hAnsi="Arial" w:cs="Arial"/>
        </w:rPr>
      </w:pPr>
    </w:p>
    <w:p w14:paraId="64C2F4A0" w14:textId="77777777" w:rsidR="00107FFD" w:rsidRDefault="00610003" w:rsidP="00107FFD">
      <w:pPr>
        <w:spacing w:line="276" w:lineRule="auto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 xml:space="preserve">1. Spółką </w:t>
      </w:r>
      <w:r w:rsidRPr="00A477D6">
        <w:rPr>
          <w:rFonts w:ascii="Arial" w:hAnsi="Arial" w:cs="Arial"/>
          <w:b/>
        </w:rPr>
        <w:t>Wodociągi i Kanalizacja w Opolu Sp. z o.o.</w:t>
      </w:r>
      <w:r w:rsidRPr="00A477D6">
        <w:rPr>
          <w:rFonts w:ascii="Arial" w:hAnsi="Arial" w:cs="Arial"/>
        </w:rPr>
        <w:t xml:space="preserve"> z siedzibą w Opolu przy ul. Oleskiej 64, zarejestrowaną w </w:t>
      </w:r>
      <w:r w:rsidR="004847B2" w:rsidRPr="00A477D6">
        <w:rPr>
          <w:rFonts w:ascii="Arial" w:hAnsi="Arial" w:cs="Arial"/>
        </w:rPr>
        <w:t>rejestrze przedsiębiorców</w:t>
      </w:r>
      <w:r w:rsidRPr="00A477D6">
        <w:rPr>
          <w:rFonts w:ascii="Arial" w:hAnsi="Arial" w:cs="Arial"/>
        </w:rPr>
        <w:t xml:space="preserve"> Krajowego Rejestru Sądowego, pod numerem KRS</w:t>
      </w:r>
      <w:r w:rsidR="00F176EA" w:rsidRPr="00A477D6">
        <w:rPr>
          <w:rFonts w:ascii="Arial" w:hAnsi="Arial" w:cs="Arial"/>
        </w:rPr>
        <w:t>:</w:t>
      </w:r>
      <w:r w:rsidRPr="00A477D6">
        <w:rPr>
          <w:rFonts w:ascii="Arial" w:hAnsi="Arial" w:cs="Arial"/>
        </w:rPr>
        <w:t xml:space="preserve"> 0000042312, z kapitałem zakładowym w wysokości </w:t>
      </w:r>
      <w:r w:rsidR="00F176EA" w:rsidRPr="00A477D6">
        <w:rPr>
          <w:rFonts w:ascii="Arial" w:hAnsi="Arial" w:cs="Arial"/>
        </w:rPr>
        <w:t>30</w:t>
      </w:r>
      <w:r w:rsidR="00DA2ECF" w:rsidRPr="00A477D6">
        <w:rPr>
          <w:rFonts w:ascii="Arial" w:hAnsi="Arial" w:cs="Arial"/>
        </w:rPr>
        <w:t>3</w:t>
      </w:r>
      <w:r w:rsidR="00F176EA" w:rsidRPr="00A477D6">
        <w:rPr>
          <w:rFonts w:ascii="Arial" w:hAnsi="Arial" w:cs="Arial"/>
        </w:rPr>
        <w:t> </w:t>
      </w:r>
      <w:r w:rsidR="00DA2ECF" w:rsidRPr="00A477D6">
        <w:rPr>
          <w:rFonts w:ascii="Arial" w:hAnsi="Arial" w:cs="Arial"/>
        </w:rPr>
        <w:t>605</w:t>
      </w:r>
      <w:r w:rsidRPr="00A477D6">
        <w:rPr>
          <w:rFonts w:ascii="Arial" w:hAnsi="Arial" w:cs="Arial"/>
        </w:rPr>
        <w:t> 000,00 zł, posiadającą NIP</w:t>
      </w:r>
      <w:r w:rsidR="00F176EA" w:rsidRPr="00A477D6">
        <w:rPr>
          <w:rFonts w:ascii="Arial" w:hAnsi="Arial" w:cs="Arial"/>
        </w:rPr>
        <w:t>: </w:t>
      </w:r>
      <w:r w:rsidRPr="00A477D6">
        <w:rPr>
          <w:rFonts w:ascii="Arial" w:hAnsi="Arial" w:cs="Arial"/>
        </w:rPr>
        <w:t xml:space="preserve">540334702, </w:t>
      </w:r>
    </w:p>
    <w:p w14:paraId="7AA0C104" w14:textId="5556247F" w:rsidR="00610003" w:rsidRPr="00A477D6" w:rsidRDefault="00610003" w:rsidP="00107FFD">
      <w:pPr>
        <w:spacing w:line="276" w:lineRule="auto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>którą reprezentuje:</w:t>
      </w:r>
    </w:p>
    <w:p w14:paraId="56B4EF06" w14:textId="71DA67EC" w:rsidR="00895B59" w:rsidRDefault="00D461F8" w:rsidP="00107FFD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bookmarkStart w:id="1" w:name="_Hlk156293094"/>
      <w:r>
        <w:rPr>
          <w:rFonts w:ascii="Arial" w:hAnsi="Arial" w:cs="Arial"/>
        </w:rPr>
        <w:t>…………………………………………….</w:t>
      </w:r>
      <w:r w:rsidR="00895B59">
        <w:rPr>
          <w:rFonts w:ascii="Arial" w:hAnsi="Arial" w:cs="Arial"/>
        </w:rPr>
        <w:t>,</w:t>
      </w:r>
    </w:p>
    <w:p w14:paraId="6B588791" w14:textId="0D8D4C92" w:rsidR="00610003" w:rsidRDefault="00D461F8" w:rsidP="00107FFD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</w:t>
      </w:r>
      <w:r w:rsidR="00895B59">
        <w:rPr>
          <w:rFonts w:ascii="Arial" w:hAnsi="Arial" w:cs="Arial"/>
        </w:rPr>
        <w:t xml:space="preserve">, </w:t>
      </w:r>
    </w:p>
    <w:p w14:paraId="52113C06" w14:textId="77777777" w:rsidR="00107FFD" w:rsidRPr="00A477D6" w:rsidRDefault="00107FFD" w:rsidP="00107FFD">
      <w:pPr>
        <w:spacing w:line="276" w:lineRule="auto"/>
        <w:ind w:left="720"/>
        <w:rPr>
          <w:rFonts w:ascii="Arial" w:hAnsi="Arial" w:cs="Arial"/>
        </w:rPr>
      </w:pPr>
    </w:p>
    <w:bookmarkEnd w:id="1"/>
    <w:p w14:paraId="3E55B4B8" w14:textId="77777777" w:rsidR="00610003" w:rsidRPr="00A477D6" w:rsidRDefault="00610003" w:rsidP="00107FFD">
      <w:pPr>
        <w:spacing w:line="276" w:lineRule="auto"/>
        <w:rPr>
          <w:rFonts w:ascii="Arial" w:hAnsi="Arial" w:cs="Arial"/>
        </w:rPr>
      </w:pPr>
      <w:r w:rsidRPr="00A477D6">
        <w:rPr>
          <w:rFonts w:ascii="Arial" w:hAnsi="Arial" w:cs="Arial"/>
        </w:rPr>
        <w:t>zwaną dalej Zamawiającym,</w:t>
      </w:r>
    </w:p>
    <w:p w14:paraId="7902D82C" w14:textId="77777777" w:rsidR="00610003" w:rsidRPr="00A477D6" w:rsidRDefault="00610003" w:rsidP="00107FFD">
      <w:pPr>
        <w:spacing w:line="276" w:lineRule="auto"/>
        <w:rPr>
          <w:rFonts w:ascii="Arial" w:hAnsi="Arial" w:cs="Arial"/>
        </w:rPr>
      </w:pPr>
      <w:r w:rsidRPr="00A477D6">
        <w:rPr>
          <w:rFonts w:ascii="Arial" w:hAnsi="Arial" w:cs="Arial"/>
        </w:rPr>
        <w:t xml:space="preserve">a </w:t>
      </w:r>
    </w:p>
    <w:p w14:paraId="2B60C4BE" w14:textId="77777777" w:rsidR="00D461F8" w:rsidRDefault="00D461F8" w:rsidP="00107FFD">
      <w:pPr>
        <w:spacing w:line="276" w:lineRule="auto"/>
        <w:jc w:val="both"/>
        <w:rPr>
          <w:rFonts w:ascii="Arial" w:hAnsi="Arial" w:cs="Arial"/>
        </w:rPr>
      </w:pPr>
      <w:r w:rsidRPr="00D461F8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B3528" w:rsidRPr="00D461F8">
        <w:rPr>
          <w:rFonts w:ascii="Arial" w:hAnsi="Arial" w:cs="Arial"/>
        </w:rPr>
        <w:t xml:space="preserve">, </w:t>
      </w:r>
    </w:p>
    <w:p w14:paraId="438DE7C3" w14:textId="5586B1D3" w:rsidR="007B3528" w:rsidRPr="00D461F8" w:rsidRDefault="007B3528" w:rsidP="00107FFD">
      <w:pPr>
        <w:spacing w:line="276" w:lineRule="auto"/>
        <w:jc w:val="both"/>
        <w:rPr>
          <w:rFonts w:ascii="Arial" w:hAnsi="Arial" w:cs="Arial"/>
        </w:rPr>
      </w:pPr>
      <w:r w:rsidRPr="00D461F8">
        <w:rPr>
          <w:rFonts w:ascii="Arial" w:hAnsi="Arial" w:cs="Arial"/>
        </w:rPr>
        <w:t>którą reprezentuje:</w:t>
      </w:r>
    </w:p>
    <w:p w14:paraId="1D4FFB56" w14:textId="77777777" w:rsidR="00D461F8" w:rsidRPr="00D461F8" w:rsidRDefault="00D461F8" w:rsidP="00107FFD">
      <w:pPr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D461F8">
        <w:rPr>
          <w:rFonts w:ascii="Arial" w:hAnsi="Arial" w:cs="Arial"/>
        </w:rPr>
        <w:t>1)</w:t>
      </w:r>
      <w:r w:rsidRPr="00D461F8">
        <w:rPr>
          <w:rFonts w:ascii="Arial" w:hAnsi="Arial" w:cs="Arial"/>
        </w:rPr>
        <w:tab/>
        <w:t>…………………………………………….,</w:t>
      </w:r>
    </w:p>
    <w:p w14:paraId="0E491460" w14:textId="3983260F" w:rsidR="00D461F8" w:rsidRDefault="00D461F8" w:rsidP="00107FFD">
      <w:pPr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D461F8">
        <w:rPr>
          <w:rFonts w:ascii="Arial" w:hAnsi="Arial" w:cs="Arial"/>
        </w:rPr>
        <w:t>2)</w:t>
      </w:r>
      <w:r w:rsidRPr="00D461F8">
        <w:rPr>
          <w:rFonts w:ascii="Arial" w:hAnsi="Arial" w:cs="Arial"/>
        </w:rPr>
        <w:tab/>
        <w:t>…………………………………………….,</w:t>
      </w:r>
    </w:p>
    <w:p w14:paraId="7C589925" w14:textId="77777777" w:rsidR="00331DBA" w:rsidRDefault="00331DBA" w:rsidP="00107FFD">
      <w:pPr>
        <w:tabs>
          <w:tab w:val="left" w:pos="5923"/>
        </w:tabs>
        <w:spacing w:line="276" w:lineRule="auto"/>
        <w:jc w:val="both"/>
        <w:rPr>
          <w:rFonts w:ascii="Arial" w:hAnsi="Arial" w:cs="Arial"/>
        </w:rPr>
      </w:pPr>
    </w:p>
    <w:p w14:paraId="565AEB1F" w14:textId="10A3F0C6" w:rsidR="00610003" w:rsidRPr="00A477D6" w:rsidRDefault="00610003" w:rsidP="00107FFD">
      <w:pPr>
        <w:tabs>
          <w:tab w:val="left" w:pos="5923"/>
        </w:tabs>
        <w:spacing w:line="276" w:lineRule="auto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>zwaną dalej Wykonawcą,</w:t>
      </w:r>
      <w:r w:rsidR="00D461F8">
        <w:rPr>
          <w:rFonts w:ascii="Arial" w:hAnsi="Arial" w:cs="Arial"/>
        </w:rPr>
        <w:tab/>
      </w:r>
    </w:p>
    <w:p w14:paraId="78FAD7F4" w14:textId="77777777" w:rsidR="00610003" w:rsidRPr="00A477D6" w:rsidRDefault="00610003" w:rsidP="00107FFD">
      <w:pPr>
        <w:spacing w:line="276" w:lineRule="auto"/>
        <w:rPr>
          <w:rFonts w:ascii="Arial" w:hAnsi="Arial" w:cs="Arial"/>
        </w:rPr>
      </w:pPr>
      <w:r w:rsidRPr="00A477D6">
        <w:rPr>
          <w:rFonts w:ascii="Arial" w:hAnsi="Arial" w:cs="Arial"/>
        </w:rPr>
        <w:t>zwanymi dalej Stronami,</w:t>
      </w:r>
    </w:p>
    <w:p w14:paraId="6D9E3640" w14:textId="33C3E14E" w:rsidR="00FC0FC1" w:rsidRPr="00D461F8" w:rsidRDefault="00610003" w:rsidP="00107FFD">
      <w:pPr>
        <w:spacing w:line="276" w:lineRule="auto"/>
        <w:rPr>
          <w:rFonts w:ascii="Arial" w:hAnsi="Arial" w:cs="Arial"/>
        </w:rPr>
      </w:pPr>
      <w:r w:rsidRPr="00A477D6">
        <w:rPr>
          <w:rFonts w:ascii="Arial" w:hAnsi="Arial" w:cs="Arial"/>
        </w:rPr>
        <w:t>została zawarta umowa następującej treści:</w:t>
      </w:r>
    </w:p>
    <w:p w14:paraId="5685FF7C" w14:textId="77777777" w:rsidR="00381B63" w:rsidRDefault="00381B63" w:rsidP="00435199">
      <w:pPr>
        <w:jc w:val="center"/>
        <w:rPr>
          <w:rFonts w:ascii="Arial" w:hAnsi="Arial" w:cs="Arial"/>
          <w:b/>
        </w:rPr>
      </w:pPr>
    </w:p>
    <w:p w14:paraId="3EDE9232" w14:textId="77777777" w:rsidR="00381B63" w:rsidRPr="00A477D6" w:rsidRDefault="00381B63" w:rsidP="00435199">
      <w:pPr>
        <w:jc w:val="center"/>
        <w:rPr>
          <w:rFonts w:ascii="Arial" w:hAnsi="Arial" w:cs="Arial"/>
          <w:b/>
        </w:rPr>
      </w:pPr>
    </w:p>
    <w:p w14:paraId="753B1BD0" w14:textId="77777777" w:rsidR="00435199" w:rsidRPr="00A477D6" w:rsidRDefault="00DC0F6F" w:rsidP="00435199">
      <w:pPr>
        <w:jc w:val="center"/>
        <w:rPr>
          <w:rFonts w:ascii="Arial" w:hAnsi="Arial" w:cs="Arial"/>
          <w:b/>
        </w:rPr>
      </w:pPr>
      <w:r w:rsidRPr="00A477D6">
        <w:rPr>
          <w:rFonts w:ascii="Arial" w:hAnsi="Arial" w:cs="Arial"/>
          <w:b/>
        </w:rPr>
        <w:t xml:space="preserve">§ </w:t>
      </w:r>
      <w:r w:rsidR="00857BDA" w:rsidRPr="00A477D6">
        <w:rPr>
          <w:rFonts w:ascii="Arial" w:hAnsi="Arial" w:cs="Arial"/>
          <w:b/>
        </w:rPr>
        <w:t>1</w:t>
      </w:r>
    </w:p>
    <w:p w14:paraId="77A6FC7C" w14:textId="77777777" w:rsidR="00435199" w:rsidRPr="00A477D6" w:rsidRDefault="00435199" w:rsidP="00435199">
      <w:pPr>
        <w:spacing w:before="120"/>
        <w:jc w:val="center"/>
        <w:rPr>
          <w:rFonts w:ascii="Arial" w:hAnsi="Arial" w:cs="Arial"/>
          <w:b/>
        </w:rPr>
      </w:pPr>
      <w:r w:rsidRPr="00A477D6">
        <w:rPr>
          <w:rFonts w:ascii="Arial" w:hAnsi="Arial" w:cs="Arial"/>
          <w:b/>
        </w:rPr>
        <w:t>PRZEDMIOT UMOWY</w:t>
      </w:r>
    </w:p>
    <w:p w14:paraId="5C31200D" w14:textId="261C0F70" w:rsidR="00483399" w:rsidRPr="00A477D6" w:rsidRDefault="00453AF6" w:rsidP="00483399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bCs/>
          <w:i/>
          <w:iCs/>
          <w:lang w:bidi="pl-PL"/>
        </w:rPr>
      </w:pPr>
      <w:r w:rsidRPr="00A477D6">
        <w:rPr>
          <w:rFonts w:ascii="Arial" w:hAnsi="Arial" w:cs="Arial"/>
        </w:rPr>
        <w:t xml:space="preserve">Umowa została zawarta w wyniku postępowania </w:t>
      </w:r>
      <w:r w:rsidR="00483399" w:rsidRPr="00A477D6">
        <w:rPr>
          <w:rFonts w:ascii="Arial" w:hAnsi="Arial" w:cs="Arial"/>
        </w:rPr>
        <w:t xml:space="preserve">poniżej </w:t>
      </w:r>
      <w:r w:rsidR="00C15584" w:rsidRPr="00A477D6">
        <w:rPr>
          <w:rFonts w:ascii="Arial" w:hAnsi="Arial" w:cs="Arial"/>
        </w:rPr>
        <w:t>kwoty 130 000,00 zł, przeprowadzonego</w:t>
      </w:r>
      <w:r w:rsidRPr="00A477D6">
        <w:rPr>
          <w:rFonts w:ascii="Arial" w:hAnsi="Arial" w:cs="Arial"/>
        </w:rPr>
        <w:t xml:space="preserve"> zgodnie z </w:t>
      </w:r>
      <w:r w:rsidRPr="00A477D6">
        <w:rPr>
          <w:rFonts w:ascii="Arial" w:hAnsi="Arial" w:cs="Arial"/>
          <w:i/>
        </w:rPr>
        <w:t>Regulaminem Udzielania Zamówień w Spółce Wodociągi i</w:t>
      </w:r>
      <w:r w:rsidR="00F900EB" w:rsidRPr="00A477D6">
        <w:rPr>
          <w:rFonts w:ascii="Arial" w:hAnsi="Arial" w:cs="Arial"/>
          <w:i/>
        </w:rPr>
        <w:t xml:space="preserve"> </w:t>
      </w:r>
      <w:r w:rsidRPr="00A477D6">
        <w:rPr>
          <w:rFonts w:ascii="Arial" w:hAnsi="Arial" w:cs="Arial"/>
          <w:i/>
        </w:rPr>
        <w:t xml:space="preserve">Kanalizacja w Opolu Sp. </w:t>
      </w:r>
      <w:r w:rsidR="00483399" w:rsidRPr="00A477D6">
        <w:rPr>
          <w:rFonts w:ascii="Arial" w:hAnsi="Arial" w:cs="Arial"/>
          <w:i/>
        </w:rPr>
        <w:br/>
      </w:r>
      <w:r w:rsidRPr="00A477D6">
        <w:rPr>
          <w:rFonts w:ascii="Arial" w:hAnsi="Arial" w:cs="Arial"/>
          <w:i/>
        </w:rPr>
        <w:t>z</w:t>
      </w:r>
      <w:r w:rsidR="00483399" w:rsidRPr="00A477D6">
        <w:rPr>
          <w:rFonts w:ascii="Arial" w:hAnsi="Arial" w:cs="Arial"/>
          <w:i/>
        </w:rPr>
        <w:t xml:space="preserve"> </w:t>
      </w:r>
      <w:r w:rsidRPr="00A477D6">
        <w:rPr>
          <w:rFonts w:ascii="Arial" w:hAnsi="Arial" w:cs="Arial"/>
          <w:i/>
        </w:rPr>
        <w:t>o.o.</w:t>
      </w:r>
      <w:r w:rsidRPr="00A477D6">
        <w:rPr>
          <w:rFonts w:ascii="Arial" w:hAnsi="Arial" w:cs="Arial"/>
        </w:rPr>
        <w:t xml:space="preserve">, w trybie </w:t>
      </w:r>
      <w:r w:rsidR="00483399" w:rsidRPr="00A477D6">
        <w:rPr>
          <w:rFonts w:ascii="Arial" w:hAnsi="Arial" w:cs="Arial"/>
        </w:rPr>
        <w:t>rozeznania rynku</w:t>
      </w:r>
      <w:r w:rsidRPr="00A477D6">
        <w:rPr>
          <w:rFonts w:ascii="Arial" w:hAnsi="Arial" w:cs="Arial"/>
          <w:spacing w:val="-2"/>
        </w:rPr>
        <w:t xml:space="preserve">, na zadanie: </w:t>
      </w:r>
      <w:r w:rsidR="00D461F8" w:rsidRPr="00D461F8">
        <w:rPr>
          <w:rFonts w:ascii="Arial" w:hAnsi="Arial" w:cs="Arial"/>
          <w:bCs/>
          <w:i/>
          <w:iCs/>
          <w:lang w:bidi="pl-PL"/>
        </w:rPr>
        <w:t xml:space="preserve">Audyt zgodności z ustawą o Krajowym Systemie </w:t>
      </w:r>
      <w:proofErr w:type="spellStart"/>
      <w:r w:rsidR="00D461F8" w:rsidRPr="00D461F8">
        <w:rPr>
          <w:rFonts w:ascii="Arial" w:hAnsi="Arial" w:cs="Arial"/>
          <w:bCs/>
          <w:i/>
          <w:iCs/>
          <w:lang w:bidi="pl-PL"/>
        </w:rPr>
        <w:t>Cyberbezpieczeństwa</w:t>
      </w:r>
      <w:proofErr w:type="spellEnd"/>
      <w:r w:rsidR="00D461F8" w:rsidRPr="00D461F8">
        <w:rPr>
          <w:rFonts w:ascii="Arial" w:hAnsi="Arial" w:cs="Arial"/>
          <w:bCs/>
          <w:i/>
          <w:iCs/>
          <w:lang w:bidi="pl-PL"/>
        </w:rPr>
        <w:t xml:space="preserve"> z uwzględnieniem dyrektywy NIS2</w:t>
      </w:r>
      <w:r w:rsidR="00483399" w:rsidRPr="00A477D6">
        <w:rPr>
          <w:rFonts w:ascii="Arial" w:hAnsi="Arial" w:cs="Arial"/>
          <w:bCs/>
          <w:i/>
          <w:iCs/>
          <w:lang w:bidi="pl-PL"/>
        </w:rPr>
        <w:t>.</w:t>
      </w:r>
    </w:p>
    <w:p w14:paraId="74FD87EE" w14:textId="3BD85575" w:rsidR="007E442B" w:rsidRDefault="006D1576" w:rsidP="00D461F8">
      <w:pPr>
        <w:numPr>
          <w:ilvl w:val="0"/>
          <w:numId w:val="4"/>
        </w:numPr>
        <w:tabs>
          <w:tab w:val="clear" w:pos="720"/>
        </w:tabs>
        <w:spacing w:before="120"/>
        <w:ind w:left="425" w:hanging="493"/>
        <w:jc w:val="both"/>
        <w:rPr>
          <w:rFonts w:ascii="Arial" w:hAnsi="Arial" w:cs="Arial"/>
          <w:szCs w:val="22"/>
          <w:lang w:bidi="pl-PL"/>
        </w:rPr>
      </w:pPr>
      <w:r w:rsidRPr="00A477D6">
        <w:rPr>
          <w:rFonts w:ascii="Arial" w:hAnsi="Arial" w:cs="Arial"/>
        </w:rPr>
        <w:t>Przedmiotem umowy jest</w:t>
      </w:r>
      <w:r w:rsidR="00483399" w:rsidRPr="00A477D6">
        <w:rPr>
          <w:rFonts w:ascii="Arial" w:hAnsi="Arial" w:cs="Arial"/>
          <w:b/>
          <w:bCs/>
          <w:szCs w:val="22"/>
          <w:lang w:bidi="pl-PL"/>
        </w:rPr>
        <w:t xml:space="preserve"> </w:t>
      </w:r>
      <w:r w:rsidR="00483399" w:rsidRPr="00A477D6">
        <w:rPr>
          <w:rFonts w:ascii="Arial" w:hAnsi="Arial" w:cs="Arial"/>
          <w:bCs/>
          <w:szCs w:val="22"/>
          <w:lang w:bidi="pl-PL"/>
        </w:rPr>
        <w:t>u</w:t>
      </w:r>
      <w:r w:rsidR="00483399" w:rsidRPr="00A477D6">
        <w:rPr>
          <w:rFonts w:ascii="Arial" w:hAnsi="Arial" w:cs="Arial"/>
          <w:szCs w:val="22"/>
          <w:lang w:bidi="pl-PL"/>
        </w:rPr>
        <w:t xml:space="preserve">sługa </w:t>
      </w:r>
      <w:r w:rsidR="00D461F8">
        <w:rPr>
          <w:rFonts w:ascii="Arial" w:hAnsi="Arial" w:cs="Arial"/>
          <w:szCs w:val="22"/>
          <w:lang w:bidi="pl-PL"/>
        </w:rPr>
        <w:t>p</w:t>
      </w:r>
      <w:r w:rsidR="00D461F8" w:rsidRPr="00D461F8">
        <w:rPr>
          <w:rFonts w:ascii="Arial" w:hAnsi="Arial" w:cs="Arial"/>
          <w:szCs w:val="22"/>
          <w:lang w:bidi="pl-PL"/>
        </w:rPr>
        <w:t>rzeprowadzeni</w:t>
      </w:r>
      <w:r w:rsidR="00D461F8">
        <w:rPr>
          <w:rFonts w:ascii="Arial" w:hAnsi="Arial" w:cs="Arial"/>
          <w:szCs w:val="22"/>
          <w:lang w:bidi="pl-PL"/>
        </w:rPr>
        <w:t xml:space="preserve">a </w:t>
      </w:r>
      <w:r w:rsidR="00D461F8" w:rsidRPr="00D461F8">
        <w:rPr>
          <w:rFonts w:ascii="Arial" w:hAnsi="Arial" w:cs="Arial"/>
          <w:szCs w:val="22"/>
          <w:lang w:bidi="pl-PL"/>
        </w:rPr>
        <w:t>audytu</w:t>
      </w:r>
      <w:r w:rsidR="00D461F8">
        <w:rPr>
          <w:rFonts w:ascii="Arial" w:hAnsi="Arial" w:cs="Arial"/>
          <w:szCs w:val="22"/>
          <w:lang w:bidi="pl-PL"/>
        </w:rPr>
        <w:t xml:space="preserve"> </w:t>
      </w:r>
      <w:r w:rsidR="00D461F8" w:rsidRPr="00D461F8">
        <w:rPr>
          <w:rFonts w:ascii="Arial" w:hAnsi="Arial" w:cs="Arial"/>
          <w:szCs w:val="22"/>
          <w:lang w:bidi="pl-PL"/>
        </w:rPr>
        <w:t xml:space="preserve">zgodności </w:t>
      </w:r>
      <w:r w:rsidR="0083294A">
        <w:rPr>
          <w:rFonts w:ascii="Arial" w:hAnsi="Arial" w:cs="Arial"/>
          <w:szCs w:val="22"/>
          <w:lang w:bidi="pl-PL"/>
        </w:rPr>
        <w:t xml:space="preserve">systemu informatycznego </w:t>
      </w:r>
      <w:r w:rsidR="0067670E">
        <w:rPr>
          <w:rFonts w:ascii="Arial" w:hAnsi="Arial" w:cs="Arial"/>
          <w:szCs w:val="22"/>
          <w:lang w:bidi="pl-PL"/>
        </w:rPr>
        <w:t xml:space="preserve">(zwanego dalej Systemem) </w:t>
      </w:r>
      <w:r w:rsidR="00D461F8" w:rsidRPr="00D461F8">
        <w:rPr>
          <w:rFonts w:ascii="Arial" w:hAnsi="Arial" w:cs="Arial"/>
          <w:szCs w:val="22"/>
          <w:lang w:bidi="pl-PL"/>
        </w:rPr>
        <w:t xml:space="preserve">z ustawą o Krajowym Systemie </w:t>
      </w:r>
      <w:proofErr w:type="spellStart"/>
      <w:r w:rsidR="00D461F8" w:rsidRPr="00D461F8">
        <w:rPr>
          <w:rFonts w:ascii="Arial" w:hAnsi="Arial" w:cs="Arial"/>
          <w:szCs w:val="22"/>
          <w:lang w:bidi="pl-PL"/>
        </w:rPr>
        <w:t>Cyberbezpieczeństwa</w:t>
      </w:r>
      <w:proofErr w:type="spellEnd"/>
      <w:r w:rsidR="00D461F8" w:rsidRPr="00D461F8">
        <w:rPr>
          <w:rFonts w:ascii="Arial" w:hAnsi="Arial" w:cs="Arial"/>
          <w:szCs w:val="22"/>
          <w:lang w:bidi="pl-PL"/>
        </w:rPr>
        <w:t xml:space="preserve"> </w:t>
      </w:r>
      <w:r w:rsidR="000E5045">
        <w:rPr>
          <w:rFonts w:ascii="Arial" w:hAnsi="Arial" w:cs="Arial"/>
          <w:szCs w:val="22"/>
          <w:lang w:bidi="pl-PL"/>
        </w:rPr>
        <w:br/>
      </w:r>
      <w:r w:rsidR="00D461F8" w:rsidRPr="00D461F8">
        <w:rPr>
          <w:rFonts w:ascii="Arial" w:hAnsi="Arial" w:cs="Arial"/>
          <w:szCs w:val="22"/>
          <w:lang w:bidi="pl-PL"/>
        </w:rPr>
        <w:t>z uwzględnieniem dyrektywy NIS2</w:t>
      </w:r>
      <w:r w:rsidR="00D461F8">
        <w:rPr>
          <w:rFonts w:ascii="Arial" w:hAnsi="Arial" w:cs="Arial"/>
          <w:szCs w:val="22"/>
          <w:lang w:bidi="pl-PL"/>
        </w:rPr>
        <w:t xml:space="preserve">, </w:t>
      </w:r>
      <w:r w:rsidR="00D461F8" w:rsidRPr="00D461F8">
        <w:rPr>
          <w:rFonts w:ascii="Arial" w:hAnsi="Arial" w:cs="Arial"/>
          <w:szCs w:val="22"/>
          <w:lang w:bidi="pl-PL"/>
        </w:rPr>
        <w:t>w oparciu o wymagania Polskiej Normy PN-EN ISO/IEC 27 001 oraz zgodnego z wytycznymi PN-EN ISO 19011:2019 (</w:t>
      </w:r>
      <w:r w:rsidR="005C1561" w:rsidRPr="00D461F8">
        <w:rPr>
          <w:rFonts w:ascii="Arial" w:hAnsi="Arial" w:cs="Arial"/>
          <w:szCs w:val="22"/>
          <w:lang w:bidi="pl-PL"/>
        </w:rPr>
        <w:t>zwan</w:t>
      </w:r>
      <w:r w:rsidR="00C158ED">
        <w:rPr>
          <w:rFonts w:ascii="Arial" w:hAnsi="Arial" w:cs="Arial"/>
          <w:szCs w:val="22"/>
          <w:lang w:bidi="pl-PL"/>
        </w:rPr>
        <w:t>ego dalej Audytem</w:t>
      </w:r>
      <w:r w:rsidR="005C1561" w:rsidRPr="00D461F8">
        <w:rPr>
          <w:rFonts w:ascii="Arial" w:hAnsi="Arial" w:cs="Arial"/>
          <w:szCs w:val="22"/>
          <w:lang w:bidi="pl-PL"/>
        </w:rPr>
        <w:t xml:space="preserve">), w tym </w:t>
      </w:r>
      <w:r w:rsidR="000A1469" w:rsidRPr="00D461F8">
        <w:rPr>
          <w:rFonts w:ascii="Arial" w:hAnsi="Arial" w:cs="Arial"/>
          <w:szCs w:val="22"/>
          <w:lang w:bidi="pl-PL"/>
        </w:rPr>
        <w:t>między innymi</w:t>
      </w:r>
      <w:r w:rsidR="00D461F8">
        <w:rPr>
          <w:rFonts w:ascii="Arial" w:hAnsi="Arial" w:cs="Arial"/>
          <w:szCs w:val="22"/>
          <w:lang w:bidi="pl-PL"/>
        </w:rPr>
        <w:t>:</w:t>
      </w:r>
    </w:p>
    <w:p w14:paraId="6DA04434" w14:textId="2224F708" w:rsidR="0026669C" w:rsidRPr="0026669C" w:rsidRDefault="0026669C" w:rsidP="00C158ED">
      <w:pPr>
        <w:pStyle w:val="Akapitzlist"/>
        <w:numPr>
          <w:ilvl w:val="1"/>
          <w:numId w:val="31"/>
        </w:numPr>
        <w:spacing w:before="120"/>
        <w:jc w:val="both"/>
        <w:rPr>
          <w:rFonts w:ascii="Arial" w:hAnsi="Arial" w:cs="Arial"/>
          <w:szCs w:val="22"/>
          <w:lang w:bidi="pl-PL"/>
        </w:rPr>
      </w:pPr>
      <w:r w:rsidRPr="0026669C">
        <w:rPr>
          <w:rFonts w:ascii="Arial" w:hAnsi="Arial" w:cs="Arial"/>
          <w:szCs w:val="22"/>
          <w:lang w:bidi="pl-PL"/>
        </w:rPr>
        <w:t>Audyt systemów IT</w:t>
      </w:r>
      <w:r>
        <w:rPr>
          <w:rFonts w:ascii="Arial" w:hAnsi="Arial" w:cs="Arial"/>
          <w:szCs w:val="22"/>
          <w:lang w:bidi="pl-PL"/>
        </w:rPr>
        <w:t>,</w:t>
      </w:r>
    </w:p>
    <w:p w14:paraId="386567CB" w14:textId="7F25ADE4" w:rsidR="0026669C" w:rsidRPr="001D7C99" w:rsidRDefault="0026669C" w:rsidP="00C158ED">
      <w:pPr>
        <w:pStyle w:val="Akapitzlist"/>
        <w:numPr>
          <w:ilvl w:val="1"/>
          <w:numId w:val="31"/>
        </w:numPr>
        <w:spacing w:before="120"/>
        <w:jc w:val="both"/>
        <w:rPr>
          <w:rFonts w:ascii="Arial" w:hAnsi="Arial" w:cs="Arial"/>
          <w:szCs w:val="22"/>
          <w:lang w:bidi="pl-PL"/>
        </w:rPr>
      </w:pPr>
      <w:r w:rsidRPr="0026669C">
        <w:rPr>
          <w:rFonts w:ascii="Arial" w:hAnsi="Arial" w:cs="Arial"/>
          <w:szCs w:val="22"/>
          <w:lang w:bidi="pl-PL"/>
        </w:rPr>
        <w:t xml:space="preserve">Badanie </w:t>
      </w:r>
      <w:r w:rsidRPr="001D7C99">
        <w:rPr>
          <w:rFonts w:ascii="Arial" w:hAnsi="Arial" w:cs="Arial"/>
          <w:szCs w:val="22"/>
          <w:lang w:bidi="pl-PL"/>
        </w:rPr>
        <w:t>bezpieczeństwa systemów SCADA oraz sieci OT,</w:t>
      </w:r>
    </w:p>
    <w:p w14:paraId="5B7FDB89" w14:textId="638D08AD" w:rsidR="00D461F8" w:rsidRPr="001D7C99" w:rsidRDefault="0026669C" w:rsidP="00C158ED">
      <w:pPr>
        <w:pStyle w:val="Akapitzlist"/>
        <w:numPr>
          <w:ilvl w:val="1"/>
          <w:numId w:val="31"/>
        </w:numPr>
        <w:spacing w:before="120"/>
        <w:jc w:val="both"/>
        <w:rPr>
          <w:rFonts w:ascii="Arial" w:hAnsi="Arial" w:cs="Arial"/>
          <w:szCs w:val="22"/>
          <w:lang w:bidi="pl-PL"/>
        </w:rPr>
      </w:pPr>
      <w:r w:rsidRPr="001D7C99">
        <w:rPr>
          <w:rFonts w:ascii="Arial" w:hAnsi="Arial" w:cs="Arial"/>
          <w:szCs w:val="22"/>
          <w:lang w:bidi="pl-PL"/>
        </w:rPr>
        <w:t xml:space="preserve">Przygotowanie źródeł do monitoringu przez jednostkę Security </w:t>
      </w:r>
      <w:proofErr w:type="spellStart"/>
      <w:r w:rsidRPr="001D7C99">
        <w:rPr>
          <w:rFonts w:ascii="Arial" w:hAnsi="Arial" w:cs="Arial"/>
          <w:szCs w:val="22"/>
          <w:lang w:bidi="pl-PL"/>
        </w:rPr>
        <w:t>Operation</w:t>
      </w:r>
      <w:proofErr w:type="spellEnd"/>
      <w:r w:rsidRPr="001D7C99">
        <w:rPr>
          <w:rFonts w:ascii="Arial" w:hAnsi="Arial" w:cs="Arial"/>
          <w:szCs w:val="22"/>
          <w:lang w:bidi="pl-PL"/>
        </w:rPr>
        <w:t xml:space="preserve"> Center.</w:t>
      </w:r>
    </w:p>
    <w:p w14:paraId="3D54990B" w14:textId="77777777" w:rsidR="00987C9A" w:rsidRDefault="00D427E9" w:rsidP="00987C9A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93"/>
        <w:jc w:val="both"/>
        <w:rPr>
          <w:rFonts w:ascii="Arial" w:hAnsi="Arial" w:cs="Arial"/>
        </w:rPr>
      </w:pPr>
      <w:r w:rsidRPr="001D7C99">
        <w:rPr>
          <w:rFonts w:ascii="Arial" w:hAnsi="Arial" w:cs="Arial"/>
        </w:rPr>
        <w:t xml:space="preserve">Szczegółowy opis </w:t>
      </w:r>
      <w:r w:rsidR="00987C9A" w:rsidRPr="001D7C99">
        <w:rPr>
          <w:rFonts w:ascii="Arial" w:hAnsi="Arial" w:cs="Arial"/>
        </w:rPr>
        <w:t>przedmiotu zamówienia</w:t>
      </w:r>
      <w:r w:rsidRPr="001D7C99">
        <w:rPr>
          <w:rFonts w:ascii="Arial" w:hAnsi="Arial" w:cs="Arial"/>
        </w:rPr>
        <w:t xml:space="preserve"> znajduj</w:t>
      </w:r>
      <w:r w:rsidR="005C5AC7" w:rsidRPr="001D7C99">
        <w:rPr>
          <w:rFonts w:ascii="Arial" w:hAnsi="Arial" w:cs="Arial"/>
        </w:rPr>
        <w:t>e</w:t>
      </w:r>
      <w:r w:rsidRPr="001D7C99">
        <w:rPr>
          <w:rFonts w:ascii="Arial" w:hAnsi="Arial" w:cs="Arial"/>
        </w:rPr>
        <w:t xml:space="preserve"> się w załączniku nr 1 do umowy</w:t>
      </w:r>
      <w:r w:rsidR="003D4EAA" w:rsidRPr="00A477D6">
        <w:rPr>
          <w:rFonts w:ascii="Arial" w:hAnsi="Arial" w:cs="Arial"/>
        </w:rPr>
        <w:t xml:space="preserve"> </w:t>
      </w:r>
      <w:r w:rsidR="005C5AC7" w:rsidRPr="00A477D6">
        <w:rPr>
          <w:rFonts w:ascii="Arial" w:hAnsi="Arial" w:cs="Arial"/>
        </w:rPr>
        <w:t>-</w:t>
      </w:r>
      <w:r w:rsidR="003D4EAA" w:rsidRPr="00A477D6">
        <w:rPr>
          <w:rFonts w:ascii="Arial" w:hAnsi="Arial" w:cs="Arial"/>
        </w:rPr>
        <w:t xml:space="preserve"> </w:t>
      </w:r>
      <w:r w:rsidR="007E442B" w:rsidRPr="00A477D6">
        <w:rPr>
          <w:rFonts w:ascii="Arial" w:hAnsi="Arial" w:cs="Arial"/>
        </w:rPr>
        <w:t>Zapytanie ofertowe</w:t>
      </w:r>
      <w:r w:rsidRPr="00A477D6">
        <w:rPr>
          <w:rFonts w:ascii="Arial" w:hAnsi="Arial" w:cs="Arial"/>
        </w:rPr>
        <w:t>.</w:t>
      </w:r>
    </w:p>
    <w:p w14:paraId="563C8EFD" w14:textId="77777777" w:rsidR="0037149C" w:rsidRPr="00A477D6" w:rsidRDefault="0037149C" w:rsidP="004A389A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93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>Wykonawca oświadcza, co następuje:</w:t>
      </w:r>
    </w:p>
    <w:p w14:paraId="6C46545A" w14:textId="77777777" w:rsidR="004345FD" w:rsidRPr="00A477D6" w:rsidRDefault="00825B41" w:rsidP="00C158ED">
      <w:pPr>
        <w:numPr>
          <w:ilvl w:val="3"/>
          <w:numId w:val="12"/>
        </w:numPr>
        <w:tabs>
          <w:tab w:val="clear" w:pos="2880"/>
          <w:tab w:val="left" w:pos="284"/>
        </w:tabs>
        <w:suppressAutoHyphens/>
        <w:spacing w:before="80" w:line="200" w:lineRule="atLeast"/>
        <w:ind w:left="709" w:hanging="283"/>
        <w:jc w:val="both"/>
        <w:rPr>
          <w:rStyle w:val="FontStyle16"/>
          <w:sz w:val="20"/>
          <w:szCs w:val="20"/>
        </w:rPr>
      </w:pPr>
      <w:r w:rsidRPr="00A477D6">
        <w:rPr>
          <w:rFonts w:ascii="Arial" w:hAnsi="Arial" w:cs="Arial"/>
        </w:rPr>
        <w:t xml:space="preserve">przedmiot umowy będzie realizował zgodnie z niniejszą umową, ofertą </w:t>
      </w:r>
      <w:r w:rsidR="004A6262" w:rsidRPr="00A477D6">
        <w:rPr>
          <w:rFonts w:ascii="Arial" w:hAnsi="Arial" w:cs="Arial"/>
        </w:rPr>
        <w:t xml:space="preserve">i </w:t>
      </w:r>
      <w:r w:rsidR="005C5AC7" w:rsidRPr="00A477D6">
        <w:rPr>
          <w:rFonts w:ascii="Arial" w:hAnsi="Arial" w:cs="Arial"/>
        </w:rPr>
        <w:t>z</w:t>
      </w:r>
      <w:r w:rsidR="00C613E3" w:rsidRPr="00A477D6">
        <w:rPr>
          <w:rFonts w:ascii="Arial" w:hAnsi="Arial" w:cs="Arial"/>
        </w:rPr>
        <w:t>apytaniem</w:t>
      </w:r>
      <w:r w:rsidR="005C5AC7" w:rsidRPr="00A477D6">
        <w:rPr>
          <w:rFonts w:ascii="Arial" w:hAnsi="Arial" w:cs="Arial"/>
        </w:rPr>
        <w:t xml:space="preserve"> </w:t>
      </w:r>
      <w:r w:rsidR="00C613E3" w:rsidRPr="00A477D6">
        <w:rPr>
          <w:rFonts w:ascii="Arial" w:hAnsi="Arial" w:cs="Arial"/>
        </w:rPr>
        <w:t>ofertowym oraz</w:t>
      </w:r>
      <w:r w:rsidRPr="00A477D6">
        <w:rPr>
          <w:rFonts w:ascii="Arial" w:hAnsi="Arial" w:cs="Arial"/>
        </w:rPr>
        <w:t xml:space="preserve"> obowiązującymi przepisami prawa</w:t>
      </w:r>
      <w:r w:rsidR="002C5029" w:rsidRPr="00A477D6">
        <w:rPr>
          <w:rStyle w:val="FontStyle16"/>
          <w:sz w:val="20"/>
          <w:szCs w:val="20"/>
        </w:rPr>
        <w:t>;</w:t>
      </w:r>
    </w:p>
    <w:p w14:paraId="611EF5BB" w14:textId="77777777" w:rsidR="00910B4B" w:rsidRPr="00A477D6" w:rsidRDefault="00910B4B" w:rsidP="00C158ED">
      <w:pPr>
        <w:numPr>
          <w:ilvl w:val="3"/>
          <w:numId w:val="12"/>
        </w:numPr>
        <w:tabs>
          <w:tab w:val="clear" w:pos="2880"/>
          <w:tab w:val="left" w:pos="284"/>
        </w:tabs>
        <w:suppressAutoHyphens/>
        <w:spacing w:before="80" w:line="200" w:lineRule="atLeast"/>
        <w:ind w:left="709" w:hanging="283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>za skutki nieprzestrzegania przepisów prawa w zakresie realizacji umowy w stosunku do osób trzecich i Zamawiającego odpowiada wyłącznie Wykonawca;</w:t>
      </w:r>
    </w:p>
    <w:p w14:paraId="7BC5FCA5" w14:textId="77777777" w:rsidR="000041C5" w:rsidRDefault="00477CEC" w:rsidP="00C158ED">
      <w:pPr>
        <w:numPr>
          <w:ilvl w:val="3"/>
          <w:numId w:val="12"/>
        </w:numPr>
        <w:tabs>
          <w:tab w:val="clear" w:pos="2880"/>
          <w:tab w:val="left" w:pos="284"/>
        </w:tabs>
        <w:suppressAutoHyphens/>
        <w:spacing w:before="80" w:line="200" w:lineRule="atLeast"/>
        <w:ind w:left="709" w:hanging="283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 xml:space="preserve">osoby realizujące umowę </w:t>
      </w:r>
      <w:r w:rsidR="005B56F5" w:rsidRPr="00A477D6">
        <w:rPr>
          <w:rFonts w:ascii="Arial" w:hAnsi="Arial" w:cs="Arial"/>
        </w:rPr>
        <w:t xml:space="preserve">ze strony Wykonawcy </w:t>
      </w:r>
      <w:r w:rsidR="009751DB" w:rsidRPr="00A477D6">
        <w:rPr>
          <w:rFonts w:ascii="Arial" w:hAnsi="Arial" w:cs="Arial"/>
        </w:rPr>
        <w:t>posiadają wiedzę, umiejętności,</w:t>
      </w:r>
      <w:r w:rsidRPr="00A477D6">
        <w:rPr>
          <w:rFonts w:ascii="Arial" w:hAnsi="Arial" w:cs="Arial"/>
        </w:rPr>
        <w:t xml:space="preserve"> kwalifikacje </w:t>
      </w:r>
      <w:r w:rsidR="009751DB" w:rsidRPr="00A477D6">
        <w:rPr>
          <w:rFonts w:ascii="Arial" w:hAnsi="Arial" w:cs="Arial"/>
        </w:rPr>
        <w:t xml:space="preserve">oraz stosowne uprawnienia </w:t>
      </w:r>
      <w:r w:rsidR="005B56F5" w:rsidRPr="00A477D6">
        <w:rPr>
          <w:rFonts w:ascii="Arial" w:hAnsi="Arial" w:cs="Arial"/>
        </w:rPr>
        <w:t xml:space="preserve">do prawidłowego i </w:t>
      </w:r>
      <w:r w:rsidRPr="00A477D6">
        <w:rPr>
          <w:rFonts w:ascii="Arial" w:hAnsi="Arial" w:cs="Arial"/>
        </w:rPr>
        <w:t>zg</w:t>
      </w:r>
      <w:r w:rsidR="002C5029" w:rsidRPr="00A477D6">
        <w:rPr>
          <w:rFonts w:ascii="Arial" w:hAnsi="Arial" w:cs="Arial"/>
        </w:rPr>
        <w:t xml:space="preserve">odnego z prawem wykonania </w:t>
      </w:r>
      <w:r w:rsidR="00C8176E" w:rsidRPr="00A477D6">
        <w:rPr>
          <w:rFonts w:ascii="Arial" w:hAnsi="Arial" w:cs="Arial"/>
        </w:rPr>
        <w:t xml:space="preserve">przedmiotu </w:t>
      </w:r>
      <w:r w:rsidR="00DC61F0" w:rsidRPr="00A477D6">
        <w:rPr>
          <w:rFonts w:ascii="Arial" w:hAnsi="Arial" w:cs="Arial"/>
        </w:rPr>
        <w:t>umowy</w:t>
      </w:r>
      <w:r w:rsidR="00C613E3" w:rsidRPr="00A477D6">
        <w:rPr>
          <w:rFonts w:ascii="Arial" w:hAnsi="Arial" w:cs="Arial"/>
        </w:rPr>
        <w:t>.</w:t>
      </w:r>
    </w:p>
    <w:p w14:paraId="6B3015CF" w14:textId="6D4D914C" w:rsidR="003507B9" w:rsidRPr="00A477D6" w:rsidRDefault="00DC0F6F" w:rsidP="003507B9">
      <w:pPr>
        <w:ind w:left="717" w:hanging="717"/>
        <w:jc w:val="center"/>
        <w:rPr>
          <w:rFonts w:ascii="Arial" w:hAnsi="Arial" w:cs="Arial"/>
          <w:b/>
        </w:rPr>
      </w:pPr>
      <w:r w:rsidRPr="00A477D6">
        <w:rPr>
          <w:rFonts w:ascii="Arial" w:hAnsi="Arial" w:cs="Arial"/>
          <w:b/>
        </w:rPr>
        <w:lastRenderedPageBreak/>
        <w:t xml:space="preserve">§ </w:t>
      </w:r>
      <w:r w:rsidR="003507B9" w:rsidRPr="00A477D6">
        <w:rPr>
          <w:rFonts w:ascii="Arial" w:hAnsi="Arial" w:cs="Arial"/>
          <w:b/>
        </w:rPr>
        <w:t>2</w:t>
      </w:r>
    </w:p>
    <w:p w14:paraId="2EC19AB7" w14:textId="77777777" w:rsidR="00C613E3" w:rsidRPr="00A477D6" w:rsidRDefault="003507B9" w:rsidP="00C613E3">
      <w:pPr>
        <w:spacing w:before="120"/>
        <w:ind w:left="717" w:hanging="717"/>
        <w:jc w:val="center"/>
        <w:rPr>
          <w:rFonts w:ascii="Arial" w:hAnsi="Arial" w:cs="Arial"/>
          <w:b/>
        </w:rPr>
      </w:pPr>
      <w:r w:rsidRPr="00A477D6">
        <w:rPr>
          <w:rFonts w:ascii="Arial" w:hAnsi="Arial" w:cs="Arial"/>
          <w:b/>
        </w:rPr>
        <w:t xml:space="preserve">OBOWIĄZKI </w:t>
      </w:r>
      <w:r w:rsidR="004128A4" w:rsidRPr="00A477D6">
        <w:rPr>
          <w:rFonts w:ascii="Arial" w:hAnsi="Arial" w:cs="Arial"/>
          <w:b/>
        </w:rPr>
        <w:t>STRON</w:t>
      </w:r>
      <w:r w:rsidR="00CD5314" w:rsidRPr="00A477D6">
        <w:rPr>
          <w:rFonts w:ascii="Arial" w:hAnsi="Arial" w:cs="Arial"/>
          <w:b/>
        </w:rPr>
        <w:t xml:space="preserve"> </w:t>
      </w:r>
    </w:p>
    <w:p w14:paraId="54592357" w14:textId="77777777" w:rsidR="00732BD9" w:rsidRDefault="006259C4" w:rsidP="00C158ED">
      <w:pPr>
        <w:numPr>
          <w:ilvl w:val="6"/>
          <w:numId w:val="13"/>
        </w:numPr>
        <w:tabs>
          <w:tab w:val="clear" w:pos="5040"/>
          <w:tab w:val="num" w:pos="284"/>
        </w:tabs>
        <w:spacing w:before="120"/>
        <w:ind w:left="284" w:hanging="284"/>
        <w:rPr>
          <w:rFonts w:ascii="Arial" w:hAnsi="Arial" w:cs="Arial"/>
        </w:rPr>
      </w:pPr>
      <w:r w:rsidRPr="00A477D6">
        <w:rPr>
          <w:rFonts w:ascii="Arial" w:hAnsi="Arial" w:cs="Arial"/>
        </w:rPr>
        <w:t>Wykonawca oświadcza, że</w:t>
      </w:r>
      <w:r w:rsidR="00732BD9" w:rsidRPr="00A477D6">
        <w:rPr>
          <w:rFonts w:ascii="Arial" w:hAnsi="Arial" w:cs="Arial"/>
        </w:rPr>
        <w:t>:</w:t>
      </w:r>
    </w:p>
    <w:p w14:paraId="5D96B194" w14:textId="1F84685F" w:rsidR="00A7140E" w:rsidRDefault="00A7140E" w:rsidP="00A7140E">
      <w:pPr>
        <w:pStyle w:val="Akapitzlist"/>
        <w:numPr>
          <w:ilvl w:val="1"/>
          <w:numId w:val="33"/>
        </w:numPr>
        <w:tabs>
          <w:tab w:val="clear" w:pos="1080"/>
          <w:tab w:val="num" w:pos="567"/>
          <w:tab w:val="num" w:pos="5324"/>
        </w:tabs>
        <w:spacing w:before="120"/>
        <w:ind w:left="284" w:firstLine="0"/>
        <w:jc w:val="both"/>
        <w:rPr>
          <w:rFonts w:ascii="Arial" w:hAnsi="Arial" w:cs="Arial"/>
        </w:rPr>
      </w:pPr>
      <w:r w:rsidRPr="00A7140E">
        <w:rPr>
          <w:rFonts w:ascii="Arial" w:hAnsi="Arial" w:cs="Arial"/>
        </w:rPr>
        <w:t xml:space="preserve">posiada wiedzę i doświadczenie pozwalające na przeprowadzenie w/w działań w sposób profesjonalny i zgodnie z obowiązującymi standardami oraz że w/w działania wykona </w:t>
      </w:r>
      <w:r w:rsidR="002440AE">
        <w:rPr>
          <w:rFonts w:ascii="Arial" w:hAnsi="Arial" w:cs="Arial"/>
        </w:rPr>
        <w:br/>
      </w:r>
      <w:r w:rsidRPr="00A7140E">
        <w:rPr>
          <w:rFonts w:ascii="Arial" w:hAnsi="Arial" w:cs="Arial"/>
        </w:rPr>
        <w:t>z dochowaniem należytej staranności</w:t>
      </w:r>
      <w:r>
        <w:rPr>
          <w:rFonts w:ascii="Arial" w:hAnsi="Arial" w:cs="Arial"/>
        </w:rPr>
        <w:t>;</w:t>
      </w:r>
    </w:p>
    <w:p w14:paraId="50DB368F" w14:textId="77777777" w:rsidR="00331DBA" w:rsidRPr="00A7140E" w:rsidRDefault="00331DBA" w:rsidP="00331DBA">
      <w:pPr>
        <w:pStyle w:val="Akapitzlist"/>
        <w:numPr>
          <w:ilvl w:val="1"/>
          <w:numId w:val="33"/>
        </w:numPr>
        <w:tabs>
          <w:tab w:val="clear" w:pos="1080"/>
          <w:tab w:val="num" w:pos="567"/>
          <w:tab w:val="num" w:pos="5324"/>
        </w:tabs>
        <w:spacing w:before="120"/>
        <w:ind w:left="284" w:firstLine="0"/>
        <w:jc w:val="both"/>
        <w:rPr>
          <w:rStyle w:val="Pogrubienie"/>
          <w:rFonts w:ascii="Arial" w:hAnsi="Arial" w:cs="Arial"/>
          <w:b w:val="0"/>
          <w:bCs w:val="0"/>
        </w:rPr>
      </w:pPr>
      <w:r w:rsidRPr="00A7140E">
        <w:rPr>
          <w:rStyle w:val="Pogrubienie"/>
          <w:rFonts w:ascii="Arial" w:hAnsi="Arial" w:cs="Arial"/>
          <w:b w:val="0"/>
          <w:szCs w:val="22"/>
        </w:rPr>
        <w:t xml:space="preserve">wykona przedmiot umowy z należytą starannością, uwzględniając obowiązujące przepisy, </w:t>
      </w:r>
      <w:r w:rsidRPr="00A7140E">
        <w:rPr>
          <w:rStyle w:val="Pogrubienie"/>
          <w:rFonts w:ascii="Arial" w:hAnsi="Arial" w:cs="Arial"/>
          <w:b w:val="0"/>
          <w:szCs w:val="22"/>
        </w:rPr>
        <w:br/>
        <w:t>w oparciu o informacje i dane przekazane przez Zamawiającego;</w:t>
      </w:r>
    </w:p>
    <w:p w14:paraId="509C4210" w14:textId="77777777" w:rsidR="00A7140E" w:rsidRDefault="00A7140E" w:rsidP="00A7140E">
      <w:pPr>
        <w:pStyle w:val="Akapitzlist"/>
        <w:numPr>
          <w:ilvl w:val="1"/>
          <w:numId w:val="33"/>
        </w:numPr>
        <w:tabs>
          <w:tab w:val="clear" w:pos="1080"/>
          <w:tab w:val="num" w:pos="567"/>
          <w:tab w:val="num" w:pos="5324"/>
        </w:tabs>
        <w:spacing w:before="120"/>
        <w:ind w:left="284" w:firstLine="0"/>
        <w:jc w:val="both"/>
        <w:rPr>
          <w:rFonts w:ascii="Arial" w:hAnsi="Arial" w:cs="Arial"/>
        </w:rPr>
      </w:pPr>
      <w:r w:rsidRPr="00A7140E">
        <w:rPr>
          <w:rFonts w:ascii="Arial" w:hAnsi="Arial" w:cs="Arial"/>
        </w:rPr>
        <w:t>zapewni</w:t>
      </w:r>
      <w:r>
        <w:rPr>
          <w:rFonts w:ascii="Arial" w:hAnsi="Arial" w:cs="Arial"/>
        </w:rPr>
        <w:t xml:space="preserve"> do</w:t>
      </w:r>
      <w:r w:rsidRPr="00A7140E">
        <w:rPr>
          <w:rFonts w:ascii="Arial" w:hAnsi="Arial" w:cs="Arial"/>
        </w:rPr>
        <w:t xml:space="preserve"> realizacji umowy przez odpowiednio wykwalifikowany zespół</w:t>
      </w:r>
      <w:r>
        <w:rPr>
          <w:rFonts w:ascii="Arial" w:hAnsi="Arial" w:cs="Arial"/>
        </w:rPr>
        <w:t>;</w:t>
      </w:r>
    </w:p>
    <w:p w14:paraId="04B084FA" w14:textId="77777777" w:rsidR="00A7140E" w:rsidRDefault="00A7140E" w:rsidP="00A7140E">
      <w:pPr>
        <w:pStyle w:val="Akapitzlist"/>
        <w:numPr>
          <w:ilvl w:val="1"/>
          <w:numId w:val="33"/>
        </w:numPr>
        <w:tabs>
          <w:tab w:val="clear" w:pos="1080"/>
          <w:tab w:val="num" w:pos="567"/>
          <w:tab w:val="num" w:pos="5324"/>
        </w:tabs>
        <w:spacing w:before="120"/>
        <w:ind w:left="28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A7140E">
        <w:rPr>
          <w:rFonts w:ascii="Arial" w:hAnsi="Arial" w:cs="Arial"/>
        </w:rPr>
        <w:t>o zakończeniu Audytu Wykonawca ma obowiązek przygotowania i przekazania Zamawiającemu Raportu zgodnie z postanowieniami umowy</w:t>
      </w:r>
      <w:r>
        <w:rPr>
          <w:rFonts w:ascii="Arial" w:hAnsi="Arial" w:cs="Arial"/>
        </w:rPr>
        <w:t>;</w:t>
      </w:r>
    </w:p>
    <w:p w14:paraId="0FB53CFD" w14:textId="77777777" w:rsidR="00A7140E" w:rsidRDefault="007A6920" w:rsidP="00A7140E">
      <w:pPr>
        <w:pStyle w:val="Akapitzlist"/>
        <w:numPr>
          <w:ilvl w:val="1"/>
          <w:numId w:val="33"/>
        </w:numPr>
        <w:tabs>
          <w:tab w:val="clear" w:pos="1080"/>
          <w:tab w:val="num" w:pos="567"/>
          <w:tab w:val="num" w:pos="5324"/>
        </w:tabs>
        <w:spacing w:before="120"/>
        <w:ind w:left="284" w:firstLine="0"/>
        <w:jc w:val="both"/>
        <w:rPr>
          <w:rFonts w:ascii="Arial" w:hAnsi="Arial" w:cs="Arial"/>
        </w:rPr>
      </w:pPr>
      <w:r w:rsidRPr="00A7140E">
        <w:rPr>
          <w:rFonts w:ascii="Arial" w:hAnsi="Arial" w:cs="Arial"/>
        </w:rPr>
        <w:t xml:space="preserve">przeniesie na Zamawiającego całość majątkowych praw autorskich do opracowanej Dokumentacji, na wszystkich polach eksploatacji wymienionych w art. 50 </w:t>
      </w:r>
      <w:r w:rsidRPr="00A7140E">
        <w:rPr>
          <w:rFonts w:ascii="Arial" w:hAnsi="Arial" w:cs="Arial"/>
          <w:i/>
        </w:rPr>
        <w:t xml:space="preserve">ustawy z dnia </w:t>
      </w:r>
      <w:r w:rsidR="00F900EB" w:rsidRPr="00A7140E">
        <w:rPr>
          <w:rFonts w:ascii="Arial" w:hAnsi="Arial" w:cs="Arial"/>
          <w:i/>
        </w:rPr>
        <w:br/>
      </w:r>
      <w:r w:rsidRPr="00A7140E">
        <w:rPr>
          <w:rFonts w:ascii="Arial" w:hAnsi="Arial" w:cs="Arial"/>
          <w:i/>
        </w:rPr>
        <w:t>4 lutego 1994r. o prawie autorskim i prawach</w:t>
      </w:r>
      <w:r w:rsidRPr="00A7140E">
        <w:rPr>
          <w:rFonts w:ascii="Arial" w:hAnsi="Arial" w:cs="Arial"/>
        </w:rPr>
        <w:t>,</w:t>
      </w:r>
      <w:r w:rsidRPr="00A7140E">
        <w:rPr>
          <w:rFonts w:ascii="Arial" w:hAnsi="Arial" w:cs="Arial"/>
          <w:i/>
        </w:rPr>
        <w:t xml:space="preserve"> </w:t>
      </w:r>
      <w:r w:rsidRPr="00A7140E">
        <w:rPr>
          <w:rFonts w:ascii="Arial" w:hAnsi="Arial" w:cs="Arial"/>
        </w:rPr>
        <w:t>w tym także prawo do zezwalania na wykonywanie zależnych praw autorskich</w:t>
      </w:r>
      <w:r w:rsidR="007A38F3" w:rsidRPr="00A7140E">
        <w:rPr>
          <w:rFonts w:ascii="Arial" w:hAnsi="Arial" w:cs="Arial"/>
        </w:rPr>
        <w:t>;</w:t>
      </w:r>
    </w:p>
    <w:p w14:paraId="22FE9D8A" w14:textId="04C8DF80" w:rsidR="00A7140E" w:rsidRDefault="006259C4" w:rsidP="00A7140E">
      <w:pPr>
        <w:pStyle w:val="Akapitzlist"/>
        <w:numPr>
          <w:ilvl w:val="1"/>
          <w:numId w:val="33"/>
        </w:numPr>
        <w:tabs>
          <w:tab w:val="clear" w:pos="1080"/>
          <w:tab w:val="num" w:pos="567"/>
          <w:tab w:val="num" w:pos="5324"/>
        </w:tabs>
        <w:spacing w:before="120"/>
        <w:ind w:left="284" w:firstLine="0"/>
        <w:jc w:val="both"/>
        <w:rPr>
          <w:rFonts w:ascii="Arial" w:hAnsi="Arial" w:cs="Arial"/>
        </w:rPr>
      </w:pPr>
      <w:r w:rsidRPr="00A7140E">
        <w:rPr>
          <w:rFonts w:ascii="Arial" w:hAnsi="Arial" w:cs="Arial"/>
        </w:rPr>
        <w:t xml:space="preserve">zobowiązuje się do informowania Zamawiającego o wszystkich zdarzeniach mających lub mogących mieć wpływ na wykonywanie umowy, w tym o wszczęciu wobec niego (wobec Wykonawcy) postępowania restrukturyzacyjnego, likwidacyjnego lub innego podobnego, a także </w:t>
      </w:r>
      <w:r w:rsidR="00331DBA">
        <w:rPr>
          <w:rFonts w:ascii="Arial" w:hAnsi="Arial" w:cs="Arial"/>
        </w:rPr>
        <w:br/>
      </w:r>
      <w:r w:rsidRPr="00A7140E">
        <w:rPr>
          <w:rFonts w:ascii="Arial" w:hAnsi="Arial" w:cs="Arial"/>
        </w:rPr>
        <w:t>o innych istotnych zdarzeniach, w szczególności o ogłoszeniu upadłości – następnego dnia od dnia ich wystąpienia lub ogłoszenia;</w:t>
      </w:r>
    </w:p>
    <w:p w14:paraId="3B67DC88" w14:textId="77777777" w:rsidR="00A7140E" w:rsidRDefault="00D52D65" w:rsidP="00A7140E">
      <w:pPr>
        <w:pStyle w:val="Akapitzlist"/>
        <w:numPr>
          <w:ilvl w:val="1"/>
          <w:numId w:val="33"/>
        </w:numPr>
        <w:tabs>
          <w:tab w:val="clear" w:pos="1080"/>
          <w:tab w:val="num" w:pos="567"/>
          <w:tab w:val="num" w:pos="5324"/>
        </w:tabs>
        <w:spacing w:before="120"/>
        <w:ind w:left="284" w:firstLine="0"/>
        <w:jc w:val="both"/>
        <w:rPr>
          <w:rFonts w:ascii="Arial" w:hAnsi="Arial" w:cs="Arial"/>
        </w:rPr>
      </w:pPr>
      <w:r w:rsidRPr="00A7140E">
        <w:rPr>
          <w:rStyle w:val="FontStyle30"/>
          <w:rFonts w:ascii="Arial" w:hAnsi="Arial" w:cs="Arial"/>
        </w:rPr>
        <w:t xml:space="preserve"> </w:t>
      </w:r>
      <w:r w:rsidR="006259C4" w:rsidRPr="00A7140E">
        <w:rPr>
          <w:rStyle w:val="FontStyle30"/>
          <w:rFonts w:ascii="Arial" w:hAnsi="Arial" w:cs="Arial"/>
        </w:rPr>
        <w:t>przed przystąpieniem do realizacji umowy zapozna się z</w:t>
      </w:r>
      <w:r w:rsidR="006259C4" w:rsidRPr="00A7140E">
        <w:rPr>
          <w:rStyle w:val="FontStyle30"/>
          <w:rFonts w:ascii="Arial" w:hAnsi="Arial" w:cs="Arial"/>
          <w:i/>
        </w:rPr>
        <w:t xml:space="preserve"> Instrukcją Bezpieczeństwa i  Higieny Pracy dla Wykonawców Realizujących Prace na Terenie Wodociągi i Kanalizacja w Opolu sp. z o.o</w:t>
      </w:r>
      <w:r w:rsidR="006259C4" w:rsidRPr="00A7140E">
        <w:rPr>
          <w:rStyle w:val="FontStyle30"/>
          <w:rFonts w:ascii="Arial" w:hAnsi="Arial" w:cs="Arial"/>
        </w:rPr>
        <w:t xml:space="preserve">. (zwaną dalej Instrukcją BHP), </w:t>
      </w:r>
      <w:r w:rsidR="00955599" w:rsidRPr="00A7140E">
        <w:rPr>
          <w:rStyle w:val="FontStyle30"/>
          <w:rFonts w:ascii="Arial" w:hAnsi="Arial" w:cs="Arial"/>
        </w:rPr>
        <w:t>którą osoba, o której mowa w § 4</w:t>
      </w:r>
      <w:r w:rsidR="006259C4" w:rsidRPr="00A7140E">
        <w:rPr>
          <w:rStyle w:val="FontStyle30"/>
          <w:rFonts w:ascii="Arial" w:hAnsi="Arial" w:cs="Arial"/>
        </w:rPr>
        <w:t xml:space="preserve"> ust. 1 niniejszej umowy, przekaże mu niezwłocznie po zawarciu umowy; jednocześnie zobowiązuje się do przestrzegania Instrukcji BHP (w tym również podpisania wszelkich oświadczeń, o których mowa w Instrukcji BHP) oraz oświadcza, że będzie ponosił </w:t>
      </w:r>
      <w:r w:rsidR="006259C4" w:rsidRPr="00A7140E">
        <w:rPr>
          <w:rFonts w:ascii="Arial" w:hAnsi="Arial" w:cs="Arial"/>
        </w:rPr>
        <w:t>pełną odpowiedzialność prawną za skutki niedopełnienia lub naruszenia postanowień Instrukcji BHP;</w:t>
      </w:r>
    </w:p>
    <w:p w14:paraId="517D6CE0" w14:textId="0987D7A0" w:rsidR="00273C9B" w:rsidRPr="00A7140E" w:rsidRDefault="0034467F" w:rsidP="00A7140E">
      <w:pPr>
        <w:pStyle w:val="Akapitzlist"/>
        <w:numPr>
          <w:ilvl w:val="1"/>
          <w:numId w:val="33"/>
        </w:numPr>
        <w:tabs>
          <w:tab w:val="clear" w:pos="1080"/>
          <w:tab w:val="num" w:pos="567"/>
          <w:tab w:val="num" w:pos="5324"/>
        </w:tabs>
        <w:spacing w:before="120"/>
        <w:ind w:left="284" w:firstLine="0"/>
        <w:jc w:val="both"/>
        <w:rPr>
          <w:rFonts w:ascii="Arial" w:hAnsi="Arial" w:cs="Arial"/>
        </w:rPr>
      </w:pPr>
      <w:r w:rsidRPr="00A7140E">
        <w:rPr>
          <w:rFonts w:ascii="Arial" w:hAnsi="Arial" w:cs="Arial"/>
        </w:rPr>
        <w:t xml:space="preserve"> </w:t>
      </w:r>
      <w:r w:rsidR="00584DBD" w:rsidRPr="00A7140E">
        <w:rPr>
          <w:rFonts w:ascii="Arial" w:hAnsi="Arial" w:cs="Arial"/>
        </w:rPr>
        <w:t>udostępni do wglądu Zamawiającemu, w każdym momencie trwania umowy, wszelk</w:t>
      </w:r>
      <w:r w:rsidR="00EB7F54" w:rsidRPr="00A7140E">
        <w:rPr>
          <w:rFonts w:ascii="Arial" w:hAnsi="Arial" w:cs="Arial"/>
        </w:rPr>
        <w:t xml:space="preserve">ie </w:t>
      </w:r>
      <w:r w:rsidR="00584DBD" w:rsidRPr="00A7140E">
        <w:rPr>
          <w:rFonts w:ascii="Arial" w:hAnsi="Arial" w:cs="Arial"/>
        </w:rPr>
        <w:t>informacje i dokumenty, mające związek z realizacją umowy</w:t>
      </w:r>
      <w:r w:rsidR="006A190C" w:rsidRPr="00A7140E">
        <w:rPr>
          <w:rFonts w:ascii="Arial" w:hAnsi="Arial" w:cs="Arial"/>
        </w:rPr>
        <w:t>.</w:t>
      </w:r>
    </w:p>
    <w:p w14:paraId="11E24A73" w14:textId="71272119" w:rsidR="00BE097F" w:rsidRDefault="004128A4" w:rsidP="00C158ED">
      <w:pPr>
        <w:numPr>
          <w:ilvl w:val="6"/>
          <w:numId w:val="13"/>
        </w:numPr>
        <w:tabs>
          <w:tab w:val="clear" w:pos="5040"/>
          <w:tab w:val="num" w:pos="284"/>
        </w:tabs>
        <w:spacing w:before="120"/>
        <w:ind w:left="284" w:hanging="284"/>
        <w:rPr>
          <w:rFonts w:ascii="Arial" w:hAnsi="Arial" w:cs="Arial"/>
        </w:rPr>
      </w:pPr>
      <w:r w:rsidRPr="00A477D6">
        <w:rPr>
          <w:rFonts w:ascii="Arial" w:hAnsi="Arial" w:cs="Arial"/>
        </w:rPr>
        <w:t>Zamawiający zobowiązany jest do:</w:t>
      </w:r>
    </w:p>
    <w:p w14:paraId="3240992A" w14:textId="32803FD8" w:rsidR="00BE097F" w:rsidRPr="00BE097F" w:rsidRDefault="00BE097F" w:rsidP="00C158ED">
      <w:pPr>
        <w:pStyle w:val="Akapitzlist"/>
        <w:numPr>
          <w:ilvl w:val="0"/>
          <w:numId w:val="32"/>
        </w:numPr>
        <w:spacing w:before="60"/>
        <w:jc w:val="both"/>
        <w:rPr>
          <w:rFonts w:ascii="Arial" w:hAnsi="Arial" w:cs="Arial"/>
          <w:spacing w:val="-4"/>
        </w:rPr>
      </w:pPr>
      <w:r w:rsidRPr="00BE097F">
        <w:rPr>
          <w:rFonts w:ascii="Arial" w:hAnsi="Arial" w:cs="Arial"/>
          <w:spacing w:val="-4"/>
        </w:rPr>
        <w:t>zapewnienia Wykonawcy dostępu do badanego Systemu w czasie trwania Audytu;</w:t>
      </w:r>
    </w:p>
    <w:p w14:paraId="7340A69D" w14:textId="5B3F26A2" w:rsidR="00BE097F" w:rsidRPr="00BE097F" w:rsidRDefault="00BE097F" w:rsidP="00C158ED">
      <w:pPr>
        <w:pStyle w:val="Akapitzlist"/>
        <w:numPr>
          <w:ilvl w:val="0"/>
          <w:numId w:val="32"/>
        </w:numPr>
        <w:spacing w:before="60"/>
        <w:jc w:val="both"/>
        <w:rPr>
          <w:rFonts w:ascii="Arial" w:hAnsi="Arial" w:cs="Arial"/>
          <w:spacing w:val="-4"/>
        </w:rPr>
      </w:pPr>
      <w:r w:rsidRPr="00BE097F">
        <w:rPr>
          <w:rFonts w:ascii="Arial" w:hAnsi="Arial" w:cs="Arial"/>
          <w:spacing w:val="-4"/>
        </w:rPr>
        <w:t>udzielania Wykonawcy wszelkich informacji i materiałów wskazanych przez Wykonawcę, niezbędnych do przeprowadzenia Audytu;</w:t>
      </w:r>
    </w:p>
    <w:p w14:paraId="732E9414" w14:textId="41F07FBD" w:rsidR="00BE097F" w:rsidRPr="001D7C99" w:rsidRDefault="00BE097F" w:rsidP="002440AE">
      <w:pPr>
        <w:numPr>
          <w:ilvl w:val="6"/>
          <w:numId w:val="13"/>
        </w:numPr>
        <w:tabs>
          <w:tab w:val="clear" w:pos="5040"/>
          <w:tab w:val="num" w:pos="284"/>
        </w:tabs>
        <w:spacing w:before="120"/>
        <w:ind w:left="284" w:hanging="284"/>
        <w:rPr>
          <w:rFonts w:ascii="Arial" w:hAnsi="Arial" w:cs="Arial"/>
          <w:spacing w:val="-4"/>
        </w:rPr>
      </w:pPr>
      <w:r w:rsidRPr="00BE097F">
        <w:rPr>
          <w:rFonts w:ascii="Arial" w:hAnsi="Arial" w:cs="Arial"/>
          <w:spacing w:val="-4"/>
        </w:rPr>
        <w:t xml:space="preserve">Zamawiający jest zobowiązany do współdziałania z Wykonawcą w zakresie realizacji umowy, </w:t>
      </w:r>
      <w:r w:rsidR="00921A8A">
        <w:rPr>
          <w:rFonts w:ascii="Arial" w:hAnsi="Arial" w:cs="Arial"/>
          <w:spacing w:val="-4"/>
        </w:rPr>
        <w:br/>
      </w:r>
      <w:r w:rsidRPr="00BE097F">
        <w:rPr>
          <w:rFonts w:ascii="Arial" w:hAnsi="Arial" w:cs="Arial"/>
          <w:spacing w:val="-4"/>
        </w:rPr>
        <w:t xml:space="preserve">w </w:t>
      </w:r>
      <w:r w:rsidRPr="001D7C99">
        <w:rPr>
          <w:rFonts w:ascii="Arial" w:hAnsi="Arial" w:cs="Arial"/>
          <w:spacing w:val="-4"/>
        </w:rPr>
        <w:t xml:space="preserve">szczególności w zakresie bieżących konsultacji. </w:t>
      </w:r>
    </w:p>
    <w:p w14:paraId="5CF3B11C" w14:textId="367C7E5F" w:rsidR="00BE097F" w:rsidRPr="001D7C99" w:rsidRDefault="00BE097F" w:rsidP="002440AE">
      <w:pPr>
        <w:numPr>
          <w:ilvl w:val="6"/>
          <w:numId w:val="13"/>
        </w:numPr>
        <w:tabs>
          <w:tab w:val="clear" w:pos="5040"/>
          <w:tab w:val="num" w:pos="284"/>
        </w:tabs>
        <w:spacing w:before="120"/>
        <w:ind w:left="284" w:hanging="284"/>
        <w:jc w:val="both"/>
        <w:rPr>
          <w:rFonts w:ascii="Arial" w:hAnsi="Arial" w:cs="Arial"/>
          <w:spacing w:val="-4"/>
        </w:rPr>
      </w:pPr>
      <w:r w:rsidRPr="001D7C99">
        <w:rPr>
          <w:rFonts w:ascii="Arial" w:hAnsi="Arial" w:cs="Arial"/>
          <w:spacing w:val="-4"/>
        </w:rPr>
        <w:t>Zamawiający oświadcza, że został poinformowany i akceptuje fakt, że w szczególnych okolicznościach, niezależnych od Wykonawcy, działania prowadzone w ramach Audytu mogą prowadzić do problemów związanych z działaniem Systemu. W związku z powyższym Zamawiający oświadcza, że będąc świadomym możliwości zaistnienia w/w sytuacji, posiada przygotowane, sprawdzone i skuteczne metody odtwarzania Systemu.</w:t>
      </w:r>
    </w:p>
    <w:p w14:paraId="72314B7A" w14:textId="77777777" w:rsidR="00EC66FE" w:rsidRDefault="00EC66FE" w:rsidP="00EC66FE">
      <w:pPr>
        <w:rPr>
          <w:rFonts w:ascii="Arial" w:hAnsi="Arial" w:cs="Arial"/>
          <w:b/>
        </w:rPr>
      </w:pPr>
    </w:p>
    <w:p w14:paraId="62D82D5C" w14:textId="3211DBFD" w:rsidR="00C20E24" w:rsidRPr="00A477D6" w:rsidRDefault="00C20E24" w:rsidP="00EC66FE">
      <w:pPr>
        <w:jc w:val="center"/>
        <w:rPr>
          <w:rFonts w:ascii="Arial" w:hAnsi="Arial" w:cs="Arial"/>
          <w:b/>
        </w:rPr>
      </w:pPr>
      <w:r w:rsidRPr="00A477D6">
        <w:rPr>
          <w:rFonts w:ascii="Arial" w:hAnsi="Arial" w:cs="Arial"/>
          <w:b/>
        </w:rPr>
        <w:t xml:space="preserve">§ </w:t>
      </w:r>
      <w:r w:rsidR="00F33F66" w:rsidRPr="00A477D6">
        <w:rPr>
          <w:rFonts w:ascii="Arial" w:hAnsi="Arial" w:cs="Arial"/>
          <w:b/>
        </w:rPr>
        <w:t>3</w:t>
      </w:r>
    </w:p>
    <w:p w14:paraId="1A51119E" w14:textId="27C1AB67" w:rsidR="00435199" w:rsidRPr="00A477D6" w:rsidRDefault="00367C61" w:rsidP="00435199">
      <w:pPr>
        <w:spacing w:before="120"/>
        <w:jc w:val="center"/>
        <w:rPr>
          <w:rFonts w:ascii="Arial" w:hAnsi="Arial" w:cs="Arial"/>
          <w:b/>
        </w:rPr>
      </w:pPr>
      <w:r w:rsidRPr="00A477D6">
        <w:rPr>
          <w:rFonts w:ascii="Arial" w:hAnsi="Arial" w:cs="Arial"/>
          <w:b/>
        </w:rPr>
        <w:t>REALIZACJA UMOWY</w:t>
      </w:r>
    </w:p>
    <w:p w14:paraId="61B8D869" w14:textId="78C99E22" w:rsidR="002440AE" w:rsidRPr="00DB7A6E" w:rsidRDefault="002440AE" w:rsidP="00DB7A6E">
      <w:pPr>
        <w:pStyle w:val="Akapitzlist"/>
        <w:numPr>
          <w:ilvl w:val="3"/>
          <w:numId w:val="33"/>
        </w:numPr>
        <w:tabs>
          <w:tab w:val="clear" w:pos="2520"/>
          <w:tab w:val="num" w:pos="709"/>
        </w:tabs>
        <w:spacing w:before="120"/>
        <w:ind w:hanging="2236"/>
        <w:jc w:val="both"/>
        <w:rPr>
          <w:rFonts w:ascii="Arial" w:hAnsi="Arial" w:cs="Arial"/>
          <w:bCs/>
        </w:rPr>
      </w:pPr>
      <w:r w:rsidRPr="00DB7A6E">
        <w:rPr>
          <w:rFonts w:ascii="Arial" w:hAnsi="Arial" w:cs="Arial"/>
          <w:bCs/>
        </w:rPr>
        <w:t>Prace będą przebiegały etapowo</w:t>
      </w:r>
      <w:r w:rsidR="00CC5A30">
        <w:rPr>
          <w:rFonts w:ascii="Arial" w:hAnsi="Arial" w:cs="Arial"/>
          <w:bCs/>
        </w:rPr>
        <w:t xml:space="preserve"> wg poniższego harmonogramu</w:t>
      </w:r>
      <w:r w:rsidRPr="00DB7A6E">
        <w:rPr>
          <w:rFonts w:ascii="Arial" w:hAnsi="Arial" w:cs="Arial"/>
          <w:bCs/>
        </w:rPr>
        <w:t>:</w:t>
      </w:r>
    </w:p>
    <w:p w14:paraId="5C442C27" w14:textId="53CCF3A6" w:rsidR="0097489F" w:rsidRDefault="002440AE" w:rsidP="0097489F">
      <w:pPr>
        <w:pStyle w:val="Akapitzlist"/>
        <w:numPr>
          <w:ilvl w:val="0"/>
          <w:numId w:val="35"/>
        </w:numPr>
        <w:spacing w:before="120"/>
        <w:jc w:val="both"/>
        <w:rPr>
          <w:rFonts w:ascii="Arial" w:hAnsi="Arial" w:cs="Arial"/>
          <w:bCs/>
        </w:rPr>
      </w:pPr>
      <w:r w:rsidRPr="0097489F">
        <w:rPr>
          <w:rFonts w:ascii="Arial" w:hAnsi="Arial" w:cs="Arial"/>
          <w:bCs/>
        </w:rPr>
        <w:t xml:space="preserve">Przedstawienie planu audytu: </w:t>
      </w:r>
      <w:r w:rsidR="004B7F18">
        <w:rPr>
          <w:rFonts w:ascii="Arial" w:hAnsi="Arial" w:cs="Arial"/>
          <w:bCs/>
        </w:rPr>
        <w:t xml:space="preserve">do </w:t>
      </w:r>
      <w:r w:rsidRPr="0097489F">
        <w:rPr>
          <w:rFonts w:ascii="Arial" w:hAnsi="Arial" w:cs="Arial"/>
          <w:bCs/>
        </w:rPr>
        <w:t xml:space="preserve">30 dni od </w:t>
      </w:r>
      <w:r w:rsidR="004132FB">
        <w:rPr>
          <w:rFonts w:ascii="Arial" w:hAnsi="Arial" w:cs="Arial"/>
          <w:bCs/>
        </w:rPr>
        <w:t xml:space="preserve">zawarcia </w:t>
      </w:r>
      <w:r w:rsidRPr="0097489F">
        <w:rPr>
          <w:rFonts w:ascii="Arial" w:hAnsi="Arial" w:cs="Arial"/>
          <w:bCs/>
        </w:rPr>
        <w:t>umowy</w:t>
      </w:r>
      <w:r w:rsidR="0097489F">
        <w:rPr>
          <w:rFonts w:ascii="Arial" w:hAnsi="Arial" w:cs="Arial"/>
          <w:bCs/>
        </w:rPr>
        <w:t>;</w:t>
      </w:r>
    </w:p>
    <w:p w14:paraId="7184DB08" w14:textId="16EC8198" w:rsidR="0097489F" w:rsidRDefault="002440AE" w:rsidP="0097489F">
      <w:pPr>
        <w:pStyle w:val="Akapitzlist"/>
        <w:numPr>
          <w:ilvl w:val="0"/>
          <w:numId w:val="35"/>
        </w:numPr>
        <w:spacing w:before="120"/>
        <w:jc w:val="both"/>
        <w:rPr>
          <w:rFonts w:ascii="Arial" w:hAnsi="Arial" w:cs="Arial"/>
          <w:bCs/>
        </w:rPr>
      </w:pPr>
      <w:r w:rsidRPr="0097489F">
        <w:rPr>
          <w:rFonts w:ascii="Arial" w:hAnsi="Arial" w:cs="Arial"/>
          <w:bCs/>
        </w:rPr>
        <w:t xml:space="preserve">Przeprowadzenia ustaleń technicznych: </w:t>
      </w:r>
      <w:r w:rsidR="004B7F18">
        <w:rPr>
          <w:rFonts w:ascii="Arial" w:hAnsi="Arial" w:cs="Arial"/>
          <w:bCs/>
        </w:rPr>
        <w:t xml:space="preserve">do </w:t>
      </w:r>
      <w:r w:rsidRPr="0097489F">
        <w:rPr>
          <w:rFonts w:ascii="Arial" w:hAnsi="Arial" w:cs="Arial"/>
          <w:bCs/>
        </w:rPr>
        <w:t xml:space="preserve">60 dni od </w:t>
      </w:r>
      <w:r w:rsidR="004132FB" w:rsidRPr="004132FB">
        <w:rPr>
          <w:rFonts w:ascii="Arial" w:hAnsi="Arial" w:cs="Arial"/>
          <w:bCs/>
        </w:rPr>
        <w:t xml:space="preserve">zawarcia </w:t>
      </w:r>
      <w:r w:rsidRPr="0097489F">
        <w:rPr>
          <w:rFonts w:ascii="Arial" w:hAnsi="Arial" w:cs="Arial"/>
          <w:bCs/>
        </w:rPr>
        <w:t>umowy</w:t>
      </w:r>
      <w:r w:rsidR="0097489F">
        <w:rPr>
          <w:rFonts w:ascii="Arial" w:hAnsi="Arial" w:cs="Arial"/>
          <w:bCs/>
        </w:rPr>
        <w:t>;</w:t>
      </w:r>
    </w:p>
    <w:p w14:paraId="4AEE4127" w14:textId="33843227" w:rsidR="002440AE" w:rsidRPr="0097489F" w:rsidRDefault="002440AE" w:rsidP="0097489F">
      <w:pPr>
        <w:pStyle w:val="Akapitzlist"/>
        <w:numPr>
          <w:ilvl w:val="0"/>
          <w:numId w:val="35"/>
        </w:numPr>
        <w:spacing w:before="120"/>
        <w:jc w:val="both"/>
        <w:rPr>
          <w:rFonts w:ascii="Arial" w:hAnsi="Arial" w:cs="Arial"/>
          <w:bCs/>
        </w:rPr>
      </w:pPr>
      <w:r w:rsidRPr="0097489F">
        <w:rPr>
          <w:rFonts w:ascii="Arial" w:hAnsi="Arial" w:cs="Arial"/>
          <w:bCs/>
        </w:rPr>
        <w:t>Wizja lokalna oraz przeprowadzenie wywiadów z przedstawicielami Zespołu odpowiedzialnego za audytowane systemy (systemy IT i automatyki przemysłowej) w zakresie:</w:t>
      </w:r>
    </w:p>
    <w:p w14:paraId="31465AFF" w14:textId="6DBEEC77" w:rsidR="002440AE" w:rsidRPr="0097489F" w:rsidRDefault="002440AE" w:rsidP="0097489F">
      <w:pPr>
        <w:pStyle w:val="Akapitzlist"/>
        <w:numPr>
          <w:ilvl w:val="0"/>
          <w:numId w:val="5"/>
        </w:numPr>
        <w:spacing w:before="120"/>
        <w:jc w:val="both"/>
        <w:rPr>
          <w:rFonts w:ascii="Arial" w:hAnsi="Arial" w:cs="Arial"/>
          <w:bCs/>
        </w:rPr>
      </w:pPr>
      <w:r w:rsidRPr="0097489F">
        <w:rPr>
          <w:rFonts w:ascii="Arial" w:hAnsi="Arial" w:cs="Arial"/>
          <w:bCs/>
        </w:rPr>
        <w:t>dokumentacji systemu</w:t>
      </w:r>
      <w:r w:rsidR="00E504CD">
        <w:rPr>
          <w:rFonts w:ascii="Arial" w:hAnsi="Arial" w:cs="Arial"/>
          <w:bCs/>
        </w:rPr>
        <w:t>;</w:t>
      </w:r>
    </w:p>
    <w:p w14:paraId="731DBCB4" w14:textId="3C571DF8" w:rsidR="002440AE" w:rsidRPr="002440AE" w:rsidRDefault="002440AE" w:rsidP="002440AE">
      <w:pPr>
        <w:numPr>
          <w:ilvl w:val="0"/>
          <w:numId w:val="5"/>
        </w:numPr>
        <w:spacing w:before="120"/>
        <w:jc w:val="both"/>
        <w:rPr>
          <w:rFonts w:ascii="Arial" w:hAnsi="Arial" w:cs="Arial"/>
          <w:bCs/>
        </w:rPr>
      </w:pPr>
      <w:r w:rsidRPr="002440AE">
        <w:rPr>
          <w:rFonts w:ascii="Arial" w:hAnsi="Arial" w:cs="Arial"/>
          <w:bCs/>
        </w:rPr>
        <w:lastRenderedPageBreak/>
        <w:t>architektury systemu</w:t>
      </w:r>
      <w:r w:rsidR="00E504CD">
        <w:rPr>
          <w:rFonts w:ascii="Arial" w:hAnsi="Arial" w:cs="Arial"/>
          <w:bCs/>
        </w:rPr>
        <w:t>;</w:t>
      </w:r>
      <w:r w:rsidRPr="002440AE">
        <w:rPr>
          <w:rFonts w:ascii="Arial" w:hAnsi="Arial" w:cs="Arial"/>
          <w:bCs/>
        </w:rPr>
        <w:t xml:space="preserve">  </w:t>
      </w:r>
    </w:p>
    <w:p w14:paraId="56DD3DF3" w14:textId="3A43B987" w:rsidR="002440AE" w:rsidRPr="002440AE" w:rsidRDefault="002440AE" w:rsidP="002440AE">
      <w:pPr>
        <w:numPr>
          <w:ilvl w:val="0"/>
          <w:numId w:val="5"/>
        </w:numPr>
        <w:spacing w:before="120"/>
        <w:jc w:val="both"/>
        <w:rPr>
          <w:rFonts w:ascii="Arial" w:hAnsi="Arial" w:cs="Arial"/>
          <w:bCs/>
        </w:rPr>
      </w:pPr>
      <w:r w:rsidRPr="002440AE">
        <w:rPr>
          <w:rFonts w:ascii="Arial" w:hAnsi="Arial" w:cs="Arial"/>
          <w:bCs/>
        </w:rPr>
        <w:t>architektury sieci;</w:t>
      </w:r>
    </w:p>
    <w:p w14:paraId="009E7729" w14:textId="21B619C3" w:rsidR="002440AE" w:rsidRPr="002440AE" w:rsidRDefault="002440AE" w:rsidP="002440AE">
      <w:pPr>
        <w:numPr>
          <w:ilvl w:val="0"/>
          <w:numId w:val="5"/>
        </w:numPr>
        <w:spacing w:before="120"/>
        <w:jc w:val="both"/>
        <w:rPr>
          <w:rFonts w:ascii="Arial" w:hAnsi="Arial" w:cs="Arial"/>
          <w:bCs/>
        </w:rPr>
      </w:pPr>
      <w:r w:rsidRPr="002440AE">
        <w:rPr>
          <w:rFonts w:ascii="Arial" w:hAnsi="Arial" w:cs="Arial"/>
          <w:bCs/>
        </w:rPr>
        <w:t>wdrożonych zabezpieczeń;</w:t>
      </w:r>
    </w:p>
    <w:p w14:paraId="50E63324" w14:textId="77777777" w:rsidR="00E504CD" w:rsidRDefault="002440AE" w:rsidP="002440AE">
      <w:pPr>
        <w:numPr>
          <w:ilvl w:val="0"/>
          <w:numId w:val="5"/>
        </w:numPr>
        <w:spacing w:before="120"/>
        <w:jc w:val="both"/>
        <w:rPr>
          <w:rFonts w:ascii="Arial" w:hAnsi="Arial" w:cs="Arial"/>
          <w:bCs/>
        </w:rPr>
      </w:pPr>
      <w:r w:rsidRPr="002440AE">
        <w:rPr>
          <w:rFonts w:ascii="Arial" w:hAnsi="Arial" w:cs="Arial"/>
          <w:bCs/>
        </w:rPr>
        <w:t>przeglądów konfiguracji zabezpieczeń</w:t>
      </w:r>
      <w:r w:rsidR="00E504CD">
        <w:rPr>
          <w:rFonts w:ascii="Arial" w:hAnsi="Arial" w:cs="Arial"/>
          <w:bCs/>
        </w:rPr>
        <w:t>;</w:t>
      </w:r>
    </w:p>
    <w:p w14:paraId="5A4E183D" w14:textId="302DF233" w:rsidR="002440AE" w:rsidRPr="002440AE" w:rsidRDefault="00E504CD" w:rsidP="00E504CD">
      <w:pPr>
        <w:spacing w:before="120"/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="004B7F18">
        <w:rPr>
          <w:rFonts w:ascii="Arial" w:hAnsi="Arial" w:cs="Arial"/>
          <w:bCs/>
        </w:rPr>
        <w:t xml:space="preserve">do </w:t>
      </w:r>
      <w:r w:rsidR="002440AE" w:rsidRPr="002440AE">
        <w:rPr>
          <w:rFonts w:ascii="Arial" w:hAnsi="Arial" w:cs="Arial"/>
          <w:bCs/>
        </w:rPr>
        <w:t xml:space="preserve">60 dni od </w:t>
      </w:r>
      <w:r w:rsidR="004132FB" w:rsidRPr="004132FB">
        <w:rPr>
          <w:rFonts w:ascii="Arial" w:hAnsi="Arial" w:cs="Arial"/>
          <w:bCs/>
        </w:rPr>
        <w:t>zawarcia</w:t>
      </w:r>
      <w:r w:rsidR="002440AE" w:rsidRPr="002440AE">
        <w:rPr>
          <w:rFonts w:ascii="Arial" w:hAnsi="Arial" w:cs="Arial"/>
          <w:bCs/>
        </w:rPr>
        <w:t xml:space="preserve"> umowy.</w:t>
      </w:r>
    </w:p>
    <w:p w14:paraId="5EB3C3CE" w14:textId="485DA282" w:rsidR="0097489F" w:rsidRDefault="002440AE" w:rsidP="0097489F">
      <w:pPr>
        <w:pStyle w:val="Akapitzlist"/>
        <w:numPr>
          <w:ilvl w:val="0"/>
          <w:numId w:val="35"/>
        </w:numPr>
        <w:spacing w:before="120"/>
        <w:jc w:val="both"/>
        <w:rPr>
          <w:rFonts w:ascii="Arial" w:hAnsi="Arial" w:cs="Arial"/>
          <w:bCs/>
        </w:rPr>
      </w:pPr>
      <w:r w:rsidRPr="002440AE">
        <w:rPr>
          <w:rFonts w:ascii="Arial" w:hAnsi="Arial" w:cs="Arial"/>
          <w:bCs/>
        </w:rPr>
        <w:t xml:space="preserve">Przegląd konfiguracji wybranych zasobów systemów i procedur: </w:t>
      </w:r>
      <w:r w:rsidR="004B7F18">
        <w:rPr>
          <w:rFonts w:ascii="Arial" w:hAnsi="Arial" w:cs="Arial"/>
          <w:bCs/>
        </w:rPr>
        <w:t xml:space="preserve">do </w:t>
      </w:r>
      <w:r w:rsidRPr="002440AE">
        <w:rPr>
          <w:rFonts w:ascii="Arial" w:hAnsi="Arial" w:cs="Arial"/>
          <w:bCs/>
        </w:rPr>
        <w:t xml:space="preserve">90 dni od </w:t>
      </w:r>
      <w:r w:rsidR="004132FB" w:rsidRPr="004132FB">
        <w:rPr>
          <w:rFonts w:ascii="Arial" w:hAnsi="Arial" w:cs="Arial"/>
          <w:bCs/>
        </w:rPr>
        <w:t xml:space="preserve">zawarcia </w:t>
      </w:r>
      <w:r w:rsidRPr="002440AE">
        <w:rPr>
          <w:rFonts w:ascii="Arial" w:hAnsi="Arial" w:cs="Arial"/>
          <w:bCs/>
        </w:rPr>
        <w:t>umowy.</w:t>
      </w:r>
    </w:p>
    <w:p w14:paraId="7C6795B2" w14:textId="76E7FE49" w:rsidR="0097489F" w:rsidRDefault="002440AE" w:rsidP="0097489F">
      <w:pPr>
        <w:pStyle w:val="Akapitzlist"/>
        <w:numPr>
          <w:ilvl w:val="0"/>
          <w:numId w:val="35"/>
        </w:numPr>
        <w:spacing w:before="120"/>
        <w:jc w:val="both"/>
        <w:rPr>
          <w:rFonts w:ascii="Arial" w:hAnsi="Arial" w:cs="Arial"/>
          <w:bCs/>
        </w:rPr>
      </w:pPr>
      <w:r w:rsidRPr="0097489F">
        <w:rPr>
          <w:rFonts w:ascii="Arial" w:hAnsi="Arial" w:cs="Arial"/>
          <w:bCs/>
        </w:rPr>
        <w:t>Prace analityczne oraz prace nad raportami z przeprowadzonych testów bezpieczeństwa:</w:t>
      </w:r>
      <w:r w:rsidR="004B7F18">
        <w:rPr>
          <w:rFonts w:ascii="Arial" w:hAnsi="Arial" w:cs="Arial"/>
          <w:bCs/>
        </w:rPr>
        <w:t xml:space="preserve"> do</w:t>
      </w:r>
      <w:r w:rsidRPr="0097489F">
        <w:rPr>
          <w:rFonts w:ascii="Arial" w:hAnsi="Arial" w:cs="Arial"/>
          <w:bCs/>
        </w:rPr>
        <w:t xml:space="preserve"> 90 dni od </w:t>
      </w:r>
      <w:r w:rsidR="004132FB">
        <w:rPr>
          <w:rFonts w:ascii="Arial" w:hAnsi="Arial" w:cs="Arial"/>
          <w:bCs/>
        </w:rPr>
        <w:t>zawarcia u</w:t>
      </w:r>
      <w:r w:rsidRPr="0097489F">
        <w:rPr>
          <w:rFonts w:ascii="Arial" w:hAnsi="Arial" w:cs="Arial"/>
          <w:bCs/>
        </w:rPr>
        <w:t>mowy.</w:t>
      </w:r>
    </w:p>
    <w:p w14:paraId="536A7AAE" w14:textId="419357C8" w:rsidR="0097489F" w:rsidRDefault="002440AE" w:rsidP="0097489F">
      <w:pPr>
        <w:pStyle w:val="Akapitzlist"/>
        <w:numPr>
          <w:ilvl w:val="0"/>
          <w:numId w:val="35"/>
        </w:numPr>
        <w:spacing w:before="120"/>
        <w:jc w:val="both"/>
        <w:rPr>
          <w:rFonts w:ascii="Arial" w:hAnsi="Arial" w:cs="Arial"/>
          <w:bCs/>
        </w:rPr>
      </w:pPr>
      <w:r w:rsidRPr="0097489F">
        <w:rPr>
          <w:rFonts w:ascii="Arial" w:hAnsi="Arial" w:cs="Arial"/>
          <w:bCs/>
        </w:rPr>
        <w:t xml:space="preserve">Przedstawienie i omówienie raportów z badania i audytu: </w:t>
      </w:r>
      <w:r w:rsidR="004B7F18">
        <w:rPr>
          <w:rFonts w:ascii="Arial" w:hAnsi="Arial" w:cs="Arial"/>
          <w:bCs/>
        </w:rPr>
        <w:t xml:space="preserve">do </w:t>
      </w:r>
      <w:r w:rsidRPr="0097489F">
        <w:rPr>
          <w:rFonts w:ascii="Arial" w:hAnsi="Arial" w:cs="Arial"/>
          <w:bCs/>
        </w:rPr>
        <w:t xml:space="preserve">90 dni od </w:t>
      </w:r>
      <w:r w:rsidR="004132FB">
        <w:rPr>
          <w:rFonts w:ascii="Arial" w:hAnsi="Arial" w:cs="Arial"/>
          <w:bCs/>
        </w:rPr>
        <w:t>zawarcia</w:t>
      </w:r>
      <w:r w:rsidRPr="0097489F">
        <w:rPr>
          <w:rFonts w:ascii="Arial" w:hAnsi="Arial" w:cs="Arial"/>
          <w:bCs/>
        </w:rPr>
        <w:t xml:space="preserve"> umowy.</w:t>
      </w:r>
    </w:p>
    <w:p w14:paraId="4B54A543" w14:textId="1C187E2D" w:rsidR="002440AE" w:rsidRPr="00AA513B" w:rsidRDefault="002440AE" w:rsidP="0097489F">
      <w:pPr>
        <w:pStyle w:val="Akapitzlist"/>
        <w:numPr>
          <w:ilvl w:val="0"/>
          <w:numId w:val="35"/>
        </w:numPr>
        <w:spacing w:before="120"/>
        <w:jc w:val="both"/>
        <w:rPr>
          <w:rFonts w:ascii="Arial" w:hAnsi="Arial" w:cs="Arial"/>
          <w:bCs/>
        </w:rPr>
      </w:pPr>
      <w:r w:rsidRPr="0097489F">
        <w:rPr>
          <w:rFonts w:ascii="Arial" w:hAnsi="Arial" w:cs="Arial"/>
          <w:bCs/>
        </w:rPr>
        <w:t xml:space="preserve">Przekazanie dokumentacji </w:t>
      </w:r>
      <w:r w:rsidRPr="00AA513B">
        <w:rPr>
          <w:rFonts w:ascii="Arial" w:hAnsi="Arial" w:cs="Arial"/>
          <w:bCs/>
        </w:rPr>
        <w:t xml:space="preserve">potrzebnej do utrzymania i rozwijania </w:t>
      </w:r>
      <w:r w:rsidR="00CC7410" w:rsidRPr="00AA513B">
        <w:rPr>
          <w:rFonts w:ascii="Arial" w:hAnsi="Arial" w:cs="Arial"/>
          <w:bCs/>
        </w:rPr>
        <w:t>System Zarządzania Bezpieczeństwem Informacji </w:t>
      </w:r>
      <w:r w:rsidR="00F424A6" w:rsidRPr="00AA513B">
        <w:rPr>
          <w:rFonts w:ascii="Arial" w:hAnsi="Arial" w:cs="Arial"/>
          <w:bCs/>
        </w:rPr>
        <w:t>Zamawiającego</w:t>
      </w:r>
      <w:r w:rsidRPr="00AA513B">
        <w:rPr>
          <w:rFonts w:ascii="Arial" w:hAnsi="Arial" w:cs="Arial"/>
          <w:bCs/>
        </w:rPr>
        <w:t xml:space="preserve">: </w:t>
      </w:r>
      <w:r w:rsidR="004B7F18">
        <w:rPr>
          <w:rFonts w:ascii="Arial" w:hAnsi="Arial" w:cs="Arial"/>
          <w:bCs/>
        </w:rPr>
        <w:t xml:space="preserve">do </w:t>
      </w:r>
      <w:r w:rsidRPr="00AA513B">
        <w:rPr>
          <w:rFonts w:ascii="Arial" w:hAnsi="Arial" w:cs="Arial"/>
          <w:bCs/>
        </w:rPr>
        <w:t xml:space="preserve">120 dni od </w:t>
      </w:r>
      <w:r w:rsidR="004132FB" w:rsidRPr="00AA513B">
        <w:rPr>
          <w:rFonts w:ascii="Arial" w:hAnsi="Arial" w:cs="Arial"/>
          <w:bCs/>
        </w:rPr>
        <w:t>zawarcia</w:t>
      </w:r>
      <w:r w:rsidRPr="00AA513B">
        <w:rPr>
          <w:rFonts w:ascii="Arial" w:hAnsi="Arial" w:cs="Arial"/>
          <w:bCs/>
        </w:rPr>
        <w:t xml:space="preserve"> umowy</w:t>
      </w:r>
      <w:r w:rsidR="00CC7410" w:rsidRPr="00AA513B">
        <w:rPr>
          <w:rFonts w:ascii="Arial" w:hAnsi="Arial" w:cs="Arial"/>
          <w:bCs/>
        </w:rPr>
        <w:t>.</w:t>
      </w:r>
    </w:p>
    <w:p w14:paraId="2BD3786C" w14:textId="6D7D2618" w:rsidR="00DB7A6E" w:rsidRPr="00AA513B" w:rsidRDefault="001C7E8C" w:rsidP="00DB7A6E">
      <w:pPr>
        <w:pStyle w:val="Akapitzlist"/>
        <w:numPr>
          <w:ilvl w:val="3"/>
          <w:numId w:val="33"/>
        </w:numPr>
        <w:tabs>
          <w:tab w:val="clear" w:pos="2520"/>
          <w:tab w:val="num" w:pos="709"/>
        </w:tabs>
        <w:spacing w:before="120"/>
        <w:ind w:left="284" w:firstLine="0"/>
        <w:jc w:val="both"/>
        <w:rPr>
          <w:rFonts w:ascii="Arial" w:hAnsi="Arial" w:cs="Arial"/>
          <w:bCs/>
        </w:rPr>
      </w:pPr>
      <w:r w:rsidRPr="00AA513B">
        <w:rPr>
          <w:rFonts w:ascii="Arial" w:hAnsi="Arial" w:cs="Arial"/>
        </w:rPr>
        <w:t>Wykonawca jest zobowiązany dostarcz</w:t>
      </w:r>
      <w:r w:rsidR="00185378" w:rsidRPr="00AA513B">
        <w:rPr>
          <w:rFonts w:ascii="Arial" w:hAnsi="Arial" w:cs="Arial"/>
        </w:rPr>
        <w:t>y</w:t>
      </w:r>
      <w:r w:rsidRPr="00AA513B">
        <w:rPr>
          <w:rFonts w:ascii="Arial" w:hAnsi="Arial" w:cs="Arial"/>
        </w:rPr>
        <w:t xml:space="preserve">ć </w:t>
      </w:r>
      <w:r w:rsidR="00185378" w:rsidRPr="00AA513B">
        <w:rPr>
          <w:rFonts w:ascii="Arial" w:hAnsi="Arial" w:cs="Arial"/>
        </w:rPr>
        <w:t xml:space="preserve">plan audytu, </w:t>
      </w:r>
      <w:r w:rsidR="00527C6F" w:rsidRPr="00AA513B">
        <w:rPr>
          <w:rFonts w:ascii="Arial" w:hAnsi="Arial" w:cs="Arial"/>
        </w:rPr>
        <w:t xml:space="preserve">raport z badania i audytu oraz dokumentację </w:t>
      </w:r>
      <w:r w:rsidR="00A7140E" w:rsidRPr="00AA513B">
        <w:rPr>
          <w:rFonts w:ascii="Arial" w:hAnsi="Arial" w:cs="Arial"/>
        </w:rPr>
        <w:t xml:space="preserve">w wersji elektronicznej </w:t>
      </w:r>
      <w:r w:rsidR="00834B05" w:rsidRPr="00AA513B">
        <w:rPr>
          <w:rFonts w:ascii="Arial" w:hAnsi="Arial" w:cs="Arial"/>
          <w:bCs/>
        </w:rPr>
        <w:t xml:space="preserve">na </w:t>
      </w:r>
      <w:r w:rsidR="00A7140E" w:rsidRPr="00AA513B">
        <w:rPr>
          <w:rFonts w:ascii="Arial" w:hAnsi="Arial" w:cs="Arial"/>
          <w:bCs/>
        </w:rPr>
        <w:t xml:space="preserve">niżej wskazany </w:t>
      </w:r>
      <w:r w:rsidR="00834B05" w:rsidRPr="00AA513B">
        <w:rPr>
          <w:rFonts w:ascii="Arial" w:hAnsi="Arial" w:cs="Arial"/>
          <w:bCs/>
        </w:rPr>
        <w:t>adres e-mail</w:t>
      </w:r>
      <w:r w:rsidR="0087335B" w:rsidRPr="00AA513B">
        <w:rPr>
          <w:rFonts w:ascii="Arial" w:hAnsi="Arial" w:cs="Arial"/>
          <w:bCs/>
        </w:rPr>
        <w:t xml:space="preserve">: </w:t>
      </w:r>
      <w:r w:rsidR="00A7140E" w:rsidRPr="00AA513B">
        <w:t>……</w:t>
      </w:r>
      <w:r w:rsidR="002440AE" w:rsidRPr="00AA513B">
        <w:t>.</w:t>
      </w:r>
      <w:r w:rsidR="00A7140E" w:rsidRPr="00AA513B">
        <w:t>……</w:t>
      </w:r>
      <w:r w:rsidR="00527C6F" w:rsidRPr="00AA513B">
        <w:t>……</w:t>
      </w:r>
      <w:r w:rsidR="00AA513B" w:rsidRPr="00AA513B">
        <w:t>…..</w:t>
      </w:r>
      <w:r w:rsidR="00527C6F" w:rsidRPr="00AA513B">
        <w:t>…</w:t>
      </w:r>
      <w:r w:rsidR="00A7140E" w:rsidRPr="00AA513B">
        <w:t>………</w:t>
      </w:r>
    </w:p>
    <w:p w14:paraId="12D0508A" w14:textId="77777777" w:rsidR="00DB7A6E" w:rsidRPr="00AA513B" w:rsidRDefault="00606715" w:rsidP="00DB7A6E">
      <w:pPr>
        <w:pStyle w:val="Akapitzlist"/>
        <w:numPr>
          <w:ilvl w:val="3"/>
          <w:numId w:val="33"/>
        </w:numPr>
        <w:tabs>
          <w:tab w:val="clear" w:pos="2520"/>
          <w:tab w:val="num" w:pos="709"/>
        </w:tabs>
        <w:spacing w:before="120"/>
        <w:ind w:left="284" w:firstLine="0"/>
        <w:jc w:val="both"/>
        <w:rPr>
          <w:rFonts w:ascii="Arial" w:hAnsi="Arial" w:cs="Arial"/>
          <w:bCs/>
        </w:rPr>
      </w:pPr>
      <w:r w:rsidRPr="00AA513B">
        <w:rPr>
          <w:rFonts w:ascii="Arial" w:hAnsi="Arial" w:cs="Arial"/>
        </w:rPr>
        <w:t>Brak zastrzeżeń ze strony Zamawiającego</w:t>
      </w:r>
      <w:r w:rsidR="00D65620" w:rsidRPr="00AA513B">
        <w:rPr>
          <w:rFonts w:ascii="Arial" w:hAnsi="Arial" w:cs="Arial"/>
        </w:rPr>
        <w:t xml:space="preserve"> -</w:t>
      </w:r>
      <w:r w:rsidRPr="00AA513B">
        <w:rPr>
          <w:rFonts w:ascii="Arial" w:hAnsi="Arial" w:cs="Arial"/>
        </w:rPr>
        <w:t xml:space="preserve"> dokonującego sprawdzenia</w:t>
      </w:r>
      <w:r w:rsidR="00D24A7D" w:rsidRPr="00AA513B">
        <w:rPr>
          <w:rFonts w:ascii="Arial" w:hAnsi="Arial" w:cs="Arial"/>
        </w:rPr>
        <w:t xml:space="preserve"> przekazanych przez </w:t>
      </w:r>
      <w:r w:rsidR="001511F2" w:rsidRPr="00AA513B">
        <w:rPr>
          <w:rFonts w:ascii="Arial" w:hAnsi="Arial" w:cs="Arial"/>
        </w:rPr>
        <w:t>Wykonawcę</w:t>
      </w:r>
      <w:r w:rsidR="00D24A7D" w:rsidRPr="00AA513B">
        <w:rPr>
          <w:rFonts w:ascii="Arial" w:hAnsi="Arial" w:cs="Arial"/>
        </w:rPr>
        <w:t xml:space="preserve"> </w:t>
      </w:r>
      <w:r w:rsidR="001511F2" w:rsidRPr="00AA513B">
        <w:rPr>
          <w:rFonts w:ascii="Arial" w:hAnsi="Arial" w:cs="Arial"/>
        </w:rPr>
        <w:t xml:space="preserve">dokumentów </w:t>
      </w:r>
      <w:r w:rsidRPr="00AA513B">
        <w:rPr>
          <w:rFonts w:ascii="Arial" w:hAnsi="Arial" w:cs="Arial"/>
        </w:rPr>
        <w:t>nie zwalnia Wykonawcy z</w:t>
      </w:r>
      <w:r w:rsidR="00AB6C2D" w:rsidRPr="00AA513B">
        <w:rPr>
          <w:rFonts w:ascii="Arial" w:hAnsi="Arial" w:cs="Arial"/>
        </w:rPr>
        <w:t> </w:t>
      </w:r>
      <w:r w:rsidRPr="00AA513B">
        <w:rPr>
          <w:rFonts w:ascii="Arial" w:hAnsi="Arial" w:cs="Arial"/>
        </w:rPr>
        <w:t xml:space="preserve">odpowiedzialności za </w:t>
      </w:r>
      <w:r w:rsidR="001511F2" w:rsidRPr="00AA513B">
        <w:rPr>
          <w:rFonts w:ascii="Arial" w:hAnsi="Arial" w:cs="Arial"/>
        </w:rPr>
        <w:t xml:space="preserve">ich </w:t>
      </w:r>
      <w:r w:rsidRPr="00AA513B">
        <w:rPr>
          <w:rFonts w:ascii="Arial" w:hAnsi="Arial" w:cs="Arial"/>
        </w:rPr>
        <w:t>wady</w:t>
      </w:r>
      <w:r w:rsidR="001511F2" w:rsidRPr="00AA513B">
        <w:rPr>
          <w:rFonts w:ascii="Arial" w:hAnsi="Arial" w:cs="Arial"/>
        </w:rPr>
        <w:t>.</w:t>
      </w:r>
    </w:p>
    <w:p w14:paraId="58407211" w14:textId="2895B869" w:rsidR="00C24D4A" w:rsidRPr="00AA513B" w:rsidRDefault="00B47835" w:rsidP="00DB7A6E">
      <w:pPr>
        <w:pStyle w:val="Akapitzlist"/>
        <w:numPr>
          <w:ilvl w:val="3"/>
          <w:numId w:val="33"/>
        </w:numPr>
        <w:tabs>
          <w:tab w:val="clear" w:pos="2520"/>
          <w:tab w:val="num" w:pos="709"/>
        </w:tabs>
        <w:spacing w:before="120"/>
        <w:ind w:left="284" w:firstLine="0"/>
        <w:jc w:val="both"/>
        <w:rPr>
          <w:rFonts w:ascii="Arial" w:hAnsi="Arial" w:cs="Arial"/>
          <w:bCs/>
        </w:rPr>
      </w:pPr>
      <w:r w:rsidRPr="00AA513B">
        <w:rPr>
          <w:rFonts w:ascii="Arial" w:hAnsi="Arial"/>
        </w:rPr>
        <w:t xml:space="preserve">Wykonanie </w:t>
      </w:r>
      <w:r w:rsidR="00466C36" w:rsidRPr="00AA513B">
        <w:rPr>
          <w:rFonts w:ascii="Arial" w:hAnsi="Arial"/>
        </w:rPr>
        <w:t>przedmiotu Umowy</w:t>
      </w:r>
      <w:r w:rsidRPr="00AA513B">
        <w:rPr>
          <w:rFonts w:ascii="Arial" w:hAnsi="Arial"/>
        </w:rPr>
        <w:t xml:space="preserve"> </w:t>
      </w:r>
      <w:r w:rsidR="00980E0C" w:rsidRPr="00AA513B">
        <w:rPr>
          <w:rFonts w:ascii="Arial" w:hAnsi="Arial"/>
        </w:rPr>
        <w:t xml:space="preserve">będzie </w:t>
      </w:r>
      <w:r w:rsidRPr="00AA513B">
        <w:rPr>
          <w:rFonts w:ascii="Arial" w:hAnsi="Arial"/>
        </w:rPr>
        <w:t xml:space="preserve">potwierdzone </w:t>
      </w:r>
      <w:r w:rsidR="00980E0C" w:rsidRPr="00AA513B">
        <w:rPr>
          <w:rFonts w:ascii="Arial" w:hAnsi="Arial"/>
        </w:rPr>
        <w:t>protokołem odbioru. Podpis osoby wymienionej</w:t>
      </w:r>
      <w:r w:rsidR="00980E0C" w:rsidRPr="00AA513B">
        <w:rPr>
          <w:rFonts w:ascii="Arial" w:hAnsi="Arial" w:cs="Arial"/>
        </w:rPr>
        <w:t xml:space="preserve"> w</w:t>
      </w:r>
      <w:r w:rsidR="00AB6C2D" w:rsidRPr="00AA513B">
        <w:rPr>
          <w:rFonts w:ascii="Arial" w:hAnsi="Arial" w:cs="Arial"/>
        </w:rPr>
        <w:t> </w:t>
      </w:r>
      <w:r w:rsidR="00980E0C" w:rsidRPr="00AA513B">
        <w:rPr>
          <w:rFonts w:ascii="Arial" w:hAnsi="Arial" w:cs="Arial"/>
        </w:rPr>
        <w:t xml:space="preserve">§ </w:t>
      </w:r>
      <w:r w:rsidR="00972710" w:rsidRPr="00AA513B">
        <w:rPr>
          <w:rFonts w:ascii="Arial" w:hAnsi="Arial" w:cs="Arial"/>
        </w:rPr>
        <w:t>4</w:t>
      </w:r>
      <w:r w:rsidR="00980E0C" w:rsidRPr="00AA513B">
        <w:rPr>
          <w:rFonts w:ascii="Arial" w:hAnsi="Arial" w:cs="Arial"/>
        </w:rPr>
        <w:t xml:space="preserve"> ust. 1 </w:t>
      </w:r>
      <w:r w:rsidR="00980E0C" w:rsidRPr="00AA513B">
        <w:rPr>
          <w:rFonts w:ascii="Arial" w:hAnsi="Arial" w:cs="Arial"/>
          <w:bCs/>
        </w:rPr>
        <w:t>niniejszej</w:t>
      </w:r>
      <w:r w:rsidR="00980E0C" w:rsidRPr="00AA513B">
        <w:rPr>
          <w:rFonts w:ascii="Arial" w:hAnsi="Arial" w:cs="Arial"/>
        </w:rPr>
        <w:t xml:space="preserve"> </w:t>
      </w:r>
      <w:r w:rsidR="00980E0C" w:rsidRPr="00AA513B">
        <w:rPr>
          <w:rFonts w:ascii="Arial" w:hAnsi="Arial" w:cs="Arial"/>
          <w:bCs/>
        </w:rPr>
        <w:t>umowy</w:t>
      </w:r>
      <w:r w:rsidR="00980E0C" w:rsidRPr="00AA513B">
        <w:rPr>
          <w:rFonts w:ascii="Arial" w:hAnsi="Arial" w:cs="Arial"/>
        </w:rPr>
        <w:t xml:space="preserve">, </w:t>
      </w:r>
      <w:r w:rsidR="0075796D" w:rsidRPr="00AA513B">
        <w:rPr>
          <w:rFonts w:ascii="Arial" w:hAnsi="Arial" w:cs="Arial"/>
        </w:rPr>
        <w:t xml:space="preserve">bez jej zastrzeżeń, </w:t>
      </w:r>
      <w:r w:rsidR="00980E0C" w:rsidRPr="00AA513B">
        <w:rPr>
          <w:rFonts w:ascii="Arial" w:hAnsi="Arial" w:cs="Arial"/>
        </w:rPr>
        <w:t>oznacza, że</w:t>
      </w:r>
      <w:r w:rsidRPr="00AA513B">
        <w:rPr>
          <w:rFonts w:ascii="Arial" w:hAnsi="Arial" w:cs="Arial"/>
        </w:rPr>
        <w:t xml:space="preserve"> zostały odebrane przez Zamawiającego.</w:t>
      </w:r>
      <w:r w:rsidR="00980E0C" w:rsidRPr="00AA513B">
        <w:rPr>
          <w:rFonts w:ascii="Arial" w:hAnsi="Arial" w:cs="Arial"/>
        </w:rPr>
        <w:t xml:space="preserve"> </w:t>
      </w:r>
      <w:r w:rsidRPr="00AA513B">
        <w:rPr>
          <w:rFonts w:ascii="Arial" w:hAnsi="Arial" w:cs="Arial"/>
        </w:rPr>
        <w:t>Podpisanie protokołu odbioru</w:t>
      </w:r>
      <w:r w:rsidR="00972456" w:rsidRPr="00AA513B">
        <w:rPr>
          <w:rFonts w:ascii="Arial" w:hAnsi="Arial" w:cs="Arial"/>
        </w:rPr>
        <w:t xml:space="preserve"> nie wyłącza uprawnień Zamawiaj</w:t>
      </w:r>
      <w:r w:rsidR="00A0018B" w:rsidRPr="00AA513B">
        <w:rPr>
          <w:rFonts w:ascii="Arial" w:hAnsi="Arial" w:cs="Arial"/>
        </w:rPr>
        <w:t xml:space="preserve">ącego </w:t>
      </w:r>
      <w:r w:rsidR="00E179BC" w:rsidRPr="00AA513B">
        <w:rPr>
          <w:rFonts w:ascii="Arial" w:hAnsi="Arial" w:cs="Arial"/>
        </w:rPr>
        <w:br/>
      </w:r>
      <w:r w:rsidR="00A0018B" w:rsidRPr="00AA513B">
        <w:rPr>
          <w:rFonts w:ascii="Arial" w:hAnsi="Arial" w:cs="Arial"/>
        </w:rPr>
        <w:t>z tytułu rękojmi za wady</w:t>
      </w:r>
      <w:r w:rsidRPr="00AA513B">
        <w:rPr>
          <w:rFonts w:ascii="Arial" w:hAnsi="Arial" w:cs="Arial"/>
        </w:rPr>
        <w:t>.</w:t>
      </w:r>
    </w:p>
    <w:p w14:paraId="3B64D99B" w14:textId="77777777" w:rsidR="00CD285B" w:rsidRPr="00A477D6" w:rsidRDefault="00CD285B" w:rsidP="00CD285B">
      <w:pPr>
        <w:spacing w:before="120"/>
        <w:jc w:val="both"/>
        <w:rPr>
          <w:rFonts w:ascii="Arial" w:hAnsi="Arial" w:cs="Arial"/>
        </w:rPr>
      </w:pPr>
    </w:p>
    <w:p w14:paraId="26FCEA93" w14:textId="77777777" w:rsidR="00435199" w:rsidRPr="00A477D6" w:rsidRDefault="00435199" w:rsidP="00435199">
      <w:pPr>
        <w:jc w:val="center"/>
        <w:rPr>
          <w:rFonts w:ascii="Arial" w:hAnsi="Arial" w:cs="Arial"/>
          <w:b/>
        </w:rPr>
      </w:pPr>
      <w:r w:rsidRPr="00A477D6">
        <w:rPr>
          <w:rFonts w:ascii="Arial" w:hAnsi="Arial" w:cs="Arial"/>
          <w:b/>
        </w:rPr>
        <w:t xml:space="preserve">§ </w:t>
      </w:r>
      <w:r w:rsidR="000C67CA" w:rsidRPr="00A477D6">
        <w:rPr>
          <w:rFonts w:ascii="Arial" w:hAnsi="Arial" w:cs="Arial"/>
          <w:b/>
        </w:rPr>
        <w:t>4</w:t>
      </w:r>
    </w:p>
    <w:p w14:paraId="4FBFC605" w14:textId="77777777" w:rsidR="00435199" w:rsidRPr="00A477D6" w:rsidRDefault="00435199" w:rsidP="00435199">
      <w:pPr>
        <w:spacing w:before="60"/>
        <w:jc w:val="center"/>
        <w:rPr>
          <w:rFonts w:ascii="Arial" w:hAnsi="Arial" w:cs="Arial"/>
          <w:b/>
        </w:rPr>
      </w:pPr>
      <w:r w:rsidRPr="00A477D6">
        <w:rPr>
          <w:rFonts w:ascii="Arial" w:hAnsi="Arial" w:cs="Arial"/>
          <w:b/>
        </w:rPr>
        <w:t xml:space="preserve">OSOBY </w:t>
      </w:r>
      <w:r w:rsidR="000C67CA" w:rsidRPr="00A477D6">
        <w:rPr>
          <w:rFonts w:ascii="Arial" w:hAnsi="Arial" w:cs="Arial"/>
          <w:b/>
        </w:rPr>
        <w:t>ODPOWIEDZIALNE ZA R</w:t>
      </w:r>
      <w:r w:rsidRPr="00A477D6">
        <w:rPr>
          <w:rFonts w:ascii="Arial" w:hAnsi="Arial" w:cs="Arial"/>
          <w:b/>
        </w:rPr>
        <w:t>EALIZ</w:t>
      </w:r>
      <w:r w:rsidR="000C67CA" w:rsidRPr="00A477D6">
        <w:rPr>
          <w:rFonts w:ascii="Arial" w:hAnsi="Arial" w:cs="Arial"/>
          <w:b/>
        </w:rPr>
        <w:t>ACJĘ</w:t>
      </w:r>
      <w:r w:rsidRPr="00A477D6">
        <w:rPr>
          <w:rFonts w:ascii="Arial" w:hAnsi="Arial" w:cs="Arial"/>
          <w:b/>
        </w:rPr>
        <w:t xml:space="preserve"> UMOW</w:t>
      </w:r>
      <w:r w:rsidR="000C67CA" w:rsidRPr="00A477D6">
        <w:rPr>
          <w:rFonts w:ascii="Arial" w:hAnsi="Arial" w:cs="Arial"/>
          <w:b/>
        </w:rPr>
        <w:t>Y</w:t>
      </w:r>
    </w:p>
    <w:p w14:paraId="0B1C85A3" w14:textId="77777777" w:rsidR="0021069E" w:rsidRDefault="00927681" w:rsidP="005B5A8E">
      <w:pPr>
        <w:numPr>
          <w:ilvl w:val="1"/>
          <w:numId w:val="6"/>
        </w:numPr>
        <w:tabs>
          <w:tab w:val="clear" w:pos="1440"/>
          <w:tab w:val="num" w:pos="426"/>
          <w:tab w:val="num" w:pos="900"/>
        </w:tabs>
        <w:spacing w:before="120"/>
        <w:ind w:left="425" w:hanging="425"/>
        <w:jc w:val="both"/>
        <w:rPr>
          <w:rStyle w:val="FontStyle20"/>
          <w:rFonts w:ascii="Arial" w:hAnsi="Arial" w:cs="Arial"/>
        </w:rPr>
      </w:pPr>
      <w:r w:rsidRPr="00A477D6">
        <w:rPr>
          <w:rStyle w:val="FontStyle20"/>
          <w:rFonts w:ascii="Arial" w:hAnsi="Arial" w:cs="Arial"/>
        </w:rPr>
        <w:t>Osoba odpowiedzialna za realizację umowy po stronie Zamawiającego</w:t>
      </w:r>
      <w:r w:rsidR="0021069E" w:rsidRPr="00A477D6">
        <w:rPr>
          <w:rStyle w:val="FontStyle20"/>
          <w:rFonts w:ascii="Arial" w:hAnsi="Arial" w:cs="Arial"/>
        </w:rPr>
        <w:t>:</w:t>
      </w:r>
    </w:p>
    <w:p w14:paraId="796DD4EE" w14:textId="77777777" w:rsidR="00084FEE" w:rsidRPr="00DB7A6E" w:rsidRDefault="00084FEE" w:rsidP="00084FEE">
      <w:pPr>
        <w:pStyle w:val="Default"/>
        <w:numPr>
          <w:ilvl w:val="0"/>
          <w:numId w:val="30"/>
        </w:numPr>
        <w:ind w:left="426" w:firstLine="141"/>
        <w:rPr>
          <w:sz w:val="20"/>
          <w:szCs w:val="20"/>
        </w:rPr>
      </w:pPr>
      <w:r w:rsidRPr="00DB7A6E">
        <w:rPr>
          <w:sz w:val="20"/>
          <w:szCs w:val="20"/>
        </w:rPr>
        <w:t>Imię Nazwisko: ……………………….</w:t>
      </w:r>
    </w:p>
    <w:p w14:paraId="058EA06E" w14:textId="77777777" w:rsidR="00084FEE" w:rsidRPr="00DB7A6E" w:rsidRDefault="00084FEE" w:rsidP="00084FEE">
      <w:pPr>
        <w:pStyle w:val="Default"/>
        <w:ind w:left="1134" w:firstLine="282"/>
        <w:rPr>
          <w:sz w:val="20"/>
          <w:szCs w:val="20"/>
        </w:rPr>
      </w:pPr>
      <w:r w:rsidRPr="00DB7A6E">
        <w:rPr>
          <w:sz w:val="20"/>
          <w:szCs w:val="20"/>
        </w:rPr>
        <w:t>Telefon: ………………………….</w:t>
      </w:r>
    </w:p>
    <w:p w14:paraId="4BAD5A13" w14:textId="77777777" w:rsidR="00084FEE" w:rsidRPr="00DB7A6E" w:rsidRDefault="00084FEE" w:rsidP="00084FEE">
      <w:pPr>
        <w:pStyle w:val="Default"/>
        <w:ind w:left="852" w:firstLine="564"/>
        <w:rPr>
          <w:sz w:val="20"/>
          <w:szCs w:val="20"/>
        </w:rPr>
      </w:pPr>
      <w:r w:rsidRPr="00DB7A6E">
        <w:rPr>
          <w:sz w:val="20"/>
          <w:szCs w:val="20"/>
        </w:rPr>
        <w:t>e-mail: …………</w:t>
      </w:r>
      <w:r>
        <w:rPr>
          <w:sz w:val="20"/>
          <w:szCs w:val="20"/>
        </w:rPr>
        <w:t>…..</w:t>
      </w:r>
      <w:r w:rsidRPr="00DB7A6E">
        <w:rPr>
          <w:sz w:val="20"/>
          <w:szCs w:val="20"/>
        </w:rPr>
        <w:t>…</w:t>
      </w:r>
      <w:r>
        <w:rPr>
          <w:sz w:val="20"/>
          <w:szCs w:val="20"/>
        </w:rPr>
        <w:t>…..</w:t>
      </w:r>
      <w:r w:rsidRPr="00DB7A6E">
        <w:rPr>
          <w:sz w:val="20"/>
          <w:szCs w:val="20"/>
        </w:rPr>
        <w:t>………</w:t>
      </w:r>
    </w:p>
    <w:p w14:paraId="78F8C437" w14:textId="6B8A5604" w:rsidR="00DD3BBB" w:rsidRPr="00DB7A6E" w:rsidRDefault="00927681" w:rsidP="00DB7A6E">
      <w:pPr>
        <w:numPr>
          <w:ilvl w:val="1"/>
          <w:numId w:val="6"/>
        </w:numPr>
        <w:tabs>
          <w:tab w:val="clear" w:pos="1440"/>
          <w:tab w:val="num" w:pos="426"/>
          <w:tab w:val="num" w:pos="900"/>
        </w:tabs>
        <w:ind w:left="425" w:hanging="425"/>
        <w:jc w:val="both"/>
        <w:rPr>
          <w:rStyle w:val="FontStyle20"/>
          <w:rFonts w:ascii="Arial" w:hAnsi="Arial" w:cs="Arial"/>
          <w:b/>
          <w:bCs/>
        </w:rPr>
      </w:pPr>
      <w:r w:rsidRPr="00A477D6">
        <w:rPr>
          <w:rStyle w:val="FontStyle20"/>
          <w:rFonts w:ascii="Arial" w:hAnsi="Arial" w:cs="Arial"/>
        </w:rPr>
        <w:t xml:space="preserve">Osoba </w:t>
      </w:r>
      <w:r w:rsidRPr="007B3528">
        <w:rPr>
          <w:rStyle w:val="FontStyle20"/>
          <w:rFonts w:ascii="Arial" w:hAnsi="Arial" w:cs="Arial"/>
        </w:rPr>
        <w:t>odpowiedzialna za realizację umo</w:t>
      </w:r>
      <w:r w:rsidRPr="00DB7A6E">
        <w:rPr>
          <w:rStyle w:val="FontStyle20"/>
          <w:rFonts w:ascii="Arial" w:hAnsi="Arial" w:cs="Arial"/>
        </w:rPr>
        <w:t>wy po stronie Wykonawcy:</w:t>
      </w:r>
    </w:p>
    <w:p w14:paraId="02195488" w14:textId="0DF9F2DD" w:rsidR="008463EF" w:rsidRPr="00DB7A6E" w:rsidRDefault="008463EF" w:rsidP="00084FEE">
      <w:pPr>
        <w:pStyle w:val="Default"/>
        <w:numPr>
          <w:ilvl w:val="0"/>
          <w:numId w:val="42"/>
        </w:numPr>
        <w:ind w:hanging="153"/>
        <w:rPr>
          <w:sz w:val="20"/>
          <w:szCs w:val="20"/>
        </w:rPr>
      </w:pPr>
      <w:bookmarkStart w:id="2" w:name="_Hlk157778068"/>
      <w:r w:rsidRPr="00DB7A6E">
        <w:rPr>
          <w:sz w:val="20"/>
          <w:szCs w:val="20"/>
        </w:rPr>
        <w:t xml:space="preserve">Imię Nazwisko: </w:t>
      </w:r>
      <w:r w:rsidR="00DB7A6E" w:rsidRPr="00DB7A6E">
        <w:rPr>
          <w:sz w:val="20"/>
          <w:szCs w:val="20"/>
        </w:rPr>
        <w:t>……………………….</w:t>
      </w:r>
    </w:p>
    <w:p w14:paraId="20CCA998" w14:textId="37F2F697" w:rsidR="008463EF" w:rsidRPr="00DB7A6E" w:rsidRDefault="008463EF" w:rsidP="008463EF">
      <w:pPr>
        <w:pStyle w:val="Default"/>
        <w:ind w:left="1134" w:firstLine="282"/>
        <w:rPr>
          <w:sz w:val="20"/>
          <w:szCs w:val="20"/>
        </w:rPr>
      </w:pPr>
      <w:r w:rsidRPr="00DB7A6E">
        <w:rPr>
          <w:sz w:val="20"/>
          <w:szCs w:val="20"/>
        </w:rPr>
        <w:t xml:space="preserve">Telefon: </w:t>
      </w:r>
      <w:r w:rsidR="00DB7A6E" w:rsidRPr="00DB7A6E">
        <w:rPr>
          <w:sz w:val="20"/>
          <w:szCs w:val="20"/>
        </w:rPr>
        <w:t>………………………….</w:t>
      </w:r>
    </w:p>
    <w:p w14:paraId="6692EAEF" w14:textId="38632B31" w:rsidR="008463EF" w:rsidRPr="00DB7A6E" w:rsidRDefault="008463EF" w:rsidP="008463EF">
      <w:pPr>
        <w:pStyle w:val="Default"/>
        <w:ind w:left="852" w:firstLine="564"/>
        <w:rPr>
          <w:sz w:val="20"/>
          <w:szCs w:val="20"/>
        </w:rPr>
      </w:pPr>
      <w:r w:rsidRPr="00DB7A6E">
        <w:rPr>
          <w:sz w:val="20"/>
          <w:szCs w:val="20"/>
        </w:rPr>
        <w:t xml:space="preserve">e-mail: </w:t>
      </w:r>
      <w:r w:rsidR="00DB7A6E" w:rsidRPr="00DB7A6E">
        <w:rPr>
          <w:sz w:val="20"/>
          <w:szCs w:val="20"/>
        </w:rPr>
        <w:t>…………</w:t>
      </w:r>
      <w:r w:rsidR="00BA625E">
        <w:rPr>
          <w:sz w:val="20"/>
          <w:szCs w:val="20"/>
        </w:rPr>
        <w:t>…..</w:t>
      </w:r>
      <w:r w:rsidR="00DB7A6E" w:rsidRPr="00DB7A6E">
        <w:rPr>
          <w:sz w:val="20"/>
          <w:szCs w:val="20"/>
        </w:rPr>
        <w:t>…</w:t>
      </w:r>
      <w:r w:rsidR="00DB7A6E">
        <w:rPr>
          <w:sz w:val="20"/>
          <w:szCs w:val="20"/>
        </w:rPr>
        <w:t>…..</w:t>
      </w:r>
      <w:r w:rsidR="00DB7A6E" w:rsidRPr="00DB7A6E">
        <w:rPr>
          <w:sz w:val="20"/>
          <w:szCs w:val="20"/>
        </w:rPr>
        <w:t>………</w:t>
      </w:r>
    </w:p>
    <w:bookmarkEnd w:id="2"/>
    <w:p w14:paraId="3D32ED60" w14:textId="77777777" w:rsidR="0013598B" w:rsidRPr="00A477D6" w:rsidRDefault="0013598B" w:rsidP="005B5A8E">
      <w:pPr>
        <w:numPr>
          <w:ilvl w:val="1"/>
          <w:numId w:val="6"/>
        </w:numPr>
        <w:tabs>
          <w:tab w:val="clear" w:pos="1440"/>
          <w:tab w:val="num" w:pos="426"/>
          <w:tab w:val="num" w:pos="900"/>
        </w:tabs>
        <w:spacing w:before="120"/>
        <w:ind w:left="425" w:hanging="425"/>
        <w:jc w:val="both"/>
        <w:rPr>
          <w:rFonts w:ascii="Arial" w:hAnsi="Arial" w:cs="Arial"/>
        </w:rPr>
      </w:pPr>
      <w:r w:rsidRPr="00DD3BBB">
        <w:rPr>
          <w:rFonts w:ascii="Arial" w:hAnsi="Arial" w:cs="Arial"/>
        </w:rPr>
        <w:t>Zmiana os</w:t>
      </w:r>
      <w:r w:rsidR="008440F4" w:rsidRPr="00DD3BBB">
        <w:rPr>
          <w:rFonts w:ascii="Arial" w:hAnsi="Arial" w:cs="Arial"/>
        </w:rPr>
        <w:t>oby</w:t>
      </w:r>
      <w:r w:rsidRPr="00DD3BBB">
        <w:rPr>
          <w:rFonts w:ascii="Arial" w:hAnsi="Arial" w:cs="Arial"/>
        </w:rPr>
        <w:t xml:space="preserve"> i danych kontaktowych, o których mowa w ust. 1</w:t>
      </w:r>
      <w:r w:rsidR="0021069E" w:rsidRPr="00DD3BBB">
        <w:rPr>
          <w:rFonts w:ascii="Arial" w:hAnsi="Arial" w:cs="Arial"/>
        </w:rPr>
        <w:t>,</w:t>
      </w:r>
      <w:r w:rsidRPr="00DD3BBB">
        <w:rPr>
          <w:rFonts w:ascii="Arial" w:hAnsi="Arial" w:cs="Arial"/>
        </w:rPr>
        <w:t xml:space="preserve"> nie stanowi</w:t>
      </w:r>
      <w:r w:rsidRPr="00A477D6">
        <w:rPr>
          <w:rFonts w:ascii="Arial" w:hAnsi="Arial" w:cs="Arial"/>
        </w:rPr>
        <w:t xml:space="preserve"> zmiany umowy</w:t>
      </w:r>
      <w:r w:rsidR="004C3EAC" w:rsidRPr="00A477D6">
        <w:rPr>
          <w:rFonts w:ascii="Arial" w:hAnsi="Arial" w:cs="Arial"/>
        </w:rPr>
        <w:t xml:space="preserve"> </w:t>
      </w:r>
      <w:r w:rsidRPr="00A477D6">
        <w:rPr>
          <w:rFonts w:ascii="Arial" w:hAnsi="Arial" w:cs="Arial"/>
        </w:rPr>
        <w:t>i</w:t>
      </w:r>
      <w:r w:rsidR="006C3F8F" w:rsidRPr="00A477D6">
        <w:rPr>
          <w:rFonts w:ascii="Arial" w:hAnsi="Arial" w:cs="Arial"/>
        </w:rPr>
        <w:t xml:space="preserve"> </w:t>
      </w:r>
      <w:r w:rsidRPr="00A477D6">
        <w:rPr>
          <w:rFonts w:ascii="Arial" w:hAnsi="Arial" w:cs="Arial"/>
        </w:rPr>
        <w:t xml:space="preserve">nie wymaga aneksu, a jedynie pisemnego </w:t>
      </w:r>
      <w:r w:rsidR="0021069E" w:rsidRPr="00A477D6">
        <w:rPr>
          <w:rFonts w:ascii="Arial" w:hAnsi="Arial" w:cs="Arial"/>
        </w:rPr>
        <w:t xml:space="preserve">poinformowania </w:t>
      </w:r>
      <w:r w:rsidR="008440F4" w:rsidRPr="00A477D6">
        <w:rPr>
          <w:rFonts w:ascii="Arial" w:hAnsi="Arial" w:cs="Arial"/>
        </w:rPr>
        <w:t>Wykonawcy</w:t>
      </w:r>
      <w:r w:rsidR="0021069E" w:rsidRPr="00A477D6">
        <w:rPr>
          <w:rFonts w:ascii="Arial" w:hAnsi="Arial" w:cs="Arial"/>
        </w:rPr>
        <w:t xml:space="preserve"> o</w:t>
      </w:r>
      <w:r w:rsidR="00332F48" w:rsidRPr="00A477D6">
        <w:rPr>
          <w:rFonts w:ascii="Arial" w:hAnsi="Arial" w:cs="Arial"/>
        </w:rPr>
        <w:t xml:space="preserve"> </w:t>
      </w:r>
      <w:r w:rsidR="0021069E" w:rsidRPr="00A477D6">
        <w:rPr>
          <w:rFonts w:ascii="Arial" w:hAnsi="Arial" w:cs="Arial"/>
        </w:rPr>
        <w:t>zaistniałej zmianie</w:t>
      </w:r>
      <w:r w:rsidR="008440F4" w:rsidRPr="00A477D6">
        <w:rPr>
          <w:rFonts w:ascii="Arial" w:hAnsi="Arial" w:cs="Arial"/>
        </w:rPr>
        <w:t>.</w:t>
      </w:r>
    </w:p>
    <w:p w14:paraId="65C95078" w14:textId="77777777" w:rsidR="00CD285B" w:rsidRPr="00A477D6" w:rsidRDefault="00473084" w:rsidP="00CD285B">
      <w:pPr>
        <w:numPr>
          <w:ilvl w:val="1"/>
          <w:numId w:val="6"/>
        </w:numPr>
        <w:tabs>
          <w:tab w:val="clear" w:pos="1440"/>
          <w:tab w:val="num" w:pos="426"/>
          <w:tab w:val="num" w:pos="900"/>
        </w:tabs>
        <w:spacing w:before="120"/>
        <w:ind w:left="425" w:hanging="425"/>
        <w:jc w:val="both"/>
        <w:rPr>
          <w:rFonts w:ascii="Arial" w:hAnsi="Arial" w:cs="Arial"/>
          <w:b/>
        </w:rPr>
      </w:pPr>
      <w:r w:rsidRPr="00A477D6">
        <w:rPr>
          <w:rFonts w:ascii="Arial" w:hAnsi="Arial" w:cs="Arial"/>
        </w:rPr>
        <w:t>Zmiana osoby i danych kontaktowych, o których mowa w ust. 2, nie stanowi zmiany umowy i nie wymaga aneksu</w:t>
      </w:r>
      <w:r w:rsidR="00CD285B" w:rsidRPr="00A477D6">
        <w:rPr>
          <w:rFonts w:ascii="Arial" w:hAnsi="Arial" w:cs="Arial"/>
        </w:rPr>
        <w:t>,</w:t>
      </w:r>
      <w:r w:rsidR="00A6099C" w:rsidRPr="00A477D6">
        <w:rPr>
          <w:rFonts w:ascii="Arial" w:hAnsi="Arial" w:cs="Arial"/>
        </w:rPr>
        <w:t xml:space="preserve"> a jedynie pisemnego wniosku Wykonawcy i pisemnej zgody Zamawiającego</w:t>
      </w:r>
      <w:r w:rsidR="00CD285B" w:rsidRPr="00A477D6">
        <w:rPr>
          <w:rFonts w:ascii="Arial" w:hAnsi="Arial" w:cs="Arial"/>
        </w:rPr>
        <w:t>.</w:t>
      </w:r>
    </w:p>
    <w:p w14:paraId="02B05181" w14:textId="77777777" w:rsidR="00BA625E" w:rsidRDefault="00BA625E" w:rsidP="00101D19">
      <w:pPr>
        <w:tabs>
          <w:tab w:val="num" w:pos="900"/>
        </w:tabs>
        <w:spacing w:before="120"/>
        <w:jc w:val="center"/>
        <w:rPr>
          <w:rFonts w:ascii="Arial" w:hAnsi="Arial" w:cs="Arial"/>
          <w:b/>
        </w:rPr>
      </w:pPr>
    </w:p>
    <w:p w14:paraId="44790036" w14:textId="4F7CD2D0" w:rsidR="00435199" w:rsidRPr="00A477D6" w:rsidRDefault="00174C96" w:rsidP="00101D19">
      <w:pPr>
        <w:tabs>
          <w:tab w:val="num" w:pos="900"/>
        </w:tabs>
        <w:spacing w:before="120"/>
        <w:jc w:val="center"/>
        <w:rPr>
          <w:rFonts w:ascii="Arial" w:hAnsi="Arial" w:cs="Arial"/>
          <w:b/>
        </w:rPr>
      </w:pPr>
      <w:r w:rsidRPr="00A477D6">
        <w:rPr>
          <w:rFonts w:ascii="Arial" w:hAnsi="Arial" w:cs="Arial"/>
          <w:b/>
        </w:rPr>
        <w:t>§ 5</w:t>
      </w:r>
    </w:p>
    <w:p w14:paraId="7109F20E" w14:textId="77777777" w:rsidR="00435199" w:rsidRPr="00A477D6" w:rsidRDefault="00435199" w:rsidP="00435199">
      <w:pPr>
        <w:spacing w:before="60"/>
        <w:jc w:val="center"/>
        <w:rPr>
          <w:rFonts w:ascii="Arial" w:hAnsi="Arial" w:cs="Arial"/>
          <w:b/>
        </w:rPr>
      </w:pPr>
      <w:r w:rsidRPr="00A477D6">
        <w:rPr>
          <w:rFonts w:ascii="Arial" w:hAnsi="Arial" w:cs="Arial"/>
          <w:b/>
        </w:rPr>
        <w:t>WARTOŚĆ UMOWY, ZASADY ROZLICZEŃ</w:t>
      </w:r>
    </w:p>
    <w:p w14:paraId="2597E625" w14:textId="6188A8A0" w:rsidR="00515486" w:rsidRPr="00A477D6" w:rsidRDefault="00E53EAE" w:rsidP="00760054">
      <w:pPr>
        <w:numPr>
          <w:ilvl w:val="0"/>
          <w:numId w:val="7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>Całkowite wynagrodzenie za przedmiot niniejszej umowy,</w:t>
      </w:r>
      <w:r w:rsidR="00332F48" w:rsidRPr="00A477D6">
        <w:rPr>
          <w:rFonts w:ascii="Arial" w:hAnsi="Arial" w:cs="Arial"/>
        </w:rPr>
        <w:t xml:space="preserve"> zgodnie z ofertą Wykonawcy</w:t>
      </w:r>
      <w:r w:rsidRPr="00A477D6">
        <w:rPr>
          <w:rFonts w:ascii="Arial" w:hAnsi="Arial" w:cs="Arial"/>
        </w:rPr>
        <w:t xml:space="preserve"> </w:t>
      </w:r>
      <w:r w:rsidR="00435199" w:rsidRPr="00A477D6">
        <w:rPr>
          <w:rFonts w:ascii="Arial" w:hAnsi="Arial" w:cs="Arial"/>
        </w:rPr>
        <w:t>wynosi</w:t>
      </w:r>
      <w:r w:rsidR="0025267B" w:rsidRPr="00A477D6">
        <w:rPr>
          <w:rFonts w:ascii="Arial" w:hAnsi="Arial" w:cs="Arial"/>
        </w:rPr>
        <w:t xml:space="preserve"> </w:t>
      </w:r>
      <w:r w:rsidR="00435199" w:rsidRPr="00A477D6">
        <w:rPr>
          <w:rFonts w:ascii="Arial" w:hAnsi="Arial" w:cs="Arial"/>
        </w:rPr>
        <w:t>netto:</w:t>
      </w:r>
      <w:r w:rsidR="00EC1592" w:rsidRPr="00A477D6">
        <w:rPr>
          <w:rFonts w:ascii="Arial" w:hAnsi="Arial" w:cs="Arial"/>
        </w:rPr>
        <w:t xml:space="preserve"> </w:t>
      </w:r>
      <w:r w:rsidR="00A11D8A">
        <w:rPr>
          <w:rFonts w:ascii="Arial" w:hAnsi="Arial" w:cs="Arial"/>
          <w:b/>
          <w:bCs/>
        </w:rPr>
        <w:t>……………………………</w:t>
      </w:r>
      <w:r w:rsidR="00FF3603" w:rsidRPr="009D4E4E">
        <w:rPr>
          <w:rFonts w:ascii="Arial" w:hAnsi="Arial" w:cs="Arial"/>
          <w:b/>
          <w:bCs/>
        </w:rPr>
        <w:t xml:space="preserve"> </w:t>
      </w:r>
      <w:r w:rsidR="00435199" w:rsidRPr="009D4E4E">
        <w:rPr>
          <w:rFonts w:ascii="Arial" w:hAnsi="Arial" w:cs="Arial"/>
          <w:b/>
          <w:bCs/>
        </w:rPr>
        <w:t>zł</w:t>
      </w:r>
      <w:r w:rsidR="00435199" w:rsidRPr="00A477D6">
        <w:rPr>
          <w:rFonts w:ascii="Arial" w:hAnsi="Arial" w:cs="Arial"/>
        </w:rPr>
        <w:t xml:space="preserve"> (słowni</w:t>
      </w:r>
      <w:r w:rsidR="00EC1592" w:rsidRPr="00A477D6">
        <w:rPr>
          <w:rFonts w:ascii="Arial" w:hAnsi="Arial" w:cs="Arial"/>
        </w:rPr>
        <w:t xml:space="preserve">e: </w:t>
      </w:r>
      <w:r w:rsidR="00A11D8A">
        <w:rPr>
          <w:rFonts w:ascii="Arial" w:hAnsi="Arial" w:cs="Arial"/>
        </w:rPr>
        <w:t>……………………….</w:t>
      </w:r>
      <w:r w:rsidR="00FF3603">
        <w:rPr>
          <w:rFonts w:ascii="Arial" w:hAnsi="Arial" w:cs="Arial"/>
        </w:rPr>
        <w:t xml:space="preserve"> </w:t>
      </w:r>
      <w:r w:rsidR="009F04CF" w:rsidRPr="00A477D6">
        <w:rPr>
          <w:rFonts w:ascii="Arial" w:hAnsi="Arial" w:cs="Arial"/>
        </w:rPr>
        <w:t>zł</w:t>
      </w:r>
      <w:r w:rsidR="00FF3603">
        <w:rPr>
          <w:rFonts w:ascii="Arial" w:hAnsi="Arial" w:cs="Arial"/>
        </w:rPr>
        <w:t xml:space="preserve"> 00/100</w:t>
      </w:r>
      <w:r w:rsidR="009F04CF" w:rsidRPr="00A477D6">
        <w:rPr>
          <w:rFonts w:ascii="Arial" w:hAnsi="Arial" w:cs="Arial"/>
        </w:rPr>
        <w:t>)</w:t>
      </w:r>
      <w:r w:rsidR="0025267B" w:rsidRPr="00A477D6">
        <w:rPr>
          <w:rFonts w:ascii="Arial" w:hAnsi="Arial" w:cs="Arial"/>
        </w:rPr>
        <w:t>.</w:t>
      </w:r>
    </w:p>
    <w:p w14:paraId="4F64D203" w14:textId="77777777" w:rsidR="005B1700" w:rsidRPr="00A477D6" w:rsidRDefault="00EC1592" w:rsidP="005B5A8E">
      <w:pPr>
        <w:numPr>
          <w:ilvl w:val="0"/>
          <w:numId w:val="7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>Do kwoty netto Wykonawca dolicza podatek VAT w wysokości zgodnej z obowiązującymi w tym zakresie przepisami prawa podatkowego</w:t>
      </w:r>
      <w:r w:rsidR="005B1700" w:rsidRPr="00A477D6">
        <w:rPr>
          <w:rFonts w:ascii="Arial" w:hAnsi="Arial" w:cs="Arial"/>
        </w:rPr>
        <w:t>.</w:t>
      </w:r>
    </w:p>
    <w:p w14:paraId="69D99C3F" w14:textId="77777777" w:rsidR="00AB09D0" w:rsidRPr="00A477D6" w:rsidRDefault="00AB09D0" w:rsidP="00572130">
      <w:pPr>
        <w:numPr>
          <w:ilvl w:val="0"/>
          <w:numId w:val="7"/>
        </w:numPr>
        <w:spacing w:before="100"/>
        <w:jc w:val="both"/>
        <w:rPr>
          <w:rFonts w:ascii="Arial" w:hAnsi="Arial" w:cs="Arial"/>
          <w:b/>
        </w:rPr>
      </w:pPr>
      <w:r w:rsidRPr="00A477D6">
        <w:rPr>
          <w:rFonts w:ascii="Arial" w:hAnsi="Arial" w:cs="Arial"/>
        </w:rPr>
        <w:t xml:space="preserve">Wynagrodzenie, o którym mowa w ust. 1, ma charakter ryczałtowy, co oznacza, że </w:t>
      </w:r>
      <w:r w:rsidR="00770BC0" w:rsidRPr="00A477D6">
        <w:rPr>
          <w:rFonts w:ascii="Arial" w:hAnsi="Arial" w:cs="Arial"/>
        </w:rPr>
        <w:t>obejmuje wszystkie koszty realizacji przedmiotu umowy.</w:t>
      </w:r>
    </w:p>
    <w:p w14:paraId="5C4C10F3" w14:textId="77777777" w:rsidR="00AB09D0" w:rsidRPr="00A477D6" w:rsidRDefault="00AB09D0" w:rsidP="00AB09D0">
      <w:pPr>
        <w:numPr>
          <w:ilvl w:val="0"/>
          <w:numId w:val="7"/>
        </w:numPr>
        <w:spacing w:before="100"/>
        <w:jc w:val="both"/>
        <w:rPr>
          <w:rFonts w:ascii="Arial" w:hAnsi="Arial" w:cs="Arial"/>
          <w:b/>
        </w:rPr>
      </w:pPr>
      <w:r w:rsidRPr="00A477D6">
        <w:rPr>
          <w:rFonts w:ascii="Arial" w:hAnsi="Arial" w:cs="Arial"/>
          <w:bCs/>
        </w:rPr>
        <w:t>Wykonawca nie będzie się ubiegał</w:t>
      </w:r>
      <w:r w:rsidRPr="00A477D6">
        <w:rPr>
          <w:rFonts w:ascii="Arial" w:hAnsi="Arial" w:cs="Arial"/>
        </w:rPr>
        <w:t xml:space="preserve"> o dodatkowe wynagrodzenie za prace będące do przewidzenia na etapie składania oferty</w:t>
      </w:r>
      <w:r w:rsidR="00770BC0" w:rsidRPr="00A477D6">
        <w:rPr>
          <w:rFonts w:ascii="Arial" w:hAnsi="Arial" w:cs="Arial"/>
        </w:rPr>
        <w:t xml:space="preserve"> – ryzyko niedoszacowania zakresu prac i kosztów obciąża Wykonawcę.</w:t>
      </w:r>
    </w:p>
    <w:p w14:paraId="6D3321FA" w14:textId="77777777" w:rsidR="00CD21F1" w:rsidRPr="00A477D6" w:rsidRDefault="00CD21F1" w:rsidP="00CD21F1">
      <w:pPr>
        <w:numPr>
          <w:ilvl w:val="0"/>
          <w:numId w:val="7"/>
        </w:numPr>
        <w:tabs>
          <w:tab w:val="num" w:pos="426"/>
        </w:tabs>
        <w:spacing w:before="120"/>
        <w:ind w:left="425" w:hanging="426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>Całkowite wynagrodzenie, o którym mowa w ust. 1</w:t>
      </w:r>
      <w:r w:rsidR="00332F48" w:rsidRPr="00A477D6">
        <w:rPr>
          <w:rFonts w:ascii="Arial" w:hAnsi="Arial" w:cs="Arial"/>
        </w:rPr>
        <w:t xml:space="preserve"> </w:t>
      </w:r>
      <w:r w:rsidRPr="00A477D6">
        <w:rPr>
          <w:rFonts w:ascii="Arial" w:hAnsi="Arial" w:cs="Arial"/>
        </w:rPr>
        <w:t>obejmuje</w:t>
      </w:r>
      <w:r w:rsidR="00FE0D3D" w:rsidRPr="00A477D6">
        <w:rPr>
          <w:rFonts w:ascii="Arial" w:hAnsi="Arial" w:cs="Arial"/>
        </w:rPr>
        <w:t xml:space="preserve"> w szczególności</w:t>
      </w:r>
      <w:r w:rsidRPr="00A477D6">
        <w:rPr>
          <w:rFonts w:ascii="Arial" w:hAnsi="Arial" w:cs="Arial"/>
        </w:rPr>
        <w:t>:</w:t>
      </w:r>
    </w:p>
    <w:p w14:paraId="5DAB5CA5" w14:textId="77777777" w:rsidR="00433E87" w:rsidRPr="00A477D6" w:rsidRDefault="00433E87" w:rsidP="00C158ED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 xml:space="preserve">koszty wykonania usługi, </w:t>
      </w:r>
    </w:p>
    <w:p w14:paraId="120E0447" w14:textId="77777777" w:rsidR="00433E87" w:rsidRPr="00A477D6" w:rsidRDefault="00433E87" w:rsidP="00C158ED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>koszty dojazdów, noclegów etc.</w:t>
      </w:r>
      <w:r w:rsidR="00A477D6" w:rsidRPr="00A477D6">
        <w:rPr>
          <w:rFonts w:ascii="Arial" w:hAnsi="Arial" w:cs="Arial"/>
        </w:rPr>
        <w:t>,</w:t>
      </w:r>
    </w:p>
    <w:p w14:paraId="3EC6E592" w14:textId="1936F693" w:rsidR="00433E87" w:rsidRPr="00A477D6" w:rsidRDefault="00433E87" w:rsidP="00C158ED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lastRenderedPageBreak/>
        <w:t xml:space="preserve">honorarium za przeniesienie praw autorskich do </w:t>
      </w:r>
      <w:r w:rsidR="00A11D8A">
        <w:rPr>
          <w:rFonts w:ascii="Arial" w:hAnsi="Arial" w:cs="Arial"/>
        </w:rPr>
        <w:t>dokumentacji</w:t>
      </w:r>
      <w:r w:rsidRPr="00A477D6">
        <w:rPr>
          <w:rFonts w:ascii="Arial" w:hAnsi="Arial" w:cs="Arial"/>
        </w:rPr>
        <w:t>,</w:t>
      </w:r>
    </w:p>
    <w:p w14:paraId="6F61DA58" w14:textId="77777777" w:rsidR="00433E87" w:rsidRPr="00A477D6" w:rsidRDefault="00433E87" w:rsidP="00C158ED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>zyski, narzuty, ewentualne upusty oraz pozostałe składniki cenotwórcze,</w:t>
      </w:r>
    </w:p>
    <w:p w14:paraId="180246AD" w14:textId="77777777" w:rsidR="00433E87" w:rsidRPr="00A477D6" w:rsidRDefault="00433E87" w:rsidP="00C158ED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A477D6">
        <w:rPr>
          <w:rFonts w:ascii="Arial" w:hAnsi="Arial" w:cs="Arial"/>
          <w:lang w:eastAsia="ar-SA"/>
        </w:rPr>
        <w:t>należne podatki, bez podatku VAT oraz wszelkie inne świadczenia niezbędne do prawidłowej realizacji umowy zgodnie z zapytaniem ofertowym i wzorem umowy.</w:t>
      </w:r>
    </w:p>
    <w:p w14:paraId="2A5E131F" w14:textId="77777777" w:rsidR="000D44BA" w:rsidRPr="00A477D6" w:rsidRDefault="006668DE" w:rsidP="000D44BA">
      <w:pPr>
        <w:numPr>
          <w:ilvl w:val="0"/>
          <w:numId w:val="7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>Rozliczenie nastąpi po podpisaniu przez Strony protokołu odbioru</w:t>
      </w:r>
      <w:r w:rsidR="00433E87" w:rsidRPr="00A477D6">
        <w:rPr>
          <w:rFonts w:ascii="Arial" w:hAnsi="Arial" w:cs="Arial"/>
        </w:rPr>
        <w:t xml:space="preserve"> przedmiotu zamówienia</w:t>
      </w:r>
      <w:r w:rsidRPr="00A477D6">
        <w:rPr>
          <w:rFonts w:ascii="Arial" w:hAnsi="Arial" w:cs="Arial"/>
        </w:rPr>
        <w:t xml:space="preserve">, bez zastrzeżeń ze strony Zamawiającego. </w:t>
      </w:r>
      <w:r w:rsidR="00DB1C23" w:rsidRPr="00A477D6">
        <w:rPr>
          <w:rFonts w:ascii="Arial" w:hAnsi="Arial" w:cs="Arial"/>
        </w:rPr>
        <w:t xml:space="preserve"> </w:t>
      </w:r>
    </w:p>
    <w:p w14:paraId="76104F8B" w14:textId="4B1F23FE" w:rsidR="00AD2250" w:rsidRPr="007B3528" w:rsidRDefault="006668DE" w:rsidP="006668DE">
      <w:pPr>
        <w:numPr>
          <w:ilvl w:val="0"/>
          <w:numId w:val="7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 xml:space="preserve">Płatność za przedmiot umowy realizowana będzie przelewem na rachunek bankowy Wykonawcy, </w:t>
      </w:r>
      <w:r w:rsidRPr="007B3528">
        <w:rPr>
          <w:rFonts w:ascii="Arial" w:hAnsi="Arial" w:cs="Arial"/>
        </w:rPr>
        <w:t xml:space="preserve">w terminie </w:t>
      </w:r>
      <w:r w:rsidRPr="007B3528">
        <w:rPr>
          <w:rFonts w:ascii="Arial" w:hAnsi="Arial" w:cs="Arial"/>
          <w:b/>
        </w:rPr>
        <w:t>21 dni</w:t>
      </w:r>
      <w:r w:rsidRPr="007B3528">
        <w:rPr>
          <w:rFonts w:ascii="Arial" w:hAnsi="Arial" w:cs="Arial"/>
        </w:rPr>
        <w:t xml:space="preserve"> od daty otrzymania przez Zamawiającego prawidłowo wystawionej faktury</w:t>
      </w:r>
      <w:r w:rsidR="00AD2250" w:rsidRPr="007B3528">
        <w:rPr>
          <w:rFonts w:ascii="Arial" w:hAnsi="Arial" w:cs="Arial"/>
        </w:rPr>
        <w:t xml:space="preserve">, </w:t>
      </w:r>
      <w:r w:rsidR="00FF3603">
        <w:rPr>
          <w:rFonts w:ascii="Arial" w:hAnsi="Arial" w:cs="Arial"/>
        </w:rPr>
        <w:br/>
      </w:r>
      <w:r w:rsidR="00AD2250" w:rsidRPr="007B3528">
        <w:rPr>
          <w:rFonts w:ascii="Arial" w:hAnsi="Arial" w:cs="Arial"/>
        </w:rPr>
        <w:t xml:space="preserve">z użyciem następujących danych </w:t>
      </w:r>
      <w:r w:rsidR="00B47726" w:rsidRPr="007B3528">
        <w:rPr>
          <w:rFonts w:ascii="Arial" w:hAnsi="Arial" w:cs="Arial"/>
        </w:rPr>
        <w:t>Zamawiającego</w:t>
      </w:r>
      <w:r w:rsidR="00AD2250" w:rsidRPr="007B3528">
        <w:rPr>
          <w:rFonts w:ascii="Arial" w:hAnsi="Arial" w:cs="Arial"/>
        </w:rPr>
        <w:t>:</w:t>
      </w:r>
    </w:p>
    <w:p w14:paraId="6AC88C0B" w14:textId="77777777" w:rsidR="00AD2250" w:rsidRPr="007B3528" w:rsidRDefault="00AD2250" w:rsidP="00EC66FE">
      <w:pPr>
        <w:ind w:left="425"/>
        <w:jc w:val="both"/>
        <w:rPr>
          <w:rFonts w:ascii="Arial" w:hAnsi="Arial"/>
        </w:rPr>
      </w:pPr>
      <w:r w:rsidRPr="007B3528">
        <w:rPr>
          <w:rFonts w:ascii="Arial" w:hAnsi="Arial"/>
        </w:rPr>
        <w:t xml:space="preserve">Wodociągi i Kanalizacja w Opolu Sp. z o.o. </w:t>
      </w:r>
    </w:p>
    <w:p w14:paraId="2AB16846" w14:textId="77777777" w:rsidR="00AD2250" w:rsidRPr="007B3528" w:rsidRDefault="00AD2250" w:rsidP="00EC66FE">
      <w:pPr>
        <w:ind w:left="425"/>
        <w:jc w:val="both"/>
        <w:rPr>
          <w:rFonts w:ascii="Arial" w:hAnsi="Arial"/>
        </w:rPr>
      </w:pPr>
      <w:r w:rsidRPr="007B3528">
        <w:rPr>
          <w:rFonts w:ascii="Arial" w:hAnsi="Arial"/>
        </w:rPr>
        <w:t>ul. Oleska 64</w:t>
      </w:r>
    </w:p>
    <w:p w14:paraId="72FA1D05" w14:textId="77777777" w:rsidR="00AD2250" w:rsidRPr="007B3528" w:rsidRDefault="00AD2250" w:rsidP="00EC66FE">
      <w:pPr>
        <w:ind w:left="425"/>
        <w:jc w:val="both"/>
        <w:rPr>
          <w:rFonts w:ascii="Arial" w:hAnsi="Arial"/>
        </w:rPr>
      </w:pPr>
      <w:r w:rsidRPr="007B3528">
        <w:rPr>
          <w:rFonts w:ascii="Arial" w:hAnsi="Arial"/>
        </w:rPr>
        <w:t>45-222 Opole</w:t>
      </w:r>
    </w:p>
    <w:p w14:paraId="00382F9F" w14:textId="24FF1F3D" w:rsidR="006668DE" w:rsidRPr="007B3528" w:rsidRDefault="00AD2250" w:rsidP="00EC66FE">
      <w:pPr>
        <w:ind w:left="425"/>
        <w:jc w:val="both"/>
        <w:rPr>
          <w:rFonts w:ascii="Arial" w:hAnsi="Arial" w:cs="Arial"/>
        </w:rPr>
      </w:pPr>
      <w:r w:rsidRPr="007B3528">
        <w:rPr>
          <w:rFonts w:ascii="Arial" w:hAnsi="Arial"/>
        </w:rPr>
        <w:t xml:space="preserve">NIP: </w:t>
      </w:r>
      <w:r w:rsidR="003B31E5" w:rsidRPr="007B3528">
        <w:rPr>
          <w:rFonts w:ascii="Arial" w:hAnsi="Arial" w:cs="Arial"/>
        </w:rPr>
        <w:t>7</w:t>
      </w:r>
      <w:r w:rsidRPr="007B3528">
        <w:rPr>
          <w:rFonts w:ascii="Arial" w:hAnsi="Arial" w:cs="Arial"/>
        </w:rPr>
        <w:t>540334702</w:t>
      </w:r>
    </w:p>
    <w:p w14:paraId="0687A255" w14:textId="77777777" w:rsidR="00435199" w:rsidRPr="007B3528" w:rsidRDefault="00435199" w:rsidP="006668DE">
      <w:pPr>
        <w:numPr>
          <w:ilvl w:val="0"/>
          <w:numId w:val="7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Arial" w:hAnsi="Arial" w:cs="Arial"/>
        </w:rPr>
      </w:pPr>
      <w:r w:rsidRPr="007B3528">
        <w:rPr>
          <w:rFonts w:ascii="Arial" w:hAnsi="Arial" w:cs="Arial"/>
        </w:rPr>
        <w:t>Za dzień zapłaty uznaje się dzień obciążenia rachunku bankowego Zamawiającego.</w:t>
      </w:r>
    </w:p>
    <w:p w14:paraId="1C6B59DE" w14:textId="77777777" w:rsidR="00936E40" w:rsidRPr="007B3528" w:rsidRDefault="00936E40" w:rsidP="006668DE">
      <w:pPr>
        <w:numPr>
          <w:ilvl w:val="0"/>
          <w:numId w:val="7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Arial" w:hAnsi="Arial" w:cs="Arial"/>
        </w:rPr>
      </w:pPr>
      <w:r w:rsidRPr="007B3528">
        <w:rPr>
          <w:rFonts w:ascii="Arial" w:hAnsi="Arial" w:cs="Arial"/>
        </w:rPr>
        <w:t xml:space="preserve">Bank i nr rachunku bankowego Wykonawcy: według </w:t>
      </w:r>
      <w:r w:rsidR="009E76BE" w:rsidRPr="007B3528">
        <w:rPr>
          <w:rFonts w:ascii="Arial" w:hAnsi="Arial" w:cs="Arial"/>
        </w:rPr>
        <w:t xml:space="preserve">danych zawartych w treści </w:t>
      </w:r>
      <w:r w:rsidRPr="007B3528">
        <w:rPr>
          <w:rFonts w:ascii="Arial" w:hAnsi="Arial" w:cs="Arial"/>
        </w:rPr>
        <w:t>faktury.</w:t>
      </w:r>
    </w:p>
    <w:p w14:paraId="49F319E1" w14:textId="77777777" w:rsidR="00096D73" w:rsidRPr="00A477D6" w:rsidRDefault="00096D73" w:rsidP="00276160">
      <w:pPr>
        <w:tabs>
          <w:tab w:val="num" w:pos="426"/>
        </w:tabs>
        <w:spacing w:before="120"/>
        <w:ind w:left="425"/>
        <w:jc w:val="both"/>
        <w:rPr>
          <w:rFonts w:ascii="Arial" w:hAnsi="Arial" w:cs="Arial"/>
          <w:sz w:val="10"/>
          <w:szCs w:val="16"/>
        </w:rPr>
      </w:pPr>
    </w:p>
    <w:p w14:paraId="0E34AA8D" w14:textId="77777777" w:rsidR="00435199" w:rsidRPr="00A477D6" w:rsidRDefault="002B2082" w:rsidP="00435199">
      <w:pPr>
        <w:jc w:val="center"/>
        <w:rPr>
          <w:rFonts w:ascii="Arial" w:hAnsi="Arial" w:cs="Arial"/>
          <w:b/>
        </w:rPr>
      </w:pPr>
      <w:r w:rsidRPr="00A477D6">
        <w:rPr>
          <w:rFonts w:ascii="Arial" w:hAnsi="Arial" w:cs="Arial"/>
          <w:b/>
        </w:rPr>
        <w:t>§ 6</w:t>
      </w:r>
    </w:p>
    <w:p w14:paraId="157FA696" w14:textId="77777777" w:rsidR="00435199" w:rsidRPr="00A477D6" w:rsidRDefault="00476565" w:rsidP="00435199">
      <w:pPr>
        <w:spacing w:before="60"/>
        <w:jc w:val="center"/>
        <w:rPr>
          <w:rFonts w:ascii="Arial" w:hAnsi="Arial" w:cs="Arial"/>
          <w:b/>
        </w:rPr>
      </w:pPr>
      <w:r w:rsidRPr="00A477D6">
        <w:rPr>
          <w:rFonts w:ascii="Arial" w:hAnsi="Arial" w:cs="Arial"/>
          <w:b/>
        </w:rPr>
        <w:t>PODWYKONAWCY</w:t>
      </w:r>
      <w:r w:rsidR="00C346C7" w:rsidRPr="00A477D6">
        <w:rPr>
          <w:rFonts w:ascii="Arial" w:hAnsi="Arial" w:cs="Arial"/>
          <w:b/>
        </w:rPr>
        <w:t xml:space="preserve"> </w:t>
      </w:r>
      <w:r w:rsidR="00C346C7" w:rsidRPr="00A477D6">
        <w:rPr>
          <w:rFonts w:ascii="Arial" w:hAnsi="Arial" w:cs="Arial"/>
          <w:b/>
          <w:i/>
        </w:rPr>
        <w:t>– jeżeli dotyczy</w:t>
      </w:r>
    </w:p>
    <w:p w14:paraId="5D268748" w14:textId="77777777" w:rsidR="00327154" w:rsidRPr="00A477D6" w:rsidRDefault="000D1F1F" w:rsidP="00331DBA">
      <w:pPr>
        <w:tabs>
          <w:tab w:val="left" w:pos="142"/>
        </w:tabs>
        <w:spacing w:before="120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 xml:space="preserve">1. </w:t>
      </w:r>
      <w:r w:rsidR="00C346C7" w:rsidRPr="00A477D6">
        <w:rPr>
          <w:rFonts w:ascii="Arial" w:hAnsi="Arial" w:cs="Arial"/>
        </w:rPr>
        <w:t xml:space="preserve">Jeżeli Wykonawca realizuje przedmiot umowy przy udziale podwykonawców, </w:t>
      </w:r>
      <w:r w:rsidR="00157F08" w:rsidRPr="00A477D6">
        <w:rPr>
          <w:rFonts w:ascii="Arial" w:hAnsi="Arial" w:cs="Arial"/>
        </w:rPr>
        <w:t>to z</w:t>
      </w:r>
      <w:r w:rsidR="006710E3" w:rsidRPr="00A477D6">
        <w:rPr>
          <w:rFonts w:ascii="Arial" w:hAnsi="Arial" w:cs="Arial"/>
        </w:rPr>
        <w:t>a działania i </w:t>
      </w:r>
      <w:r w:rsidR="00327154" w:rsidRPr="00A477D6">
        <w:rPr>
          <w:rFonts w:ascii="Arial" w:hAnsi="Arial" w:cs="Arial"/>
        </w:rPr>
        <w:t>zaniechania podwykonawców Wykonawca o</w:t>
      </w:r>
      <w:r w:rsidR="009B6FBF" w:rsidRPr="00A477D6">
        <w:rPr>
          <w:rFonts w:ascii="Arial" w:hAnsi="Arial" w:cs="Arial"/>
        </w:rPr>
        <w:t>dpowiada jak za działania lub </w:t>
      </w:r>
      <w:r w:rsidR="00327154" w:rsidRPr="00A477D6">
        <w:rPr>
          <w:rFonts w:ascii="Arial" w:hAnsi="Arial" w:cs="Arial"/>
        </w:rPr>
        <w:t>zaniechania własne.</w:t>
      </w:r>
    </w:p>
    <w:p w14:paraId="2A20B73D" w14:textId="77777777" w:rsidR="000D1F1F" w:rsidRPr="00A477D6" w:rsidRDefault="000D1F1F" w:rsidP="00157F08">
      <w:pPr>
        <w:spacing w:before="120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 xml:space="preserve">2. Na udział podwykonawcy Zamawiający musi wyrazić pisemną zgodę. </w:t>
      </w:r>
    </w:p>
    <w:p w14:paraId="44227015" w14:textId="77777777" w:rsidR="00381462" w:rsidRPr="00A477D6" w:rsidRDefault="00381462" w:rsidP="00435199">
      <w:pPr>
        <w:jc w:val="center"/>
        <w:rPr>
          <w:rFonts w:ascii="Arial" w:hAnsi="Arial" w:cs="Arial"/>
          <w:sz w:val="24"/>
        </w:rPr>
      </w:pPr>
    </w:p>
    <w:p w14:paraId="7832B60F" w14:textId="77777777" w:rsidR="00435199" w:rsidRPr="00A477D6" w:rsidRDefault="00435199" w:rsidP="00435199">
      <w:pPr>
        <w:jc w:val="center"/>
        <w:rPr>
          <w:rFonts w:ascii="Arial" w:hAnsi="Arial" w:cs="Arial"/>
          <w:b/>
        </w:rPr>
      </w:pPr>
      <w:r w:rsidRPr="00A477D6">
        <w:rPr>
          <w:rFonts w:ascii="Arial" w:hAnsi="Arial" w:cs="Arial"/>
          <w:b/>
        </w:rPr>
        <w:t>§ 7</w:t>
      </w:r>
    </w:p>
    <w:p w14:paraId="4C7F54E2" w14:textId="77777777" w:rsidR="00435199" w:rsidRPr="00A477D6" w:rsidRDefault="00435199" w:rsidP="00435199">
      <w:pPr>
        <w:spacing w:before="60"/>
        <w:jc w:val="center"/>
        <w:rPr>
          <w:rFonts w:ascii="Arial" w:hAnsi="Arial" w:cs="Arial"/>
          <w:b/>
        </w:rPr>
      </w:pPr>
      <w:r w:rsidRPr="00A477D6">
        <w:rPr>
          <w:rFonts w:ascii="Arial" w:hAnsi="Arial" w:cs="Arial"/>
          <w:b/>
        </w:rPr>
        <w:t>KARY UMOWNE</w:t>
      </w:r>
    </w:p>
    <w:p w14:paraId="4BE8509F" w14:textId="77777777" w:rsidR="0011718F" w:rsidRPr="00A477D6" w:rsidRDefault="001719BF" w:rsidP="005B5A8E">
      <w:pPr>
        <w:numPr>
          <w:ilvl w:val="1"/>
          <w:numId w:val="8"/>
        </w:numPr>
        <w:tabs>
          <w:tab w:val="num" w:pos="284"/>
        </w:tabs>
        <w:spacing w:before="120"/>
        <w:ind w:left="284" w:hanging="284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>Zamawiającemu przysługuje prawo naliczenia Wykonawcy kar umownych z następujących tytułów:</w:t>
      </w:r>
      <w:r w:rsidR="0011718F" w:rsidRPr="00A477D6">
        <w:rPr>
          <w:rFonts w:ascii="Arial" w:hAnsi="Arial" w:cs="Arial"/>
        </w:rPr>
        <w:t xml:space="preserve"> </w:t>
      </w:r>
    </w:p>
    <w:p w14:paraId="2A69BA88" w14:textId="1E7CE64A" w:rsidR="003A7912" w:rsidRDefault="00CD1177" w:rsidP="00C158ED">
      <w:pPr>
        <w:numPr>
          <w:ilvl w:val="0"/>
          <w:numId w:val="20"/>
        </w:numPr>
        <w:spacing w:before="60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>za niedotrzymanie przez Wykonawcę</w:t>
      </w:r>
      <w:r w:rsidR="004D76D5">
        <w:rPr>
          <w:rFonts w:ascii="Arial" w:hAnsi="Arial" w:cs="Arial"/>
        </w:rPr>
        <w:t xml:space="preserve"> któregokolwiek</w:t>
      </w:r>
      <w:r w:rsidRPr="00A477D6">
        <w:rPr>
          <w:rFonts w:ascii="Arial" w:hAnsi="Arial" w:cs="Arial"/>
        </w:rPr>
        <w:t xml:space="preserve"> terminu realizacji umowy, </w:t>
      </w:r>
      <w:r w:rsidR="00B41F18" w:rsidRPr="00A477D6">
        <w:rPr>
          <w:rFonts w:ascii="Arial" w:hAnsi="Arial" w:cs="Arial"/>
        </w:rPr>
        <w:t>o którym mowa w § 3 ust. 1</w:t>
      </w:r>
      <w:r w:rsidR="00BB0967" w:rsidRPr="00A477D6">
        <w:rPr>
          <w:rFonts w:ascii="Arial" w:hAnsi="Arial" w:cs="Arial"/>
        </w:rPr>
        <w:t xml:space="preserve"> -</w:t>
      </w:r>
      <w:r w:rsidRPr="00A477D6">
        <w:rPr>
          <w:rFonts w:ascii="Arial" w:hAnsi="Arial" w:cs="Arial"/>
        </w:rPr>
        <w:t xml:space="preserve"> z przyczyn zależnych od niego </w:t>
      </w:r>
      <w:r w:rsidR="002A5BD3">
        <w:rPr>
          <w:rFonts w:ascii="Arial" w:hAnsi="Arial" w:cs="Arial"/>
        </w:rPr>
        <w:t>-</w:t>
      </w:r>
      <w:r w:rsidRPr="00A477D6">
        <w:rPr>
          <w:rFonts w:ascii="Arial" w:hAnsi="Arial" w:cs="Arial"/>
        </w:rPr>
        <w:t xml:space="preserve"> za każdy dzień opóźnienia kara umowna</w:t>
      </w:r>
      <w:r w:rsidR="00241B0D" w:rsidRPr="00A477D6">
        <w:rPr>
          <w:rFonts w:ascii="Arial" w:hAnsi="Arial" w:cs="Arial"/>
        </w:rPr>
        <w:t xml:space="preserve"> </w:t>
      </w:r>
      <w:r w:rsidR="008A6C40">
        <w:rPr>
          <w:rFonts w:ascii="Arial" w:hAnsi="Arial" w:cs="Arial"/>
        </w:rPr>
        <w:br/>
      </w:r>
      <w:r w:rsidR="00241B0D" w:rsidRPr="00A477D6">
        <w:rPr>
          <w:rFonts w:ascii="Arial" w:hAnsi="Arial" w:cs="Arial"/>
        </w:rPr>
        <w:t>w wysokości:</w:t>
      </w:r>
      <w:r w:rsidR="008F5EA8" w:rsidRPr="00A477D6">
        <w:rPr>
          <w:rFonts w:ascii="Arial" w:hAnsi="Arial" w:cs="Arial"/>
        </w:rPr>
        <w:t xml:space="preserve"> 0,</w:t>
      </w:r>
      <w:r w:rsidR="002A5BD3">
        <w:rPr>
          <w:rFonts w:ascii="Arial" w:hAnsi="Arial" w:cs="Arial"/>
        </w:rPr>
        <w:t>2</w:t>
      </w:r>
      <w:r w:rsidR="008F5EA8" w:rsidRPr="00A477D6">
        <w:rPr>
          <w:rFonts w:ascii="Arial" w:hAnsi="Arial" w:cs="Arial"/>
        </w:rPr>
        <w:t xml:space="preserve"> % </w:t>
      </w:r>
      <w:r w:rsidR="0093672B" w:rsidRPr="00A477D6">
        <w:rPr>
          <w:rFonts w:ascii="Arial" w:hAnsi="Arial" w:cs="Arial"/>
        </w:rPr>
        <w:t xml:space="preserve">całkowitej </w:t>
      </w:r>
      <w:r w:rsidR="008F5EA8" w:rsidRPr="00A477D6">
        <w:rPr>
          <w:rFonts w:ascii="Arial" w:hAnsi="Arial" w:cs="Arial"/>
        </w:rPr>
        <w:t>wartości netto umowy, o której mowa w § 5 ust. 1.</w:t>
      </w:r>
    </w:p>
    <w:p w14:paraId="3525B3EC" w14:textId="440E0456" w:rsidR="004C0364" w:rsidRPr="00A477D6" w:rsidRDefault="00CD1177" w:rsidP="00C158ED">
      <w:pPr>
        <w:numPr>
          <w:ilvl w:val="0"/>
          <w:numId w:val="20"/>
        </w:numPr>
        <w:spacing w:before="60"/>
        <w:ind w:left="709" w:hanging="425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 xml:space="preserve">za niedotrzymanie przez Wykonawcę terminu usunięcia wad </w:t>
      </w:r>
      <w:r w:rsidR="000E0667" w:rsidRPr="00A477D6">
        <w:rPr>
          <w:rFonts w:ascii="Arial" w:hAnsi="Arial" w:cs="Arial"/>
        </w:rPr>
        <w:t>przedmiotu umowy</w:t>
      </w:r>
      <w:r w:rsidR="0032234E">
        <w:rPr>
          <w:rFonts w:ascii="Arial" w:hAnsi="Arial" w:cs="Arial"/>
        </w:rPr>
        <w:t xml:space="preserve">, </w:t>
      </w:r>
      <w:r w:rsidRPr="00A477D6">
        <w:rPr>
          <w:rFonts w:ascii="Arial" w:hAnsi="Arial" w:cs="Arial"/>
        </w:rPr>
        <w:t>stwierdzonych w okresie rękojmi, z przyczyn niezależnych od Zamawiającego – za każdy dzień opóźnienia kara umowna w wysokości</w:t>
      </w:r>
      <w:r w:rsidR="004C0364" w:rsidRPr="00A477D6">
        <w:rPr>
          <w:rFonts w:ascii="Arial" w:hAnsi="Arial" w:cs="Arial"/>
        </w:rPr>
        <w:t xml:space="preserve">: </w:t>
      </w:r>
      <w:r w:rsidR="008F5EA8" w:rsidRPr="00A477D6">
        <w:rPr>
          <w:rFonts w:ascii="Arial" w:hAnsi="Arial" w:cs="Arial"/>
        </w:rPr>
        <w:t>0,</w:t>
      </w:r>
      <w:r w:rsidR="0032234E">
        <w:rPr>
          <w:rFonts w:ascii="Arial" w:hAnsi="Arial" w:cs="Arial"/>
        </w:rPr>
        <w:t>2</w:t>
      </w:r>
      <w:r w:rsidR="008F5EA8" w:rsidRPr="00A477D6">
        <w:rPr>
          <w:rFonts w:ascii="Arial" w:hAnsi="Arial" w:cs="Arial"/>
        </w:rPr>
        <w:t xml:space="preserve"> % </w:t>
      </w:r>
      <w:r w:rsidR="0093672B" w:rsidRPr="00A477D6">
        <w:rPr>
          <w:rFonts w:ascii="Arial" w:hAnsi="Arial" w:cs="Arial"/>
        </w:rPr>
        <w:t xml:space="preserve">całkowitej </w:t>
      </w:r>
      <w:r w:rsidR="008F5EA8" w:rsidRPr="00A477D6">
        <w:rPr>
          <w:rFonts w:ascii="Arial" w:hAnsi="Arial" w:cs="Arial"/>
        </w:rPr>
        <w:t>wartości netto umowy, o której mowa w § 5 ust. 1.</w:t>
      </w:r>
    </w:p>
    <w:p w14:paraId="02742746" w14:textId="09457121" w:rsidR="00CD1177" w:rsidRPr="00A477D6" w:rsidRDefault="00CD1177" w:rsidP="00C158ED">
      <w:pPr>
        <w:numPr>
          <w:ilvl w:val="0"/>
          <w:numId w:val="20"/>
        </w:numPr>
        <w:spacing w:before="60"/>
        <w:ind w:left="709" w:hanging="425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>za odstąpienie od umowy przez którąkolwiek z</w:t>
      </w:r>
      <w:r w:rsidR="00C132EF" w:rsidRPr="00A477D6">
        <w:rPr>
          <w:rFonts w:ascii="Arial" w:hAnsi="Arial" w:cs="Arial"/>
        </w:rPr>
        <w:t>e Stron</w:t>
      </w:r>
      <w:r w:rsidR="00EE101D" w:rsidRPr="00A477D6">
        <w:rPr>
          <w:rFonts w:ascii="Arial" w:hAnsi="Arial" w:cs="Arial"/>
        </w:rPr>
        <w:t xml:space="preserve"> -</w:t>
      </w:r>
      <w:r w:rsidR="00C132EF" w:rsidRPr="00A477D6">
        <w:rPr>
          <w:rFonts w:ascii="Arial" w:hAnsi="Arial" w:cs="Arial"/>
        </w:rPr>
        <w:t xml:space="preserve"> z przyczyn zależnych od </w:t>
      </w:r>
      <w:r w:rsidRPr="00A477D6">
        <w:rPr>
          <w:rFonts w:ascii="Arial" w:hAnsi="Arial" w:cs="Arial"/>
        </w:rPr>
        <w:t xml:space="preserve">Wykonawcy </w:t>
      </w:r>
      <w:r w:rsidR="00EE101D" w:rsidRPr="00A477D6">
        <w:rPr>
          <w:rFonts w:ascii="Arial" w:hAnsi="Arial" w:cs="Arial"/>
        </w:rPr>
        <w:br/>
      </w:r>
      <w:r w:rsidR="00EE101D" w:rsidRPr="00A477D6">
        <w:rPr>
          <w:rFonts w:ascii="Arial" w:hAnsi="Arial" w:cs="Arial"/>
          <w:bCs/>
        </w:rPr>
        <w:t xml:space="preserve">- </w:t>
      </w:r>
      <w:r w:rsidRPr="00A477D6">
        <w:rPr>
          <w:rFonts w:ascii="Arial" w:hAnsi="Arial" w:cs="Arial"/>
        </w:rPr>
        <w:t>kara umowna w wysokości</w:t>
      </w:r>
      <w:r w:rsidR="00B45300" w:rsidRPr="00A477D6">
        <w:rPr>
          <w:rFonts w:ascii="Arial" w:hAnsi="Arial" w:cs="Arial"/>
        </w:rPr>
        <w:t>:</w:t>
      </w:r>
      <w:r w:rsidR="008F5EA8" w:rsidRPr="00A477D6">
        <w:rPr>
          <w:rFonts w:ascii="Arial" w:hAnsi="Arial" w:cs="Arial"/>
        </w:rPr>
        <w:t xml:space="preserve"> </w:t>
      </w:r>
      <w:r w:rsidR="0032234E">
        <w:rPr>
          <w:rFonts w:ascii="Arial" w:hAnsi="Arial" w:cs="Arial"/>
        </w:rPr>
        <w:t>20</w:t>
      </w:r>
      <w:r w:rsidR="008F5EA8" w:rsidRPr="00A477D6">
        <w:rPr>
          <w:rFonts w:ascii="Arial" w:hAnsi="Arial" w:cs="Arial"/>
        </w:rPr>
        <w:t xml:space="preserve"> % </w:t>
      </w:r>
      <w:r w:rsidR="0093672B" w:rsidRPr="00A477D6">
        <w:rPr>
          <w:rFonts w:ascii="Arial" w:hAnsi="Arial" w:cs="Arial"/>
        </w:rPr>
        <w:t xml:space="preserve">całkowitej </w:t>
      </w:r>
      <w:r w:rsidR="008F5EA8" w:rsidRPr="00A477D6">
        <w:rPr>
          <w:rFonts w:ascii="Arial" w:hAnsi="Arial" w:cs="Arial"/>
        </w:rPr>
        <w:t>wartości netto umowy, o której mowa w § 5 ust. 1.</w:t>
      </w:r>
    </w:p>
    <w:p w14:paraId="3D13674C" w14:textId="77777777" w:rsidR="00A50C5C" w:rsidRPr="00A477D6" w:rsidRDefault="00BB188D" w:rsidP="00C158ED">
      <w:pPr>
        <w:numPr>
          <w:ilvl w:val="0"/>
          <w:numId w:val="21"/>
        </w:numPr>
        <w:spacing w:before="120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>Wykonawca jest zobowiązany naprawić Zamawiającemu szkodę, w tym pokryć wszelkie wydatki, opłaty, koszty lub kary, jakie Zamawiający poniesie w związku z niewykonaniem lub nienależytym wykonywaniem umowy przez Wykonawcę.</w:t>
      </w:r>
    </w:p>
    <w:p w14:paraId="2C6E914D" w14:textId="77777777" w:rsidR="00F04F06" w:rsidRPr="00A477D6" w:rsidRDefault="0075367B" w:rsidP="00C158ED">
      <w:pPr>
        <w:numPr>
          <w:ilvl w:val="0"/>
          <w:numId w:val="21"/>
        </w:numPr>
        <w:tabs>
          <w:tab w:val="num" w:pos="1364"/>
        </w:tabs>
        <w:spacing w:before="120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 xml:space="preserve">Kary umowne, o których mowa w niniejszym paragrafie, stają się wymagalne następnego dnia po </w:t>
      </w:r>
      <w:r w:rsidR="00A50C5C" w:rsidRPr="00A477D6">
        <w:rPr>
          <w:rFonts w:ascii="Arial" w:hAnsi="Arial" w:cs="Arial"/>
        </w:rPr>
        <w:t>powzięci</w:t>
      </w:r>
      <w:r w:rsidR="00684484" w:rsidRPr="00A477D6">
        <w:rPr>
          <w:rFonts w:ascii="Arial" w:hAnsi="Arial" w:cs="Arial"/>
        </w:rPr>
        <w:t>u</w:t>
      </w:r>
      <w:r w:rsidR="00A50C5C" w:rsidRPr="00A477D6">
        <w:rPr>
          <w:rFonts w:ascii="Arial" w:hAnsi="Arial" w:cs="Arial"/>
        </w:rPr>
        <w:t xml:space="preserve"> wiadomości przez Zamawiającego o </w:t>
      </w:r>
      <w:r w:rsidRPr="00A477D6">
        <w:rPr>
          <w:rFonts w:ascii="Arial" w:hAnsi="Arial" w:cs="Arial"/>
        </w:rPr>
        <w:t>zajściu zdarzenia uprawniającego do ich naliczenia</w:t>
      </w:r>
      <w:r w:rsidR="001719BF" w:rsidRPr="00A477D6">
        <w:rPr>
          <w:rFonts w:ascii="Arial" w:hAnsi="Arial" w:cs="Arial"/>
        </w:rPr>
        <w:t>.</w:t>
      </w:r>
    </w:p>
    <w:p w14:paraId="28C8F46A" w14:textId="77777777" w:rsidR="00F04F06" w:rsidRPr="00A477D6" w:rsidRDefault="00F04F06" w:rsidP="00C158ED">
      <w:pPr>
        <w:numPr>
          <w:ilvl w:val="0"/>
          <w:numId w:val="21"/>
        </w:numPr>
        <w:tabs>
          <w:tab w:val="num" w:pos="1364"/>
        </w:tabs>
        <w:spacing w:before="120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 xml:space="preserve">Wykonawca wyraża zgodę na potrącanie przez Zamawiającego – bez uprzedniego wezwania Wykonawcy do zapłaty – wymagalnych kar umownych, a także kosztów i kar, o których mowa w ust. 2 niniejszego paragrafu, z należności objętych wystawionymi fakturami. W przypadku, gdy potrącenie kary umownej nie będzie możliwe, Wykonawca zobowiązuje się do jej zapłaty w terminie </w:t>
      </w:r>
      <w:r w:rsidRPr="00A477D6">
        <w:rPr>
          <w:rFonts w:ascii="Arial" w:hAnsi="Arial" w:cs="Arial"/>
          <w:b/>
        </w:rPr>
        <w:t>7 dni</w:t>
      </w:r>
      <w:r w:rsidRPr="00A477D6">
        <w:rPr>
          <w:rFonts w:ascii="Arial" w:hAnsi="Arial" w:cs="Arial"/>
        </w:rPr>
        <w:t xml:space="preserve"> od dnia otrzymania noty obciążeniowej wystawionej przez Zamawiającego.</w:t>
      </w:r>
    </w:p>
    <w:p w14:paraId="40555E40" w14:textId="77777777" w:rsidR="00C67046" w:rsidRPr="00A477D6" w:rsidRDefault="00280FBB" w:rsidP="00C158ED">
      <w:pPr>
        <w:numPr>
          <w:ilvl w:val="0"/>
          <w:numId w:val="21"/>
        </w:numPr>
        <w:tabs>
          <w:tab w:val="num" w:pos="1364"/>
        </w:tabs>
        <w:spacing w:before="120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>Zamawiającemu</w:t>
      </w:r>
      <w:r w:rsidR="001719BF" w:rsidRPr="00A477D6">
        <w:rPr>
          <w:rFonts w:ascii="Arial" w:hAnsi="Arial" w:cs="Arial"/>
        </w:rPr>
        <w:t xml:space="preserve"> przysługuje prawo dochodzenia naprawiania szkody na zasadach ogólnych Kodeksu cywilnego w przypadku wystąpienia szkody przewyższającej wartością wysokość kar umownych określonych w niniejszym paragrafie.</w:t>
      </w:r>
    </w:p>
    <w:p w14:paraId="260D8BA0" w14:textId="77777777" w:rsidR="00521DF2" w:rsidRDefault="00521DF2" w:rsidP="00C158ED">
      <w:pPr>
        <w:numPr>
          <w:ilvl w:val="0"/>
          <w:numId w:val="21"/>
        </w:numPr>
        <w:tabs>
          <w:tab w:val="num" w:pos="1364"/>
        </w:tabs>
        <w:spacing w:before="120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>Kary umowne naliczone za zdarzenie, które miały miejsce przed odstąpieniem od umowy mogą być dochodzone także po złożeniu oświadczenia o odstąpieniu od umowy łącznie z karą umowną naliczoną w związku z odstąpieniem od umowy.</w:t>
      </w:r>
    </w:p>
    <w:p w14:paraId="6FC46239" w14:textId="447AA181" w:rsidR="00053768" w:rsidRPr="00053768" w:rsidRDefault="00053768" w:rsidP="00053768">
      <w:pPr>
        <w:pStyle w:val="Akapitzlist"/>
        <w:numPr>
          <w:ilvl w:val="0"/>
          <w:numId w:val="21"/>
        </w:numPr>
        <w:jc w:val="both"/>
        <w:rPr>
          <w:rFonts w:ascii="Arial" w:hAnsi="Arial" w:cs="Arial"/>
        </w:rPr>
      </w:pPr>
      <w:r w:rsidRPr="00053768">
        <w:rPr>
          <w:rFonts w:ascii="Arial" w:hAnsi="Arial" w:cs="Arial"/>
        </w:rPr>
        <w:lastRenderedPageBreak/>
        <w:t xml:space="preserve">Cesja praw i obowiązków Wykonawcy dla swej ważności wymaga zgody Zamawiającego. </w:t>
      </w:r>
      <w:r>
        <w:rPr>
          <w:rFonts w:ascii="Arial" w:hAnsi="Arial" w:cs="Arial"/>
        </w:rPr>
        <w:br/>
      </w:r>
      <w:r w:rsidRPr="00053768">
        <w:rPr>
          <w:rFonts w:ascii="Arial" w:hAnsi="Arial" w:cs="Arial"/>
        </w:rPr>
        <w:t xml:space="preserve">W każdym przypadku zmiany podmiotowej wymagane jest aby nowy wykonawca spełniał warunki udziału w postępowaniu oraz aby nie zachodziły wobec niego podstawy wykluczenia. </w:t>
      </w:r>
    </w:p>
    <w:p w14:paraId="70B252D0" w14:textId="3531F82B" w:rsidR="00C67046" w:rsidRPr="00A477D6" w:rsidRDefault="00C67046" w:rsidP="00C158ED">
      <w:pPr>
        <w:numPr>
          <w:ilvl w:val="0"/>
          <w:numId w:val="21"/>
        </w:numPr>
        <w:tabs>
          <w:tab w:val="num" w:pos="1364"/>
        </w:tabs>
        <w:spacing w:before="120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 xml:space="preserve">Łączna wartość kar umownych, o których mowa w niniejszym paragrafie, nie może przekroczyć </w:t>
      </w:r>
      <w:r w:rsidR="0032234E">
        <w:rPr>
          <w:rFonts w:ascii="Arial" w:hAnsi="Arial" w:cs="Arial"/>
        </w:rPr>
        <w:t>10</w:t>
      </w:r>
      <w:r w:rsidR="00D63D2F" w:rsidRPr="00A477D6">
        <w:rPr>
          <w:rFonts w:ascii="Arial" w:hAnsi="Arial" w:cs="Arial"/>
        </w:rPr>
        <w:t>0 </w:t>
      </w:r>
      <w:r w:rsidRPr="00A477D6">
        <w:rPr>
          <w:rFonts w:ascii="Arial" w:hAnsi="Arial" w:cs="Arial"/>
        </w:rPr>
        <w:t xml:space="preserve">% całkowitej wartości </w:t>
      </w:r>
      <w:r w:rsidR="0093672B" w:rsidRPr="00A477D6">
        <w:rPr>
          <w:rFonts w:ascii="Arial" w:hAnsi="Arial" w:cs="Arial"/>
        </w:rPr>
        <w:t xml:space="preserve">netto </w:t>
      </w:r>
      <w:r w:rsidRPr="00A477D6">
        <w:rPr>
          <w:rFonts w:ascii="Arial" w:hAnsi="Arial" w:cs="Arial"/>
        </w:rPr>
        <w:t>umowy, o której mowa w §</w:t>
      </w:r>
      <w:r w:rsidR="00D9413B" w:rsidRPr="00A477D6">
        <w:rPr>
          <w:rFonts w:ascii="Arial" w:hAnsi="Arial" w:cs="Arial"/>
        </w:rPr>
        <w:t xml:space="preserve"> 5</w:t>
      </w:r>
      <w:r w:rsidRPr="00A477D6">
        <w:rPr>
          <w:rFonts w:ascii="Arial" w:hAnsi="Arial" w:cs="Arial"/>
        </w:rPr>
        <w:t xml:space="preserve"> ust. 1.</w:t>
      </w:r>
    </w:p>
    <w:p w14:paraId="041FDFAA" w14:textId="77777777" w:rsidR="00A46546" w:rsidRPr="00A477D6" w:rsidRDefault="00A46546" w:rsidP="00CE4B56">
      <w:pPr>
        <w:rPr>
          <w:rFonts w:ascii="Arial" w:hAnsi="Arial" w:cs="Arial"/>
          <w:b/>
        </w:rPr>
      </w:pPr>
    </w:p>
    <w:p w14:paraId="49763205" w14:textId="77777777" w:rsidR="00435199" w:rsidRPr="00185378" w:rsidRDefault="00435199" w:rsidP="00435199">
      <w:pPr>
        <w:jc w:val="center"/>
        <w:rPr>
          <w:rFonts w:ascii="Arial" w:hAnsi="Arial" w:cs="Arial"/>
          <w:b/>
        </w:rPr>
      </w:pPr>
      <w:r w:rsidRPr="00185378">
        <w:rPr>
          <w:rFonts w:ascii="Arial" w:hAnsi="Arial" w:cs="Arial"/>
          <w:b/>
        </w:rPr>
        <w:t>§ 8</w:t>
      </w:r>
      <w:r w:rsidR="005D4B0D" w:rsidRPr="00185378">
        <w:rPr>
          <w:rFonts w:ascii="Arial" w:hAnsi="Arial" w:cs="Arial"/>
          <w:b/>
        </w:rPr>
        <w:tab/>
      </w:r>
    </w:p>
    <w:p w14:paraId="6A7448E5" w14:textId="3DA6E278" w:rsidR="00F22798" w:rsidRDefault="00A46546" w:rsidP="00A46546">
      <w:pPr>
        <w:spacing w:before="60"/>
        <w:jc w:val="center"/>
        <w:rPr>
          <w:rFonts w:ascii="Arial" w:hAnsi="Arial" w:cs="Arial"/>
          <w:b/>
        </w:rPr>
      </w:pPr>
      <w:r w:rsidRPr="00185378">
        <w:rPr>
          <w:rFonts w:ascii="Arial" w:hAnsi="Arial" w:cs="Arial"/>
          <w:b/>
        </w:rPr>
        <w:t>ZMIANY UMOWY</w:t>
      </w:r>
      <w:r w:rsidR="00F22798" w:rsidRPr="00185378">
        <w:rPr>
          <w:rFonts w:ascii="Arial" w:hAnsi="Arial" w:cs="Arial"/>
          <w:b/>
        </w:rPr>
        <w:t xml:space="preserve"> </w:t>
      </w:r>
    </w:p>
    <w:p w14:paraId="42DBF1FD" w14:textId="77777777" w:rsidR="00185378" w:rsidRPr="00A477D6" w:rsidRDefault="00185378" w:rsidP="00A46546">
      <w:pPr>
        <w:spacing w:before="60"/>
        <w:jc w:val="center"/>
        <w:rPr>
          <w:rFonts w:ascii="Arial" w:hAnsi="Arial" w:cs="Arial"/>
          <w:b/>
        </w:rPr>
      </w:pPr>
    </w:p>
    <w:p w14:paraId="37A64E4B" w14:textId="77777777" w:rsidR="00F22798" w:rsidRPr="00F22798" w:rsidRDefault="00F22798" w:rsidP="00F22798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Arial" w:hAnsi="Arial" w:cs="Arial"/>
        </w:rPr>
      </w:pPr>
      <w:r w:rsidRPr="00F22798">
        <w:rPr>
          <w:rFonts w:ascii="Arial" w:hAnsi="Arial" w:cs="Arial"/>
        </w:rPr>
        <w:t>Wszelkie zmiany niniejszej umowy wymagają formy pisemnej pod rygorem nieważności.</w:t>
      </w:r>
    </w:p>
    <w:p w14:paraId="021662E6" w14:textId="77777777" w:rsidR="00F22798" w:rsidRPr="00F22798" w:rsidRDefault="00F22798" w:rsidP="00F22798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Arial" w:hAnsi="Arial" w:cs="Arial"/>
        </w:rPr>
      </w:pPr>
      <w:r w:rsidRPr="00F22798">
        <w:rPr>
          <w:rFonts w:ascii="Arial" w:hAnsi="Arial" w:cs="Arial"/>
        </w:rPr>
        <w:t>Z zastrzeżeniem pozostałych postanowień umowy nie jest możliwe dokonywanie istotnych zmian postanowień zawartej umowy w stosunku do treści oferty, na podstawie której dokonano wyboru wykonawcy, chyba że:</w:t>
      </w:r>
    </w:p>
    <w:p w14:paraId="2FDCC841" w14:textId="77777777" w:rsidR="00F22798" w:rsidRPr="00F22798" w:rsidRDefault="00F22798" w:rsidP="00F22798">
      <w:pPr>
        <w:numPr>
          <w:ilvl w:val="0"/>
          <w:numId w:val="37"/>
        </w:numPr>
        <w:ind w:left="284" w:firstLine="0"/>
        <w:jc w:val="both"/>
        <w:rPr>
          <w:rFonts w:ascii="Arial" w:hAnsi="Arial" w:cs="Arial"/>
        </w:rPr>
      </w:pPr>
      <w:r w:rsidRPr="00F22798">
        <w:rPr>
          <w:rFonts w:ascii="Arial" w:hAnsi="Arial" w:cs="Arial"/>
        </w:rPr>
        <w:t>zmiany zostały przewidziane w dokumentach zamówienia w postaci jednoznacznych postanowień umownych, które określają ich zakres i charakter oraz warunki wprowadzenia zmian,</w:t>
      </w:r>
    </w:p>
    <w:p w14:paraId="43FB3005" w14:textId="77777777" w:rsidR="00F22798" w:rsidRPr="00F22798" w:rsidRDefault="00F22798" w:rsidP="00F22798">
      <w:pPr>
        <w:numPr>
          <w:ilvl w:val="0"/>
          <w:numId w:val="37"/>
        </w:numPr>
        <w:ind w:left="284" w:firstLine="0"/>
        <w:jc w:val="both"/>
        <w:rPr>
          <w:rFonts w:ascii="Arial" w:hAnsi="Arial" w:cs="Arial"/>
        </w:rPr>
      </w:pPr>
      <w:r w:rsidRPr="00F22798">
        <w:rPr>
          <w:rFonts w:ascii="Arial" w:hAnsi="Arial" w:cs="Arial"/>
        </w:rPr>
        <w:t>zmiany dotyczą realizacji dodatkowych usług od dotychczasowego wykonawcy, nieobjętych zamówieniem podstawowym, o ile stały się niezbędne i zostały spełnione łącznie następujące warunki:</w:t>
      </w:r>
    </w:p>
    <w:p w14:paraId="166E0876" w14:textId="77777777" w:rsidR="00F22798" w:rsidRPr="00F22798" w:rsidRDefault="00F22798" w:rsidP="007D7332">
      <w:pPr>
        <w:numPr>
          <w:ilvl w:val="0"/>
          <w:numId w:val="38"/>
        </w:numPr>
        <w:ind w:left="851" w:hanging="284"/>
        <w:jc w:val="both"/>
        <w:rPr>
          <w:rFonts w:ascii="Arial" w:hAnsi="Arial" w:cs="Arial"/>
        </w:rPr>
      </w:pPr>
      <w:r w:rsidRPr="00F22798">
        <w:rPr>
          <w:rFonts w:ascii="Arial" w:hAnsi="Arial" w:cs="Arial"/>
        </w:rPr>
        <w:t>zmiana wykonawcy nie może zostać dokonana z powodów ekonomicznych lub technicznych, w szczególności dotyczących zamienności lub interoperacyjności sprzętu, usług lub instalacji, zamówionych w ramach zamówienia podstawowego,</w:t>
      </w:r>
    </w:p>
    <w:p w14:paraId="164745C6" w14:textId="77777777" w:rsidR="00F22798" w:rsidRPr="00F22798" w:rsidRDefault="00F22798" w:rsidP="007D7332">
      <w:pPr>
        <w:numPr>
          <w:ilvl w:val="0"/>
          <w:numId w:val="38"/>
        </w:numPr>
        <w:ind w:left="851" w:hanging="284"/>
        <w:jc w:val="both"/>
        <w:rPr>
          <w:rFonts w:ascii="Arial" w:hAnsi="Arial" w:cs="Arial"/>
        </w:rPr>
      </w:pPr>
      <w:r w:rsidRPr="00F22798">
        <w:rPr>
          <w:rFonts w:ascii="Arial" w:hAnsi="Arial" w:cs="Arial"/>
        </w:rPr>
        <w:t>zmiana wykonawcy spowodowałaby istotną niedogodność lub znaczne zwiększenie kosztów dla zamawiającego,</w:t>
      </w:r>
    </w:p>
    <w:p w14:paraId="474C8B88" w14:textId="77777777" w:rsidR="00F22798" w:rsidRPr="00F22798" w:rsidRDefault="00F22798" w:rsidP="007D7332">
      <w:pPr>
        <w:numPr>
          <w:ilvl w:val="0"/>
          <w:numId w:val="38"/>
        </w:numPr>
        <w:ind w:left="851" w:hanging="284"/>
        <w:jc w:val="both"/>
        <w:rPr>
          <w:rFonts w:ascii="Arial" w:hAnsi="Arial" w:cs="Arial"/>
        </w:rPr>
      </w:pPr>
      <w:r w:rsidRPr="00F22798">
        <w:rPr>
          <w:rFonts w:ascii="Arial" w:hAnsi="Arial" w:cs="Arial"/>
        </w:rPr>
        <w:t>wartość zmian nie przekracza 50% wartości zamówienia określonej pierwotnie w umowie,</w:t>
      </w:r>
    </w:p>
    <w:p w14:paraId="5E91A8A3" w14:textId="77777777" w:rsidR="00F22798" w:rsidRPr="00F22798" w:rsidRDefault="00F22798" w:rsidP="007D7332">
      <w:pPr>
        <w:numPr>
          <w:ilvl w:val="0"/>
          <w:numId w:val="37"/>
        </w:numPr>
        <w:ind w:left="284" w:firstLine="0"/>
        <w:jc w:val="both"/>
        <w:rPr>
          <w:rFonts w:ascii="Arial" w:hAnsi="Arial" w:cs="Arial"/>
        </w:rPr>
      </w:pPr>
      <w:r w:rsidRPr="00F22798">
        <w:rPr>
          <w:rFonts w:ascii="Arial" w:hAnsi="Arial" w:cs="Arial"/>
        </w:rPr>
        <w:t>zmiana nie prowadzi do zmiany ogólnego charakteru umowy i zostały spełnione łącznie następujące warunki:</w:t>
      </w:r>
    </w:p>
    <w:p w14:paraId="14FF52F4" w14:textId="77777777" w:rsidR="00F22798" w:rsidRPr="00F22798" w:rsidRDefault="00F22798" w:rsidP="007D7332">
      <w:pPr>
        <w:numPr>
          <w:ilvl w:val="0"/>
          <w:numId w:val="39"/>
        </w:numPr>
        <w:ind w:left="851" w:hanging="284"/>
        <w:jc w:val="both"/>
        <w:rPr>
          <w:rFonts w:ascii="Arial" w:hAnsi="Arial" w:cs="Arial"/>
        </w:rPr>
      </w:pPr>
      <w:r w:rsidRPr="00F22798">
        <w:rPr>
          <w:rFonts w:ascii="Arial" w:hAnsi="Arial" w:cs="Arial"/>
        </w:rPr>
        <w:t>konieczność zmiany umowy spowodowana jest okolicznościami, których zamawiający, działając z należytą starannością, nie mógł przewidzieć,</w:t>
      </w:r>
    </w:p>
    <w:p w14:paraId="221E1709" w14:textId="77777777" w:rsidR="00F22798" w:rsidRPr="00F22798" w:rsidRDefault="00F22798" w:rsidP="007D7332">
      <w:pPr>
        <w:numPr>
          <w:ilvl w:val="0"/>
          <w:numId w:val="39"/>
        </w:numPr>
        <w:ind w:left="851" w:hanging="284"/>
        <w:jc w:val="both"/>
        <w:rPr>
          <w:rFonts w:ascii="Arial" w:hAnsi="Arial" w:cs="Arial"/>
        </w:rPr>
      </w:pPr>
      <w:r w:rsidRPr="00F22798">
        <w:rPr>
          <w:rFonts w:ascii="Arial" w:hAnsi="Arial" w:cs="Arial"/>
        </w:rPr>
        <w:t>wartość zmian nie przekracza 50% wartości zamówienia określonej pierwotnie w umowie,</w:t>
      </w:r>
    </w:p>
    <w:p w14:paraId="7766772D" w14:textId="77777777" w:rsidR="00F22798" w:rsidRPr="00F22798" w:rsidRDefault="00F22798" w:rsidP="00F22798">
      <w:pPr>
        <w:numPr>
          <w:ilvl w:val="0"/>
          <w:numId w:val="37"/>
        </w:numPr>
        <w:ind w:left="284" w:firstLine="0"/>
        <w:jc w:val="both"/>
        <w:rPr>
          <w:rFonts w:ascii="Arial" w:hAnsi="Arial" w:cs="Arial"/>
        </w:rPr>
      </w:pPr>
      <w:r w:rsidRPr="00F22798">
        <w:rPr>
          <w:rFonts w:ascii="Arial" w:hAnsi="Arial" w:cs="Arial"/>
        </w:rPr>
        <w:t>wykonawcę, któremu zamawiający udzielił zamówienia, ma zastąpić nowy wykonawca:</w:t>
      </w:r>
    </w:p>
    <w:p w14:paraId="30F7016B" w14:textId="77777777" w:rsidR="00F22798" w:rsidRPr="00F22798" w:rsidRDefault="00F22798" w:rsidP="00F22798">
      <w:pPr>
        <w:numPr>
          <w:ilvl w:val="0"/>
          <w:numId w:val="40"/>
        </w:numPr>
        <w:ind w:left="284" w:hanging="284"/>
        <w:jc w:val="both"/>
        <w:rPr>
          <w:rFonts w:ascii="Arial" w:hAnsi="Arial" w:cs="Arial"/>
        </w:rPr>
      </w:pPr>
      <w:r w:rsidRPr="00F22798">
        <w:rPr>
          <w:rFonts w:ascii="Arial" w:hAnsi="Arial" w:cs="Arial"/>
        </w:rPr>
        <w:t>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 oraz nie pociąga to za sobą innych istotnych zmian umowy, a także nie ma na celu uniknięcia stosowania zasady konkurencyjności, lub</w:t>
      </w:r>
    </w:p>
    <w:p w14:paraId="0EFE3A52" w14:textId="77777777" w:rsidR="00F22798" w:rsidRPr="00F22798" w:rsidRDefault="00F22798" w:rsidP="00F22798">
      <w:pPr>
        <w:numPr>
          <w:ilvl w:val="0"/>
          <w:numId w:val="40"/>
        </w:numPr>
        <w:ind w:left="284" w:hanging="284"/>
        <w:jc w:val="both"/>
        <w:rPr>
          <w:rFonts w:ascii="Arial" w:hAnsi="Arial" w:cs="Arial"/>
        </w:rPr>
      </w:pPr>
      <w:r w:rsidRPr="00F22798">
        <w:rPr>
          <w:rFonts w:ascii="Arial" w:hAnsi="Arial" w:cs="Arial"/>
        </w:rPr>
        <w:t>w wyniku przejęcia przez zamawiającego zobowiązań wykonawcy względem jego podwykonawców – w przypadku zmiany podwykonawcy, zamawiający może zawrzeć umowę z nowym podwykonawcą bez zmiany warunków realizacji zamówienia z uwzględnieniem dokonanych płatności z tytułu dotychczas zrealizowanych prac,</w:t>
      </w:r>
    </w:p>
    <w:p w14:paraId="4A10041A" w14:textId="77777777" w:rsidR="00F22798" w:rsidRPr="00F22798" w:rsidRDefault="00F22798" w:rsidP="00F22798">
      <w:pPr>
        <w:numPr>
          <w:ilvl w:val="0"/>
          <w:numId w:val="37"/>
        </w:numPr>
        <w:ind w:left="284" w:firstLine="0"/>
        <w:jc w:val="both"/>
        <w:rPr>
          <w:rFonts w:ascii="Arial" w:hAnsi="Arial" w:cs="Arial"/>
        </w:rPr>
      </w:pPr>
      <w:r w:rsidRPr="00F22798">
        <w:rPr>
          <w:rFonts w:ascii="Arial" w:hAnsi="Arial" w:cs="Arial"/>
        </w:rPr>
        <w:t>zmiana nie prowadzi do zmiany ogólnego charakteru umowy, a łączna wartość zmian jest mniejsza niż 140 000 EUR i jednocześnie jest mniejsza od 10% wartości zamówienia określonej pierwotnie w umowie.</w:t>
      </w:r>
    </w:p>
    <w:p w14:paraId="637A28A5" w14:textId="77777777" w:rsidR="00F22798" w:rsidRPr="001D7C99" w:rsidRDefault="00F22798" w:rsidP="000E6675">
      <w:pPr>
        <w:ind w:left="284"/>
        <w:jc w:val="both"/>
        <w:rPr>
          <w:rFonts w:ascii="Arial" w:hAnsi="Arial" w:cs="Arial"/>
        </w:rPr>
      </w:pPr>
      <w:r w:rsidRPr="00F22798">
        <w:rPr>
          <w:rFonts w:ascii="Arial" w:hAnsi="Arial" w:cs="Arial"/>
        </w:rPr>
        <w:t>Zmiana umowy w sprawie zamówienia jest istotna, jeżeli powoduje, że charakter umowy zmienia się w sposób istotny w stosunku do pierwotnej umowy, w szczególności jeżeli zmiana: wprowadza warunki, które gdyby zostały zastosowane w postępowaniu o udzielenie zamówienia, to wzięliby w nim udział lub mogliby wziąć udział inni wykonawcy lub przyjęte zostałyby oferty innej treści; narusza równowagę ekonomiczną stron umowy na korzyść wykonawcy, w sposób nieprzewidziany w pierwotnej umowie; w sposób znaczny rozszerza  albo zmniejsza zakres świadczeń i zobowiązań wynikający z umowy; polega na zastąpieniu wykonawcy, któremu zamawiający udzielił zamówienia, nowym wykonawcą w </w:t>
      </w:r>
      <w:r w:rsidRPr="001D7C99">
        <w:rPr>
          <w:rFonts w:ascii="Arial" w:hAnsi="Arial" w:cs="Arial"/>
        </w:rPr>
        <w:t>przypadkach innych, niż wskazane w ust. 2 pkt. 4.</w:t>
      </w:r>
    </w:p>
    <w:p w14:paraId="60761B8E" w14:textId="77777777" w:rsidR="00F22798" w:rsidRPr="001D7C99" w:rsidRDefault="00F22798" w:rsidP="00F22798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Arial" w:hAnsi="Arial" w:cs="Arial"/>
        </w:rPr>
      </w:pPr>
      <w:r w:rsidRPr="001D7C99">
        <w:rPr>
          <w:rFonts w:ascii="Arial" w:hAnsi="Arial" w:cs="Arial"/>
        </w:rPr>
        <w:t>Zmiany umowy mogą nastąpić pod następującymi warunkami, spełnionymi łącznie:</w:t>
      </w:r>
    </w:p>
    <w:p w14:paraId="2E0BF9B8" w14:textId="77777777" w:rsidR="00F22798" w:rsidRPr="001D7C99" w:rsidRDefault="00F22798" w:rsidP="007D7332">
      <w:pPr>
        <w:numPr>
          <w:ilvl w:val="0"/>
          <w:numId w:val="17"/>
        </w:numPr>
        <w:ind w:left="284" w:firstLine="0"/>
        <w:jc w:val="both"/>
        <w:rPr>
          <w:rFonts w:ascii="Arial" w:hAnsi="Arial" w:cs="Arial"/>
        </w:rPr>
      </w:pPr>
      <w:r w:rsidRPr="001D7C99">
        <w:rPr>
          <w:rFonts w:ascii="Arial" w:hAnsi="Arial" w:cs="Arial"/>
        </w:rPr>
        <w:t>Zamawiający wyrazi zgodę na zmianę umowy,</w:t>
      </w:r>
    </w:p>
    <w:p w14:paraId="1C77C73C" w14:textId="77777777" w:rsidR="00F22798" w:rsidRPr="001D7C99" w:rsidRDefault="00F22798" w:rsidP="007D7332">
      <w:pPr>
        <w:numPr>
          <w:ilvl w:val="0"/>
          <w:numId w:val="17"/>
        </w:numPr>
        <w:ind w:left="284" w:firstLine="0"/>
        <w:jc w:val="both"/>
        <w:rPr>
          <w:rFonts w:ascii="Arial" w:hAnsi="Arial" w:cs="Arial"/>
        </w:rPr>
      </w:pPr>
      <w:r w:rsidRPr="001D7C99">
        <w:rPr>
          <w:rFonts w:ascii="Arial" w:hAnsi="Arial" w:cs="Arial"/>
        </w:rPr>
        <w:t>okoliczności uzasadniające dokonanie zmiany zostaną wskazane w preambule aneksu,</w:t>
      </w:r>
    </w:p>
    <w:p w14:paraId="3A2315E6" w14:textId="77777777" w:rsidR="00F22798" w:rsidRPr="001D7C99" w:rsidRDefault="00F22798" w:rsidP="007D7332">
      <w:pPr>
        <w:numPr>
          <w:ilvl w:val="0"/>
          <w:numId w:val="17"/>
        </w:numPr>
        <w:ind w:left="284" w:firstLine="0"/>
        <w:jc w:val="both"/>
        <w:rPr>
          <w:rFonts w:ascii="Arial" w:hAnsi="Arial" w:cs="Arial"/>
        </w:rPr>
      </w:pPr>
      <w:r w:rsidRPr="001D7C99">
        <w:rPr>
          <w:rFonts w:ascii="Arial" w:hAnsi="Arial" w:cs="Arial"/>
        </w:rPr>
        <w:t xml:space="preserve">konieczność dokonania zmian uzasadniona będzie co najmniej jedną z okoliczności wskazanych w ust. 2 lub 4. </w:t>
      </w:r>
    </w:p>
    <w:p w14:paraId="6F0BEEDF" w14:textId="77777777" w:rsidR="00F22798" w:rsidRPr="001D7C99" w:rsidRDefault="00F22798" w:rsidP="00F22798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Arial" w:hAnsi="Arial" w:cs="Arial"/>
        </w:rPr>
      </w:pPr>
      <w:r w:rsidRPr="001D7C99">
        <w:rPr>
          <w:rFonts w:ascii="Arial" w:hAnsi="Arial" w:cs="Arial"/>
        </w:rPr>
        <w:t>Dopuszcza się również zmiany postanowień umowy w przypadku wystąpienia uzasadnionej konieczności zmiany któregokolwiek z terminów wskazanych w umowie, jeżeli:</w:t>
      </w:r>
    </w:p>
    <w:p w14:paraId="37D7C471" w14:textId="77777777" w:rsidR="00F22798" w:rsidRPr="001D7C99" w:rsidRDefault="00F22798" w:rsidP="007D7332">
      <w:pPr>
        <w:numPr>
          <w:ilvl w:val="0"/>
          <w:numId w:val="41"/>
        </w:numPr>
        <w:tabs>
          <w:tab w:val="left" w:pos="567"/>
        </w:tabs>
        <w:ind w:left="284" w:firstLine="0"/>
        <w:jc w:val="both"/>
        <w:rPr>
          <w:rFonts w:ascii="Arial" w:hAnsi="Arial" w:cs="Arial"/>
        </w:rPr>
      </w:pPr>
      <w:r w:rsidRPr="001D7C99">
        <w:rPr>
          <w:rFonts w:ascii="Arial" w:hAnsi="Arial" w:cs="Arial"/>
        </w:rPr>
        <w:lastRenderedPageBreak/>
        <w:t>wystąpią opóźnienia w dokonaniu określonych czynności lub ich zaniechanie przez właściwe organy administracji państwowej, które nie są następstwem okoliczności, za które wykonawca ponosi odpowiedzialność,</w:t>
      </w:r>
    </w:p>
    <w:p w14:paraId="6B97FE63" w14:textId="42F34DA1" w:rsidR="00F22798" w:rsidRPr="001D7C99" w:rsidRDefault="00F22798" w:rsidP="007D7332">
      <w:pPr>
        <w:numPr>
          <w:ilvl w:val="0"/>
          <w:numId w:val="41"/>
        </w:numPr>
        <w:tabs>
          <w:tab w:val="left" w:pos="567"/>
        </w:tabs>
        <w:ind w:left="284" w:firstLine="0"/>
        <w:jc w:val="both"/>
        <w:rPr>
          <w:rFonts w:ascii="Arial" w:hAnsi="Arial" w:cs="Arial"/>
        </w:rPr>
      </w:pPr>
      <w:bookmarkStart w:id="3" w:name="_Hlk125099047"/>
      <w:r w:rsidRPr="001D7C99">
        <w:rPr>
          <w:rFonts w:ascii="Arial" w:hAnsi="Arial" w:cs="Arial"/>
        </w:rPr>
        <w:t>wystąpią opóźnienia w wydawaniu decyzji, zezwoleń, uzgodnień</w:t>
      </w:r>
      <w:bookmarkEnd w:id="3"/>
      <w:r w:rsidRPr="001D7C99">
        <w:rPr>
          <w:rFonts w:ascii="Arial" w:hAnsi="Arial" w:cs="Arial"/>
        </w:rPr>
        <w:t>, itp., do wydania których właściwe organy są zobowiązane na mocy przepisów prawa, jeżeli opóźnienie przekroczy okres, przewidziany w przepisach prawa, w którym ww. decyzje powinny zostać wydane oraz nie są następstwem okoliczności, za które wykonawca ponosi odpowiedzialność,</w:t>
      </w:r>
    </w:p>
    <w:p w14:paraId="410705EA" w14:textId="77777777" w:rsidR="00F22798" w:rsidRPr="001D7C99" w:rsidRDefault="00F22798" w:rsidP="007D7332">
      <w:pPr>
        <w:numPr>
          <w:ilvl w:val="0"/>
          <w:numId w:val="41"/>
        </w:numPr>
        <w:tabs>
          <w:tab w:val="num" w:pos="284"/>
          <w:tab w:val="left" w:pos="567"/>
        </w:tabs>
        <w:ind w:left="284" w:firstLine="0"/>
        <w:jc w:val="both"/>
        <w:rPr>
          <w:rFonts w:ascii="Arial" w:hAnsi="Arial" w:cs="Arial"/>
        </w:rPr>
      </w:pPr>
      <w:r w:rsidRPr="001D7C99">
        <w:rPr>
          <w:rFonts w:ascii="Arial" w:hAnsi="Arial" w:cs="Arial"/>
        </w:rPr>
        <w:t>wystąpi siła wyższa uniemożliwiająca wykonanie przedmiotu umowy zgodnie z jej postanowieniami;</w:t>
      </w:r>
    </w:p>
    <w:p w14:paraId="457AB5DA" w14:textId="513C2DBC" w:rsidR="00F22798" w:rsidRPr="00F22798" w:rsidRDefault="007D7332" w:rsidP="007D7332">
      <w:pPr>
        <w:ind w:left="426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F22798" w:rsidRPr="001D7C99">
        <w:rPr>
          <w:rFonts w:ascii="Arial" w:hAnsi="Arial" w:cs="Arial"/>
        </w:rPr>
        <w:t xml:space="preserve"> termin wykonania umowy może ulec zmianie o czas, o jaki wyżej wskazane okoliczności wpłynęły na termin wykonania umowy przez Wykonawcę, to jest uniemożliwiły Wykonawcy terminową realizację</w:t>
      </w:r>
      <w:r w:rsidR="006233D6" w:rsidRPr="001D7C99">
        <w:rPr>
          <w:rFonts w:ascii="Arial" w:hAnsi="Arial" w:cs="Arial"/>
        </w:rPr>
        <w:t xml:space="preserve"> p</w:t>
      </w:r>
      <w:r w:rsidR="00F22798" w:rsidRPr="001D7C99">
        <w:rPr>
          <w:rFonts w:ascii="Arial" w:hAnsi="Arial" w:cs="Arial"/>
        </w:rPr>
        <w:t>rzedmiotu umowy.</w:t>
      </w:r>
      <w:r w:rsidR="00F22798" w:rsidRPr="00F22798">
        <w:rPr>
          <w:rFonts w:ascii="Arial" w:hAnsi="Arial" w:cs="Arial"/>
        </w:rPr>
        <w:t xml:space="preserve">  </w:t>
      </w:r>
    </w:p>
    <w:p w14:paraId="0F9F4FDA" w14:textId="77777777" w:rsidR="00F22798" w:rsidRPr="00F22798" w:rsidRDefault="00F22798" w:rsidP="00F22798">
      <w:pPr>
        <w:numPr>
          <w:ilvl w:val="0"/>
          <w:numId w:val="2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</w:rPr>
      </w:pPr>
      <w:r w:rsidRPr="00F22798">
        <w:rPr>
          <w:rFonts w:ascii="Arial" w:hAnsi="Arial" w:cs="Arial"/>
        </w:rPr>
        <w:t>Ilekroć w treści umowy jest mowa o zmianach umowy, należy przez to rozumieć także jej uzupełnienia.</w:t>
      </w:r>
    </w:p>
    <w:p w14:paraId="6DC727FF" w14:textId="77777777" w:rsidR="00F22798" w:rsidRPr="00F22798" w:rsidRDefault="00F22798" w:rsidP="00F22798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Arial" w:hAnsi="Arial" w:cs="Arial"/>
        </w:rPr>
      </w:pPr>
      <w:r w:rsidRPr="00F22798">
        <w:rPr>
          <w:rFonts w:ascii="Arial" w:hAnsi="Arial" w:cs="Arial"/>
        </w:rPr>
        <w:t>Zmiany osób uprawnionych do reprezentacji Stron, a także zmiana siedziby lub nazwy Stron, nie stanowią zmiany umowy w rozumieniu niniejszego paragrafu i nie wymagają aneksu, przy czym wymagane jest skuteczne doręczenie drugiej Stronie pisemnej informacji o dokonaniu zmiany, wraz z załącznikiem w postaci aktualnego odpisu z właściwego rejestru.</w:t>
      </w:r>
    </w:p>
    <w:p w14:paraId="4CCF43CE" w14:textId="77777777" w:rsidR="001E7AAE" w:rsidRPr="00A477D6" w:rsidRDefault="001E7AAE" w:rsidP="00F22798">
      <w:pPr>
        <w:ind w:left="284" w:hanging="284"/>
        <w:jc w:val="both"/>
        <w:rPr>
          <w:rFonts w:ascii="Arial" w:hAnsi="Arial" w:cs="Arial"/>
          <w:b/>
        </w:rPr>
      </w:pPr>
    </w:p>
    <w:p w14:paraId="466916A5" w14:textId="77777777" w:rsidR="00435199" w:rsidRPr="00A477D6" w:rsidRDefault="00435199" w:rsidP="00435199">
      <w:pPr>
        <w:jc w:val="center"/>
        <w:rPr>
          <w:rFonts w:ascii="Arial" w:hAnsi="Arial" w:cs="Arial"/>
          <w:b/>
        </w:rPr>
      </w:pPr>
      <w:r w:rsidRPr="00A477D6">
        <w:rPr>
          <w:rFonts w:ascii="Arial" w:hAnsi="Arial" w:cs="Arial"/>
          <w:b/>
        </w:rPr>
        <w:t>§ 9</w:t>
      </w:r>
    </w:p>
    <w:p w14:paraId="4896857E" w14:textId="77777777" w:rsidR="00435199" w:rsidRPr="00A477D6" w:rsidRDefault="00435199" w:rsidP="00435199">
      <w:pPr>
        <w:spacing w:before="60"/>
        <w:jc w:val="center"/>
        <w:rPr>
          <w:rFonts w:ascii="Arial" w:hAnsi="Arial" w:cs="Arial"/>
          <w:b/>
        </w:rPr>
      </w:pPr>
      <w:r w:rsidRPr="00A477D6">
        <w:rPr>
          <w:rFonts w:ascii="Arial" w:hAnsi="Arial" w:cs="Arial"/>
          <w:b/>
        </w:rPr>
        <w:t>ODSTĄPIENIE OD UMOWY</w:t>
      </w:r>
    </w:p>
    <w:p w14:paraId="518C0C89" w14:textId="77777777" w:rsidR="00435199" w:rsidRPr="00A477D6" w:rsidRDefault="00435199" w:rsidP="00435199">
      <w:pPr>
        <w:jc w:val="center"/>
        <w:rPr>
          <w:rFonts w:ascii="Arial" w:hAnsi="Arial" w:cs="Arial"/>
          <w:sz w:val="8"/>
          <w:szCs w:val="8"/>
        </w:rPr>
      </w:pPr>
    </w:p>
    <w:p w14:paraId="04C9D4D7" w14:textId="77777777" w:rsidR="00435199" w:rsidRPr="00A477D6" w:rsidRDefault="0043007B" w:rsidP="0080223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 xml:space="preserve">Zamawiający może odstąpić od umowy, bez </w:t>
      </w:r>
      <w:r w:rsidR="00640E45" w:rsidRPr="00A477D6">
        <w:rPr>
          <w:rFonts w:ascii="Arial" w:hAnsi="Arial" w:cs="Arial"/>
        </w:rPr>
        <w:t>roszczeń</w:t>
      </w:r>
      <w:r w:rsidRPr="00A477D6">
        <w:rPr>
          <w:rFonts w:ascii="Arial" w:hAnsi="Arial" w:cs="Arial"/>
        </w:rPr>
        <w:t xml:space="preserve"> </w:t>
      </w:r>
      <w:r w:rsidR="00DA547D" w:rsidRPr="00A477D6">
        <w:rPr>
          <w:rFonts w:ascii="Arial" w:hAnsi="Arial" w:cs="Arial"/>
        </w:rPr>
        <w:t xml:space="preserve">odszkodowawczych po stronie </w:t>
      </w:r>
      <w:r w:rsidR="00640E45" w:rsidRPr="00A477D6">
        <w:rPr>
          <w:rFonts w:ascii="Arial" w:hAnsi="Arial" w:cs="Arial"/>
        </w:rPr>
        <w:t>Wykonawcy</w:t>
      </w:r>
      <w:r w:rsidRPr="00A477D6">
        <w:rPr>
          <w:rFonts w:ascii="Arial" w:hAnsi="Arial" w:cs="Arial"/>
        </w:rPr>
        <w:t>, w razie zaistnienia istotnej zmiany okoliczności powodującej, że wykonanie umowy nie leży w interesie publicznym, czego nie można było prze</w:t>
      </w:r>
      <w:r w:rsidR="0080223D" w:rsidRPr="00A477D6">
        <w:rPr>
          <w:rFonts w:ascii="Arial" w:hAnsi="Arial" w:cs="Arial"/>
        </w:rPr>
        <w:t>widzieć w chwili zawarcia umowy, lub dalsze wykonywanie umowy może zagrozić istotnemu interesowi bezpieczeństwa państwa lub bezpieczeństwu publicznemu.</w:t>
      </w:r>
      <w:r w:rsidR="00640E45" w:rsidRPr="00A477D6">
        <w:rPr>
          <w:rFonts w:ascii="Arial" w:hAnsi="Arial" w:cs="Arial"/>
        </w:rPr>
        <w:t xml:space="preserve"> Na potrzeby realizacji niniejszej umowy wypowiedzenie umowy traktuje się jako odstąpienie od umowy. </w:t>
      </w:r>
    </w:p>
    <w:p w14:paraId="4DF6F341" w14:textId="77777777" w:rsidR="00435199" w:rsidRPr="00A477D6" w:rsidRDefault="00435199" w:rsidP="003A1C03">
      <w:pPr>
        <w:numPr>
          <w:ilvl w:val="0"/>
          <w:numId w:val="1"/>
        </w:numPr>
        <w:spacing w:before="120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 xml:space="preserve">Zamawiający ma także prawo </w:t>
      </w:r>
      <w:r w:rsidR="00CE07D0" w:rsidRPr="00A477D6">
        <w:rPr>
          <w:rFonts w:ascii="Arial" w:hAnsi="Arial" w:cs="Arial"/>
        </w:rPr>
        <w:t>do odstąpienia od umowy</w:t>
      </w:r>
      <w:r w:rsidR="008C5960" w:rsidRPr="00A477D6">
        <w:rPr>
          <w:rFonts w:ascii="Arial" w:hAnsi="Arial" w:cs="Arial"/>
        </w:rPr>
        <w:t xml:space="preserve"> </w:t>
      </w:r>
      <w:r w:rsidRPr="00A477D6">
        <w:rPr>
          <w:rFonts w:ascii="Arial" w:hAnsi="Arial" w:cs="Arial"/>
        </w:rPr>
        <w:t>w następujących przypadkach:</w:t>
      </w:r>
    </w:p>
    <w:p w14:paraId="15DED277" w14:textId="77777777" w:rsidR="00EE3448" w:rsidRPr="00A477D6" w:rsidRDefault="00435199" w:rsidP="00751B47">
      <w:pPr>
        <w:numPr>
          <w:ilvl w:val="0"/>
          <w:numId w:val="9"/>
        </w:numPr>
        <w:spacing w:before="80"/>
        <w:ind w:left="709" w:hanging="425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 xml:space="preserve">jeżeli Wykonawca </w:t>
      </w:r>
      <w:r w:rsidR="0080223D" w:rsidRPr="00A477D6">
        <w:rPr>
          <w:rFonts w:ascii="Arial" w:hAnsi="Arial" w:cs="Arial"/>
        </w:rPr>
        <w:t>będzie realizował</w:t>
      </w:r>
      <w:r w:rsidR="00EE3448" w:rsidRPr="00A477D6">
        <w:rPr>
          <w:rFonts w:ascii="Arial" w:hAnsi="Arial" w:cs="Arial"/>
        </w:rPr>
        <w:t xml:space="preserve"> umowę </w:t>
      </w:r>
      <w:r w:rsidR="000E5597" w:rsidRPr="00A477D6">
        <w:rPr>
          <w:rFonts w:ascii="Arial" w:hAnsi="Arial" w:cs="Arial"/>
        </w:rPr>
        <w:t>nieprofesjonalnie,</w:t>
      </w:r>
      <w:r w:rsidR="00EE3448" w:rsidRPr="00A477D6">
        <w:rPr>
          <w:rFonts w:ascii="Arial" w:hAnsi="Arial" w:cs="Arial"/>
        </w:rPr>
        <w:t xml:space="preserve"> sposób niezgodny z </w:t>
      </w:r>
      <w:r w:rsidR="002244E9" w:rsidRPr="00A477D6">
        <w:rPr>
          <w:rFonts w:ascii="Arial" w:hAnsi="Arial" w:cs="Arial"/>
        </w:rPr>
        <w:t>Zapytaniem ofertowym</w:t>
      </w:r>
      <w:r w:rsidR="0080223D" w:rsidRPr="00A477D6">
        <w:rPr>
          <w:rFonts w:ascii="Arial" w:hAnsi="Arial" w:cs="Arial"/>
        </w:rPr>
        <w:t>, ofertą Wykonawcy, zapisami zawartymi w umowie</w:t>
      </w:r>
      <w:r w:rsidR="00C368CF" w:rsidRPr="00A477D6">
        <w:rPr>
          <w:rFonts w:ascii="Arial" w:hAnsi="Arial" w:cs="Arial"/>
        </w:rPr>
        <w:t xml:space="preserve"> lub</w:t>
      </w:r>
      <w:r w:rsidR="00EE3448" w:rsidRPr="00A477D6">
        <w:rPr>
          <w:rFonts w:ascii="Arial" w:hAnsi="Arial" w:cs="Arial"/>
        </w:rPr>
        <w:t xml:space="preserve"> powszechnie obowiązującymi przepisami prawa,</w:t>
      </w:r>
    </w:p>
    <w:p w14:paraId="203CEE82" w14:textId="77777777" w:rsidR="00435199" w:rsidRPr="00A477D6" w:rsidRDefault="00435199" w:rsidP="00751B47">
      <w:pPr>
        <w:numPr>
          <w:ilvl w:val="0"/>
          <w:numId w:val="9"/>
        </w:numPr>
        <w:spacing w:before="80"/>
        <w:ind w:left="709" w:hanging="425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>jeżeli Wykonawca opóźnia się w wykonaniu jakiegokolwiek obowiązku wskazanego w umowie, pomimo wyznaczenia mu dodatkowego  terminu, z zastrzeżeniem, iż wyznaczenie terminu nie wyłącza możliwości naliczenia kar umownych,</w:t>
      </w:r>
    </w:p>
    <w:p w14:paraId="5C96AB72" w14:textId="77777777" w:rsidR="00D142BF" w:rsidRPr="00A477D6" w:rsidRDefault="000948C8" w:rsidP="00751B47">
      <w:pPr>
        <w:numPr>
          <w:ilvl w:val="0"/>
          <w:numId w:val="9"/>
        </w:numPr>
        <w:spacing w:before="80"/>
        <w:ind w:left="709" w:hanging="425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>jeżeli łączna wysokość kar umownych, naliczonych Wykonawcy w związku z niewykonaniem lub nienależytym wykonywaniem ninie</w:t>
      </w:r>
      <w:r w:rsidR="00357234" w:rsidRPr="00A477D6">
        <w:rPr>
          <w:rFonts w:ascii="Arial" w:hAnsi="Arial" w:cs="Arial"/>
        </w:rPr>
        <w:t>jszej umowy, osiągnie wysokość</w:t>
      </w:r>
      <w:r w:rsidR="00A10351" w:rsidRPr="00A477D6">
        <w:rPr>
          <w:rFonts w:ascii="Arial" w:hAnsi="Arial" w:cs="Arial"/>
        </w:rPr>
        <w:t xml:space="preserve"> </w:t>
      </w:r>
      <w:r w:rsidR="007F5694" w:rsidRPr="00A477D6">
        <w:rPr>
          <w:rFonts w:ascii="Arial" w:hAnsi="Arial" w:cs="Arial"/>
        </w:rPr>
        <w:t>1</w:t>
      </w:r>
      <w:r w:rsidR="00E81BD6" w:rsidRPr="00A477D6">
        <w:rPr>
          <w:rFonts w:ascii="Arial" w:hAnsi="Arial" w:cs="Arial"/>
        </w:rPr>
        <w:t>0 </w:t>
      </w:r>
      <w:r w:rsidR="00DF67B1" w:rsidRPr="00A477D6">
        <w:rPr>
          <w:rFonts w:ascii="Arial" w:hAnsi="Arial" w:cs="Arial"/>
        </w:rPr>
        <w:t>% całkowitego wynagrodzenia</w:t>
      </w:r>
      <w:r w:rsidR="002751A4" w:rsidRPr="00A477D6">
        <w:rPr>
          <w:rFonts w:ascii="Arial" w:hAnsi="Arial" w:cs="Arial"/>
        </w:rPr>
        <w:t xml:space="preserve"> netto</w:t>
      </w:r>
      <w:r w:rsidR="00D142BF" w:rsidRPr="00A477D6">
        <w:rPr>
          <w:rFonts w:ascii="Arial" w:hAnsi="Arial" w:cs="Arial"/>
        </w:rPr>
        <w:t>, o którym mowa w § 5 ust. 1 niniejszej umowy (przy czym prawo odstąpienia przysługuje niezależnie od naliczonych kar),</w:t>
      </w:r>
    </w:p>
    <w:p w14:paraId="1B3C136D" w14:textId="72B4ABC8" w:rsidR="00960BA2" w:rsidRPr="00A477D6" w:rsidRDefault="00960BA2" w:rsidP="00751B47">
      <w:pPr>
        <w:numPr>
          <w:ilvl w:val="0"/>
          <w:numId w:val="9"/>
        </w:numPr>
        <w:spacing w:before="80"/>
        <w:ind w:left="709" w:hanging="425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 xml:space="preserve">jeżeli Wykonawca nie wypełni obowiązku, o którym mowa w § 2 ust. </w:t>
      </w:r>
      <w:r w:rsidR="00441AB2" w:rsidRPr="00A477D6">
        <w:rPr>
          <w:rFonts w:ascii="Arial" w:hAnsi="Arial" w:cs="Arial"/>
        </w:rPr>
        <w:t>1</w:t>
      </w:r>
      <w:r w:rsidRPr="00A477D6">
        <w:rPr>
          <w:rFonts w:ascii="Arial" w:hAnsi="Arial" w:cs="Arial"/>
        </w:rPr>
        <w:t xml:space="preserve"> pkt </w:t>
      </w:r>
      <w:r w:rsidR="00F253DF">
        <w:rPr>
          <w:rFonts w:ascii="Arial" w:hAnsi="Arial" w:cs="Arial"/>
        </w:rPr>
        <w:t>6</w:t>
      </w:r>
      <w:r w:rsidRPr="00A477D6">
        <w:rPr>
          <w:rFonts w:ascii="Arial" w:hAnsi="Arial" w:cs="Arial"/>
        </w:rPr>
        <w:t>,</w:t>
      </w:r>
    </w:p>
    <w:p w14:paraId="6AC1FC5C" w14:textId="77777777" w:rsidR="00EA7D89" w:rsidRPr="00A477D6" w:rsidRDefault="00435199" w:rsidP="00EA7D89">
      <w:pPr>
        <w:numPr>
          <w:ilvl w:val="0"/>
          <w:numId w:val="9"/>
        </w:numPr>
        <w:spacing w:before="80"/>
        <w:ind w:left="709" w:hanging="425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>jeżeli zaistnieją okoliczności wskazane w powszechnie obowiązujących przepisach prawa, a w szczególności w przepisach Kodeksu cywilnego.</w:t>
      </w:r>
    </w:p>
    <w:p w14:paraId="2EFB455E" w14:textId="77777777" w:rsidR="00EA7D89" w:rsidRPr="00A477D6" w:rsidRDefault="0043007B" w:rsidP="00EA7D89">
      <w:pPr>
        <w:numPr>
          <w:ilvl w:val="0"/>
          <w:numId w:val="1"/>
        </w:numPr>
        <w:spacing w:before="60"/>
        <w:ind w:left="284" w:hanging="284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>Odstąpienie uzasadnione ziszczeniem się dyspozycji ust. 2 pkt 1-</w:t>
      </w:r>
      <w:r w:rsidR="00B0408F" w:rsidRPr="00A477D6">
        <w:rPr>
          <w:rFonts w:ascii="Arial" w:hAnsi="Arial" w:cs="Arial"/>
        </w:rPr>
        <w:t>4</w:t>
      </w:r>
      <w:r w:rsidRPr="00A477D6">
        <w:rPr>
          <w:rFonts w:ascii="Arial" w:hAnsi="Arial" w:cs="Arial"/>
        </w:rPr>
        <w:t xml:space="preserve"> uważane będzie za zawinione przez Wykonawcę i uprawniające Zamawiającego do naliczenia kar umownych.</w:t>
      </w:r>
      <w:r w:rsidR="00474F92" w:rsidRPr="00A477D6">
        <w:rPr>
          <w:rFonts w:ascii="Arial" w:hAnsi="Arial" w:cs="Arial"/>
        </w:rPr>
        <w:t xml:space="preserve"> Odstąpienie, o którym mowa w ust. 2 pkt 5 uważane będzie za zawinione przez Wykonawcę i uprawniające Zamawiającego do naliczenia kary umownej, jeśli odstąpienie od umowy w oparciu o powszechnie obowiązujące przepisy prawa będzie wynikiem działań lub zaniechań leżących po stronie Wykonawcy.</w:t>
      </w:r>
    </w:p>
    <w:p w14:paraId="78A0E8DB" w14:textId="74356729" w:rsidR="0043007B" w:rsidRPr="00A477D6" w:rsidRDefault="0043007B" w:rsidP="0043007B">
      <w:pPr>
        <w:numPr>
          <w:ilvl w:val="0"/>
          <w:numId w:val="1"/>
        </w:numPr>
        <w:spacing w:before="120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>Odstąpienie, o którym mowa w ust. 1 lub 2, może nastąpić w terminie</w:t>
      </w:r>
      <w:r w:rsidRPr="00A477D6">
        <w:rPr>
          <w:rFonts w:ascii="Arial" w:hAnsi="Arial" w:cs="Arial"/>
          <w:b/>
        </w:rPr>
        <w:t xml:space="preserve"> </w:t>
      </w:r>
      <w:r w:rsidR="00474F92" w:rsidRPr="00F253DF">
        <w:rPr>
          <w:rFonts w:ascii="Arial" w:hAnsi="Arial" w:cs="Arial"/>
          <w:b/>
        </w:rPr>
        <w:t>60</w:t>
      </w:r>
      <w:r w:rsidRPr="00F253DF">
        <w:rPr>
          <w:rFonts w:ascii="Arial" w:hAnsi="Arial" w:cs="Arial"/>
          <w:b/>
        </w:rPr>
        <w:t xml:space="preserve"> dni</w:t>
      </w:r>
      <w:r w:rsidRPr="00A477D6">
        <w:rPr>
          <w:rFonts w:ascii="Arial" w:hAnsi="Arial" w:cs="Arial"/>
        </w:rPr>
        <w:t xml:space="preserve"> </w:t>
      </w:r>
      <w:r w:rsidR="00AA02A1" w:rsidRPr="00A477D6">
        <w:rPr>
          <w:rFonts w:ascii="Arial" w:hAnsi="Arial" w:cs="Arial"/>
        </w:rPr>
        <w:t xml:space="preserve">od </w:t>
      </w:r>
      <w:r w:rsidRPr="00A477D6">
        <w:rPr>
          <w:rFonts w:ascii="Arial" w:hAnsi="Arial" w:cs="Arial"/>
        </w:rPr>
        <w:t>daty powzięcia przez Zamawiającego wiadomości o okolicznościach stanowiących podstawę tego odstąpienia.</w:t>
      </w:r>
    </w:p>
    <w:p w14:paraId="50122539" w14:textId="77777777" w:rsidR="0043007B" w:rsidRPr="00A477D6" w:rsidRDefault="0043007B" w:rsidP="0043007B">
      <w:pPr>
        <w:numPr>
          <w:ilvl w:val="0"/>
          <w:numId w:val="1"/>
        </w:numPr>
        <w:spacing w:before="120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>W przypadku odstąpienia, o którym mowa w ust. 1 lub 2, Wykonawca może żądać jedynie wynagrodzenia należnego mu z tytułu</w:t>
      </w:r>
      <w:r w:rsidR="002954AD" w:rsidRPr="00A477D6">
        <w:rPr>
          <w:rFonts w:ascii="Arial" w:hAnsi="Arial" w:cs="Arial"/>
        </w:rPr>
        <w:t xml:space="preserve"> prawidłowego</w:t>
      </w:r>
      <w:r w:rsidRPr="00A477D6">
        <w:rPr>
          <w:rFonts w:ascii="Arial" w:hAnsi="Arial" w:cs="Arial"/>
        </w:rPr>
        <w:t xml:space="preserve"> wykonania części umowy.</w:t>
      </w:r>
    </w:p>
    <w:p w14:paraId="632AEBB9" w14:textId="77777777" w:rsidR="001E7AAE" w:rsidRDefault="001E7AAE" w:rsidP="00B93948">
      <w:pPr>
        <w:jc w:val="center"/>
        <w:rPr>
          <w:rFonts w:ascii="Arial" w:hAnsi="Arial" w:cs="Arial"/>
          <w:b/>
        </w:rPr>
      </w:pPr>
    </w:p>
    <w:p w14:paraId="4D224416" w14:textId="77777777" w:rsidR="00381B63" w:rsidRDefault="00381B63" w:rsidP="00B93948">
      <w:pPr>
        <w:jc w:val="center"/>
        <w:rPr>
          <w:rFonts w:ascii="Arial" w:hAnsi="Arial" w:cs="Arial"/>
          <w:b/>
        </w:rPr>
      </w:pPr>
    </w:p>
    <w:p w14:paraId="70ABAF21" w14:textId="77777777" w:rsidR="00381B63" w:rsidRDefault="00381B63" w:rsidP="00B93948">
      <w:pPr>
        <w:jc w:val="center"/>
        <w:rPr>
          <w:rFonts w:ascii="Arial" w:hAnsi="Arial" w:cs="Arial"/>
          <w:b/>
        </w:rPr>
      </w:pPr>
    </w:p>
    <w:p w14:paraId="626D7B95" w14:textId="77777777" w:rsidR="00381B63" w:rsidRDefault="00381B63" w:rsidP="00B93948">
      <w:pPr>
        <w:jc w:val="center"/>
        <w:rPr>
          <w:rFonts w:ascii="Arial" w:hAnsi="Arial" w:cs="Arial"/>
          <w:b/>
        </w:rPr>
      </w:pPr>
    </w:p>
    <w:p w14:paraId="109705D4" w14:textId="77777777" w:rsidR="00381B63" w:rsidRPr="00A477D6" w:rsidRDefault="00381B63" w:rsidP="00B93948">
      <w:pPr>
        <w:jc w:val="center"/>
        <w:rPr>
          <w:rFonts w:ascii="Arial" w:hAnsi="Arial" w:cs="Arial"/>
          <w:b/>
        </w:rPr>
      </w:pPr>
    </w:p>
    <w:p w14:paraId="00A20741" w14:textId="77777777" w:rsidR="00B93948" w:rsidRPr="00A477D6" w:rsidRDefault="00B93948" w:rsidP="00B93948">
      <w:pPr>
        <w:jc w:val="center"/>
        <w:rPr>
          <w:rFonts w:ascii="Arial" w:hAnsi="Arial" w:cs="Arial"/>
          <w:b/>
        </w:rPr>
      </w:pPr>
      <w:r w:rsidRPr="00A477D6">
        <w:rPr>
          <w:rFonts w:ascii="Arial" w:hAnsi="Arial" w:cs="Arial"/>
          <w:b/>
        </w:rPr>
        <w:lastRenderedPageBreak/>
        <w:t>§ 10</w:t>
      </w:r>
    </w:p>
    <w:p w14:paraId="62FD036E" w14:textId="77777777" w:rsidR="00B93948" w:rsidRPr="00A477D6" w:rsidRDefault="00124E90" w:rsidP="00B93948">
      <w:pPr>
        <w:spacing w:before="60"/>
        <w:jc w:val="center"/>
        <w:rPr>
          <w:rFonts w:ascii="Arial" w:hAnsi="Arial" w:cs="Arial"/>
          <w:b/>
        </w:rPr>
      </w:pPr>
      <w:r w:rsidRPr="00A477D6">
        <w:rPr>
          <w:rFonts w:ascii="Arial" w:hAnsi="Arial" w:cs="Arial"/>
          <w:b/>
        </w:rPr>
        <w:t>RĘKOJMIA ZA WADY</w:t>
      </w:r>
    </w:p>
    <w:p w14:paraId="1F79835B" w14:textId="77777777" w:rsidR="00B93948" w:rsidRPr="00A477D6" w:rsidRDefault="00B93948" w:rsidP="00B93948">
      <w:pPr>
        <w:jc w:val="both"/>
        <w:rPr>
          <w:rFonts w:ascii="Arial" w:hAnsi="Arial" w:cs="Arial"/>
          <w:sz w:val="8"/>
        </w:rPr>
      </w:pPr>
    </w:p>
    <w:p w14:paraId="13B10AAF" w14:textId="3445C24A" w:rsidR="0035074B" w:rsidRPr="00A477D6" w:rsidRDefault="00B93948" w:rsidP="00C158ED">
      <w:pPr>
        <w:numPr>
          <w:ilvl w:val="0"/>
          <w:numId w:val="19"/>
        </w:numPr>
        <w:spacing w:before="60"/>
        <w:ind w:left="425" w:hanging="425"/>
        <w:jc w:val="both"/>
        <w:rPr>
          <w:rFonts w:ascii="Arial" w:hAnsi="Arial" w:cs="Arial"/>
          <w:color w:val="000000"/>
        </w:rPr>
      </w:pPr>
      <w:r w:rsidRPr="00A477D6">
        <w:rPr>
          <w:rFonts w:ascii="Arial" w:hAnsi="Arial" w:cs="Arial"/>
        </w:rPr>
        <w:t xml:space="preserve">Wykonawca udziela </w:t>
      </w:r>
      <w:r w:rsidR="00385743" w:rsidRPr="00A477D6">
        <w:rPr>
          <w:rFonts w:ascii="Arial" w:hAnsi="Arial" w:cs="Arial"/>
        </w:rPr>
        <w:t xml:space="preserve">rękojmi </w:t>
      </w:r>
      <w:r w:rsidR="00A51E3F" w:rsidRPr="00A477D6">
        <w:rPr>
          <w:rFonts w:ascii="Arial" w:hAnsi="Arial" w:cs="Arial"/>
        </w:rPr>
        <w:t xml:space="preserve">na </w:t>
      </w:r>
      <w:r w:rsidR="003F1BC9" w:rsidRPr="00A477D6">
        <w:rPr>
          <w:rFonts w:ascii="Arial" w:hAnsi="Arial" w:cs="Arial"/>
        </w:rPr>
        <w:t>wszelką</w:t>
      </w:r>
      <w:r w:rsidR="00A51E3F" w:rsidRPr="00A477D6">
        <w:rPr>
          <w:rFonts w:ascii="Arial" w:hAnsi="Arial" w:cs="Arial"/>
        </w:rPr>
        <w:t xml:space="preserve"> dokumentację wytworzon</w:t>
      </w:r>
      <w:r w:rsidR="003F1BC9" w:rsidRPr="00A477D6">
        <w:rPr>
          <w:rFonts w:ascii="Arial" w:hAnsi="Arial" w:cs="Arial"/>
        </w:rPr>
        <w:t>ą</w:t>
      </w:r>
      <w:r w:rsidR="00A51E3F" w:rsidRPr="00A477D6">
        <w:rPr>
          <w:rFonts w:ascii="Arial" w:hAnsi="Arial" w:cs="Arial"/>
        </w:rPr>
        <w:t xml:space="preserve"> w ramach realizacji przedmiotu niniejszej umowy</w:t>
      </w:r>
      <w:r w:rsidR="00A356F6">
        <w:rPr>
          <w:rFonts w:ascii="Arial" w:hAnsi="Arial" w:cs="Arial"/>
        </w:rPr>
        <w:t xml:space="preserve"> </w:t>
      </w:r>
      <w:r w:rsidRPr="00A477D6">
        <w:rPr>
          <w:rFonts w:ascii="Arial" w:hAnsi="Arial" w:cs="Arial"/>
        </w:rPr>
        <w:t>tj. co do jakości i zgodności je</w:t>
      </w:r>
      <w:r w:rsidR="004F3A4A" w:rsidRPr="00A477D6">
        <w:rPr>
          <w:rFonts w:ascii="Arial" w:hAnsi="Arial" w:cs="Arial"/>
        </w:rPr>
        <w:t>go</w:t>
      </w:r>
      <w:r w:rsidRPr="00A477D6">
        <w:rPr>
          <w:rFonts w:ascii="Arial" w:hAnsi="Arial" w:cs="Arial"/>
        </w:rPr>
        <w:t xml:space="preserve"> wykonania z umową na okres od daty podpisania przez Strony ostatecznego protokołu odbioru (bez żadnych zastrzeżeń ze</w:t>
      </w:r>
      <w:r w:rsidR="0035074B" w:rsidRPr="00A477D6">
        <w:rPr>
          <w:rFonts w:ascii="Arial" w:hAnsi="Arial" w:cs="Arial"/>
        </w:rPr>
        <w:t xml:space="preserve"> strony Zamawiającego),</w:t>
      </w:r>
      <w:r w:rsidR="00EB3447" w:rsidRPr="00A477D6">
        <w:rPr>
          <w:rFonts w:ascii="Arial" w:hAnsi="Arial" w:cs="Arial"/>
        </w:rPr>
        <w:t xml:space="preserve"> </w:t>
      </w:r>
      <w:r w:rsidR="00FB2820" w:rsidRPr="00A477D6">
        <w:rPr>
          <w:rFonts w:ascii="Arial" w:hAnsi="Arial" w:cs="Arial"/>
          <w:color w:val="000000"/>
        </w:rPr>
        <w:t xml:space="preserve">lecz nie </w:t>
      </w:r>
      <w:r w:rsidR="00FD4718" w:rsidRPr="00A477D6">
        <w:rPr>
          <w:rFonts w:ascii="Arial" w:hAnsi="Arial" w:cs="Arial"/>
          <w:color w:val="000000"/>
        </w:rPr>
        <w:t xml:space="preserve">krócej </w:t>
      </w:r>
      <w:r w:rsidR="00FB2820" w:rsidRPr="00A477D6">
        <w:rPr>
          <w:rFonts w:ascii="Arial" w:hAnsi="Arial" w:cs="Arial"/>
          <w:color w:val="000000"/>
        </w:rPr>
        <w:t>niż</w:t>
      </w:r>
      <w:r w:rsidR="00FD4718" w:rsidRPr="00A477D6">
        <w:rPr>
          <w:rFonts w:ascii="Arial" w:hAnsi="Arial" w:cs="Arial"/>
          <w:color w:val="000000"/>
        </w:rPr>
        <w:t xml:space="preserve"> na okres </w:t>
      </w:r>
      <w:r w:rsidR="003F1BC9" w:rsidRPr="00A477D6">
        <w:rPr>
          <w:rFonts w:ascii="Arial" w:hAnsi="Arial" w:cs="Arial"/>
          <w:color w:val="000000"/>
        </w:rPr>
        <w:t xml:space="preserve">2 lat  </w:t>
      </w:r>
      <w:r w:rsidR="0035074B" w:rsidRPr="00A477D6">
        <w:rPr>
          <w:rFonts w:ascii="Arial" w:hAnsi="Arial" w:cs="Arial"/>
          <w:color w:val="000000"/>
        </w:rPr>
        <w:t xml:space="preserve">od daty </w:t>
      </w:r>
      <w:r w:rsidR="00FD4718" w:rsidRPr="00A477D6">
        <w:rPr>
          <w:rFonts w:ascii="Arial" w:hAnsi="Arial" w:cs="Arial"/>
          <w:color w:val="000000"/>
        </w:rPr>
        <w:t>podpisan</w:t>
      </w:r>
      <w:r w:rsidR="004F3A4A" w:rsidRPr="00A477D6">
        <w:rPr>
          <w:rFonts w:ascii="Arial" w:hAnsi="Arial" w:cs="Arial"/>
          <w:color w:val="000000"/>
        </w:rPr>
        <w:t>ia</w:t>
      </w:r>
      <w:r w:rsidR="00FD4718" w:rsidRPr="00A477D6">
        <w:rPr>
          <w:rFonts w:ascii="Arial" w:hAnsi="Arial" w:cs="Arial"/>
          <w:color w:val="000000"/>
        </w:rPr>
        <w:t xml:space="preserve"> przez Strony w/w protokołu</w:t>
      </w:r>
      <w:r w:rsidR="0035074B" w:rsidRPr="00A477D6">
        <w:rPr>
          <w:rFonts w:ascii="Arial" w:hAnsi="Arial" w:cs="Arial"/>
          <w:color w:val="000000"/>
        </w:rPr>
        <w:t xml:space="preserve">. </w:t>
      </w:r>
      <w:r w:rsidR="009A25A8" w:rsidRPr="00A477D6">
        <w:rPr>
          <w:rFonts w:ascii="Arial" w:hAnsi="Arial" w:cs="Arial"/>
          <w:color w:val="000000"/>
        </w:rPr>
        <w:t xml:space="preserve"> </w:t>
      </w:r>
    </w:p>
    <w:p w14:paraId="09F3A023" w14:textId="77777777" w:rsidR="00895816" w:rsidRPr="00A477D6" w:rsidRDefault="00895816" w:rsidP="00C158ED">
      <w:pPr>
        <w:numPr>
          <w:ilvl w:val="0"/>
          <w:numId w:val="19"/>
        </w:numPr>
        <w:spacing w:before="60"/>
        <w:ind w:left="425" w:hanging="425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 xml:space="preserve">W ramach </w:t>
      </w:r>
      <w:r w:rsidR="00385743" w:rsidRPr="00A477D6">
        <w:rPr>
          <w:rFonts w:ascii="Arial" w:hAnsi="Arial" w:cs="Arial"/>
        </w:rPr>
        <w:t>rękojmi</w:t>
      </w:r>
      <w:r w:rsidRPr="00A477D6">
        <w:rPr>
          <w:rFonts w:ascii="Arial" w:hAnsi="Arial" w:cs="Arial"/>
        </w:rPr>
        <w:t>, o której mowa w ust. 1, Wykonawca zobowiązuje się</w:t>
      </w:r>
      <w:r w:rsidR="00C41D1C" w:rsidRPr="00A477D6">
        <w:rPr>
          <w:rFonts w:ascii="Arial" w:hAnsi="Arial" w:cs="Arial"/>
        </w:rPr>
        <w:t xml:space="preserve"> do</w:t>
      </w:r>
      <w:r w:rsidRPr="00A477D6">
        <w:rPr>
          <w:rFonts w:ascii="Arial" w:hAnsi="Arial" w:cs="Arial"/>
        </w:rPr>
        <w:t>:</w:t>
      </w:r>
    </w:p>
    <w:p w14:paraId="625319E8" w14:textId="5ED12079" w:rsidR="00895816" w:rsidRPr="00A477D6" w:rsidRDefault="00895816" w:rsidP="00C158ED">
      <w:pPr>
        <w:pStyle w:val="Tekstpodstawowy"/>
        <w:numPr>
          <w:ilvl w:val="0"/>
          <w:numId w:val="22"/>
        </w:numPr>
        <w:spacing w:before="60"/>
        <w:ind w:left="568" w:hanging="284"/>
        <w:rPr>
          <w:rFonts w:ascii="Arial" w:hAnsi="Arial" w:cs="Arial"/>
          <w:sz w:val="20"/>
        </w:rPr>
      </w:pPr>
      <w:r w:rsidRPr="00A477D6">
        <w:rPr>
          <w:rFonts w:ascii="Arial" w:hAnsi="Arial" w:cs="Arial"/>
          <w:sz w:val="20"/>
        </w:rPr>
        <w:t xml:space="preserve">niezwłocznego usuwania wad </w:t>
      </w:r>
      <w:r w:rsidR="003F1BC9" w:rsidRPr="00A477D6">
        <w:rPr>
          <w:rFonts w:ascii="Arial" w:hAnsi="Arial" w:cs="Arial"/>
          <w:sz w:val="20"/>
        </w:rPr>
        <w:t xml:space="preserve">dokumentacji </w:t>
      </w:r>
      <w:r w:rsidRPr="00A477D6">
        <w:rPr>
          <w:rFonts w:ascii="Arial" w:hAnsi="Arial" w:cs="Arial"/>
          <w:sz w:val="20"/>
        </w:rPr>
        <w:t xml:space="preserve">(przez co rozumie się również ponowne wykonanie wadliwej części), w terminie uzgodnionym przez Strony, a w przypadku braku uzgodnienia – </w:t>
      </w:r>
      <w:r w:rsidR="00F65A77">
        <w:rPr>
          <w:rFonts w:ascii="Arial" w:hAnsi="Arial" w:cs="Arial"/>
          <w:sz w:val="20"/>
        </w:rPr>
        <w:br/>
      </w:r>
      <w:r w:rsidRPr="00A477D6">
        <w:rPr>
          <w:rFonts w:ascii="Arial" w:hAnsi="Arial" w:cs="Arial"/>
          <w:sz w:val="20"/>
        </w:rPr>
        <w:t xml:space="preserve">w terminie wyznaczonym przez Zamawiającego, przy czym termin ten nie może być krótszy niż </w:t>
      </w:r>
      <w:r w:rsidR="001B49DD" w:rsidRPr="00A477D6">
        <w:rPr>
          <w:rFonts w:ascii="Arial" w:hAnsi="Arial" w:cs="Arial"/>
          <w:b/>
          <w:sz w:val="20"/>
        </w:rPr>
        <w:t xml:space="preserve">3 </w:t>
      </w:r>
      <w:r w:rsidRPr="00A477D6">
        <w:rPr>
          <w:rFonts w:ascii="Arial" w:hAnsi="Arial" w:cs="Arial"/>
          <w:b/>
          <w:sz w:val="20"/>
        </w:rPr>
        <w:t xml:space="preserve">dni </w:t>
      </w:r>
      <w:r w:rsidRPr="00A477D6">
        <w:rPr>
          <w:rFonts w:ascii="Arial" w:hAnsi="Arial" w:cs="Arial"/>
          <w:sz w:val="20"/>
        </w:rPr>
        <w:t xml:space="preserve">od daty poinformowania Wykonawcy o wadach; </w:t>
      </w:r>
      <w:r w:rsidRPr="00A477D6">
        <w:rPr>
          <w:rStyle w:val="Pogrubienie"/>
          <w:rFonts w:ascii="Arial" w:hAnsi="Arial" w:cs="Arial"/>
          <w:b w:val="0"/>
          <w:sz w:val="20"/>
        </w:rPr>
        <w:t>określając termin usunięcia wad, Zamawiający będzie brał pod uwagę czas niezbędny Wykonawcy na jego usunięcie (w zależności od ilości i skomplikowania tych wad) oraz fakt, na ile pilna dla Zamawiającego jest potrzeba ich usunięcia;</w:t>
      </w:r>
    </w:p>
    <w:p w14:paraId="2915C627" w14:textId="77777777" w:rsidR="00895816" w:rsidRPr="007B3528" w:rsidRDefault="00895816" w:rsidP="00C158ED">
      <w:pPr>
        <w:pStyle w:val="Tekstpodstawowy"/>
        <w:numPr>
          <w:ilvl w:val="0"/>
          <w:numId w:val="22"/>
        </w:numPr>
        <w:spacing w:before="60"/>
        <w:ind w:left="568" w:hanging="284"/>
        <w:rPr>
          <w:rFonts w:ascii="Arial" w:hAnsi="Arial" w:cs="Arial"/>
          <w:sz w:val="20"/>
        </w:rPr>
      </w:pPr>
      <w:r w:rsidRPr="00A477D6">
        <w:rPr>
          <w:rFonts w:ascii="Arial" w:hAnsi="Arial" w:cs="Arial"/>
          <w:sz w:val="20"/>
        </w:rPr>
        <w:t xml:space="preserve">wykonania przez Wykonawcę dokumentacji uzupełniającej i pokrycia całości kosztów jej przygotowania </w:t>
      </w:r>
      <w:r w:rsidR="00040D21" w:rsidRPr="00A477D6">
        <w:rPr>
          <w:rFonts w:ascii="Arial" w:hAnsi="Arial" w:cs="Arial"/>
          <w:sz w:val="20"/>
        </w:rPr>
        <w:t>-</w:t>
      </w:r>
      <w:r w:rsidRPr="00A477D6">
        <w:rPr>
          <w:rFonts w:ascii="Arial" w:hAnsi="Arial" w:cs="Arial"/>
          <w:sz w:val="20"/>
        </w:rPr>
        <w:t xml:space="preserve"> w </w:t>
      </w:r>
      <w:r w:rsidRPr="007B3528">
        <w:rPr>
          <w:rFonts w:ascii="Arial" w:hAnsi="Arial" w:cs="Arial"/>
          <w:sz w:val="20"/>
        </w:rPr>
        <w:t xml:space="preserve">przypadku stwierdzenia przez Zamawiającego niekompletności lub wad </w:t>
      </w:r>
      <w:r w:rsidR="001B49DD" w:rsidRPr="007B3528">
        <w:rPr>
          <w:rFonts w:ascii="Arial" w:hAnsi="Arial" w:cs="Arial"/>
          <w:sz w:val="20"/>
        </w:rPr>
        <w:t>dokumentacji</w:t>
      </w:r>
      <w:r w:rsidR="00E53DA3" w:rsidRPr="007B3528">
        <w:rPr>
          <w:rFonts w:ascii="Arial" w:hAnsi="Arial" w:cs="Arial"/>
          <w:sz w:val="20"/>
        </w:rPr>
        <w:t>.</w:t>
      </w:r>
    </w:p>
    <w:p w14:paraId="435F9D16" w14:textId="77777777" w:rsidR="00B93948" w:rsidRPr="007B3528" w:rsidRDefault="00B93948" w:rsidP="00C158ED">
      <w:pPr>
        <w:numPr>
          <w:ilvl w:val="0"/>
          <w:numId w:val="19"/>
        </w:numPr>
        <w:spacing w:before="120"/>
        <w:ind w:left="425" w:hanging="425"/>
        <w:jc w:val="both"/>
        <w:rPr>
          <w:rFonts w:ascii="Arial" w:hAnsi="Arial" w:cs="Arial"/>
        </w:rPr>
      </w:pPr>
      <w:r w:rsidRPr="007B3528">
        <w:rPr>
          <w:rStyle w:val="Pogrubienie"/>
          <w:rFonts w:ascii="Arial" w:hAnsi="Arial" w:cs="Arial"/>
          <w:b w:val="0"/>
        </w:rPr>
        <w:t xml:space="preserve">Zgłoszenia reklamacyjne Zamawiający będzie kierował do Wykonawcy </w:t>
      </w:r>
      <w:r w:rsidR="004A134B" w:rsidRPr="007B3528">
        <w:rPr>
          <w:rFonts w:ascii="Arial" w:hAnsi="Arial" w:cs="Arial"/>
        </w:rPr>
        <w:t>e-mailem</w:t>
      </w:r>
      <w:r w:rsidR="002A1851" w:rsidRPr="007B3528">
        <w:rPr>
          <w:rFonts w:ascii="Arial" w:hAnsi="Arial" w:cs="Arial"/>
        </w:rPr>
        <w:t xml:space="preserve"> </w:t>
      </w:r>
      <w:r w:rsidR="002A1851" w:rsidRPr="007B3528">
        <w:rPr>
          <w:rFonts w:ascii="Arial" w:hAnsi="Arial"/>
        </w:rPr>
        <w:t>na adres osoby wskazanej przez Wykonawcę do spraw formalnych dotyczących niniejszej umowy wskazanych</w:t>
      </w:r>
      <w:r w:rsidR="00667A58" w:rsidRPr="007B3528">
        <w:rPr>
          <w:rFonts w:ascii="Arial" w:hAnsi="Arial"/>
        </w:rPr>
        <w:t>.</w:t>
      </w:r>
    </w:p>
    <w:p w14:paraId="461A2371" w14:textId="70EE2261" w:rsidR="00B93948" w:rsidRPr="007B3528" w:rsidRDefault="00B93948" w:rsidP="00C158ED">
      <w:pPr>
        <w:numPr>
          <w:ilvl w:val="0"/>
          <w:numId w:val="19"/>
        </w:numPr>
        <w:spacing w:before="120"/>
        <w:ind w:left="425" w:hanging="425"/>
        <w:jc w:val="both"/>
        <w:rPr>
          <w:rStyle w:val="Pogrubienie"/>
          <w:rFonts w:ascii="Arial" w:hAnsi="Arial" w:cs="Arial"/>
          <w:b w:val="0"/>
          <w:bCs w:val="0"/>
        </w:rPr>
      </w:pPr>
      <w:r w:rsidRPr="007B3528">
        <w:rPr>
          <w:rStyle w:val="Pogrubienie"/>
          <w:rFonts w:ascii="Arial" w:hAnsi="Arial" w:cs="Arial"/>
          <w:b w:val="0"/>
        </w:rPr>
        <w:t xml:space="preserve">Wszelkie koszty związane z usuwaniem wad </w:t>
      </w:r>
      <w:r w:rsidR="001B49DD" w:rsidRPr="007B3528">
        <w:rPr>
          <w:rStyle w:val="Pogrubienie"/>
          <w:rFonts w:ascii="Arial" w:hAnsi="Arial" w:cs="Arial"/>
          <w:b w:val="0"/>
        </w:rPr>
        <w:t>przedmiotu umowy</w:t>
      </w:r>
      <w:r w:rsidRPr="007B3528">
        <w:rPr>
          <w:rStyle w:val="Pogrubienie"/>
          <w:rFonts w:ascii="Arial" w:hAnsi="Arial" w:cs="Arial"/>
          <w:b w:val="0"/>
        </w:rPr>
        <w:t>, zgłoszonych przez</w:t>
      </w:r>
      <w:r w:rsidR="00F65A77">
        <w:rPr>
          <w:rStyle w:val="Pogrubienie"/>
          <w:rFonts w:ascii="Arial" w:hAnsi="Arial" w:cs="Arial"/>
          <w:b w:val="0"/>
        </w:rPr>
        <w:t xml:space="preserve"> </w:t>
      </w:r>
      <w:r w:rsidRPr="007B3528">
        <w:rPr>
          <w:rStyle w:val="Pogrubienie"/>
          <w:rFonts w:ascii="Arial" w:hAnsi="Arial" w:cs="Arial"/>
          <w:b w:val="0"/>
        </w:rPr>
        <w:t>Zamawiającego, ponosi Wykonawca.</w:t>
      </w:r>
    </w:p>
    <w:p w14:paraId="73CE86B5" w14:textId="637E6CAC" w:rsidR="00B93948" w:rsidRPr="00900989" w:rsidRDefault="00B93948" w:rsidP="00C158ED">
      <w:pPr>
        <w:numPr>
          <w:ilvl w:val="0"/>
          <w:numId w:val="19"/>
        </w:numPr>
        <w:spacing w:before="120"/>
        <w:ind w:left="425" w:hanging="425"/>
        <w:jc w:val="both"/>
        <w:rPr>
          <w:rStyle w:val="Pogrubienie"/>
          <w:rFonts w:ascii="Arial" w:hAnsi="Arial" w:cs="Arial"/>
          <w:b w:val="0"/>
          <w:bCs w:val="0"/>
        </w:rPr>
      </w:pPr>
      <w:r w:rsidRPr="00900989">
        <w:rPr>
          <w:rStyle w:val="Pogrubienie"/>
          <w:rFonts w:ascii="Arial" w:hAnsi="Arial" w:cs="Arial"/>
          <w:b w:val="0"/>
        </w:rPr>
        <w:t>W przypadku niedotrzymania przez Wykonawcę terminu, o którym mowa w ust. 2 niniejszego paragrafu, Zamawiający będzie uprawniony do naliczenia kar umownych,</w:t>
      </w:r>
      <w:r w:rsidR="00671416" w:rsidRPr="00900989">
        <w:rPr>
          <w:rStyle w:val="Pogrubienie"/>
          <w:rFonts w:ascii="Arial" w:hAnsi="Arial" w:cs="Arial"/>
          <w:b w:val="0"/>
        </w:rPr>
        <w:t xml:space="preserve"> </w:t>
      </w:r>
      <w:r w:rsidRPr="00900989">
        <w:rPr>
          <w:rStyle w:val="Pogrubienie"/>
          <w:rFonts w:ascii="Arial" w:hAnsi="Arial" w:cs="Arial"/>
          <w:b w:val="0"/>
        </w:rPr>
        <w:t>zgodnie</w:t>
      </w:r>
      <w:r w:rsidR="00F65A77" w:rsidRPr="00900989">
        <w:rPr>
          <w:rStyle w:val="Pogrubienie"/>
          <w:rFonts w:ascii="Arial" w:hAnsi="Arial" w:cs="Arial"/>
          <w:b w:val="0"/>
        </w:rPr>
        <w:t xml:space="preserve"> </w:t>
      </w:r>
      <w:r w:rsidRPr="00900989">
        <w:rPr>
          <w:rStyle w:val="Pogrubienie"/>
          <w:rFonts w:ascii="Arial" w:hAnsi="Arial" w:cs="Arial"/>
          <w:b w:val="0"/>
        </w:rPr>
        <w:t>z</w:t>
      </w:r>
      <w:r w:rsidR="00C132EF" w:rsidRPr="00900989">
        <w:rPr>
          <w:rStyle w:val="Pogrubienie"/>
          <w:rFonts w:ascii="Arial" w:hAnsi="Arial" w:cs="Arial"/>
          <w:b w:val="0"/>
        </w:rPr>
        <w:t> </w:t>
      </w:r>
      <w:r w:rsidR="00551FBA" w:rsidRPr="00900989">
        <w:rPr>
          <w:rStyle w:val="Pogrubienie"/>
          <w:rFonts w:ascii="Arial" w:hAnsi="Arial" w:cs="Arial"/>
          <w:b w:val="0"/>
        </w:rPr>
        <w:t xml:space="preserve">postanowieniami § 7 ust. 1 pkt </w:t>
      </w:r>
      <w:r w:rsidR="00040D21" w:rsidRPr="00900989">
        <w:rPr>
          <w:rStyle w:val="Pogrubienie"/>
          <w:rFonts w:ascii="Arial" w:hAnsi="Arial" w:cs="Arial"/>
          <w:b w:val="0"/>
        </w:rPr>
        <w:t>2 Umowy</w:t>
      </w:r>
      <w:r w:rsidRPr="00900989">
        <w:rPr>
          <w:rStyle w:val="Pogrubienie"/>
          <w:rFonts w:ascii="Arial" w:hAnsi="Arial" w:cs="Arial"/>
          <w:b w:val="0"/>
        </w:rPr>
        <w:t>.</w:t>
      </w:r>
    </w:p>
    <w:p w14:paraId="5512B3BB" w14:textId="4F469326" w:rsidR="00B93948" w:rsidRPr="00A477D6" w:rsidRDefault="00DF69B7" w:rsidP="00C158ED">
      <w:pPr>
        <w:numPr>
          <w:ilvl w:val="0"/>
          <w:numId w:val="19"/>
        </w:numPr>
        <w:spacing w:before="120"/>
        <w:ind w:left="425" w:hanging="425"/>
        <w:jc w:val="both"/>
        <w:rPr>
          <w:rFonts w:ascii="Arial" w:hAnsi="Arial" w:cs="Arial"/>
        </w:rPr>
      </w:pPr>
      <w:r w:rsidRPr="007B3528">
        <w:rPr>
          <w:rFonts w:ascii="Arial" w:hAnsi="Arial" w:cs="Arial"/>
        </w:rPr>
        <w:t xml:space="preserve">Wskazane wyżej zapisy </w:t>
      </w:r>
      <w:r w:rsidR="00B93948" w:rsidRPr="007B3528">
        <w:rPr>
          <w:rFonts w:ascii="Arial" w:hAnsi="Arial" w:cs="Arial"/>
        </w:rPr>
        <w:t>nie narusza</w:t>
      </w:r>
      <w:r w:rsidRPr="007B3528">
        <w:rPr>
          <w:rFonts w:ascii="Arial" w:hAnsi="Arial" w:cs="Arial"/>
        </w:rPr>
        <w:t>ją</w:t>
      </w:r>
      <w:r w:rsidR="00B93948" w:rsidRPr="007B3528">
        <w:rPr>
          <w:rFonts w:ascii="Arial" w:hAnsi="Arial" w:cs="Arial"/>
        </w:rPr>
        <w:t xml:space="preserve"> prawa Zamawiającego do dochodzenia roszczeń o naprawienie szkody w pełnej wysokości na zasadach określonych</w:t>
      </w:r>
      <w:r w:rsidR="00B93948" w:rsidRPr="00A477D6">
        <w:rPr>
          <w:rFonts w:ascii="Arial" w:hAnsi="Arial" w:cs="Arial"/>
        </w:rPr>
        <w:t xml:space="preserve"> w Kodeksie cywilnym. </w:t>
      </w:r>
    </w:p>
    <w:p w14:paraId="4985EF04" w14:textId="77777777" w:rsidR="00B93948" w:rsidRPr="00A477D6" w:rsidRDefault="00B93948" w:rsidP="00C158ED">
      <w:pPr>
        <w:numPr>
          <w:ilvl w:val="0"/>
          <w:numId w:val="19"/>
        </w:numPr>
        <w:spacing w:before="120"/>
        <w:ind w:left="425" w:hanging="425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>Uprawnienia</w:t>
      </w:r>
      <w:r w:rsidRPr="00A477D6">
        <w:rPr>
          <w:rFonts w:ascii="Arial" w:hAnsi="Arial" w:cs="Arial"/>
          <w:lang w:eastAsia="ar-SA"/>
        </w:rPr>
        <w:t xml:space="preserve"> </w:t>
      </w:r>
      <w:r w:rsidR="00DF69B7" w:rsidRPr="00A477D6">
        <w:rPr>
          <w:rFonts w:ascii="Arial" w:hAnsi="Arial" w:cs="Arial"/>
          <w:lang w:eastAsia="ar-SA"/>
        </w:rPr>
        <w:t>Zamawiającego</w:t>
      </w:r>
      <w:r w:rsidRPr="00A477D6">
        <w:rPr>
          <w:rFonts w:ascii="Arial" w:hAnsi="Arial" w:cs="Arial"/>
          <w:lang w:eastAsia="ar-SA"/>
        </w:rPr>
        <w:t>, o których mowa w niniejszym paragrafie, nie pozbawiają Zamawiającego roszczeń z tytułu rękojmi za wady</w:t>
      </w:r>
      <w:r w:rsidR="00DF69B7" w:rsidRPr="00A477D6">
        <w:rPr>
          <w:rFonts w:ascii="Arial" w:hAnsi="Arial" w:cs="Arial"/>
          <w:lang w:eastAsia="ar-SA"/>
        </w:rPr>
        <w:t xml:space="preserve"> wynikających z przepisów powszechnie </w:t>
      </w:r>
      <w:r w:rsidR="00D54357" w:rsidRPr="00A477D6">
        <w:rPr>
          <w:rFonts w:ascii="Arial" w:hAnsi="Arial" w:cs="Arial"/>
          <w:lang w:eastAsia="ar-SA"/>
        </w:rPr>
        <w:t>obowiązujących</w:t>
      </w:r>
      <w:r w:rsidR="00DF69B7" w:rsidRPr="00A477D6">
        <w:rPr>
          <w:rFonts w:ascii="Arial" w:hAnsi="Arial" w:cs="Arial"/>
          <w:lang w:eastAsia="ar-SA"/>
        </w:rPr>
        <w:t xml:space="preserve">. </w:t>
      </w:r>
    </w:p>
    <w:p w14:paraId="034A5019" w14:textId="77777777" w:rsidR="00101D19" w:rsidRDefault="00101D19" w:rsidP="00DD5343">
      <w:pPr>
        <w:jc w:val="center"/>
        <w:rPr>
          <w:rFonts w:ascii="Arial" w:hAnsi="Arial" w:cs="Arial"/>
          <w:b/>
        </w:rPr>
      </w:pPr>
    </w:p>
    <w:p w14:paraId="322F3D60" w14:textId="1E56CEDA" w:rsidR="00723E28" w:rsidRPr="00A477D6" w:rsidRDefault="00F549B1" w:rsidP="00DD5343">
      <w:pPr>
        <w:jc w:val="center"/>
        <w:rPr>
          <w:rFonts w:ascii="Arial" w:hAnsi="Arial" w:cs="Arial"/>
          <w:b/>
        </w:rPr>
      </w:pPr>
      <w:r w:rsidRPr="00A477D6">
        <w:rPr>
          <w:rFonts w:ascii="Arial" w:hAnsi="Arial" w:cs="Arial"/>
          <w:b/>
        </w:rPr>
        <w:t>§ 1</w:t>
      </w:r>
      <w:r w:rsidR="00C368CF" w:rsidRPr="00A477D6">
        <w:rPr>
          <w:rFonts w:ascii="Arial" w:hAnsi="Arial" w:cs="Arial"/>
          <w:b/>
        </w:rPr>
        <w:t>1</w:t>
      </w:r>
    </w:p>
    <w:p w14:paraId="59526C4E" w14:textId="77777777" w:rsidR="00887B9F" w:rsidRPr="00A477D6" w:rsidRDefault="00887B9F" w:rsidP="00F2431D">
      <w:pPr>
        <w:spacing w:before="120"/>
        <w:jc w:val="center"/>
        <w:rPr>
          <w:rFonts w:ascii="Arial" w:hAnsi="Arial" w:cs="Arial"/>
          <w:b/>
        </w:rPr>
      </w:pPr>
      <w:r w:rsidRPr="00A477D6">
        <w:rPr>
          <w:rFonts w:ascii="Arial" w:hAnsi="Arial" w:cs="Arial"/>
          <w:b/>
        </w:rPr>
        <w:t>PRAWA AUTORSKIE</w:t>
      </w:r>
    </w:p>
    <w:p w14:paraId="4A11E3C5" w14:textId="36AE1E8A" w:rsidR="006C490E" w:rsidRPr="00A477D6" w:rsidRDefault="00381B58" w:rsidP="00C158ED">
      <w:pPr>
        <w:numPr>
          <w:ilvl w:val="1"/>
          <w:numId w:val="21"/>
        </w:numPr>
        <w:tabs>
          <w:tab w:val="clear" w:pos="1440"/>
        </w:tabs>
        <w:spacing w:before="60"/>
        <w:ind w:left="426" w:hanging="426"/>
        <w:jc w:val="both"/>
        <w:rPr>
          <w:rFonts w:ascii="Arial" w:eastAsia="Wingdings" w:hAnsi="Arial" w:cs="Arial"/>
        </w:rPr>
      </w:pPr>
      <w:r w:rsidRPr="00A477D6">
        <w:rPr>
          <w:rFonts w:ascii="Arial" w:eastAsia="Wingdings" w:hAnsi="Arial" w:cs="Arial"/>
        </w:rPr>
        <w:t xml:space="preserve">Wykonawca, z chwilą przekazania Zamawiającemu </w:t>
      </w:r>
      <w:r w:rsidR="00D54357" w:rsidRPr="00A477D6">
        <w:rPr>
          <w:rFonts w:ascii="Arial" w:eastAsia="Wingdings" w:hAnsi="Arial" w:cs="Arial"/>
        </w:rPr>
        <w:t>dokumentacji stanowiącej przedmiot niniejszej umowy</w:t>
      </w:r>
      <w:r w:rsidRPr="00A477D6">
        <w:rPr>
          <w:rFonts w:ascii="Arial" w:eastAsia="Wingdings" w:hAnsi="Arial" w:cs="Arial"/>
        </w:rPr>
        <w:t xml:space="preserve">, w tym również </w:t>
      </w:r>
      <w:r w:rsidRPr="00A477D6">
        <w:rPr>
          <w:rFonts w:ascii="Arial" w:hAnsi="Arial" w:cs="Arial"/>
        </w:rPr>
        <w:t>poszczególnych jego części,</w:t>
      </w:r>
      <w:r w:rsidRPr="00A477D6">
        <w:rPr>
          <w:rFonts w:ascii="Arial" w:eastAsia="Wingdings" w:hAnsi="Arial" w:cs="Arial"/>
        </w:rPr>
        <w:t xml:space="preserve"> w ramach wynagrodzenia określonego w § 5 ust. 1 niniejszej umowy, przenosi na Zamawiającego, </w:t>
      </w:r>
      <w:r w:rsidRPr="00A477D6">
        <w:rPr>
          <w:rFonts w:ascii="Arial" w:hAnsi="Arial" w:cs="Arial"/>
        </w:rPr>
        <w:t>w zakresie nieograniczonym jakimikolwiek prawami osó</w:t>
      </w:r>
      <w:r w:rsidR="00AF3BEA" w:rsidRPr="00A477D6">
        <w:rPr>
          <w:rFonts w:ascii="Arial" w:hAnsi="Arial" w:cs="Arial"/>
        </w:rPr>
        <w:t xml:space="preserve">b trzecich oraz terytorialnie i </w:t>
      </w:r>
      <w:r w:rsidRPr="00A477D6">
        <w:rPr>
          <w:rFonts w:ascii="Arial" w:hAnsi="Arial" w:cs="Arial"/>
        </w:rPr>
        <w:t xml:space="preserve">czasowo, </w:t>
      </w:r>
      <w:r w:rsidRPr="00A477D6">
        <w:rPr>
          <w:rFonts w:ascii="Arial" w:eastAsia="Wingdings" w:hAnsi="Arial" w:cs="Arial"/>
        </w:rPr>
        <w:t xml:space="preserve">autorskie prawa majątkowe </w:t>
      </w:r>
      <w:r w:rsidRPr="00A477D6">
        <w:rPr>
          <w:rFonts w:ascii="Arial" w:hAnsi="Arial" w:cs="Arial"/>
        </w:rPr>
        <w:t xml:space="preserve">oraz </w:t>
      </w:r>
      <w:r w:rsidR="00B45222" w:rsidRPr="00A477D6">
        <w:rPr>
          <w:rFonts w:ascii="Arial" w:hAnsi="Arial" w:cs="Arial"/>
        </w:rPr>
        <w:t>zgodę na rozporządzenia i</w:t>
      </w:r>
      <w:r w:rsidR="00AB6C2D" w:rsidRPr="00A477D6">
        <w:rPr>
          <w:rFonts w:ascii="Arial" w:hAnsi="Arial" w:cs="Arial"/>
        </w:rPr>
        <w:t> </w:t>
      </w:r>
      <w:r w:rsidR="00B45222" w:rsidRPr="00A477D6">
        <w:rPr>
          <w:rFonts w:ascii="Arial" w:hAnsi="Arial" w:cs="Arial"/>
        </w:rPr>
        <w:t>korzystani</w:t>
      </w:r>
      <w:r w:rsidR="00D54357" w:rsidRPr="00A477D6">
        <w:rPr>
          <w:rFonts w:ascii="Arial" w:hAnsi="Arial" w:cs="Arial"/>
        </w:rPr>
        <w:t>a</w:t>
      </w:r>
      <w:r w:rsidR="00B45222" w:rsidRPr="00A477D6">
        <w:rPr>
          <w:rFonts w:ascii="Arial" w:hAnsi="Arial" w:cs="Arial"/>
        </w:rPr>
        <w:t xml:space="preserve"> z </w:t>
      </w:r>
      <w:r w:rsidRPr="00A477D6">
        <w:rPr>
          <w:rFonts w:ascii="Arial" w:hAnsi="Arial" w:cs="Arial"/>
        </w:rPr>
        <w:t xml:space="preserve">praw </w:t>
      </w:r>
      <w:r w:rsidR="00B45222" w:rsidRPr="00A477D6">
        <w:rPr>
          <w:rFonts w:ascii="Arial" w:hAnsi="Arial" w:cs="Arial"/>
        </w:rPr>
        <w:t xml:space="preserve">zależnych </w:t>
      </w:r>
      <w:r w:rsidRPr="00A477D6">
        <w:rPr>
          <w:rFonts w:ascii="Arial" w:eastAsia="Wingdings" w:hAnsi="Arial" w:cs="Arial"/>
        </w:rPr>
        <w:t xml:space="preserve">do </w:t>
      </w:r>
      <w:r w:rsidR="00A0018B" w:rsidRPr="00A477D6">
        <w:rPr>
          <w:rFonts w:ascii="Arial" w:hAnsi="Arial" w:cs="Arial"/>
          <w:szCs w:val="22"/>
          <w:lang w:bidi="pl-PL"/>
        </w:rPr>
        <w:t>D</w:t>
      </w:r>
      <w:r w:rsidR="009D11DA" w:rsidRPr="00A477D6">
        <w:rPr>
          <w:rFonts w:ascii="Arial" w:hAnsi="Arial" w:cs="Arial"/>
          <w:szCs w:val="22"/>
          <w:lang w:bidi="pl-PL"/>
        </w:rPr>
        <w:t>okumentacji</w:t>
      </w:r>
      <w:r w:rsidR="00A0018B" w:rsidRPr="00A477D6">
        <w:rPr>
          <w:rFonts w:ascii="Arial" w:hAnsi="Arial" w:cs="Arial"/>
          <w:szCs w:val="22"/>
          <w:lang w:bidi="pl-PL"/>
        </w:rPr>
        <w:t xml:space="preserve"> </w:t>
      </w:r>
      <w:r w:rsidRPr="00A477D6">
        <w:rPr>
          <w:rFonts w:ascii="Arial" w:eastAsia="Wingdings" w:hAnsi="Arial" w:cs="Arial"/>
        </w:rPr>
        <w:t>– utworu w</w:t>
      </w:r>
      <w:r w:rsidR="00AF3BEA" w:rsidRPr="00A477D6">
        <w:rPr>
          <w:rFonts w:ascii="Arial" w:eastAsia="Wingdings" w:hAnsi="Arial" w:cs="Arial"/>
        </w:rPr>
        <w:t xml:space="preserve"> </w:t>
      </w:r>
      <w:r w:rsidRPr="00A477D6">
        <w:rPr>
          <w:rFonts w:ascii="Arial" w:eastAsia="Wingdings" w:hAnsi="Arial" w:cs="Arial"/>
        </w:rPr>
        <w:t xml:space="preserve">rozumieniu </w:t>
      </w:r>
      <w:r w:rsidRPr="00A477D6">
        <w:rPr>
          <w:rFonts w:ascii="Arial" w:eastAsia="Wingdings" w:hAnsi="Arial" w:cs="Arial"/>
          <w:i/>
        </w:rPr>
        <w:t>ustawy z dnia 4 lutego 1994 r. o</w:t>
      </w:r>
      <w:r w:rsidR="00AF3BEA" w:rsidRPr="00A477D6">
        <w:rPr>
          <w:rFonts w:ascii="Arial" w:eastAsia="Wingdings" w:hAnsi="Arial" w:cs="Arial"/>
          <w:i/>
        </w:rPr>
        <w:t xml:space="preserve"> </w:t>
      </w:r>
      <w:r w:rsidRPr="00A477D6">
        <w:rPr>
          <w:rFonts w:ascii="Arial" w:eastAsia="Wingdings" w:hAnsi="Arial" w:cs="Arial"/>
          <w:i/>
        </w:rPr>
        <w:t>prawie autorskim i</w:t>
      </w:r>
      <w:r w:rsidR="00AF3BEA" w:rsidRPr="00A477D6">
        <w:rPr>
          <w:rFonts w:ascii="Arial" w:eastAsia="Wingdings" w:hAnsi="Arial" w:cs="Arial"/>
          <w:i/>
        </w:rPr>
        <w:t xml:space="preserve"> </w:t>
      </w:r>
      <w:r w:rsidRPr="00A477D6">
        <w:rPr>
          <w:rFonts w:ascii="Arial" w:eastAsia="Wingdings" w:hAnsi="Arial" w:cs="Arial"/>
          <w:i/>
        </w:rPr>
        <w:t>prawach pokrewnych</w:t>
      </w:r>
      <w:r w:rsidRPr="00A477D6">
        <w:rPr>
          <w:rFonts w:ascii="Arial" w:eastAsia="Wingdings" w:hAnsi="Arial" w:cs="Arial"/>
        </w:rPr>
        <w:t>, powstałych w wyniku wykonywa</w:t>
      </w:r>
      <w:r w:rsidR="009D11DA" w:rsidRPr="00A477D6">
        <w:rPr>
          <w:rFonts w:ascii="Arial" w:eastAsia="Wingdings" w:hAnsi="Arial" w:cs="Arial"/>
        </w:rPr>
        <w:t>nia niniejszej umowy oraz w</w:t>
      </w:r>
      <w:r w:rsidR="00AF3BEA" w:rsidRPr="00A477D6">
        <w:rPr>
          <w:rFonts w:ascii="Arial" w:eastAsia="Wingdings" w:hAnsi="Arial" w:cs="Arial"/>
        </w:rPr>
        <w:t xml:space="preserve"> </w:t>
      </w:r>
      <w:r w:rsidR="007F7A11" w:rsidRPr="00A477D6">
        <w:rPr>
          <w:rFonts w:ascii="Arial" w:eastAsia="Wingdings" w:hAnsi="Arial" w:cs="Arial"/>
        </w:rPr>
        <w:t>związku z</w:t>
      </w:r>
      <w:r w:rsidR="004921D7" w:rsidRPr="00A477D6">
        <w:rPr>
          <w:rFonts w:ascii="Arial" w:eastAsia="Wingdings" w:hAnsi="Arial" w:cs="Arial"/>
        </w:rPr>
        <w:t xml:space="preserve"> </w:t>
      </w:r>
      <w:r w:rsidRPr="00A477D6">
        <w:rPr>
          <w:rFonts w:ascii="Arial" w:eastAsia="Wingdings" w:hAnsi="Arial" w:cs="Arial"/>
        </w:rPr>
        <w:t>wykonywaniem niniejszej umowy, istniejące już w</w:t>
      </w:r>
      <w:r w:rsidR="00AF3BEA" w:rsidRPr="00A477D6">
        <w:rPr>
          <w:rFonts w:ascii="Arial" w:eastAsia="Wingdings" w:hAnsi="Arial" w:cs="Arial"/>
        </w:rPr>
        <w:t xml:space="preserve"> </w:t>
      </w:r>
      <w:r w:rsidRPr="00A477D6">
        <w:rPr>
          <w:rFonts w:ascii="Arial" w:eastAsia="Wingdings" w:hAnsi="Arial" w:cs="Arial"/>
        </w:rPr>
        <w:t>dniu zawarcia umowy, jak również powstałe w</w:t>
      </w:r>
      <w:r w:rsidR="004921D7" w:rsidRPr="00A477D6">
        <w:rPr>
          <w:rFonts w:ascii="Arial" w:eastAsia="Wingdings" w:hAnsi="Arial" w:cs="Arial"/>
        </w:rPr>
        <w:t xml:space="preserve"> </w:t>
      </w:r>
      <w:r w:rsidRPr="00A477D6">
        <w:rPr>
          <w:rFonts w:ascii="Arial" w:eastAsia="Wingdings" w:hAnsi="Arial" w:cs="Arial"/>
        </w:rPr>
        <w:t>przyszłości, bez konieczności składania dodatkowych, odrębnych oświadczeń woli Wykonawcy</w:t>
      </w:r>
      <w:r w:rsidRPr="00A477D6">
        <w:rPr>
          <w:rFonts w:ascii="Arial" w:hAnsi="Arial" w:cs="Arial"/>
        </w:rPr>
        <w:t xml:space="preserve"> oraz że prawa te są wolne od roszczeń podmiotów trzecich</w:t>
      </w:r>
      <w:r w:rsidR="00AF3BEA" w:rsidRPr="00A477D6">
        <w:rPr>
          <w:rFonts w:ascii="Arial" w:eastAsia="Wingdings" w:hAnsi="Arial" w:cs="Arial"/>
        </w:rPr>
        <w:t>.</w:t>
      </w:r>
      <w:r w:rsidR="00BA7F0F" w:rsidRPr="00A477D6">
        <w:rPr>
          <w:rFonts w:ascii="Arial" w:eastAsia="Wingdings" w:hAnsi="Arial" w:cs="Arial"/>
        </w:rPr>
        <w:t xml:space="preserve"> </w:t>
      </w:r>
    </w:p>
    <w:p w14:paraId="2B5BEAF0" w14:textId="3DB80E0A" w:rsidR="006F6005" w:rsidRPr="00A477D6" w:rsidRDefault="006F6005" w:rsidP="00C158ED">
      <w:pPr>
        <w:numPr>
          <w:ilvl w:val="1"/>
          <w:numId w:val="21"/>
        </w:numPr>
        <w:tabs>
          <w:tab w:val="clear" w:pos="1440"/>
        </w:tabs>
        <w:spacing w:before="60"/>
        <w:ind w:left="426" w:hanging="426"/>
        <w:jc w:val="both"/>
        <w:rPr>
          <w:rFonts w:ascii="Arial" w:eastAsia="Wingdings" w:hAnsi="Arial" w:cs="Arial"/>
        </w:rPr>
      </w:pPr>
      <w:r w:rsidRPr="00A477D6">
        <w:rPr>
          <w:rFonts w:ascii="Arial" w:eastAsia="Wingdings" w:hAnsi="Arial" w:cs="Arial"/>
        </w:rPr>
        <w:t xml:space="preserve">Prawa nabyte zgodnie z ust. 1 uprawniają </w:t>
      </w:r>
      <w:r w:rsidRPr="00A477D6">
        <w:rPr>
          <w:rFonts w:ascii="Arial" w:hAnsi="Arial" w:cs="Arial"/>
        </w:rPr>
        <w:t>Zamawiają</w:t>
      </w:r>
      <w:r w:rsidR="00B57BA7" w:rsidRPr="00A477D6">
        <w:rPr>
          <w:rFonts w:ascii="Arial" w:hAnsi="Arial" w:cs="Arial"/>
        </w:rPr>
        <w:t>cego do korzystania, używania i </w:t>
      </w:r>
      <w:r w:rsidRPr="00A477D6">
        <w:rPr>
          <w:rFonts w:ascii="Arial" w:eastAsia="Wingdings" w:hAnsi="Arial" w:cs="Arial"/>
        </w:rPr>
        <w:t>rozpowszechniania</w:t>
      </w:r>
      <w:r w:rsidRPr="00A477D6">
        <w:rPr>
          <w:rFonts w:ascii="Arial" w:hAnsi="Arial" w:cs="Arial"/>
        </w:rPr>
        <w:t xml:space="preserve"> </w:t>
      </w:r>
      <w:r w:rsidR="00A00F82" w:rsidRPr="00A477D6">
        <w:rPr>
          <w:rFonts w:ascii="Arial" w:hAnsi="Arial" w:cs="Arial"/>
        </w:rPr>
        <w:t>dokumentacji</w:t>
      </w:r>
      <w:r w:rsidR="00E64A33">
        <w:rPr>
          <w:rFonts w:ascii="Arial" w:hAnsi="Arial" w:cs="Arial"/>
        </w:rPr>
        <w:t xml:space="preserve"> </w:t>
      </w:r>
      <w:r w:rsidRPr="00A477D6">
        <w:rPr>
          <w:rFonts w:ascii="Arial" w:hAnsi="Arial" w:cs="Arial"/>
        </w:rPr>
        <w:t>oraz je</w:t>
      </w:r>
      <w:r w:rsidR="00E64A33">
        <w:rPr>
          <w:rFonts w:ascii="Arial" w:hAnsi="Arial" w:cs="Arial"/>
        </w:rPr>
        <w:t>j</w:t>
      </w:r>
      <w:r w:rsidRPr="00A477D6">
        <w:rPr>
          <w:rFonts w:ascii="Arial" w:hAnsi="Arial" w:cs="Arial"/>
        </w:rPr>
        <w:t xml:space="preserve"> ele</w:t>
      </w:r>
      <w:r w:rsidR="008C40B1" w:rsidRPr="00A477D6">
        <w:rPr>
          <w:rFonts w:ascii="Arial" w:hAnsi="Arial" w:cs="Arial"/>
        </w:rPr>
        <w:t>mentów we wszystkich formach, w</w:t>
      </w:r>
      <w:r w:rsidR="00EC50F0" w:rsidRPr="00A477D6">
        <w:rPr>
          <w:rFonts w:ascii="Arial" w:hAnsi="Arial" w:cs="Arial"/>
        </w:rPr>
        <w:t xml:space="preserve"> </w:t>
      </w:r>
      <w:r w:rsidRPr="00A477D6">
        <w:rPr>
          <w:rFonts w:ascii="Arial" w:hAnsi="Arial" w:cs="Arial"/>
        </w:rPr>
        <w:t xml:space="preserve">dowolnej ilości egzemplarzy, w całości lub </w:t>
      </w:r>
      <w:r w:rsidR="00530B3B" w:rsidRPr="00A477D6">
        <w:rPr>
          <w:rFonts w:ascii="Arial" w:hAnsi="Arial" w:cs="Arial"/>
        </w:rPr>
        <w:t xml:space="preserve">w </w:t>
      </w:r>
      <w:r w:rsidRPr="00A477D6">
        <w:rPr>
          <w:rFonts w:ascii="Arial" w:hAnsi="Arial" w:cs="Arial"/>
        </w:rPr>
        <w:t xml:space="preserve">części. </w:t>
      </w:r>
      <w:r w:rsidR="00AF3BEA" w:rsidRPr="00A477D6">
        <w:rPr>
          <w:rFonts w:ascii="Arial" w:hAnsi="Arial" w:cs="Arial"/>
        </w:rPr>
        <w:t xml:space="preserve">Wykonawca zezwala Zamawiającemu na wykonywanie wszelkich praw zależnych do </w:t>
      </w:r>
      <w:r w:rsidR="00007C07" w:rsidRPr="00A477D6">
        <w:rPr>
          <w:rFonts w:ascii="Arial" w:hAnsi="Arial" w:cs="Arial"/>
        </w:rPr>
        <w:t>Dokumentacji</w:t>
      </w:r>
      <w:r w:rsidR="00DD74AE" w:rsidRPr="00A477D6">
        <w:rPr>
          <w:rFonts w:ascii="Arial" w:hAnsi="Arial" w:cs="Arial"/>
        </w:rPr>
        <w:t>,</w:t>
      </w:r>
      <w:r w:rsidR="00AF3BEA" w:rsidRPr="00A477D6">
        <w:rPr>
          <w:rFonts w:ascii="Arial" w:hAnsi="Arial" w:cs="Arial"/>
        </w:rPr>
        <w:t xml:space="preserve"> w tym na je</w:t>
      </w:r>
      <w:r w:rsidR="00DD74AE" w:rsidRPr="00A477D6">
        <w:rPr>
          <w:rFonts w:ascii="Arial" w:hAnsi="Arial" w:cs="Arial"/>
        </w:rPr>
        <w:t>go</w:t>
      </w:r>
      <w:r w:rsidR="00AF3BEA" w:rsidRPr="00A477D6">
        <w:rPr>
          <w:rFonts w:ascii="Arial" w:hAnsi="Arial" w:cs="Arial"/>
        </w:rPr>
        <w:t xml:space="preserve"> przerabianie, adaptację oraz na wyrażanie zgody na jej przerabianie i adaptację (również przez osoby trzecie działające na zlecenie Zamawiającego), a także zezwala Zamawiającemu na przeniesienie nabytych praw majątkowych na osoby trzecie. Przeniesienie praw autorskich obejmuje w szczególności następujące pola eksploatacji</w:t>
      </w:r>
      <w:r w:rsidR="00960FC8">
        <w:rPr>
          <w:rFonts w:ascii="Arial" w:hAnsi="Arial" w:cs="Arial"/>
        </w:rPr>
        <w:t xml:space="preserve"> </w:t>
      </w:r>
      <w:r w:rsidR="00E7796E">
        <w:rPr>
          <w:rFonts w:ascii="Arial" w:hAnsi="Arial" w:cs="Arial"/>
        </w:rPr>
        <w:t>d</w:t>
      </w:r>
      <w:r w:rsidR="00960FC8">
        <w:rPr>
          <w:rFonts w:ascii="Arial" w:hAnsi="Arial" w:cs="Arial"/>
        </w:rPr>
        <w:t>okumentacji:</w:t>
      </w:r>
    </w:p>
    <w:p w14:paraId="0050C206" w14:textId="77777777" w:rsidR="006F6005" w:rsidRPr="00A477D6" w:rsidRDefault="00960FC8" w:rsidP="00C158ED">
      <w:pPr>
        <w:numPr>
          <w:ilvl w:val="3"/>
          <w:numId w:val="14"/>
        </w:numPr>
        <w:tabs>
          <w:tab w:val="left" w:pos="851"/>
        </w:tabs>
        <w:suppressAutoHyphens/>
        <w:spacing w:before="60"/>
        <w:ind w:left="851" w:hanging="425"/>
        <w:jc w:val="both"/>
        <w:rPr>
          <w:rFonts w:ascii="Arial" w:eastAsia="Lucida Sans Unicode" w:hAnsi="Arial" w:cs="Arial"/>
          <w:lang w:eastAsia="en-US"/>
        </w:rPr>
      </w:pPr>
      <w:r>
        <w:rPr>
          <w:rFonts w:ascii="Arial" w:hAnsi="Arial" w:cs="Arial"/>
        </w:rPr>
        <w:t>u</w:t>
      </w:r>
      <w:r w:rsidR="006F6005" w:rsidRPr="00A477D6">
        <w:rPr>
          <w:rFonts w:ascii="Arial" w:hAnsi="Arial" w:cs="Arial"/>
        </w:rPr>
        <w:t>trwalanie</w:t>
      </w:r>
      <w:bookmarkStart w:id="4" w:name="_Hlk135651799"/>
      <w:r>
        <w:rPr>
          <w:rFonts w:ascii="Arial" w:hAnsi="Arial" w:cs="Arial"/>
          <w:szCs w:val="22"/>
          <w:lang w:bidi="pl-PL"/>
        </w:rPr>
        <w:t xml:space="preserve"> całości </w:t>
      </w:r>
      <w:r w:rsidR="006F6005" w:rsidRPr="00A477D6">
        <w:rPr>
          <w:rFonts w:ascii="Arial" w:hAnsi="Arial" w:cs="Arial"/>
        </w:rPr>
        <w:t>lub je</w:t>
      </w:r>
      <w:r>
        <w:rPr>
          <w:rFonts w:ascii="Arial" w:hAnsi="Arial" w:cs="Arial"/>
        </w:rPr>
        <w:t>j</w:t>
      </w:r>
      <w:r w:rsidR="006F6005" w:rsidRPr="00A477D6">
        <w:rPr>
          <w:rFonts w:ascii="Arial" w:hAnsi="Arial" w:cs="Arial"/>
        </w:rPr>
        <w:t xml:space="preserve"> części</w:t>
      </w:r>
      <w:r w:rsidR="00DD74AE" w:rsidRPr="00A477D6">
        <w:rPr>
          <w:rFonts w:ascii="Arial" w:hAnsi="Arial" w:cs="Arial"/>
        </w:rPr>
        <w:t xml:space="preserve"> </w:t>
      </w:r>
      <w:bookmarkEnd w:id="4"/>
      <w:r w:rsidR="004E1021" w:rsidRPr="00A477D6">
        <w:rPr>
          <w:rFonts w:ascii="Arial" w:hAnsi="Arial" w:cs="Arial"/>
        </w:rPr>
        <w:t>we wszelkiej postaci;</w:t>
      </w:r>
    </w:p>
    <w:p w14:paraId="35300293" w14:textId="77777777" w:rsidR="006F6005" w:rsidRPr="00A477D6" w:rsidRDefault="006F6005" w:rsidP="00C158ED">
      <w:pPr>
        <w:numPr>
          <w:ilvl w:val="3"/>
          <w:numId w:val="14"/>
        </w:numPr>
        <w:tabs>
          <w:tab w:val="left" w:pos="851"/>
        </w:tabs>
        <w:suppressAutoHyphens/>
        <w:spacing w:before="60"/>
        <w:ind w:left="851" w:hanging="425"/>
        <w:jc w:val="both"/>
        <w:rPr>
          <w:rFonts w:ascii="Arial" w:eastAsia="Lucida Sans Unicode" w:hAnsi="Arial" w:cs="Arial"/>
          <w:lang w:eastAsia="en-US"/>
        </w:rPr>
      </w:pPr>
      <w:r w:rsidRPr="00A477D6">
        <w:rPr>
          <w:rFonts w:ascii="Arial" w:hAnsi="Arial" w:cs="Arial"/>
        </w:rPr>
        <w:t xml:space="preserve">zwielokrotnianie </w:t>
      </w:r>
      <w:r w:rsidR="00960FC8">
        <w:rPr>
          <w:rFonts w:ascii="Arial" w:hAnsi="Arial" w:cs="Arial"/>
        </w:rPr>
        <w:t>całości</w:t>
      </w:r>
      <w:r w:rsidR="00DD74AE" w:rsidRPr="00A477D6">
        <w:rPr>
          <w:rFonts w:ascii="Arial" w:hAnsi="Arial" w:cs="Arial"/>
          <w:szCs w:val="22"/>
          <w:lang w:bidi="pl-PL"/>
        </w:rPr>
        <w:t xml:space="preserve"> </w:t>
      </w:r>
      <w:r w:rsidRPr="00A477D6">
        <w:rPr>
          <w:rFonts w:ascii="Arial" w:hAnsi="Arial" w:cs="Arial"/>
        </w:rPr>
        <w:t>lub części za pomocą wszelkich technik</w:t>
      </w:r>
      <w:r w:rsidR="00530B3B" w:rsidRPr="00A477D6">
        <w:rPr>
          <w:rFonts w:ascii="Arial" w:hAnsi="Arial" w:cs="Arial"/>
        </w:rPr>
        <w:t>,</w:t>
      </w:r>
      <w:r w:rsidR="00A628F2" w:rsidRPr="00A477D6">
        <w:rPr>
          <w:rFonts w:ascii="Arial" w:hAnsi="Arial" w:cs="Arial"/>
        </w:rPr>
        <w:t xml:space="preserve"> w</w:t>
      </w:r>
      <w:r w:rsidR="004E1021" w:rsidRPr="00A477D6">
        <w:rPr>
          <w:rFonts w:ascii="Arial" w:hAnsi="Arial" w:cs="Arial"/>
        </w:rPr>
        <w:t xml:space="preserve"> </w:t>
      </w:r>
      <w:r w:rsidRPr="00A477D6">
        <w:rPr>
          <w:rFonts w:ascii="Arial" w:hAnsi="Arial" w:cs="Arial"/>
        </w:rPr>
        <w:t>dowolnej ilości egzemplarzy</w:t>
      </w:r>
      <w:r w:rsidR="00530B3B" w:rsidRPr="00A477D6">
        <w:rPr>
          <w:rFonts w:ascii="Arial" w:hAnsi="Arial" w:cs="Arial"/>
        </w:rPr>
        <w:t>,</w:t>
      </w:r>
      <w:r w:rsidRPr="00A477D6">
        <w:rPr>
          <w:rFonts w:ascii="Arial" w:hAnsi="Arial" w:cs="Arial"/>
        </w:rPr>
        <w:t xml:space="preserve"> we wszelkich for</w:t>
      </w:r>
      <w:r w:rsidR="007F7A11" w:rsidRPr="00A477D6">
        <w:rPr>
          <w:rFonts w:ascii="Arial" w:hAnsi="Arial" w:cs="Arial"/>
        </w:rPr>
        <w:t>matach i dowolnych nakładach, w</w:t>
      </w:r>
      <w:r w:rsidR="004E1021" w:rsidRPr="00A477D6">
        <w:rPr>
          <w:rFonts w:ascii="Arial" w:hAnsi="Arial" w:cs="Arial"/>
        </w:rPr>
        <w:t xml:space="preserve"> </w:t>
      </w:r>
      <w:r w:rsidRPr="00A477D6">
        <w:rPr>
          <w:rFonts w:ascii="Arial" w:hAnsi="Arial" w:cs="Arial"/>
        </w:rPr>
        <w:t>szczególności za pomocą wszelkich znanych technik poligraficznych i filmowych, kopiowania, drukowania, zwielokrotniania wszelką techniką wizyjną i komputerową, techniką zapisu magnetycznego lub techni</w:t>
      </w:r>
      <w:r w:rsidR="004E1021" w:rsidRPr="00A477D6">
        <w:rPr>
          <w:rFonts w:ascii="Arial" w:hAnsi="Arial" w:cs="Arial"/>
        </w:rPr>
        <w:t>ką cyfrową w dowolnym formacie;</w:t>
      </w:r>
    </w:p>
    <w:p w14:paraId="0DDF8332" w14:textId="77777777" w:rsidR="006F6005" w:rsidRPr="00A477D6" w:rsidRDefault="006F6005" w:rsidP="00C158ED">
      <w:pPr>
        <w:numPr>
          <w:ilvl w:val="3"/>
          <w:numId w:val="14"/>
        </w:numPr>
        <w:tabs>
          <w:tab w:val="left" w:pos="851"/>
        </w:tabs>
        <w:suppressAutoHyphens/>
        <w:spacing w:before="60"/>
        <w:ind w:left="851" w:hanging="425"/>
        <w:jc w:val="both"/>
        <w:rPr>
          <w:rFonts w:ascii="Arial" w:eastAsia="Lucida Sans Unicode" w:hAnsi="Arial" w:cs="Arial"/>
          <w:lang w:eastAsia="en-US"/>
        </w:rPr>
      </w:pPr>
      <w:r w:rsidRPr="00A477D6">
        <w:rPr>
          <w:rFonts w:ascii="Arial" w:hAnsi="Arial" w:cs="Arial"/>
        </w:rPr>
        <w:lastRenderedPageBreak/>
        <w:t xml:space="preserve">wprowadzanie </w:t>
      </w:r>
      <w:r w:rsidR="00B43E5C">
        <w:rPr>
          <w:rFonts w:ascii="Arial" w:hAnsi="Arial" w:cs="Arial"/>
          <w:szCs w:val="22"/>
          <w:lang w:bidi="pl-PL"/>
        </w:rPr>
        <w:t xml:space="preserve">całości </w:t>
      </w:r>
      <w:r w:rsidR="00DD74AE" w:rsidRPr="00A477D6">
        <w:rPr>
          <w:rFonts w:ascii="Arial" w:hAnsi="Arial" w:cs="Arial"/>
        </w:rPr>
        <w:t>lub je</w:t>
      </w:r>
      <w:r w:rsidR="00B43E5C">
        <w:rPr>
          <w:rFonts w:ascii="Arial" w:hAnsi="Arial" w:cs="Arial"/>
        </w:rPr>
        <w:t>j</w:t>
      </w:r>
      <w:r w:rsidR="00DD74AE" w:rsidRPr="00A477D6">
        <w:rPr>
          <w:rFonts w:ascii="Arial" w:hAnsi="Arial" w:cs="Arial"/>
        </w:rPr>
        <w:t xml:space="preserve"> części </w:t>
      </w:r>
      <w:r w:rsidR="004E1021" w:rsidRPr="00A477D6">
        <w:rPr>
          <w:rFonts w:ascii="Arial" w:hAnsi="Arial" w:cs="Arial"/>
        </w:rPr>
        <w:t>do pamięci komputera;</w:t>
      </w:r>
    </w:p>
    <w:p w14:paraId="52B8C318" w14:textId="1EA6A123" w:rsidR="00275E33" w:rsidRPr="00A477D6" w:rsidRDefault="006F6005" w:rsidP="00C158ED">
      <w:pPr>
        <w:numPr>
          <w:ilvl w:val="3"/>
          <w:numId w:val="14"/>
        </w:numPr>
        <w:tabs>
          <w:tab w:val="clear" w:pos="2880"/>
          <w:tab w:val="left" w:pos="851"/>
        </w:tabs>
        <w:suppressAutoHyphens/>
        <w:spacing w:before="60"/>
        <w:ind w:left="851" w:hanging="425"/>
        <w:jc w:val="both"/>
        <w:rPr>
          <w:rFonts w:ascii="Arial" w:eastAsia="Wingdings" w:hAnsi="Arial" w:cs="Arial"/>
        </w:rPr>
      </w:pPr>
      <w:r w:rsidRPr="00A477D6">
        <w:rPr>
          <w:rFonts w:ascii="Arial" w:hAnsi="Arial" w:cs="Arial"/>
        </w:rPr>
        <w:t>wykorzystani</w:t>
      </w:r>
      <w:r w:rsidR="00DD74AE" w:rsidRPr="00A477D6">
        <w:rPr>
          <w:rFonts w:ascii="Arial" w:hAnsi="Arial" w:cs="Arial"/>
        </w:rPr>
        <w:t>e</w:t>
      </w:r>
      <w:r w:rsidRPr="00A477D6">
        <w:rPr>
          <w:rFonts w:ascii="Arial" w:hAnsi="Arial" w:cs="Arial"/>
        </w:rPr>
        <w:t xml:space="preserve"> </w:t>
      </w:r>
      <w:r w:rsidR="00DD2B7E">
        <w:rPr>
          <w:rFonts w:ascii="Arial" w:hAnsi="Arial" w:cs="Arial"/>
          <w:szCs w:val="22"/>
          <w:lang w:bidi="pl-PL"/>
        </w:rPr>
        <w:t>całości</w:t>
      </w:r>
      <w:r w:rsidR="00DD74AE" w:rsidRPr="00A477D6">
        <w:rPr>
          <w:rFonts w:ascii="Arial" w:hAnsi="Arial" w:cs="Arial"/>
        </w:rPr>
        <w:t xml:space="preserve"> lub je</w:t>
      </w:r>
      <w:r w:rsidR="00DD2B7E">
        <w:rPr>
          <w:rFonts w:ascii="Arial" w:hAnsi="Arial" w:cs="Arial"/>
        </w:rPr>
        <w:t xml:space="preserve">j </w:t>
      </w:r>
      <w:r w:rsidR="00DD74AE" w:rsidRPr="00A477D6">
        <w:rPr>
          <w:rFonts w:ascii="Arial" w:hAnsi="Arial" w:cs="Arial"/>
        </w:rPr>
        <w:t>części</w:t>
      </w:r>
      <w:r w:rsidRPr="00A477D6">
        <w:rPr>
          <w:rFonts w:ascii="Arial" w:hAnsi="Arial" w:cs="Arial"/>
        </w:rPr>
        <w:t xml:space="preserve"> i opracowań wykonanych na podstawie niniejszej umowy przez inne upoważnione osoby wykonując</w:t>
      </w:r>
      <w:r w:rsidR="00EC50F0" w:rsidRPr="00A477D6">
        <w:rPr>
          <w:rFonts w:ascii="Arial" w:hAnsi="Arial" w:cs="Arial"/>
        </w:rPr>
        <w:t xml:space="preserve">e </w:t>
      </w:r>
      <w:r w:rsidR="00E7796E">
        <w:rPr>
          <w:rFonts w:ascii="Arial" w:hAnsi="Arial" w:cs="Arial"/>
        </w:rPr>
        <w:t>inne czynności związane z przedmiotem niniejszej umowy</w:t>
      </w:r>
      <w:r w:rsidR="00DD74AE" w:rsidRPr="00A477D6">
        <w:rPr>
          <w:rFonts w:ascii="Arial" w:hAnsi="Arial" w:cs="Arial"/>
        </w:rPr>
        <w:t xml:space="preserve"> lub je</w:t>
      </w:r>
      <w:r w:rsidR="0082783F">
        <w:rPr>
          <w:rFonts w:ascii="Arial" w:hAnsi="Arial" w:cs="Arial"/>
        </w:rPr>
        <w:t xml:space="preserve">go </w:t>
      </w:r>
      <w:r w:rsidR="00DD74AE" w:rsidRPr="00A477D6">
        <w:rPr>
          <w:rFonts w:ascii="Arial" w:hAnsi="Arial" w:cs="Arial"/>
        </w:rPr>
        <w:t>część</w:t>
      </w:r>
      <w:r w:rsidRPr="00A477D6">
        <w:rPr>
          <w:rFonts w:ascii="Arial" w:hAnsi="Arial" w:cs="Arial"/>
        </w:rPr>
        <w:t>, na podstawie oddzielnej umowy</w:t>
      </w:r>
      <w:r w:rsidR="00FB709A" w:rsidRPr="00A477D6">
        <w:rPr>
          <w:rFonts w:ascii="Arial" w:hAnsi="Arial" w:cs="Arial"/>
        </w:rPr>
        <w:t>.</w:t>
      </w:r>
    </w:p>
    <w:p w14:paraId="152156D3" w14:textId="1D5AB030" w:rsidR="00EF0D39" w:rsidRPr="00A477D6" w:rsidRDefault="00EF0D39" w:rsidP="00C158ED">
      <w:pPr>
        <w:numPr>
          <w:ilvl w:val="1"/>
          <w:numId w:val="21"/>
        </w:numPr>
        <w:tabs>
          <w:tab w:val="clear" w:pos="1440"/>
          <w:tab w:val="num" w:pos="567"/>
        </w:tabs>
        <w:spacing w:before="120"/>
        <w:ind w:left="567" w:hanging="567"/>
        <w:jc w:val="both"/>
        <w:rPr>
          <w:rFonts w:ascii="Arial" w:eastAsia="Wingdings" w:hAnsi="Arial" w:cs="Arial"/>
        </w:rPr>
      </w:pPr>
      <w:r w:rsidRPr="00A477D6">
        <w:rPr>
          <w:rFonts w:ascii="Arial" w:eastAsia="Wingdings" w:hAnsi="Arial" w:cs="Arial"/>
        </w:rPr>
        <w:t xml:space="preserve">Jeżeli Wykonawca realizuje przedmiot umowy przy udziale podwykonawców, którym przysługują do </w:t>
      </w:r>
      <w:r w:rsidR="005621B3">
        <w:rPr>
          <w:rFonts w:ascii="Arial" w:eastAsia="Wingdings" w:hAnsi="Arial" w:cs="Arial"/>
        </w:rPr>
        <w:t>D</w:t>
      </w:r>
      <w:r w:rsidR="00E44A23">
        <w:rPr>
          <w:rFonts w:ascii="Arial" w:hAnsi="Arial" w:cs="Arial"/>
          <w:szCs w:val="22"/>
          <w:lang w:bidi="pl-PL"/>
        </w:rPr>
        <w:t xml:space="preserve">okumentacji </w:t>
      </w:r>
      <w:r w:rsidRPr="00A477D6">
        <w:rPr>
          <w:rFonts w:ascii="Arial" w:eastAsia="Wingdings" w:hAnsi="Arial" w:cs="Arial"/>
        </w:rPr>
        <w:t xml:space="preserve">majątkowe prawa autorskie, Wykonawca zobowiązany jest do nabycia majątkowych praw autorskich </w:t>
      </w:r>
      <w:r w:rsidR="00693FB7" w:rsidRPr="00A477D6">
        <w:rPr>
          <w:rFonts w:ascii="Arial" w:eastAsia="Wingdings" w:hAnsi="Arial" w:cs="Arial"/>
        </w:rPr>
        <w:t xml:space="preserve">w zakresie koniecznym do realizacji niniejszej umowy </w:t>
      </w:r>
      <w:r w:rsidRPr="00A477D6">
        <w:rPr>
          <w:rFonts w:ascii="Arial" w:eastAsia="Wingdings" w:hAnsi="Arial" w:cs="Arial"/>
        </w:rPr>
        <w:t>od osób uprawnionych</w:t>
      </w:r>
      <w:r w:rsidR="00693FB7" w:rsidRPr="00A477D6">
        <w:rPr>
          <w:rFonts w:ascii="Arial" w:eastAsia="Wingdings" w:hAnsi="Arial" w:cs="Arial"/>
        </w:rPr>
        <w:t xml:space="preserve"> przed ich przeniesieniem na Zamawiającego.</w:t>
      </w:r>
    </w:p>
    <w:p w14:paraId="3B0C8DBB" w14:textId="3B25D690" w:rsidR="00EF0D39" w:rsidRPr="00A477D6" w:rsidRDefault="00EF0D39" w:rsidP="00C158ED">
      <w:pPr>
        <w:numPr>
          <w:ilvl w:val="1"/>
          <w:numId w:val="21"/>
        </w:numPr>
        <w:tabs>
          <w:tab w:val="clear" w:pos="1440"/>
          <w:tab w:val="left" w:pos="567"/>
        </w:tabs>
        <w:spacing w:before="120"/>
        <w:ind w:left="567" w:hanging="567"/>
        <w:jc w:val="both"/>
        <w:rPr>
          <w:rFonts w:ascii="Arial" w:eastAsia="Wingdings" w:hAnsi="Arial" w:cs="Arial"/>
        </w:rPr>
      </w:pPr>
      <w:r w:rsidRPr="00A477D6">
        <w:rPr>
          <w:rFonts w:ascii="Arial" w:eastAsia="Wingdings" w:hAnsi="Arial" w:cs="Arial"/>
        </w:rPr>
        <w:t xml:space="preserve">Strony niniejszym uzgadniają, że z chwilą przekazania przez Wykonawcę </w:t>
      </w:r>
      <w:r w:rsidR="000E26FA" w:rsidRPr="00A477D6">
        <w:rPr>
          <w:rFonts w:ascii="Arial" w:hAnsi="Arial" w:cs="Arial"/>
          <w:szCs w:val="22"/>
          <w:lang w:bidi="pl-PL"/>
        </w:rPr>
        <w:t>dokumentacji</w:t>
      </w:r>
      <w:r w:rsidRPr="00A477D6">
        <w:rPr>
          <w:rFonts w:ascii="Arial" w:eastAsia="Wingdings" w:hAnsi="Arial" w:cs="Arial"/>
        </w:rPr>
        <w:t xml:space="preserve">, Wykonawca przenosi na Zamawiającego własność wszystkich nośników, na których </w:t>
      </w:r>
      <w:r w:rsidR="00CB6C8E" w:rsidRPr="00A477D6">
        <w:rPr>
          <w:rFonts w:ascii="Arial" w:eastAsia="Wingdings" w:hAnsi="Arial" w:cs="Arial"/>
        </w:rPr>
        <w:t xml:space="preserve">zostały </w:t>
      </w:r>
      <w:r w:rsidRPr="00A477D6">
        <w:rPr>
          <w:rFonts w:ascii="Arial" w:eastAsia="Wingdings" w:hAnsi="Arial" w:cs="Arial"/>
        </w:rPr>
        <w:t>utrwalon</w:t>
      </w:r>
      <w:r w:rsidR="00CB6C8E" w:rsidRPr="00A477D6">
        <w:rPr>
          <w:rFonts w:ascii="Arial" w:eastAsia="Wingdings" w:hAnsi="Arial" w:cs="Arial"/>
        </w:rPr>
        <w:t>e.</w:t>
      </w:r>
    </w:p>
    <w:p w14:paraId="6BA617CC" w14:textId="2C43D118" w:rsidR="00EF0D39" w:rsidRPr="00A477D6" w:rsidRDefault="00EF0D39" w:rsidP="00C158ED">
      <w:pPr>
        <w:numPr>
          <w:ilvl w:val="1"/>
          <w:numId w:val="21"/>
        </w:numPr>
        <w:tabs>
          <w:tab w:val="clear" w:pos="1440"/>
          <w:tab w:val="num" w:pos="567"/>
        </w:tabs>
        <w:spacing w:before="120"/>
        <w:ind w:left="567" w:hanging="567"/>
        <w:jc w:val="both"/>
        <w:rPr>
          <w:rFonts w:ascii="Arial" w:eastAsia="Wingdings" w:hAnsi="Arial" w:cs="Arial"/>
        </w:rPr>
      </w:pPr>
      <w:r w:rsidRPr="00A477D6">
        <w:rPr>
          <w:rFonts w:ascii="Arial" w:eastAsia="Wingdings" w:hAnsi="Arial" w:cs="Arial"/>
        </w:rPr>
        <w:t>Wykonawca zobowiązuje się niniejszym zwolnić Zamawiającego od odpowiedzialności względem jakichkolwiek podmiotów trzecich, a także naprawić wszelkie szkody, jakie Zamawiający poniesie w</w:t>
      </w:r>
      <w:r w:rsidR="0080223D" w:rsidRPr="00A477D6">
        <w:rPr>
          <w:rFonts w:ascii="Arial" w:eastAsia="Wingdings" w:hAnsi="Arial" w:cs="Arial"/>
        </w:rPr>
        <w:t xml:space="preserve"> </w:t>
      </w:r>
      <w:r w:rsidRPr="00A477D6">
        <w:rPr>
          <w:rFonts w:ascii="Arial" w:eastAsia="Wingdings" w:hAnsi="Arial" w:cs="Arial"/>
        </w:rPr>
        <w:t>wypadku wystąpienia jakichkolwie</w:t>
      </w:r>
      <w:r w:rsidR="007B15CA" w:rsidRPr="00A477D6">
        <w:rPr>
          <w:rFonts w:ascii="Arial" w:eastAsia="Wingdings" w:hAnsi="Arial" w:cs="Arial"/>
        </w:rPr>
        <w:t>k roszczeń podmiotów trzecich w </w:t>
      </w:r>
      <w:r w:rsidRPr="00A477D6">
        <w:rPr>
          <w:rFonts w:ascii="Arial" w:eastAsia="Wingdings" w:hAnsi="Arial" w:cs="Arial"/>
        </w:rPr>
        <w:t>związku z</w:t>
      </w:r>
      <w:r w:rsidR="0080223D" w:rsidRPr="00A477D6">
        <w:rPr>
          <w:rFonts w:ascii="Arial" w:eastAsia="Wingdings" w:hAnsi="Arial" w:cs="Arial"/>
        </w:rPr>
        <w:t xml:space="preserve"> </w:t>
      </w:r>
      <w:r w:rsidRPr="00A477D6">
        <w:rPr>
          <w:rFonts w:ascii="Arial" w:eastAsia="Wingdings" w:hAnsi="Arial" w:cs="Arial"/>
        </w:rPr>
        <w:t xml:space="preserve">wykorzystywaniem </w:t>
      </w:r>
      <w:r w:rsidR="0082783F">
        <w:rPr>
          <w:rFonts w:ascii="Arial" w:hAnsi="Arial" w:cs="Arial"/>
          <w:szCs w:val="22"/>
          <w:lang w:bidi="pl-PL"/>
        </w:rPr>
        <w:t xml:space="preserve">dokumentacji </w:t>
      </w:r>
      <w:r w:rsidRPr="00A477D6">
        <w:rPr>
          <w:rFonts w:ascii="Arial" w:eastAsia="Wingdings" w:hAnsi="Arial" w:cs="Arial"/>
        </w:rPr>
        <w:t>lub je</w:t>
      </w:r>
      <w:r w:rsidR="0082783F">
        <w:rPr>
          <w:rFonts w:ascii="Arial" w:eastAsia="Wingdings" w:hAnsi="Arial" w:cs="Arial"/>
        </w:rPr>
        <w:t>j</w:t>
      </w:r>
      <w:r w:rsidR="000C4335" w:rsidRPr="00A477D6">
        <w:rPr>
          <w:rFonts w:ascii="Arial" w:eastAsia="Wingdings" w:hAnsi="Arial" w:cs="Arial"/>
        </w:rPr>
        <w:t xml:space="preserve"> </w:t>
      </w:r>
      <w:r w:rsidRPr="00A477D6">
        <w:rPr>
          <w:rFonts w:ascii="Arial" w:eastAsia="Wingdings" w:hAnsi="Arial" w:cs="Arial"/>
        </w:rPr>
        <w:t>poszczególnych części</w:t>
      </w:r>
      <w:r w:rsidR="00CB6C8E" w:rsidRPr="00A477D6">
        <w:rPr>
          <w:rFonts w:ascii="Arial" w:eastAsia="Wingdings" w:hAnsi="Arial" w:cs="Arial"/>
        </w:rPr>
        <w:t xml:space="preserve"> albo innej części dokumentacji</w:t>
      </w:r>
      <w:r w:rsidRPr="00A477D6">
        <w:rPr>
          <w:rFonts w:ascii="Arial" w:eastAsia="Wingdings" w:hAnsi="Arial" w:cs="Arial"/>
        </w:rPr>
        <w:t>.</w:t>
      </w:r>
    </w:p>
    <w:p w14:paraId="5DEBD748" w14:textId="77777777" w:rsidR="005C0893" w:rsidRPr="00A477D6" w:rsidRDefault="005C0893" w:rsidP="005C0893">
      <w:pPr>
        <w:spacing w:before="120"/>
        <w:ind w:left="567"/>
        <w:jc w:val="both"/>
        <w:rPr>
          <w:rFonts w:ascii="Arial" w:eastAsia="Wingdings" w:hAnsi="Arial" w:cs="Arial"/>
        </w:rPr>
      </w:pPr>
    </w:p>
    <w:p w14:paraId="3BAECDD5" w14:textId="77777777" w:rsidR="005C0893" w:rsidRPr="00A477D6" w:rsidRDefault="005C0893" w:rsidP="005C0893">
      <w:pPr>
        <w:jc w:val="center"/>
        <w:rPr>
          <w:rFonts w:ascii="Arial" w:hAnsi="Arial" w:cs="Arial"/>
          <w:b/>
        </w:rPr>
      </w:pPr>
      <w:r w:rsidRPr="00A477D6">
        <w:rPr>
          <w:rFonts w:ascii="Arial" w:hAnsi="Arial" w:cs="Arial"/>
          <w:b/>
        </w:rPr>
        <w:t>§ 1</w:t>
      </w:r>
      <w:r w:rsidR="00A657CC" w:rsidRPr="00A477D6">
        <w:rPr>
          <w:rFonts w:ascii="Arial" w:hAnsi="Arial" w:cs="Arial"/>
          <w:b/>
        </w:rPr>
        <w:t>2</w:t>
      </w:r>
    </w:p>
    <w:p w14:paraId="3C1B34B4" w14:textId="77777777" w:rsidR="005C0893" w:rsidRPr="00A477D6" w:rsidRDefault="005C0893" w:rsidP="005C0893">
      <w:pPr>
        <w:spacing w:before="60"/>
        <w:jc w:val="center"/>
        <w:rPr>
          <w:rFonts w:ascii="Arial" w:hAnsi="Arial" w:cs="Arial"/>
          <w:b/>
        </w:rPr>
      </w:pPr>
      <w:r w:rsidRPr="00A477D6">
        <w:rPr>
          <w:rFonts w:ascii="Arial" w:hAnsi="Arial" w:cs="Arial"/>
          <w:b/>
        </w:rPr>
        <w:t>ZABEZPIECZENIE NALEŻYTEGO WYKONANIA UMOWY</w:t>
      </w:r>
    </w:p>
    <w:p w14:paraId="7AC1AC70" w14:textId="1FF479CB" w:rsidR="005C0893" w:rsidRPr="00A477D6" w:rsidRDefault="005C0893" w:rsidP="00C158ED">
      <w:pPr>
        <w:numPr>
          <w:ilvl w:val="0"/>
          <w:numId w:val="27"/>
        </w:numPr>
        <w:spacing w:before="120"/>
        <w:ind w:left="357" w:hanging="357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 xml:space="preserve">Wykonawca przed podpisaniem umowy wnosi zabezpieczenie należytego wykonania umowy w wysokości 10 % ceny ofertowej netto, w formie </w:t>
      </w:r>
      <w:r w:rsidR="00BF167B">
        <w:rPr>
          <w:rFonts w:ascii="Arial" w:hAnsi="Arial" w:cs="Arial"/>
        </w:rPr>
        <w:t>………………….</w:t>
      </w:r>
      <w:r w:rsidRPr="00A477D6">
        <w:rPr>
          <w:rFonts w:ascii="Arial" w:hAnsi="Arial" w:cs="Arial"/>
        </w:rPr>
        <w:t xml:space="preserve"> na kwotę </w:t>
      </w:r>
      <w:r w:rsidR="00BF167B">
        <w:rPr>
          <w:rFonts w:ascii="Arial" w:hAnsi="Arial" w:cs="Arial"/>
        </w:rPr>
        <w:t>………………….</w:t>
      </w:r>
      <w:r w:rsidRPr="00A477D6">
        <w:rPr>
          <w:rFonts w:ascii="Arial" w:hAnsi="Arial" w:cs="Arial"/>
        </w:rPr>
        <w:t xml:space="preserve"> zł (słownie</w:t>
      </w:r>
      <w:r w:rsidR="00BF167B">
        <w:rPr>
          <w:rFonts w:ascii="Arial" w:hAnsi="Arial" w:cs="Arial"/>
        </w:rPr>
        <w:t>………………………</w:t>
      </w:r>
      <w:r w:rsidR="007B3528">
        <w:rPr>
          <w:rFonts w:ascii="Arial" w:hAnsi="Arial" w:cs="Arial"/>
        </w:rPr>
        <w:t xml:space="preserve"> zł</w:t>
      </w:r>
      <w:r w:rsidRPr="00A477D6">
        <w:rPr>
          <w:rFonts w:ascii="Arial" w:hAnsi="Arial" w:cs="Arial"/>
        </w:rPr>
        <w:t>).</w:t>
      </w:r>
    </w:p>
    <w:p w14:paraId="730136BA" w14:textId="77777777" w:rsidR="005C0893" w:rsidRPr="00A477D6" w:rsidRDefault="005C0893" w:rsidP="00C158ED">
      <w:pPr>
        <w:numPr>
          <w:ilvl w:val="0"/>
          <w:numId w:val="27"/>
        </w:numPr>
        <w:spacing w:before="120"/>
        <w:ind w:left="357" w:hanging="357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 xml:space="preserve">Zabezpieczenie należytego wykonania umowy, o którym mowa w ust. 1, służy pokryciu roszczeń z tytułu niewykonania lub nienależytego wykonania umowy (dotyczy również roszczeń z tytułu  rękojmi za wady). </w:t>
      </w:r>
    </w:p>
    <w:p w14:paraId="109D6918" w14:textId="77777777" w:rsidR="005C0893" w:rsidRPr="00A477D6" w:rsidRDefault="005C0893" w:rsidP="00C158ED">
      <w:pPr>
        <w:numPr>
          <w:ilvl w:val="0"/>
          <w:numId w:val="27"/>
        </w:numPr>
        <w:spacing w:before="120"/>
        <w:ind w:left="357" w:hanging="357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>Zabezpieczenie należytego wykonania umowy, o którym mowa w ust. 1, może zostać zarachowane w szczególności na poczet należnych Zamawiającemu kar umownych lub odszkodowań. Zamawiający uprawniony jest do potrącenia przysługujących mu wierzytelności z wierzytelnościami przysługującymi Wykonawcy, na zasadach określonych w przepisach Kodeksu cywilnego.</w:t>
      </w:r>
    </w:p>
    <w:p w14:paraId="01D58A60" w14:textId="77777777" w:rsidR="005C0893" w:rsidRPr="00A477D6" w:rsidRDefault="005C0893" w:rsidP="00C158ED">
      <w:pPr>
        <w:numPr>
          <w:ilvl w:val="0"/>
          <w:numId w:val="27"/>
        </w:numPr>
        <w:spacing w:before="80"/>
        <w:ind w:left="357" w:hanging="357"/>
        <w:jc w:val="both"/>
        <w:rPr>
          <w:rFonts w:ascii="Arial" w:hAnsi="Arial" w:cs="Arial"/>
          <w:color w:val="00B050"/>
        </w:rPr>
      </w:pPr>
      <w:r w:rsidRPr="00A477D6">
        <w:rPr>
          <w:rFonts w:ascii="Arial" w:hAnsi="Arial" w:cs="Arial"/>
        </w:rPr>
        <w:t xml:space="preserve">W trakcie realizacji umowy Wykonawca może dokonać zmiany formy zabezpieczenia na jedną lub kilka form, o których mowa w </w:t>
      </w:r>
      <w:r w:rsidRPr="00A477D6">
        <w:rPr>
          <w:rFonts w:ascii="Arial" w:hAnsi="Arial" w:cs="Arial"/>
          <w:i/>
        </w:rPr>
        <w:t>art. 450 ust. 1</w:t>
      </w:r>
      <w:r w:rsidRPr="00A477D6">
        <w:rPr>
          <w:rFonts w:ascii="Arial" w:hAnsi="Arial" w:cs="Arial"/>
        </w:rPr>
        <w:t xml:space="preserve"> </w:t>
      </w:r>
      <w:r w:rsidRPr="00A477D6">
        <w:rPr>
          <w:rFonts w:ascii="Arial" w:hAnsi="Arial" w:cs="Arial"/>
          <w:i/>
        </w:rPr>
        <w:t>ustawy z dn. 11 września  2019 r. Prawo zamówień publicznych</w:t>
      </w:r>
      <w:r w:rsidRPr="00A477D6">
        <w:rPr>
          <w:rFonts w:ascii="Arial" w:hAnsi="Arial" w:cs="Arial"/>
        </w:rPr>
        <w:t>, przy czym zmiana ta może być dokonana wyłącznie z zachowaniem ciągłości zabezpieczenia i bez zmniejszenia jego wysokości. Zmiana, o której mowa w zdaniu 1, nie stanowi zmiany umowy w rozumieniu § 12 i nie wymaga aneksu</w:t>
      </w:r>
      <w:r w:rsidRPr="00A477D6">
        <w:rPr>
          <w:rFonts w:ascii="Arial" w:hAnsi="Arial" w:cs="Arial"/>
          <w:color w:val="00B050"/>
        </w:rPr>
        <w:t>.</w:t>
      </w:r>
    </w:p>
    <w:p w14:paraId="782A3161" w14:textId="77777777" w:rsidR="005C0893" w:rsidRPr="00A477D6" w:rsidRDefault="005C0893" w:rsidP="00C158ED">
      <w:pPr>
        <w:numPr>
          <w:ilvl w:val="0"/>
          <w:numId w:val="27"/>
        </w:numPr>
        <w:spacing w:before="80"/>
        <w:ind w:left="357" w:hanging="357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>Wniesione zabezpieczenie należytego wykonania umowy zostanie zwolnione, z zastrzeżeniem, o którym mowa w ust. 4, w następujący sposób:</w:t>
      </w:r>
    </w:p>
    <w:p w14:paraId="05B55267" w14:textId="77777777" w:rsidR="005C0893" w:rsidRPr="00A477D6" w:rsidRDefault="005C0893" w:rsidP="00C158ED">
      <w:pPr>
        <w:numPr>
          <w:ilvl w:val="0"/>
          <w:numId w:val="26"/>
        </w:numPr>
        <w:spacing w:before="60"/>
        <w:ind w:left="992" w:hanging="425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 xml:space="preserve">70 % wartości zabezpieczenia – w terminie </w:t>
      </w:r>
      <w:r w:rsidRPr="00A477D6">
        <w:rPr>
          <w:rFonts w:ascii="Arial" w:hAnsi="Arial" w:cs="Arial"/>
          <w:b/>
        </w:rPr>
        <w:t>30 dni</w:t>
      </w:r>
      <w:r w:rsidRPr="00A477D6">
        <w:rPr>
          <w:rFonts w:ascii="Arial" w:hAnsi="Arial" w:cs="Arial"/>
        </w:rPr>
        <w:t xml:space="preserve"> po podpisaniu przez Strony protokołu odbioru końcowego bez zastrzeżeń ze strony Zamawiającego;</w:t>
      </w:r>
    </w:p>
    <w:p w14:paraId="1826DCB6" w14:textId="77777777" w:rsidR="00910C49" w:rsidRPr="00A477D6" w:rsidRDefault="005C0893" w:rsidP="00C158ED">
      <w:pPr>
        <w:numPr>
          <w:ilvl w:val="0"/>
          <w:numId w:val="26"/>
        </w:numPr>
        <w:spacing w:before="60"/>
        <w:ind w:left="992" w:hanging="425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 xml:space="preserve">30 % wartości zabezpieczenia – w terminie </w:t>
      </w:r>
      <w:r w:rsidRPr="00A477D6">
        <w:rPr>
          <w:rFonts w:ascii="Arial" w:hAnsi="Arial" w:cs="Arial"/>
          <w:b/>
        </w:rPr>
        <w:t>15 dni</w:t>
      </w:r>
      <w:r w:rsidRPr="00A477D6">
        <w:rPr>
          <w:rFonts w:ascii="Arial" w:hAnsi="Arial" w:cs="Arial"/>
        </w:rPr>
        <w:t xml:space="preserve"> po upływie okresu rękojmi.</w:t>
      </w:r>
    </w:p>
    <w:p w14:paraId="623F8810" w14:textId="77777777" w:rsidR="007E2E5E" w:rsidRDefault="007E2E5E" w:rsidP="007E2E5E">
      <w:pPr>
        <w:jc w:val="center"/>
        <w:rPr>
          <w:rFonts w:ascii="Arial" w:hAnsi="Arial" w:cs="Arial"/>
          <w:b/>
        </w:rPr>
      </w:pPr>
    </w:p>
    <w:p w14:paraId="10CBA991" w14:textId="5C05FAF8" w:rsidR="00910C49" w:rsidRPr="00FE5199" w:rsidRDefault="00910C49" w:rsidP="00900989">
      <w:pPr>
        <w:suppressAutoHyphens/>
        <w:overflowPunct w:val="0"/>
        <w:autoSpaceDE w:val="0"/>
        <w:jc w:val="center"/>
        <w:rPr>
          <w:rFonts w:ascii="Arial" w:hAnsi="Arial" w:cs="Arial"/>
          <w:b/>
          <w:bCs/>
          <w:lang w:eastAsia="ar-SA"/>
        </w:rPr>
      </w:pPr>
      <w:r w:rsidRPr="00FE5199">
        <w:rPr>
          <w:rFonts w:ascii="Arial" w:hAnsi="Arial" w:cs="Arial"/>
          <w:b/>
          <w:bCs/>
          <w:lang w:eastAsia="ar-SA"/>
        </w:rPr>
        <w:t>§ 1</w:t>
      </w:r>
      <w:r w:rsidR="0055742D">
        <w:rPr>
          <w:rFonts w:ascii="Arial" w:hAnsi="Arial" w:cs="Arial"/>
          <w:b/>
          <w:bCs/>
          <w:lang w:eastAsia="ar-SA"/>
        </w:rPr>
        <w:t>3</w:t>
      </w:r>
    </w:p>
    <w:p w14:paraId="20D0A026" w14:textId="477D671F" w:rsidR="00900989" w:rsidRDefault="00910C49" w:rsidP="00900989">
      <w:pPr>
        <w:suppressAutoHyphens/>
        <w:overflowPunct w:val="0"/>
        <w:autoSpaceDE w:val="0"/>
        <w:jc w:val="center"/>
        <w:rPr>
          <w:rFonts w:ascii="Arial" w:hAnsi="Arial" w:cs="Arial"/>
          <w:b/>
          <w:bCs/>
          <w:lang w:eastAsia="ar-SA"/>
        </w:rPr>
      </w:pPr>
      <w:r w:rsidRPr="00FE5199">
        <w:rPr>
          <w:rFonts w:ascii="Arial" w:hAnsi="Arial" w:cs="Arial"/>
          <w:b/>
          <w:bCs/>
          <w:lang w:eastAsia="ar-SA"/>
        </w:rPr>
        <w:t>KLAUZULA POUFNOŚCI</w:t>
      </w:r>
    </w:p>
    <w:p w14:paraId="6EED2A9E" w14:textId="77777777" w:rsidR="00900989" w:rsidRPr="00FE5199" w:rsidRDefault="00900989" w:rsidP="00900989">
      <w:pPr>
        <w:suppressAutoHyphens/>
        <w:overflowPunct w:val="0"/>
        <w:autoSpaceDE w:val="0"/>
        <w:jc w:val="center"/>
        <w:rPr>
          <w:rFonts w:ascii="Arial" w:hAnsi="Arial" w:cs="Arial"/>
          <w:b/>
          <w:bCs/>
          <w:lang w:eastAsia="ar-SA"/>
        </w:rPr>
      </w:pPr>
    </w:p>
    <w:p w14:paraId="34D79960" w14:textId="1B88F0A7" w:rsidR="00910C49" w:rsidRPr="00A477D6" w:rsidRDefault="00910C49" w:rsidP="00C158ED">
      <w:pPr>
        <w:numPr>
          <w:ilvl w:val="0"/>
          <w:numId w:val="28"/>
        </w:numPr>
        <w:tabs>
          <w:tab w:val="left" w:pos="284"/>
        </w:tabs>
        <w:suppressAutoHyphens/>
        <w:overflowPunct w:val="0"/>
        <w:autoSpaceDE w:val="0"/>
        <w:spacing w:after="120" w:line="276" w:lineRule="auto"/>
        <w:ind w:left="284"/>
        <w:jc w:val="both"/>
        <w:rPr>
          <w:rFonts w:ascii="Arial" w:hAnsi="Arial"/>
          <w:lang w:eastAsia="ar-SA"/>
        </w:rPr>
      </w:pPr>
      <w:r w:rsidRPr="00A477D6">
        <w:rPr>
          <w:rFonts w:ascii="Arial" w:hAnsi="Arial"/>
          <w:lang w:eastAsia="ar-SA"/>
        </w:rPr>
        <w:t xml:space="preserve">Dla celów niniejszej umowy, jako „Informacje Poufne” traktowane będą wszelkie informacje przekazane przez </w:t>
      </w:r>
      <w:r w:rsidR="00253F94" w:rsidRPr="00A477D6">
        <w:rPr>
          <w:rFonts w:ascii="Arial" w:hAnsi="Arial"/>
          <w:lang w:eastAsia="ar-SA"/>
        </w:rPr>
        <w:t xml:space="preserve">Zamawiającego </w:t>
      </w:r>
      <w:r w:rsidRPr="00A477D6">
        <w:rPr>
          <w:rFonts w:ascii="Arial" w:hAnsi="Arial"/>
          <w:lang w:eastAsia="ar-SA"/>
        </w:rPr>
        <w:t xml:space="preserve">(zarówno przed zawarciem niniejszej umowy, jak i po jej zawarciu) dotyczące </w:t>
      </w:r>
      <w:r w:rsidR="00253F94" w:rsidRPr="00A477D6">
        <w:rPr>
          <w:rFonts w:ascii="Arial" w:hAnsi="Arial"/>
          <w:lang w:eastAsia="ar-SA"/>
        </w:rPr>
        <w:t xml:space="preserve">jego </w:t>
      </w:r>
      <w:r w:rsidRPr="00A477D6">
        <w:rPr>
          <w:rFonts w:ascii="Arial" w:hAnsi="Arial"/>
          <w:lang w:eastAsia="ar-SA"/>
        </w:rPr>
        <w:t>działalności handlowej, operacyjnej, spraw finansowych, ekonomicznych, technologicznych, organizacyjnych oraz inne informacje</w:t>
      </w:r>
      <w:r w:rsidR="00253F94" w:rsidRPr="00A477D6">
        <w:rPr>
          <w:rFonts w:ascii="Arial" w:hAnsi="Arial"/>
          <w:lang w:eastAsia="ar-SA"/>
        </w:rPr>
        <w:t xml:space="preserve"> go</w:t>
      </w:r>
      <w:r w:rsidRPr="00A477D6">
        <w:rPr>
          <w:rFonts w:ascii="Arial" w:hAnsi="Arial"/>
          <w:lang w:eastAsia="ar-SA"/>
        </w:rPr>
        <w:t xml:space="preserve"> dotyczące, podmiotów z nim powiązanych, klientów, doradców oraz wszystkich innych osób związanych odpowiednimi umowami z</w:t>
      </w:r>
      <w:r w:rsidR="00467DB3" w:rsidRPr="00A477D6">
        <w:rPr>
          <w:rFonts w:ascii="Arial" w:hAnsi="Arial"/>
          <w:lang w:eastAsia="ar-SA"/>
        </w:rPr>
        <w:t xml:space="preserve"> Zamawiającym niezależnie od formy ich przekazania</w:t>
      </w:r>
      <w:r w:rsidRPr="00A477D6">
        <w:rPr>
          <w:rFonts w:ascii="Arial" w:hAnsi="Arial"/>
          <w:lang w:eastAsia="ar-SA"/>
        </w:rPr>
        <w:t>, w tym w szczególności informacje uzyskane od pracowników i współpracowników, niezależnie od tego, czy taka informacja wyraźnie została oznaczona jako Informacja Poufna.</w:t>
      </w:r>
    </w:p>
    <w:p w14:paraId="4E23D4B6" w14:textId="43DEF8CB" w:rsidR="00910C49" w:rsidRPr="00A477D6" w:rsidRDefault="00467DB3" w:rsidP="00927A2E">
      <w:pPr>
        <w:numPr>
          <w:ilvl w:val="0"/>
          <w:numId w:val="28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284" w:hanging="295"/>
        <w:jc w:val="both"/>
        <w:rPr>
          <w:rFonts w:ascii="Arial" w:hAnsi="Arial"/>
          <w:lang w:eastAsia="ar-SA"/>
        </w:rPr>
      </w:pPr>
      <w:r w:rsidRPr="00A477D6">
        <w:rPr>
          <w:rFonts w:ascii="Arial" w:hAnsi="Arial"/>
          <w:lang w:eastAsia="ar-SA"/>
        </w:rPr>
        <w:t>Z</w:t>
      </w:r>
      <w:r w:rsidR="00910C49" w:rsidRPr="00A477D6">
        <w:rPr>
          <w:rFonts w:ascii="Arial" w:hAnsi="Arial"/>
          <w:lang w:eastAsia="ar-SA"/>
        </w:rPr>
        <w:t>obowiązanie</w:t>
      </w:r>
      <w:r w:rsidRPr="00A477D6">
        <w:rPr>
          <w:rFonts w:ascii="Arial" w:hAnsi="Arial"/>
          <w:lang w:eastAsia="ar-SA"/>
        </w:rPr>
        <w:t xml:space="preserve"> wskazane w ust. 1 </w:t>
      </w:r>
      <w:r w:rsidR="00910C49" w:rsidRPr="00A477D6">
        <w:rPr>
          <w:rFonts w:ascii="Arial" w:hAnsi="Arial"/>
          <w:lang w:eastAsia="ar-SA"/>
        </w:rPr>
        <w:t>nie ma zastosowania do informacji, które:</w:t>
      </w:r>
    </w:p>
    <w:p w14:paraId="4FA425FB" w14:textId="77777777" w:rsidR="00910C49" w:rsidRPr="00A477D6" w:rsidRDefault="00910C49" w:rsidP="00927A2E">
      <w:pPr>
        <w:numPr>
          <w:ilvl w:val="1"/>
          <w:numId w:val="28"/>
        </w:numPr>
        <w:tabs>
          <w:tab w:val="left" w:pos="284"/>
        </w:tabs>
        <w:suppressAutoHyphens/>
        <w:overflowPunct w:val="0"/>
        <w:autoSpaceDE w:val="0"/>
        <w:spacing w:line="276" w:lineRule="auto"/>
        <w:jc w:val="both"/>
        <w:rPr>
          <w:rFonts w:ascii="Arial" w:hAnsi="Arial"/>
          <w:lang w:eastAsia="ar-SA"/>
        </w:rPr>
      </w:pPr>
      <w:r w:rsidRPr="00A477D6">
        <w:rPr>
          <w:rFonts w:ascii="Arial" w:hAnsi="Arial"/>
          <w:lang w:eastAsia="ar-SA"/>
        </w:rPr>
        <w:t>były powszechnie dostępne w czasie ich ujawnienia;</w:t>
      </w:r>
    </w:p>
    <w:p w14:paraId="6751DC2F" w14:textId="5BFB5EA2" w:rsidR="00910C49" w:rsidRPr="00A477D6" w:rsidRDefault="00910C49" w:rsidP="00927A2E">
      <w:pPr>
        <w:numPr>
          <w:ilvl w:val="1"/>
          <w:numId w:val="28"/>
        </w:numPr>
        <w:tabs>
          <w:tab w:val="left" w:pos="284"/>
        </w:tabs>
        <w:suppressAutoHyphens/>
        <w:overflowPunct w:val="0"/>
        <w:autoSpaceDE w:val="0"/>
        <w:spacing w:line="276" w:lineRule="auto"/>
        <w:jc w:val="both"/>
        <w:rPr>
          <w:rFonts w:ascii="Arial" w:hAnsi="Arial"/>
          <w:lang w:eastAsia="ar-SA"/>
        </w:rPr>
      </w:pPr>
      <w:r w:rsidRPr="00A477D6">
        <w:rPr>
          <w:rFonts w:ascii="Arial" w:hAnsi="Arial"/>
          <w:lang w:eastAsia="ar-SA"/>
        </w:rPr>
        <w:lastRenderedPageBreak/>
        <w:t xml:space="preserve">były w posiadaniu </w:t>
      </w:r>
      <w:r w:rsidR="00401194" w:rsidRPr="00A477D6">
        <w:rPr>
          <w:rFonts w:ascii="Arial" w:hAnsi="Arial"/>
          <w:lang w:eastAsia="ar-SA"/>
        </w:rPr>
        <w:t xml:space="preserve">Wykonawcy </w:t>
      </w:r>
      <w:r w:rsidRPr="00A477D6">
        <w:rPr>
          <w:rFonts w:ascii="Arial" w:hAnsi="Arial"/>
          <w:lang w:eastAsia="ar-SA"/>
        </w:rPr>
        <w:t xml:space="preserve">przed ich udostępnieniem przez </w:t>
      </w:r>
      <w:r w:rsidR="00401194" w:rsidRPr="00A477D6">
        <w:rPr>
          <w:rFonts w:ascii="Arial" w:hAnsi="Arial"/>
          <w:lang w:eastAsia="ar-SA"/>
        </w:rPr>
        <w:t>Zamawiającego</w:t>
      </w:r>
      <w:r w:rsidR="00075E7D">
        <w:rPr>
          <w:rFonts w:ascii="Arial" w:hAnsi="Arial"/>
          <w:lang w:eastAsia="ar-SA"/>
        </w:rPr>
        <w:t>;</w:t>
      </w:r>
    </w:p>
    <w:p w14:paraId="4A78D449" w14:textId="77777777" w:rsidR="00910C49" w:rsidRPr="008872B6" w:rsidRDefault="00910C49" w:rsidP="00927A2E">
      <w:pPr>
        <w:numPr>
          <w:ilvl w:val="1"/>
          <w:numId w:val="28"/>
        </w:numPr>
        <w:tabs>
          <w:tab w:val="left" w:pos="284"/>
        </w:tabs>
        <w:suppressAutoHyphens/>
        <w:overflowPunct w:val="0"/>
        <w:autoSpaceDE w:val="0"/>
        <w:spacing w:line="276" w:lineRule="auto"/>
        <w:jc w:val="both"/>
        <w:rPr>
          <w:rFonts w:ascii="Arial" w:hAnsi="Arial"/>
          <w:lang w:eastAsia="ar-SA"/>
        </w:rPr>
      </w:pPr>
      <w:r w:rsidRPr="00A477D6">
        <w:rPr>
          <w:rFonts w:ascii="Arial" w:hAnsi="Arial"/>
          <w:lang w:eastAsia="ar-SA"/>
        </w:rPr>
        <w:t>zostały uzyskane od strony trzeciej, uprawnionej do jej udzielenia</w:t>
      </w:r>
      <w:r w:rsidR="00075E7D">
        <w:rPr>
          <w:rFonts w:ascii="Arial" w:hAnsi="Arial"/>
          <w:lang w:eastAsia="ar-SA"/>
        </w:rPr>
        <w:t>.</w:t>
      </w:r>
    </w:p>
    <w:p w14:paraId="1874CCDD" w14:textId="77777777" w:rsidR="00910C49" w:rsidRPr="00A477D6" w:rsidRDefault="00910C49" w:rsidP="00927A2E">
      <w:pPr>
        <w:numPr>
          <w:ilvl w:val="0"/>
          <w:numId w:val="28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284" w:hanging="295"/>
        <w:jc w:val="both"/>
        <w:rPr>
          <w:rFonts w:ascii="Arial" w:hAnsi="Arial"/>
          <w:lang w:eastAsia="ar-SA"/>
        </w:rPr>
      </w:pPr>
      <w:r w:rsidRPr="00A477D6">
        <w:rPr>
          <w:rFonts w:ascii="Arial" w:hAnsi="Arial"/>
          <w:lang w:eastAsia="ar-SA"/>
        </w:rPr>
        <w:t>W okresie obowiązywania niniejszej umowy oraz w okresie 48 (czterdziestu ośmiu) miesięcy po wygaśnięciu</w:t>
      </w:r>
      <w:r w:rsidR="00442CED">
        <w:rPr>
          <w:rFonts w:ascii="Arial" w:hAnsi="Arial"/>
          <w:lang w:eastAsia="ar-SA"/>
        </w:rPr>
        <w:t xml:space="preserve"> (odstąpieniu)</w:t>
      </w:r>
      <w:r w:rsidRPr="00A477D6">
        <w:rPr>
          <w:rFonts w:ascii="Arial" w:hAnsi="Arial"/>
          <w:lang w:eastAsia="ar-SA"/>
        </w:rPr>
        <w:t xml:space="preserve"> lub rozwiązaniu niniejszej umowy, </w:t>
      </w:r>
      <w:r w:rsidR="005E68DE" w:rsidRPr="00A477D6">
        <w:rPr>
          <w:rFonts w:ascii="Arial" w:hAnsi="Arial"/>
          <w:lang w:eastAsia="ar-SA"/>
        </w:rPr>
        <w:t xml:space="preserve">Wykonawca </w:t>
      </w:r>
      <w:r w:rsidRPr="00A477D6">
        <w:rPr>
          <w:rFonts w:ascii="Arial" w:hAnsi="Arial"/>
          <w:lang w:eastAsia="ar-SA"/>
        </w:rPr>
        <w:t xml:space="preserve"> zobowiązuje się do:</w:t>
      </w:r>
    </w:p>
    <w:p w14:paraId="53E3F3AE" w14:textId="77777777" w:rsidR="00910C49" w:rsidRPr="00A477D6" w:rsidRDefault="00910C49" w:rsidP="00927A2E">
      <w:pPr>
        <w:numPr>
          <w:ilvl w:val="1"/>
          <w:numId w:val="28"/>
        </w:numPr>
        <w:tabs>
          <w:tab w:val="left" w:pos="284"/>
        </w:tabs>
        <w:suppressAutoHyphens/>
        <w:overflowPunct w:val="0"/>
        <w:autoSpaceDE w:val="0"/>
        <w:spacing w:line="276" w:lineRule="auto"/>
        <w:jc w:val="both"/>
        <w:rPr>
          <w:rFonts w:ascii="Arial" w:hAnsi="Arial"/>
          <w:lang w:eastAsia="ar-SA"/>
        </w:rPr>
      </w:pPr>
      <w:r w:rsidRPr="00A477D6">
        <w:rPr>
          <w:rFonts w:ascii="Arial" w:hAnsi="Arial"/>
          <w:lang w:eastAsia="ar-SA"/>
        </w:rPr>
        <w:t>zachowania w tajemnicy wszystkich Informacji Poufnych</w:t>
      </w:r>
      <w:r w:rsidR="00B40EB5">
        <w:rPr>
          <w:rFonts w:ascii="Arial" w:hAnsi="Arial"/>
          <w:lang w:eastAsia="ar-SA"/>
        </w:rPr>
        <w:t>;</w:t>
      </w:r>
    </w:p>
    <w:p w14:paraId="6B08394B" w14:textId="77777777" w:rsidR="00910C49" w:rsidRPr="00A477D6" w:rsidRDefault="00910C49" w:rsidP="00927A2E">
      <w:pPr>
        <w:numPr>
          <w:ilvl w:val="1"/>
          <w:numId w:val="28"/>
        </w:numPr>
        <w:tabs>
          <w:tab w:val="left" w:pos="284"/>
        </w:tabs>
        <w:suppressAutoHyphens/>
        <w:overflowPunct w:val="0"/>
        <w:autoSpaceDE w:val="0"/>
        <w:spacing w:line="276" w:lineRule="auto"/>
        <w:jc w:val="both"/>
        <w:rPr>
          <w:rFonts w:ascii="Arial" w:hAnsi="Arial"/>
          <w:lang w:eastAsia="ar-SA"/>
        </w:rPr>
      </w:pPr>
      <w:r w:rsidRPr="00A477D6">
        <w:rPr>
          <w:rFonts w:ascii="Arial" w:hAnsi="Arial"/>
          <w:lang w:eastAsia="ar-SA"/>
        </w:rPr>
        <w:t>niekorzystania z uzyskanych Informacji Poufnych w jakikolwiek inny sposób i w żadnym innym celu niż na potrzeby realizacji niniejszej umowy, a w szczególności w celu sprzecznym z interesem drugiej Strony;</w:t>
      </w:r>
    </w:p>
    <w:p w14:paraId="358ADF58" w14:textId="77777777" w:rsidR="00910C49" w:rsidRPr="00A477D6" w:rsidRDefault="00910C49" w:rsidP="00927A2E">
      <w:pPr>
        <w:numPr>
          <w:ilvl w:val="1"/>
          <w:numId w:val="28"/>
        </w:numPr>
        <w:tabs>
          <w:tab w:val="left" w:pos="284"/>
        </w:tabs>
        <w:suppressAutoHyphens/>
        <w:overflowPunct w:val="0"/>
        <w:autoSpaceDE w:val="0"/>
        <w:spacing w:line="276" w:lineRule="auto"/>
        <w:jc w:val="both"/>
        <w:rPr>
          <w:rFonts w:ascii="Arial" w:hAnsi="Arial"/>
          <w:lang w:eastAsia="ar-SA"/>
        </w:rPr>
      </w:pPr>
      <w:r w:rsidRPr="00A477D6">
        <w:rPr>
          <w:rFonts w:ascii="Arial" w:hAnsi="Arial"/>
          <w:lang w:eastAsia="ar-SA"/>
        </w:rPr>
        <w:t>niewykorzystywania uzyskanych Informacji Poufnych na szkodę drugiej Strony, w szczególności poprzez zachowanie stanowiące czyn nieuczciwej konkurencji zgodnie z zapisami ustawy z dnia 16 kwietnia 1993 roku o zwalczaniu nieuczciwej konkurencji;</w:t>
      </w:r>
    </w:p>
    <w:p w14:paraId="2BA6F86E" w14:textId="77777777" w:rsidR="00910C49" w:rsidRPr="00A477D6" w:rsidRDefault="00910C49" w:rsidP="00927A2E">
      <w:pPr>
        <w:numPr>
          <w:ilvl w:val="1"/>
          <w:numId w:val="28"/>
        </w:numPr>
        <w:tabs>
          <w:tab w:val="left" w:pos="284"/>
        </w:tabs>
        <w:suppressAutoHyphens/>
        <w:overflowPunct w:val="0"/>
        <w:autoSpaceDE w:val="0"/>
        <w:spacing w:line="276" w:lineRule="auto"/>
        <w:jc w:val="both"/>
        <w:rPr>
          <w:rFonts w:ascii="Arial" w:hAnsi="Arial"/>
          <w:lang w:eastAsia="ar-SA"/>
        </w:rPr>
      </w:pPr>
      <w:r w:rsidRPr="00A477D6">
        <w:rPr>
          <w:rFonts w:ascii="Arial" w:hAnsi="Arial"/>
          <w:lang w:eastAsia="ar-SA"/>
        </w:rPr>
        <w:t xml:space="preserve">nieprzekazywania Informacji Poufnych osobom trzecim bez uzyskania uprzedniej pisemnej zgody </w:t>
      </w:r>
      <w:r w:rsidR="00530595" w:rsidRPr="00A477D6">
        <w:rPr>
          <w:rFonts w:ascii="Arial" w:hAnsi="Arial"/>
          <w:lang w:eastAsia="ar-SA"/>
        </w:rPr>
        <w:t>Zamawiającego</w:t>
      </w:r>
      <w:r w:rsidRPr="00A477D6">
        <w:rPr>
          <w:rFonts w:ascii="Arial" w:hAnsi="Arial"/>
          <w:lang w:eastAsia="ar-SA"/>
        </w:rPr>
        <w:t>;</w:t>
      </w:r>
    </w:p>
    <w:p w14:paraId="3F95560C" w14:textId="77777777" w:rsidR="00910C49" w:rsidRPr="00A477D6" w:rsidRDefault="00910C49" w:rsidP="00927A2E">
      <w:pPr>
        <w:numPr>
          <w:ilvl w:val="1"/>
          <w:numId w:val="28"/>
        </w:numPr>
        <w:tabs>
          <w:tab w:val="left" w:pos="284"/>
        </w:tabs>
        <w:suppressAutoHyphens/>
        <w:overflowPunct w:val="0"/>
        <w:autoSpaceDE w:val="0"/>
        <w:spacing w:line="276" w:lineRule="auto"/>
        <w:jc w:val="both"/>
        <w:rPr>
          <w:rFonts w:ascii="Arial" w:hAnsi="Arial"/>
          <w:lang w:eastAsia="ar-SA"/>
        </w:rPr>
      </w:pPr>
      <w:r w:rsidRPr="00A477D6">
        <w:rPr>
          <w:rFonts w:ascii="Arial" w:hAnsi="Arial"/>
          <w:lang w:eastAsia="ar-SA"/>
        </w:rPr>
        <w:t xml:space="preserve">zapewnienia, że w wypadku przekazania lub udostępnienia Informacji Poufnych osobom trzecim za zgodą drugiej Strony, osoby te zostaną zobowiązane do podpisania odpowiedniego porozumienia o poufności. Strona ponosi odpowiedzialność za naruszenie przez osoby, którym przekazała Informacje Poufne, obowiązku zachowania poufności. </w:t>
      </w:r>
    </w:p>
    <w:p w14:paraId="5F12EC24" w14:textId="7723293E" w:rsidR="00910C49" w:rsidRPr="00A477D6" w:rsidRDefault="00910C49" w:rsidP="00927A2E">
      <w:pPr>
        <w:numPr>
          <w:ilvl w:val="0"/>
          <w:numId w:val="28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284" w:hanging="295"/>
        <w:jc w:val="both"/>
        <w:rPr>
          <w:rFonts w:ascii="Arial" w:hAnsi="Arial"/>
          <w:lang w:eastAsia="ar-SA"/>
        </w:rPr>
      </w:pPr>
      <w:r w:rsidRPr="00A477D6">
        <w:rPr>
          <w:rFonts w:ascii="Arial" w:hAnsi="Arial"/>
          <w:lang w:eastAsia="ar-SA"/>
        </w:rPr>
        <w:t xml:space="preserve">W przypadku naruszenia przez Wykonawcę postanowień zawartych w niniejszym paragrafie, Wykonawca zobowiązany będzie do zapłaty na rzecz Zamawiającego kary umownej </w:t>
      </w:r>
      <w:r w:rsidRPr="00FE5199">
        <w:rPr>
          <w:rFonts w:ascii="Arial" w:hAnsi="Arial"/>
          <w:lang w:eastAsia="ar-SA"/>
        </w:rPr>
        <w:t xml:space="preserve">w wysokości </w:t>
      </w:r>
      <w:r w:rsidR="00530595" w:rsidRPr="00FE5199">
        <w:rPr>
          <w:rFonts w:ascii="Arial" w:hAnsi="Arial"/>
          <w:lang w:eastAsia="ar-SA"/>
        </w:rPr>
        <w:t>10</w:t>
      </w:r>
      <w:r w:rsidRPr="00FE5199">
        <w:rPr>
          <w:rFonts w:ascii="Arial" w:hAnsi="Arial"/>
          <w:lang w:eastAsia="ar-SA"/>
        </w:rPr>
        <w:t>0.000,00 zł</w:t>
      </w:r>
      <w:r w:rsidRPr="00A477D6">
        <w:rPr>
          <w:rFonts w:ascii="Arial" w:hAnsi="Arial"/>
          <w:lang w:eastAsia="ar-SA"/>
        </w:rPr>
        <w:t xml:space="preserve"> (słownie: </w:t>
      </w:r>
      <w:r w:rsidR="00530595" w:rsidRPr="00A477D6">
        <w:rPr>
          <w:rFonts w:ascii="Arial" w:hAnsi="Arial"/>
          <w:lang w:eastAsia="ar-SA"/>
        </w:rPr>
        <w:t>sto</w:t>
      </w:r>
      <w:r w:rsidRPr="00A477D6">
        <w:rPr>
          <w:rFonts w:ascii="Arial" w:hAnsi="Arial"/>
          <w:lang w:eastAsia="ar-SA"/>
        </w:rPr>
        <w:t xml:space="preserve"> tysięcy złotych 00/100)</w:t>
      </w:r>
      <w:r w:rsidR="00530595" w:rsidRPr="00A477D6">
        <w:rPr>
          <w:rFonts w:ascii="Arial" w:hAnsi="Arial"/>
          <w:lang w:eastAsia="ar-SA"/>
        </w:rPr>
        <w:t xml:space="preserve"> za każde naruszenie</w:t>
      </w:r>
      <w:r w:rsidRPr="00A477D6">
        <w:rPr>
          <w:rFonts w:ascii="Arial" w:hAnsi="Arial"/>
          <w:lang w:eastAsia="ar-SA"/>
        </w:rPr>
        <w:t>.</w:t>
      </w:r>
    </w:p>
    <w:p w14:paraId="73F9FC7D" w14:textId="77777777" w:rsidR="00910C49" w:rsidRPr="00A477D6" w:rsidRDefault="00910C49" w:rsidP="002550BC">
      <w:pPr>
        <w:spacing w:before="60"/>
        <w:jc w:val="both"/>
        <w:rPr>
          <w:rFonts w:ascii="Arial" w:eastAsia="Microsoft Sans Serif" w:hAnsi="Arial" w:cs="Arial"/>
          <w:color w:val="000000"/>
          <w:lang w:bidi="pl-PL"/>
        </w:rPr>
      </w:pPr>
    </w:p>
    <w:p w14:paraId="58583853" w14:textId="344A9C99" w:rsidR="00A46546" w:rsidRPr="00A477D6" w:rsidRDefault="0096689C" w:rsidP="00DD5343">
      <w:pPr>
        <w:jc w:val="center"/>
        <w:rPr>
          <w:rFonts w:ascii="Arial" w:hAnsi="Arial" w:cs="Arial"/>
          <w:b/>
        </w:rPr>
      </w:pPr>
      <w:r w:rsidRPr="00A477D6">
        <w:rPr>
          <w:rFonts w:ascii="Arial" w:hAnsi="Arial" w:cs="Arial"/>
          <w:b/>
        </w:rPr>
        <w:t>§ 1</w:t>
      </w:r>
      <w:r w:rsidR="0055742D">
        <w:rPr>
          <w:rFonts w:ascii="Arial" w:hAnsi="Arial" w:cs="Arial"/>
          <w:b/>
        </w:rPr>
        <w:t>4</w:t>
      </w:r>
    </w:p>
    <w:p w14:paraId="4B75BE2A" w14:textId="77777777" w:rsidR="00435199" w:rsidRPr="00A477D6" w:rsidRDefault="00435199" w:rsidP="00DD5343">
      <w:pPr>
        <w:spacing w:before="120"/>
        <w:jc w:val="center"/>
        <w:rPr>
          <w:rFonts w:ascii="Arial" w:hAnsi="Arial" w:cs="Arial"/>
          <w:b/>
        </w:rPr>
      </w:pPr>
      <w:r w:rsidRPr="00A477D6">
        <w:rPr>
          <w:rFonts w:ascii="Arial" w:hAnsi="Arial" w:cs="Arial"/>
          <w:b/>
        </w:rPr>
        <w:t xml:space="preserve">POSTANOWIENIA </w:t>
      </w:r>
      <w:r w:rsidR="00607FDB" w:rsidRPr="00A477D6">
        <w:rPr>
          <w:rFonts w:ascii="Arial" w:hAnsi="Arial" w:cs="Arial"/>
          <w:b/>
        </w:rPr>
        <w:t>K</w:t>
      </w:r>
      <w:r w:rsidRPr="00A477D6">
        <w:rPr>
          <w:rFonts w:ascii="Arial" w:hAnsi="Arial" w:cs="Arial"/>
          <w:b/>
        </w:rPr>
        <w:t>OŃCOWE</w:t>
      </w:r>
    </w:p>
    <w:p w14:paraId="7F0D2E51" w14:textId="77777777" w:rsidR="00A46546" w:rsidRPr="00A477D6" w:rsidRDefault="00A46546" w:rsidP="00751B47">
      <w:pPr>
        <w:numPr>
          <w:ilvl w:val="0"/>
          <w:numId w:val="11"/>
        </w:numPr>
        <w:spacing w:before="120"/>
        <w:ind w:left="425" w:hanging="425"/>
        <w:jc w:val="both"/>
        <w:rPr>
          <w:rFonts w:ascii="Arial" w:hAnsi="Arial" w:cs="Arial"/>
        </w:rPr>
      </w:pPr>
      <w:r w:rsidRPr="00A477D6">
        <w:rPr>
          <w:rFonts w:ascii="Arial" w:hAnsi="Arial" w:cs="Arial"/>
          <w:lang w:eastAsia="ar-SA"/>
        </w:rPr>
        <w:t xml:space="preserve">Wykonawca </w:t>
      </w:r>
      <w:r w:rsidRPr="00A477D6">
        <w:rPr>
          <w:rFonts w:ascii="Arial" w:hAnsi="Arial" w:cs="Arial"/>
        </w:rPr>
        <w:t>zobowiązuje się nie dokonywać przelewu praw i zobowiązań wynikających z niniejszej umowy bez pisemnej zgody Zamawiającego pod rygorem bezskuteczności takiej czynności wobec Zamawiającego.</w:t>
      </w:r>
    </w:p>
    <w:p w14:paraId="37B6CA32" w14:textId="77777777" w:rsidR="0027158E" w:rsidRPr="00A477D6" w:rsidRDefault="0027158E" w:rsidP="00751B47">
      <w:pPr>
        <w:numPr>
          <w:ilvl w:val="0"/>
          <w:numId w:val="11"/>
        </w:numPr>
        <w:spacing w:before="120"/>
        <w:ind w:left="425" w:hanging="425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>Nieważność jakiegokolwiek postanowienia niniejszej umowy nie wywołuje nieważności całej umowy, zaś w</w:t>
      </w:r>
      <w:r w:rsidR="00F176EA" w:rsidRPr="00A477D6">
        <w:rPr>
          <w:rFonts w:ascii="Arial" w:hAnsi="Arial" w:cs="Arial"/>
        </w:rPr>
        <w:t xml:space="preserve"> </w:t>
      </w:r>
      <w:r w:rsidRPr="00A477D6">
        <w:rPr>
          <w:rFonts w:ascii="Arial" w:hAnsi="Arial" w:cs="Arial"/>
        </w:rPr>
        <w:t>miejsce postanowień nieważnych będą mieć z</w:t>
      </w:r>
      <w:r w:rsidR="000266DA" w:rsidRPr="00A477D6">
        <w:rPr>
          <w:rFonts w:ascii="Arial" w:hAnsi="Arial" w:cs="Arial"/>
        </w:rPr>
        <w:t>astosowanie przepisy prawa, a w </w:t>
      </w:r>
      <w:r w:rsidRPr="00A477D6">
        <w:rPr>
          <w:rFonts w:ascii="Arial" w:hAnsi="Arial" w:cs="Arial"/>
        </w:rPr>
        <w:t>razie ich braku Strony uzgodnią takie nowe postanowienia, które pozwolą na wykonywanie umowy zgodnie z jej celem i wspólnym zamiarem Stron, którym kierowały się one w chwili zawierania umowy.</w:t>
      </w:r>
    </w:p>
    <w:p w14:paraId="7A77A1DF" w14:textId="77777777" w:rsidR="0027158E" w:rsidRPr="00A477D6" w:rsidRDefault="0027158E" w:rsidP="00751B47">
      <w:pPr>
        <w:numPr>
          <w:ilvl w:val="0"/>
          <w:numId w:val="11"/>
        </w:numPr>
        <w:spacing w:before="120"/>
        <w:ind w:left="425" w:hanging="425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>Brak egzekwowania przez jedną ze Stron realizacji obowiązków drugiej Strony w czasie obowiązywania niniejszej umowy nie będzie interpretowany jako zgoda na nie wykonywanie postanowień umowy lub zmianę jej treści.</w:t>
      </w:r>
    </w:p>
    <w:p w14:paraId="5A89F3AD" w14:textId="77777777" w:rsidR="004A3739" w:rsidRPr="00A477D6" w:rsidRDefault="004A3739" w:rsidP="00751B47">
      <w:pPr>
        <w:numPr>
          <w:ilvl w:val="0"/>
          <w:numId w:val="11"/>
        </w:numPr>
        <w:spacing w:before="120"/>
        <w:ind w:left="425" w:hanging="425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>Hierarchia ważności poniżej wymienionych dokumentów, na okoliczność wystąpienia różnic w ich treści, jest następująca (od najważniejszego):</w:t>
      </w:r>
    </w:p>
    <w:p w14:paraId="795623DD" w14:textId="77777777" w:rsidR="004A3739" w:rsidRPr="00A477D6" w:rsidRDefault="00A657CC" w:rsidP="00C158ED">
      <w:pPr>
        <w:pStyle w:val="Akapitzlist"/>
        <w:numPr>
          <w:ilvl w:val="0"/>
          <w:numId w:val="16"/>
        </w:numPr>
        <w:tabs>
          <w:tab w:val="left" w:pos="283"/>
        </w:tabs>
        <w:suppressAutoHyphens/>
        <w:spacing w:before="40"/>
        <w:ind w:left="1134" w:hanging="425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>U</w:t>
      </w:r>
      <w:r w:rsidR="004A3739" w:rsidRPr="00A477D6">
        <w:rPr>
          <w:rFonts w:ascii="Arial" w:hAnsi="Arial" w:cs="Arial"/>
        </w:rPr>
        <w:t>mowa,</w:t>
      </w:r>
    </w:p>
    <w:p w14:paraId="78AAC453" w14:textId="77777777" w:rsidR="004A3739" w:rsidRPr="00A477D6" w:rsidRDefault="00A657CC" w:rsidP="00C158ED">
      <w:pPr>
        <w:pStyle w:val="Akapitzlist"/>
        <w:numPr>
          <w:ilvl w:val="0"/>
          <w:numId w:val="16"/>
        </w:numPr>
        <w:tabs>
          <w:tab w:val="left" w:pos="283"/>
        </w:tabs>
        <w:suppressAutoHyphens/>
        <w:spacing w:before="40"/>
        <w:ind w:left="1134" w:hanging="425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>Zapytanie ofertowe</w:t>
      </w:r>
      <w:r w:rsidR="004A3739" w:rsidRPr="00A477D6">
        <w:rPr>
          <w:rFonts w:ascii="Arial" w:hAnsi="Arial" w:cs="Arial"/>
        </w:rPr>
        <w:t>,</w:t>
      </w:r>
    </w:p>
    <w:p w14:paraId="4A3AABD9" w14:textId="77777777" w:rsidR="004A3739" w:rsidRPr="00A477D6" w:rsidRDefault="00A657CC" w:rsidP="00C158ED">
      <w:pPr>
        <w:pStyle w:val="Akapitzlist"/>
        <w:numPr>
          <w:ilvl w:val="0"/>
          <w:numId w:val="16"/>
        </w:numPr>
        <w:tabs>
          <w:tab w:val="left" w:pos="283"/>
        </w:tabs>
        <w:suppressAutoHyphens/>
        <w:spacing w:before="40"/>
        <w:ind w:left="1134" w:hanging="425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>O</w:t>
      </w:r>
      <w:r w:rsidR="004A3739" w:rsidRPr="00A477D6">
        <w:rPr>
          <w:rFonts w:ascii="Arial" w:hAnsi="Arial" w:cs="Arial"/>
        </w:rPr>
        <w:t>ferta</w:t>
      </w:r>
      <w:r w:rsidRPr="00A477D6">
        <w:rPr>
          <w:rFonts w:ascii="Arial" w:hAnsi="Arial" w:cs="Arial"/>
        </w:rPr>
        <w:t>.</w:t>
      </w:r>
    </w:p>
    <w:p w14:paraId="47DF7BDF" w14:textId="77777777" w:rsidR="00C132EF" w:rsidRPr="00A477D6" w:rsidRDefault="00C132EF" w:rsidP="00C132EF">
      <w:pPr>
        <w:numPr>
          <w:ilvl w:val="0"/>
          <w:numId w:val="11"/>
        </w:numPr>
        <w:spacing w:before="120"/>
        <w:ind w:left="425" w:hanging="425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 xml:space="preserve">W sprawach nieuregulowanych niniejszą umową mają zastosowanie odpowiednie przepisy powszechnie obowiązującego prawa, w tym w szczególności </w:t>
      </w:r>
      <w:r w:rsidRPr="00A477D6">
        <w:rPr>
          <w:rFonts w:ascii="Arial" w:hAnsi="Arial" w:cs="Arial"/>
          <w:i/>
        </w:rPr>
        <w:t>ustawy z dnia 23 kwietnia 1964 r. Kodeks cywilny</w:t>
      </w:r>
      <w:r w:rsidRPr="00A477D6">
        <w:rPr>
          <w:rFonts w:ascii="Arial" w:hAnsi="Arial" w:cs="Arial"/>
        </w:rPr>
        <w:t xml:space="preserve">. </w:t>
      </w:r>
    </w:p>
    <w:p w14:paraId="63A00442" w14:textId="77777777" w:rsidR="00C132EF" w:rsidRPr="00A477D6" w:rsidRDefault="00C132EF" w:rsidP="00C132EF">
      <w:pPr>
        <w:numPr>
          <w:ilvl w:val="0"/>
          <w:numId w:val="11"/>
        </w:numPr>
        <w:spacing w:before="120"/>
        <w:ind w:left="425" w:hanging="425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>W przypadku, gdy powołane w Umowie przepisy lub akty prawne zostaną zmienione lub zastąpione nowymi przepisami/aktami prawnymi, to Strony uznają te nowe przepisy/akty prawne za obowiązujące w miejsce dotychczasowych.</w:t>
      </w:r>
    </w:p>
    <w:p w14:paraId="0CD0478C" w14:textId="77777777" w:rsidR="00435199" w:rsidRPr="00A477D6" w:rsidRDefault="00435199" w:rsidP="00751B47">
      <w:pPr>
        <w:numPr>
          <w:ilvl w:val="0"/>
          <w:numId w:val="11"/>
        </w:numPr>
        <w:spacing w:before="120"/>
        <w:ind w:left="426" w:hanging="426"/>
        <w:jc w:val="both"/>
        <w:rPr>
          <w:rFonts w:ascii="Arial" w:hAnsi="Arial" w:cs="Arial"/>
        </w:rPr>
      </w:pPr>
      <w:r w:rsidRPr="00A477D6">
        <w:rPr>
          <w:rFonts w:ascii="Arial" w:hAnsi="Arial" w:cs="Arial"/>
        </w:rPr>
        <w:t>Ewentualne spory Stron na tle realizacji niniejszej umowy Strony poddają rozstrzygnięciu rzeczowo właściwemu sądowi powszechnemu w Opolu.</w:t>
      </w:r>
    </w:p>
    <w:p w14:paraId="1D2A636F" w14:textId="77777777" w:rsidR="008929F5" w:rsidRDefault="0061792B" w:rsidP="008929F5">
      <w:pPr>
        <w:numPr>
          <w:ilvl w:val="0"/>
          <w:numId w:val="11"/>
        </w:numPr>
        <w:spacing w:before="60"/>
        <w:ind w:left="425" w:hanging="425"/>
        <w:jc w:val="both"/>
        <w:rPr>
          <w:rFonts w:ascii="Arial" w:hAnsi="Arial" w:cs="Arial"/>
        </w:rPr>
      </w:pPr>
      <w:r w:rsidRPr="00A477D6">
        <w:rPr>
          <w:rFonts w:ascii="Arial" w:hAnsi="Arial" w:cs="Arial"/>
          <w:lang w:eastAsia="ar-SA"/>
        </w:rPr>
        <w:t>Zamawiający</w:t>
      </w:r>
      <w:r w:rsidRPr="00A477D6">
        <w:rPr>
          <w:rFonts w:ascii="Arial" w:hAnsi="Arial" w:cs="Arial"/>
        </w:rPr>
        <w:t xml:space="preserve"> oświadcza, że posiada status dużego przedsiębiorcy w rozumieniu przepisu art. 4 pkt 6 </w:t>
      </w:r>
      <w:r w:rsidRPr="00A477D6">
        <w:rPr>
          <w:rFonts w:ascii="Arial" w:hAnsi="Arial" w:cs="Arial"/>
          <w:lang w:eastAsia="ar-SA"/>
        </w:rPr>
        <w:t>ustawy</w:t>
      </w:r>
      <w:r w:rsidRPr="00A477D6">
        <w:rPr>
          <w:rFonts w:ascii="Arial" w:hAnsi="Arial" w:cs="Arial"/>
          <w:i/>
        </w:rPr>
        <w:t xml:space="preserve"> z dnia 8 marca 2013 r. o przeciwdziałaniu nadmiernym opóźnieniom w transakcjach handlowych</w:t>
      </w:r>
      <w:r w:rsidRPr="00A477D6">
        <w:rPr>
          <w:rFonts w:ascii="Arial" w:hAnsi="Arial" w:cs="Arial"/>
        </w:rPr>
        <w:t>.</w:t>
      </w:r>
    </w:p>
    <w:p w14:paraId="02286A4D" w14:textId="77777777" w:rsidR="008929F5" w:rsidRDefault="008929F5" w:rsidP="008929F5">
      <w:pPr>
        <w:numPr>
          <w:ilvl w:val="0"/>
          <w:numId w:val="11"/>
        </w:numPr>
        <w:spacing w:before="60"/>
        <w:ind w:left="425" w:hanging="425"/>
        <w:jc w:val="both"/>
        <w:rPr>
          <w:rFonts w:ascii="Arial" w:hAnsi="Arial" w:cs="Arial"/>
        </w:rPr>
      </w:pPr>
      <w:r w:rsidRPr="008929F5">
        <w:rPr>
          <w:rFonts w:ascii="Arial" w:hAnsi="Arial" w:cs="Arial"/>
        </w:rPr>
        <w:lastRenderedPageBreak/>
        <w:t xml:space="preserve">Umowę podpisano przy zastosowaniu kwalifikowanego podpisu elektronicznego. </w:t>
      </w:r>
    </w:p>
    <w:p w14:paraId="3E6FB924" w14:textId="7CA32D47" w:rsidR="008929F5" w:rsidRPr="008929F5" w:rsidRDefault="008929F5" w:rsidP="008929F5">
      <w:pPr>
        <w:numPr>
          <w:ilvl w:val="0"/>
          <w:numId w:val="11"/>
        </w:numPr>
        <w:spacing w:before="60"/>
        <w:ind w:left="425" w:hanging="425"/>
        <w:jc w:val="both"/>
        <w:rPr>
          <w:rFonts w:ascii="Arial" w:hAnsi="Arial" w:cs="Arial"/>
        </w:rPr>
      </w:pPr>
      <w:r w:rsidRPr="008929F5">
        <w:rPr>
          <w:rFonts w:ascii="Arial" w:hAnsi="Arial" w:cs="Arial"/>
        </w:rPr>
        <w:t xml:space="preserve">Umowa została zawarta z chwilą złożenia ostatniego z kwalifikowanych podpisów elektronicznych stosownie do wskazania znacznika czasu ujawnionego w szczegółach dokumentu zawartego </w:t>
      </w:r>
      <w:r>
        <w:rPr>
          <w:rFonts w:ascii="Arial" w:hAnsi="Arial" w:cs="Arial"/>
        </w:rPr>
        <w:br/>
      </w:r>
      <w:r w:rsidRPr="008929F5">
        <w:rPr>
          <w:rFonts w:ascii="Arial" w:hAnsi="Arial" w:cs="Arial"/>
        </w:rPr>
        <w:t xml:space="preserve">w postaci elektronicznej. </w:t>
      </w:r>
    </w:p>
    <w:p w14:paraId="54DF577C" w14:textId="77777777" w:rsidR="00435199" w:rsidRPr="00A477D6" w:rsidRDefault="00435199" w:rsidP="00751B47">
      <w:pPr>
        <w:numPr>
          <w:ilvl w:val="0"/>
          <w:numId w:val="11"/>
        </w:numPr>
        <w:spacing w:before="120"/>
        <w:ind w:left="426" w:hanging="426"/>
        <w:rPr>
          <w:rFonts w:ascii="Arial" w:hAnsi="Arial" w:cs="Arial"/>
        </w:rPr>
      </w:pPr>
      <w:r w:rsidRPr="00A477D6">
        <w:rPr>
          <w:rFonts w:ascii="Arial" w:hAnsi="Arial" w:cs="Arial"/>
        </w:rPr>
        <w:t>Załączniki stanowiące integralną część umowy:</w:t>
      </w:r>
    </w:p>
    <w:p w14:paraId="16E9CD82" w14:textId="77777777" w:rsidR="007E2E5E" w:rsidRDefault="009370D4" w:rsidP="007E2E5E">
      <w:pPr>
        <w:numPr>
          <w:ilvl w:val="0"/>
          <w:numId w:val="10"/>
        </w:numPr>
        <w:spacing w:before="120"/>
        <w:ind w:left="425" w:firstLine="0"/>
        <w:rPr>
          <w:rFonts w:ascii="Arial" w:hAnsi="Arial" w:cs="Arial"/>
        </w:rPr>
      </w:pPr>
      <w:r w:rsidRPr="00A477D6">
        <w:rPr>
          <w:rFonts w:ascii="Arial" w:hAnsi="Arial" w:cs="Arial"/>
        </w:rPr>
        <w:t xml:space="preserve">Załącznik nr 1 </w:t>
      </w:r>
      <w:r w:rsidR="001A504C" w:rsidRPr="00A477D6">
        <w:rPr>
          <w:rFonts w:ascii="Arial" w:hAnsi="Arial" w:cs="Arial"/>
        </w:rPr>
        <w:t>–</w:t>
      </w:r>
      <w:r w:rsidR="00A97FFC" w:rsidRPr="00A477D6">
        <w:rPr>
          <w:rFonts w:ascii="Arial" w:hAnsi="Arial" w:cs="Arial"/>
        </w:rPr>
        <w:t xml:space="preserve"> </w:t>
      </w:r>
      <w:r w:rsidR="00C61BFE" w:rsidRPr="00A477D6">
        <w:rPr>
          <w:rFonts w:ascii="Arial" w:hAnsi="Arial" w:cs="Arial"/>
        </w:rPr>
        <w:t>Zapytanie ofertowe,</w:t>
      </w:r>
    </w:p>
    <w:p w14:paraId="0F955A5D" w14:textId="6EDC5D07" w:rsidR="00137B3E" w:rsidRPr="007E2E5E" w:rsidRDefault="00CA108E" w:rsidP="007E2E5E">
      <w:pPr>
        <w:numPr>
          <w:ilvl w:val="0"/>
          <w:numId w:val="10"/>
        </w:numPr>
        <w:spacing w:before="120"/>
        <w:ind w:left="425" w:firstLine="0"/>
        <w:rPr>
          <w:rFonts w:ascii="Arial" w:hAnsi="Arial" w:cs="Arial"/>
        </w:rPr>
      </w:pPr>
      <w:r w:rsidRPr="007E2E5E">
        <w:rPr>
          <w:rFonts w:ascii="Arial" w:hAnsi="Arial" w:cs="Arial"/>
        </w:rPr>
        <w:t>Załącznik nr 2</w:t>
      </w:r>
      <w:r w:rsidR="009370D4" w:rsidRPr="007E2E5E">
        <w:rPr>
          <w:rFonts w:ascii="Arial" w:hAnsi="Arial" w:cs="Arial"/>
        </w:rPr>
        <w:t xml:space="preserve"> </w:t>
      </w:r>
      <w:r w:rsidR="001A504C" w:rsidRPr="007E2E5E">
        <w:rPr>
          <w:rFonts w:ascii="Arial" w:hAnsi="Arial" w:cs="Arial"/>
        </w:rPr>
        <w:t>–</w:t>
      </w:r>
      <w:r w:rsidR="0076335F" w:rsidRPr="007E2E5E">
        <w:rPr>
          <w:rFonts w:ascii="Arial" w:hAnsi="Arial" w:cs="Arial"/>
        </w:rPr>
        <w:t xml:space="preserve"> </w:t>
      </w:r>
      <w:r w:rsidR="00C61BFE" w:rsidRPr="007E2E5E">
        <w:rPr>
          <w:rFonts w:ascii="Arial" w:hAnsi="Arial" w:cs="Arial"/>
        </w:rPr>
        <w:t>Oferta.</w:t>
      </w:r>
    </w:p>
    <w:p w14:paraId="6FB86272" w14:textId="77777777" w:rsidR="003845DF" w:rsidRPr="00A477D6" w:rsidRDefault="003845DF" w:rsidP="003845DF">
      <w:pPr>
        <w:ind w:left="2127"/>
        <w:rPr>
          <w:rFonts w:ascii="Arial" w:hAnsi="Arial" w:cs="Arial"/>
        </w:rPr>
      </w:pPr>
    </w:p>
    <w:p w14:paraId="0FA5A641" w14:textId="77777777" w:rsidR="00BA34F7" w:rsidRPr="00A477D6" w:rsidRDefault="00BA34F7" w:rsidP="00AE3A66">
      <w:pPr>
        <w:ind w:left="1080" w:hanging="1080"/>
        <w:jc w:val="center"/>
        <w:rPr>
          <w:rFonts w:ascii="Arial" w:hAnsi="Arial" w:cs="Arial"/>
          <w:b/>
        </w:rPr>
      </w:pPr>
    </w:p>
    <w:p w14:paraId="60E7C262" w14:textId="77777777" w:rsidR="00435199" w:rsidRPr="00A46546" w:rsidRDefault="00435199" w:rsidP="00A23433">
      <w:pPr>
        <w:jc w:val="center"/>
        <w:rPr>
          <w:rFonts w:ascii="Arial" w:hAnsi="Arial" w:cs="Arial"/>
          <w:b/>
        </w:rPr>
      </w:pPr>
      <w:r w:rsidRPr="00A477D6">
        <w:rPr>
          <w:rFonts w:ascii="Arial" w:hAnsi="Arial" w:cs="Arial"/>
          <w:b/>
        </w:rPr>
        <w:t>ZAMAWIAJ</w:t>
      </w:r>
      <w:r w:rsidR="001D4F71" w:rsidRPr="00A477D6">
        <w:rPr>
          <w:rFonts w:ascii="Arial" w:hAnsi="Arial" w:cs="Arial"/>
          <w:b/>
        </w:rPr>
        <w:t>Ą</w:t>
      </w:r>
      <w:r w:rsidRPr="00A477D6">
        <w:rPr>
          <w:rFonts w:ascii="Arial" w:hAnsi="Arial" w:cs="Arial"/>
          <w:b/>
        </w:rPr>
        <w:t>CY:</w:t>
      </w:r>
      <w:r w:rsidRPr="00A477D6">
        <w:rPr>
          <w:rFonts w:ascii="Arial" w:hAnsi="Arial" w:cs="Arial"/>
          <w:b/>
        </w:rPr>
        <w:tab/>
      </w:r>
      <w:r w:rsidRPr="00A477D6">
        <w:rPr>
          <w:rFonts w:ascii="Arial" w:hAnsi="Arial" w:cs="Arial"/>
          <w:b/>
        </w:rPr>
        <w:tab/>
      </w:r>
      <w:r w:rsidRPr="00A477D6">
        <w:rPr>
          <w:rFonts w:ascii="Arial" w:hAnsi="Arial" w:cs="Arial"/>
          <w:b/>
        </w:rPr>
        <w:tab/>
      </w:r>
      <w:r w:rsidRPr="00A477D6">
        <w:rPr>
          <w:rFonts w:ascii="Arial" w:hAnsi="Arial" w:cs="Arial"/>
          <w:b/>
        </w:rPr>
        <w:tab/>
      </w:r>
      <w:r w:rsidRPr="00A477D6">
        <w:rPr>
          <w:rFonts w:ascii="Arial" w:hAnsi="Arial" w:cs="Arial"/>
          <w:b/>
        </w:rPr>
        <w:tab/>
      </w:r>
      <w:r w:rsidRPr="00A477D6">
        <w:rPr>
          <w:rFonts w:ascii="Arial" w:hAnsi="Arial" w:cs="Arial"/>
          <w:b/>
        </w:rPr>
        <w:tab/>
        <w:t>WYKONAWCA:</w:t>
      </w:r>
    </w:p>
    <w:sectPr w:rsidR="00435199" w:rsidRPr="00A46546" w:rsidSect="00C739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98F23" w14:textId="77777777" w:rsidR="00C739E7" w:rsidRDefault="00C739E7">
      <w:r>
        <w:separator/>
      </w:r>
    </w:p>
  </w:endnote>
  <w:endnote w:type="continuationSeparator" w:id="0">
    <w:p w14:paraId="759928CF" w14:textId="77777777" w:rsidR="00C739E7" w:rsidRDefault="00C739E7">
      <w:r>
        <w:continuationSeparator/>
      </w:r>
    </w:p>
  </w:endnote>
  <w:endnote w:type="continuationNotice" w:id="1">
    <w:p w14:paraId="41250B3C" w14:textId="77777777" w:rsidR="00C739E7" w:rsidRDefault="00C739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tarSymbol">
    <w:altName w:val="MS Gothic"/>
    <w:charset w:val="8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E805F" w14:textId="77777777" w:rsidR="00F00825" w:rsidRDefault="00F008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6FB2C0" w14:textId="77777777" w:rsidR="00F00825" w:rsidRDefault="00F00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6D01A" w14:textId="67AD62A8" w:rsidR="00F00825" w:rsidRDefault="00F008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B352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6FA3834" w14:textId="77777777" w:rsidR="00416ABE" w:rsidRDefault="00416ABE" w:rsidP="00C0741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A6E0D" w14:textId="77777777" w:rsidR="00D461F8" w:rsidRDefault="00D461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198EA" w14:textId="77777777" w:rsidR="00C739E7" w:rsidRDefault="00C739E7">
      <w:r>
        <w:separator/>
      </w:r>
    </w:p>
  </w:footnote>
  <w:footnote w:type="continuationSeparator" w:id="0">
    <w:p w14:paraId="4831A3FA" w14:textId="77777777" w:rsidR="00C739E7" w:rsidRDefault="00C739E7">
      <w:r>
        <w:continuationSeparator/>
      </w:r>
    </w:p>
  </w:footnote>
  <w:footnote w:type="continuationNotice" w:id="1">
    <w:p w14:paraId="6421C123" w14:textId="77777777" w:rsidR="00C739E7" w:rsidRDefault="00C739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DFC15" w14:textId="61B3A60F" w:rsidR="00F00825" w:rsidRDefault="000E5045">
    <w:pPr>
      <w:pStyle w:val="Nagwek"/>
      <w:framePr w:wrap="around" w:vAnchor="text" w:hAnchor="margin" w:xAlign="center" w:y="1"/>
      <w:rPr>
        <w:rStyle w:val="Numerstrony"/>
      </w:rPr>
    </w:pPr>
    <w:r>
      <w:rPr>
        <w:noProof/>
      </w:rPr>
      <w:pict w14:anchorId="642104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87969" o:spid="_x0000_s1027" type="#_x0000_t136" style="position:absolute;margin-left:0;margin-top:0;width:456.75pt;height:18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  <w:r w:rsidR="00F00825">
      <w:rPr>
        <w:rStyle w:val="Numerstrony"/>
      </w:rPr>
      <w:fldChar w:fldCharType="begin"/>
    </w:r>
    <w:r w:rsidR="00F00825">
      <w:rPr>
        <w:rStyle w:val="Numerstrony"/>
      </w:rPr>
      <w:instrText xml:space="preserve">PAGE  </w:instrText>
    </w:r>
    <w:r w:rsidR="00F00825">
      <w:rPr>
        <w:rStyle w:val="Numerstrony"/>
      </w:rPr>
      <w:fldChar w:fldCharType="separate"/>
    </w:r>
    <w:r w:rsidR="00F00825">
      <w:rPr>
        <w:rStyle w:val="Numerstrony"/>
        <w:noProof/>
      </w:rPr>
      <w:t>3</w:t>
    </w:r>
    <w:r w:rsidR="00F00825">
      <w:rPr>
        <w:rStyle w:val="Numerstrony"/>
      </w:rPr>
      <w:fldChar w:fldCharType="end"/>
    </w:r>
  </w:p>
  <w:p w14:paraId="1ECC955C" w14:textId="77777777" w:rsidR="00F00825" w:rsidRDefault="00F008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C3FA9" w14:textId="09FE45BF" w:rsidR="0084736E" w:rsidRDefault="000E5045">
    <w:pPr>
      <w:pStyle w:val="Nagwek"/>
    </w:pPr>
    <w:r>
      <w:rPr>
        <w:noProof/>
      </w:rPr>
      <w:pict w14:anchorId="2F2719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87970" o:spid="_x0000_s1028" type="#_x0000_t136" style="position:absolute;margin-left:0;margin-top:0;width:456.75pt;height:18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54C03" w14:textId="2D957758" w:rsidR="00F00825" w:rsidRDefault="000E5045" w:rsidP="00435199">
    <w:pPr>
      <w:pStyle w:val="Nagwek"/>
      <w:jc w:val="right"/>
      <w:rPr>
        <w:i/>
      </w:rPr>
    </w:pPr>
    <w:r>
      <w:rPr>
        <w:noProof/>
      </w:rPr>
      <w:pict w14:anchorId="7B1D49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87968" o:spid="_x0000_s1026" type="#_x0000_t136" style="position:absolute;left:0;text-align:left;margin-left:0;margin-top:0;width:456.75pt;height:18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5CA103A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multilevel"/>
    <w:tmpl w:val="355454F8"/>
    <w:name w:val="WW8Num13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multilevel"/>
    <w:tmpl w:val="213AFD6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DB3B04"/>
    <w:multiLevelType w:val="multilevel"/>
    <w:tmpl w:val="E1F6493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i w:val="0"/>
        <w:color w:val="auto"/>
        <w:spacing w:val="0"/>
      </w:rPr>
    </w:lvl>
    <w:lvl w:ilvl="1">
      <w:start w:val="1"/>
      <w:numFmt w:val="decimal"/>
      <w:lvlText w:val="%2"/>
      <w:lvlJc w:val="left"/>
      <w:pPr>
        <w:tabs>
          <w:tab w:val="num" w:pos="1724"/>
        </w:tabs>
        <w:ind w:left="1724" w:hanging="360"/>
      </w:pPr>
    </w:lvl>
    <w:lvl w:ilvl="2">
      <w:start w:val="1"/>
      <w:numFmt w:val="upperRoman"/>
      <w:lvlText w:val="%3."/>
      <w:lvlJc w:val="left"/>
      <w:pPr>
        <w:tabs>
          <w:tab w:val="num" w:pos="1004"/>
        </w:tabs>
        <w:ind w:left="1004" w:hanging="720"/>
      </w:pPr>
      <w:rPr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3164"/>
        </w:tabs>
        <w:ind w:left="3164" w:hanging="360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0B2C3680"/>
    <w:multiLevelType w:val="hybridMultilevel"/>
    <w:tmpl w:val="708ABB6C"/>
    <w:lvl w:ilvl="0" w:tplc="B4187292">
      <w:start w:val="1"/>
      <w:numFmt w:val="decimal"/>
      <w:lvlText w:val="%1)"/>
      <w:lvlJc w:val="left"/>
      <w:pPr>
        <w:ind w:left="1003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11757493"/>
    <w:multiLevelType w:val="hybridMultilevel"/>
    <w:tmpl w:val="F88222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D6726934">
      <w:start w:val="1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5C548E"/>
    <w:multiLevelType w:val="hybridMultilevel"/>
    <w:tmpl w:val="35567E8C"/>
    <w:lvl w:ilvl="0" w:tplc="3CDEA22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17293A8A"/>
    <w:multiLevelType w:val="hybridMultilevel"/>
    <w:tmpl w:val="3FA06F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E60B8"/>
    <w:multiLevelType w:val="hybridMultilevel"/>
    <w:tmpl w:val="5BEE371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18FC32B6"/>
    <w:multiLevelType w:val="hybridMultilevel"/>
    <w:tmpl w:val="9AEE20D2"/>
    <w:lvl w:ilvl="0" w:tplc="FFFFFFFF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1D797288"/>
    <w:multiLevelType w:val="hybridMultilevel"/>
    <w:tmpl w:val="439AED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E54252D"/>
    <w:multiLevelType w:val="hybridMultilevel"/>
    <w:tmpl w:val="40B25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B5FB2"/>
    <w:multiLevelType w:val="hybridMultilevel"/>
    <w:tmpl w:val="9A261E8C"/>
    <w:lvl w:ilvl="0" w:tplc="6AC44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D6726934">
      <w:start w:val="1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04334F"/>
    <w:multiLevelType w:val="hybridMultilevel"/>
    <w:tmpl w:val="99CA43F2"/>
    <w:lvl w:ilvl="0" w:tplc="C9EA8B1E">
      <w:start w:val="1"/>
      <w:numFmt w:val="decimal"/>
      <w:lvlText w:val="%1)"/>
      <w:lvlJc w:val="left"/>
      <w:pPr>
        <w:ind w:left="16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4" w:hanging="360"/>
      </w:pPr>
    </w:lvl>
    <w:lvl w:ilvl="2" w:tplc="0415001B" w:tentative="1">
      <w:start w:val="1"/>
      <w:numFmt w:val="lowerRoman"/>
      <w:lvlText w:val="%3."/>
      <w:lvlJc w:val="right"/>
      <w:pPr>
        <w:ind w:left="3074" w:hanging="180"/>
      </w:pPr>
    </w:lvl>
    <w:lvl w:ilvl="3" w:tplc="0415000F" w:tentative="1">
      <w:start w:val="1"/>
      <w:numFmt w:val="decimal"/>
      <w:lvlText w:val="%4."/>
      <w:lvlJc w:val="left"/>
      <w:pPr>
        <w:ind w:left="3794" w:hanging="360"/>
      </w:pPr>
    </w:lvl>
    <w:lvl w:ilvl="4" w:tplc="04150019" w:tentative="1">
      <w:start w:val="1"/>
      <w:numFmt w:val="lowerLetter"/>
      <w:lvlText w:val="%5."/>
      <w:lvlJc w:val="left"/>
      <w:pPr>
        <w:ind w:left="4514" w:hanging="360"/>
      </w:pPr>
    </w:lvl>
    <w:lvl w:ilvl="5" w:tplc="0415001B" w:tentative="1">
      <w:start w:val="1"/>
      <w:numFmt w:val="lowerRoman"/>
      <w:lvlText w:val="%6."/>
      <w:lvlJc w:val="right"/>
      <w:pPr>
        <w:ind w:left="5234" w:hanging="180"/>
      </w:pPr>
    </w:lvl>
    <w:lvl w:ilvl="6" w:tplc="0415000F" w:tentative="1">
      <w:start w:val="1"/>
      <w:numFmt w:val="decimal"/>
      <w:lvlText w:val="%7."/>
      <w:lvlJc w:val="left"/>
      <w:pPr>
        <w:ind w:left="5954" w:hanging="360"/>
      </w:pPr>
    </w:lvl>
    <w:lvl w:ilvl="7" w:tplc="04150019" w:tentative="1">
      <w:start w:val="1"/>
      <w:numFmt w:val="lowerLetter"/>
      <w:lvlText w:val="%8."/>
      <w:lvlJc w:val="left"/>
      <w:pPr>
        <w:ind w:left="6674" w:hanging="360"/>
      </w:pPr>
    </w:lvl>
    <w:lvl w:ilvl="8" w:tplc="0415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16" w15:restartNumberingAfterBreak="0">
    <w:nsid w:val="27F81A3A"/>
    <w:multiLevelType w:val="hybridMultilevel"/>
    <w:tmpl w:val="78FA839C"/>
    <w:lvl w:ilvl="0" w:tplc="F1F2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9789E"/>
    <w:multiLevelType w:val="hybridMultilevel"/>
    <w:tmpl w:val="1A081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5564C"/>
    <w:multiLevelType w:val="hybridMultilevel"/>
    <w:tmpl w:val="ADCABE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2F41FD"/>
    <w:multiLevelType w:val="singleLevel"/>
    <w:tmpl w:val="B67AE6F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4A112082"/>
    <w:multiLevelType w:val="hybridMultilevel"/>
    <w:tmpl w:val="11AC6284"/>
    <w:lvl w:ilvl="0" w:tplc="BDF87F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30805"/>
    <w:multiLevelType w:val="hybridMultilevel"/>
    <w:tmpl w:val="D7AC60D6"/>
    <w:lvl w:ilvl="0" w:tplc="04150017">
      <w:start w:val="1"/>
      <w:numFmt w:val="lowerLetter"/>
      <w:lvlText w:val="%1)"/>
      <w:lvlJc w:val="left"/>
      <w:pPr>
        <w:ind w:left="1567" w:hanging="360"/>
      </w:pPr>
    </w:lvl>
    <w:lvl w:ilvl="1" w:tplc="04150019" w:tentative="1">
      <w:start w:val="1"/>
      <w:numFmt w:val="lowerLetter"/>
      <w:lvlText w:val="%2."/>
      <w:lvlJc w:val="left"/>
      <w:pPr>
        <w:ind w:left="2287" w:hanging="360"/>
      </w:pPr>
    </w:lvl>
    <w:lvl w:ilvl="2" w:tplc="0415001B" w:tentative="1">
      <w:start w:val="1"/>
      <w:numFmt w:val="lowerRoman"/>
      <w:lvlText w:val="%3."/>
      <w:lvlJc w:val="right"/>
      <w:pPr>
        <w:ind w:left="3007" w:hanging="180"/>
      </w:pPr>
    </w:lvl>
    <w:lvl w:ilvl="3" w:tplc="0415000F" w:tentative="1">
      <w:start w:val="1"/>
      <w:numFmt w:val="decimal"/>
      <w:lvlText w:val="%4."/>
      <w:lvlJc w:val="left"/>
      <w:pPr>
        <w:ind w:left="3727" w:hanging="360"/>
      </w:pPr>
    </w:lvl>
    <w:lvl w:ilvl="4" w:tplc="04150019" w:tentative="1">
      <w:start w:val="1"/>
      <w:numFmt w:val="lowerLetter"/>
      <w:lvlText w:val="%5."/>
      <w:lvlJc w:val="left"/>
      <w:pPr>
        <w:ind w:left="4447" w:hanging="360"/>
      </w:pPr>
    </w:lvl>
    <w:lvl w:ilvl="5" w:tplc="0415001B" w:tentative="1">
      <w:start w:val="1"/>
      <w:numFmt w:val="lowerRoman"/>
      <w:lvlText w:val="%6."/>
      <w:lvlJc w:val="right"/>
      <w:pPr>
        <w:ind w:left="5167" w:hanging="180"/>
      </w:pPr>
    </w:lvl>
    <w:lvl w:ilvl="6" w:tplc="0415000F" w:tentative="1">
      <w:start w:val="1"/>
      <w:numFmt w:val="decimal"/>
      <w:lvlText w:val="%7."/>
      <w:lvlJc w:val="left"/>
      <w:pPr>
        <w:ind w:left="5887" w:hanging="360"/>
      </w:pPr>
    </w:lvl>
    <w:lvl w:ilvl="7" w:tplc="04150019" w:tentative="1">
      <w:start w:val="1"/>
      <w:numFmt w:val="lowerLetter"/>
      <w:lvlText w:val="%8."/>
      <w:lvlJc w:val="left"/>
      <w:pPr>
        <w:ind w:left="6607" w:hanging="360"/>
      </w:pPr>
    </w:lvl>
    <w:lvl w:ilvl="8" w:tplc="0415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22" w15:restartNumberingAfterBreak="0">
    <w:nsid w:val="4E4F6B1D"/>
    <w:multiLevelType w:val="hybridMultilevel"/>
    <w:tmpl w:val="1D5A6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B7B2D"/>
    <w:multiLevelType w:val="hybridMultilevel"/>
    <w:tmpl w:val="BEF8D51A"/>
    <w:lvl w:ilvl="0" w:tplc="DA52139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b w:val="0"/>
        <w:color w:val="auto"/>
      </w:rPr>
    </w:lvl>
    <w:lvl w:ilvl="1" w:tplc="8F3C7E40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sz w:val="20"/>
        <w:szCs w:val="20"/>
      </w:rPr>
    </w:lvl>
    <w:lvl w:ilvl="2" w:tplc="5B983F92">
      <w:start w:val="1"/>
      <w:numFmt w:val="lowerLetter"/>
      <w:lvlText w:val="%3)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511012CA"/>
    <w:multiLevelType w:val="multilevel"/>
    <w:tmpl w:val="D0469F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9D3063"/>
    <w:multiLevelType w:val="hybridMultilevel"/>
    <w:tmpl w:val="2ED859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C1F8F"/>
    <w:multiLevelType w:val="multilevel"/>
    <w:tmpl w:val="A6E08E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7" w15:restartNumberingAfterBreak="0">
    <w:nsid w:val="55E625FA"/>
    <w:multiLevelType w:val="hybridMultilevel"/>
    <w:tmpl w:val="2D2C7E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6287A49"/>
    <w:multiLevelType w:val="hybridMultilevel"/>
    <w:tmpl w:val="0AA0DFE0"/>
    <w:lvl w:ilvl="0" w:tplc="8FDC7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C0D57"/>
    <w:multiLevelType w:val="hybridMultilevel"/>
    <w:tmpl w:val="C9B236C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587665CA"/>
    <w:multiLevelType w:val="hybridMultilevel"/>
    <w:tmpl w:val="73748E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>
      <w:start w:val="1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C47C2D"/>
    <w:multiLevelType w:val="hybridMultilevel"/>
    <w:tmpl w:val="3FA06F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9007B"/>
    <w:multiLevelType w:val="hybridMultilevel"/>
    <w:tmpl w:val="DF46023C"/>
    <w:lvl w:ilvl="0" w:tplc="18F493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A286706"/>
    <w:multiLevelType w:val="hybridMultilevel"/>
    <w:tmpl w:val="6D8ACA30"/>
    <w:lvl w:ilvl="0" w:tplc="0E203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2B626E"/>
    <w:multiLevelType w:val="hybridMultilevel"/>
    <w:tmpl w:val="9B0247F0"/>
    <w:lvl w:ilvl="0" w:tplc="EEF0332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A34145"/>
    <w:multiLevelType w:val="multilevel"/>
    <w:tmpl w:val="A6E08E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6" w15:restartNumberingAfterBreak="0">
    <w:nsid w:val="5BA81453"/>
    <w:multiLevelType w:val="hybridMultilevel"/>
    <w:tmpl w:val="85325BFA"/>
    <w:lvl w:ilvl="0" w:tplc="1BE8036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EA0165"/>
    <w:multiLevelType w:val="hybridMultilevel"/>
    <w:tmpl w:val="218079A2"/>
    <w:lvl w:ilvl="0" w:tplc="8E42E236">
      <w:start w:val="1"/>
      <w:numFmt w:val="lowerLetter"/>
      <w:lvlText w:val="%1)"/>
      <w:lvlJc w:val="left"/>
      <w:pPr>
        <w:ind w:left="1434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8" w15:restartNumberingAfterBreak="0">
    <w:nsid w:val="60741226"/>
    <w:multiLevelType w:val="hybridMultilevel"/>
    <w:tmpl w:val="F85EB030"/>
    <w:lvl w:ilvl="0" w:tplc="4226154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629C4DEA"/>
    <w:multiLevelType w:val="hybridMultilevel"/>
    <w:tmpl w:val="BEF8D51A"/>
    <w:lvl w:ilvl="0" w:tplc="DA52139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b w:val="0"/>
        <w:color w:val="auto"/>
      </w:rPr>
    </w:lvl>
    <w:lvl w:ilvl="1" w:tplc="8F3C7E40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sz w:val="20"/>
        <w:szCs w:val="20"/>
      </w:rPr>
    </w:lvl>
    <w:lvl w:ilvl="2" w:tplc="5B983F92">
      <w:start w:val="1"/>
      <w:numFmt w:val="lowerLetter"/>
      <w:lvlText w:val="%3)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0" w15:restartNumberingAfterBreak="0">
    <w:nsid w:val="64013DD8"/>
    <w:multiLevelType w:val="hybridMultilevel"/>
    <w:tmpl w:val="EB3E6A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CC512F"/>
    <w:multiLevelType w:val="hybridMultilevel"/>
    <w:tmpl w:val="6F22CBFA"/>
    <w:lvl w:ilvl="0" w:tplc="50624C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438C0"/>
    <w:multiLevelType w:val="hybridMultilevel"/>
    <w:tmpl w:val="4ECEBB68"/>
    <w:lvl w:ilvl="0" w:tplc="3F82E1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E9E937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3DE6EA2"/>
    <w:multiLevelType w:val="multilevel"/>
    <w:tmpl w:val="F3FA74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pacing w:val="0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8D749D"/>
    <w:multiLevelType w:val="hybridMultilevel"/>
    <w:tmpl w:val="D8B2D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564044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1683163324">
    <w:abstractNumId w:val="14"/>
  </w:num>
  <w:num w:numId="3" w16cid:durableId="2127457825">
    <w:abstractNumId w:val="40"/>
  </w:num>
  <w:num w:numId="4" w16cid:durableId="291712814">
    <w:abstractNumId w:val="25"/>
  </w:num>
  <w:num w:numId="5" w16cid:durableId="805854646">
    <w:abstractNumId w:val="36"/>
  </w:num>
  <w:num w:numId="6" w16cid:durableId="1436317666">
    <w:abstractNumId w:val="26"/>
  </w:num>
  <w:num w:numId="7" w16cid:durableId="952789992">
    <w:abstractNumId w:val="33"/>
  </w:num>
  <w:num w:numId="8" w16cid:durableId="237911122">
    <w:abstractNumId w:val="23"/>
  </w:num>
  <w:num w:numId="9" w16cid:durableId="50463567">
    <w:abstractNumId w:val="6"/>
  </w:num>
  <w:num w:numId="10" w16cid:durableId="949775975">
    <w:abstractNumId w:val="20"/>
  </w:num>
  <w:num w:numId="11" w16cid:durableId="38360886">
    <w:abstractNumId w:val="28"/>
  </w:num>
  <w:num w:numId="12" w16cid:durableId="1427120484">
    <w:abstractNumId w:val="4"/>
  </w:num>
  <w:num w:numId="13" w16cid:durableId="1405179195">
    <w:abstractNumId w:val="43"/>
  </w:num>
  <w:num w:numId="14" w16cid:durableId="1937252992">
    <w:abstractNumId w:val="3"/>
  </w:num>
  <w:num w:numId="15" w16cid:durableId="1908421212">
    <w:abstractNumId w:val="5"/>
  </w:num>
  <w:num w:numId="16" w16cid:durableId="1432430214">
    <w:abstractNumId w:val="32"/>
  </w:num>
  <w:num w:numId="17" w16cid:durableId="1523664845">
    <w:abstractNumId w:val="7"/>
  </w:num>
  <w:num w:numId="18" w16cid:durableId="1429616424">
    <w:abstractNumId w:val="30"/>
  </w:num>
  <w:num w:numId="19" w16cid:durableId="2071494062">
    <w:abstractNumId w:val="16"/>
  </w:num>
  <w:num w:numId="20" w16cid:durableId="1697927419">
    <w:abstractNumId w:val="39"/>
  </w:num>
  <w:num w:numId="21" w16cid:durableId="134690076">
    <w:abstractNumId w:val="35"/>
  </w:num>
  <w:num w:numId="22" w16cid:durableId="31812702">
    <w:abstractNumId w:val="13"/>
  </w:num>
  <w:num w:numId="23" w16cid:durableId="1300764918">
    <w:abstractNumId w:val="10"/>
  </w:num>
  <w:num w:numId="24" w16cid:durableId="1235628029">
    <w:abstractNumId w:val="34"/>
  </w:num>
  <w:num w:numId="25" w16cid:durableId="2062315647">
    <w:abstractNumId w:val="18"/>
  </w:num>
  <w:num w:numId="26" w16cid:durableId="545142534">
    <w:abstractNumId w:val="29"/>
  </w:num>
  <w:num w:numId="27" w16cid:durableId="1265770747">
    <w:abstractNumId w:val="42"/>
  </w:num>
  <w:num w:numId="28" w16cid:durableId="21227938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14933019">
    <w:abstractNumId w:val="15"/>
  </w:num>
  <w:num w:numId="30" w16cid:durableId="1899851647">
    <w:abstractNumId w:val="9"/>
  </w:num>
  <w:num w:numId="31" w16cid:durableId="902987209">
    <w:abstractNumId w:val="11"/>
  </w:num>
  <w:num w:numId="32" w16cid:durableId="1951693250">
    <w:abstractNumId w:val="22"/>
  </w:num>
  <w:num w:numId="33" w16cid:durableId="2204792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008578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91289741">
    <w:abstractNumId w:val="44"/>
  </w:num>
  <w:num w:numId="36" w16cid:durableId="818497484">
    <w:abstractNumId w:val="8"/>
  </w:num>
  <w:num w:numId="37" w16cid:durableId="235552130">
    <w:abstractNumId w:val="17"/>
  </w:num>
  <w:num w:numId="38" w16cid:durableId="1915814754">
    <w:abstractNumId w:val="21"/>
  </w:num>
  <w:num w:numId="39" w16cid:durableId="1964114983">
    <w:abstractNumId w:val="38"/>
  </w:num>
  <w:num w:numId="40" w16cid:durableId="1912108270">
    <w:abstractNumId w:val="41"/>
  </w:num>
  <w:num w:numId="41" w16cid:durableId="657926500">
    <w:abstractNumId w:val="37"/>
  </w:num>
  <w:num w:numId="42" w16cid:durableId="688797137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62"/>
    <w:rsid w:val="00000407"/>
    <w:rsid w:val="00001179"/>
    <w:rsid w:val="000033D3"/>
    <w:rsid w:val="000041C5"/>
    <w:rsid w:val="0000488E"/>
    <w:rsid w:val="00004EC5"/>
    <w:rsid w:val="000055F6"/>
    <w:rsid w:val="00007C07"/>
    <w:rsid w:val="000104AF"/>
    <w:rsid w:val="00010B3A"/>
    <w:rsid w:val="00012707"/>
    <w:rsid w:val="00012797"/>
    <w:rsid w:val="00013F0E"/>
    <w:rsid w:val="00014A2B"/>
    <w:rsid w:val="00014A61"/>
    <w:rsid w:val="00015974"/>
    <w:rsid w:val="00016485"/>
    <w:rsid w:val="00016A80"/>
    <w:rsid w:val="0001786C"/>
    <w:rsid w:val="000225D4"/>
    <w:rsid w:val="00023FFC"/>
    <w:rsid w:val="00025301"/>
    <w:rsid w:val="0002551B"/>
    <w:rsid w:val="000266DA"/>
    <w:rsid w:val="00027F43"/>
    <w:rsid w:val="00032440"/>
    <w:rsid w:val="00033901"/>
    <w:rsid w:val="0003605F"/>
    <w:rsid w:val="00036540"/>
    <w:rsid w:val="00036A14"/>
    <w:rsid w:val="00040ABE"/>
    <w:rsid w:val="00040D21"/>
    <w:rsid w:val="00040F94"/>
    <w:rsid w:val="00041501"/>
    <w:rsid w:val="00043938"/>
    <w:rsid w:val="00043DDB"/>
    <w:rsid w:val="00044E59"/>
    <w:rsid w:val="00045674"/>
    <w:rsid w:val="00045F5E"/>
    <w:rsid w:val="00046A21"/>
    <w:rsid w:val="00050077"/>
    <w:rsid w:val="000508E7"/>
    <w:rsid w:val="00050B3F"/>
    <w:rsid w:val="0005179E"/>
    <w:rsid w:val="00051AEB"/>
    <w:rsid w:val="000533C3"/>
    <w:rsid w:val="00053711"/>
    <w:rsid w:val="00053768"/>
    <w:rsid w:val="00055228"/>
    <w:rsid w:val="00056E7A"/>
    <w:rsid w:val="000612B2"/>
    <w:rsid w:val="000619A1"/>
    <w:rsid w:val="00063D9A"/>
    <w:rsid w:val="000646BA"/>
    <w:rsid w:val="000659C7"/>
    <w:rsid w:val="00065E94"/>
    <w:rsid w:val="00072F13"/>
    <w:rsid w:val="000732B5"/>
    <w:rsid w:val="0007384F"/>
    <w:rsid w:val="000746AD"/>
    <w:rsid w:val="00075E7D"/>
    <w:rsid w:val="00080B35"/>
    <w:rsid w:val="00081145"/>
    <w:rsid w:val="00081319"/>
    <w:rsid w:val="000822C8"/>
    <w:rsid w:val="00082662"/>
    <w:rsid w:val="00082A30"/>
    <w:rsid w:val="00082D99"/>
    <w:rsid w:val="00084CA8"/>
    <w:rsid w:val="00084FEE"/>
    <w:rsid w:val="00085918"/>
    <w:rsid w:val="00086C47"/>
    <w:rsid w:val="00087A2A"/>
    <w:rsid w:val="000915CF"/>
    <w:rsid w:val="000921BF"/>
    <w:rsid w:val="000928BB"/>
    <w:rsid w:val="00093671"/>
    <w:rsid w:val="000948C8"/>
    <w:rsid w:val="00094EFD"/>
    <w:rsid w:val="00096880"/>
    <w:rsid w:val="00096D73"/>
    <w:rsid w:val="00096F3E"/>
    <w:rsid w:val="00097202"/>
    <w:rsid w:val="0009758B"/>
    <w:rsid w:val="000A082E"/>
    <w:rsid w:val="000A0E8C"/>
    <w:rsid w:val="000A1017"/>
    <w:rsid w:val="000A1340"/>
    <w:rsid w:val="000A1469"/>
    <w:rsid w:val="000A1474"/>
    <w:rsid w:val="000A1881"/>
    <w:rsid w:val="000A1A2F"/>
    <w:rsid w:val="000A335D"/>
    <w:rsid w:val="000A4503"/>
    <w:rsid w:val="000A7D0E"/>
    <w:rsid w:val="000B0E30"/>
    <w:rsid w:val="000B23D9"/>
    <w:rsid w:val="000B2893"/>
    <w:rsid w:val="000B3DFC"/>
    <w:rsid w:val="000B445F"/>
    <w:rsid w:val="000B5FD3"/>
    <w:rsid w:val="000B6835"/>
    <w:rsid w:val="000B7A34"/>
    <w:rsid w:val="000C02D7"/>
    <w:rsid w:val="000C2E33"/>
    <w:rsid w:val="000C3A9F"/>
    <w:rsid w:val="000C40C0"/>
    <w:rsid w:val="000C4335"/>
    <w:rsid w:val="000C5E26"/>
    <w:rsid w:val="000C67CA"/>
    <w:rsid w:val="000C6C18"/>
    <w:rsid w:val="000D18EB"/>
    <w:rsid w:val="000D1949"/>
    <w:rsid w:val="000D1B52"/>
    <w:rsid w:val="000D1F1F"/>
    <w:rsid w:val="000D23BF"/>
    <w:rsid w:val="000D2475"/>
    <w:rsid w:val="000D3381"/>
    <w:rsid w:val="000D36CE"/>
    <w:rsid w:val="000D383B"/>
    <w:rsid w:val="000D44BA"/>
    <w:rsid w:val="000D669C"/>
    <w:rsid w:val="000D786F"/>
    <w:rsid w:val="000D7F40"/>
    <w:rsid w:val="000E045A"/>
    <w:rsid w:val="000E0667"/>
    <w:rsid w:val="000E0983"/>
    <w:rsid w:val="000E26FA"/>
    <w:rsid w:val="000E41F2"/>
    <w:rsid w:val="000E4861"/>
    <w:rsid w:val="000E4CB3"/>
    <w:rsid w:val="000E5045"/>
    <w:rsid w:val="000E5597"/>
    <w:rsid w:val="000E5DF4"/>
    <w:rsid w:val="000E6675"/>
    <w:rsid w:val="000F0647"/>
    <w:rsid w:val="000F0820"/>
    <w:rsid w:val="000F0B23"/>
    <w:rsid w:val="000F1615"/>
    <w:rsid w:val="000F19F4"/>
    <w:rsid w:val="000F1ACC"/>
    <w:rsid w:val="000F20D1"/>
    <w:rsid w:val="000F2C36"/>
    <w:rsid w:val="000F2E1C"/>
    <w:rsid w:val="000F37CB"/>
    <w:rsid w:val="000F5012"/>
    <w:rsid w:val="000F5CF4"/>
    <w:rsid w:val="000F66D1"/>
    <w:rsid w:val="000F68A5"/>
    <w:rsid w:val="000F78EA"/>
    <w:rsid w:val="00100DB4"/>
    <w:rsid w:val="00101365"/>
    <w:rsid w:val="00101D19"/>
    <w:rsid w:val="00101D42"/>
    <w:rsid w:val="00102236"/>
    <w:rsid w:val="001028E6"/>
    <w:rsid w:val="0010434B"/>
    <w:rsid w:val="00104B42"/>
    <w:rsid w:val="00106A76"/>
    <w:rsid w:val="00107457"/>
    <w:rsid w:val="00107F90"/>
    <w:rsid w:val="00107FFD"/>
    <w:rsid w:val="00110063"/>
    <w:rsid w:val="00110684"/>
    <w:rsid w:val="00110809"/>
    <w:rsid w:val="00112FE7"/>
    <w:rsid w:val="00113765"/>
    <w:rsid w:val="00113B39"/>
    <w:rsid w:val="00114474"/>
    <w:rsid w:val="00115A41"/>
    <w:rsid w:val="0011718F"/>
    <w:rsid w:val="0011772F"/>
    <w:rsid w:val="0011798B"/>
    <w:rsid w:val="00117B6B"/>
    <w:rsid w:val="00123956"/>
    <w:rsid w:val="00123B09"/>
    <w:rsid w:val="00124E90"/>
    <w:rsid w:val="00125345"/>
    <w:rsid w:val="00125470"/>
    <w:rsid w:val="00130ECD"/>
    <w:rsid w:val="001322BF"/>
    <w:rsid w:val="001332F9"/>
    <w:rsid w:val="001334C8"/>
    <w:rsid w:val="00133876"/>
    <w:rsid w:val="00133943"/>
    <w:rsid w:val="00133F7D"/>
    <w:rsid w:val="00135752"/>
    <w:rsid w:val="0013598B"/>
    <w:rsid w:val="0013695F"/>
    <w:rsid w:val="00137B3E"/>
    <w:rsid w:val="00137E89"/>
    <w:rsid w:val="00140547"/>
    <w:rsid w:val="00142197"/>
    <w:rsid w:val="00143ABD"/>
    <w:rsid w:val="00143F9D"/>
    <w:rsid w:val="001441E1"/>
    <w:rsid w:val="00144CAE"/>
    <w:rsid w:val="0014511C"/>
    <w:rsid w:val="001455DA"/>
    <w:rsid w:val="001459E2"/>
    <w:rsid w:val="00145A60"/>
    <w:rsid w:val="00146303"/>
    <w:rsid w:val="00146C2C"/>
    <w:rsid w:val="0014719F"/>
    <w:rsid w:val="001511F2"/>
    <w:rsid w:val="001525F2"/>
    <w:rsid w:val="0015358F"/>
    <w:rsid w:val="00153A40"/>
    <w:rsid w:val="00153BB5"/>
    <w:rsid w:val="00155577"/>
    <w:rsid w:val="00155787"/>
    <w:rsid w:val="00155FB0"/>
    <w:rsid w:val="0015641E"/>
    <w:rsid w:val="001576AF"/>
    <w:rsid w:val="00157965"/>
    <w:rsid w:val="0015798D"/>
    <w:rsid w:val="00157F08"/>
    <w:rsid w:val="0016132E"/>
    <w:rsid w:val="0016178C"/>
    <w:rsid w:val="00161DB7"/>
    <w:rsid w:val="0016207D"/>
    <w:rsid w:val="00165019"/>
    <w:rsid w:val="0016530A"/>
    <w:rsid w:val="00165468"/>
    <w:rsid w:val="00165522"/>
    <w:rsid w:val="001674C3"/>
    <w:rsid w:val="001679D6"/>
    <w:rsid w:val="00170DC1"/>
    <w:rsid w:val="001712FC"/>
    <w:rsid w:val="001719BF"/>
    <w:rsid w:val="001728E9"/>
    <w:rsid w:val="0017326D"/>
    <w:rsid w:val="00174C96"/>
    <w:rsid w:val="00174FED"/>
    <w:rsid w:val="00176509"/>
    <w:rsid w:val="001807F0"/>
    <w:rsid w:val="00182155"/>
    <w:rsid w:val="0018231F"/>
    <w:rsid w:val="001824D1"/>
    <w:rsid w:val="00183226"/>
    <w:rsid w:val="00183699"/>
    <w:rsid w:val="00183942"/>
    <w:rsid w:val="00184898"/>
    <w:rsid w:val="00185378"/>
    <w:rsid w:val="00185A19"/>
    <w:rsid w:val="00187514"/>
    <w:rsid w:val="00193E04"/>
    <w:rsid w:val="00194480"/>
    <w:rsid w:val="00194E62"/>
    <w:rsid w:val="001955F1"/>
    <w:rsid w:val="00197872"/>
    <w:rsid w:val="001A0BEC"/>
    <w:rsid w:val="001A504C"/>
    <w:rsid w:val="001A56E5"/>
    <w:rsid w:val="001A602D"/>
    <w:rsid w:val="001B1C2E"/>
    <w:rsid w:val="001B1DC1"/>
    <w:rsid w:val="001B30C5"/>
    <w:rsid w:val="001B3276"/>
    <w:rsid w:val="001B3504"/>
    <w:rsid w:val="001B4538"/>
    <w:rsid w:val="001B45B2"/>
    <w:rsid w:val="001B49DD"/>
    <w:rsid w:val="001B5C3B"/>
    <w:rsid w:val="001B7143"/>
    <w:rsid w:val="001B7C77"/>
    <w:rsid w:val="001C0A2E"/>
    <w:rsid w:val="001C1C1C"/>
    <w:rsid w:val="001C20A3"/>
    <w:rsid w:val="001C21C5"/>
    <w:rsid w:val="001C2C27"/>
    <w:rsid w:val="001C2CC4"/>
    <w:rsid w:val="001C2FE3"/>
    <w:rsid w:val="001C5308"/>
    <w:rsid w:val="001C5F3C"/>
    <w:rsid w:val="001C6EAA"/>
    <w:rsid w:val="001C79F6"/>
    <w:rsid w:val="001C7E8C"/>
    <w:rsid w:val="001D07E3"/>
    <w:rsid w:val="001D08C1"/>
    <w:rsid w:val="001D13A5"/>
    <w:rsid w:val="001D2133"/>
    <w:rsid w:val="001D3965"/>
    <w:rsid w:val="001D3A4E"/>
    <w:rsid w:val="001D44F2"/>
    <w:rsid w:val="001D4F71"/>
    <w:rsid w:val="001D5F4A"/>
    <w:rsid w:val="001D627F"/>
    <w:rsid w:val="001D686D"/>
    <w:rsid w:val="001D6A95"/>
    <w:rsid w:val="001D7179"/>
    <w:rsid w:val="001D78CB"/>
    <w:rsid w:val="001D7AB5"/>
    <w:rsid w:val="001D7C99"/>
    <w:rsid w:val="001E1607"/>
    <w:rsid w:val="001E2F87"/>
    <w:rsid w:val="001E2F9D"/>
    <w:rsid w:val="001E46E2"/>
    <w:rsid w:val="001E7906"/>
    <w:rsid w:val="001E7AAE"/>
    <w:rsid w:val="001F0F14"/>
    <w:rsid w:val="001F0F3B"/>
    <w:rsid w:val="001F15AB"/>
    <w:rsid w:val="001F1B0E"/>
    <w:rsid w:val="001F22AB"/>
    <w:rsid w:val="001F3E2D"/>
    <w:rsid w:val="001F5870"/>
    <w:rsid w:val="001F5DA1"/>
    <w:rsid w:val="001F5EFE"/>
    <w:rsid w:val="001F60B2"/>
    <w:rsid w:val="001F7744"/>
    <w:rsid w:val="001F7787"/>
    <w:rsid w:val="001F7948"/>
    <w:rsid w:val="0020118F"/>
    <w:rsid w:val="0020129B"/>
    <w:rsid w:val="00201E8C"/>
    <w:rsid w:val="002025E9"/>
    <w:rsid w:val="002058B5"/>
    <w:rsid w:val="00205AF9"/>
    <w:rsid w:val="00205C0D"/>
    <w:rsid w:val="00205D8E"/>
    <w:rsid w:val="00206066"/>
    <w:rsid w:val="002066F3"/>
    <w:rsid w:val="002067BC"/>
    <w:rsid w:val="0021069E"/>
    <w:rsid w:val="00210E6D"/>
    <w:rsid w:val="00211DA1"/>
    <w:rsid w:val="00212001"/>
    <w:rsid w:val="00212B7F"/>
    <w:rsid w:val="0021495D"/>
    <w:rsid w:val="0021622F"/>
    <w:rsid w:val="00216F79"/>
    <w:rsid w:val="0021700D"/>
    <w:rsid w:val="00217B7D"/>
    <w:rsid w:val="00220510"/>
    <w:rsid w:val="002205B4"/>
    <w:rsid w:val="002208F8"/>
    <w:rsid w:val="00220B91"/>
    <w:rsid w:val="00221EC7"/>
    <w:rsid w:val="00223A18"/>
    <w:rsid w:val="002244E9"/>
    <w:rsid w:val="00224D54"/>
    <w:rsid w:val="00225077"/>
    <w:rsid w:val="00226514"/>
    <w:rsid w:val="00226834"/>
    <w:rsid w:val="00226A64"/>
    <w:rsid w:val="00227455"/>
    <w:rsid w:val="00230DF7"/>
    <w:rsid w:val="002313DC"/>
    <w:rsid w:val="00233168"/>
    <w:rsid w:val="0023388D"/>
    <w:rsid w:val="002343ED"/>
    <w:rsid w:val="00234526"/>
    <w:rsid w:val="00237598"/>
    <w:rsid w:val="0024012C"/>
    <w:rsid w:val="002407C9"/>
    <w:rsid w:val="00241B0D"/>
    <w:rsid w:val="002431E7"/>
    <w:rsid w:val="002440AE"/>
    <w:rsid w:val="00244C99"/>
    <w:rsid w:val="00244C9C"/>
    <w:rsid w:val="002461C2"/>
    <w:rsid w:val="00246ED7"/>
    <w:rsid w:val="00247FF1"/>
    <w:rsid w:val="00251250"/>
    <w:rsid w:val="0025267B"/>
    <w:rsid w:val="00252E5A"/>
    <w:rsid w:val="0025397F"/>
    <w:rsid w:val="00253F94"/>
    <w:rsid w:val="002550BC"/>
    <w:rsid w:val="00255705"/>
    <w:rsid w:val="00256742"/>
    <w:rsid w:val="00257579"/>
    <w:rsid w:val="00260074"/>
    <w:rsid w:val="00261606"/>
    <w:rsid w:val="00261CD9"/>
    <w:rsid w:val="00262DDD"/>
    <w:rsid w:val="00262E41"/>
    <w:rsid w:val="0026359C"/>
    <w:rsid w:val="00264C8E"/>
    <w:rsid w:val="0026507D"/>
    <w:rsid w:val="00266211"/>
    <w:rsid w:val="0026669C"/>
    <w:rsid w:val="00266F89"/>
    <w:rsid w:val="00270D5A"/>
    <w:rsid w:val="0027158E"/>
    <w:rsid w:val="0027232B"/>
    <w:rsid w:val="00272A27"/>
    <w:rsid w:val="00273C9B"/>
    <w:rsid w:val="002751A4"/>
    <w:rsid w:val="00275987"/>
    <w:rsid w:val="00275A29"/>
    <w:rsid w:val="00275E33"/>
    <w:rsid w:val="00276160"/>
    <w:rsid w:val="00280903"/>
    <w:rsid w:val="0028090C"/>
    <w:rsid w:val="00280E0A"/>
    <w:rsid w:val="00280FBB"/>
    <w:rsid w:val="002811E6"/>
    <w:rsid w:val="00281EBC"/>
    <w:rsid w:val="00281EE0"/>
    <w:rsid w:val="00282928"/>
    <w:rsid w:val="00283C41"/>
    <w:rsid w:val="00286C90"/>
    <w:rsid w:val="00287D2E"/>
    <w:rsid w:val="00290942"/>
    <w:rsid w:val="00293CFE"/>
    <w:rsid w:val="00294D02"/>
    <w:rsid w:val="00294E47"/>
    <w:rsid w:val="00294F7B"/>
    <w:rsid w:val="002954AD"/>
    <w:rsid w:val="002A000A"/>
    <w:rsid w:val="002A02FC"/>
    <w:rsid w:val="002A1346"/>
    <w:rsid w:val="002A1851"/>
    <w:rsid w:val="002A1EFB"/>
    <w:rsid w:val="002A2347"/>
    <w:rsid w:val="002A3C0B"/>
    <w:rsid w:val="002A4652"/>
    <w:rsid w:val="002A5B4E"/>
    <w:rsid w:val="002A5BD3"/>
    <w:rsid w:val="002B071D"/>
    <w:rsid w:val="002B144B"/>
    <w:rsid w:val="002B16CB"/>
    <w:rsid w:val="002B2082"/>
    <w:rsid w:val="002B304C"/>
    <w:rsid w:val="002B4188"/>
    <w:rsid w:val="002B46D0"/>
    <w:rsid w:val="002B5532"/>
    <w:rsid w:val="002B75D1"/>
    <w:rsid w:val="002B77B1"/>
    <w:rsid w:val="002B7C62"/>
    <w:rsid w:val="002B7DE6"/>
    <w:rsid w:val="002B7F0B"/>
    <w:rsid w:val="002C0CD0"/>
    <w:rsid w:val="002C1C85"/>
    <w:rsid w:val="002C41E2"/>
    <w:rsid w:val="002C4DB6"/>
    <w:rsid w:val="002C5029"/>
    <w:rsid w:val="002C50B4"/>
    <w:rsid w:val="002C5361"/>
    <w:rsid w:val="002C596C"/>
    <w:rsid w:val="002C67DD"/>
    <w:rsid w:val="002D0BC7"/>
    <w:rsid w:val="002D14FC"/>
    <w:rsid w:val="002D3C5E"/>
    <w:rsid w:val="002D3E8D"/>
    <w:rsid w:val="002D40B4"/>
    <w:rsid w:val="002D4D78"/>
    <w:rsid w:val="002D5278"/>
    <w:rsid w:val="002D53F7"/>
    <w:rsid w:val="002D611D"/>
    <w:rsid w:val="002D62B3"/>
    <w:rsid w:val="002D6320"/>
    <w:rsid w:val="002D6F3A"/>
    <w:rsid w:val="002D7C42"/>
    <w:rsid w:val="002D7EC5"/>
    <w:rsid w:val="002E0E19"/>
    <w:rsid w:val="002E1B0F"/>
    <w:rsid w:val="002E3151"/>
    <w:rsid w:val="002E39B4"/>
    <w:rsid w:val="002E4738"/>
    <w:rsid w:val="002E5C99"/>
    <w:rsid w:val="002E6EBB"/>
    <w:rsid w:val="002F05E4"/>
    <w:rsid w:val="002F31C5"/>
    <w:rsid w:val="002F31FB"/>
    <w:rsid w:val="002F3873"/>
    <w:rsid w:val="002F4025"/>
    <w:rsid w:val="002F431E"/>
    <w:rsid w:val="002F460D"/>
    <w:rsid w:val="002F461F"/>
    <w:rsid w:val="002F4BD9"/>
    <w:rsid w:val="002F61D5"/>
    <w:rsid w:val="002F677D"/>
    <w:rsid w:val="002F6EEB"/>
    <w:rsid w:val="00301550"/>
    <w:rsid w:val="003023E9"/>
    <w:rsid w:val="003030D6"/>
    <w:rsid w:val="0030314F"/>
    <w:rsid w:val="003038DC"/>
    <w:rsid w:val="00303EF6"/>
    <w:rsid w:val="00305B7C"/>
    <w:rsid w:val="00305CB9"/>
    <w:rsid w:val="00307198"/>
    <w:rsid w:val="003077A5"/>
    <w:rsid w:val="003102FD"/>
    <w:rsid w:val="003113E9"/>
    <w:rsid w:val="0031206D"/>
    <w:rsid w:val="003121AF"/>
    <w:rsid w:val="00312CB6"/>
    <w:rsid w:val="00314007"/>
    <w:rsid w:val="003151E1"/>
    <w:rsid w:val="00315CC1"/>
    <w:rsid w:val="00316167"/>
    <w:rsid w:val="00320E7B"/>
    <w:rsid w:val="003221E4"/>
    <w:rsid w:val="0032234E"/>
    <w:rsid w:val="00324123"/>
    <w:rsid w:val="00324BB1"/>
    <w:rsid w:val="00326962"/>
    <w:rsid w:val="00327154"/>
    <w:rsid w:val="00327B10"/>
    <w:rsid w:val="00330A6A"/>
    <w:rsid w:val="003315A8"/>
    <w:rsid w:val="00331DBA"/>
    <w:rsid w:val="00332170"/>
    <w:rsid w:val="00332D40"/>
    <w:rsid w:val="00332E71"/>
    <w:rsid w:val="00332F48"/>
    <w:rsid w:val="003332D8"/>
    <w:rsid w:val="00333668"/>
    <w:rsid w:val="0033381E"/>
    <w:rsid w:val="00333AE3"/>
    <w:rsid w:val="00336BD4"/>
    <w:rsid w:val="003373A4"/>
    <w:rsid w:val="00340180"/>
    <w:rsid w:val="003412FB"/>
    <w:rsid w:val="00341F56"/>
    <w:rsid w:val="003433DC"/>
    <w:rsid w:val="00343B14"/>
    <w:rsid w:val="0034467F"/>
    <w:rsid w:val="00344CE7"/>
    <w:rsid w:val="00344D2F"/>
    <w:rsid w:val="003506F3"/>
    <w:rsid w:val="0035074B"/>
    <w:rsid w:val="003507B9"/>
    <w:rsid w:val="00352704"/>
    <w:rsid w:val="00352954"/>
    <w:rsid w:val="003530DA"/>
    <w:rsid w:val="00353584"/>
    <w:rsid w:val="00353771"/>
    <w:rsid w:val="0035417A"/>
    <w:rsid w:val="0035444A"/>
    <w:rsid w:val="00356D0A"/>
    <w:rsid w:val="00357234"/>
    <w:rsid w:val="00360211"/>
    <w:rsid w:val="00360C80"/>
    <w:rsid w:val="00361C92"/>
    <w:rsid w:val="00361E61"/>
    <w:rsid w:val="003638FD"/>
    <w:rsid w:val="0036426A"/>
    <w:rsid w:val="00366127"/>
    <w:rsid w:val="0036681A"/>
    <w:rsid w:val="003672C8"/>
    <w:rsid w:val="003675E7"/>
    <w:rsid w:val="00367C61"/>
    <w:rsid w:val="0037149C"/>
    <w:rsid w:val="00371905"/>
    <w:rsid w:val="00372B71"/>
    <w:rsid w:val="00373629"/>
    <w:rsid w:val="003737EE"/>
    <w:rsid w:val="00373E81"/>
    <w:rsid w:val="003758E5"/>
    <w:rsid w:val="00376055"/>
    <w:rsid w:val="003769D1"/>
    <w:rsid w:val="003803AE"/>
    <w:rsid w:val="00381462"/>
    <w:rsid w:val="00381578"/>
    <w:rsid w:val="00381896"/>
    <w:rsid w:val="00381B58"/>
    <w:rsid w:val="00381B63"/>
    <w:rsid w:val="003832EE"/>
    <w:rsid w:val="00383F83"/>
    <w:rsid w:val="003845DF"/>
    <w:rsid w:val="0038491C"/>
    <w:rsid w:val="0038493B"/>
    <w:rsid w:val="00384B90"/>
    <w:rsid w:val="00385743"/>
    <w:rsid w:val="00385748"/>
    <w:rsid w:val="003868C7"/>
    <w:rsid w:val="00391C32"/>
    <w:rsid w:val="00392560"/>
    <w:rsid w:val="003942B1"/>
    <w:rsid w:val="0039446C"/>
    <w:rsid w:val="00394DF0"/>
    <w:rsid w:val="003A1464"/>
    <w:rsid w:val="003A1C03"/>
    <w:rsid w:val="003A2AA7"/>
    <w:rsid w:val="003A3DA5"/>
    <w:rsid w:val="003A4942"/>
    <w:rsid w:val="003A4AA4"/>
    <w:rsid w:val="003A62AF"/>
    <w:rsid w:val="003A7912"/>
    <w:rsid w:val="003B01FB"/>
    <w:rsid w:val="003B2556"/>
    <w:rsid w:val="003B278B"/>
    <w:rsid w:val="003B27E3"/>
    <w:rsid w:val="003B31E5"/>
    <w:rsid w:val="003B3969"/>
    <w:rsid w:val="003B3DA0"/>
    <w:rsid w:val="003B4B38"/>
    <w:rsid w:val="003B587A"/>
    <w:rsid w:val="003B678B"/>
    <w:rsid w:val="003B7B7C"/>
    <w:rsid w:val="003C1D60"/>
    <w:rsid w:val="003D0707"/>
    <w:rsid w:val="003D0850"/>
    <w:rsid w:val="003D1CC1"/>
    <w:rsid w:val="003D3A47"/>
    <w:rsid w:val="003D4DAC"/>
    <w:rsid w:val="003D4EAA"/>
    <w:rsid w:val="003D50C3"/>
    <w:rsid w:val="003D567A"/>
    <w:rsid w:val="003D6279"/>
    <w:rsid w:val="003D6D0D"/>
    <w:rsid w:val="003D7410"/>
    <w:rsid w:val="003E01C5"/>
    <w:rsid w:val="003E033A"/>
    <w:rsid w:val="003E1067"/>
    <w:rsid w:val="003E10D4"/>
    <w:rsid w:val="003E2896"/>
    <w:rsid w:val="003E2F68"/>
    <w:rsid w:val="003E4EE2"/>
    <w:rsid w:val="003E5743"/>
    <w:rsid w:val="003E5832"/>
    <w:rsid w:val="003E7CE6"/>
    <w:rsid w:val="003F13CC"/>
    <w:rsid w:val="003F1BC9"/>
    <w:rsid w:val="003F2AD8"/>
    <w:rsid w:val="003F363B"/>
    <w:rsid w:val="003F3A37"/>
    <w:rsid w:val="003F3F46"/>
    <w:rsid w:val="003F4A92"/>
    <w:rsid w:val="003F4C66"/>
    <w:rsid w:val="003F58DE"/>
    <w:rsid w:val="003F74AC"/>
    <w:rsid w:val="00400F46"/>
    <w:rsid w:val="00401194"/>
    <w:rsid w:val="004011E6"/>
    <w:rsid w:val="004018FD"/>
    <w:rsid w:val="00402571"/>
    <w:rsid w:val="00402CE8"/>
    <w:rsid w:val="0040323B"/>
    <w:rsid w:val="004039E1"/>
    <w:rsid w:val="00403E7D"/>
    <w:rsid w:val="00404250"/>
    <w:rsid w:val="0040483B"/>
    <w:rsid w:val="00406E8A"/>
    <w:rsid w:val="004070DF"/>
    <w:rsid w:val="00407A4A"/>
    <w:rsid w:val="00407C08"/>
    <w:rsid w:val="004128A4"/>
    <w:rsid w:val="00412A0A"/>
    <w:rsid w:val="004132FB"/>
    <w:rsid w:val="00413C82"/>
    <w:rsid w:val="00415382"/>
    <w:rsid w:val="004169F7"/>
    <w:rsid w:val="00416ABE"/>
    <w:rsid w:val="00417411"/>
    <w:rsid w:val="00417B4D"/>
    <w:rsid w:val="004213C6"/>
    <w:rsid w:val="0042273C"/>
    <w:rsid w:val="00423517"/>
    <w:rsid w:val="004239D8"/>
    <w:rsid w:val="00424312"/>
    <w:rsid w:val="00424401"/>
    <w:rsid w:val="004249C6"/>
    <w:rsid w:val="00425D64"/>
    <w:rsid w:val="00426C51"/>
    <w:rsid w:val="00427F5B"/>
    <w:rsid w:val="0043007B"/>
    <w:rsid w:val="0043064A"/>
    <w:rsid w:val="004306DD"/>
    <w:rsid w:val="00430A76"/>
    <w:rsid w:val="00430B45"/>
    <w:rsid w:val="0043194B"/>
    <w:rsid w:val="004336DA"/>
    <w:rsid w:val="00433E87"/>
    <w:rsid w:val="004345FD"/>
    <w:rsid w:val="00435199"/>
    <w:rsid w:val="004357C0"/>
    <w:rsid w:val="00436BDD"/>
    <w:rsid w:val="00440192"/>
    <w:rsid w:val="004401B6"/>
    <w:rsid w:val="00441AB2"/>
    <w:rsid w:val="00442CED"/>
    <w:rsid w:val="00443576"/>
    <w:rsid w:val="004438F7"/>
    <w:rsid w:val="00443C53"/>
    <w:rsid w:val="004445BB"/>
    <w:rsid w:val="0044461D"/>
    <w:rsid w:val="00444E64"/>
    <w:rsid w:val="00446EA6"/>
    <w:rsid w:val="004473AA"/>
    <w:rsid w:val="00447DD2"/>
    <w:rsid w:val="004530CB"/>
    <w:rsid w:val="004539B5"/>
    <w:rsid w:val="00453AF6"/>
    <w:rsid w:val="00453B26"/>
    <w:rsid w:val="004540C3"/>
    <w:rsid w:val="00454DFE"/>
    <w:rsid w:val="0045607D"/>
    <w:rsid w:val="004565EE"/>
    <w:rsid w:val="00456E2F"/>
    <w:rsid w:val="00457D25"/>
    <w:rsid w:val="0046039B"/>
    <w:rsid w:val="00460DD9"/>
    <w:rsid w:val="00462D0E"/>
    <w:rsid w:val="004630A7"/>
    <w:rsid w:val="00463F9C"/>
    <w:rsid w:val="0046404E"/>
    <w:rsid w:val="00465BDA"/>
    <w:rsid w:val="00466C36"/>
    <w:rsid w:val="004672F4"/>
    <w:rsid w:val="00467DB3"/>
    <w:rsid w:val="00470A82"/>
    <w:rsid w:val="00470CBC"/>
    <w:rsid w:val="004715FD"/>
    <w:rsid w:val="0047180D"/>
    <w:rsid w:val="004727DE"/>
    <w:rsid w:val="00473084"/>
    <w:rsid w:val="00473612"/>
    <w:rsid w:val="00473AD4"/>
    <w:rsid w:val="004744A9"/>
    <w:rsid w:val="00474F92"/>
    <w:rsid w:val="004758A6"/>
    <w:rsid w:val="00476562"/>
    <w:rsid w:val="00476565"/>
    <w:rsid w:val="004779F2"/>
    <w:rsid w:val="00477BE6"/>
    <w:rsid w:val="00477CEC"/>
    <w:rsid w:val="0048028A"/>
    <w:rsid w:val="004802F9"/>
    <w:rsid w:val="0048297A"/>
    <w:rsid w:val="00482A3F"/>
    <w:rsid w:val="00483160"/>
    <w:rsid w:val="0048318E"/>
    <w:rsid w:val="004832F3"/>
    <w:rsid w:val="00483399"/>
    <w:rsid w:val="004847B2"/>
    <w:rsid w:val="00484817"/>
    <w:rsid w:val="00486013"/>
    <w:rsid w:val="004863D8"/>
    <w:rsid w:val="00486DBF"/>
    <w:rsid w:val="00487A8F"/>
    <w:rsid w:val="00490570"/>
    <w:rsid w:val="00490869"/>
    <w:rsid w:val="00490AED"/>
    <w:rsid w:val="00491EE3"/>
    <w:rsid w:val="004921D7"/>
    <w:rsid w:val="00494CA6"/>
    <w:rsid w:val="0049688A"/>
    <w:rsid w:val="00496D77"/>
    <w:rsid w:val="0049733E"/>
    <w:rsid w:val="00497841"/>
    <w:rsid w:val="00497DC0"/>
    <w:rsid w:val="004A134B"/>
    <w:rsid w:val="004A215F"/>
    <w:rsid w:val="004A2CD4"/>
    <w:rsid w:val="004A3739"/>
    <w:rsid w:val="004A389A"/>
    <w:rsid w:val="004A4268"/>
    <w:rsid w:val="004A4ADE"/>
    <w:rsid w:val="004A6262"/>
    <w:rsid w:val="004A71D1"/>
    <w:rsid w:val="004A75A7"/>
    <w:rsid w:val="004A7CC6"/>
    <w:rsid w:val="004B0321"/>
    <w:rsid w:val="004B0479"/>
    <w:rsid w:val="004B3564"/>
    <w:rsid w:val="004B5ED1"/>
    <w:rsid w:val="004B6E00"/>
    <w:rsid w:val="004B6EF3"/>
    <w:rsid w:val="004B7F18"/>
    <w:rsid w:val="004C0364"/>
    <w:rsid w:val="004C0BF4"/>
    <w:rsid w:val="004C2488"/>
    <w:rsid w:val="004C2605"/>
    <w:rsid w:val="004C2BD0"/>
    <w:rsid w:val="004C3EAC"/>
    <w:rsid w:val="004C4CB5"/>
    <w:rsid w:val="004C4DE2"/>
    <w:rsid w:val="004C578A"/>
    <w:rsid w:val="004C7028"/>
    <w:rsid w:val="004C7A4C"/>
    <w:rsid w:val="004D0683"/>
    <w:rsid w:val="004D0931"/>
    <w:rsid w:val="004D2D8B"/>
    <w:rsid w:val="004D3941"/>
    <w:rsid w:val="004D40A5"/>
    <w:rsid w:val="004D6860"/>
    <w:rsid w:val="004D76D5"/>
    <w:rsid w:val="004D7961"/>
    <w:rsid w:val="004E1021"/>
    <w:rsid w:val="004E16A8"/>
    <w:rsid w:val="004E16EE"/>
    <w:rsid w:val="004E17D0"/>
    <w:rsid w:val="004E1968"/>
    <w:rsid w:val="004E2431"/>
    <w:rsid w:val="004E33B6"/>
    <w:rsid w:val="004E34BD"/>
    <w:rsid w:val="004E350A"/>
    <w:rsid w:val="004E424A"/>
    <w:rsid w:val="004E47FE"/>
    <w:rsid w:val="004E63B3"/>
    <w:rsid w:val="004E6609"/>
    <w:rsid w:val="004E6AE6"/>
    <w:rsid w:val="004E6BE5"/>
    <w:rsid w:val="004F027B"/>
    <w:rsid w:val="004F02DC"/>
    <w:rsid w:val="004F0EE5"/>
    <w:rsid w:val="004F1732"/>
    <w:rsid w:val="004F2477"/>
    <w:rsid w:val="004F2C75"/>
    <w:rsid w:val="004F3A4A"/>
    <w:rsid w:val="004F58E4"/>
    <w:rsid w:val="004F59CA"/>
    <w:rsid w:val="00500B9F"/>
    <w:rsid w:val="005014BF"/>
    <w:rsid w:val="00501C7E"/>
    <w:rsid w:val="00502146"/>
    <w:rsid w:val="00502344"/>
    <w:rsid w:val="00502683"/>
    <w:rsid w:val="00502A93"/>
    <w:rsid w:val="00502C90"/>
    <w:rsid w:val="00503A44"/>
    <w:rsid w:val="00503B1E"/>
    <w:rsid w:val="00503B71"/>
    <w:rsid w:val="00504288"/>
    <w:rsid w:val="0050704F"/>
    <w:rsid w:val="0050797D"/>
    <w:rsid w:val="00507FBE"/>
    <w:rsid w:val="00510598"/>
    <w:rsid w:val="005112B2"/>
    <w:rsid w:val="005114A0"/>
    <w:rsid w:val="00511D16"/>
    <w:rsid w:val="00511E45"/>
    <w:rsid w:val="005124D8"/>
    <w:rsid w:val="0051322A"/>
    <w:rsid w:val="00515486"/>
    <w:rsid w:val="00516267"/>
    <w:rsid w:val="0051661F"/>
    <w:rsid w:val="005177FD"/>
    <w:rsid w:val="0052002A"/>
    <w:rsid w:val="00520105"/>
    <w:rsid w:val="0052010B"/>
    <w:rsid w:val="00521DF2"/>
    <w:rsid w:val="00521EA5"/>
    <w:rsid w:val="00522765"/>
    <w:rsid w:val="00522BCA"/>
    <w:rsid w:val="00523492"/>
    <w:rsid w:val="00523988"/>
    <w:rsid w:val="0052405C"/>
    <w:rsid w:val="00525953"/>
    <w:rsid w:val="005260FE"/>
    <w:rsid w:val="00526129"/>
    <w:rsid w:val="005266B3"/>
    <w:rsid w:val="00527C6F"/>
    <w:rsid w:val="00530595"/>
    <w:rsid w:val="00530B3B"/>
    <w:rsid w:val="0053166C"/>
    <w:rsid w:val="00531AB4"/>
    <w:rsid w:val="0053268D"/>
    <w:rsid w:val="005337A0"/>
    <w:rsid w:val="0053443D"/>
    <w:rsid w:val="005358D6"/>
    <w:rsid w:val="005367E1"/>
    <w:rsid w:val="005369CC"/>
    <w:rsid w:val="00537342"/>
    <w:rsid w:val="00537680"/>
    <w:rsid w:val="005404B7"/>
    <w:rsid w:val="0054155F"/>
    <w:rsid w:val="00541978"/>
    <w:rsid w:val="005420C0"/>
    <w:rsid w:val="0054253F"/>
    <w:rsid w:val="005435CE"/>
    <w:rsid w:val="005443D4"/>
    <w:rsid w:val="00546C21"/>
    <w:rsid w:val="005508FE"/>
    <w:rsid w:val="00551FBA"/>
    <w:rsid w:val="005533D9"/>
    <w:rsid w:val="00553C77"/>
    <w:rsid w:val="00554061"/>
    <w:rsid w:val="005541EF"/>
    <w:rsid w:val="005545F8"/>
    <w:rsid w:val="00556A4B"/>
    <w:rsid w:val="00556CF6"/>
    <w:rsid w:val="00556D3A"/>
    <w:rsid w:val="0055742D"/>
    <w:rsid w:val="005577C5"/>
    <w:rsid w:val="00557EFF"/>
    <w:rsid w:val="00560426"/>
    <w:rsid w:val="0056058C"/>
    <w:rsid w:val="00561770"/>
    <w:rsid w:val="00561D75"/>
    <w:rsid w:val="005621B3"/>
    <w:rsid w:val="0056467C"/>
    <w:rsid w:val="00565ECF"/>
    <w:rsid w:val="00566648"/>
    <w:rsid w:val="00567AC0"/>
    <w:rsid w:val="00570137"/>
    <w:rsid w:val="0057029B"/>
    <w:rsid w:val="00570430"/>
    <w:rsid w:val="00571257"/>
    <w:rsid w:val="00571B29"/>
    <w:rsid w:val="00572130"/>
    <w:rsid w:val="00572E5B"/>
    <w:rsid w:val="00572EAB"/>
    <w:rsid w:val="0057407B"/>
    <w:rsid w:val="005742AD"/>
    <w:rsid w:val="00574B2C"/>
    <w:rsid w:val="00574DA0"/>
    <w:rsid w:val="005751A3"/>
    <w:rsid w:val="005777F1"/>
    <w:rsid w:val="00580A89"/>
    <w:rsid w:val="00581BB2"/>
    <w:rsid w:val="00581ECA"/>
    <w:rsid w:val="00584128"/>
    <w:rsid w:val="00584DBD"/>
    <w:rsid w:val="00584E81"/>
    <w:rsid w:val="00585643"/>
    <w:rsid w:val="0058626C"/>
    <w:rsid w:val="00586F03"/>
    <w:rsid w:val="00587584"/>
    <w:rsid w:val="0059348A"/>
    <w:rsid w:val="00593B43"/>
    <w:rsid w:val="00593E6B"/>
    <w:rsid w:val="00594F3D"/>
    <w:rsid w:val="00595131"/>
    <w:rsid w:val="00596256"/>
    <w:rsid w:val="0059657D"/>
    <w:rsid w:val="005970CC"/>
    <w:rsid w:val="005977F6"/>
    <w:rsid w:val="005977FF"/>
    <w:rsid w:val="005A06A1"/>
    <w:rsid w:val="005A260A"/>
    <w:rsid w:val="005A57D4"/>
    <w:rsid w:val="005A6002"/>
    <w:rsid w:val="005A688B"/>
    <w:rsid w:val="005A77FC"/>
    <w:rsid w:val="005A7917"/>
    <w:rsid w:val="005B0C75"/>
    <w:rsid w:val="005B0DCC"/>
    <w:rsid w:val="005B1700"/>
    <w:rsid w:val="005B285F"/>
    <w:rsid w:val="005B36C3"/>
    <w:rsid w:val="005B51A8"/>
    <w:rsid w:val="005B55BE"/>
    <w:rsid w:val="005B56F5"/>
    <w:rsid w:val="005B5A8E"/>
    <w:rsid w:val="005B5AC5"/>
    <w:rsid w:val="005B5B60"/>
    <w:rsid w:val="005B68BD"/>
    <w:rsid w:val="005B7487"/>
    <w:rsid w:val="005B782E"/>
    <w:rsid w:val="005C0893"/>
    <w:rsid w:val="005C08AF"/>
    <w:rsid w:val="005C0901"/>
    <w:rsid w:val="005C0A9A"/>
    <w:rsid w:val="005C1561"/>
    <w:rsid w:val="005C3601"/>
    <w:rsid w:val="005C4F6A"/>
    <w:rsid w:val="005C4FB1"/>
    <w:rsid w:val="005C5AC7"/>
    <w:rsid w:val="005C5B03"/>
    <w:rsid w:val="005D2000"/>
    <w:rsid w:val="005D23B7"/>
    <w:rsid w:val="005D3383"/>
    <w:rsid w:val="005D36D4"/>
    <w:rsid w:val="005D3758"/>
    <w:rsid w:val="005D3A07"/>
    <w:rsid w:val="005D3F98"/>
    <w:rsid w:val="005D4B0D"/>
    <w:rsid w:val="005D554D"/>
    <w:rsid w:val="005D5987"/>
    <w:rsid w:val="005D59ED"/>
    <w:rsid w:val="005D6BE5"/>
    <w:rsid w:val="005D6CAE"/>
    <w:rsid w:val="005D75F4"/>
    <w:rsid w:val="005E074D"/>
    <w:rsid w:val="005E0BF9"/>
    <w:rsid w:val="005E22BE"/>
    <w:rsid w:val="005E2CF5"/>
    <w:rsid w:val="005E3AB8"/>
    <w:rsid w:val="005E4BD0"/>
    <w:rsid w:val="005E4FFE"/>
    <w:rsid w:val="005E59E0"/>
    <w:rsid w:val="005E6154"/>
    <w:rsid w:val="005E68DE"/>
    <w:rsid w:val="005F0BDC"/>
    <w:rsid w:val="005F2A9B"/>
    <w:rsid w:val="005F30A0"/>
    <w:rsid w:val="005F3120"/>
    <w:rsid w:val="005F35F6"/>
    <w:rsid w:val="005F37A8"/>
    <w:rsid w:val="005F4D0A"/>
    <w:rsid w:val="005F52E3"/>
    <w:rsid w:val="005F53E3"/>
    <w:rsid w:val="005F699D"/>
    <w:rsid w:val="00600204"/>
    <w:rsid w:val="006004E8"/>
    <w:rsid w:val="00600D03"/>
    <w:rsid w:val="00601A9C"/>
    <w:rsid w:val="00602228"/>
    <w:rsid w:val="006024C1"/>
    <w:rsid w:val="00602718"/>
    <w:rsid w:val="00602C4E"/>
    <w:rsid w:val="00603585"/>
    <w:rsid w:val="006039C2"/>
    <w:rsid w:val="00605D49"/>
    <w:rsid w:val="00606715"/>
    <w:rsid w:val="006077BC"/>
    <w:rsid w:val="00607E78"/>
    <w:rsid w:val="00607FDB"/>
    <w:rsid w:val="00610003"/>
    <w:rsid w:val="00611257"/>
    <w:rsid w:val="006113FD"/>
    <w:rsid w:val="0061197D"/>
    <w:rsid w:val="006123B1"/>
    <w:rsid w:val="00612B37"/>
    <w:rsid w:val="00615DCD"/>
    <w:rsid w:val="0061690D"/>
    <w:rsid w:val="006175FC"/>
    <w:rsid w:val="0061792B"/>
    <w:rsid w:val="00617EDC"/>
    <w:rsid w:val="00621A62"/>
    <w:rsid w:val="00621CAB"/>
    <w:rsid w:val="00622510"/>
    <w:rsid w:val="00623247"/>
    <w:rsid w:val="006233D6"/>
    <w:rsid w:val="006248FD"/>
    <w:rsid w:val="006251C1"/>
    <w:rsid w:val="006259C4"/>
    <w:rsid w:val="00625E72"/>
    <w:rsid w:val="00627252"/>
    <w:rsid w:val="006279F7"/>
    <w:rsid w:val="006330D3"/>
    <w:rsid w:val="006337B3"/>
    <w:rsid w:val="00633E60"/>
    <w:rsid w:val="00633F9A"/>
    <w:rsid w:val="006356CC"/>
    <w:rsid w:val="00640C03"/>
    <w:rsid w:val="00640E45"/>
    <w:rsid w:val="006425AA"/>
    <w:rsid w:val="00644D45"/>
    <w:rsid w:val="006458DF"/>
    <w:rsid w:val="006462B5"/>
    <w:rsid w:val="006465FF"/>
    <w:rsid w:val="00647071"/>
    <w:rsid w:val="006510C8"/>
    <w:rsid w:val="00651CC8"/>
    <w:rsid w:val="00651D9C"/>
    <w:rsid w:val="006539A7"/>
    <w:rsid w:val="00653DEC"/>
    <w:rsid w:val="00653E8E"/>
    <w:rsid w:val="00654696"/>
    <w:rsid w:val="00654F35"/>
    <w:rsid w:val="0065631C"/>
    <w:rsid w:val="00660C68"/>
    <w:rsid w:val="00661736"/>
    <w:rsid w:val="00663B6E"/>
    <w:rsid w:val="0066405A"/>
    <w:rsid w:val="00664A1D"/>
    <w:rsid w:val="006668DE"/>
    <w:rsid w:val="00667A58"/>
    <w:rsid w:val="006702B7"/>
    <w:rsid w:val="006710E3"/>
    <w:rsid w:val="00671416"/>
    <w:rsid w:val="00673124"/>
    <w:rsid w:val="00674499"/>
    <w:rsid w:val="00674645"/>
    <w:rsid w:val="00674916"/>
    <w:rsid w:val="00674FF1"/>
    <w:rsid w:val="00675D1C"/>
    <w:rsid w:val="00675D58"/>
    <w:rsid w:val="00676094"/>
    <w:rsid w:val="00676189"/>
    <w:rsid w:val="0067650D"/>
    <w:rsid w:val="0067670E"/>
    <w:rsid w:val="00677114"/>
    <w:rsid w:val="00681E14"/>
    <w:rsid w:val="00682B0D"/>
    <w:rsid w:val="00684484"/>
    <w:rsid w:val="00684DF8"/>
    <w:rsid w:val="00685BBE"/>
    <w:rsid w:val="00686387"/>
    <w:rsid w:val="006872FA"/>
    <w:rsid w:val="00690039"/>
    <w:rsid w:val="00690B77"/>
    <w:rsid w:val="00691009"/>
    <w:rsid w:val="0069209B"/>
    <w:rsid w:val="00693FB7"/>
    <w:rsid w:val="00695459"/>
    <w:rsid w:val="006955CE"/>
    <w:rsid w:val="006979EA"/>
    <w:rsid w:val="00697EE8"/>
    <w:rsid w:val="006A070E"/>
    <w:rsid w:val="006A0E44"/>
    <w:rsid w:val="006A190C"/>
    <w:rsid w:val="006A26C9"/>
    <w:rsid w:val="006A2927"/>
    <w:rsid w:val="006A3C9A"/>
    <w:rsid w:val="006A45F1"/>
    <w:rsid w:val="006A492D"/>
    <w:rsid w:val="006A4A15"/>
    <w:rsid w:val="006A4E12"/>
    <w:rsid w:val="006B0FDB"/>
    <w:rsid w:val="006B24EC"/>
    <w:rsid w:val="006B2580"/>
    <w:rsid w:val="006B3A38"/>
    <w:rsid w:val="006B4719"/>
    <w:rsid w:val="006B5791"/>
    <w:rsid w:val="006B68ED"/>
    <w:rsid w:val="006B6DB0"/>
    <w:rsid w:val="006B768D"/>
    <w:rsid w:val="006B7E51"/>
    <w:rsid w:val="006C0134"/>
    <w:rsid w:val="006C0457"/>
    <w:rsid w:val="006C0A84"/>
    <w:rsid w:val="006C2B95"/>
    <w:rsid w:val="006C3D40"/>
    <w:rsid w:val="006C3F8F"/>
    <w:rsid w:val="006C4426"/>
    <w:rsid w:val="006C4669"/>
    <w:rsid w:val="006C490E"/>
    <w:rsid w:val="006C4ADB"/>
    <w:rsid w:val="006D0927"/>
    <w:rsid w:val="006D104E"/>
    <w:rsid w:val="006D1576"/>
    <w:rsid w:val="006D17D2"/>
    <w:rsid w:val="006D261F"/>
    <w:rsid w:val="006D33E1"/>
    <w:rsid w:val="006D34FA"/>
    <w:rsid w:val="006D41E0"/>
    <w:rsid w:val="006D4453"/>
    <w:rsid w:val="006D5D1C"/>
    <w:rsid w:val="006E09B5"/>
    <w:rsid w:val="006E0C0A"/>
    <w:rsid w:val="006E1491"/>
    <w:rsid w:val="006E1B16"/>
    <w:rsid w:val="006E27F8"/>
    <w:rsid w:val="006E3FFD"/>
    <w:rsid w:val="006E511B"/>
    <w:rsid w:val="006E55CE"/>
    <w:rsid w:val="006E5C67"/>
    <w:rsid w:val="006E7A8B"/>
    <w:rsid w:val="006F0956"/>
    <w:rsid w:val="006F353F"/>
    <w:rsid w:val="006F5D9F"/>
    <w:rsid w:val="006F6005"/>
    <w:rsid w:val="006F6A25"/>
    <w:rsid w:val="006F7811"/>
    <w:rsid w:val="006F7E99"/>
    <w:rsid w:val="007002E0"/>
    <w:rsid w:val="007007B8"/>
    <w:rsid w:val="0070502D"/>
    <w:rsid w:val="007056C9"/>
    <w:rsid w:val="0070610E"/>
    <w:rsid w:val="007067D7"/>
    <w:rsid w:val="00710378"/>
    <w:rsid w:val="00710D00"/>
    <w:rsid w:val="007124BB"/>
    <w:rsid w:val="007140E9"/>
    <w:rsid w:val="00714418"/>
    <w:rsid w:val="00715FF8"/>
    <w:rsid w:val="00716BE4"/>
    <w:rsid w:val="0071760E"/>
    <w:rsid w:val="00717C8D"/>
    <w:rsid w:val="00721BBE"/>
    <w:rsid w:val="00723304"/>
    <w:rsid w:val="007235DE"/>
    <w:rsid w:val="00723E28"/>
    <w:rsid w:val="007241B4"/>
    <w:rsid w:val="007250FE"/>
    <w:rsid w:val="0072524A"/>
    <w:rsid w:val="007266C9"/>
    <w:rsid w:val="00727FD0"/>
    <w:rsid w:val="00730D54"/>
    <w:rsid w:val="007313E3"/>
    <w:rsid w:val="00731D8F"/>
    <w:rsid w:val="00732BD9"/>
    <w:rsid w:val="0073372A"/>
    <w:rsid w:val="00734155"/>
    <w:rsid w:val="007343ED"/>
    <w:rsid w:val="0073508D"/>
    <w:rsid w:val="007359EC"/>
    <w:rsid w:val="007362BC"/>
    <w:rsid w:val="00736610"/>
    <w:rsid w:val="007367E2"/>
    <w:rsid w:val="007370B2"/>
    <w:rsid w:val="00737784"/>
    <w:rsid w:val="00740DEC"/>
    <w:rsid w:val="007414E8"/>
    <w:rsid w:val="0074279B"/>
    <w:rsid w:val="007431F9"/>
    <w:rsid w:val="00743E40"/>
    <w:rsid w:val="007452AD"/>
    <w:rsid w:val="00746E63"/>
    <w:rsid w:val="007476E8"/>
    <w:rsid w:val="007519DF"/>
    <w:rsid w:val="00751B47"/>
    <w:rsid w:val="00752158"/>
    <w:rsid w:val="007525A9"/>
    <w:rsid w:val="0075329A"/>
    <w:rsid w:val="007532C1"/>
    <w:rsid w:val="0075367B"/>
    <w:rsid w:val="00753853"/>
    <w:rsid w:val="00753BD4"/>
    <w:rsid w:val="00753F71"/>
    <w:rsid w:val="0075796D"/>
    <w:rsid w:val="00760054"/>
    <w:rsid w:val="00760964"/>
    <w:rsid w:val="007610BC"/>
    <w:rsid w:val="007632F0"/>
    <w:rsid w:val="0076335F"/>
    <w:rsid w:val="00764FD4"/>
    <w:rsid w:val="007650E7"/>
    <w:rsid w:val="007709F6"/>
    <w:rsid w:val="00770BC0"/>
    <w:rsid w:val="0077302B"/>
    <w:rsid w:val="00774CC3"/>
    <w:rsid w:val="00775B93"/>
    <w:rsid w:val="00775E1B"/>
    <w:rsid w:val="00780690"/>
    <w:rsid w:val="007808EA"/>
    <w:rsid w:val="00780ECC"/>
    <w:rsid w:val="00781790"/>
    <w:rsid w:val="00781B1D"/>
    <w:rsid w:val="00782CB2"/>
    <w:rsid w:val="007842EF"/>
    <w:rsid w:val="00784F99"/>
    <w:rsid w:val="00785559"/>
    <w:rsid w:val="00785CD7"/>
    <w:rsid w:val="007876E8"/>
    <w:rsid w:val="00787990"/>
    <w:rsid w:val="00787B8E"/>
    <w:rsid w:val="00792B47"/>
    <w:rsid w:val="0079493D"/>
    <w:rsid w:val="007955C4"/>
    <w:rsid w:val="00797E7C"/>
    <w:rsid w:val="007A2775"/>
    <w:rsid w:val="007A38F3"/>
    <w:rsid w:val="007A4583"/>
    <w:rsid w:val="007A5162"/>
    <w:rsid w:val="007A52E7"/>
    <w:rsid w:val="007A5940"/>
    <w:rsid w:val="007A64B6"/>
    <w:rsid w:val="007A6920"/>
    <w:rsid w:val="007A77EF"/>
    <w:rsid w:val="007B0018"/>
    <w:rsid w:val="007B035B"/>
    <w:rsid w:val="007B084B"/>
    <w:rsid w:val="007B15CA"/>
    <w:rsid w:val="007B1F75"/>
    <w:rsid w:val="007B2DFE"/>
    <w:rsid w:val="007B33D4"/>
    <w:rsid w:val="007B3528"/>
    <w:rsid w:val="007B46D3"/>
    <w:rsid w:val="007B4FB2"/>
    <w:rsid w:val="007B5825"/>
    <w:rsid w:val="007B6085"/>
    <w:rsid w:val="007B6BAA"/>
    <w:rsid w:val="007B6D41"/>
    <w:rsid w:val="007B7160"/>
    <w:rsid w:val="007B723D"/>
    <w:rsid w:val="007B7766"/>
    <w:rsid w:val="007C0665"/>
    <w:rsid w:val="007C0F79"/>
    <w:rsid w:val="007C133D"/>
    <w:rsid w:val="007C1688"/>
    <w:rsid w:val="007C1CE8"/>
    <w:rsid w:val="007C1F4D"/>
    <w:rsid w:val="007C29B1"/>
    <w:rsid w:val="007C32C6"/>
    <w:rsid w:val="007C4CE6"/>
    <w:rsid w:val="007C539D"/>
    <w:rsid w:val="007C59C3"/>
    <w:rsid w:val="007C66FF"/>
    <w:rsid w:val="007D2854"/>
    <w:rsid w:val="007D2B87"/>
    <w:rsid w:val="007D6804"/>
    <w:rsid w:val="007D7332"/>
    <w:rsid w:val="007E09CB"/>
    <w:rsid w:val="007E1061"/>
    <w:rsid w:val="007E179F"/>
    <w:rsid w:val="007E1AE6"/>
    <w:rsid w:val="007E2725"/>
    <w:rsid w:val="007E2914"/>
    <w:rsid w:val="007E2AA3"/>
    <w:rsid w:val="007E2E5E"/>
    <w:rsid w:val="007E4289"/>
    <w:rsid w:val="007E442B"/>
    <w:rsid w:val="007E466F"/>
    <w:rsid w:val="007E48DF"/>
    <w:rsid w:val="007E519B"/>
    <w:rsid w:val="007E6412"/>
    <w:rsid w:val="007E71CD"/>
    <w:rsid w:val="007F0A2F"/>
    <w:rsid w:val="007F2F1D"/>
    <w:rsid w:val="007F3758"/>
    <w:rsid w:val="007F5349"/>
    <w:rsid w:val="007F5694"/>
    <w:rsid w:val="007F6D8E"/>
    <w:rsid w:val="007F7A11"/>
    <w:rsid w:val="008014D9"/>
    <w:rsid w:val="00801BE6"/>
    <w:rsid w:val="0080223D"/>
    <w:rsid w:val="008022E1"/>
    <w:rsid w:val="008064A6"/>
    <w:rsid w:val="00806559"/>
    <w:rsid w:val="00806F08"/>
    <w:rsid w:val="00807057"/>
    <w:rsid w:val="0080738E"/>
    <w:rsid w:val="00807611"/>
    <w:rsid w:val="008104E7"/>
    <w:rsid w:val="008132A9"/>
    <w:rsid w:val="00813870"/>
    <w:rsid w:val="008143F0"/>
    <w:rsid w:val="00816B6F"/>
    <w:rsid w:val="0081785E"/>
    <w:rsid w:val="00820420"/>
    <w:rsid w:val="00820559"/>
    <w:rsid w:val="00821117"/>
    <w:rsid w:val="0082235C"/>
    <w:rsid w:val="00822C73"/>
    <w:rsid w:val="00822FE7"/>
    <w:rsid w:val="00823544"/>
    <w:rsid w:val="00823AB9"/>
    <w:rsid w:val="00823EDB"/>
    <w:rsid w:val="00825539"/>
    <w:rsid w:val="00825B41"/>
    <w:rsid w:val="00825C2B"/>
    <w:rsid w:val="00827663"/>
    <w:rsid w:val="0082783F"/>
    <w:rsid w:val="008319C1"/>
    <w:rsid w:val="00831CED"/>
    <w:rsid w:val="00831F8B"/>
    <w:rsid w:val="0083294A"/>
    <w:rsid w:val="00833163"/>
    <w:rsid w:val="0083442D"/>
    <w:rsid w:val="00834632"/>
    <w:rsid w:val="00834B05"/>
    <w:rsid w:val="00835422"/>
    <w:rsid w:val="00835505"/>
    <w:rsid w:val="008355B7"/>
    <w:rsid w:val="008365F6"/>
    <w:rsid w:val="00837809"/>
    <w:rsid w:val="008419EB"/>
    <w:rsid w:val="00842A2F"/>
    <w:rsid w:val="00842E13"/>
    <w:rsid w:val="00843373"/>
    <w:rsid w:val="008440F4"/>
    <w:rsid w:val="008442E3"/>
    <w:rsid w:val="008445D0"/>
    <w:rsid w:val="00844967"/>
    <w:rsid w:val="00845F02"/>
    <w:rsid w:val="008461FE"/>
    <w:rsid w:val="008463EF"/>
    <w:rsid w:val="0084736E"/>
    <w:rsid w:val="008506A0"/>
    <w:rsid w:val="00850706"/>
    <w:rsid w:val="008508B6"/>
    <w:rsid w:val="008516AB"/>
    <w:rsid w:val="008536F2"/>
    <w:rsid w:val="00854A55"/>
    <w:rsid w:val="008567AD"/>
    <w:rsid w:val="0085735D"/>
    <w:rsid w:val="00857BDA"/>
    <w:rsid w:val="00861231"/>
    <w:rsid w:val="008615DB"/>
    <w:rsid w:val="00862C91"/>
    <w:rsid w:val="008630E8"/>
    <w:rsid w:val="00864267"/>
    <w:rsid w:val="00864B5D"/>
    <w:rsid w:val="00865946"/>
    <w:rsid w:val="008663C0"/>
    <w:rsid w:val="008664F1"/>
    <w:rsid w:val="00866D5A"/>
    <w:rsid w:val="00867362"/>
    <w:rsid w:val="00870BA9"/>
    <w:rsid w:val="008710F5"/>
    <w:rsid w:val="00872733"/>
    <w:rsid w:val="008727C9"/>
    <w:rsid w:val="0087335B"/>
    <w:rsid w:val="00873451"/>
    <w:rsid w:val="008734AF"/>
    <w:rsid w:val="00873C9F"/>
    <w:rsid w:val="00873D01"/>
    <w:rsid w:val="0087604B"/>
    <w:rsid w:val="00876385"/>
    <w:rsid w:val="00876AC8"/>
    <w:rsid w:val="00876C0B"/>
    <w:rsid w:val="00877F18"/>
    <w:rsid w:val="00881593"/>
    <w:rsid w:val="0088277F"/>
    <w:rsid w:val="00882DDB"/>
    <w:rsid w:val="00884095"/>
    <w:rsid w:val="00885EB1"/>
    <w:rsid w:val="008866EC"/>
    <w:rsid w:val="008872B6"/>
    <w:rsid w:val="00887B9F"/>
    <w:rsid w:val="008920E0"/>
    <w:rsid w:val="008929F5"/>
    <w:rsid w:val="00892C8F"/>
    <w:rsid w:val="00893DE1"/>
    <w:rsid w:val="00893E43"/>
    <w:rsid w:val="00893FF2"/>
    <w:rsid w:val="008943D5"/>
    <w:rsid w:val="008946DA"/>
    <w:rsid w:val="00894891"/>
    <w:rsid w:val="00894EA1"/>
    <w:rsid w:val="00895816"/>
    <w:rsid w:val="00895B59"/>
    <w:rsid w:val="00895E17"/>
    <w:rsid w:val="008A3BCE"/>
    <w:rsid w:val="008A48C5"/>
    <w:rsid w:val="008A4ABD"/>
    <w:rsid w:val="008A5229"/>
    <w:rsid w:val="008A5737"/>
    <w:rsid w:val="008A5C27"/>
    <w:rsid w:val="008A601F"/>
    <w:rsid w:val="008A6C40"/>
    <w:rsid w:val="008A720A"/>
    <w:rsid w:val="008B3067"/>
    <w:rsid w:val="008B30FE"/>
    <w:rsid w:val="008B5356"/>
    <w:rsid w:val="008B6E85"/>
    <w:rsid w:val="008B7618"/>
    <w:rsid w:val="008B7CCD"/>
    <w:rsid w:val="008C25D0"/>
    <w:rsid w:val="008C36B0"/>
    <w:rsid w:val="008C40B1"/>
    <w:rsid w:val="008C4D9C"/>
    <w:rsid w:val="008C5045"/>
    <w:rsid w:val="008C5960"/>
    <w:rsid w:val="008C5EB8"/>
    <w:rsid w:val="008C64E5"/>
    <w:rsid w:val="008C64E7"/>
    <w:rsid w:val="008C6C14"/>
    <w:rsid w:val="008C6D50"/>
    <w:rsid w:val="008C77B8"/>
    <w:rsid w:val="008D0028"/>
    <w:rsid w:val="008D0073"/>
    <w:rsid w:val="008D0143"/>
    <w:rsid w:val="008D035F"/>
    <w:rsid w:val="008D0D5B"/>
    <w:rsid w:val="008D1C6B"/>
    <w:rsid w:val="008D1EBA"/>
    <w:rsid w:val="008D2DEF"/>
    <w:rsid w:val="008D356A"/>
    <w:rsid w:val="008D398B"/>
    <w:rsid w:val="008D3CCE"/>
    <w:rsid w:val="008D3E87"/>
    <w:rsid w:val="008D3EF5"/>
    <w:rsid w:val="008D4187"/>
    <w:rsid w:val="008D42B3"/>
    <w:rsid w:val="008D6770"/>
    <w:rsid w:val="008D7709"/>
    <w:rsid w:val="008D7843"/>
    <w:rsid w:val="008D7974"/>
    <w:rsid w:val="008E0DB8"/>
    <w:rsid w:val="008E1CE5"/>
    <w:rsid w:val="008E39B9"/>
    <w:rsid w:val="008E3EEE"/>
    <w:rsid w:val="008E5295"/>
    <w:rsid w:val="008E5D5D"/>
    <w:rsid w:val="008E5D9A"/>
    <w:rsid w:val="008E6B2C"/>
    <w:rsid w:val="008E7D58"/>
    <w:rsid w:val="008F01EF"/>
    <w:rsid w:val="008F080D"/>
    <w:rsid w:val="008F09CD"/>
    <w:rsid w:val="008F0ECC"/>
    <w:rsid w:val="008F161D"/>
    <w:rsid w:val="008F1DE1"/>
    <w:rsid w:val="008F35B2"/>
    <w:rsid w:val="008F37B5"/>
    <w:rsid w:val="008F3870"/>
    <w:rsid w:val="008F4348"/>
    <w:rsid w:val="008F58EA"/>
    <w:rsid w:val="008F5EA8"/>
    <w:rsid w:val="008F7246"/>
    <w:rsid w:val="008F7CCD"/>
    <w:rsid w:val="00900240"/>
    <w:rsid w:val="00900989"/>
    <w:rsid w:val="009017AA"/>
    <w:rsid w:val="00902570"/>
    <w:rsid w:val="00902E58"/>
    <w:rsid w:val="00903494"/>
    <w:rsid w:val="009034CE"/>
    <w:rsid w:val="00903A09"/>
    <w:rsid w:val="00903E3C"/>
    <w:rsid w:val="00905C41"/>
    <w:rsid w:val="00905F91"/>
    <w:rsid w:val="009069E1"/>
    <w:rsid w:val="00910B4B"/>
    <w:rsid w:val="00910C49"/>
    <w:rsid w:val="00912642"/>
    <w:rsid w:val="00912774"/>
    <w:rsid w:val="00912A8B"/>
    <w:rsid w:val="00913498"/>
    <w:rsid w:val="00915A07"/>
    <w:rsid w:val="00915FF7"/>
    <w:rsid w:val="00917E1B"/>
    <w:rsid w:val="00920FB4"/>
    <w:rsid w:val="00921A8A"/>
    <w:rsid w:val="00922017"/>
    <w:rsid w:val="00923298"/>
    <w:rsid w:val="0092605E"/>
    <w:rsid w:val="00927681"/>
    <w:rsid w:val="00927A2E"/>
    <w:rsid w:val="00930793"/>
    <w:rsid w:val="009308F6"/>
    <w:rsid w:val="009314AC"/>
    <w:rsid w:val="0093153F"/>
    <w:rsid w:val="009320A4"/>
    <w:rsid w:val="00932324"/>
    <w:rsid w:val="00932858"/>
    <w:rsid w:val="009331AF"/>
    <w:rsid w:val="00933EEB"/>
    <w:rsid w:val="00935992"/>
    <w:rsid w:val="00935FAB"/>
    <w:rsid w:val="009361DC"/>
    <w:rsid w:val="0093672B"/>
    <w:rsid w:val="00936E40"/>
    <w:rsid w:val="009370D4"/>
    <w:rsid w:val="00940F77"/>
    <w:rsid w:val="009410FB"/>
    <w:rsid w:val="00941617"/>
    <w:rsid w:val="009439A6"/>
    <w:rsid w:val="009453A8"/>
    <w:rsid w:val="0094740E"/>
    <w:rsid w:val="00950BCE"/>
    <w:rsid w:val="00951250"/>
    <w:rsid w:val="0095242E"/>
    <w:rsid w:val="00952690"/>
    <w:rsid w:val="00952940"/>
    <w:rsid w:val="00952A09"/>
    <w:rsid w:val="00955469"/>
    <w:rsid w:val="00955599"/>
    <w:rsid w:val="00956C8F"/>
    <w:rsid w:val="00957153"/>
    <w:rsid w:val="00960BA2"/>
    <w:rsid w:val="00960F02"/>
    <w:rsid w:val="00960FC8"/>
    <w:rsid w:val="009614FF"/>
    <w:rsid w:val="0096196C"/>
    <w:rsid w:val="009619FD"/>
    <w:rsid w:val="00962B33"/>
    <w:rsid w:val="009634FB"/>
    <w:rsid w:val="00963DA4"/>
    <w:rsid w:val="009653D9"/>
    <w:rsid w:val="0096565B"/>
    <w:rsid w:val="00966506"/>
    <w:rsid w:val="0096689C"/>
    <w:rsid w:val="0097047C"/>
    <w:rsid w:val="009707B2"/>
    <w:rsid w:val="009718A3"/>
    <w:rsid w:val="00972456"/>
    <w:rsid w:val="00972710"/>
    <w:rsid w:val="0097286D"/>
    <w:rsid w:val="0097489F"/>
    <w:rsid w:val="009751DB"/>
    <w:rsid w:val="00975C34"/>
    <w:rsid w:val="009763CC"/>
    <w:rsid w:val="00976EB4"/>
    <w:rsid w:val="00977857"/>
    <w:rsid w:val="00977956"/>
    <w:rsid w:val="009807DD"/>
    <w:rsid w:val="00980E0C"/>
    <w:rsid w:val="00981736"/>
    <w:rsid w:val="009834B8"/>
    <w:rsid w:val="00984409"/>
    <w:rsid w:val="009845FE"/>
    <w:rsid w:val="0098494C"/>
    <w:rsid w:val="00985149"/>
    <w:rsid w:val="00986E52"/>
    <w:rsid w:val="00987C9A"/>
    <w:rsid w:val="00991A50"/>
    <w:rsid w:val="00991F75"/>
    <w:rsid w:val="00992810"/>
    <w:rsid w:val="00992DF4"/>
    <w:rsid w:val="00994586"/>
    <w:rsid w:val="0099492A"/>
    <w:rsid w:val="00995257"/>
    <w:rsid w:val="00996740"/>
    <w:rsid w:val="009A1006"/>
    <w:rsid w:val="009A155C"/>
    <w:rsid w:val="009A17E6"/>
    <w:rsid w:val="009A2586"/>
    <w:rsid w:val="009A25A8"/>
    <w:rsid w:val="009A2C83"/>
    <w:rsid w:val="009A38D5"/>
    <w:rsid w:val="009A4708"/>
    <w:rsid w:val="009A474F"/>
    <w:rsid w:val="009A4C84"/>
    <w:rsid w:val="009A4F35"/>
    <w:rsid w:val="009A56A8"/>
    <w:rsid w:val="009A617B"/>
    <w:rsid w:val="009A6222"/>
    <w:rsid w:val="009A715E"/>
    <w:rsid w:val="009A73EE"/>
    <w:rsid w:val="009A7691"/>
    <w:rsid w:val="009A78B8"/>
    <w:rsid w:val="009A7C6F"/>
    <w:rsid w:val="009B0ACF"/>
    <w:rsid w:val="009B1F9F"/>
    <w:rsid w:val="009B2780"/>
    <w:rsid w:val="009B5454"/>
    <w:rsid w:val="009B58D6"/>
    <w:rsid w:val="009B6FBF"/>
    <w:rsid w:val="009B7447"/>
    <w:rsid w:val="009C2272"/>
    <w:rsid w:val="009C2337"/>
    <w:rsid w:val="009C28DA"/>
    <w:rsid w:val="009C2A25"/>
    <w:rsid w:val="009C2F58"/>
    <w:rsid w:val="009C50B3"/>
    <w:rsid w:val="009C6D63"/>
    <w:rsid w:val="009C7CC9"/>
    <w:rsid w:val="009D0780"/>
    <w:rsid w:val="009D11DA"/>
    <w:rsid w:val="009D1AE3"/>
    <w:rsid w:val="009D1E8B"/>
    <w:rsid w:val="009D2D9F"/>
    <w:rsid w:val="009D4098"/>
    <w:rsid w:val="009D4260"/>
    <w:rsid w:val="009D451E"/>
    <w:rsid w:val="009D4E4E"/>
    <w:rsid w:val="009D511E"/>
    <w:rsid w:val="009D6008"/>
    <w:rsid w:val="009D71B5"/>
    <w:rsid w:val="009D7D69"/>
    <w:rsid w:val="009E01F5"/>
    <w:rsid w:val="009E17A2"/>
    <w:rsid w:val="009E200F"/>
    <w:rsid w:val="009E30D1"/>
    <w:rsid w:val="009E3FD4"/>
    <w:rsid w:val="009E43E1"/>
    <w:rsid w:val="009E4983"/>
    <w:rsid w:val="009E49B7"/>
    <w:rsid w:val="009E4C74"/>
    <w:rsid w:val="009E520D"/>
    <w:rsid w:val="009E5672"/>
    <w:rsid w:val="009E5B87"/>
    <w:rsid w:val="009E5D67"/>
    <w:rsid w:val="009E61C4"/>
    <w:rsid w:val="009E76BE"/>
    <w:rsid w:val="009F04CF"/>
    <w:rsid w:val="009F0BDF"/>
    <w:rsid w:val="009F17A8"/>
    <w:rsid w:val="009F1A91"/>
    <w:rsid w:val="009F3187"/>
    <w:rsid w:val="009F3909"/>
    <w:rsid w:val="009F3BB4"/>
    <w:rsid w:val="009F4AA5"/>
    <w:rsid w:val="009F656D"/>
    <w:rsid w:val="009F770B"/>
    <w:rsid w:val="009F7A17"/>
    <w:rsid w:val="00A0018B"/>
    <w:rsid w:val="00A00C53"/>
    <w:rsid w:val="00A00F82"/>
    <w:rsid w:val="00A01353"/>
    <w:rsid w:val="00A01606"/>
    <w:rsid w:val="00A01F6B"/>
    <w:rsid w:val="00A020BD"/>
    <w:rsid w:val="00A03441"/>
    <w:rsid w:val="00A03615"/>
    <w:rsid w:val="00A039F7"/>
    <w:rsid w:val="00A046B9"/>
    <w:rsid w:val="00A04DF9"/>
    <w:rsid w:val="00A04F6C"/>
    <w:rsid w:val="00A058F7"/>
    <w:rsid w:val="00A06504"/>
    <w:rsid w:val="00A07813"/>
    <w:rsid w:val="00A10351"/>
    <w:rsid w:val="00A1044D"/>
    <w:rsid w:val="00A106D0"/>
    <w:rsid w:val="00A11051"/>
    <w:rsid w:val="00A11D8A"/>
    <w:rsid w:val="00A131CC"/>
    <w:rsid w:val="00A13200"/>
    <w:rsid w:val="00A1327C"/>
    <w:rsid w:val="00A13E9D"/>
    <w:rsid w:val="00A16553"/>
    <w:rsid w:val="00A167FE"/>
    <w:rsid w:val="00A205EF"/>
    <w:rsid w:val="00A21EB5"/>
    <w:rsid w:val="00A22471"/>
    <w:rsid w:val="00A22604"/>
    <w:rsid w:val="00A2280D"/>
    <w:rsid w:val="00A22962"/>
    <w:rsid w:val="00A23108"/>
    <w:rsid w:val="00A23433"/>
    <w:rsid w:val="00A23CF4"/>
    <w:rsid w:val="00A24057"/>
    <w:rsid w:val="00A241FE"/>
    <w:rsid w:val="00A268B9"/>
    <w:rsid w:val="00A26913"/>
    <w:rsid w:val="00A27309"/>
    <w:rsid w:val="00A2749C"/>
    <w:rsid w:val="00A31994"/>
    <w:rsid w:val="00A3322F"/>
    <w:rsid w:val="00A33620"/>
    <w:rsid w:val="00A33FC6"/>
    <w:rsid w:val="00A356F6"/>
    <w:rsid w:val="00A35F6E"/>
    <w:rsid w:val="00A37945"/>
    <w:rsid w:val="00A37EBD"/>
    <w:rsid w:val="00A40066"/>
    <w:rsid w:val="00A40862"/>
    <w:rsid w:val="00A41237"/>
    <w:rsid w:val="00A413CB"/>
    <w:rsid w:val="00A41A06"/>
    <w:rsid w:val="00A426E6"/>
    <w:rsid w:val="00A43DE9"/>
    <w:rsid w:val="00A4423B"/>
    <w:rsid w:val="00A460B2"/>
    <w:rsid w:val="00A46546"/>
    <w:rsid w:val="00A4657C"/>
    <w:rsid w:val="00A46DB8"/>
    <w:rsid w:val="00A477D6"/>
    <w:rsid w:val="00A508B2"/>
    <w:rsid w:val="00A50C5C"/>
    <w:rsid w:val="00A5180D"/>
    <w:rsid w:val="00A519F4"/>
    <w:rsid w:val="00A51E3F"/>
    <w:rsid w:val="00A533E7"/>
    <w:rsid w:val="00A53400"/>
    <w:rsid w:val="00A54A13"/>
    <w:rsid w:val="00A55B02"/>
    <w:rsid w:val="00A5613C"/>
    <w:rsid w:val="00A56503"/>
    <w:rsid w:val="00A604F9"/>
    <w:rsid w:val="00A6099C"/>
    <w:rsid w:val="00A60F3F"/>
    <w:rsid w:val="00A61353"/>
    <w:rsid w:val="00A628F2"/>
    <w:rsid w:val="00A6508C"/>
    <w:rsid w:val="00A65569"/>
    <w:rsid w:val="00A657CC"/>
    <w:rsid w:val="00A65BC6"/>
    <w:rsid w:val="00A662F1"/>
    <w:rsid w:val="00A673F3"/>
    <w:rsid w:val="00A67F13"/>
    <w:rsid w:val="00A702AC"/>
    <w:rsid w:val="00A708E8"/>
    <w:rsid w:val="00A70ECF"/>
    <w:rsid w:val="00A71064"/>
    <w:rsid w:val="00A7140E"/>
    <w:rsid w:val="00A71B21"/>
    <w:rsid w:val="00A73031"/>
    <w:rsid w:val="00A73CED"/>
    <w:rsid w:val="00A73DE8"/>
    <w:rsid w:val="00A746D7"/>
    <w:rsid w:val="00A74B69"/>
    <w:rsid w:val="00A814CE"/>
    <w:rsid w:val="00A81ABB"/>
    <w:rsid w:val="00A823A3"/>
    <w:rsid w:val="00A8346C"/>
    <w:rsid w:val="00A910FB"/>
    <w:rsid w:val="00A942AF"/>
    <w:rsid w:val="00A94491"/>
    <w:rsid w:val="00A94550"/>
    <w:rsid w:val="00A94975"/>
    <w:rsid w:val="00A96C4B"/>
    <w:rsid w:val="00A96FA1"/>
    <w:rsid w:val="00A97C1A"/>
    <w:rsid w:val="00A97F41"/>
    <w:rsid w:val="00A97FFC"/>
    <w:rsid w:val="00AA02A1"/>
    <w:rsid w:val="00AA0C7C"/>
    <w:rsid w:val="00AA2734"/>
    <w:rsid w:val="00AA513B"/>
    <w:rsid w:val="00AA685D"/>
    <w:rsid w:val="00AA6A80"/>
    <w:rsid w:val="00AA6AF5"/>
    <w:rsid w:val="00AA786F"/>
    <w:rsid w:val="00AB09D0"/>
    <w:rsid w:val="00AB3F7C"/>
    <w:rsid w:val="00AB6C2D"/>
    <w:rsid w:val="00AB7F3B"/>
    <w:rsid w:val="00AC0565"/>
    <w:rsid w:val="00AC068F"/>
    <w:rsid w:val="00AC087C"/>
    <w:rsid w:val="00AC1F5A"/>
    <w:rsid w:val="00AC2C15"/>
    <w:rsid w:val="00AC2E44"/>
    <w:rsid w:val="00AC39EC"/>
    <w:rsid w:val="00AC4035"/>
    <w:rsid w:val="00AC5210"/>
    <w:rsid w:val="00AC5277"/>
    <w:rsid w:val="00AC5A1A"/>
    <w:rsid w:val="00AC5C96"/>
    <w:rsid w:val="00AC64D7"/>
    <w:rsid w:val="00AC6F9B"/>
    <w:rsid w:val="00AC7AC2"/>
    <w:rsid w:val="00AD052F"/>
    <w:rsid w:val="00AD1861"/>
    <w:rsid w:val="00AD2250"/>
    <w:rsid w:val="00AD38C9"/>
    <w:rsid w:val="00AD3DF0"/>
    <w:rsid w:val="00AD4FD3"/>
    <w:rsid w:val="00AD56FF"/>
    <w:rsid w:val="00AE1531"/>
    <w:rsid w:val="00AE167B"/>
    <w:rsid w:val="00AE36F8"/>
    <w:rsid w:val="00AE3A66"/>
    <w:rsid w:val="00AE641F"/>
    <w:rsid w:val="00AE6F60"/>
    <w:rsid w:val="00AF0213"/>
    <w:rsid w:val="00AF1449"/>
    <w:rsid w:val="00AF1657"/>
    <w:rsid w:val="00AF2AB4"/>
    <w:rsid w:val="00AF392C"/>
    <w:rsid w:val="00AF3BEA"/>
    <w:rsid w:val="00AF6633"/>
    <w:rsid w:val="00AF6764"/>
    <w:rsid w:val="00B01004"/>
    <w:rsid w:val="00B0261B"/>
    <w:rsid w:val="00B03BFB"/>
    <w:rsid w:val="00B03E30"/>
    <w:rsid w:val="00B0408F"/>
    <w:rsid w:val="00B0585E"/>
    <w:rsid w:val="00B0787B"/>
    <w:rsid w:val="00B07F4E"/>
    <w:rsid w:val="00B10690"/>
    <w:rsid w:val="00B10AD9"/>
    <w:rsid w:val="00B11204"/>
    <w:rsid w:val="00B11877"/>
    <w:rsid w:val="00B11F4E"/>
    <w:rsid w:val="00B12EC0"/>
    <w:rsid w:val="00B153F1"/>
    <w:rsid w:val="00B156BD"/>
    <w:rsid w:val="00B174D6"/>
    <w:rsid w:val="00B21124"/>
    <w:rsid w:val="00B21C93"/>
    <w:rsid w:val="00B21F62"/>
    <w:rsid w:val="00B23B85"/>
    <w:rsid w:val="00B24900"/>
    <w:rsid w:val="00B25543"/>
    <w:rsid w:val="00B26CDC"/>
    <w:rsid w:val="00B27002"/>
    <w:rsid w:val="00B27973"/>
    <w:rsid w:val="00B321A1"/>
    <w:rsid w:val="00B32873"/>
    <w:rsid w:val="00B33BD2"/>
    <w:rsid w:val="00B359C6"/>
    <w:rsid w:val="00B35DF0"/>
    <w:rsid w:val="00B364D2"/>
    <w:rsid w:val="00B3669F"/>
    <w:rsid w:val="00B36765"/>
    <w:rsid w:val="00B36B3F"/>
    <w:rsid w:val="00B373D3"/>
    <w:rsid w:val="00B37781"/>
    <w:rsid w:val="00B37EC1"/>
    <w:rsid w:val="00B40EB5"/>
    <w:rsid w:val="00B41C95"/>
    <w:rsid w:val="00B41F18"/>
    <w:rsid w:val="00B42454"/>
    <w:rsid w:val="00B43E5C"/>
    <w:rsid w:val="00B43FD8"/>
    <w:rsid w:val="00B44B39"/>
    <w:rsid w:val="00B44BED"/>
    <w:rsid w:val="00B45222"/>
    <w:rsid w:val="00B45300"/>
    <w:rsid w:val="00B454AC"/>
    <w:rsid w:val="00B45772"/>
    <w:rsid w:val="00B45F98"/>
    <w:rsid w:val="00B46C96"/>
    <w:rsid w:val="00B473D1"/>
    <w:rsid w:val="00B47726"/>
    <w:rsid w:val="00B47835"/>
    <w:rsid w:val="00B503F8"/>
    <w:rsid w:val="00B50528"/>
    <w:rsid w:val="00B5405C"/>
    <w:rsid w:val="00B551E3"/>
    <w:rsid w:val="00B55C86"/>
    <w:rsid w:val="00B56811"/>
    <w:rsid w:val="00B56E59"/>
    <w:rsid w:val="00B57ACC"/>
    <w:rsid w:val="00B57BA7"/>
    <w:rsid w:val="00B57C2E"/>
    <w:rsid w:val="00B605E5"/>
    <w:rsid w:val="00B61AC8"/>
    <w:rsid w:val="00B63CE0"/>
    <w:rsid w:val="00B64AC5"/>
    <w:rsid w:val="00B65EBD"/>
    <w:rsid w:val="00B67B88"/>
    <w:rsid w:val="00B700EF"/>
    <w:rsid w:val="00B70B70"/>
    <w:rsid w:val="00B72DE3"/>
    <w:rsid w:val="00B7319A"/>
    <w:rsid w:val="00B737D0"/>
    <w:rsid w:val="00B74162"/>
    <w:rsid w:val="00B74E58"/>
    <w:rsid w:val="00B74EC6"/>
    <w:rsid w:val="00B755B8"/>
    <w:rsid w:val="00B758EF"/>
    <w:rsid w:val="00B764E0"/>
    <w:rsid w:val="00B76A1C"/>
    <w:rsid w:val="00B77675"/>
    <w:rsid w:val="00B80702"/>
    <w:rsid w:val="00B8246D"/>
    <w:rsid w:val="00B82ECE"/>
    <w:rsid w:val="00B8338F"/>
    <w:rsid w:val="00B83D2A"/>
    <w:rsid w:val="00B840AD"/>
    <w:rsid w:val="00B84456"/>
    <w:rsid w:val="00B84A4D"/>
    <w:rsid w:val="00B84EF5"/>
    <w:rsid w:val="00B84F49"/>
    <w:rsid w:val="00B85AE4"/>
    <w:rsid w:val="00B87D07"/>
    <w:rsid w:val="00B9055E"/>
    <w:rsid w:val="00B90830"/>
    <w:rsid w:val="00B908F4"/>
    <w:rsid w:val="00B9092D"/>
    <w:rsid w:val="00B909C5"/>
    <w:rsid w:val="00B91CD5"/>
    <w:rsid w:val="00B9257E"/>
    <w:rsid w:val="00B936C4"/>
    <w:rsid w:val="00B93948"/>
    <w:rsid w:val="00B93F21"/>
    <w:rsid w:val="00B95F7E"/>
    <w:rsid w:val="00B96A19"/>
    <w:rsid w:val="00B96F52"/>
    <w:rsid w:val="00B97508"/>
    <w:rsid w:val="00B97FB3"/>
    <w:rsid w:val="00BA0155"/>
    <w:rsid w:val="00BA19B7"/>
    <w:rsid w:val="00BA2C88"/>
    <w:rsid w:val="00BA34F7"/>
    <w:rsid w:val="00BA51FE"/>
    <w:rsid w:val="00BA59B0"/>
    <w:rsid w:val="00BA625E"/>
    <w:rsid w:val="00BA77CF"/>
    <w:rsid w:val="00BA7F0F"/>
    <w:rsid w:val="00BB0356"/>
    <w:rsid w:val="00BB03E0"/>
    <w:rsid w:val="00BB0967"/>
    <w:rsid w:val="00BB0CD2"/>
    <w:rsid w:val="00BB188D"/>
    <w:rsid w:val="00BB2C8C"/>
    <w:rsid w:val="00BB33B0"/>
    <w:rsid w:val="00BB3940"/>
    <w:rsid w:val="00BB5730"/>
    <w:rsid w:val="00BB6B74"/>
    <w:rsid w:val="00BB77AB"/>
    <w:rsid w:val="00BB793E"/>
    <w:rsid w:val="00BB7F57"/>
    <w:rsid w:val="00BC0091"/>
    <w:rsid w:val="00BC11E1"/>
    <w:rsid w:val="00BC15E5"/>
    <w:rsid w:val="00BC1AC7"/>
    <w:rsid w:val="00BC210C"/>
    <w:rsid w:val="00BC3F91"/>
    <w:rsid w:val="00BC7E0D"/>
    <w:rsid w:val="00BD0D0B"/>
    <w:rsid w:val="00BD1C0E"/>
    <w:rsid w:val="00BD5129"/>
    <w:rsid w:val="00BD544D"/>
    <w:rsid w:val="00BD631E"/>
    <w:rsid w:val="00BD6991"/>
    <w:rsid w:val="00BD7CCD"/>
    <w:rsid w:val="00BE097F"/>
    <w:rsid w:val="00BE1BE1"/>
    <w:rsid w:val="00BE2033"/>
    <w:rsid w:val="00BE4621"/>
    <w:rsid w:val="00BE4E7A"/>
    <w:rsid w:val="00BE5000"/>
    <w:rsid w:val="00BE520F"/>
    <w:rsid w:val="00BE700A"/>
    <w:rsid w:val="00BE78A5"/>
    <w:rsid w:val="00BF095D"/>
    <w:rsid w:val="00BF167B"/>
    <w:rsid w:val="00BF19C7"/>
    <w:rsid w:val="00BF1CA1"/>
    <w:rsid w:val="00BF1E5A"/>
    <w:rsid w:val="00BF3F1C"/>
    <w:rsid w:val="00BF4963"/>
    <w:rsid w:val="00BF4F54"/>
    <w:rsid w:val="00BF7258"/>
    <w:rsid w:val="00C0161D"/>
    <w:rsid w:val="00C01D20"/>
    <w:rsid w:val="00C027B6"/>
    <w:rsid w:val="00C02D16"/>
    <w:rsid w:val="00C047DB"/>
    <w:rsid w:val="00C06A35"/>
    <w:rsid w:val="00C07419"/>
    <w:rsid w:val="00C10CB6"/>
    <w:rsid w:val="00C12391"/>
    <w:rsid w:val="00C124E9"/>
    <w:rsid w:val="00C132EF"/>
    <w:rsid w:val="00C14FA4"/>
    <w:rsid w:val="00C15584"/>
    <w:rsid w:val="00C155BD"/>
    <w:rsid w:val="00C1589A"/>
    <w:rsid w:val="00C158ED"/>
    <w:rsid w:val="00C16AF6"/>
    <w:rsid w:val="00C171D8"/>
    <w:rsid w:val="00C17746"/>
    <w:rsid w:val="00C201AA"/>
    <w:rsid w:val="00C20599"/>
    <w:rsid w:val="00C20E24"/>
    <w:rsid w:val="00C21F7F"/>
    <w:rsid w:val="00C238C3"/>
    <w:rsid w:val="00C23AD1"/>
    <w:rsid w:val="00C2423A"/>
    <w:rsid w:val="00C24D4A"/>
    <w:rsid w:val="00C25528"/>
    <w:rsid w:val="00C267D4"/>
    <w:rsid w:val="00C2683B"/>
    <w:rsid w:val="00C27A9B"/>
    <w:rsid w:val="00C301DD"/>
    <w:rsid w:val="00C3023C"/>
    <w:rsid w:val="00C304D6"/>
    <w:rsid w:val="00C31C10"/>
    <w:rsid w:val="00C321CF"/>
    <w:rsid w:val="00C32915"/>
    <w:rsid w:val="00C3408E"/>
    <w:rsid w:val="00C346C7"/>
    <w:rsid w:val="00C34883"/>
    <w:rsid w:val="00C34EDB"/>
    <w:rsid w:val="00C368CF"/>
    <w:rsid w:val="00C40C15"/>
    <w:rsid w:val="00C40C49"/>
    <w:rsid w:val="00C40E10"/>
    <w:rsid w:val="00C41D1C"/>
    <w:rsid w:val="00C42433"/>
    <w:rsid w:val="00C42AA9"/>
    <w:rsid w:val="00C42E3F"/>
    <w:rsid w:val="00C4382A"/>
    <w:rsid w:val="00C463D3"/>
    <w:rsid w:val="00C46510"/>
    <w:rsid w:val="00C507EF"/>
    <w:rsid w:val="00C5162B"/>
    <w:rsid w:val="00C51E8A"/>
    <w:rsid w:val="00C532A3"/>
    <w:rsid w:val="00C562D4"/>
    <w:rsid w:val="00C56F6E"/>
    <w:rsid w:val="00C573C6"/>
    <w:rsid w:val="00C578FE"/>
    <w:rsid w:val="00C605CB"/>
    <w:rsid w:val="00C60989"/>
    <w:rsid w:val="00C6138A"/>
    <w:rsid w:val="00C613E3"/>
    <w:rsid w:val="00C61B8D"/>
    <w:rsid w:val="00C61BFE"/>
    <w:rsid w:val="00C6414F"/>
    <w:rsid w:val="00C64BEF"/>
    <w:rsid w:val="00C655F6"/>
    <w:rsid w:val="00C65DB3"/>
    <w:rsid w:val="00C666D9"/>
    <w:rsid w:val="00C67046"/>
    <w:rsid w:val="00C67500"/>
    <w:rsid w:val="00C679E2"/>
    <w:rsid w:val="00C67D61"/>
    <w:rsid w:val="00C710E2"/>
    <w:rsid w:val="00C71F8F"/>
    <w:rsid w:val="00C739E7"/>
    <w:rsid w:val="00C74112"/>
    <w:rsid w:val="00C75905"/>
    <w:rsid w:val="00C75BCF"/>
    <w:rsid w:val="00C76199"/>
    <w:rsid w:val="00C80A38"/>
    <w:rsid w:val="00C80DEB"/>
    <w:rsid w:val="00C812DA"/>
    <w:rsid w:val="00C8176E"/>
    <w:rsid w:val="00C81979"/>
    <w:rsid w:val="00C83741"/>
    <w:rsid w:val="00C83C35"/>
    <w:rsid w:val="00C85669"/>
    <w:rsid w:val="00C85B5C"/>
    <w:rsid w:val="00C87395"/>
    <w:rsid w:val="00C90D50"/>
    <w:rsid w:val="00C914D3"/>
    <w:rsid w:val="00C92C40"/>
    <w:rsid w:val="00C92F69"/>
    <w:rsid w:val="00C948C2"/>
    <w:rsid w:val="00C954AD"/>
    <w:rsid w:val="00C95C86"/>
    <w:rsid w:val="00C961CB"/>
    <w:rsid w:val="00CA108E"/>
    <w:rsid w:val="00CA1EDA"/>
    <w:rsid w:val="00CA1F9F"/>
    <w:rsid w:val="00CA205F"/>
    <w:rsid w:val="00CA2067"/>
    <w:rsid w:val="00CA38EE"/>
    <w:rsid w:val="00CA3A91"/>
    <w:rsid w:val="00CA6B5F"/>
    <w:rsid w:val="00CB125E"/>
    <w:rsid w:val="00CB2280"/>
    <w:rsid w:val="00CB6C8E"/>
    <w:rsid w:val="00CB717C"/>
    <w:rsid w:val="00CB7188"/>
    <w:rsid w:val="00CC1D14"/>
    <w:rsid w:val="00CC2AD8"/>
    <w:rsid w:val="00CC2EC8"/>
    <w:rsid w:val="00CC301D"/>
    <w:rsid w:val="00CC5032"/>
    <w:rsid w:val="00CC5A30"/>
    <w:rsid w:val="00CC5CA4"/>
    <w:rsid w:val="00CC5EB1"/>
    <w:rsid w:val="00CC64C2"/>
    <w:rsid w:val="00CC7410"/>
    <w:rsid w:val="00CD0675"/>
    <w:rsid w:val="00CD1177"/>
    <w:rsid w:val="00CD21F1"/>
    <w:rsid w:val="00CD285B"/>
    <w:rsid w:val="00CD3048"/>
    <w:rsid w:val="00CD3FFB"/>
    <w:rsid w:val="00CD4BCC"/>
    <w:rsid w:val="00CD4E4E"/>
    <w:rsid w:val="00CD520C"/>
    <w:rsid w:val="00CD5314"/>
    <w:rsid w:val="00CD79BE"/>
    <w:rsid w:val="00CE07D0"/>
    <w:rsid w:val="00CE343F"/>
    <w:rsid w:val="00CE34EC"/>
    <w:rsid w:val="00CE4574"/>
    <w:rsid w:val="00CE4B56"/>
    <w:rsid w:val="00CE4C19"/>
    <w:rsid w:val="00CE6D1F"/>
    <w:rsid w:val="00CE7655"/>
    <w:rsid w:val="00CF12F4"/>
    <w:rsid w:val="00CF1D8F"/>
    <w:rsid w:val="00CF2872"/>
    <w:rsid w:val="00CF2D67"/>
    <w:rsid w:val="00CF430E"/>
    <w:rsid w:val="00CF4495"/>
    <w:rsid w:val="00CF4A51"/>
    <w:rsid w:val="00CF611D"/>
    <w:rsid w:val="00CF641A"/>
    <w:rsid w:val="00CF767C"/>
    <w:rsid w:val="00D01031"/>
    <w:rsid w:val="00D01ABA"/>
    <w:rsid w:val="00D01D9B"/>
    <w:rsid w:val="00D04C8D"/>
    <w:rsid w:val="00D05BC7"/>
    <w:rsid w:val="00D05D53"/>
    <w:rsid w:val="00D077CB"/>
    <w:rsid w:val="00D10047"/>
    <w:rsid w:val="00D10B72"/>
    <w:rsid w:val="00D1112D"/>
    <w:rsid w:val="00D121B8"/>
    <w:rsid w:val="00D142BF"/>
    <w:rsid w:val="00D14779"/>
    <w:rsid w:val="00D15A1F"/>
    <w:rsid w:val="00D228CD"/>
    <w:rsid w:val="00D24A7D"/>
    <w:rsid w:val="00D26807"/>
    <w:rsid w:val="00D27119"/>
    <w:rsid w:val="00D27602"/>
    <w:rsid w:val="00D309D6"/>
    <w:rsid w:val="00D320D2"/>
    <w:rsid w:val="00D339A9"/>
    <w:rsid w:val="00D33BEC"/>
    <w:rsid w:val="00D3553B"/>
    <w:rsid w:val="00D35BA1"/>
    <w:rsid w:val="00D36967"/>
    <w:rsid w:val="00D36EFA"/>
    <w:rsid w:val="00D40808"/>
    <w:rsid w:val="00D4226E"/>
    <w:rsid w:val="00D427E9"/>
    <w:rsid w:val="00D43AC4"/>
    <w:rsid w:val="00D43B6E"/>
    <w:rsid w:val="00D43EFC"/>
    <w:rsid w:val="00D44A9E"/>
    <w:rsid w:val="00D45C5E"/>
    <w:rsid w:val="00D461F8"/>
    <w:rsid w:val="00D505F9"/>
    <w:rsid w:val="00D507B3"/>
    <w:rsid w:val="00D50AB7"/>
    <w:rsid w:val="00D50D6E"/>
    <w:rsid w:val="00D510D7"/>
    <w:rsid w:val="00D51D4D"/>
    <w:rsid w:val="00D52D65"/>
    <w:rsid w:val="00D5350E"/>
    <w:rsid w:val="00D54357"/>
    <w:rsid w:val="00D54B83"/>
    <w:rsid w:val="00D55E84"/>
    <w:rsid w:val="00D568FB"/>
    <w:rsid w:val="00D600EF"/>
    <w:rsid w:val="00D60800"/>
    <w:rsid w:val="00D63D2F"/>
    <w:rsid w:val="00D65620"/>
    <w:rsid w:val="00D6603C"/>
    <w:rsid w:val="00D7041E"/>
    <w:rsid w:val="00D711F7"/>
    <w:rsid w:val="00D714FB"/>
    <w:rsid w:val="00D717A3"/>
    <w:rsid w:val="00D727AF"/>
    <w:rsid w:val="00D73235"/>
    <w:rsid w:val="00D732BB"/>
    <w:rsid w:val="00D73309"/>
    <w:rsid w:val="00D736F6"/>
    <w:rsid w:val="00D73B4D"/>
    <w:rsid w:val="00D7504B"/>
    <w:rsid w:val="00D80BC1"/>
    <w:rsid w:val="00D81AEA"/>
    <w:rsid w:val="00D81F5D"/>
    <w:rsid w:val="00D8201F"/>
    <w:rsid w:val="00D8207F"/>
    <w:rsid w:val="00D82EFC"/>
    <w:rsid w:val="00D8441E"/>
    <w:rsid w:val="00D86661"/>
    <w:rsid w:val="00D905CA"/>
    <w:rsid w:val="00D9098B"/>
    <w:rsid w:val="00D91E0A"/>
    <w:rsid w:val="00D91F68"/>
    <w:rsid w:val="00D92785"/>
    <w:rsid w:val="00D934D2"/>
    <w:rsid w:val="00D9413B"/>
    <w:rsid w:val="00D947F0"/>
    <w:rsid w:val="00D950C6"/>
    <w:rsid w:val="00D96AA6"/>
    <w:rsid w:val="00D97702"/>
    <w:rsid w:val="00DA1B76"/>
    <w:rsid w:val="00DA2ECF"/>
    <w:rsid w:val="00DA39AB"/>
    <w:rsid w:val="00DA4538"/>
    <w:rsid w:val="00DA4A1C"/>
    <w:rsid w:val="00DA4BBA"/>
    <w:rsid w:val="00DA547D"/>
    <w:rsid w:val="00DA7707"/>
    <w:rsid w:val="00DA7F51"/>
    <w:rsid w:val="00DB0216"/>
    <w:rsid w:val="00DB0FC9"/>
    <w:rsid w:val="00DB1A1C"/>
    <w:rsid w:val="00DB1C23"/>
    <w:rsid w:val="00DB361E"/>
    <w:rsid w:val="00DB3D46"/>
    <w:rsid w:val="00DB4ECE"/>
    <w:rsid w:val="00DB5079"/>
    <w:rsid w:val="00DB62B2"/>
    <w:rsid w:val="00DB6D9D"/>
    <w:rsid w:val="00DB770C"/>
    <w:rsid w:val="00DB7A6E"/>
    <w:rsid w:val="00DC0A34"/>
    <w:rsid w:val="00DC0C88"/>
    <w:rsid w:val="00DC0F6F"/>
    <w:rsid w:val="00DC277B"/>
    <w:rsid w:val="00DC27CA"/>
    <w:rsid w:val="00DC61F0"/>
    <w:rsid w:val="00DC6669"/>
    <w:rsid w:val="00DC7572"/>
    <w:rsid w:val="00DD1E52"/>
    <w:rsid w:val="00DD24DB"/>
    <w:rsid w:val="00DD2856"/>
    <w:rsid w:val="00DD2B7E"/>
    <w:rsid w:val="00DD3252"/>
    <w:rsid w:val="00DD340B"/>
    <w:rsid w:val="00DD3A11"/>
    <w:rsid w:val="00DD3B55"/>
    <w:rsid w:val="00DD3BBB"/>
    <w:rsid w:val="00DD4261"/>
    <w:rsid w:val="00DD473E"/>
    <w:rsid w:val="00DD5343"/>
    <w:rsid w:val="00DD563C"/>
    <w:rsid w:val="00DD58AF"/>
    <w:rsid w:val="00DD5A84"/>
    <w:rsid w:val="00DD630A"/>
    <w:rsid w:val="00DD6675"/>
    <w:rsid w:val="00DD74AE"/>
    <w:rsid w:val="00DD7D28"/>
    <w:rsid w:val="00DE1B56"/>
    <w:rsid w:val="00DE2D2B"/>
    <w:rsid w:val="00DE45E4"/>
    <w:rsid w:val="00DE4EB8"/>
    <w:rsid w:val="00DE4EDA"/>
    <w:rsid w:val="00DE5DC7"/>
    <w:rsid w:val="00DE6368"/>
    <w:rsid w:val="00DE6874"/>
    <w:rsid w:val="00DE6AEB"/>
    <w:rsid w:val="00DE73EA"/>
    <w:rsid w:val="00DE7E3B"/>
    <w:rsid w:val="00DF057D"/>
    <w:rsid w:val="00DF1736"/>
    <w:rsid w:val="00DF2B99"/>
    <w:rsid w:val="00DF3548"/>
    <w:rsid w:val="00DF3D57"/>
    <w:rsid w:val="00DF4C6E"/>
    <w:rsid w:val="00DF4E6A"/>
    <w:rsid w:val="00DF4FFF"/>
    <w:rsid w:val="00DF55E4"/>
    <w:rsid w:val="00DF6388"/>
    <w:rsid w:val="00DF67B1"/>
    <w:rsid w:val="00DF69B7"/>
    <w:rsid w:val="00E0056D"/>
    <w:rsid w:val="00E01180"/>
    <w:rsid w:val="00E05506"/>
    <w:rsid w:val="00E1006A"/>
    <w:rsid w:val="00E10318"/>
    <w:rsid w:val="00E10F15"/>
    <w:rsid w:val="00E115AB"/>
    <w:rsid w:val="00E13E3B"/>
    <w:rsid w:val="00E15352"/>
    <w:rsid w:val="00E153F8"/>
    <w:rsid w:val="00E15A2E"/>
    <w:rsid w:val="00E167A2"/>
    <w:rsid w:val="00E175BB"/>
    <w:rsid w:val="00E179BC"/>
    <w:rsid w:val="00E2013E"/>
    <w:rsid w:val="00E2080F"/>
    <w:rsid w:val="00E20F06"/>
    <w:rsid w:val="00E213D7"/>
    <w:rsid w:val="00E2185B"/>
    <w:rsid w:val="00E21EEF"/>
    <w:rsid w:val="00E23CDD"/>
    <w:rsid w:val="00E241B5"/>
    <w:rsid w:val="00E25732"/>
    <w:rsid w:val="00E273B5"/>
    <w:rsid w:val="00E3068F"/>
    <w:rsid w:val="00E30ED0"/>
    <w:rsid w:val="00E32186"/>
    <w:rsid w:val="00E32661"/>
    <w:rsid w:val="00E33319"/>
    <w:rsid w:val="00E3461F"/>
    <w:rsid w:val="00E346FD"/>
    <w:rsid w:val="00E35566"/>
    <w:rsid w:val="00E35D00"/>
    <w:rsid w:val="00E36609"/>
    <w:rsid w:val="00E374AF"/>
    <w:rsid w:val="00E40173"/>
    <w:rsid w:val="00E418FC"/>
    <w:rsid w:val="00E42BB1"/>
    <w:rsid w:val="00E439A0"/>
    <w:rsid w:val="00E439B8"/>
    <w:rsid w:val="00E43D9E"/>
    <w:rsid w:val="00E43EB3"/>
    <w:rsid w:val="00E44192"/>
    <w:rsid w:val="00E44A23"/>
    <w:rsid w:val="00E455B8"/>
    <w:rsid w:val="00E47078"/>
    <w:rsid w:val="00E4757F"/>
    <w:rsid w:val="00E504CD"/>
    <w:rsid w:val="00E51948"/>
    <w:rsid w:val="00E526D0"/>
    <w:rsid w:val="00E53589"/>
    <w:rsid w:val="00E53DA3"/>
    <w:rsid w:val="00E53EAE"/>
    <w:rsid w:val="00E54972"/>
    <w:rsid w:val="00E54CDE"/>
    <w:rsid w:val="00E54FB0"/>
    <w:rsid w:val="00E565FA"/>
    <w:rsid w:val="00E574B3"/>
    <w:rsid w:val="00E577FD"/>
    <w:rsid w:val="00E57B0D"/>
    <w:rsid w:val="00E600AA"/>
    <w:rsid w:val="00E6012F"/>
    <w:rsid w:val="00E62D6E"/>
    <w:rsid w:val="00E63638"/>
    <w:rsid w:val="00E639A2"/>
    <w:rsid w:val="00E63A13"/>
    <w:rsid w:val="00E63D6A"/>
    <w:rsid w:val="00E64A33"/>
    <w:rsid w:val="00E65261"/>
    <w:rsid w:val="00E6611A"/>
    <w:rsid w:val="00E662CE"/>
    <w:rsid w:val="00E6667D"/>
    <w:rsid w:val="00E66C13"/>
    <w:rsid w:val="00E66D0F"/>
    <w:rsid w:val="00E7003C"/>
    <w:rsid w:val="00E70170"/>
    <w:rsid w:val="00E71635"/>
    <w:rsid w:val="00E75226"/>
    <w:rsid w:val="00E7529C"/>
    <w:rsid w:val="00E75A26"/>
    <w:rsid w:val="00E7711B"/>
    <w:rsid w:val="00E7796E"/>
    <w:rsid w:val="00E8003D"/>
    <w:rsid w:val="00E80CE0"/>
    <w:rsid w:val="00E81770"/>
    <w:rsid w:val="00E8197A"/>
    <w:rsid w:val="00E81BBC"/>
    <w:rsid w:val="00E81BD6"/>
    <w:rsid w:val="00E81E5F"/>
    <w:rsid w:val="00E8283E"/>
    <w:rsid w:val="00E82D4D"/>
    <w:rsid w:val="00E83DC4"/>
    <w:rsid w:val="00E8461D"/>
    <w:rsid w:val="00E8621A"/>
    <w:rsid w:val="00E8760B"/>
    <w:rsid w:val="00E91438"/>
    <w:rsid w:val="00E91661"/>
    <w:rsid w:val="00E93864"/>
    <w:rsid w:val="00E93F27"/>
    <w:rsid w:val="00E945B0"/>
    <w:rsid w:val="00E94950"/>
    <w:rsid w:val="00E9564C"/>
    <w:rsid w:val="00E95CEA"/>
    <w:rsid w:val="00E962BC"/>
    <w:rsid w:val="00E96641"/>
    <w:rsid w:val="00E96E88"/>
    <w:rsid w:val="00E97012"/>
    <w:rsid w:val="00E97BA3"/>
    <w:rsid w:val="00EA13F2"/>
    <w:rsid w:val="00EA22CC"/>
    <w:rsid w:val="00EA334D"/>
    <w:rsid w:val="00EA4112"/>
    <w:rsid w:val="00EA44BC"/>
    <w:rsid w:val="00EA4AA4"/>
    <w:rsid w:val="00EA5503"/>
    <w:rsid w:val="00EA5884"/>
    <w:rsid w:val="00EA5F46"/>
    <w:rsid w:val="00EA7193"/>
    <w:rsid w:val="00EA7260"/>
    <w:rsid w:val="00EA7D89"/>
    <w:rsid w:val="00EB013A"/>
    <w:rsid w:val="00EB2ABE"/>
    <w:rsid w:val="00EB2CB2"/>
    <w:rsid w:val="00EB2D0F"/>
    <w:rsid w:val="00EB3153"/>
    <w:rsid w:val="00EB334D"/>
    <w:rsid w:val="00EB3447"/>
    <w:rsid w:val="00EB3A24"/>
    <w:rsid w:val="00EB52E6"/>
    <w:rsid w:val="00EB554D"/>
    <w:rsid w:val="00EB6126"/>
    <w:rsid w:val="00EB6A66"/>
    <w:rsid w:val="00EB6E3E"/>
    <w:rsid w:val="00EB7381"/>
    <w:rsid w:val="00EB7F54"/>
    <w:rsid w:val="00EC1592"/>
    <w:rsid w:val="00EC19C7"/>
    <w:rsid w:val="00EC1DE5"/>
    <w:rsid w:val="00EC2360"/>
    <w:rsid w:val="00EC4701"/>
    <w:rsid w:val="00EC4F2D"/>
    <w:rsid w:val="00EC50F0"/>
    <w:rsid w:val="00EC6102"/>
    <w:rsid w:val="00EC616F"/>
    <w:rsid w:val="00EC66FE"/>
    <w:rsid w:val="00EC6F67"/>
    <w:rsid w:val="00ED054B"/>
    <w:rsid w:val="00ED057B"/>
    <w:rsid w:val="00ED0AB7"/>
    <w:rsid w:val="00ED0D0D"/>
    <w:rsid w:val="00ED0E3F"/>
    <w:rsid w:val="00ED2FC6"/>
    <w:rsid w:val="00ED31BD"/>
    <w:rsid w:val="00ED36A9"/>
    <w:rsid w:val="00ED3EE7"/>
    <w:rsid w:val="00ED5C54"/>
    <w:rsid w:val="00ED78C0"/>
    <w:rsid w:val="00EE0361"/>
    <w:rsid w:val="00EE101D"/>
    <w:rsid w:val="00EE16BC"/>
    <w:rsid w:val="00EE2F7C"/>
    <w:rsid w:val="00EE3202"/>
    <w:rsid w:val="00EE3448"/>
    <w:rsid w:val="00EE3AE4"/>
    <w:rsid w:val="00EE461B"/>
    <w:rsid w:val="00EE5A5C"/>
    <w:rsid w:val="00EE6BBA"/>
    <w:rsid w:val="00EE6CCA"/>
    <w:rsid w:val="00EE7413"/>
    <w:rsid w:val="00EE7F09"/>
    <w:rsid w:val="00EF0D39"/>
    <w:rsid w:val="00EF10B1"/>
    <w:rsid w:val="00EF1229"/>
    <w:rsid w:val="00EF1A17"/>
    <w:rsid w:val="00EF1AB4"/>
    <w:rsid w:val="00EF2E8A"/>
    <w:rsid w:val="00EF5244"/>
    <w:rsid w:val="00EF59DD"/>
    <w:rsid w:val="00EF7B2C"/>
    <w:rsid w:val="00EF7E95"/>
    <w:rsid w:val="00F0025B"/>
    <w:rsid w:val="00F00825"/>
    <w:rsid w:val="00F03E05"/>
    <w:rsid w:val="00F04469"/>
    <w:rsid w:val="00F04F06"/>
    <w:rsid w:val="00F05040"/>
    <w:rsid w:val="00F051FC"/>
    <w:rsid w:val="00F079D5"/>
    <w:rsid w:val="00F10F79"/>
    <w:rsid w:val="00F131A0"/>
    <w:rsid w:val="00F13AB4"/>
    <w:rsid w:val="00F14339"/>
    <w:rsid w:val="00F157D4"/>
    <w:rsid w:val="00F16013"/>
    <w:rsid w:val="00F16182"/>
    <w:rsid w:val="00F176EA"/>
    <w:rsid w:val="00F17EE0"/>
    <w:rsid w:val="00F20A65"/>
    <w:rsid w:val="00F2152A"/>
    <w:rsid w:val="00F22798"/>
    <w:rsid w:val="00F22D0B"/>
    <w:rsid w:val="00F22D94"/>
    <w:rsid w:val="00F2431D"/>
    <w:rsid w:val="00F249F3"/>
    <w:rsid w:val="00F253DF"/>
    <w:rsid w:val="00F261FA"/>
    <w:rsid w:val="00F26EDE"/>
    <w:rsid w:val="00F304FD"/>
    <w:rsid w:val="00F30A51"/>
    <w:rsid w:val="00F313D7"/>
    <w:rsid w:val="00F31CCD"/>
    <w:rsid w:val="00F33F66"/>
    <w:rsid w:val="00F36B7C"/>
    <w:rsid w:val="00F404C4"/>
    <w:rsid w:val="00F416C5"/>
    <w:rsid w:val="00F424A6"/>
    <w:rsid w:val="00F4287F"/>
    <w:rsid w:val="00F42A35"/>
    <w:rsid w:val="00F42E09"/>
    <w:rsid w:val="00F43ED9"/>
    <w:rsid w:val="00F44F81"/>
    <w:rsid w:val="00F45F27"/>
    <w:rsid w:val="00F46D20"/>
    <w:rsid w:val="00F50875"/>
    <w:rsid w:val="00F53CFA"/>
    <w:rsid w:val="00F549B1"/>
    <w:rsid w:val="00F54C53"/>
    <w:rsid w:val="00F6174C"/>
    <w:rsid w:val="00F62827"/>
    <w:rsid w:val="00F65A77"/>
    <w:rsid w:val="00F708B8"/>
    <w:rsid w:val="00F71E89"/>
    <w:rsid w:val="00F72FF9"/>
    <w:rsid w:val="00F749FD"/>
    <w:rsid w:val="00F7577B"/>
    <w:rsid w:val="00F75A54"/>
    <w:rsid w:val="00F76CF5"/>
    <w:rsid w:val="00F7768D"/>
    <w:rsid w:val="00F77DD7"/>
    <w:rsid w:val="00F77EA2"/>
    <w:rsid w:val="00F816A3"/>
    <w:rsid w:val="00F82DA0"/>
    <w:rsid w:val="00F84274"/>
    <w:rsid w:val="00F86345"/>
    <w:rsid w:val="00F86703"/>
    <w:rsid w:val="00F8748B"/>
    <w:rsid w:val="00F8776F"/>
    <w:rsid w:val="00F87D8F"/>
    <w:rsid w:val="00F900EB"/>
    <w:rsid w:val="00F90951"/>
    <w:rsid w:val="00F909E1"/>
    <w:rsid w:val="00F90D4B"/>
    <w:rsid w:val="00F9239C"/>
    <w:rsid w:val="00F93549"/>
    <w:rsid w:val="00F94991"/>
    <w:rsid w:val="00F9560F"/>
    <w:rsid w:val="00F9569F"/>
    <w:rsid w:val="00F972D4"/>
    <w:rsid w:val="00F97AF4"/>
    <w:rsid w:val="00FA1940"/>
    <w:rsid w:val="00FA208A"/>
    <w:rsid w:val="00FA3772"/>
    <w:rsid w:val="00FA40C1"/>
    <w:rsid w:val="00FA488C"/>
    <w:rsid w:val="00FA4EDC"/>
    <w:rsid w:val="00FA4F64"/>
    <w:rsid w:val="00FA660F"/>
    <w:rsid w:val="00FA7289"/>
    <w:rsid w:val="00FA749B"/>
    <w:rsid w:val="00FA7849"/>
    <w:rsid w:val="00FB0FFC"/>
    <w:rsid w:val="00FB2256"/>
    <w:rsid w:val="00FB253B"/>
    <w:rsid w:val="00FB2820"/>
    <w:rsid w:val="00FB3241"/>
    <w:rsid w:val="00FB379C"/>
    <w:rsid w:val="00FB6101"/>
    <w:rsid w:val="00FB687A"/>
    <w:rsid w:val="00FB6B34"/>
    <w:rsid w:val="00FB709A"/>
    <w:rsid w:val="00FC0C5A"/>
    <w:rsid w:val="00FC0FC1"/>
    <w:rsid w:val="00FC2611"/>
    <w:rsid w:val="00FC3168"/>
    <w:rsid w:val="00FC3583"/>
    <w:rsid w:val="00FC38D2"/>
    <w:rsid w:val="00FC3AF4"/>
    <w:rsid w:val="00FC4F47"/>
    <w:rsid w:val="00FC5381"/>
    <w:rsid w:val="00FC53F3"/>
    <w:rsid w:val="00FC5AFD"/>
    <w:rsid w:val="00FC5D93"/>
    <w:rsid w:val="00FC66E6"/>
    <w:rsid w:val="00FC67E5"/>
    <w:rsid w:val="00FC7672"/>
    <w:rsid w:val="00FD078A"/>
    <w:rsid w:val="00FD2B5F"/>
    <w:rsid w:val="00FD32A8"/>
    <w:rsid w:val="00FD3842"/>
    <w:rsid w:val="00FD416B"/>
    <w:rsid w:val="00FD4718"/>
    <w:rsid w:val="00FD50F8"/>
    <w:rsid w:val="00FD61D8"/>
    <w:rsid w:val="00FE0654"/>
    <w:rsid w:val="00FE07F6"/>
    <w:rsid w:val="00FE09C0"/>
    <w:rsid w:val="00FE0D3D"/>
    <w:rsid w:val="00FE0EFB"/>
    <w:rsid w:val="00FE1801"/>
    <w:rsid w:val="00FE1DC1"/>
    <w:rsid w:val="00FE3AE8"/>
    <w:rsid w:val="00FE4956"/>
    <w:rsid w:val="00FE4DEC"/>
    <w:rsid w:val="00FE5199"/>
    <w:rsid w:val="00FE536D"/>
    <w:rsid w:val="00FE6CE3"/>
    <w:rsid w:val="00FE6F3D"/>
    <w:rsid w:val="00FE7861"/>
    <w:rsid w:val="00FE7CE6"/>
    <w:rsid w:val="00FF0940"/>
    <w:rsid w:val="00FF1594"/>
    <w:rsid w:val="00FF1819"/>
    <w:rsid w:val="00FF22CE"/>
    <w:rsid w:val="00FF3603"/>
    <w:rsid w:val="00FF38AB"/>
    <w:rsid w:val="00FF4592"/>
    <w:rsid w:val="00FF50B0"/>
    <w:rsid w:val="00FF77E0"/>
    <w:rsid w:val="00FF7C47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2FE3BF"/>
  <w15:docId w15:val="{51F5307F-5D94-48EF-A666-D344B8F1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576"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jc w:val="both"/>
    </w:pPr>
    <w:rPr>
      <w:sz w:val="24"/>
    </w:rPr>
  </w:style>
  <w:style w:type="paragraph" w:styleId="Tekstpodstawowy2">
    <w:name w:val="Body Text 2"/>
    <w:basedOn w:val="Normalny"/>
    <w:rPr>
      <w:sz w:val="24"/>
    </w:rPr>
  </w:style>
  <w:style w:type="paragraph" w:styleId="Tekstdymka">
    <w:name w:val="Balloon Text"/>
    <w:basedOn w:val="Normalny"/>
    <w:semiHidden/>
    <w:rsid w:val="002B7C62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wypunktowanie"/>
    <w:basedOn w:val="Normalny"/>
    <w:link w:val="AkapitzlistZnak"/>
    <w:uiPriority w:val="34"/>
    <w:qFormat/>
    <w:rsid w:val="00FA488C"/>
    <w:pPr>
      <w:ind w:left="708"/>
    </w:pPr>
  </w:style>
  <w:style w:type="character" w:customStyle="1" w:styleId="StopkaZnak">
    <w:name w:val="Stopka Znak"/>
    <w:link w:val="Stopka"/>
    <w:rsid w:val="00435199"/>
  </w:style>
  <w:style w:type="paragraph" w:styleId="Tekstprzypisudolnego">
    <w:name w:val="footnote text"/>
    <w:basedOn w:val="Normalny"/>
    <w:link w:val="TekstprzypisudolnegoZnak"/>
    <w:rsid w:val="00435199"/>
  </w:style>
  <w:style w:type="character" w:customStyle="1" w:styleId="TekstprzypisudolnegoZnak">
    <w:name w:val="Tekst przypisu dolnego Znak"/>
    <w:basedOn w:val="Domylnaczcionkaakapitu"/>
    <w:link w:val="Tekstprzypisudolnego"/>
    <w:rsid w:val="00435199"/>
  </w:style>
  <w:style w:type="character" w:styleId="Odwoanieprzypisudolnego">
    <w:name w:val="footnote reference"/>
    <w:rsid w:val="00435199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435199"/>
  </w:style>
  <w:style w:type="character" w:styleId="Hipercze">
    <w:name w:val="Hyperlink"/>
    <w:uiPriority w:val="99"/>
    <w:unhideWhenUsed/>
    <w:rsid w:val="00051AEB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393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3938"/>
  </w:style>
  <w:style w:type="character" w:styleId="Odwoanieprzypisukocowego">
    <w:name w:val="endnote reference"/>
    <w:uiPriority w:val="99"/>
    <w:semiHidden/>
    <w:unhideWhenUsed/>
    <w:rsid w:val="00043938"/>
    <w:rPr>
      <w:vertAlign w:val="superscript"/>
    </w:rPr>
  </w:style>
  <w:style w:type="paragraph" w:customStyle="1" w:styleId="Style6">
    <w:name w:val="Style6"/>
    <w:basedOn w:val="Normalny"/>
    <w:uiPriority w:val="99"/>
    <w:rsid w:val="00FB379C"/>
    <w:pPr>
      <w:widowControl w:val="0"/>
      <w:autoSpaceDE w:val="0"/>
      <w:autoSpaceDN w:val="0"/>
      <w:adjustRightInd w:val="0"/>
      <w:spacing w:line="245" w:lineRule="exact"/>
      <w:ind w:hanging="151"/>
    </w:pPr>
    <w:rPr>
      <w:rFonts w:ascii="Book Antiqua" w:hAnsi="Book Antiqua"/>
      <w:sz w:val="24"/>
      <w:szCs w:val="24"/>
    </w:rPr>
  </w:style>
  <w:style w:type="paragraph" w:customStyle="1" w:styleId="Style7">
    <w:name w:val="Style7"/>
    <w:basedOn w:val="Normalny"/>
    <w:uiPriority w:val="99"/>
    <w:rsid w:val="00FB379C"/>
    <w:pPr>
      <w:widowControl w:val="0"/>
      <w:autoSpaceDE w:val="0"/>
      <w:autoSpaceDN w:val="0"/>
      <w:adjustRightInd w:val="0"/>
      <w:spacing w:line="252" w:lineRule="exact"/>
    </w:pPr>
    <w:rPr>
      <w:rFonts w:ascii="Book Antiqua" w:hAnsi="Book Antiqua"/>
      <w:sz w:val="24"/>
      <w:szCs w:val="24"/>
    </w:rPr>
  </w:style>
  <w:style w:type="character" w:customStyle="1" w:styleId="FontStyle20">
    <w:name w:val="Font Style20"/>
    <w:uiPriority w:val="99"/>
    <w:rsid w:val="00FB379C"/>
    <w:rPr>
      <w:rFonts w:ascii="Arial Narrow" w:hAnsi="Arial Narrow" w:cs="Arial Narrow"/>
      <w:sz w:val="20"/>
      <w:szCs w:val="20"/>
    </w:rPr>
  </w:style>
  <w:style w:type="character" w:customStyle="1" w:styleId="FontStyle27">
    <w:name w:val="Font Style27"/>
    <w:uiPriority w:val="99"/>
    <w:rsid w:val="00FB379C"/>
    <w:rPr>
      <w:rFonts w:ascii="Times New Roman" w:hAnsi="Times New Roman" w:cs="Times New Roman"/>
      <w:sz w:val="20"/>
      <w:szCs w:val="20"/>
    </w:rPr>
  </w:style>
  <w:style w:type="character" w:customStyle="1" w:styleId="h11">
    <w:name w:val="h11"/>
    <w:rsid w:val="00FB379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Style5">
    <w:name w:val="Style5"/>
    <w:basedOn w:val="Normalny"/>
    <w:uiPriority w:val="99"/>
    <w:rsid w:val="00FB379C"/>
    <w:pPr>
      <w:widowControl w:val="0"/>
      <w:autoSpaceDE w:val="0"/>
      <w:autoSpaceDN w:val="0"/>
      <w:adjustRightInd w:val="0"/>
    </w:pPr>
    <w:rPr>
      <w:rFonts w:ascii="Book Antiqua" w:hAnsi="Book Antiqua"/>
      <w:sz w:val="24"/>
      <w:szCs w:val="24"/>
    </w:rPr>
  </w:style>
  <w:style w:type="character" w:customStyle="1" w:styleId="FontStyle22">
    <w:name w:val="Font Style22"/>
    <w:uiPriority w:val="99"/>
    <w:rsid w:val="00FB379C"/>
    <w:rPr>
      <w:rFonts w:ascii="Arial Narrow" w:hAnsi="Arial Narrow" w:cs="Arial Narrow"/>
      <w:b/>
      <w:bCs/>
      <w:sz w:val="20"/>
      <w:szCs w:val="20"/>
    </w:rPr>
  </w:style>
  <w:style w:type="paragraph" w:customStyle="1" w:styleId="WW-Tekstpodstawowy3">
    <w:name w:val="WW-Tekst podstawowy 3"/>
    <w:basedOn w:val="Normalny"/>
    <w:rsid w:val="00276160"/>
    <w:pPr>
      <w:suppressAutoHyphens/>
      <w:jc w:val="center"/>
    </w:pPr>
    <w:rPr>
      <w:b/>
      <w:sz w:val="32"/>
      <w:lang w:eastAsia="ar-SA"/>
    </w:rPr>
  </w:style>
  <w:style w:type="character" w:customStyle="1" w:styleId="WW8Num4z0">
    <w:name w:val="WW8Num4z0"/>
    <w:rsid w:val="009D451E"/>
    <w:rPr>
      <w:rFonts w:ascii="Symbol" w:hAnsi="Symbol" w:cs="StarSymbol"/>
      <w:b w:val="0"/>
      <w:bCs w:val="0"/>
      <w:sz w:val="18"/>
      <w:szCs w:val="18"/>
      <w:shd w:val="clear" w:color="auto" w:fill="auto"/>
    </w:rPr>
  </w:style>
  <w:style w:type="paragraph" w:customStyle="1" w:styleId="Style13">
    <w:name w:val="Style13"/>
    <w:basedOn w:val="Normalny"/>
    <w:uiPriority w:val="99"/>
    <w:rsid w:val="00C90D50"/>
    <w:pPr>
      <w:widowControl w:val="0"/>
      <w:autoSpaceDE w:val="0"/>
      <w:autoSpaceDN w:val="0"/>
      <w:adjustRightInd w:val="0"/>
      <w:spacing w:line="252" w:lineRule="exact"/>
      <w:ind w:hanging="360"/>
      <w:jc w:val="both"/>
    </w:pPr>
    <w:rPr>
      <w:rFonts w:ascii="Book Antiqua" w:hAnsi="Book Antiqua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E4FF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E4FFE"/>
  </w:style>
  <w:style w:type="character" w:styleId="Uwydatnienie">
    <w:name w:val="Emphasis"/>
    <w:uiPriority w:val="20"/>
    <w:qFormat/>
    <w:rsid w:val="0050797D"/>
    <w:rPr>
      <w:i/>
      <w:iCs/>
    </w:rPr>
  </w:style>
  <w:style w:type="paragraph" w:customStyle="1" w:styleId="Style8">
    <w:name w:val="Style8"/>
    <w:basedOn w:val="Normalny"/>
    <w:uiPriority w:val="99"/>
    <w:rsid w:val="00010B3A"/>
    <w:pPr>
      <w:widowControl w:val="0"/>
      <w:autoSpaceDE w:val="0"/>
      <w:autoSpaceDN w:val="0"/>
      <w:adjustRightInd w:val="0"/>
      <w:spacing w:line="250" w:lineRule="exact"/>
      <w:ind w:hanging="365"/>
    </w:pPr>
    <w:rPr>
      <w:sz w:val="24"/>
      <w:szCs w:val="24"/>
    </w:rPr>
  </w:style>
  <w:style w:type="character" w:customStyle="1" w:styleId="FontStyle16">
    <w:name w:val="Font Style16"/>
    <w:uiPriority w:val="99"/>
    <w:rsid w:val="00010B3A"/>
    <w:rPr>
      <w:rFonts w:ascii="Arial" w:hAnsi="Arial" w:cs="Arial"/>
      <w:sz w:val="18"/>
      <w:szCs w:val="18"/>
    </w:rPr>
  </w:style>
  <w:style w:type="character" w:customStyle="1" w:styleId="FontStyle17">
    <w:name w:val="Font Style17"/>
    <w:uiPriority w:val="99"/>
    <w:rsid w:val="00010B3A"/>
    <w:rPr>
      <w:rFonts w:ascii="Georgia" w:hAnsi="Georgia" w:cs="Georgia"/>
      <w:spacing w:val="10"/>
      <w:sz w:val="18"/>
      <w:szCs w:val="18"/>
    </w:rPr>
  </w:style>
  <w:style w:type="paragraph" w:customStyle="1" w:styleId="Style19">
    <w:name w:val="Style19"/>
    <w:basedOn w:val="Normalny"/>
    <w:uiPriority w:val="99"/>
    <w:rsid w:val="00145A60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character" w:customStyle="1" w:styleId="FontStyle26">
    <w:name w:val="Font Style26"/>
    <w:uiPriority w:val="99"/>
    <w:rsid w:val="00145A60"/>
    <w:rPr>
      <w:rFonts w:ascii="Arial" w:hAnsi="Arial" w:cs="Arial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E470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707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707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078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E47078"/>
    <w:rPr>
      <w:b/>
      <w:bCs/>
    </w:rPr>
  </w:style>
  <w:style w:type="paragraph" w:customStyle="1" w:styleId="Default">
    <w:name w:val="Default"/>
    <w:rsid w:val="006F60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9E5D67"/>
    <w:pPr>
      <w:keepNext/>
      <w:suppressAutoHyphens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val="x-none" w:eastAsia="ar-SA"/>
    </w:rPr>
  </w:style>
  <w:style w:type="character" w:customStyle="1" w:styleId="PodtytuZnak">
    <w:name w:val="Podtytuł Znak"/>
    <w:link w:val="Podtytu"/>
    <w:rsid w:val="009E5D67"/>
    <w:rPr>
      <w:rFonts w:ascii="Arial" w:eastAsia="Lucida Sans Unicode" w:hAnsi="Arial"/>
      <w:i/>
      <w:iCs/>
      <w:sz w:val="28"/>
      <w:szCs w:val="28"/>
      <w:lang w:val="x-none" w:eastAsia="ar-SA"/>
    </w:rPr>
  </w:style>
  <w:style w:type="character" w:styleId="Pogrubienie">
    <w:name w:val="Strong"/>
    <w:qFormat/>
    <w:rsid w:val="00DC61F0"/>
    <w:rPr>
      <w:rFonts w:ascii="Times New Roman" w:hAnsi="Times New Roman" w:cs="Times New Roman" w:hint="default"/>
      <w:b/>
      <w:bCs/>
    </w:rPr>
  </w:style>
  <w:style w:type="character" w:customStyle="1" w:styleId="FontStyle30">
    <w:name w:val="Font Style30"/>
    <w:uiPriority w:val="99"/>
    <w:rsid w:val="005B56F5"/>
    <w:rPr>
      <w:rFonts w:ascii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6259C4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32"/>
      <w:u w:val="single"/>
    </w:rPr>
  </w:style>
  <w:style w:type="character" w:customStyle="1" w:styleId="TytuZnak">
    <w:name w:val="Tytuł Znak"/>
    <w:link w:val="Tytu"/>
    <w:rsid w:val="006259C4"/>
    <w:rPr>
      <w:sz w:val="32"/>
      <w:u w:val="single"/>
    </w:rPr>
  </w:style>
  <w:style w:type="character" w:customStyle="1" w:styleId="AkapitzlistZnak">
    <w:name w:val="Akapit z listą Znak"/>
    <w:aliases w:val="L1 Znak,Numerowanie Znak,Akapit z listą5 Znak,wypunktowanie Znak"/>
    <w:link w:val="Akapitzlist"/>
    <w:qFormat/>
    <w:locked/>
    <w:rsid w:val="00D54B83"/>
  </w:style>
  <w:style w:type="character" w:customStyle="1" w:styleId="TekstpodstawowyZnak">
    <w:name w:val="Tekst podstawowy Znak"/>
    <w:link w:val="Tekstpodstawowy"/>
    <w:rsid w:val="00895816"/>
    <w:rPr>
      <w:sz w:val="24"/>
    </w:rPr>
  </w:style>
  <w:style w:type="character" w:customStyle="1" w:styleId="Nierozpoznanawzmianka1">
    <w:name w:val="Nierozpoznana wzmianka1"/>
    <w:uiPriority w:val="99"/>
    <w:semiHidden/>
    <w:unhideWhenUsed/>
    <w:rsid w:val="0034467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D7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2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987D5-5233-4946-89C4-CBC464813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4121</Words>
  <Characters>25892</Characters>
  <Application>Microsoft Office Word</Application>
  <DocSecurity>0</DocSecurity>
  <Lines>215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NR....../98</vt:lpstr>
    </vt:vector>
  </TitlesOfParts>
  <Company>Politechnika Opolska</Company>
  <LinksUpToDate>false</LinksUpToDate>
  <CharactersWithSpaces>29954</CharactersWithSpaces>
  <SharedDoc>false</SharedDoc>
  <HLinks>
    <vt:vector size="6" baseType="variant">
      <vt:variant>
        <vt:i4>8192017</vt:i4>
      </vt:variant>
      <vt:variant>
        <vt:i4>0</vt:i4>
      </vt:variant>
      <vt:variant>
        <vt:i4>0</vt:i4>
      </vt:variant>
      <vt:variant>
        <vt:i4>5</vt:i4>
      </vt:variant>
      <vt:variant>
        <vt:lpwstr>mailto:wik@wikopole.com.pl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NR....../98</dc:title>
  <dc:creator>Rektorat</dc:creator>
  <cp:lastModifiedBy>Iwona Mrozik</cp:lastModifiedBy>
  <cp:revision>6</cp:revision>
  <cp:lastPrinted>2023-07-10T06:47:00Z</cp:lastPrinted>
  <dcterms:created xsi:type="dcterms:W3CDTF">2024-01-31T13:07:00Z</dcterms:created>
  <dcterms:modified xsi:type="dcterms:W3CDTF">2024-02-02T13:55:00Z</dcterms:modified>
</cp:coreProperties>
</file>