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AEF8" w14:textId="39D8AA57" w:rsidR="008B1D15" w:rsidRPr="00F71E8D" w:rsidRDefault="00FE0B46" w:rsidP="008B1D15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28CE4C" wp14:editId="64B2BBA2">
            <wp:simplePos x="0" y="0"/>
            <wp:positionH relativeFrom="margin">
              <wp:posOffset>-1905</wp:posOffset>
            </wp:positionH>
            <wp:positionV relativeFrom="paragraph">
              <wp:posOffset>-619429</wp:posOffset>
            </wp:positionV>
            <wp:extent cx="5760720" cy="5181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D15" w:rsidRPr="00F71E8D">
        <w:rPr>
          <w:rFonts w:ascii="Times New Roman" w:hAnsi="Times New Roman" w:cs="Times New Roman"/>
          <w:b/>
        </w:rPr>
        <w:t xml:space="preserve">ZAPYTANIE </w:t>
      </w:r>
      <w:r w:rsidR="008B1D15" w:rsidRPr="003856A7">
        <w:rPr>
          <w:rFonts w:ascii="Times New Roman" w:hAnsi="Times New Roman" w:cs="Times New Roman"/>
          <w:b/>
        </w:rPr>
        <w:t>OFERTOWE</w:t>
      </w:r>
      <w:r w:rsidR="00F56A1D" w:rsidRPr="003856A7">
        <w:rPr>
          <w:rFonts w:ascii="Times New Roman" w:hAnsi="Times New Roman" w:cs="Times New Roman"/>
          <w:b/>
        </w:rPr>
        <w:t xml:space="preserve"> </w:t>
      </w:r>
      <w:r w:rsidR="00F56A1D" w:rsidRPr="00927B02">
        <w:rPr>
          <w:rFonts w:ascii="Times New Roman" w:hAnsi="Times New Roman" w:cs="Times New Roman"/>
          <w:b/>
        </w:rPr>
        <w:t xml:space="preserve">nr </w:t>
      </w:r>
      <w:r w:rsidR="00C54EA9" w:rsidRPr="00927B02">
        <w:rPr>
          <w:rFonts w:ascii="Times New Roman" w:hAnsi="Times New Roman" w:cs="Times New Roman"/>
          <w:b/>
        </w:rPr>
        <w:t>0</w:t>
      </w:r>
      <w:r w:rsidR="00720745" w:rsidRPr="00927B02">
        <w:rPr>
          <w:rFonts w:ascii="Times New Roman" w:hAnsi="Times New Roman" w:cs="Times New Roman"/>
          <w:b/>
        </w:rPr>
        <w:t>1/2024</w:t>
      </w:r>
    </w:p>
    <w:p w14:paraId="112DF5E6" w14:textId="77777777" w:rsidR="00F4543D" w:rsidRDefault="00F4543D" w:rsidP="008B1D15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D0AB861" w14:textId="006A82F1" w:rsidR="00E07060" w:rsidRPr="00F71E8D" w:rsidRDefault="00C43DFC" w:rsidP="008B1D15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Maszyna</w:t>
      </w:r>
      <w:r w:rsidR="00720745">
        <w:rPr>
          <w:rFonts w:ascii="Times New Roman" w:hAnsi="Times New Roman" w:cs="Times New Roman"/>
          <w:b/>
        </w:rPr>
        <w:t xml:space="preserve"> do </w:t>
      </w:r>
      <w:r>
        <w:rPr>
          <w:rFonts w:ascii="Times New Roman" w:hAnsi="Times New Roman" w:cs="Times New Roman"/>
          <w:b/>
        </w:rPr>
        <w:t xml:space="preserve">formowania </w:t>
      </w:r>
      <w:r w:rsidR="00720745">
        <w:rPr>
          <w:rFonts w:ascii="Times New Roman" w:hAnsi="Times New Roman" w:cs="Times New Roman"/>
          <w:b/>
        </w:rPr>
        <w:t>odlew</w:t>
      </w:r>
      <w:r>
        <w:rPr>
          <w:rFonts w:ascii="Times New Roman" w:hAnsi="Times New Roman" w:cs="Times New Roman"/>
          <w:b/>
        </w:rPr>
        <w:t>ów</w:t>
      </w:r>
      <w:r w:rsidR="007207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</w:t>
      </w:r>
      <w:r w:rsidR="00720745">
        <w:rPr>
          <w:rFonts w:ascii="Times New Roman" w:hAnsi="Times New Roman" w:cs="Times New Roman"/>
          <w:b/>
        </w:rPr>
        <w:t>eto</w:t>
      </w:r>
      <w:r>
        <w:rPr>
          <w:rFonts w:ascii="Times New Roman" w:hAnsi="Times New Roman" w:cs="Times New Roman"/>
          <w:b/>
        </w:rPr>
        <w:t>no</w:t>
      </w:r>
      <w:r w:rsidR="00720745">
        <w:rPr>
          <w:rFonts w:ascii="Times New Roman" w:hAnsi="Times New Roman" w:cs="Times New Roman"/>
          <w:b/>
        </w:rPr>
        <w:t xml:space="preserve">wych </w:t>
      </w:r>
    </w:p>
    <w:p w14:paraId="3E77E0D1" w14:textId="77777777" w:rsidR="00695A12" w:rsidRPr="00F71E8D" w:rsidRDefault="00695A12" w:rsidP="00284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B1D15" w:rsidRPr="00F71E8D" w14:paraId="1545F751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234CCB" w14:textId="77777777" w:rsidR="008B1D15" w:rsidRPr="00F71E8D" w:rsidRDefault="0043527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38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I ADRES ZAMAWIAJĄCEGO</w:t>
            </w:r>
          </w:p>
        </w:tc>
      </w:tr>
    </w:tbl>
    <w:p w14:paraId="70B657F5" w14:textId="77777777" w:rsidR="00807EBB" w:rsidRPr="00F71E8D" w:rsidRDefault="00807EBB" w:rsidP="0043527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10A48D5" w14:textId="4536002E" w:rsidR="00827FF8" w:rsidRPr="00F71E8D" w:rsidRDefault="005C7BFF" w:rsidP="0043527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Elgór</w:t>
      </w:r>
      <w:proofErr w:type="spellEnd"/>
      <w:r w:rsidR="00B80F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="00B80F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Hansen S.A.</w:t>
      </w:r>
    </w:p>
    <w:p w14:paraId="548BDE38" w14:textId="464221C5" w:rsidR="005C7BFF" w:rsidRDefault="00AD06AF" w:rsidP="0070210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C7BFF">
        <w:rPr>
          <w:rFonts w:ascii="Times New Roman" w:hAnsi="Times New Roman" w:cs="Times New Roman"/>
        </w:rPr>
        <w:t>l. Opolska 19</w:t>
      </w:r>
    </w:p>
    <w:p w14:paraId="1AFB9A59" w14:textId="7244CD7B" w:rsidR="0070210C" w:rsidRPr="00F71E8D" w:rsidRDefault="005C7BFF" w:rsidP="0070210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41-500 Chorzów</w:t>
      </w:r>
    </w:p>
    <w:p w14:paraId="660535F6" w14:textId="77777777" w:rsidR="003D381B" w:rsidRPr="00F71E8D" w:rsidRDefault="003D381B" w:rsidP="00D5267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43527D" w:rsidRPr="00F71E8D" w14:paraId="2E063CC5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621E977" w14:textId="77777777" w:rsidR="0043527D" w:rsidRPr="00F71E8D" w:rsidRDefault="0043527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TRYB UDZIELENIA ZAMÓWIENIA I RODZAJ ZAMÓWIENIA</w:t>
            </w:r>
          </w:p>
        </w:tc>
      </w:tr>
    </w:tbl>
    <w:p w14:paraId="38D8A68D" w14:textId="77777777" w:rsidR="00807EBB" w:rsidRPr="00F71E8D" w:rsidRDefault="00807EBB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5366A8" w14:textId="75A28281" w:rsidR="006F4E73" w:rsidRPr="00927B02" w:rsidRDefault="006F4E73" w:rsidP="00C43DF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</w:rPr>
        <w:t xml:space="preserve">Postępowanie jest </w:t>
      </w:r>
      <w:r w:rsidRPr="00927B02">
        <w:rPr>
          <w:rFonts w:ascii="Times New Roman" w:hAnsi="Times New Roman" w:cs="Times New Roman"/>
          <w:color w:val="000000" w:themeColor="text1"/>
        </w:rPr>
        <w:t xml:space="preserve">prowadzone w związku z realizacją projektu pn. </w:t>
      </w:r>
      <w:r w:rsidRPr="00927B02">
        <w:rPr>
          <w:rFonts w:ascii="Times New Roman" w:hAnsi="Times New Roman" w:cs="Times New Roman"/>
          <w:i/>
          <w:color w:val="000000" w:themeColor="text1"/>
        </w:rPr>
        <w:t>„</w:t>
      </w:r>
      <w:r w:rsidR="00C43DFC" w:rsidRPr="00927B02">
        <w:rPr>
          <w:rFonts w:ascii="Times New Roman" w:hAnsi="Times New Roman" w:cs="Times New Roman"/>
          <w:i/>
          <w:color w:val="000000" w:themeColor="text1"/>
        </w:rPr>
        <w:t>Opracowanie i rozpoczęcie produkcji nowych linii zarządzanych stacji transformatorowych SN/</w:t>
      </w:r>
      <w:proofErr w:type="spellStart"/>
      <w:r w:rsidR="00C43DFC" w:rsidRPr="00927B02">
        <w:rPr>
          <w:rFonts w:ascii="Times New Roman" w:hAnsi="Times New Roman" w:cs="Times New Roman"/>
          <w:i/>
          <w:color w:val="000000" w:themeColor="text1"/>
        </w:rPr>
        <w:t>nN</w:t>
      </w:r>
      <w:proofErr w:type="spellEnd"/>
      <w:r w:rsidR="00C43DFC" w:rsidRPr="00927B02">
        <w:rPr>
          <w:rFonts w:ascii="Times New Roman" w:hAnsi="Times New Roman" w:cs="Times New Roman"/>
          <w:i/>
          <w:color w:val="000000" w:themeColor="text1"/>
        </w:rPr>
        <w:t xml:space="preserve"> z innowacyjnym oprogramowaniem predykcyjnym i zarządzającym dystrybucją energii oraz predykcji stanów awaryjnych, odpowiadających na potrzeby Smart </w:t>
      </w:r>
      <w:proofErr w:type="spellStart"/>
      <w:r w:rsidR="00C43DFC" w:rsidRPr="00927B02">
        <w:rPr>
          <w:rFonts w:ascii="Times New Roman" w:hAnsi="Times New Roman" w:cs="Times New Roman"/>
          <w:i/>
          <w:color w:val="000000" w:themeColor="text1"/>
        </w:rPr>
        <w:t>Grid</w:t>
      </w:r>
      <w:proofErr w:type="spellEnd"/>
      <w:r w:rsidR="00C43DFC" w:rsidRPr="00927B02">
        <w:rPr>
          <w:rFonts w:ascii="Times New Roman" w:hAnsi="Times New Roman" w:cs="Times New Roman"/>
          <w:i/>
          <w:color w:val="000000" w:themeColor="text1"/>
        </w:rPr>
        <w:t xml:space="preserve"> i wpisujących się w proces zeroemisyjnej transformacji energetycznej Polski i Unii Europejskiej.</w:t>
      </w:r>
      <w:r w:rsidRPr="00927B02">
        <w:rPr>
          <w:rFonts w:ascii="Times New Roman" w:hAnsi="Times New Roman" w:cs="Times New Roman"/>
          <w:color w:val="000000" w:themeColor="text1"/>
        </w:rPr>
        <w:t>” w ramach programu Fundusze Europejskie dla Nowoczesnej Gospodarki</w:t>
      </w:r>
      <w:r w:rsidR="003A353E" w:rsidRPr="00927B02">
        <w:rPr>
          <w:rFonts w:ascii="Times New Roman" w:hAnsi="Times New Roman" w:cs="Times New Roman"/>
          <w:color w:val="000000" w:themeColor="text1"/>
        </w:rPr>
        <w:t xml:space="preserve"> 2021-2027</w:t>
      </w:r>
      <w:r w:rsidR="006F6A90" w:rsidRPr="00927B02">
        <w:rPr>
          <w:rFonts w:ascii="Times New Roman" w:hAnsi="Times New Roman" w:cs="Times New Roman"/>
          <w:color w:val="000000" w:themeColor="text1"/>
        </w:rPr>
        <w:t xml:space="preserve">, </w:t>
      </w:r>
      <w:r w:rsidRPr="00927B02">
        <w:rPr>
          <w:rFonts w:ascii="Times New Roman" w:hAnsi="Times New Roman" w:cs="Times New Roman"/>
          <w:color w:val="000000" w:themeColor="text1"/>
        </w:rPr>
        <w:t xml:space="preserve">działanie </w:t>
      </w:r>
      <w:r w:rsidR="00DC35B5" w:rsidRPr="00927B02">
        <w:rPr>
          <w:rFonts w:ascii="Times New Roman" w:hAnsi="Times New Roman" w:cs="Times New Roman"/>
          <w:color w:val="000000" w:themeColor="text1"/>
        </w:rPr>
        <w:t>FENG.01.01 Ścieżka SMART</w:t>
      </w:r>
      <w:r w:rsidR="006B1226" w:rsidRPr="00927B02">
        <w:rPr>
          <w:rFonts w:ascii="Times New Roman" w:hAnsi="Times New Roman" w:cs="Times New Roman"/>
          <w:color w:val="000000" w:themeColor="text1"/>
        </w:rPr>
        <w:t>.</w:t>
      </w:r>
    </w:p>
    <w:p w14:paraId="6E9D2154" w14:textId="77777777" w:rsidR="006F4E73" w:rsidRDefault="006F4E73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A21282" w14:textId="6E287214" w:rsidR="0043527D" w:rsidRPr="00F71E8D" w:rsidRDefault="0043527D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E8D">
        <w:rPr>
          <w:rFonts w:ascii="Times New Roman" w:hAnsi="Times New Roman" w:cs="Times New Roman"/>
          <w:sz w:val="22"/>
          <w:szCs w:val="22"/>
        </w:rPr>
        <w:t xml:space="preserve">Postępowanie prowadzone </w:t>
      </w:r>
      <w:r w:rsidR="00117273">
        <w:rPr>
          <w:rFonts w:ascii="Times New Roman" w:hAnsi="Times New Roman" w:cs="Times New Roman"/>
          <w:sz w:val="22"/>
          <w:szCs w:val="22"/>
        </w:rPr>
        <w:t>jest</w:t>
      </w:r>
      <w:r w:rsidRPr="00F71E8D">
        <w:rPr>
          <w:rFonts w:ascii="Times New Roman" w:hAnsi="Times New Roman" w:cs="Times New Roman"/>
          <w:sz w:val="22"/>
          <w:szCs w:val="22"/>
        </w:rPr>
        <w:t xml:space="preserve"> w trybie </w:t>
      </w:r>
      <w:r w:rsidR="00DC3A0B" w:rsidRPr="00F71E8D">
        <w:rPr>
          <w:rFonts w:ascii="Times New Roman" w:hAnsi="Times New Roman" w:cs="Times New Roman"/>
          <w:sz w:val="22"/>
          <w:szCs w:val="22"/>
        </w:rPr>
        <w:t>zasad</w:t>
      </w:r>
      <w:r w:rsidR="00AC248D">
        <w:rPr>
          <w:rFonts w:ascii="Times New Roman" w:hAnsi="Times New Roman" w:cs="Times New Roman"/>
          <w:sz w:val="22"/>
          <w:szCs w:val="22"/>
        </w:rPr>
        <w:t>y</w:t>
      </w:r>
      <w:r w:rsidR="00DC3A0B" w:rsidRPr="00F71E8D">
        <w:rPr>
          <w:rFonts w:ascii="Times New Roman" w:hAnsi="Times New Roman" w:cs="Times New Roman"/>
          <w:sz w:val="22"/>
          <w:szCs w:val="22"/>
        </w:rPr>
        <w:t xml:space="preserve"> konkurencyjności określon</w:t>
      </w:r>
      <w:r w:rsidR="00AC248D">
        <w:rPr>
          <w:rFonts w:ascii="Times New Roman" w:hAnsi="Times New Roman" w:cs="Times New Roman"/>
          <w:sz w:val="22"/>
          <w:szCs w:val="22"/>
        </w:rPr>
        <w:t xml:space="preserve">ej w </w:t>
      </w:r>
      <w:proofErr w:type="spellStart"/>
      <w:r w:rsidR="00AC248D">
        <w:rPr>
          <w:rFonts w:ascii="Times New Roman" w:hAnsi="Times New Roman" w:cs="Times New Roman"/>
          <w:sz w:val="22"/>
          <w:szCs w:val="22"/>
        </w:rPr>
        <w:t>podrozdz</w:t>
      </w:r>
      <w:proofErr w:type="spellEnd"/>
      <w:r w:rsidR="00AC248D">
        <w:rPr>
          <w:rFonts w:ascii="Times New Roman" w:hAnsi="Times New Roman" w:cs="Times New Roman"/>
          <w:sz w:val="22"/>
          <w:szCs w:val="22"/>
        </w:rPr>
        <w:t>. 3.2</w:t>
      </w:r>
      <w:r w:rsidR="00DC3A0B" w:rsidRPr="00F71E8D">
        <w:rPr>
          <w:rFonts w:ascii="Times New Roman" w:hAnsi="Times New Roman" w:cs="Times New Roman"/>
          <w:sz w:val="22"/>
          <w:szCs w:val="22"/>
        </w:rPr>
        <w:t xml:space="preserve"> w </w:t>
      </w:r>
      <w:r w:rsidR="00DC3A0B" w:rsidRPr="00AC248D">
        <w:rPr>
          <w:rFonts w:ascii="Times New Roman" w:hAnsi="Times New Roman" w:cs="Times New Roman"/>
          <w:i/>
          <w:iCs/>
          <w:sz w:val="22"/>
          <w:szCs w:val="22"/>
        </w:rPr>
        <w:t xml:space="preserve">Wytycznych </w:t>
      </w:r>
      <w:r w:rsidR="00AC248D" w:rsidRPr="00AC248D">
        <w:rPr>
          <w:rFonts w:ascii="Times New Roman" w:hAnsi="Times New Roman" w:cs="Times New Roman"/>
          <w:i/>
          <w:iCs/>
          <w:sz w:val="22"/>
          <w:szCs w:val="22"/>
        </w:rPr>
        <w:t>dotycząc</w:t>
      </w:r>
      <w:r w:rsidR="00AC248D">
        <w:rPr>
          <w:rFonts w:ascii="Times New Roman" w:hAnsi="Times New Roman" w:cs="Times New Roman"/>
          <w:i/>
          <w:iCs/>
          <w:sz w:val="22"/>
          <w:szCs w:val="22"/>
        </w:rPr>
        <w:t>ych</w:t>
      </w:r>
      <w:r w:rsidR="00AC248D" w:rsidRPr="00AC248D">
        <w:rPr>
          <w:rFonts w:ascii="Times New Roman" w:hAnsi="Times New Roman" w:cs="Times New Roman"/>
          <w:i/>
          <w:iCs/>
          <w:sz w:val="22"/>
          <w:szCs w:val="22"/>
        </w:rPr>
        <w:t xml:space="preserve"> kwalifikowalności wydatków na lata </w:t>
      </w:r>
      <w:r w:rsidR="00AC248D" w:rsidRPr="00AC248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2021-2027</w:t>
      </w:r>
      <w:r w:rsidR="00DC3A0B" w:rsidRPr="00AC24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C3A0B" w:rsidRPr="00AC248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 </w:t>
      </w:r>
      <w:r w:rsidR="00DC3A0B" w:rsidRPr="00AD464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dnia</w:t>
      </w:r>
      <w:r w:rsidR="00DC3A0B" w:rsidRPr="00927B0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C248D" w:rsidRPr="00927B0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18 listopada</w:t>
      </w:r>
      <w:r w:rsidR="00D52671" w:rsidRPr="00927B0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202</w:t>
      </w:r>
      <w:r w:rsidR="00AC248D" w:rsidRPr="00927B0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</w:t>
      </w:r>
      <w:r w:rsidR="00254999" w:rsidRPr="00927B0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r.</w:t>
      </w:r>
      <w:r w:rsidR="00DC3A0B" w:rsidRPr="00927B0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36922" w:rsidRPr="00927B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 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niniejszego </w:t>
      </w:r>
      <w:r w:rsidR="00AC248D">
        <w:rPr>
          <w:rFonts w:ascii="Times New Roman" w:hAnsi="Times New Roman" w:cs="Times New Roman"/>
          <w:sz w:val="22"/>
          <w:szCs w:val="22"/>
        </w:rPr>
        <w:t>postepowania</w:t>
      </w:r>
      <w:r w:rsidRPr="00F71E8D">
        <w:rPr>
          <w:rFonts w:ascii="Times New Roman" w:hAnsi="Times New Roman" w:cs="Times New Roman"/>
          <w:sz w:val="22"/>
          <w:szCs w:val="22"/>
        </w:rPr>
        <w:t xml:space="preserve"> nie </w:t>
      </w:r>
      <w:r w:rsidR="00AC248D">
        <w:rPr>
          <w:rFonts w:ascii="Times New Roman" w:hAnsi="Times New Roman" w:cs="Times New Roman"/>
          <w:sz w:val="22"/>
          <w:szCs w:val="22"/>
        </w:rPr>
        <w:t>mają zastosowania przepisy U</w:t>
      </w:r>
      <w:r w:rsidRPr="00F71E8D">
        <w:rPr>
          <w:rFonts w:ascii="Times New Roman" w:hAnsi="Times New Roman" w:cs="Times New Roman"/>
          <w:sz w:val="22"/>
          <w:szCs w:val="22"/>
        </w:rPr>
        <w:t xml:space="preserve">stawy z dnia </w:t>
      </w:r>
      <w:r w:rsidR="00D52671">
        <w:rPr>
          <w:rFonts w:ascii="Times New Roman" w:hAnsi="Times New Roman" w:cs="Times New Roman"/>
          <w:sz w:val="22"/>
          <w:szCs w:val="22"/>
        </w:rPr>
        <w:t>11 września 2019</w:t>
      </w:r>
      <w:r w:rsidRPr="00F71E8D">
        <w:rPr>
          <w:rFonts w:ascii="Times New Roman" w:hAnsi="Times New Roman" w:cs="Times New Roman"/>
          <w:sz w:val="22"/>
          <w:szCs w:val="22"/>
        </w:rPr>
        <w:t xml:space="preserve"> r.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 Prawo </w:t>
      </w:r>
      <w:r w:rsidR="00D52671">
        <w:rPr>
          <w:rFonts w:ascii="Times New Roman" w:hAnsi="Times New Roman" w:cs="Times New Roman"/>
          <w:sz w:val="22"/>
          <w:szCs w:val="22"/>
        </w:rPr>
        <w:t>z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amówień </w:t>
      </w:r>
      <w:r w:rsidR="00D52671">
        <w:rPr>
          <w:rFonts w:ascii="Times New Roman" w:hAnsi="Times New Roman" w:cs="Times New Roman"/>
          <w:sz w:val="22"/>
          <w:szCs w:val="22"/>
        </w:rPr>
        <w:t>p</w:t>
      </w:r>
      <w:r w:rsidR="00A36922" w:rsidRPr="00F71E8D">
        <w:rPr>
          <w:rFonts w:ascii="Times New Roman" w:hAnsi="Times New Roman" w:cs="Times New Roman"/>
          <w:sz w:val="22"/>
          <w:szCs w:val="22"/>
        </w:rPr>
        <w:t>ublicznych</w:t>
      </w:r>
      <w:r w:rsidR="00DC3A0B" w:rsidRPr="00F71E8D">
        <w:rPr>
          <w:rFonts w:ascii="Times New Roman" w:hAnsi="Times New Roman" w:cs="Times New Roman"/>
          <w:sz w:val="22"/>
          <w:szCs w:val="22"/>
        </w:rPr>
        <w:t>.</w:t>
      </w:r>
    </w:p>
    <w:p w14:paraId="7228D490" w14:textId="77777777" w:rsidR="004C68C9" w:rsidRPr="00F71E8D" w:rsidRDefault="004C68C9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2674E" w:rsidRPr="00F71E8D" w14:paraId="64928D16" w14:textId="77777777" w:rsidTr="00807EB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503875" w14:textId="77777777" w:rsidR="00D2674E" w:rsidRPr="00F71E8D" w:rsidRDefault="00D2674E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</w:tbl>
    <w:p w14:paraId="653B61C0" w14:textId="77777777" w:rsidR="00D2674E" w:rsidRPr="00F71E8D" w:rsidRDefault="00D2674E" w:rsidP="007528CE">
      <w:pPr>
        <w:pStyle w:val="Bezodstpw"/>
        <w:tabs>
          <w:tab w:val="left" w:pos="1134"/>
        </w:tabs>
        <w:spacing w:line="276" w:lineRule="auto"/>
        <w:ind w:left="1134" w:hanging="1134"/>
        <w:jc w:val="both"/>
        <w:rPr>
          <w:rFonts w:ascii="Times New Roman" w:hAnsi="Times New Roman" w:cs="Times New Roman"/>
          <w:bCs/>
        </w:rPr>
      </w:pPr>
    </w:p>
    <w:p w14:paraId="6D546763" w14:textId="6BE3EE0A" w:rsidR="007A13B6" w:rsidRPr="00927B02" w:rsidRDefault="007A13B6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Kategoria: </w:t>
      </w:r>
      <w:r w:rsidR="002A684E" w:rsidRPr="00927B02">
        <w:rPr>
          <w:rFonts w:ascii="Times New Roman" w:eastAsia="Times New Roman" w:hAnsi="Times New Roman" w:cs="Times New Roman"/>
          <w:color w:val="000000" w:themeColor="text1"/>
        </w:rPr>
        <w:t>dostawa</w:t>
      </w:r>
    </w:p>
    <w:p w14:paraId="387E006F" w14:textId="3133B270" w:rsidR="007A13B6" w:rsidRPr="00927B02" w:rsidRDefault="007A13B6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Podkategoria: </w:t>
      </w:r>
      <w:r w:rsidR="007F06ED" w:rsidRPr="00927B02">
        <w:rPr>
          <w:rFonts w:ascii="Times New Roman" w:eastAsia="Times New Roman" w:hAnsi="Times New Roman" w:cs="Times New Roman"/>
          <w:color w:val="000000" w:themeColor="text1"/>
        </w:rPr>
        <w:t>dostawy inne</w:t>
      </w:r>
    </w:p>
    <w:p w14:paraId="01C43AA8" w14:textId="701F9D7F" w:rsidR="003A534E" w:rsidRPr="00927B02" w:rsidRDefault="00167A68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1E8D">
        <w:rPr>
          <w:rFonts w:ascii="Times New Roman" w:eastAsia="Times New Roman" w:hAnsi="Times New Roman" w:cs="Times New Roman"/>
        </w:rPr>
        <w:t xml:space="preserve">Przedmiotem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zamówienia jest </w:t>
      </w:r>
      <w:r w:rsidR="002A684E" w:rsidRPr="00927B02">
        <w:rPr>
          <w:rFonts w:ascii="Times New Roman" w:eastAsia="Times New Roman" w:hAnsi="Times New Roman" w:cs="Times New Roman"/>
          <w:color w:val="000000" w:themeColor="text1"/>
        </w:rPr>
        <w:t xml:space="preserve">dostawa </w:t>
      </w:r>
      <w:r w:rsidR="00AD06AF" w:rsidRPr="00927B02">
        <w:rPr>
          <w:rFonts w:ascii="Times New Roman" w:eastAsia="Times New Roman" w:hAnsi="Times New Roman" w:cs="Times New Roman"/>
          <w:color w:val="000000" w:themeColor="text1"/>
        </w:rPr>
        <w:t>maszyny do formowania odlewów betonowych</w:t>
      </w:r>
      <w:r w:rsidR="00C54EA9" w:rsidRPr="00927B02">
        <w:rPr>
          <w:rFonts w:ascii="Times New Roman" w:eastAsia="Times New Roman" w:hAnsi="Times New Roman" w:cs="Times New Roman"/>
          <w:color w:val="000000" w:themeColor="text1"/>
        </w:rPr>
        <w:t>.</w:t>
      </w:r>
      <w:r w:rsidR="002A684E"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EFCB5AE" w14:textId="536987B4" w:rsidR="00C90F11" w:rsidRPr="00927B02" w:rsidRDefault="0056687E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hAnsi="Times New Roman" w:cs="Times New Roman"/>
          <w:color w:val="000000" w:themeColor="text1"/>
        </w:rPr>
        <w:t xml:space="preserve">Przedmiot zamówienia </w:t>
      </w:r>
      <w:r w:rsidR="008F24C7" w:rsidRPr="00927B02">
        <w:rPr>
          <w:rFonts w:ascii="Times New Roman" w:hAnsi="Times New Roman" w:cs="Times New Roman"/>
          <w:color w:val="000000" w:themeColor="text1"/>
        </w:rPr>
        <w:t>obejmuje</w:t>
      </w:r>
      <w:r w:rsidR="00910171" w:rsidRPr="00927B02">
        <w:rPr>
          <w:rFonts w:ascii="Times New Roman" w:hAnsi="Times New Roman" w:cs="Times New Roman"/>
          <w:color w:val="000000" w:themeColor="text1"/>
        </w:rPr>
        <w:t>:</w:t>
      </w:r>
    </w:p>
    <w:p w14:paraId="1E5E306C" w14:textId="1377643C" w:rsidR="00054AF4" w:rsidRPr="00927B02" w:rsidRDefault="00C20B25" w:rsidP="00054AF4">
      <w:pPr>
        <w:pStyle w:val="Bezodstpw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Dostawę maszyn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y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do formowania odlewów betonowych wraz z niezbędnym wyposażeniem elektryczno-mechanicznym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Maszyna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przeznaczona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jest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do wykonania 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 xml:space="preserve">trzech elementów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betonow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>ych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 xml:space="preserve">(bryły głównej, fundamentu i dachu)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stacji transformatorowej z obsługą 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>w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ewnętrzną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39DCF59" w14:textId="77777777" w:rsidR="00C42F1E" w:rsidRPr="00927B02" w:rsidRDefault="00C42F1E" w:rsidP="00054AF4">
      <w:pPr>
        <w:pStyle w:val="Bezodstpw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0616387" w14:textId="664D14B5" w:rsidR="006C04B3" w:rsidRPr="00927B02" w:rsidRDefault="006C04B3" w:rsidP="002F3ECB">
      <w:pPr>
        <w:pStyle w:val="Bezodstpw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Wymagania techniczne i technologiczne dotyczące poszczególnych </w:t>
      </w:r>
      <w:r w:rsidR="0012045E" w:rsidRPr="00927B02">
        <w:rPr>
          <w:rFonts w:ascii="Times New Roman" w:eastAsia="Times New Roman" w:hAnsi="Times New Roman" w:cs="Times New Roman"/>
          <w:color w:val="000000" w:themeColor="text1"/>
        </w:rPr>
        <w:t>elementów linii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do odlewania bryły głównej, fundamentu i dachu:</w:t>
      </w:r>
    </w:p>
    <w:p w14:paraId="36AA65C3" w14:textId="36204576" w:rsidR="006C04B3" w:rsidRPr="00927B02" w:rsidRDefault="00662042" w:rsidP="00F11B55">
      <w:pPr>
        <w:pStyle w:val="Bezodstpw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Bryła główna</w:t>
      </w:r>
      <w:r w:rsidR="000022DC" w:rsidRPr="00927B02">
        <w:rPr>
          <w:rFonts w:ascii="Times New Roman" w:eastAsia="Times New Roman" w:hAnsi="Times New Roman" w:cs="Times New Roman"/>
          <w:color w:val="000000" w:themeColor="text1"/>
        </w:rPr>
        <w:t xml:space="preserve"> stacji transformatorowej</w:t>
      </w:r>
    </w:p>
    <w:p w14:paraId="75FB0CF3" w14:textId="074A4039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szerokość zewnętrzna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(regulowana): 2500 mm i 3000 mm (dla ściany o grubości 100 mm i  120 mm)</w:t>
      </w:r>
    </w:p>
    <w:p w14:paraId="3B2CC5BB" w14:textId="0F159451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wysokość zewnętrzna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(regulowana): </w:t>
      </w:r>
      <w:r w:rsidR="009A7791" w:rsidRPr="00927B02">
        <w:rPr>
          <w:rFonts w:ascii="Times New Roman" w:eastAsia="Times New Roman" w:hAnsi="Times New Roman" w:cs="Times New Roman"/>
          <w:color w:val="000000" w:themeColor="text1"/>
        </w:rPr>
        <w:t xml:space="preserve">w zakresie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 </w:t>
      </w:r>
      <w:r w:rsidR="009A7791" w:rsidRPr="00927B02">
        <w:rPr>
          <w:rFonts w:ascii="Times New Roman" w:eastAsia="Times New Roman" w:hAnsi="Times New Roman" w:cs="Times New Roman"/>
          <w:color w:val="000000" w:themeColor="text1"/>
        </w:rPr>
        <w:t xml:space="preserve">2300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do</w:t>
      </w:r>
      <w:r w:rsidR="009A7791"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3000 mm (2300 mm, 2400 mm, 2500 mm, 2600 mm, 2700 mm, 2800 mm, 2900 mm, 3000 mm) </w:t>
      </w:r>
    </w:p>
    <w:p w14:paraId="3FAA6FB9" w14:textId="5BF7BDB9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długość zewnętrzna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(regulowana):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w zakresie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od 3000 mm do 8000 mm (3000 mm, 3100 mm, 3200 itd. skok co 100 mm) (dla ściany o grubości 100 mm i 120 mm)</w:t>
      </w:r>
    </w:p>
    <w:p w14:paraId="67F412F9" w14:textId="4DB20BE6" w:rsidR="005068A9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grubość ścian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(regulowana): 100 mm</w:t>
      </w:r>
      <w:r w:rsidR="0012045E" w:rsidRPr="00927B02">
        <w:rPr>
          <w:rFonts w:ascii="Times New Roman" w:eastAsia="Times New Roman" w:hAnsi="Times New Roman" w:cs="Times New Roman"/>
          <w:color w:val="000000" w:themeColor="text1"/>
        </w:rPr>
        <w:t>,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120 mm</w:t>
      </w:r>
    </w:p>
    <w:p w14:paraId="088CEF6A" w14:textId="427F5C4F" w:rsidR="002F3ECB" w:rsidRPr="00927B02" w:rsidRDefault="005068A9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zmiana grubości ścian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,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nie zmienia wymiaru zewnętrznego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, zmienia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tylko i wyłącznie wymiar wewnętrzny</w:t>
      </w:r>
      <w:r w:rsidR="002F3ECB"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1C97BDE" w14:textId="7C3C01C9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grubość podłogi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(regulowana): </w:t>
      </w:r>
      <w:r w:rsidR="00831F04" w:rsidRPr="00927B02">
        <w:rPr>
          <w:rFonts w:ascii="Times New Roman" w:eastAsia="Times New Roman" w:hAnsi="Times New Roman" w:cs="Times New Roman"/>
          <w:color w:val="000000" w:themeColor="text1"/>
        </w:rPr>
        <w:t xml:space="preserve">musi obejmować wymiar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100 mm, 150 mm</w:t>
      </w:r>
      <w:r w:rsidR="00831F04" w:rsidRPr="00927B02">
        <w:rPr>
          <w:rFonts w:ascii="Times New Roman" w:eastAsia="Times New Roman" w:hAnsi="Times New Roman" w:cs="Times New Roman"/>
          <w:color w:val="000000" w:themeColor="text1"/>
        </w:rPr>
        <w:t>,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200 mm </w:t>
      </w:r>
    </w:p>
    <w:p w14:paraId="18109069" w14:textId="251D85D1" w:rsidR="005068A9" w:rsidRPr="00927B02" w:rsidRDefault="005068A9" w:rsidP="005068A9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zmiana grubości podłogi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,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nie zmienia wymiaru zewnętrznego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, zmienia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tylko i wyłącznie wymiar wewnętrzny </w:t>
      </w:r>
    </w:p>
    <w:p w14:paraId="49A1BCA1" w14:textId="77777777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nachylenie ścian (wewnętrzna i zewnętrzna): 0% </w:t>
      </w:r>
    </w:p>
    <w:p w14:paraId="5CCE432E" w14:textId="77777777" w:rsidR="002F3ECB" w:rsidRPr="00927B02" w:rsidRDefault="002F3ECB" w:rsidP="002F3ECB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27B02">
        <w:rPr>
          <w:rFonts w:ascii="Times New Roman" w:eastAsia="Times New Roman" w:hAnsi="Times New Roman" w:cs="Times New Roman"/>
          <w:color w:val="000000" w:themeColor="text1"/>
        </w:rPr>
        <w:lastRenderedPageBreak/>
        <w:t>samonaprowadzenie</w:t>
      </w:r>
      <w:proofErr w:type="spellEnd"/>
      <w:r w:rsidRPr="00927B02">
        <w:rPr>
          <w:rFonts w:ascii="Times New Roman" w:eastAsia="Times New Roman" w:hAnsi="Times New Roman" w:cs="Times New Roman"/>
          <w:color w:val="000000" w:themeColor="text1"/>
        </w:rPr>
        <w:t>: nie</w:t>
      </w:r>
    </w:p>
    <w:p w14:paraId="1B8357C1" w14:textId="7B7C8FCC" w:rsidR="00B31476" w:rsidRPr="00927B02" w:rsidRDefault="00B31476" w:rsidP="00B31476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sposób odlewania: pozytyw</w:t>
      </w:r>
      <w:r w:rsidR="001F15BB" w:rsidRPr="00927B02">
        <w:rPr>
          <w:rFonts w:ascii="Times New Roman" w:eastAsia="Times New Roman" w:hAnsi="Times New Roman" w:cs="Times New Roman"/>
          <w:color w:val="000000" w:themeColor="text1"/>
        </w:rPr>
        <w:t xml:space="preserve"> (dno na dole)</w:t>
      </w:r>
    </w:p>
    <w:p w14:paraId="7583D30C" w14:textId="4CCFA109" w:rsidR="006646CC" w:rsidRPr="00927B02" w:rsidRDefault="006C04B3" w:rsidP="006C04B3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rdzeń kurczliwy</w:t>
      </w:r>
      <w:r w:rsidR="00462380" w:rsidRPr="00927B02">
        <w:rPr>
          <w:rFonts w:ascii="Times New Roman" w:eastAsia="Times New Roman" w:hAnsi="Times New Roman" w:cs="Times New Roman"/>
          <w:color w:val="000000" w:themeColor="text1"/>
        </w:rPr>
        <w:t xml:space="preserve"> umożliwiający wyciągnięcie z odlewu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: tak</w:t>
      </w:r>
    </w:p>
    <w:p w14:paraId="47AB5EA3" w14:textId="1B69B0F7" w:rsidR="006C04B3" w:rsidRPr="00927B02" w:rsidRDefault="006646CC" w:rsidP="006C04B3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rdzeń </w:t>
      </w:r>
      <w:r w:rsidR="00462380" w:rsidRPr="00927B02">
        <w:rPr>
          <w:rFonts w:ascii="Times New Roman" w:eastAsia="Times New Roman" w:hAnsi="Times New Roman" w:cs="Times New Roman"/>
          <w:color w:val="000000" w:themeColor="text1"/>
        </w:rPr>
        <w:t xml:space="preserve">kurczliwy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wyciągany za pomocą suwnicy: tak</w:t>
      </w:r>
      <w:r w:rsidR="006C04B3"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9A5DAA3" w14:textId="28F16C60" w:rsidR="006646CC" w:rsidRPr="00927B02" w:rsidRDefault="006646CC" w:rsidP="006C04B3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grubość poszycia blachy rdzenia i ścian ruchomych: 10 mm</w:t>
      </w:r>
    </w:p>
    <w:p w14:paraId="145A71ED" w14:textId="78A357E6" w:rsidR="006C04B3" w:rsidRPr="00927B02" w:rsidRDefault="006F5508" w:rsidP="006C04B3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hydraulicznie </w:t>
      </w:r>
      <w:r w:rsidR="00775F85" w:rsidRPr="00927B02">
        <w:rPr>
          <w:rFonts w:ascii="Times New Roman" w:eastAsia="Times New Roman" w:hAnsi="Times New Roman" w:cs="Times New Roman"/>
          <w:color w:val="000000" w:themeColor="text1"/>
        </w:rPr>
        <w:t xml:space="preserve">przesuwane </w:t>
      </w:r>
      <w:r w:rsidR="006C04B3" w:rsidRPr="00927B02">
        <w:rPr>
          <w:rFonts w:ascii="Times New Roman" w:eastAsia="Times New Roman" w:hAnsi="Times New Roman" w:cs="Times New Roman"/>
          <w:color w:val="000000" w:themeColor="text1"/>
        </w:rPr>
        <w:t>ściany z podestem obsługowym</w:t>
      </w:r>
      <w:r w:rsidR="003B4656" w:rsidRPr="00927B02">
        <w:rPr>
          <w:rFonts w:ascii="Times New Roman" w:eastAsia="Times New Roman" w:hAnsi="Times New Roman" w:cs="Times New Roman"/>
          <w:color w:val="000000" w:themeColor="text1"/>
        </w:rPr>
        <w:t xml:space="preserve"> przystosowanym do zmiany szerokości i wysokości odlewu</w:t>
      </w:r>
      <w:r w:rsidR="006C04B3" w:rsidRPr="00927B02">
        <w:rPr>
          <w:rFonts w:ascii="Times New Roman" w:eastAsia="Times New Roman" w:hAnsi="Times New Roman" w:cs="Times New Roman"/>
          <w:color w:val="000000" w:themeColor="text1"/>
        </w:rPr>
        <w:t>: tak</w:t>
      </w:r>
    </w:p>
    <w:p w14:paraId="07D9C4FA" w14:textId="4493CA31" w:rsidR="006C04B3" w:rsidRPr="00927B02" w:rsidRDefault="006C04B3" w:rsidP="006C04B3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podest formy: tak</w:t>
      </w:r>
    </w:p>
    <w:p w14:paraId="682D8BD9" w14:textId="78E10FC4" w:rsidR="006C04B3" w:rsidRPr="00927B02" w:rsidRDefault="006C04B3" w:rsidP="006C04B3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układ hydrauliczny do sterowania elementami ruchomymi składający się </w:t>
      </w:r>
      <w:r w:rsidR="00C42F1E" w:rsidRPr="00927B02">
        <w:rPr>
          <w:rFonts w:ascii="Times New Roman" w:eastAsia="Times New Roman" w:hAnsi="Times New Roman" w:cs="Times New Roman"/>
          <w:color w:val="000000" w:themeColor="text1"/>
        </w:rPr>
        <w:t xml:space="preserve">z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zasilacza hydraulicznego, zbiornika oleju, pompy zębatej, siłowników hydraulicznych, rozdzielacz</w:t>
      </w:r>
      <w:r w:rsidR="00F11B55" w:rsidRPr="00927B02">
        <w:rPr>
          <w:rFonts w:ascii="Times New Roman" w:eastAsia="Times New Roman" w:hAnsi="Times New Roman" w:cs="Times New Roman"/>
          <w:color w:val="000000" w:themeColor="text1"/>
        </w:rPr>
        <w:t>y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, węży hydraulicznych</w:t>
      </w:r>
      <w:r w:rsidR="00462380" w:rsidRPr="00927B02">
        <w:rPr>
          <w:rFonts w:ascii="Times New Roman" w:eastAsia="Times New Roman" w:hAnsi="Times New Roman" w:cs="Times New Roman"/>
          <w:color w:val="000000" w:themeColor="text1"/>
        </w:rPr>
        <w:t xml:space="preserve"> wraz z niezbędnym okablowaniem</w:t>
      </w:r>
    </w:p>
    <w:p w14:paraId="7A99E2A1" w14:textId="0CCE0B2A" w:rsidR="006C04B3" w:rsidRPr="00927B02" w:rsidRDefault="006C04B3" w:rsidP="006C04B3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szaf</w:t>
      </w:r>
      <w:r w:rsidR="00F11B55" w:rsidRPr="00927B02">
        <w:rPr>
          <w:rFonts w:ascii="Times New Roman" w:eastAsia="Times New Roman" w:hAnsi="Times New Roman" w:cs="Times New Roman"/>
          <w:color w:val="000000" w:themeColor="text1"/>
        </w:rPr>
        <w:t>a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sterownicz</w:t>
      </w:r>
      <w:r w:rsidR="00F11B55" w:rsidRPr="00927B02">
        <w:rPr>
          <w:rFonts w:ascii="Times New Roman" w:eastAsia="Times New Roman" w:hAnsi="Times New Roman" w:cs="Times New Roman"/>
          <w:color w:val="000000" w:themeColor="text1"/>
        </w:rPr>
        <w:t>a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i elektrowibra</w:t>
      </w:r>
      <w:r w:rsidR="00C00DAC" w:rsidRPr="00927B02">
        <w:rPr>
          <w:rFonts w:ascii="Times New Roman" w:eastAsia="Times New Roman" w:hAnsi="Times New Roman" w:cs="Times New Roman"/>
          <w:color w:val="000000" w:themeColor="text1"/>
        </w:rPr>
        <w:t>tor</w:t>
      </w:r>
      <w:r w:rsidR="00F11B55" w:rsidRPr="00927B02">
        <w:rPr>
          <w:rFonts w:ascii="Times New Roman" w:eastAsia="Times New Roman" w:hAnsi="Times New Roman" w:cs="Times New Roman"/>
          <w:color w:val="000000" w:themeColor="text1"/>
        </w:rPr>
        <w:t>y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 wraz z okablowaniem</w:t>
      </w:r>
    </w:p>
    <w:p w14:paraId="3B42FB7E" w14:textId="3C36B4B5" w:rsidR="00F11B55" w:rsidRPr="00927B02" w:rsidRDefault="0012045E" w:rsidP="006C04B3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komplet wkładek </w:t>
      </w:r>
      <w:r w:rsidR="00F11B55" w:rsidRPr="00927B02">
        <w:rPr>
          <w:rFonts w:ascii="Times New Roman" w:eastAsia="Times New Roman" w:hAnsi="Times New Roman" w:cs="Times New Roman"/>
          <w:color w:val="000000" w:themeColor="text1"/>
        </w:rPr>
        <w:t xml:space="preserve">do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ustawienia </w:t>
      </w:r>
      <w:r w:rsidR="00F11B55" w:rsidRPr="00927B02">
        <w:rPr>
          <w:rFonts w:ascii="Times New Roman" w:eastAsia="Times New Roman" w:hAnsi="Times New Roman" w:cs="Times New Roman"/>
          <w:color w:val="000000" w:themeColor="text1"/>
        </w:rPr>
        <w:t>dwóch szerokości ścian: tak</w:t>
      </w:r>
      <w:r w:rsidR="001F15BB" w:rsidRPr="00927B02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F11B55" w:rsidRPr="00927B02">
        <w:rPr>
          <w:rFonts w:ascii="Times New Roman" w:eastAsia="Times New Roman" w:hAnsi="Times New Roman" w:cs="Times New Roman"/>
          <w:color w:val="000000" w:themeColor="text1"/>
        </w:rPr>
        <w:t>100 mm i 120 mm</w:t>
      </w:r>
      <w:r w:rsidR="001F15BB" w:rsidRPr="00927B02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2BBD9D6" w14:textId="35E42053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komplet wkładek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rdzenia kurczliwego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do zmiany wymiarów </w:t>
      </w:r>
      <w:r w:rsidR="001F15BB" w:rsidRPr="00927B02">
        <w:rPr>
          <w:rFonts w:ascii="Times New Roman" w:eastAsia="Times New Roman" w:hAnsi="Times New Roman" w:cs="Times New Roman"/>
          <w:color w:val="000000" w:themeColor="text1"/>
        </w:rPr>
        <w:t>bryły głównej (wysokość, szerokość, długość)</w:t>
      </w:r>
    </w:p>
    <w:p w14:paraId="0A7471F5" w14:textId="19BF6769" w:rsidR="006C04B3" w:rsidRPr="00927B02" w:rsidRDefault="000022DC" w:rsidP="00F11B55">
      <w:pPr>
        <w:pStyle w:val="Bezodstpw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Fundament stacji transformatorowej</w:t>
      </w:r>
    </w:p>
    <w:p w14:paraId="6B62700C" w14:textId="5D4BCDC5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szerokość zewnętrzna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(regulowana): 24</w:t>
      </w:r>
      <w:r w:rsidR="003959C1">
        <w:rPr>
          <w:rFonts w:ascii="Times New Roman" w:eastAsia="Times New Roman" w:hAnsi="Times New Roman" w:cs="Times New Roman"/>
          <w:color w:val="000000" w:themeColor="text1"/>
        </w:rPr>
        <w:t>76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mm i 29</w:t>
      </w:r>
      <w:r w:rsidR="003959C1">
        <w:rPr>
          <w:rFonts w:ascii="Times New Roman" w:eastAsia="Times New Roman" w:hAnsi="Times New Roman" w:cs="Times New Roman"/>
          <w:color w:val="000000" w:themeColor="text1"/>
        </w:rPr>
        <w:t>76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mm</w:t>
      </w:r>
    </w:p>
    <w:p w14:paraId="3A717E70" w14:textId="5EEEF0F3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wysokość zewnętrzna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(stał</w:t>
      </w:r>
      <w:r w:rsidR="00A10F4E" w:rsidRPr="00927B02">
        <w:rPr>
          <w:rFonts w:ascii="Times New Roman" w:eastAsia="Times New Roman" w:hAnsi="Times New Roman" w:cs="Times New Roman"/>
          <w:color w:val="000000" w:themeColor="text1"/>
        </w:rPr>
        <w:t>a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): 900 mm </w:t>
      </w:r>
    </w:p>
    <w:p w14:paraId="2F0C4EC1" w14:textId="087CAEB8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długość zewnętrzna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 odlewu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(regulowana): od 29</w:t>
      </w:r>
      <w:r w:rsidR="003959C1">
        <w:rPr>
          <w:rFonts w:ascii="Times New Roman" w:eastAsia="Times New Roman" w:hAnsi="Times New Roman" w:cs="Times New Roman"/>
          <w:color w:val="000000" w:themeColor="text1"/>
        </w:rPr>
        <w:t>76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mm do 79</w:t>
      </w:r>
      <w:r w:rsidR="003959C1">
        <w:rPr>
          <w:rFonts w:ascii="Times New Roman" w:eastAsia="Times New Roman" w:hAnsi="Times New Roman" w:cs="Times New Roman"/>
          <w:color w:val="000000" w:themeColor="text1"/>
        </w:rPr>
        <w:t>76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mm (29</w:t>
      </w:r>
      <w:r w:rsidR="003959C1">
        <w:rPr>
          <w:rFonts w:ascii="Times New Roman" w:eastAsia="Times New Roman" w:hAnsi="Times New Roman" w:cs="Times New Roman"/>
          <w:color w:val="000000" w:themeColor="text1"/>
        </w:rPr>
        <w:t>76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mm, 30</w:t>
      </w:r>
      <w:r w:rsidR="003959C1">
        <w:rPr>
          <w:rFonts w:ascii="Times New Roman" w:eastAsia="Times New Roman" w:hAnsi="Times New Roman" w:cs="Times New Roman"/>
          <w:color w:val="000000" w:themeColor="text1"/>
        </w:rPr>
        <w:t>76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mm, 31</w:t>
      </w:r>
      <w:r w:rsidR="003959C1">
        <w:rPr>
          <w:rFonts w:ascii="Times New Roman" w:eastAsia="Times New Roman" w:hAnsi="Times New Roman" w:cs="Times New Roman"/>
          <w:color w:val="000000" w:themeColor="text1"/>
        </w:rPr>
        <w:t>76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itd. skok co 100 mm) </w:t>
      </w:r>
    </w:p>
    <w:p w14:paraId="06360135" w14:textId="0F9E70E6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grubość ścian 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(</w:t>
      </w:r>
      <w:r w:rsidR="006F5508" w:rsidRPr="00927B02">
        <w:rPr>
          <w:rFonts w:ascii="Times New Roman" w:eastAsia="Times New Roman" w:hAnsi="Times New Roman" w:cs="Times New Roman"/>
          <w:color w:val="000000" w:themeColor="text1"/>
        </w:rPr>
        <w:t>stała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): 90 mm (u góry) i 120 mm (u podstawy)</w:t>
      </w:r>
    </w:p>
    <w:p w14:paraId="60D8FF7B" w14:textId="47861521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przegroda 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w rdzeniu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dla misy olejowej: 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>tak</w:t>
      </w:r>
    </w:p>
    <w:p w14:paraId="7FCDF87B" w14:textId="77777777" w:rsidR="002F3ECB" w:rsidRPr="00927B02" w:rsidRDefault="002F3ECB" w:rsidP="002F3ECB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27B02">
        <w:rPr>
          <w:rFonts w:ascii="Times New Roman" w:eastAsia="Times New Roman" w:hAnsi="Times New Roman" w:cs="Times New Roman"/>
          <w:color w:val="000000" w:themeColor="text1"/>
        </w:rPr>
        <w:t>samonaprowadzenie</w:t>
      </w:r>
      <w:proofErr w:type="spellEnd"/>
      <w:r w:rsidRPr="00927B02">
        <w:rPr>
          <w:rFonts w:ascii="Times New Roman" w:eastAsia="Times New Roman" w:hAnsi="Times New Roman" w:cs="Times New Roman"/>
          <w:color w:val="000000" w:themeColor="text1"/>
        </w:rPr>
        <w:t>: nie</w:t>
      </w:r>
    </w:p>
    <w:p w14:paraId="6C40A008" w14:textId="006E11DB" w:rsidR="00B31476" w:rsidRPr="00927B02" w:rsidRDefault="00B31476" w:rsidP="00B31476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sposób odlewania: negatyw</w:t>
      </w:r>
      <w:r w:rsidR="001F15BB" w:rsidRPr="00927B02">
        <w:rPr>
          <w:rFonts w:ascii="Times New Roman" w:eastAsia="Times New Roman" w:hAnsi="Times New Roman" w:cs="Times New Roman"/>
          <w:color w:val="000000" w:themeColor="text1"/>
        </w:rPr>
        <w:t xml:space="preserve"> (dnem do góry)</w:t>
      </w:r>
    </w:p>
    <w:p w14:paraId="49E87398" w14:textId="5FBED0A0" w:rsidR="00F11B55" w:rsidRPr="00927B02" w:rsidRDefault="00F11B55" w:rsidP="00F11B55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rdzeń kurczliwy: nie </w:t>
      </w:r>
    </w:p>
    <w:p w14:paraId="75A75938" w14:textId="5B2C10F7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ruchome ściany: tak</w:t>
      </w:r>
    </w:p>
    <w:p w14:paraId="3016B2BB" w14:textId="74C09A4E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podest formy: tak</w:t>
      </w:r>
    </w:p>
    <w:p w14:paraId="0C751C8E" w14:textId="32AC4494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szafa sterownicza i elektrowibratory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 wraz z okablowaniem</w:t>
      </w:r>
    </w:p>
    <w:p w14:paraId="55CE3193" w14:textId="58CF012D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komplet wkładek 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rdzenia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do zmiany wymiarów </w:t>
      </w:r>
      <w:r w:rsidR="008C1BF7" w:rsidRPr="00927B02">
        <w:rPr>
          <w:rFonts w:ascii="Times New Roman" w:eastAsia="Times New Roman" w:hAnsi="Times New Roman" w:cs="Times New Roman"/>
          <w:color w:val="000000" w:themeColor="text1"/>
        </w:rPr>
        <w:t>fundamentu (szerokość, długość)</w:t>
      </w:r>
    </w:p>
    <w:p w14:paraId="791CC06C" w14:textId="7DE57777" w:rsidR="00F11B55" w:rsidRPr="00927B02" w:rsidRDefault="000022DC" w:rsidP="00F11B55">
      <w:pPr>
        <w:pStyle w:val="Bezodstpw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Dach stacji transformatorowej</w:t>
      </w:r>
    </w:p>
    <w:p w14:paraId="75644772" w14:textId="4CEA46B7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szerokość zewnętrzna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 odlewu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(regulowana): 2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680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mm i 3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180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mm</w:t>
      </w:r>
    </w:p>
    <w:p w14:paraId="2315E56A" w14:textId="67250052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wysokość zewnętrzna 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(regulowana): </w:t>
      </w:r>
      <w:r w:rsidR="00693785" w:rsidRPr="00927B02">
        <w:rPr>
          <w:rFonts w:ascii="Times New Roman" w:eastAsia="Times New Roman" w:hAnsi="Times New Roman" w:cs="Times New Roman"/>
          <w:color w:val="000000" w:themeColor="text1"/>
        </w:rPr>
        <w:t xml:space="preserve">bazowa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200 mm</w:t>
      </w:r>
      <w:r w:rsidR="00775F85" w:rsidRPr="00927B02">
        <w:rPr>
          <w:rFonts w:ascii="Times New Roman" w:eastAsia="Times New Roman" w:hAnsi="Times New Roman" w:cs="Times New Roman"/>
          <w:color w:val="000000" w:themeColor="text1"/>
        </w:rPr>
        <w:t xml:space="preserve"> (zależna od kształtu i typu spadku</w:t>
      </w:r>
      <w:r w:rsidR="00A10F4E" w:rsidRPr="00927B02">
        <w:rPr>
          <w:rFonts w:ascii="Times New Roman" w:eastAsia="Times New Roman" w:hAnsi="Times New Roman" w:cs="Times New Roman"/>
          <w:color w:val="000000" w:themeColor="text1"/>
        </w:rPr>
        <w:t>,</w:t>
      </w:r>
      <w:r w:rsidR="00775F85" w:rsidRPr="00927B02">
        <w:rPr>
          <w:rFonts w:ascii="Times New Roman" w:eastAsia="Times New Roman" w:hAnsi="Times New Roman" w:cs="Times New Roman"/>
          <w:color w:val="000000" w:themeColor="text1"/>
        </w:rPr>
        <w:t xml:space="preserve"> tak by spełnić wymagania dotyczące nachylenia dachu)</w:t>
      </w:r>
      <w:r w:rsidR="00436F3D"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A0ED6DF" w14:textId="4F78C4E7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długość zewnętrzna 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odlewu 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(regulowana): od 3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18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0 mm do 8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18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0 mm (3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18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0 mm, 3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28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0 mm, 3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38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0 itd. skok co 100 mm) </w:t>
      </w:r>
    </w:p>
    <w:p w14:paraId="4655E7CD" w14:textId="65AE886F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nachylenie dachu:</w:t>
      </w:r>
      <w:r w:rsidR="00693785" w:rsidRPr="00927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3</w:t>
      </w:r>
      <w:r w:rsidR="00693785" w:rsidRPr="00927B02">
        <w:rPr>
          <w:rFonts w:ascii="Times New Roman" w:eastAsia="Times New Roman" w:hAnsi="Times New Roman" w:cs="Times New Roman"/>
          <w:color w:val="000000" w:themeColor="text1"/>
        </w:rPr>
        <w:t>% (</w:t>
      </w:r>
      <w:r w:rsidR="00C42F1E" w:rsidRPr="00927B02">
        <w:rPr>
          <w:rFonts w:ascii="Times New Roman" w:eastAsia="Times New Roman" w:hAnsi="Times New Roman" w:cs="Times New Roman"/>
          <w:color w:val="000000" w:themeColor="text1"/>
        </w:rPr>
        <w:t xml:space="preserve">od 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2</w:t>
      </w:r>
      <w:r w:rsidR="00C42F1E" w:rsidRPr="00927B02">
        <w:rPr>
          <w:rFonts w:ascii="Times New Roman" w:eastAsia="Times New Roman" w:hAnsi="Times New Roman" w:cs="Times New Roman"/>
          <w:color w:val="000000" w:themeColor="text1"/>
        </w:rPr>
        <w:t xml:space="preserve">% do </w:t>
      </w:r>
      <w:r w:rsidR="002F57BB">
        <w:rPr>
          <w:rFonts w:ascii="Times New Roman" w:eastAsia="Times New Roman" w:hAnsi="Times New Roman" w:cs="Times New Roman"/>
          <w:color w:val="000000" w:themeColor="text1"/>
        </w:rPr>
        <w:t>6,5</w:t>
      </w:r>
      <w:r w:rsidR="00C42F1E" w:rsidRPr="00927B02">
        <w:rPr>
          <w:rFonts w:ascii="Times New Roman" w:eastAsia="Times New Roman" w:hAnsi="Times New Roman" w:cs="Times New Roman"/>
          <w:color w:val="000000" w:themeColor="text1"/>
        </w:rPr>
        <w:t>%</w:t>
      </w:r>
      <w:r w:rsidR="00693785" w:rsidRPr="00927B02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68AA858D" w14:textId="77777777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rodzaj dachu: dwuspadowy</w:t>
      </w:r>
    </w:p>
    <w:p w14:paraId="70D26981" w14:textId="1A221FF5" w:rsidR="002F3ECB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okap dachu: </w:t>
      </w:r>
      <w:r w:rsidR="001F15BB" w:rsidRPr="00927B02">
        <w:rPr>
          <w:rFonts w:ascii="Times New Roman" w:eastAsia="Times New Roman" w:hAnsi="Times New Roman" w:cs="Times New Roman"/>
          <w:color w:val="000000" w:themeColor="text1"/>
        </w:rPr>
        <w:t>tak</w:t>
      </w:r>
    </w:p>
    <w:p w14:paraId="1C125AEF" w14:textId="27D8A604" w:rsidR="005A47B9" w:rsidRPr="00927B02" w:rsidRDefault="005A47B9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regulowana wysokość okapu dachu: tak</w:t>
      </w:r>
    </w:p>
    <w:p w14:paraId="532680A9" w14:textId="77777777" w:rsidR="002F3ECB" w:rsidRPr="00927B02" w:rsidRDefault="002F3ECB" w:rsidP="002F3ECB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rowek do zrywania kropli wody: tak </w:t>
      </w:r>
    </w:p>
    <w:p w14:paraId="0722A48C" w14:textId="77777777" w:rsidR="002F3ECB" w:rsidRPr="00927B02" w:rsidRDefault="002F3ECB" w:rsidP="002F3ECB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27B02">
        <w:rPr>
          <w:rFonts w:ascii="Times New Roman" w:eastAsia="Times New Roman" w:hAnsi="Times New Roman" w:cs="Times New Roman"/>
          <w:color w:val="000000" w:themeColor="text1"/>
        </w:rPr>
        <w:t>samonaprowadzenie</w:t>
      </w:r>
      <w:proofErr w:type="spellEnd"/>
      <w:r w:rsidRPr="00927B02">
        <w:rPr>
          <w:rFonts w:ascii="Times New Roman" w:eastAsia="Times New Roman" w:hAnsi="Times New Roman" w:cs="Times New Roman"/>
          <w:color w:val="000000" w:themeColor="text1"/>
        </w:rPr>
        <w:t>: nie</w:t>
      </w:r>
    </w:p>
    <w:p w14:paraId="755699F5" w14:textId="7BA956C4" w:rsidR="00B31476" w:rsidRPr="00927B02" w:rsidRDefault="00B31476" w:rsidP="00F11B55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sposób odlewania: pozytyw</w:t>
      </w:r>
      <w:r w:rsidR="008C1BF7" w:rsidRPr="00927B02">
        <w:rPr>
          <w:rFonts w:ascii="Times New Roman" w:eastAsia="Times New Roman" w:hAnsi="Times New Roman" w:cs="Times New Roman"/>
          <w:color w:val="000000" w:themeColor="text1"/>
        </w:rPr>
        <w:t xml:space="preserve"> (dnem na dole)</w:t>
      </w:r>
    </w:p>
    <w:p w14:paraId="5F0EED1D" w14:textId="5E080938" w:rsidR="00F11B55" w:rsidRPr="00927B02" w:rsidRDefault="00F11B55" w:rsidP="00F11B55">
      <w:pPr>
        <w:pStyle w:val="Bezodstpw"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rdzeń kurczliwy: nie </w:t>
      </w:r>
    </w:p>
    <w:p w14:paraId="5AAB515E" w14:textId="77777777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ruchome ściany: tak</w:t>
      </w:r>
    </w:p>
    <w:p w14:paraId="795D6933" w14:textId="77777777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podest formy: tak</w:t>
      </w:r>
    </w:p>
    <w:p w14:paraId="0F99B281" w14:textId="6489EA97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szafa sterownicza i elektrowibratory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 wraz z okablowaniem</w:t>
      </w:r>
    </w:p>
    <w:p w14:paraId="6250A4E0" w14:textId="7C130543" w:rsidR="00F11B55" w:rsidRPr="00927B02" w:rsidRDefault="00F11B55" w:rsidP="00F11B55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komplet wkładek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 xml:space="preserve"> rdzenia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do zmiany wymiarów </w:t>
      </w:r>
      <w:r w:rsidR="008C1BF7" w:rsidRPr="00927B02">
        <w:rPr>
          <w:rFonts w:ascii="Times New Roman" w:eastAsia="Times New Roman" w:hAnsi="Times New Roman" w:cs="Times New Roman"/>
          <w:color w:val="000000" w:themeColor="text1"/>
        </w:rPr>
        <w:t xml:space="preserve">dachu (szerokość, </w:t>
      </w:r>
      <w:r w:rsidR="00693785" w:rsidRPr="00927B02">
        <w:rPr>
          <w:rFonts w:ascii="Times New Roman" w:eastAsia="Times New Roman" w:hAnsi="Times New Roman" w:cs="Times New Roman"/>
          <w:color w:val="000000" w:themeColor="text1"/>
        </w:rPr>
        <w:t xml:space="preserve">wysokość, </w:t>
      </w:r>
      <w:r w:rsidR="008C1BF7" w:rsidRPr="00927B02">
        <w:rPr>
          <w:rFonts w:ascii="Times New Roman" w:eastAsia="Times New Roman" w:hAnsi="Times New Roman" w:cs="Times New Roman"/>
          <w:color w:val="000000" w:themeColor="text1"/>
        </w:rPr>
        <w:t>długość)</w:t>
      </w:r>
    </w:p>
    <w:p w14:paraId="4EF4262D" w14:textId="77777777" w:rsidR="00C42F1E" w:rsidRPr="00927B02" w:rsidRDefault="00F11B55" w:rsidP="00C42F1E">
      <w:pPr>
        <w:pStyle w:val="Bezodstpw"/>
        <w:numPr>
          <w:ilvl w:val="0"/>
          <w:numId w:val="1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dodatkowe wkładki i ściany boczne</w:t>
      </w:r>
      <w:r w:rsidR="008C1BF7" w:rsidRPr="00927B02">
        <w:rPr>
          <w:rFonts w:ascii="Times New Roman" w:eastAsia="Times New Roman" w:hAnsi="Times New Roman" w:cs="Times New Roman"/>
          <w:color w:val="000000" w:themeColor="text1"/>
        </w:rPr>
        <w:t xml:space="preserve"> formy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do produkcji da</w:t>
      </w:r>
      <w:r w:rsidR="008014B6" w:rsidRPr="00927B02">
        <w:rPr>
          <w:rFonts w:ascii="Times New Roman" w:eastAsia="Times New Roman" w:hAnsi="Times New Roman" w:cs="Times New Roman"/>
          <w:color w:val="000000" w:themeColor="text1"/>
        </w:rPr>
        <w:t>chu jednospadowego,</w:t>
      </w:r>
      <w:r w:rsidR="000022DC" w:rsidRPr="00927B02">
        <w:rPr>
          <w:rFonts w:ascii="Times New Roman" w:eastAsia="Times New Roman" w:hAnsi="Times New Roman" w:cs="Times New Roman"/>
          <w:color w:val="000000" w:themeColor="text1"/>
        </w:rPr>
        <w:t xml:space="preserve"> dwuspadowego dla konfiguracji bliźniaczej </w:t>
      </w:r>
      <w:r w:rsidR="00C42F1E" w:rsidRPr="00927B02">
        <w:rPr>
          <w:rFonts w:ascii="Times New Roman" w:eastAsia="Times New Roman" w:hAnsi="Times New Roman" w:cs="Times New Roman"/>
          <w:color w:val="000000" w:themeColor="text1"/>
        </w:rPr>
        <w:t>równoległej i szeregowej,</w:t>
      </w:r>
      <w:r w:rsidR="008014B6" w:rsidRPr="00927B02">
        <w:rPr>
          <w:rFonts w:ascii="Times New Roman" w:eastAsia="Times New Roman" w:hAnsi="Times New Roman" w:cs="Times New Roman"/>
          <w:color w:val="000000" w:themeColor="text1"/>
        </w:rPr>
        <w:t xml:space="preserve"> jedno</w:t>
      </w:r>
      <w:r w:rsidR="002B691A" w:rsidRPr="00927B02">
        <w:rPr>
          <w:rFonts w:ascii="Times New Roman" w:eastAsia="Times New Roman" w:hAnsi="Times New Roman" w:cs="Times New Roman"/>
          <w:color w:val="000000" w:themeColor="text1"/>
        </w:rPr>
        <w:t>-</w:t>
      </w:r>
      <w:r w:rsidR="008014B6" w:rsidRPr="00927B02">
        <w:rPr>
          <w:rFonts w:ascii="Times New Roman" w:eastAsia="Times New Roman" w:hAnsi="Times New Roman" w:cs="Times New Roman"/>
          <w:color w:val="000000" w:themeColor="text1"/>
        </w:rPr>
        <w:t xml:space="preserve"> i dwuspadowego podwyższonego do produkcji dachu w konfiguracji 3 x 3</w:t>
      </w:r>
    </w:p>
    <w:p w14:paraId="41C80F5F" w14:textId="792B30AC" w:rsidR="00C42F1E" w:rsidRPr="00927B02" w:rsidRDefault="00C42F1E" w:rsidP="00C42F1E">
      <w:pPr>
        <w:pStyle w:val="Bezodstpw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lastRenderedPageBreak/>
        <w:t>Wymagania prawne i znormalizowane</w:t>
      </w:r>
      <w:r w:rsidR="00F44FE2" w:rsidRPr="00927B02">
        <w:rPr>
          <w:rFonts w:ascii="Times New Roman" w:eastAsia="Times New Roman" w:hAnsi="Times New Roman" w:cs="Times New Roman"/>
          <w:color w:val="000000" w:themeColor="text1"/>
        </w:rPr>
        <w:t>,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 xml:space="preserve"> jakie musi spełniać maszyna</w:t>
      </w:r>
      <w:r w:rsidR="00EA6022" w:rsidRPr="00927B02">
        <w:rPr>
          <w:rFonts w:ascii="Times New Roman" w:eastAsia="Times New Roman" w:hAnsi="Times New Roman" w:cs="Times New Roman"/>
          <w:color w:val="000000" w:themeColor="text1"/>
        </w:rPr>
        <w:t xml:space="preserve"> oraz wytwarzany odlew betonowy</w:t>
      </w:r>
      <w:r w:rsidRPr="00927B02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57D766CD" w14:textId="77777777" w:rsidR="00FC44C3" w:rsidRPr="00927B02" w:rsidRDefault="00FC44C3" w:rsidP="00C42F1E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PN-EN 206</w:t>
      </w:r>
    </w:p>
    <w:p w14:paraId="326D69B5" w14:textId="1E0A6C31" w:rsidR="00EA6022" w:rsidRPr="00927B02" w:rsidRDefault="00EA6022" w:rsidP="00C42F1E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 EN ISO 1680</w:t>
      </w:r>
    </w:p>
    <w:p w14:paraId="6C735411" w14:textId="77777777" w:rsidR="00EA6022" w:rsidRPr="00927B02" w:rsidRDefault="00EA6022" w:rsidP="00EA6022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PN-EN ISO 12100</w:t>
      </w:r>
    </w:p>
    <w:p w14:paraId="651C4418" w14:textId="5975DF17" w:rsidR="00EA6022" w:rsidRPr="00927B02" w:rsidRDefault="00EA6022" w:rsidP="00C42F1E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PN-EN ISO 13850</w:t>
      </w:r>
    </w:p>
    <w:p w14:paraId="330E401D" w14:textId="77777777" w:rsidR="00EA6022" w:rsidRPr="00927B02" w:rsidRDefault="00EA6022" w:rsidP="00EA6022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PN-EN 14118</w:t>
      </w:r>
    </w:p>
    <w:p w14:paraId="7E1BB928" w14:textId="049E954A" w:rsidR="00EA6022" w:rsidRDefault="00EA6022" w:rsidP="00C42F1E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PN-EN ISO 14120</w:t>
      </w:r>
    </w:p>
    <w:p w14:paraId="7F511D87" w14:textId="1DCABDF4" w:rsidR="002F57BB" w:rsidRPr="00927B02" w:rsidRDefault="002F57BB" w:rsidP="00C42F1E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PN-EN </w:t>
      </w:r>
      <w:r w:rsidRPr="002F57BB">
        <w:rPr>
          <w:rFonts w:ascii="Times New Roman" w:eastAsia="Times New Roman" w:hAnsi="Times New Roman" w:cs="Times New Roman"/>
          <w:color w:val="000000" w:themeColor="text1"/>
        </w:rPr>
        <w:t>14992</w:t>
      </w:r>
    </w:p>
    <w:p w14:paraId="0DDFC98F" w14:textId="2D9C4087" w:rsidR="00EA6022" w:rsidRPr="00927B02" w:rsidRDefault="00EA6022" w:rsidP="00C42F1E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PN-EN 60204-1</w:t>
      </w:r>
    </w:p>
    <w:p w14:paraId="6E4C466C" w14:textId="1630A191" w:rsidR="00EA6022" w:rsidRPr="00927B02" w:rsidRDefault="00EA6022" w:rsidP="00EA6022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PN-EN 60204-2</w:t>
      </w:r>
    </w:p>
    <w:p w14:paraId="3F67B555" w14:textId="73C855AC" w:rsidR="00EA6022" w:rsidRPr="00927B02" w:rsidRDefault="00EA6022" w:rsidP="00C42F1E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7B02">
        <w:rPr>
          <w:rFonts w:ascii="Times New Roman" w:eastAsia="Times New Roman" w:hAnsi="Times New Roman" w:cs="Times New Roman"/>
          <w:color w:val="000000" w:themeColor="text1"/>
        </w:rPr>
        <w:t>PN-EN 61310-2</w:t>
      </w:r>
    </w:p>
    <w:p w14:paraId="5EFCA6BE" w14:textId="2870D4AB" w:rsidR="00EA6022" w:rsidRPr="00175E12" w:rsidRDefault="00EA6022" w:rsidP="00C42F1E">
      <w:pPr>
        <w:pStyle w:val="Bezodstpw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75E12">
        <w:rPr>
          <w:rFonts w:ascii="Times New Roman" w:eastAsia="Times New Roman" w:hAnsi="Times New Roman" w:cs="Times New Roman"/>
          <w:color w:val="000000" w:themeColor="text1"/>
        </w:rPr>
        <w:t>PN-EN 61310-3</w:t>
      </w:r>
    </w:p>
    <w:p w14:paraId="6C2995CC" w14:textId="77777777" w:rsidR="00EA6022" w:rsidRPr="00C42F1E" w:rsidRDefault="00EA6022" w:rsidP="00175E12">
      <w:pPr>
        <w:pStyle w:val="Bezodstpw"/>
        <w:spacing w:line="276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B050"/>
        </w:rPr>
      </w:pPr>
    </w:p>
    <w:p w14:paraId="15230565" w14:textId="77777777" w:rsidR="002272B1" w:rsidRPr="00094D7C" w:rsidRDefault="003B4131" w:rsidP="003B4131">
      <w:pPr>
        <w:pStyle w:val="Bezodstpw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>Montaż urządzenia i uruchomienie zapewnia dostawca.</w:t>
      </w:r>
    </w:p>
    <w:p w14:paraId="4EF6D54F" w14:textId="27513A3F" w:rsidR="003B4131" w:rsidRPr="00094D7C" w:rsidRDefault="003B4131" w:rsidP="003B4131">
      <w:pPr>
        <w:pStyle w:val="Bezodstpw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4264B14" w14:textId="5E1322BC" w:rsidR="002C554D" w:rsidRPr="00094D7C" w:rsidRDefault="002C554D" w:rsidP="002272B1">
      <w:pPr>
        <w:pStyle w:val="Bezodstpw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>Transport urządzenia po stronie Zamawiającego.</w:t>
      </w:r>
      <w:r w:rsidR="002272B1" w:rsidRPr="00094D7C">
        <w:rPr>
          <w:rFonts w:ascii="Times New Roman" w:eastAsia="Times New Roman" w:hAnsi="Times New Roman" w:cs="Times New Roman"/>
          <w:color w:val="000000" w:themeColor="text1"/>
        </w:rPr>
        <w:t xml:space="preserve"> Wykonawca zobowiązany jest należycie przygotować przedmiot zamówienia do transportu, w szczególności właściwie oznaczyć i zapakować w sposób zapewniający jego pełną identyfikację oraz zabezpieczający przedmiot zamówienia przed uszkodzeniem lub zniszczeniem w czasie załadunku, transportu oraz rozładunku.</w:t>
      </w:r>
    </w:p>
    <w:p w14:paraId="3D91A4F3" w14:textId="77777777" w:rsidR="002272B1" w:rsidRPr="00094D7C" w:rsidRDefault="002272B1" w:rsidP="00927B02">
      <w:pPr>
        <w:pStyle w:val="Bezodstpw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DE897FB" w14:textId="3CF646A1" w:rsidR="003B4131" w:rsidRPr="00094D7C" w:rsidRDefault="003B413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>Zamawiający dopuszcza rozwiązania równoważne lub o parametrach nie gorszych niż określone w niniejszym Zapytaniu ofertowym.</w:t>
      </w:r>
    </w:p>
    <w:p w14:paraId="4A504C02" w14:textId="77777777" w:rsidR="002272B1" w:rsidRPr="00094D7C" w:rsidRDefault="002272B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EFE8F7" w14:textId="7A7E7524" w:rsidR="003B4131" w:rsidRPr="00094D7C" w:rsidRDefault="003B413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>Dostarczony przedmiot zamówienia musi być fabrycznie nowy i wolny od wad. Musi spełniać wymagania norm UE oraz musi posiadać aktualn</w:t>
      </w:r>
      <w:r w:rsidR="002C554D" w:rsidRPr="00094D7C">
        <w:rPr>
          <w:rFonts w:ascii="Times New Roman" w:eastAsia="Times New Roman" w:hAnsi="Times New Roman" w:cs="Times New Roman"/>
          <w:color w:val="000000" w:themeColor="text1"/>
        </w:rPr>
        <w:t>ą</w:t>
      </w:r>
      <w:r w:rsidRPr="00094D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C554D" w:rsidRPr="00094D7C">
        <w:rPr>
          <w:rFonts w:ascii="Times New Roman" w:eastAsia="Times New Roman" w:hAnsi="Times New Roman" w:cs="Times New Roman"/>
          <w:color w:val="000000" w:themeColor="text1"/>
        </w:rPr>
        <w:t>deklarację zgodności</w:t>
      </w:r>
      <w:r w:rsidRPr="00094D7C">
        <w:rPr>
          <w:rFonts w:ascii="Times New Roman" w:eastAsia="Times New Roman" w:hAnsi="Times New Roman" w:cs="Times New Roman"/>
          <w:color w:val="000000" w:themeColor="text1"/>
        </w:rPr>
        <w:t xml:space="preserve"> i spełniać wszelkie wymogi norm określonych obowiązującym prawem.</w:t>
      </w:r>
    </w:p>
    <w:p w14:paraId="678988FB" w14:textId="77777777" w:rsidR="002272B1" w:rsidRPr="00094D7C" w:rsidRDefault="002272B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012AEF9" w14:textId="2A25D483" w:rsidR="003B4131" w:rsidRPr="00094D7C" w:rsidRDefault="003B413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>W przypadku wyposażenia wymagającego montażu, złożenia podłączenia lub instalacji wykonawca zobowiązany jest dokonać montażu, podłączenia lub instalacji dostarczonego wyposażenia w miejscu wskazanym przez Zamawiającego.</w:t>
      </w:r>
    </w:p>
    <w:p w14:paraId="030A52A5" w14:textId="77777777" w:rsidR="002272B1" w:rsidRPr="00094D7C" w:rsidRDefault="002272B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5DD29D5" w14:textId="72344845" w:rsidR="003B4131" w:rsidRPr="00094D7C" w:rsidRDefault="003B413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 xml:space="preserve">Wykonawca po dostarczeniu przedmiotu zamówienia oraz po zakończeniu montażu zobowiązany jest do uporządkowania terenu dostawy i miejsca montażu. Wszystkie zniszczenia powstałe podczas montażu będą usuwane przez wykonawcę na </w:t>
      </w:r>
      <w:r w:rsidR="002E52A1" w:rsidRPr="00094D7C">
        <w:rPr>
          <w:rFonts w:ascii="Times New Roman" w:eastAsia="Times New Roman" w:hAnsi="Times New Roman" w:cs="Times New Roman"/>
          <w:color w:val="000000" w:themeColor="text1"/>
        </w:rPr>
        <w:t xml:space="preserve">jego </w:t>
      </w:r>
      <w:r w:rsidRPr="00094D7C">
        <w:rPr>
          <w:rFonts w:ascii="Times New Roman" w:eastAsia="Times New Roman" w:hAnsi="Times New Roman" w:cs="Times New Roman"/>
          <w:color w:val="000000" w:themeColor="text1"/>
        </w:rPr>
        <w:t>koszt.</w:t>
      </w:r>
    </w:p>
    <w:p w14:paraId="026B3AE5" w14:textId="77777777" w:rsidR="002272B1" w:rsidRPr="00094D7C" w:rsidRDefault="002272B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3CBA5AD" w14:textId="3DBF37C1" w:rsidR="003B4131" w:rsidRPr="00094D7C" w:rsidRDefault="003B4131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>Wykonawca dostarczy Zamawiającemu w dniu dostawy w formie papierowej</w:t>
      </w:r>
      <w:r w:rsidR="002272B1" w:rsidRPr="00094D7C">
        <w:rPr>
          <w:rFonts w:ascii="Times New Roman" w:eastAsia="Times New Roman" w:hAnsi="Times New Roman" w:cs="Times New Roman"/>
          <w:color w:val="000000" w:themeColor="text1"/>
        </w:rPr>
        <w:t xml:space="preserve"> instrukcję obsługi w j</w:t>
      </w:r>
      <w:r w:rsidR="005A47B9">
        <w:rPr>
          <w:rFonts w:ascii="Times New Roman" w:eastAsia="Times New Roman" w:hAnsi="Times New Roman" w:cs="Times New Roman"/>
          <w:color w:val="000000" w:themeColor="text1"/>
        </w:rPr>
        <w:t>ęzyku</w:t>
      </w:r>
      <w:r w:rsidR="002272B1" w:rsidRPr="00094D7C">
        <w:rPr>
          <w:rFonts w:ascii="Times New Roman" w:eastAsia="Times New Roman" w:hAnsi="Times New Roman" w:cs="Times New Roman"/>
          <w:color w:val="000000" w:themeColor="text1"/>
        </w:rPr>
        <w:t xml:space="preserve"> polskim, </w:t>
      </w:r>
      <w:r w:rsidRPr="00094D7C">
        <w:rPr>
          <w:rFonts w:ascii="Times New Roman" w:eastAsia="Times New Roman" w:hAnsi="Times New Roman" w:cs="Times New Roman"/>
          <w:color w:val="000000" w:themeColor="text1"/>
        </w:rPr>
        <w:t xml:space="preserve"> karty gwarancyjne, </w:t>
      </w:r>
      <w:r w:rsidR="002C554D" w:rsidRPr="00094D7C">
        <w:rPr>
          <w:rFonts w:ascii="Times New Roman" w:eastAsia="Times New Roman" w:hAnsi="Times New Roman" w:cs="Times New Roman"/>
          <w:color w:val="000000" w:themeColor="text1"/>
        </w:rPr>
        <w:t xml:space="preserve">deklarację zgodności i </w:t>
      </w:r>
      <w:r w:rsidRPr="00094D7C">
        <w:rPr>
          <w:rFonts w:ascii="Times New Roman" w:eastAsia="Times New Roman" w:hAnsi="Times New Roman" w:cs="Times New Roman"/>
          <w:color w:val="000000" w:themeColor="text1"/>
        </w:rPr>
        <w:t xml:space="preserve">wszelkie </w:t>
      </w:r>
      <w:r w:rsidR="002C554D" w:rsidRPr="00094D7C">
        <w:rPr>
          <w:rFonts w:ascii="Times New Roman" w:eastAsia="Times New Roman" w:hAnsi="Times New Roman" w:cs="Times New Roman"/>
          <w:color w:val="000000" w:themeColor="text1"/>
        </w:rPr>
        <w:t>dokumenty</w:t>
      </w:r>
      <w:r w:rsidRPr="00094D7C">
        <w:rPr>
          <w:rFonts w:ascii="Times New Roman" w:eastAsia="Times New Roman" w:hAnsi="Times New Roman" w:cs="Times New Roman"/>
          <w:color w:val="000000" w:themeColor="text1"/>
        </w:rPr>
        <w:t xml:space="preserve"> dopuszczające do stosowania dostarczonego przedmiotu zamówienia.</w:t>
      </w:r>
    </w:p>
    <w:p w14:paraId="4DD7A42B" w14:textId="77777777" w:rsidR="00D03828" w:rsidRPr="00094D7C" w:rsidRDefault="00D03828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BE8CC12" w14:textId="1A347063" w:rsidR="00D03828" w:rsidRPr="00094D7C" w:rsidRDefault="00D03828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>Wykonawca przeszkoli min. 3 pracowników Zamawiającego w zakresie użytkowania maszyny. Liczba pracowników Zamawiającego uczestnicząca w szkoleniu zostanie uzgodniona na etapie zawierania umowy.</w:t>
      </w:r>
    </w:p>
    <w:p w14:paraId="3FCD9415" w14:textId="77777777" w:rsidR="00D03828" w:rsidRPr="00094D7C" w:rsidRDefault="00D03828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C52CECD" w14:textId="3E1ED862" w:rsidR="00D03828" w:rsidRPr="00094D7C" w:rsidRDefault="00D03828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4D7C">
        <w:rPr>
          <w:rFonts w:ascii="Times New Roman" w:eastAsia="Times New Roman" w:hAnsi="Times New Roman" w:cs="Times New Roman"/>
          <w:color w:val="000000" w:themeColor="text1"/>
        </w:rPr>
        <w:t>Wykonawca udzieli Zamawiającemu min. 12-miesięcznej gwarancji na przedmiot zamówienia. Bieg okresu gwara</w:t>
      </w:r>
      <w:r w:rsidR="006476ED" w:rsidRPr="00094D7C">
        <w:rPr>
          <w:rFonts w:ascii="Times New Roman" w:eastAsia="Times New Roman" w:hAnsi="Times New Roman" w:cs="Times New Roman"/>
          <w:color w:val="000000" w:themeColor="text1"/>
        </w:rPr>
        <w:t>ncji będzie liczony od podpisania protokołu odbioru maszyny.</w:t>
      </w:r>
      <w:r w:rsidR="00AB553F" w:rsidRPr="00094D7C">
        <w:rPr>
          <w:rFonts w:ascii="Times New Roman" w:eastAsia="Times New Roman" w:hAnsi="Times New Roman" w:cs="Times New Roman"/>
          <w:color w:val="000000" w:themeColor="text1"/>
        </w:rPr>
        <w:t xml:space="preserve"> Czas reakcji serwisowej nie będzie przekraczać </w:t>
      </w:r>
      <w:r w:rsidR="0015773E" w:rsidRPr="00094D7C">
        <w:rPr>
          <w:rFonts w:ascii="Times New Roman" w:eastAsia="Times New Roman" w:hAnsi="Times New Roman" w:cs="Times New Roman"/>
          <w:color w:val="000000" w:themeColor="text1"/>
        </w:rPr>
        <w:t>1 dnia roboczego</w:t>
      </w:r>
      <w:r w:rsidR="00AB553F" w:rsidRPr="00094D7C">
        <w:rPr>
          <w:rFonts w:ascii="Times New Roman" w:eastAsia="Times New Roman" w:hAnsi="Times New Roman" w:cs="Times New Roman"/>
          <w:color w:val="000000" w:themeColor="text1"/>
        </w:rPr>
        <w:t xml:space="preserve"> od zgłoszenia</w:t>
      </w:r>
      <w:r w:rsidR="00A74103" w:rsidRPr="00094D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B553F" w:rsidRPr="00094D7C">
        <w:rPr>
          <w:rFonts w:ascii="Times New Roman" w:eastAsia="Times New Roman" w:hAnsi="Times New Roman" w:cs="Times New Roman"/>
          <w:color w:val="000000" w:themeColor="text1"/>
        </w:rPr>
        <w:t>awarii</w:t>
      </w:r>
      <w:r w:rsidR="00A74103" w:rsidRPr="00094D7C">
        <w:rPr>
          <w:rFonts w:ascii="Times New Roman" w:eastAsia="Times New Roman" w:hAnsi="Times New Roman" w:cs="Times New Roman"/>
          <w:color w:val="000000" w:themeColor="text1"/>
        </w:rPr>
        <w:t>/usterki</w:t>
      </w:r>
      <w:r w:rsidR="00FF411E" w:rsidRPr="00094D7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AB361EA" w14:textId="77777777" w:rsidR="00927B02" w:rsidRPr="00094D7C" w:rsidRDefault="00927B02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DD3CC5B" w14:textId="77777777" w:rsidR="00927B02" w:rsidRPr="00927B02" w:rsidRDefault="00927B02" w:rsidP="003B4131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3691CE2C" w14:textId="77777777" w:rsidR="00DF0F60" w:rsidRDefault="00167A68" w:rsidP="009A4CC2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Kategoria przedmiotu zamówienia zgodnie ze Wspólnym Słownikiem Zamówień (CPV):</w:t>
      </w:r>
    </w:p>
    <w:p w14:paraId="62A3E727" w14:textId="586F2161" w:rsidR="00E6350E" w:rsidRDefault="007A5671" w:rsidP="00E6350E">
      <w:pPr>
        <w:pStyle w:val="Akapitzlist"/>
        <w:widowControl w:val="0"/>
        <w:spacing w:line="276" w:lineRule="auto"/>
        <w:ind w:left="426"/>
        <w:jc w:val="both"/>
        <w:rPr>
          <w:rFonts w:ascii="Times New Roman" w:hAnsi="Times New Roman" w:cs="Times New Roman"/>
          <w:b/>
        </w:rPr>
      </w:pPr>
      <w:r w:rsidRPr="007A5671">
        <w:rPr>
          <w:rFonts w:ascii="Times New Roman" w:hAnsi="Times New Roman" w:cs="Times New Roman"/>
          <w:b/>
        </w:rPr>
        <w:t>42000000-6</w:t>
      </w:r>
      <w:r w:rsidR="00054AF4">
        <w:rPr>
          <w:rFonts w:ascii="Times New Roman" w:hAnsi="Times New Roman" w:cs="Times New Roman"/>
          <w:b/>
        </w:rPr>
        <w:t xml:space="preserve"> Maszyny przemysłowe</w:t>
      </w:r>
    </w:p>
    <w:p w14:paraId="4760FA55" w14:textId="77777777" w:rsidR="00927B02" w:rsidRPr="00D64FDF" w:rsidRDefault="00927B02" w:rsidP="00E6350E">
      <w:pPr>
        <w:pStyle w:val="Akapitzlist"/>
        <w:widowControl w:val="0"/>
        <w:spacing w:line="276" w:lineRule="auto"/>
        <w:ind w:left="426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01783" w:rsidRPr="00F71E8D" w14:paraId="14C04953" w14:textId="77777777" w:rsidTr="009B0A9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3C0C132" w14:textId="67642A9A" w:rsidR="00201783" w:rsidRPr="00F71E8D" w:rsidRDefault="00D915B0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lastRenderedPageBreak/>
              <w:t xml:space="preserve">MIEJSCE REALIZACJI </w:t>
            </w:r>
            <w:r w:rsidR="003650D1" w:rsidRPr="00F71E8D">
              <w:rPr>
                <w:rFonts w:ascii="Times New Roman" w:hAnsi="Times New Roman" w:cs="Times New Roman"/>
                <w:b/>
              </w:rPr>
              <w:t>ZAMÓWIENIA</w:t>
            </w:r>
          </w:p>
        </w:tc>
      </w:tr>
    </w:tbl>
    <w:p w14:paraId="17C045B3" w14:textId="5FDB499F" w:rsidR="000C5044" w:rsidRPr="00F71E8D" w:rsidRDefault="000C5044" w:rsidP="00D64F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875323C" w14:textId="02E8097B" w:rsidR="008B4875" w:rsidRDefault="00256759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Amerykańska 5, 47-143 Zimna Wódka</w:t>
      </w:r>
    </w:p>
    <w:p w14:paraId="512B3DA0" w14:textId="77777777" w:rsidR="00B80F66" w:rsidRPr="00F71E8D" w:rsidRDefault="00B80F66" w:rsidP="00B80F66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173FD1" w:rsidRPr="00F71E8D" w14:paraId="50048CEF" w14:textId="77777777" w:rsidTr="00771F7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9A5FDC0" w14:textId="2858D8E7" w:rsidR="00173FD1" w:rsidRPr="00F71E8D" w:rsidRDefault="00173FD1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ZAMÓWIENIA</w:t>
            </w:r>
            <w:r w:rsidR="00D6583D">
              <w:rPr>
                <w:rFonts w:ascii="Times New Roman" w:hAnsi="Times New Roman" w:cs="Times New Roman"/>
                <w:b/>
              </w:rPr>
              <w:t xml:space="preserve"> I PŁATNOŚCI</w:t>
            </w:r>
          </w:p>
        </w:tc>
      </w:tr>
    </w:tbl>
    <w:p w14:paraId="1D08E54D" w14:textId="77777777" w:rsidR="00E3601A" w:rsidRDefault="00E3601A" w:rsidP="00D64FDF">
      <w:pPr>
        <w:pStyle w:val="Bezodstpw"/>
        <w:ind w:left="709"/>
        <w:jc w:val="both"/>
        <w:rPr>
          <w:rFonts w:ascii="Times New Roman" w:hAnsi="Times New Roman" w:cs="Times New Roman"/>
        </w:rPr>
      </w:pPr>
    </w:p>
    <w:p w14:paraId="37C0EFF8" w14:textId="20A48481" w:rsidR="00D6583D" w:rsidRPr="001D2A21" w:rsidRDefault="00D6583D" w:rsidP="009A4CC2">
      <w:pPr>
        <w:pStyle w:val="Bezodstpw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6583D">
        <w:rPr>
          <w:rFonts w:ascii="Times New Roman" w:hAnsi="Times New Roman" w:cs="Times New Roman"/>
        </w:rPr>
        <w:t xml:space="preserve">Termin realizacji </w:t>
      </w:r>
      <w:r w:rsidRPr="00927B02">
        <w:rPr>
          <w:rFonts w:ascii="Times New Roman" w:hAnsi="Times New Roman" w:cs="Times New Roman"/>
          <w:color w:val="000000" w:themeColor="text1"/>
        </w:rPr>
        <w:t xml:space="preserve">zamówienia: </w:t>
      </w:r>
      <w:r w:rsidR="005C2CA8" w:rsidRPr="00927B02">
        <w:rPr>
          <w:rFonts w:ascii="Times New Roman" w:hAnsi="Times New Roman" w:cs="Times New Roman"/>
          <w:color w:val="000000" w:themeColor="text1"/>
        </w:rPr>
        <w:t>do 01.07.</w:t>
      </w:r>
      <w:r w:rsidR="005C2CA8" w:rsidRPr="001D2A21">
        <w:rPr>
          <w:rFonts w:ascii="Times New Roman" w:hAnsi="Times New Roman" w:cs="Times New Roman"/>
          <w:color w:val="000000" w:themeColor="text1"/>
        </w:rPr>
        <w:t>2024 r.</w:t>
      </w:r>
    </w:p>
    <w:p w14:paraId="305F3037" w14:textId="212E225A" w:rsidR="00F930F8" w:rsidRDefault="00F930F8" w:rsidP="009A4CC2">
      <w:pPr>
        <w:pStyle w:val="Bezodstpw"/>
        <w:numPr>
          <w:ilvl w:val="1"/>
          <w:numId w:val="2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Planowany termin zawarcia </w:t>
      </w:r>
      <w:r w:rsidRPr="0062277A">
        <w:rPr>
          <w:rFonts w:ascii="Times New Roman" w:hAnsi="Times New Roman" w:cs="Times New Roman"/>
          <w:color w:val="000000" w:themeColor="text1"/>
        </w:rPr>
        <w:t xml:space="preserve">umowy: </w:t>
      </w:r>
      <w:r w:rsidR="00FE0B46">
        <w:rPr>
          <w:rFonts w:ascii="Times New Roman" w:hAnsi="Times New Roman" w:cs="Times New Roman"/>
          <w:color w:val="000000" w:themeColor="text1"/>
        </w:rPr>
        <w:t>luty</w:t>
      </w:r>
      <w:r w:rsidR="00DF5664" w:rsidRPr="0062277A">
        <w:rPr>
          <w:rFonts w:ascii="Times New Roman" w:hAnsi="Times New Roman" w:cs="Times New Roman"/>
          <w:color w:val="000000" w:themeColor="text1"/>
        </w:rPr>
        <w:t xml:space="preserve"> </w:t>
      </w:r>
      <w:r w:rsidR="005C2CA8" w:rsidRPr="0062277A">
        <w:rPr>
          <w:rFonts w:ascii="Times New Roman" w:hAnsi="Times New Roman" w:cs="Times New Roman"/>
          <w:color w:val="000000" w:themeColor="text1"/>
        </w:rPr>
        <w:t>2024 r.</w:t>
      </w:r>
    </w:p>
    <w:p w14:paraId="747A04B8" w14:textId="741FB26C" w:rsidR="00D6583D" w:rsidRDefault="00D6583D" w:rsidP="009A4CC2">
      <w:pPr>
        <w:pStyle w:val="Bezodstpw"/>
        <w:numPr>
          <w:ilvl w:val="1"/>
          <w:numId w:val="2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płatność częściową.</w:t>
      </w:r>
    </w:p>
    <w:p w14:paraId="38015DE9" w14:textId="77777777" w:rsidR="00173FD1" w:rsidRPr="00D6583D" w:rsidRDefault="00173FD1" w:rsidP="00D64F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71D5D" w:rsidRPr="00F71E8D" w14:paraId="6CCC64FF" w14:textId="77777777" w:rsidTr="00F859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E96DDEC" w14:textId="66739805" w:rsidR="00B71D5D" w:rsidRPr="00F71E8D" w:rsidRDefault="00B71D5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bookmarkStart w:id="0" w:name="_Hlk49510261"/>
            <w:r w:rsidRPr="00F71E8D">
              <w:rPr>
                <w:rFonts w:ascii="Times New Roman" w:hAnsi="Times New Roman" w:cs="Times New Roman"/>
                <w:b/>
              </w:rPr>
              <w:t xml:space="preserve">WARUNKI UDZIAŁU </w:t>
            </w:r>
            <w:r w:rsidR="007B3942" w:rsidRPr="00F71E8D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E94E19" w:rsidRPr="00F71E8D">
              <w:rPr>
                <w:rFonts w:ascii="Times New Roman" w:hAnsi="Times New Roman" w:cs="Times New Roman"/>
                <w:b/>
              </w:rPr>
              <w:t xml:space="preserve">I PODSTAWY WYKLUCZENIA </w:t>
            </w:r>
          </w:p>
        </w:tc>
      </w:tr>
      <w:bookmarkEnd w:id="0"/>
    </w:tbl>
    <w:p w14:paraId="784B88AA" w14:textId="7B9BE821" w:rsidR="00B71D5D" w:rsidRPr="00F71E8D" w:rsidRDefault="00B71D5D" w:rsidP="00B71D5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DF1D7A9" w14:textId="1B3E205A" w:rsidR="007B3942" w:rsidRPr="00F71E8D" w:rsidRDefault="007B3942" w:rsidP="007B3942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bookmarkStart w:id="1" w:name="_Hlk49779015"/>
      <w:r w:rsidRPr="00F71E8D">
        <w:rPr>
          <w:rFonts w:ascii="Times New Roman" w:hAnsi="Times New Roman" w:cs="Times New Roman"/>
          <w:u w:val="single"/>
        </w:rPr>
        <w:t>WARUNKI UDZIAŁU W POSTĘPOWANIU</w:t>
      </w:r>
    </w:p>
    <w:p w14:paraId="343E8792" w14:textId="666C5D88" w:rsidR="001B4AD0" w:rsidRPr="00F71E8D" w:rsidRDefault="001B4AD0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O udzielen</w:t>
      </w:r>
      <w:r w:rsidR="00887B41" w:rsidRPr="00F71E8D">
        <w:rPr>
          <w:rFonts w:ascii="Times New Roman" w:hAnsi="Times New Roman" w:cs="Times New Roman"/>
        </w:rPr>
        <w:t xml:space="preserve">ie zamówienia mogą ubiegać się </w:t>
      </w:r>
      <w:r w:rsidR="006C43DA">
        <w:rPr>
          <w:rFonts w:ascii="Times New Roman" w:hAnsi="Times New Roman" w:cs="Times New Roman"/>
        </w:rPr>
        <w:t>Oferenci</w:t>
      </w:r>
      <w:r w:rsidRPr="00F71E8D">
        <w:rPr>
          <w:rFonts w:ascii="Times New Roman" w:hAnsi="Times New Roman" w:cs="Times New Roman"/>
        </w:rPr>
        <w:t>, którzy</w:t>
      </w:r>
      <w:r w:rsidR="00D37E86" w:rsidRPr="00F71E8D">
        <w:rPr>
          <w:rFonts w:ascii="Times New Roman" w:hAnsi="Times New Roman" w:cs="Times New Roman"/>
        </w:rPr>
        <w:t xml:space="preserve"> spełniają następujące warunki</w:t>
      </w:r>
      <w:r w:rsidRPr="00F71E8D">
        <w:rPr>
          <w:rFonts w:ascii="Times New Roman" w:hAnsi="Times New Roman" w:cs="Times New Roman"/>
        </w:rPr>
        <w:t>:</w:t>
      </w:r>
    </w:p>
    <w:p w14:paraId="6A79DDE5" w14:textId="6D28C687" w:rsidR="008125F6" w:rsidRPr="00F71E8D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</w:t>
      </w:r>
      <w:r w:rsidR="001B4AD0" w:rsidRPr="00F71E8D">
        <w:rPr>
          <w:rFonts w:ascii="Times New Roman" w:hAnsi="Times New Roman" w:cs="Times New Roman"/>
          <w:b/>
        </w:rPr>
        <w:t xml:space="preserve">prawnień do </w:t>
      </w:r>
      <w:r w:rsidR="001F4D24">
        <w:rPr>
          <w:rFonts w:ascii="Times New Roman" w:hAnsi="Times New Roman" w:cs="Times New Roman"/>
          <w:b/>
        </w:rPr>
        <w:t>wykonywania określonej działalności lub czynności</w:t>
      </w:r>
      <w:r w:rsidR="001B4AD0" w:rsidRPr="00F71E8D">
        <w:rPr>
          <w:rFonts w:ascii="Times New Roman" w:hAnsi="Times New Roman" w:cs="Times New Roman"/>
        </w:rPr>
        <w:t xml:space="preserve"> </w:t>
      </w:r>
    </w:p>
    <w:p w14:paraId="7854BB96" w14:textId="473130E1" w:rsidR="001B4AD0" w:rsidRPr="003A353E" w:rsidRDefault="00887B41" w:rsidP="008125F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A353E">
        <w:rPr>
          <w:rFonts w:ascii="Times New Roman" w:hAnsi="Times New Roman" w:cs="Times New Roman"/>
        </w:rPr>
        <w:t xml:space="preserve">Zamawiający uzna, że </w:t>
      </w:r>
      <w:r w:rsidR="00300CC7" w:rsidRPr="003A353E">
        <w:rPr>
          <w:rFonts w:ascii="Times New Roman" w:hAnsi="Times New Roman" w:cs="Times New Roman"/>
        </w:rPr>
        <w:t>Oferent</w:t>
      </w:r>
      <w:r w:rsidR="001B4AD0" w:rsidRPr="003A353E">
        <w:rPr>
          <w:rFonts w:ascii="Times New Roman" w:hAnsi="Times New Roman" w:cs="Times New Roman"/>
        </w:rPr>
        <w:t xml:space="preserve"> spe</w:t>
      </w:r>
      <w:r w:rsidRPr="003A353E">
        <w:rPr>
          <w:rFonts w:ascii="Times New Roman" w:hAnsi="Times New Roman" w:cs="Times New Roman"/>
        </w:rPr>
        <w:t xml:space="preserve">łnia niniejszy warunek, jeżeli </w:t>
      </w:r>
      <w:r w:rsidR="001B4AD0" w:rsidRPr="003A353E">
        <w:rPr>
          <w:rFonts w:ascii="Times New Roman" w:hAnsi="Times New Roman" w:cs="Times New Roman"/>
        </w:rPr>
        <w:t>złoży oświadczenie</w:t>
      </w:r>
      <w:r w:rsidR="003A353E">
        <w:rPr>
          <w:rFonts w:ascii="Times New Roman" w:hAnsi="Times New Roman" w:cs="Times New Roman"/>
        </w:rPr>
        <w:t>, że dysponuje uprawnieniami niezbędnymi do prawidłowej realizacji zamówienia</w:t>
      </w:r>
      <w:r w:rsidR="00D139C4" w:rsidRPr="003A353E">
        <w:rPr>
          <w:rFonts w:ascii="Times New Roman" w:hAnsi="Times New Roman" w:cs="Times New Roman"/>
        </w:rPr>
        <w:t>.</w:t>
      </w:r>
    </w:p>
    <w:p w14:paraId="51C20A1B" w14:textId="6CA0B8B4" w:rsidR="001F4D24" w:rsidRPr="00D64FDF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1F4D24" w:rsidRPr="00D64FDF">
        <w:rPr>
          <w:rFonts w:ascii="Times New Roman" w:hAnsi="Times New Roman" w:cs="Times New Roman"/>
          <w:b/>
          <w:bCs/>
        </w:rPr>
        <w:t>iedzy i doświadczenia</w:t>
      </w:r>
    </w:p>
    <w:p w14:paraId="404A1DD2" w14:textId="325563B0" w:rsidR="00F52670" w:rsidRPr="00F52670" w:rsidRDefault="006E3088" w:rsidP="00D64FD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A353E">
        <w:rPr>
          <w:rFonts w:ascii="Times New Roman" w:hAnsi="Times New Roman" w:cs="Times New Roman"/>
        </w:rPr>
        <w:t>Zamawiający uzna, że Oferent spełnia niniejszy warunek, jeżeli złoży oświadczenie</w:t>
      </w:r>
      <w:r>
        <w:rPr>
          <w:rFonts w:ascii="Times New Roman" w:hAnsi="Times New Roman" w:cs="Times New Roman"/>
        </w:rPr>
        <w:t xml:space="preserve">, że dysponuje </w:t>
      </w:r>
      <w:r w:rsidR="00463FD4">
        <w:rPr>
          <w:rFonts w:ascii="Times New Roman" w:hAnsi="Times New Roman" w:cs="Times New Roman"/>
        </w:rPr>
        <w:t>wiedzą i doświadczeniem</w:t>
      </w:r>
      <w:r>
        <w:rPr>
          <w:rFonts w:ascii="Times New Roman" w:hAnsi="Times New Roman" w:cs="Times New Roman"/>
        </w:rPr>
        <w:t xml:space="preserve"> niezbędnymi do prawidłowej realizacji zamówienia</w:t>
      </w:r>
      <w:r w:rsidR="00F52670" w:rsidRPr="00F52670">
        <w:rPr>
          <w:rFonts w:ascii="Times New Roman" w:hAnsi="Times New Roman" w:cs="Times New Roman"/>
        </w:rPr>
        <w:t>.</w:t>
      </w:r>
    </w:p>
    <w:p w14:paraId="7C8645B4" w14:textId="1DEA511C" w:rsidR="001F4D24" w:rsidRPr="00D64FDF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1F4D24" w:rsidRPr="00D64FDF">
        <w:rPr>
          <w:rFonts w:ascii="Times New Roman" w:hAnsi="Times New Roman" w:cs="Times New Roman"/>
          <w:b/>
          <w:bCs/>
        </w:rPr>
        <w:t>otencjału technicznego</w:t>
      </w:r>
    </w:p>
    <w:p w14:paraId="57680FAE" w14:textId="194EAD3E" w:rsidR="00F52670" w:rsidRPr="00D64FDF" w:rsidRDefault="00463FD4" w:rsidP="00E72CB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3A353E">
        <w:rPr>
          <w:rFonts w:ascii="Times New Roman" w:hAnsi="Times New Roman" w:cs="Times New Roman"/>
        </w:rPr>
        <w:t>Zamawiający uzna, że Oferent spełnia niniejszy warunek, jeżeli złoży oświadczenie</w:t>
      </w:r>
      <w:r>
        <w:rPr>
          <w:rFonts w:ascii="Times New Roman" w:hAnsi="Times New Roman" w:cs="Times New Roman"/>
        </w:rPr>
        <w:t>, że dysponuje zapleczem technicznym niezbędnym do prawidłowej realizacji zamówienia</w:t>
      </w:r>
      <w:r w:rsidR="00F52670" w:rsidRPr="00D64FDF">
        <w:rPr>
          <w:rFonts w:ascii="Times New Roman" w:hAnsi="Times New Roman" w:cs="Times New Roman"/>
          <w:i/>
        </w:rPr>
        <w:t>.</w:t>
      </w:r>
    </w:p>
    <w:p w14:paraId="08619C1A" w14:textId="5CC573B3" w:rsidR="001F4D24" w:rsidRPr="00D64FDF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1F4D24" w:rsidRPr="00D64FDF">
        <w:rPr>
          <w:rFonts w:ascii="Times New Roman" w:hAnsi="Times New Roman" w:cs="Times New Roman"/>
          <w:b/>
          <w:bCs/>
        </w:rPr>
        <w:t>sób zdolnych do wykonania zamówienia</w:t>
      </w:r>
    </w:p>
    <w:p w14:paraId="05B22FDE" w14:textId="2ECAFA54" w:rsidR="001F4D24" w:rsidRPr="00D64FDF" w:rsidRDefault="00463FD4" w:rsidP="00D64FD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A353E">
        <w:rPr>
          <w:rFonts w:ascii="Times New Roman" w:hAnsi="Times New Roman" w:cs="Times New Roman"/>
        </w:rPr>
        <w:t>Zamawiający uzna, że Oferent spełnia niniejszy warunek, jeżeli złoży oświadczenie</w:t>
      </w:r>
      <w:r>
        <w:rPr>
          <w:rFonts w:ascii="Times New Roman" w:hAnsi="Times New Roman" w:cs="Times New Roman"/>
        </w:rPr>
        <w:t>, że dysponuje zasobami ludzkimi niezbędnymi do prawidłowej realizacji zamówienia</w:t>
      </w:r>
      <w:r w:rsidR="00A50F76" w:rsidRPr="00D64FDF">
        <w:rPr>
          <w:rFonts w:ascii="Times New Roman" w:hAnsi="Times New Roman" w:cs="Times New Roman"/>
          <w:i/>
        </w:rPr>
        <w:t>.</w:t>
      </w:r>
    </w:p>
    <w:p w14:paraId="49E7945D" w14:textId="46B495D2" w:rsidR="008125F6" w:rsidRPr="00F71E8D" w:rsidRDefault="00DA70C6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="001B4AD0" w:rsidRPr="00F71E8D">
        <w:rPr>
          <w:rFonts w:ascii="Times New Roman" w:hAnsi="Times New Roman" w:cs="Times New Roman"/>
          <w:b/>
        </w:rPr>
        <w:t xml:space="preserve">ytuacji ekonomicznej </w:t>
      </w:r>
      <w:r w:rsidR="00D139C4" w:rsidRPr="00F71E8D">
        <w:rPr>
          <w:rFonts w:ascii="Times New Roman" w:hAnsi="Times New Roman" w:cs="Times New Roman"/>
          <w:b/>
        </w:rPr>
        <w:t>lub finansowej</w:t>
      </w:r>
    </w:p>
    <w:p w14:paraId="4395DF6E" w14:textId="70416379" w:rsidR="00D139C4" w:rsidRPr="00F71E8D" w:rsidRDefault="00463FD4" w:rsidP="008125F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3A353E">
        <w:rPr>
          <w:rFonts w:ascii="Times New Roman" w:hAnsi="Times New Roman" w:cs="Times New Roman"/>
        </w:rPr>
        <w:t>Zamawiający uzna, że Oferent spełnia niniejszy warunek, jeżeli złoży oświadczenie</w:t>
      </w:r>
      <w:r>
        <w:rPr>
          <w:rFonts w:ascii="Times New Roman" w:hAnsi="Times New Roman" w:cs="Times New Roman"/>
        </w:rPr>
        <w:t>, że znajduje się w sytuacji ekonomicznej i finansowej zapewniającej prawidłową realizację zamówienia, w szczególności nie znajduje się w stanie upadłości, restrukturyzacji lub likwidacji</w:t>
      </w:r>
      <w:r w:rsidR="00D139C4" w:rsidRPr="00F71E8D">
        <w:rPr>
          <w:rFonts w:ascii="Times New Roman" w:hAnsi="Times New Roman" w:cs="Times New Roman"/>
          <w:i/>
        </w:rPr>
        <w:t>.</w:t>
      </w:r>
    </w:p>
    <w:bookmarkEnd w:id="1"/>
    <w:p w14:paraId="566BFD4F" w14:textId="07E19280" w:rsidR="00E94E19" w:rsidRPr="00F71E8D" w:rsidRDefault="00E94E19" w:rsidP="00E94E19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</w:p>
    <w:p w14:paraId="5432F91D" w14:textId="77777777" w:rsidR="00A50F76" w:rsidRDefault="00A50F76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44C74E64" w14:textId="788CFF81" w:rsidR="00D9497F" w:rsidRPr="00F71E8D" w:rsidRDefault="007D2257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u w:val="single"/>
        </w:rPr>
        <w:t>PODSTAWY WYKLUCZENIA Z UDZIAŁU W POSTĘPOWANIU</w:t>
      </w:r>
    </w:p>
    <w:p w14:paraId="6BDB4CBE" w14:textId="77777777" w:rsidR="007D2257" w:rsidRPr="00F71E8D" w:rsidRDefault="007D2257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Przesłanki wykluczenia</w:t>
      </w:r>
    </w:p>
    <w:p w14:paraId="03ED42C4" w14:textId="2AAC21A5" w:rsidR="007B3942" w:rsidRPr="00F71E8D" w:rsidRDefault="007B3942" w:rsidP="009A4CC2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 udziału w postępowaniu wykluczone są podmioty powiązane osobowo lub kapitałowo </w:t>
      </w:r>
      <w:r w:rsidR="006A492F">
        <w:rPr>
          <w:rFonts w:ascii="Times New Roman" w:hAnsi="Times New Roman" w:cs="Times New Roman"/>
        </w:rPr>
        <w:br/>
      </w:r>
      <w:r w:rsidRPr="00F71E8D">
        <w:rPr>
          <w:rFonts w:ascii="Times New Roman" w:hAnsi="Times New Roman" w:cs="Times New Roman"/>
        </w:rPr>
        <w:t xml:space="preserve">z </w:t>
      </w:r>
      <w:r w:rsidR="002F007D"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>amawiającym</w:t>
      </w:r>
      <w:r w:rsidR="00933199">
        <w:rPr>
          <w:rFonts w:ascii="Times New Roman" w:hAnsi="Times New Roman" w:cs="Times New Roman"/>
        </w:rPr>
        <w:t>.</w:t>
      </w:r>
    </w:p>
    <w:p w14:paraId="06798AAC" w14:textId="15A831B6" w:rsidR="005B5925" w:rsidRPr="004307A7" w:rsidRDefault="005B5925" w:rsidP="00933199">
      <w:pPr>
        <w:pStyle w:val="Bezodstpw"/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</w:t>
      </w:r>
      <w:r w:rsidR="008D72BB">
        <w:rPr>
          <w:rFonts w:ascii="Times New Roman" w:hAnsi="Times New Roman" w:cs="Times New Roman"/>
        </w:rPr>
        <w:t>,</w:t>
      </w:r>
      <w:r w:rsidRPr="004307A7">
        <w:rPr>
          <w:rFonts w:ascii="Times New Roman" w:hAnsi="Times New Roman" w:cs="Times New Roman"/>
        </w:rPr>
        <w:t xml:space="preserve"> lub osobami wykonującymi w imieniu Zamawiającego czynności związane z przygotowaniem i przeprowadzaniem procedury wyboru wykonawcy a Oferentem, polegające w szczególności na:</w:t>
      </w:r>
    </w:p>
    <w:p w14:paraId="7FC99969" w14:textId="77777777" w:rsidR="005B5925" w:rsidRPr="004307A7" w:rsidRDefault="005B5925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740F426F" w14:textId="7F5FDC42" w:rsidR="005B5925" w:rsidRPr="00771F7C" w:rsidRDefault="005B5925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71F7C">
        <w:rPr>
          <w:rFonts w:ascii="Times New Roman" w:hAnsi="Times New Roman" w:cs="Times New Roman"/>
        </w:rPr>
        <w:t>posiadaniu co najmniej 10% udziałów lub akcji,</w:t>
      </w:r>
      <w:r w:rsidR="00771F7C" w:rsidRPr="00771F7C">
        <w:rPr>
          <w:rFonts w:ascii="Times New Roman" w:hAnsi="Times New Roman" w:cs="Times New Roman"/>
        </w:rPr>
        <w:t xml:space="preserve"> o ile niższy próg nie wynika z przepisów prawa,</w:t>
      </w:r>
    </w:p>
    <w:p w14:paraId="08748EBE" w14:textId="77777777" w:rsidR="005B5925" w:rsidRPr="004307A7" w:rsidRDefault="005B5925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3D8E58D9" w14:textId="1071C31F" w:rsidR="008D72BB" w:rsidRDefault="005B5925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lub powinowactwa w linii bocznej </w:t>
      </w:r>
      <w:r w:rsidR="00365943">
        <w:rPr>
          <w:rFonts w:ascii="Times New Roman" w:hAnsi="Times New Roman" w:cs="Times New Roman"/>
        </w:rPr>
        <w:t xml:space="preserve">do drugiego stopnia </w:t>
      </w:r>
      <w:r w:rsidRPr="004307A7">
        <w:rPr>
          <w:rFonts w:ascii="Times New Roman" w:hAnsi="Times New Roman" w:cs="Times New Roman"/>
        </w:rPr>
        <w:t xml:space="preserve">lub </w:t>
      </w:r>
      <w:r w:rsidR="00533ADC">
        <w:rPr>
          <w:rFonts w:ascii="Times New Roman" w:hAnsi="Times New Roman" w:cs="Times New Roman"/>
        </w:rPr>
        <w:t xml:space="preserve">związaniu </w:t>
      </w:r>
      <w:r w:rsidR="00E92445">
        <w:rPr>
          <w:rFonts w:ascii="Times New Roman" w:hAnsi="Times New Roman" w:cs="Times New Roman"/>
        </w:rPr>
        <w:t>z tytułu</w:t>
      </w:r>
      <w:r w:rsidRPr="004307A7">
        <w:rPr>
          <w:rFonts w:ascii="Times New Roman" w:hAnsi="Times New Roman" w:cs="Times New Roman"/>
        </w:rPr>
        <w:t xml:space="preserve"> przysposobienia, opieki lub kurateli</w:t>
      </w:r>
      <w:r w:rsidR="008D72BB">
        <w:rPr>
          <w:rFonts w:ascii="Times New Roman" w:hAnsi="Times New Roman" w:cs="Times New Roman"/>
        </w:rPr>
        <w:t>,</w:t>
      </w:r>
    </w:p>
    <w:p w14:paraId="6F385080" w14:textId="11C5BE7B" w:rsidR="008D72BB" w:rsidRDefault="008D72BB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lastRenderedPageBreak/>
        <w:t xml:space="preserve">pozostawaniu we wspólnym pożyciu z </w:t>
      </w:r>
      <w:r w:rsidR="006C43DA"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, jego zastępcą prawnym lub członkami organów zarządzających lub organów nadzorczych </w:t>
      </w:r>
      <w:r w:rsidR="006C43DA">
        <w:rPr>
          <w:rFonts w:ascii="Times New Roman" w:hAnsi="Times New Roman" w:cs="Times New Roman"/>
        </w:rPr>
        <w:t>Oferentów</w:t>
      </w:r>
      <w:r w:rsidRPr="008D72BB">
        <w:rPr>
          <w:rFonts w:ascii="Times New Roman" w:hAnsi="Times New Roman" w:cs="Times New Roman"/>
        </w:rPr>
        <w:t xml:space="preserve"> ubiegających się o udzielenie zamówienia</w:t>
      </w:r>
      <w:r>
        <w:rPr>
          <w:rFonts w:ascii="Times New Roman" w:hAnsi="Times New Roman" w:cs="Times New Roman"/>
        </w:rPr>
        <w:t>,</w:t>
      </w:r>
    </w:p>
    <w:p w14:paraId="7A94D095" w14:textId="13E77E67" w:rsidR="005B5925" w:rsidRPr="008D72BB" w:rsidRDefault="008D72BB" w:rsidP="00933199">
      <w:pPr>
        <w:pStyle w:val="Bezodstpw"/>
        <w:numPr>
          <w:ilvl w:val="0"/>
          <w:numId w:val="10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t xml:space="preserve">pozostawaniu z </w:t>
      </w:r>
      <w:r w:rsidR="009906E7"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 w takim stosunku prawnym lub faktycznym, że istnieje uzasadniona wątpliwość co do bezstronności lub niezależności w związku z postępowaniem o udzielenie zamówienia</w:t>
      </w:r>
      <w:r w:rsidR="005B5925" w:rsidRPr="008D72BB">
        <w:rPr>
          <w:rFonts w:ascii="Times New Roman" w:hAnsi="Times New Roman" w:cs="Times New Roman"/>
        </w:rPr>
        <w:t>.</w:t>
      </w:r>
    </w:p>
    <w:p w14:paraId="3CFAF952" w14:textId="08BE49AF" w:rsidR="008D72BB" w:rsidRDefault="008D72BB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0B146861" w14:textId="77777777" w:rsidR="002B32CF" w:rsidRPr="00F71E8D" w:rsidRDefault="002B32CF" w:rsidP="002B32C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>
        <w:rPr>
          <w:rFonts w:ascii="Times New Roman" w:hAnsi="Times New Roman" w:cs="Times New Roman"/>
          <w:i/>
          <w:u w:val="single"/>
        </w:rPr>
        <w:t>:</w:t>
      </w:r>
    </w:p>
    <w:p w14:paraId="28F50FBB" w14:textId="13039064" w:rsidR="002B32CF" w:rsidRPr="00F71E8D" w:rsidRDefault="002B32CF" w:rsidP="002B32C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 w:rsidR="00A90AD4"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 w:rsidRPr="002B32CF">
        <w:rPr>
          <w:rFonts w:ascii="Times New Roman" w:hAnsi="Times New Roman" w:cs="Times New Roman"/>
          <w:i/>
        </w:rPr>
        <w:t>Oferenta oraz oświadczeń Zamawiającego i osób wykonujących w imieniu Zamawiającego czynności związan</w:t>
      </w:r>
      <w:r w:rsidR="00A90AD4">
        <w:rPr>
          <w:rFonts w:ascii="Times New Roman" w:hAnsi="Times New Roman" w:cs="Times New Roman"/>
          <w:i/>
        </w:rPr>
        <w:t>ych</w:t>
      </w:r>
      <w:r w:rsidRPr="002B32CF">
        <w:rPr>
          <w:rFonts w:ascii="Times New Roman" w:hAnsi="Times New Roman" w:cs="Times New Roman"/>
          <w:i/>
        </w:rPr>
        <w:t xml:space="preserve"> z przygotowaniem i przeprowadzaniem procedury wyboru wykonawcy.</w:t>
      </w:r>
    </w:p>
    <w:p w14:paraId="4AB65E07" w14:textId="77777777" w:rsidR="002B32CF" w:rsidRDefault="002B32CF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071D75A6" w14:textId="5E3025C0" w:rsidR="00933199" w:rsidRDefault="00505A48" w:rsidP="00933199">
      <w:pPr>
        <w:pStyle w:val="Bezodstpw"/>
        <w:spacing w:line="276" w:lineRule="auto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6.2.2 </w:t>
      </w:r>
      <w:r w:rsidR="00933199" w:rsidRPr="00F71E8D">
        <w:rPr>
          <w:rFonts w:ascii="Times New Roman" w:hAnsi="Times New Roman" w:cs="Times New Roman"/>
        </w:rPr>
        <w:t xml:space="preserve">Z udziału w postępowaniu wykluczone są </w:t>
      </w:r>
      <w:r w:rsidR="00933199">
        <w:rPr>
          <w:rFonts w:ascii="Times New Roman" w:hAnsi="Times New Roman" w:cs="Times New Roman"/>
        </w:rPr>
        <w:t xml:space="preserve">również </w:t>
      </w:r>
      <w:r w:rsidR="00933199" w:rsidRPr="00F71E8D">
        <w:rPr>
          <w:rFonts w:ascii="Times New Roman" w:hAnsi="Times New Roman" w:cs="Times New Roman"/>
        </w:rPr>
        <w:t>podmioty</w:t>
      </w:r>
      <w:r w:rsidR="00933199">
        <w:rPr>
          <w:rFonts w:ascii="Times New Roman" w:hAnsi="Times New Roman" w:cs="Times New Roman"/>
        </w:rPr>
        <w:t>, w stosunku do których zachodzą okoliczności:</w:t>
      </w:r>
    </w:p>
    <w:p w14:paraId="7862A28C" w14:textId="32F7648C" w:rsidR="00933199" w:rsidRPr="008674C0" w:rsidRDefault="00933199" w:rsidP="00933199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674C0">
        <w:rPr>
          <w:rFonts w:ascii="Times New Roman" w:hAnsi="Times New Roman" w:cs="Times New Roman"/>
          <w:color w:val="000000" w:themeColor="text1"/>
        </w:rPr>
        <w:t xml:space="preserve">opisane w </w:t>
      </w:r>
      <w:r w:rsidR="00094D7C">
        <w:rPr>
          <w:rFonts w:ascii="Times New Roman" w:hAnsi="Times New Roman" w:cs="Times New Roman"/>
          <w:color w:val="000000" w:themeColor="text1"/>
        </w:rPr>
        <w:t>a</w:t>
      </w:r>
      <w:r w:rsidR="00D03828">
        <w:rPr>
          <w:rFonts w:ascii="Times New Roman" w:hAnsi="Times New Roman" w:cs="Times New Roman"/>
          <w:color w:val="000000" w:themeColor="text1"/>
        </w:rPr>
        <w:t>rt.</w:t>
      </w:r>
      <w:r w:rsidRPr="008674C0">
        <w:rPr>
          <w:rFonts w:ascii="Times New Roman" w:hAnsi="Times New Roman" w:cs="Times New Roman"/>
          <w:color w:val="000000" w:themeColor="text1"/>
        </w:rPr>
        <w:t>. 7 ust. 1 ustawy z dnia 13 kwietnia 2022 r. o szczególnych rozwiązaniach w zakresie przeciwdziałania wspieraniu agresji na Ukrainę oraz służących ochronie bezpieczeństwa narodowego;</w:t>
      </w:r>
    </w:p>
    <w:p w14:paraId="068A0807" w14:textId="020FD47A" w:rsidR="00933199" w:rsidRPr="008674C0" w:rsidRDefault="00771FD7" w:rsidP="00771FD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27B02">
        <w:rPr>
          <w:rFonts w:ascii="Times New Roman" w:hAnsi="Times New Roman" w:cs="Times New Roman"/>
        </w:rPr>
        <w:t>opisane</w:t>
      </w:r>
      <w:r w:rsidR="00094D7C">
        <w:rPr>
          <w:rFonts w:ascii="Times New Roman" w:hAnsi="Times New Roman" w:cs="Times New Roman"/>
        </w:rPr>
        <w:t xml:space="preserve"> w </w:t>
      </w:r>
      <w:r w:rsidRPr="00927B02">
        <w:rPr>
          <w:rFonts w:ascii="Times New Roman" w:hAnsi="Times New Roman" w:cs="Times New Roman"/>
        </w:rPr>
        <w:t xml:space="preserve">art. 5k Rozporządzenia Rady (UE) nr 833/2014 z dnia 31 lipca 2014 r. dotyczącego środków ograniczających w związku z działaniami Rosji destabilizującymi sytuację na Ukrainie (Dz. Urz. UE nr L 229 z 31.07.2014, str. 1), w brzmieniu nadanym Rozporządzeniem Rady (UE) nr 2022/576 w sprawie zmiany rozporządzenia (UE) nr 833/2014 dotyczącego środków ograniczających w związku z działaniami Rosji destabilizującymi sytuację na Ukrainie (Dz. Urz. UE nr L 111 z 8.04.2022, str. 1, z </w:t>
      </w:r>
      <w:proofErr w:type="spellStart"/>
      <w:r w:rsidRPr="00927B02">
        <w:rPr>
          <w:rFonts w:ascii="Times New Roman" w:hAnsi="Times New Roman" w:cs="Times New Roman"/>
        </w:rPr>
        <w:t>późn</w:t>
      </w:r>
      <w:proofErr w:type="spellEnd"/>
      <w:r w:rsidRPr="00927B02">
        <w:rPr>
          <w:rFonts w:ascii="Times New Roman" w:hAnsi="Times New Roman" w:cs="Times New Roman"/>
        </w:rPr>
        <w:t>. zm.).</w:t>
      </w:r>
    </w:p>
    <w:p w14:paraId="5BBC36E4" w14:textId="09156E3A" w:rsidR="00A80260" w:rsidRPr="00F71E8D" w:rsidRDefault="007D2257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 w:rsidR="00933199"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 w:rsidR="00933199"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 w:rsidR="00933199">
        <w:rPr>
          <w:rFonts w:ascii="Times New Roman" w:hAnsi="Times New Roman" w:cs="Times New Roman"/>
          <w:i/>
          <w:u w:val="single"/>
        </w:rPr>
        <w:t>:</w:t>
      </w:r>
    </w:p>
    <w:p w14:paraId="2ECCBDC2" w14:textId="7B5D4B3E" w:rsidR="007D2257" w:rsidRPr="00F71E8D" w:rsidRDefault="007D2257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 w:rsidR="008D72BB"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 w:rsidR="00B52DB7"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 w:rsidR="008D72BB">
        <w:rPr>
          <w:rFonts w:ascii="Times New Roman" w:hAnsi="Times New Roman" w:cs="Times New Roman"/>
          <w:i/>
        </w:rPr>
        <w:t>Oferenta</w:t>
      </w:r>
      <w:r w:rsidRPr="00F71E8D">
        <w:rPr>
          <w:rFonts w:ascii="Times New Roman" w:hAnsi="Times New Roman" w:cs="Times New Roman"/>
          <w:i/>
        </w:rPr>
        <w:t xml:space="preserve"> </w:t>
      </w:r>
      <w:r w:rsidR="00B52DB7">
        <w:rPr>
          <w:rFonts w:ascii="Times New Roman" w:hAnsi="Times New Roman" w:cs="Times New Roman"/>
          <w:i/>
        </w:rPr>
        <w:t>.</w:t>
      </w:r>
    </w:p>
    <w:p w14:paraId="105CBBB6" w14:textId="114D746D" w:rsidR="0040761A" w:rsidRPr="00F71E8D" w:rsidRDefault="0040761A" w:rsidP="00A80260">
      <w:pPr>
        <w:pStyle w:val="Bezodstpw"/>
        <w:spacing w:line="276" w:lineRule="auto"/>
        <w:ind w:left="851"/>
        <w:jc w:val="both"/>
        <w:rPr>
          <w:rFonts w:ascii="Times New Roman" w:hAnsi="Times New Roman" w:cs="Times New Roman"/>
          <w:i/>
        </w:rPr>
      </w:pPr>
    </w:p>
    <w:p w14:paraId="00A76C48" w14:textId="681933A6" w:rsidR="00DF3D4B" w:rsidRPr="00F71E8D" w:rsidRDefault="00DF3D4B" w:rsidP="00DF3D4B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bookmarkStart w:id="2" w:name="_Hlk117081552"/>
      <w:r w:rsidRPr="00F71E8D">
        <w:rPr>
          <w:rFonts w:ascii="Times New Roman" w:hAnsi="Times New Roman" w:cs="Times New Roman"/>
        </w:rPr>
        <w:t xml:space="preserve">Oferty </w:t>
      </w:r>
      <w:r>
        <w:rPr>
          <w:rFonts w:ascii="Times New Roman" w:hAnsi="Times New Roman" w:cs="Times New Roman"/>
        </w:rPr>
        <w:t>złożone przez podmioty</w:t>
      </w:r>
      <w:r w:rsidRPr="00F71E8D">
        <w:rPr>
          <w:rFonts w:ascii="Times New Roman" w:hAnsi="Times New Roman" w:cs="Times New Roman"/>
        </w:rPr>
        <w:t>, któr</w:t>
      </w:r>
      <w:r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 nie spełni</w:t>
      </w:r>
      <w:r>
        <w:rPr>
          <w:rFonts w:ascii="Times New Roman" w:hAnsi="Times New Roman" w:cs="Times New Roman"/>
        </w:rPr>
        <w:t xml:space="preserve">ają </w:t>
      </w:r>
      <w:r w:rsidRPr="00F71E8D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udziału w postępowaniu bądź w stosunku do których zachodzą przesłanki do wykluczenia z udziału w postępowaniu, podlegają </w:t>
      </w:r>
      <w:r w:rsidRPr="00F71E8D">
        <w:rPr>
          <w:rFonts w:ascii="Times New Roman" w:hAnsi="Times New Roman" w:cs="Times New Roman"/>
        </w:rPr>
        <w:t>odrzuc</w:t>
      </w:r>
      <w:r>
        <w:rPr>
          <w:rFonts w:ascii="Times New Roman" w:hAnsi="Times New Roman" w:cs="Times New Roman"/>
        </w:rPr>
        <w:t>eniu</w:t>
      </w:r>
      <w:r w:rsidR="003315DB">
        <w:rPr>
          <w:rFonts w:ascii="Times New Roman" w:hAnsi="Times New Roman" w:cs="Times New Roman"/>
        </w:rPr>
        <w:t xml:space="preserve"> i nie będą oceniane</w:t>
      </w:r>
      <w:r w:rsidRPr="00F71E8D">
        <w:rPr>
          <w:rFonts w:ascii="Times New Roman" w:hAnsi="Times New Roman" w:cs="Times New Roman"/>
        </w:rPr>
        <w:t>.</w:t>
      </w:r>
    </w:p>
    <w:bookmarkEnd w:id="2"/>
    <w:p w14:paraId="38BD8306" w14:textId="77777777" w:rsidR="007B39EC" w:rsidRPr="00F71E8D" w:rsidRDefault="007B39EC" w:rsidP="007B39EC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F71E8D" w14:paraId="23CDAD80" w14:textId="77777777" w:rsidTr="00853C9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7DC3CE" w14:textId="77777777" w:rsidR="008F0764" w:rsidRPr="00F71E8D" w:rsidRDefault="008F0764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SPOSOBU OBLICZANIA CENY</w:t>
            </w:r>
          </w:p>
        </w:tc>
      </w:tr>
    </w:tbl>
    <w:p w14:paraId="2485BE20" w14:textId="77777777" w:rsidR="008F0764" w:rsidRPr="00F71E8D" w:rsidRDefault="008F0764" w:rsidP="008F0764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p w14:paraId="20E36244" w14:textId="77777777" w:rsidR="00CD72D0" w:rsidRPr="00F71E8D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</w:t>
      </w:r>
      <w:r w:rsidRPr="00F71E8D">
        <w:rPr>
          <w:rFonts w:ascii="Times New Roman" w:hAnsi="Times New Roman" w:cs="Times New Roman"/>
        </w:rPr>
        <w:t xml:space="preserve">enę należy obliczyć </w:t>
      </w:r>
      <w:r>
        <w:rPr>
          <w:rFonts w:ascii="Times New Roman" w:hAnsi="Times New Roman" w:cs="Times New Roman"/>
        </w:rPr>
        <w:t xml:space="preserve">w wartości </w:t>
      </w:r>
      <w:r w:rsidRPr="00F71E8D">
        <w:rPr>
          <w:rFonts w:ascii="Times New Roman" w:hAnsi="Times New Roman" w:cs="Times New Roman"/>
        </w:rPr>
        <w:t>netto i brutto i wpisać ją do formularza oferty.</w:t>
      </w:r>
    </w:p>
    <w:p w14:paraId="4E3D84C6" w14:textId="77777777" w:rsidR="00CD72D0" w:rsidRPr="00F71E8D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wyrażone</w:t>
      </w:r>
      <w:r w:rsidRPr="00F71E8D">
        <w:rPr>
          <w:rFonts w:ascii="Times New Roman" w:hAnsi="Times New Roman" w:cs="Times New Roman"/>
        </w:rPr>
        <w:t xml:space="preserve"> w walucie innej niż PLN zostaną przeliczone na walutę PLN </w:t>
      </w:r>
      <w:r>
        <w:rPr>
          <w:rFonts w:ascii="Times New Roman" w:hAnsi="Times New Roman" w:cs="Times New Roman"/>
        </w:rPr>
        <w:t>wg</w:t>
      </w:r>
      <w:r w:rsidRPr="00F71E8D">
        <w:rPr>
          <w:rFonts w:ascii="Times New Roman" w:hAnsi="Times New Roman" w:cs="Times New Roman"/>
        </w:rPr>
        <w:t xml:space="preserve"> średni</w:t>
      </w:r>
      <w:r>
        <w:rPr>
          <w:rFonts w:ascii="Times New Roman" w:hAnsi="Times New Roman" w:cs="Times New Roman"/>
        </w:rPr>
        <w:t>ego</w:t>
      </w:r>
      <w:r w:rsidRPr="00F71E8D">
        <w:rPr>
          <w:rFonts w:ascii="Times New Roman" w:hAnsi="Times New Roman" w:cs="Times New Roman"/>
        </w:rPr>
        <w:t xml:space="preserve"> kurs</w:t>
      </w:r>
      <w:r>
        <w:rPr>
          <w:rFonts w:ascii="Times New Roman" w:hAnsi="Times New Roman" w:cs="Times New Roman"/>
        </w:rPr>
        <w:t>u</w:t>
      </w:r>
      <w:r w:rsidRPr="00F71E8D">
        <w:rPr>
          <w:rFonts w:ascii="Times New Roman" w:hAnsi="Times New Roman" w:cs="Times New Roman"/>
        </w:rPr>
        <w:t xml:space="preserve"> NBP z dnia </w:t>
      </w:r>
      <w:r>
        <w:rPr>
          <w:rFonts w:ascii="Times New Roman" w:hAnsi="Times New Roman" w:cs="Times New Roman"/>
        </w:rPr>
        <w:t>wszczęcia postępowania</w:t>
      </w:r>
      <w:r w:rsidRPr="00F71E8D">
        <w:rPr>
          <w:rFonts w:ascii="Times New Roman" w:hAnsi="Times New Roman" w:cs="Times New Roman"/>
        </w:rPr>
        <w:t>.</w:t>
      </w:r>
    </w:p>
    <w:p w14:paraId="291B7101" w14:textId="6CE963CB" w:rsidR="00CD72D0" w:rsidRPr="00F71E8D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Cena powinna obejmować wszystkie koszty związane wykonaniem zamówienia</w:t>
      </w:r>
      <w:r w:rsidR="00D03828">
        <w:rPr>
          <w:rFonts w:ascii="Times New Roman" w:hAnsi="Times New Roman" w:cs="Times New Roman"/>
        </w:rPr>
        <w:t>, w tym koszty ubezpieczenia przedmiotu zamówienia, przygotowania do transportu, montażu i uruchomienia</w:t>
      </w:r>
      <w:r w:rsidRPr="00F71E8D">
        <w:rPr>
          <w:rFonts w:ascii="Times New Roman" w:hAnsi="Times New Roman" w:cs="Times New Roman"/>
        </w:rPr>
        <w:t>.</w:t>
      </w:r>
    </w:p>
    <w:p w14:paraId="1CCAFB5F" w14:textId="056BC2FB" w:rsidR="00CD72D0" w:rsidRPr="009E3520" w:rsidRDefault="00CD72D0" w:rsidP="00CD72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F71E8D">
        <w:rPr>
          <w:rFonts w:ascii="Times New Roman" w:hAnsi="Times New Roman" w:cs="Times New Roman"/>
        </w:rPr>
        <w:t>Cen</w:t>
      </w:r>
      <w:r>
        <w:rPr>
          <w:rFonts w:ascii="Times New Roman" w:hAnsi="Times New Roman" w:cs="Times New Roman"/>
        </w:rPr>
        <w:t>a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określona</w:t>
      </w:r>
      <w:r w:rsidRPr="00F71E8D">
        <w:rPr>
          <w:rFonts w:ascii="Times New Roman" w:hAnsi="Times New Roman" w:cs="Times New Roman"/>
        </w:rPr>
        <w:t xml:space="preserve"> w ofercie nie mo</w:t>
      </w:r>
      <w:r>
        <w:rPr>
          <w:rFonts w:ascii="Times New Roman" w:hAnsi="Times New Roman" w:cs="Times New Roman"/>
        </w:rPr>
        <w:t xml:space="preserve">że </w:t>
      </w:r>
      <w:r w:rsidRPr="00F71E8D">
        <w:rPr>
          <w:rFonts w:ascii="Times New Roman" w:hAnsi="Times New Roman" w:cs="Times New Roman"/>
        </w:rPr>
        <w:t>ulec zmianie w trakcie realizacji umowy</w:t>
      </w:r>
      <w:r>
        <w:rPr>
          <w:rFonts w:ascii="Times New Roman" w:hAnsi="Times New Roman" w:cs="Times New Roman"/>
        </w:rPr>
        <w:t>, chyba że zmiana będzie na korzyść Zamawiającego</w:t>
      </w:r>
      <w:r w:rsidR="00000C13">
        <w:rPr>
          <w:rFonts w:ascii="Times New Roman" w:hAnsi="Times New Roman" w:cs="Times New Roman"/>
        </w:rPr>
        <w:t xml:space="preserve"> lub przewidziano możliwość zmiany w rozdziale XIII zapytania ofertowego</w:t>
      </w:r>
      <w:r>
        <w:rPr>
          <w:rFonts w:ascii="Times New Roman" w:hAnsi="Times New Roman" w:cs="Times New Roman"/>
        </w:rPr>
        <w:t>.</w:t>
      </w:r>
    </w:p>
    <w:p w14:paraId="6B003551" w14:textId="31C684B4" w:rsidR="009E3520" w:rsidRPr="0057418E" w:rsidRDefault="0057418E" w:rsidP="0057418E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</w:t>
      </w:r>
      <w:r w:rsidR="009E3520" w:rsidRPr="0057418E">
        <w:rPr>
          <w:rFonts w:ascii="Times New Roman" w:hAnsi="Times New Roman" w:cs="Times New Roman"/>
        </w:rPr>
        <w:t xml:space="preserve"> zaoferowana cena lub koszt </w:t>
      </w:r>
      <w:r>
        <w:rPr>
          <w:rFonts w:ascii="Times New Roman" w:hAnsi="Times New Roman" w:cs="Times New Roman"/>
        </w:rPr>
        <w:t xml:space="preserve">będą się </w:t>
      </w:r>
      <w:r w:rsidR="009E3520" w:rsidRPr="0057418E">
        <w:rPr>
          <w:rFonts w:ascii="Times New Roman" w:hAnsi="Times New Roman" w:cs="Times New Roman"/>
        </w:rPr>
        <w:t>wyda</w:t>
      </w:r>
      <w:r>
        <w:rPr>
          <w:rFonts w:ascii="Times New Roman" w:hAnsi="Times New Roman" w:cs="Times New Roman"/>
        </w:rPr>
        <w:t>wać</w:t>
      </w:r>
      <w:r w:rsidR="009E3520" w:rsidRPr="0057418E">
        <w:rPr>
          <w:rFonts w:ascii="Times New Roman" w:hAnsi="Times New Roman" w:cs="Times New Roman"/>
        </w:rPr>
        <w:t xml:space="preserve"> rażąco niskie w stosunku do przedmiotu zamówienia, tj. </w:t>
      </w:r>
      <w:r>
        <w:rPr>
          <w:rFonts w:ascii="Times New Roman" w:hAnsi="Times New Roman" w:cs="Times New Roman"/>
        </w:rPr>
        <w:t xml:space="preserve">będą się </w:t>
      </w:r>
      <w:r w:rsidR="009E3520" w:rsidRPr="0057418E">
        <w:rPr>
          <w:rFonts w:ascii="Times New Roman" w:hAnsi="Times New Roman" w:cs="Times New Roman"/>
        </w:rPr>
        <w:t>różni</w:t>
      </w:r>
      <w:r>
        <w:rPr>
          <w:rFonts w:ascii="Times New Roman" w:hAnsi="Times New Roman" w:cs="Times New Roman"/>
        </w:rPr>
        <w:t>ć</w:t>
      </w:r>
      <w:r w:rsidR="009E3520" w:rsidRPr="0057418E">
        <w:rPr>
          <w:rFonts w:ascii="Times New Roman" w:hAnsi="Times New Roman" w:cs="Times New Roman"/>
        </w:rPr>
        <w:t xml:space="preserve"> o więcej niż 30% od średniej arytmetycznej cen wszystkich ważnych ofert nie podlegających odrzuceniu lub </w:t>
      </w:r>
      <w:r>
        <w:rPr>
          <w:rFonts w:ascii="Times New Roman" w:hAnsi="Times New Roman" w:cs="Times New Roman"/>
        </w:rPr>
        <w:t xml:space="preserve">będą </w:t>
      </w:r>
      <w:r w:rsidR="009E3520" w:rsidRPr="0057418E">
        <w:rPr>
          <w:rFonts w:ascii="Times New Roman" w:hAnsi="Times New Roman" w:cs="Times New Roman"/>
        </w:rPr>
        <w:t>budz</w:t>
      </w:r>
      <w:r>
        <w:rPr>
          <w:rFonts w:ascii="Times New Roman" w:hAnsi="Times New Roman" w:cs="Times New Roman"/>
        </w:rPr>
        <w:t>ić</w:t>
      </w:r>
      <w:r w:rsidR="009E3520" w:rsidRPr="0057418E">
        <w:rPr>
          <w:rFonts w:ascii="Times New Roman" w:hAnsi="Times New Roman" w:cs="Times New Roman"/>
        </w:rPr>
        <w:t xml:space="preserve"> wątpliwości Zamawiającego co do możliwości wykonania przedmiotu zamówienia zgodnie z wymaganiami określonymi w zapytaniu ofertowym lub wynikającymi z odrębnych przepisów, Zamawiający </w:t>
      </w:r>
      <w:r w:rsidRPr="0057418E">
        <w:rPr>
          <w:rFonts w:ascii="Times New Roman" w:hAnsi="Times New Roman" w:cs="Times New Roman"/>
        </w:rPr>
        <w:t>za</w:t>
      </w:r>
      <w:r w:rsidR="009E3520" w:rsidRPr="0057418E">
        <w:rPr>
          <w:rFonts w:ascii="Times New Roman" w:hAnsi="Times New Roman" w:cs="Times New Roman"/>
        </w:rPr>
        <w:t xml:space="preserve">żąda od </w:t>
      </w:r>
      <w:r w:rsidRPr="0057418E">
        <w:rPr>
          <w:rFonts w:ascii="Times New Roman" w:hAnsi="Times New Roman" w:cs="Times New Roman"/>
        </w:rPr>
        <w:t>Oferenta</w:t>
      </w:r>
      <w:r w:rsidR="009E3520" w:rsidRPr="0057418E">
        <w:rPr>
          <w:rFonts w:ascii="Times New Roman" w:hAnsi="Times New Roman" w:cs="Times New Roman"/>
        </w:rPr>
        <w:t xml:space="preserve"> złożenia w wyznaczonym terminie wyjaśnień, w tym złożenia dowodów w zakresie wyliczenia ceny lub kosztu. Zamawiający oceni te wyjaśnienia w konsultacji z </w:t>
      </w:r>
      <w:r w:rsidRPr="0057418E">
        <w:rPr>
          <w:rFonts w:ascii="Times New Roman" w:hAnsi="Times New Roman" w:cs="Times New Roman"/>
        </w:rPr>
        <w:lastRenderedPageBreak/>
        <w:t>Oferentem</w:t>
      </w:r>
      <w:r w:rsidR="009E3520" w:rsidRPr="0057418E">
        <w:rPr>
          <w:rFonts w:ascii="Times New Roman" w:hAnsi="Times New Roman" w:cs="Times New Roman"/>
        </w:rPr>
        <w:t xml:space="preserve"> i może odrzucić tę ofertę, </w:t>
      </w:r>
      <w:r>
        <w:rPr>
          <w:rFonts w:ascii="Times New Roman" w:hAnsi="Times New Roman" w:cs="Times New Roman"/>
        </w:rPr>
        <w:t>jeżeli</w:t>
      </w:r>
      <w:r w:rsidR="009E3520" w:rsidRPr="0057418E">
        <w:rPr>
          <w:rFonts w:ascii="Times New Roman" w:hAnsi="Times New Roman" w:cs="Times New Roman"/>
        </w:rPr>
        <w:t xml:space="preserve"> złożone wyjaśnienia wraz z dowodami nie uzasadniają podanej ceny lub kosztu w tej ofercie</w:t>
      </w:r>
      <w:r>
        <w:rPr>
          <w:rFonts w:ascii="Times New Roman" w:hAnsi="Times New Roman" w:cs="Times New Roman"/>
        </w:rPr>
        <w:t>.</w:t>
      </w:r>
    </w:p>
    <w:p w14:paraId="7216F125" w14:textId="77777777" w:rsidR="008F0764" w:rsidRPr="00F71E8D" w:rsidRDefault="008F0764" w:rsidP="008F0764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F71E8D" w14:paraId="020FFF50" w14:textId="77777777" w:rsidTr="00F07F3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52E08AE" w14:textId="77777777" w:rsidR="008F0764" w:rsidRPr="00F71E8D" w:rsidRDefault="008F0764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OPIS KRYTERIÓW, KTÓRYMI ZAMAWIAJĄCY BĘDZIE SIĘ KIEROWAŁ PRZY WYBORZE OFERTY </w:t>
            </w:r>
          </w:p>
        </w:tc>
      </w:tr>
    </w:tbl>
    <w:p w14:paraId="3AC25C88" w14:textId="77777777" w:rsidR="008F0764" w:rsidRPr="00F71E8D" w:rsidRDefault="008F0764" w:rsidP="008F0764">
      <w:pPr>
        <w:pStyle w:val="Akapitzlist"/>
        <w:ind w:left="567"/>
        <w:jc w:val="both"/>
        <w:rPr>
          <w:rFonts w:ascii="Times New Roman" w:eastAsia="Times New Roman" w:hAnsi="Times New Roman" w:cs="Times New Roman"/>
        </w:rPr>
      </w:pPr>
    </w:p>
    <w:p w14:paraId="03B32CC2" w14:textId="77777777" w:rsidR="00DB7184" w:rsidRPr="00BB4056" w:rsidRDefault="008F0764" w:rsidP="009A4CC2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1E8D">
        <w:rPr>
          <w:rFonts w:ascii="Times New Roman" w:eastAsia="Times New Roman" w:hAnsi="Times New Roman" w:cs="Times New Roman"/>
        </w:rPr>
        <w:t xml:space="preserve">Przy 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ocenianiu ofert </w:t>
      </w:r>
      <w:r w:rsidR="002F007D" w:rsidRPr="00BB4056">
        <w:rPr>
          <w:rFonts w:ascii="Times New Roman" w:eastAsia="Times New Roman" w:hAnsi="Times New Roman" w:cs="Times New Roman"/>
          <w:color w:val="000000" w:themeColor="text1"/>
        </w:rPr>
        <w:t>Z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amawiający będzie kierował się podanymi kryteriami: </w:t>
      </w:r>
    </w:p>
    <w:p w14:paraId="2FA020FF" w14:textId="22A43B1C" w:rsidR="00DB7184" w:rsidRPr="00BB4056" w:rsidRDefault="008F0764" w:rsidP="009A4CC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>Cena</w:t>
      </w:r>
      <w:r w:rsidR="004C3F37"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B80F66">
        <w:rPr>
          <w:rFonts w:ascii="Times New Roman" w:eastAsia="Times New Roman" w:hAnsi="Times New Roman" w:cs="Times New Roman"/>
          <w:color w:val="000000" w:themeColor="text1"/>
        </w:rPr>
        <w:t xml:space="preserve">waga: 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>8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0%, </w:t>
      </w:r>
    </w:p>
    <w:p w14:paraId="0EEF11C0" w14:textId="06F50F55" w:rsidR="00256759" w:rsidRPr="00BB4056" w:rsidRDefault="00256759" w:rsidP="009A4CC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>Okres gwarancji –</w:t>
      </w:r>
      <w:r w:rsidR="00B80F66">
        <w:rPr>
          <w:rFonts w:ascii="Times New Roman" w:eastAsia="Times New Roman" w:hAnsi="Times New Roman" w:cs="Times New Roman"/>
          <w:color w:val="000000" w:themeColor="text1"/>
        </w:rPr>
        <w:t xml:space="preserve"> waga: 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>10%,</w:t>
      </w:r>
    </w:p>
    <w:p w14:paraId="2628ADBE" w14:textId="01BC5793" w:rsidR="00F07F33" w:rsidRDefault="00015C76" w:rsidP="009A4CC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>Termin wykonania zamówienia</w:t>
      </w:r>
      <w:r w:rsidR="00F07F33" w:rsidRPr="00BB4056">
        <w:rPr>
          <w:rFonts w:ascii="Times New Roman" w:eastAsia="Times New Roman" w:hAnsi="Times New Roman" w:cs="Times New Roman"/>
          <w:color w:val="000000" w:themeColor="text1"/>
        </w:rPr>
        <w:t xml:space="preserve"> –</w:t>
      </w:r>
      <w:r w:rsidR="00B80F66">
        <w:rPr>
          <w:rFonts w:ascii="Times New Roman" w:eastAsia="Times New Roman" w:hAnsi="Times New Roman" w:cs="Times New Roman"/>
          <w:color w:val="000000" w:themeColor="text1"/>
        </w:rPr>
        <w:t xml:space="preserve"> waga: </w:t>
      </w:r>
      <w:r w:rsidR="00DA6999" w:rsidRPr="00BB4056">
        <w:rPr>
          <w:rFonts w:ascii="Times New Roman" w:eastAsia="Times New Roman" w:hAnsi="Times New Roman" w:cs="Times New Roman"/>
          <w:color w:val="000000" w:themeColor="text1"/>
        </w:rPr>
        <w:t>1</w:t>
      </w:r>
      <w:r w:rsidR="00F07F33" w:rsidRPr="00BB4056">
        <w:rPr>
          <w:rFonts w:ascii="Times New Roman" w:eastAsia="Times New Roman" w:hAnsi="Times New Roman" w:cs="Times New Roman"/>
          <w:color w:val="000000" w:themeColor="text1"/>
        </w:rPr>
        <w:t>0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%. </w:t>
      </w:r>
    </w:p>
    <w:p w14:paraId="6DD46952" w14:textId="77777777" w:rsidR="00B80F66" w:rsidRPr="00BB4056" w:rsidRDefault="00B80F66" w:rsidP="00B80F66">
      <w:pPr>
        <w:pStyle w:val="Akapitzlist"/>
        <w:spacing w:line="276" w:lineRule="auto"/>
        <w:ind w:left="128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64974A" w14:textId="0B0E8BF6" w:rsidR="008F0764" w:rsidRPr="00BB4056" w:rsidRDefault="008F0764" w:rsidP="009A4CC2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>Ocena punktowa oferty nastąpi zgodnie ze wzorem:</w:t>
      </w:r>
    </w:p>
    <w:p w14:paraId="270CC01C" w14:textId="77777777" w:rsidR="008F0764" w:rsidRPr="00BB4056" w:rsidRDefault="008F0764" w:rsidP="0029159C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highlight w:val="yellow"/>
        </w:rPr>
      </w:pPr>
    </w:p>
    <w:p w14:paraId="2F32BDED" w14:textId="07B4AC89" w:rsidR="008F0764" w:rsidRPr="00BB4056" w:rsidRDefault="00000000" w:rsidP="00096484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color w:val="000000" w:themeColor="text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 xml:space="preserve">P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color w:val="000000" w:themeColor="text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color w:val="000000" w:themeColor="text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G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color w:val="000000" w:themeColor="text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T</m:t>
              </m:r>
            </m:sub>
          </m:sSub>
        </m:oMath>
      </m:oMathPara>
    </w:p>
    <w:p w14:paraId="48ACF913" w14:textId="77777777" w:rsidR="008F0764" w:rsidRPr="00BB4056" w:rsidRDefault="008F0764" w:rsidP="00096484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>gdzie:</w:t>
      </w:r>
    </w:p>
    <w:tbl>
      <w:tblPr>
        <w:tblW w:w="0" w:type="auto"/>
        <w:tblInd w:w="508" w:type="dxa"/>
        <w:tblLook w:val="01E0" w:firstRow="1" w:lastRow="1" w:firstColumn="1" w:lastColumn="1" w:noHBand="0" w:noVBand="0"/>
      </w:tblPr>
      <w:tblGrid>
        <w:gridCol w:w="676"/>
        <w:gridCol w:w="7888"/>
      </w:tblGrid>
      <w:tr w:rsidR="00BB4056" w:rsidRPr="00BB4056" w14:paraId="04A3E8C8" w14:textId="77777777" w:rsidTr="00A01737">
        <w:tc>
          <w:tcPr>
            <w:tcW w:w="676" w:type="dxa"/>
          </w:tcPr>
          <w:p w14:paraId="2EDC2EC9" w14:textId="77777777" w:rsidR="008F0764" w:rsidRPr="00BB4056" w:rsidRDefault="008F0764" w:rsidP="00096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O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P</w:t>
            </w:r>
          </w:p>
        </w:tc>
        <w:tc>
          <w:tcPr>
            <w:tcW w:w="7888" w:type="dxa"/>
          </w:tcPr>
          <w:p w14:paraId="4FFBA98A" w14:textId="77777777" w:rsidR="008F0764" w:rsidRPr="00BB405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ocena punktowa oferty</w:t>
            </w:r>
          </w:p>
        </w:tc>
      </w:tr>
      <w:tr w:rsidR="00BB4056" w:rsidRPr="00BB4056" w14:paraId="430CD91C" w14:textId="77777777" w:rsidTr="00A01737">
        <w:tc>
          <w:tcPr>
            <w:tcW w:w="676" w:type="dxa"/>
          </w:tcPr>
          <w:p w14:paraId="1F25E560" w14:textId="77777777" w:rsidR="008F0764" w:rsidRPr="00BB4056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C</w:t>
            </w:r>
          </w:p>
        </w:tc>
        <w:tc>
          <w:tcPr>
            <w:tcW w:w="7888" w:type="dxa"/>
          </w:tcPr>
          <w:p w14:paraId="0BDD4781" w14:textId="3E4E0126" w:rsidR="008F0764" w:rsidRPr="00BB405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liczba punktów uzyskanych w</w:t>
            </w:r>
            <w:r w:rsidR="004C3F37"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ramach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kryterium „Cena”</w:t>
            </w:r>
          </w:p>
        </w:tc>
      </w:tr>
      <w:tr w:rsidR="00BB4056" w:rsidRPr="00BB4056" w14:paraId="72C0C0BF" w14:textId="77777777" w:rsidTr="00A01737">
        <w:tc>
          <w:tcPr>
            <w:tcW w:w="676" w:type="dxa"/>
          </w:tcPr>
          <w:p w14:paraId="50619F93" w14:textId="40588640" w:rsidR="00256759" w:rsidRPr="00BB4056" w:rsidRDefault="00256759" w:rsidP="002567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G</w:t>
            </w:r>
          </w:p>
        </w:tc>
        <w:tc>
          <w:tcPr>
            <w:tcW w:w="7888" w:type="dxa"/>
          </w:tcPr>
          <w:p w14:paraId="4C339AA6" w14:textId="5661087F" w:rsidR="00256759" w:rsidRPr="00BB4056" w:rsidRDefault="00256759" w:rsidP="0025675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liczba punktów uzyskanych w ramach kryterium „Gwarancja”</w:t>
            </w:r>
          </w:p>
        </w:tc>
      </w:tr>
      <w:tr w:rsidR="00256759" w:rsidRPr="00BB4056" w14:paraId="6D3273E9" w14:textId="77777777" w:rsidTr="00A01737">
        <w:tc>
          <w:tcPr>
            <w:tcW w:w="676" w:type="dxa"/>
          </w:tcPr>
          <w:p w14:paraId="5EF1D851" w14:textId="2BBD27DD" w:rsidR="00256759" w:rsidRPr="00BB4056" w:rsidRDefault="00256759" w:rsidP="002567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T</w:t>
            </w:r>
          </w:p>
        </w:tc>
        <w:tc>
          <w:tcPr>
            <w:tcW w:w="7888" w:type="dxa"/>
          </w:tcPr>
          <w:p w14:paraId="7F0490C3" w14:textId="4FBE12C0" w:rsidR="00256759" w:rsidRPr="00BB4056" w:rsidRDefault="00256759" w:rsidP="0025675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liczba punktów uzyskanych w ramach kryterium „Termin wykonania zamówienia”</w:t>
            </w:r>
          </w:p>
        </w:tc>
      </w:tr>
    </w:tbl>
    <w:p w14:paraId="6E0284E1" w14:textId="77777777" w:rsidR="00A01737" w:rsidRPr="00BB4056" w:rsidRDefault="00A01737" w:rsidP="00A01737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</w:rPr>
      </w:pPr>
    </w:p>
    <w:p w14:paraId="5E56804A" w14:textId="77777777" w:rsidR="008F0764" w:rsidRPr="00BB4056" w:rsidRDefault="008F0764" w:rsidP="009A4CC2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>Liczba punktów (P</w:t>
      </w:r>
      <w:r w:rsidRPr="00BB4056">
        <w:rPr>
          <w:rFonts w:ascii="Times New Roman" w:eastAsia="Times New Roman" w:hAnsi="Times New Roman" w:cs="Times New Roman"/>
          <w:color w:val="000000" w:themeColor="text1"/>
          <w:vertAlign w:val="subscript"/>
        </w:rPr>
        <w:t>C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>) w kryterium „Cena” obliczana będzie według wzoru:</w:t>
      </w:r>
    </w:p>
    <w:p w14:paraId="37847166" w14:textId="77777777" w:rsidR="008F0764" w:rsidRPr="00BB4056" w:rsidRDefault="008F0764" w:rsidP="0029159C">
      <w:pPr>
        <w:spacing w:after="0"/>
        <w:ind w:left="1077"/>
        <w:jc w:val="both"/>
        <w:rPr>
          <w:rFonts w:ascii="Times New Roman" w:hAnsi="Times New Roman" w:cs="Times New Roman"/>
          <w:color w:val="000000" w:themeColor="text1"/>
        </w:rPr>
      </w:pPr>
    </w:p>
    <w:p w14:paraId="6EFF19B6" w14:textId="1FF659F7" w:rsidR="008F0764" w:rsidRPr="00BB4056" w:rsidRDefault="00000000" w:rsidP="0009648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  <m:r>
              <m:rPr>
                <m:nor/>
              </m:rPr>
              <w:rPr>
                <w:rFonts w:ascii="Cambria Math" w:hAnsi="Times New Roman" w:cs="Times New Roman"/>
                <w:color w:val="000000" w:themeColor="text1"/>
              </w:rPr>
              <m:t>8</m:t>
            </m:r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</w:rPr>
              <m:t>0</m:t>
            </m:r>
          </m:e>
          <m:sub/>
        </m:sSub>
      </m:oMath>
      <w:r w:rsidR="008F0764" w:rsidRPr="00BB4056">
        <w:rPr>
          <w:rFonts w:ascii="Times New Roman" w:hAnsi="Times New Roman" w:cs="Times New Roman"/>
          <w:color w:val="000000" w:themeColor="text1"/>
        </w:rPr>
        <w:t xml:space="preserve"> </w:t>
      </w:r>
    </w:p>
    <w:p w14:paraId="4B8A5C25" w14:textId="77777777" w:rsidR="008F0764" w:rsidRPr="00BB4056" w:rsidRDefault="008F0764" w:rsidP="00096484">
      <w:pPr>
        <w:spacing w:after="0"/>
        <w:ind w:left="794"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BB4056" w:rsidRPr="00BB4056" w14:paraId="04A35A38" w14:textId="77777777" w:rsidTr="0029159C">
        <w:tc>
          <w:tcPr>
            <w:tcW w:w="934" w:type="dxa"/>
          </w:tcPr>
          <w:p w14:paraId="15FDC931" w14:textId="77777777" w:rsidR="008F0764" w:rsidRPr="00BB4056" w:rsidRDefault="008F0764" w:rsidP="00096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C</w:t>
            </w:r>
          </w:p>
        </w:tc>
        <w:tc>
          <w:tcPr>
            <w:tcW w:w="6896" w:type="dxa"/>
          </w:tcPr>
          <w:p w14:paraId="441C16CC" w14:textId="7EC8D75C" w:rsidR="008F0764" w:rsidRPr="00BB405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liczba </w:t>
            </w:r>
            <w:r w:rsidR="004C3F37"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punktów ramach</w:t>
            </w:r>
            <w:r w:rsidR="000D393C"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kry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terium „Cena”</w:t>
            </w:r>
          </w:p>
        </w:tc>
      </w:tr>
      <w:tr w:rsidR="00BB4056" w:rsidRPr="00BB4056" w14:paraId="1AD35AC5" w14:textId="77777777" w:rsidTr="0029159C">
        <w:tc>
          <w:tcPr>
            <w:tcW w:w="934" w:type="dxa"/>
          </w:tcPr>
          <w:p w14:paraId="09C8BC1C" w14:textId="77777777" w:rsidR="008F0764" w:rsidRPr="00BB4056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74E546A0" w14:textId="46187E06" w:rsidR="008F0764" w:rsidRPr="00BB405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najniższa cena netto</w:t>
            </w:r>
            <w:r w:rsidR="004C3F37"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F0800"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wśród wszystkich ofert podlegających ocenie</w:t>
            </w:r>
          </w:p>
        </w:tc>
      </w:tr>
      <w:tr w:rsidR="008F0764" w:rsidRPr="00BB4056" w14:paraId="7AA40451" w14:textId="77777777" w:rsidTr="0029159C">
        <w:tc>
          <w:tcPr>
            <w:tcW w:w="934" w:type="dxa"/>
          </w:tcPr>
          <w:p w14:paraId="394DE7BF" w14:textId="77777777" w:rsidR="008F0764" w:rsidRPr="00BB4056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</w:t>
            </w:r>
            <w:r w:rsidRPr="00BB4056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51148BED" w14:textId="172C9DC1" w:rsidR="0029159C" w:rsidRPr="00BB4056" w:rsidRDefault="000F0800" w:rsidP="0029159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="008F0764" w:rsidRPr="00BB4056">
              <w:rPr>
                <w:rFonts w:ascii="Times New Roman" w:eastAsia="Times New Roman" w:hAnsi="Times New Roman" w:cs="Times New Roman"/>
                <w:color w:val="000000" w:themeColor="text1"/>
              </w:rPr>
              <w:t>ena netto badanej oferty</w:t>
            </w:r>
          </w:p>
          <w:p w14:paraId="7CC05C5B" w14:textId="0D5EB210" w:rsidR="0090001F" w:rsidRPr="00BB4056" w:rsidRDefault="0090001F" w:rsidP="00096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651856A" w14:textId="144548E9" w:rsidR="008F0764" w:rsidRPr="00B80F66" w:rsidRDefault="008F0764" w:rsidP="009A4CC2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Liczba punktów 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>(P</w:t>
      </w:r>
      <w:r w:rsidR="00256759" w:rsidRPr="00BB4056">
        <w:rPr>
          <w:rFonts w:ascii="Times New Roman" w:eastAsia="Times New Roman" w:hAnsi="Times New Roman" w:cs="Times New Roman"/>
          <w:color w:val="000000" w:themeColor="text1"/>
          <w:vertAlign w:val="subscript"/>
        </w:rPr>
        <w:t>G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>w kryterium „</w:t>
      </w:r>
      <w:r w:rsidR="00B80F66" w:rsidRPr="00BB4056">
        <w:rPr>
          <w:rFonts w:ascii="Times New Roman" w:eastAsia="Times New Roman" w:hAnsi="Times New Roman" w:cs="Times New Roman"/>
          <w:color w:val="000000" w:themeColor="text1"/>
        </w:rPr>
        <w:t>Okres gwarancji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>” przyznawana będzie w następujący sposób</w:t>
      </w:r>
      <w:r w:rsidRPr="00B80F66">
        <w:rPr>
          <w:rFonts w:ascii="Times New Roman" w:hAnsi="Times New Roman" w:cs="Times New Roman"/>
          <w:bCs/>
          <w:color w:val="000000" w:themeColor="text1"/>
        </w:rPr>
        <w:t>:</w:t>
      </w:r>
    </w:p>
    <w:p w14:paraId="5414D3CE" w14:textId="77777777" w:rsidR="00B80F66" w:rsidRPr="00BB4056" w:rsidRDefault="00B80F66" w:rsidP="00B80F66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A20629D" w14:textId="1EA23F83" w:rsidR="00A01737" w:rsidRPr="00BB4056" w:rsidRDefault="00A01737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B80F66">
        <w:rPr>
          <w:rFonts w:ascii="Times New Roman" w:eastAsia="Times New Roman" w:hAnsi="Times New Roman" w:cs="Times New Roman"/>
          <w:color w:val="000000" w:themeColor="text1"/>
        </w:rPr>
        <w:t>o</w:t>
      </w:r>
      <w:r w:rsidR="00B80F66" w:rsidRPr="00BB4056">
        <w:rPr>
          <w:rFonts w:ascii="Times New Roman" w:eastAsia="Times New Roman" w:hAnsi="Times New Roman" w:cs="Times New Roman"/>
          <w:color w:val="000000" w:themeColor="text1"/>
        </w:rPr>
        <w:t>kres gwarancji</w:t>
      </w:r>
      <w:r w:rsidR="00B80F66"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E4742" w:rsidRPr="00BB4056">
        <w:rPr>
          <w:rFonts w:ascii="Times New Roman" w:eastAsia="Times New Roman" w:hAnsi="Times New Roman" w:cs="Times New Roman"/>
          <w:color w:val="000000" w:themeColor="text1"/>
        </w:rPr>
        <w:t xml:space="preserve">powyżej 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>2</w:t>
      </w:r>
      <w:r w:rsidR="00EE4742" w:rsidRPr="00BB4056">
        <w:rPr>
          <w:rFonts w:ascii="Times New Roman" w:eastAsia="Times New Roman" w:hAnsi="Times New Roman" w:cs="Times New Roman"/>
          <w:color w:val="000000" w:themeColor="text1"/>
        </w:rPr>
        <w:t>3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 xml:space="preserve"> miesięcy</w:t>
      </w:r>
      <w:r w:rsidR="003F3B31"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>– 10 pkt</w:t>
      </w:r>
    </w:p>
    <w:p w14:paraId="1D90D1CE" w14:textId="7A0D9F3F" w:rsidR="0054311E" w:rsidRPr="00BB4056" w:rsidRDefault="00A01737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B80F66">
        <w:rPr>
          <w:rFonts w:ascii="Times New Roman" w:eastAsia="Times New Roman" w:hAnsi="Times New Roman" w:cs="Times New Roman"/>
          <w:color w:val="000000" w:themeColor="text1"/>
        </w:rPr>
        <w:t>o</w:t>
      </w:r>
      <w:r w:rsidR="00B80F66" w:rsidRPr="00BB4056">
        <w:rPr>
          <w:rFonts w:ascii="Times New Roman" w:eastAsia="Times New Roman" w:hAnsi="Times New Roman" w:cs="Times New Roman"/>
          <w:color w:val="000000" w:themeColor="text1"/>
        </w:rPr>
        <w:t xml:space="preserve">kres gwarancji </w:t>
      </w:r>
      <w:r w:rsidR="0054311E" w:rsidRPr="00BB4056">
        <w:rPr>
          <w:rFonts w:ascii="Times New Roman" w:eastAsia="Times New Roman" w:hAnsi="Times New Roman" w:cs="Times New Roman"/>
          <w:color w:val="000000" w:themeColor="text1"/>
        </w:rPr>
        <w:t xml:space="preserve">od </w:t>
      </w:r>
      <w:r w:rsidR="003F3B31" w:rsidRPr="00BB4056">
        <w:rPr>
          <w:rFonts w:ascii="Times New Roman" w:eastAsia="Times New Roman" w:hAnsi="Times New Roman" w:cs="Times New Roman"/>
          <w:color w:val="000000" w:themeColor="text1"/>
        </w:rPr>
        <w:t>1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>3</w:t>
      </w:r>
      <w:r w:rsidR="003F3B31"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4311E" w:rsidRPr="00BB4056">
        <w:rPr>
          <w:rFonts w:ascii="Times New Roman" w:eastAsia="Times New Roman" w:hAnsi="Times New Roman" w:cs="Times New Roman"/>
          <w:color w:val="000000" w:themeColor="text1"/>
        </w:rPr>
        <w:t xml:space="preserve">do 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>2</w:t>
      </w:r>
      <w:r w:rsidR="00381302" w:rsidRPr="00BB4056">
        <w:rPr>
          <w:rFonts w:ascii="Times New Roman" w:eastAsia="Times New Roman" w:hAnsi="Times New Roman" w:cs="Times New Roman"/>
          <w:color w:val="000000" w:themeColor="text1"/>
        </w:rPr>
        <w:t>3</w:t>
      </w:r>
      <w:r w:rsidR="003F3B31"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>miesięcy</w:t>
      </w:r>
      <w:r w:rsidR="00834790"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4311E" w:rsidRPr="00BB4056">
        <w:rPr>
          <w:rFonts w:ascii="Times New Roman" w:eastAsia="Times New Roman" w:hAnsi="Times New Roman" w:cs="Times New Roman"/>
          <w:color w:val="000000" w:themeColor="text1"/>
        </w:rPr>
        <w:t>– 5 pkt</w:t>
      </w:r>
    </w:p>
    <w:p w14:paraId="14FA9203" w14:textId="4BF81DC1" w:rsidR="0054311E" w:rsidRPr="00BB4056" w:rsidRDefault="0054311E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B80F66">
        <w:rPr>
          <w:rFonts w:ascii="Times New Roman" w:eastAsia="Times New Roman" w:hAnsi="Times New Roman" w:cs="Times New Roman"/>
          <w:color w:val="000000" w:themeColor="text1"/>
        </w:rPr>
        <w:t>o</w:t>
      </w:r>
      <w:r w:rsidR="00B80F66" w:rsidRPr="00BB4056">
        <w:rPr>
          <w:rFonts w:ascii="Times New Roman" w:eastAsia="Times New Roman" w:hAnsi="Times New Roman" w:cs="Times New Roman"/>
          <w:color w:val="000000" w:themeColor="text1"/>
        </w:rPr>
        <w:t xml:space="preserve">kres gwarancji </w:t>
      </w:r>
      <w:r w:rsidR="00EE4742" w:rsidRPr="00BB4056">
        <w:rPr>
          <w:rFonts w:ascii="Times New Roman" w:eastAsia="Times New Roman" w:hAnsi="Times New Roman" w:cs="Times New Roman"/>
          <w:color w:val="000000" w:themeColor="text1"/>
        </w:rPr>
        <w:t xml:space="preserve">poniżej 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>1</w:t>
      </w:r>
      <w:r w:rsidR="00EE4742" w:rsidRPr="00BB4056">
        <w:rPr>
          <w:rFonts w:ascii="Times New Roman" w:eastAsia="Times New Roman" w:hAnsi="Times New Roman" w:cs="Times New Roman"/>
          <w:color w:val="000000" w:themeColor="text1"/>
        </w:rPr>
        <w:t>3</w:t>
      </w:r>
      <w:r w:rsidR="00256759" w:rsidRPr="00BB4056">
        <w:rPr>
          <w:rFonts w:ascii="Times New Roman" w:eastAsia="Times New Roman" w:hAnsi="Times New Roman" w:cs="Times New Roman"/>
          <w:color w:val="000000" w:themeColor="text1"/>
        </w:rPr>
        <w:t xml:space="preserve"> miesięcy </w:t>
      </w:r>
      <w:r w:rsidR="003F3B31"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>– 0 pkt</w:t>
      </w:r>
    </w:p>
    <w:p w14:paraId="1944A43B" w14:textId="77777777" w:rsidR="00BB4056" w:rsidRPr="00BB4056" w:rsidRDefault="00BB4056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B51DB3B" w14:textId="5D503E43" w:rsidR="00256759" w:rsidRPr="00B80F66" w:rsidRDefault="00256759" w:rsidP="00256759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>Liczba punktów (P</w:t>
      </w:r>
      <w:r w:rsidRPr="00BB4056">
        <w:rPr>
          <w:rFonts w:ascii="Times New Roman" w:eastAsia="Times New Roman" w:hAnsi="Times New Roman" w:cs="Times New Roman"/>
          <w:color w:val="000000" w:themeColor="text1"/>
          <w:vertAlign w:val="subscript"/>
        </w:rPr>
        <w:t>T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>) w kryterium „Termin wykonania zamówienia” przyznawana będzie w następujący sposób</w:t>
      </w:r>
      <w:r w:rsidRPr="004004B8">
        <w:rPr>
          <w:rFonts w:ascii="Times New Roman" w:hAnsi="Times New Roman" w:cs="Times New Roman"/>
          <w:bCs/>
          <w:color w:val="000000" w:themeColor="text1"/>
        </w:rPr>
        <w:t>:</w:t>
      </w:r>
    </w:p>
    <w:p w14:paraId="26269209" w14:textId="77777777" w:rsidR="00B80F66" w:rsidRPr="00BB4056" w:rsidRDefault="00B80F66" w:rsidP="00B80F66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E544690" w14:textId="04FB34A7" w:rsidR="00256759" w:rsidRPr="00BB4056" w:rsidRDefault="00256759" w:rsidP="00256759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- termin wykonania </w:t>
      </w:r>
      <w:r w:rsidR="0070242E">
        <w:rPr>
          <w:rFonts w:ascii="Times New Roman" w:eastAsia="Times New Roman" w:hAnsi="Times New Roman" w:cs="Times New Roman"/>
          <w:color w:val="000000" w:themeColor="text1"/>
        </w:rPr>
        <w:t xml:space="preserve">zamówienia </w:t>
      </w:r>
      <w:r w:rsidR="004004B8">
        <w:rPr>
          <w:rFonts w:ascii="Times New Roman" w:eastAsia="Times New Roman" w:hAnsi="Times New Roman" w:cs="Times New Roman"/>
          <w:color w:val="000000" w:themeColor="text1"/>
        </w:rPr>
        <w:t xml:space="preserve">krótszy o </w:t>
      </w:r>
      <w:r w:rsidR="009E131D">
        <w:rPr>
          <w:rFonts w:ascii="Times New Roman" w:eastAsia="Times New Roman" w:hAnsi="Times New Roman" w:cs="Times New Roman"/>
          <w:color w:val="000000" w:themeColor="text1"/>
        </w:rPr>
        <w:t>min. 3</w:t>
      </w:r>
      <w:r w:rsidR="00416A7D">
        <w:rPr>
          <w:rFonts w:ascii="Times New Roman" w:eastAsia="Times New Roman" w:hAnsi="Times New Roman" w:cs="Times New Roman"/>
          <w:color w:val="000000" w:themeColor="text1"/>
        </w:rPr>
        <w:t>1</w:t>
      </w:r>
      <w:r w:rsidR="009E131D">
        <w:rPr>
          <w:rFonts w:ascii="Times New Roman" w:eastAsia="Times New Roman" w:hAnsi="Times New Roman" w:cs="Times New Roman"/>
          <w:color w:val="000000" w:themeColor="text1"/>
        </w:rPr>
        <w:t xml:space="preserve"> dni w stosunku do maksymalnego określonego w pkt 5.1</w:t>
      </w:r>
      <w:r w:rsidR="00416A7D">
        <w:rPr>
          <w:rFonts w:ascii="Times New Roman" w:eastAsia="Times New Roman" w:hAnsi="Times New Roman" w:cs="Times New Roman"/>
          <w:color w:val="000000" w:themeColor="text1"/>
        </w:rPr>
        <w:t xml:space="preserve"> zapytania ofertowego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 – 10 pkt</w:t>
      </w:r>
    </w:p>
    <w:p w14:paraId="3224043D" w14:textId="05E9E0D0" w:rsidR="00256759" w:rsidRPr="00BB4056" w:rsidRDefault="00416A7D" w:rsidP="00256759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- termin wykonania </w:t>
      </w:r>
      <w:r w:rsidR="0070242E">
        <w:rPr>
          <w:rFonts w:ascii="Times New Roman" w:eastAsia="Times New Roman" w:hAnsi="Times New Roman" w:cs="Times New Roman"/>
          <w:color w:val="000000" w:themeColor="text1"/>
        </w:rPr>
        <w:t xml:space="preserve">zamówienia </w:t>
      </w:r>
      <w:r>
        <w:rPr>
          <w:rFonts w:ascii="Times New Roman" w:eastAsia="Times New Roman" w:hAnsi="Times New Roman" w:cs="Times New Roman"/>
          <w:color w:val="000000" w:themeColor="text1"/>
        </w:rPr>
        <w:t>krótszy o 15-30 dni w stosunku do maksymalnego określonego w pkt 5.1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802A0">
        <w:rPr>
          <w:rFonts w:ascii="Times New Roman" w:eastAsia="Times New Roman" w:hAnsi="Times New Roman" w:cs="Times New Roman"/>
          <w:color w:val="000000" w:themeColor="text1"/>
        </w:rPr>
        <w:t>zapytania ofertowego</w:t>
      </w:r>
      <w:r w:rsidR="004802A0" w:rsidRPr="00BB40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4802A0">
        <w:rPr>
          <w:rFonts w:ascii="Times New Roman" w:eastAsia="Times New Roman" w:hAnsi="Times New Roman" w:cs="Times New Roman"/>
          <w:color w:val="000000" w:themeColor="text1"/>
        </w:rPr>
        <w:t xml:space="preserve">5 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>pkt</w:t>
      </w:r>
    </w:p>
    <w:p w14:paraId="554CAFEF" w14:textId="03E399D9" w:rsidR="00B6062C" w:rsidRPr="0070242E" w:rsidRDefault="00256759" w:rsidP="0070242E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70242E">
        <w:rPr>
          <w:rFonts w:ascii="Times New Roman" w:eastAsia="Times New Roman" w:hAnsi="Times New Roman" w:cs="Times New Roman"/>
          <w:color w:val="000000" w:themeColor="text1"/>
        </w:rPr>
        <w:t>w pozostałych przypadkach</w:t>
      </w:r>
      <w:r w:rsidRPr="00BB4056">
        <w:rPr>
          <w:rFonts w:ascii="Times New Roman" w:eastAsia="Times New Roman" w:hAnsi="Times New Roman" w:cs="Times New Roman"/>
          <w:color w:val="000000" w:themeColor="text1"/>
        </w:rPr>
        <w:t xml:space="preserve"> – 0 pkt</w:t>
      </w:r>
    </w:p>
    <w:p w14:paraId="0D4B21D8" w14:textId="77777777" w:rsidR="00077905" w:rsidRPr="00F71E8D" w:rsidRDefault="00077905" w:rsidP="0009648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5EBD2C32" w14:textId="47C8E542" w:rsidR="00077905" w:rsidRDefault="00077905" w:rsidP="00077905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Za najkorzystniejszą uznana zostanie oferta, która uzyska największą liczbę punktów.</w:t>
      </w:r>
      <w:r>
        <w:rPr>
          <w:rFonts w:ascii="Times New Roman" w:hAnsi="Times New Roman" w:cs="Times New Roman"/>
        </w:rPr>
        <w:t xml:space="preserve"> Oferta</w:t>
      </w:r>
      <w:r w:rsidRPr="00F71E8D">
        <w:rPr>
          <w:rFonts w:ascii="Times New Roman" w:hAnsi="Times New Roman" w:cs="Times New Roman"/>
        </w:rPr>
        <w:t xml:space="preserve"> może uzyskać </w:t>
      </w:r>
      <w:r>
        <w:rPr>
          <w:rFonts w:ascii="Times New Roman" w:hAnsi="Times New Roman" w:cs="Times New Roman"/>
        </w:rPr>
        <w:t xml:space="preserve">maksymalnie </w:t>
      </w:r>
      <w:r w:rsidRPr="00F71E8D">
        <w:rPr>
          <w:rFonts w:ascii="Times New Roman" w:hAnsi="Times New Roman" w:cs="Times New Roman"/>
        </w:rPr>
        <w:t>100 punktów. Obliczenia będą dokonywane z dokładnością do dwóch miejsc po przecinku.</w:t>
      </w:r>
    </w:p>
    <w:p w14:paraId="010FFC75" w14:textId="68362CF7" w:rsidR="006E35F6" w:rsidRPr="00E633BD" w:rsidRDefault="006E35F6" w:rsidP="00931E0F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 xml:space="preserve">W przypadku, gdy najwyższą liczbę punktów uzyska kilka ofert, </w:t>
      </w:r>
      <w:r w:rsidR="00E633BD" w:rsidRPr="00E633BD">
        <w:rPr>
          <w:rFonts w:ascii="Times New Roman" w:hAnsi="Times New Roman" w:cs="Times New Roman"/>
        </w:rPr>
        <w:t>za najkorzystniejszą</w:t>
      </w:r>
      <w:r w:rsidRPr="00E633BD">
        <w:rPr>
          <w:rFonts w:ascii="Times New Roman" w:hAnsi="Times New Roman" w:cs="Times New Roman"/>
        </w:rPr>
        <w:t xml:space="preserve"> </w:t>
      </w:r>
      <w:r w:rsidR="00E633BD" w:rsidRPr="00E633BD">
        <w:rPr>
          <w:rFonts w:ascii="Times New Roman" w:hAnsi="Times New Roman" w:cs="Times New Roman"/>
        </w:rPr>
        <w:t xml:space="preserve">spośród nich uznana zostanie </w:t>
      </w:r>
      <w:r w:rsidRPr="00E633BD">
        <w:rPr>
          <w:rFonts w:ascii="Times New Roman" w:hAnsi="Times New Roman" w:cs="Times New Roman"/>
        </w:rPr>
        <w:t xml:space="preserve">oferta o najniższej cenie. W przypadku, gdy </w:t>
      </w:r>
      <w:r w:rsidR="00E633BD" w:rsidRPr="00E633BD">
        <w:rPr>
          <w:rFonts w:ascii="Times New Roman" w:hAnsi="Times New Roman" w:cs="Times New Roman"/>
        </w:rPr>
        <w:t>kilka</w:t>
      </w:r>
      <w:r w:rsidRPr="00E633BD">
        <w:rPr>
          <w:rFonts w:ascii="Times New Roman" w:hAnsi="Times New Roman" w:cs="Times New Roman"/>
        </w:rPr>
        <w:t xml:space="preserve"> ofert </w:t>
      </w:r>
      <w:r w:rsidR="00E633BD" w:rsidRPr="00E633BD">
        <w:rPr>
          <w:rFonts w:ascii="Times New Roman" w:hAnsi="Times New Roman" w:cs="Times New Roman"/>
        </w:rPr>
        <w:t xml:space="preserve">uzyska najwyższą liczbę punktów i zarazem opiewać będzie na najniższą </w:t>
      </w:r>
      <w:r w:rsidRPr="00E633BD">
        <w:rPr>
          <w:rFonts w:ascii="Times New Roman" w:hAnsi="Times New Roman" w:cs="Times New Roman"/>
        </w:rPr>
        <w:t>cenę, Zamawiając</w:t>
      </w:r>
      <w:r w:rsidR="00E633BD" w:rsidRPr="00E633BD">
        <w:rPr>
          <w:rFonts w:ascii="Times New Roman" w:hAnsi="Times New Roman" w:cs="Times New Roman"/>
        </w:rPr>
        <w:t>y</w:t>
      </w:r>
      <w:r w:rsidRPr="00E633BD">
        <w:rPr>
          <w:rFonts w:ascii="Times New Roman" w:hAnsi="Times New Roman" w:cs="Times New Roman"/>
        </w:rPr>
        <w:t xml:space="preserve"> wezwie Oferentów, </w:t>
      </w:r>
      <w:r w:rsidRPr="00E633BD">
        <w:rPr>
          <w:rFonts w:ascii="Times New Roman" w:hAnsi="Times New Roman" w:cs="Times New Roman"/>
        </w:rPr>
        <w:lastRenderedPageBreak/>
        <w:t>którzy złożyli te ofert</w:t>
      </w:r>
      <w:r w:rsidR="00E633BD" w:rsidRPr="00E633BD">
        <w:rPr>
          <w:rFonts w:ascii="Times New Roman" w:hAnsi="Times New Roman" w:cs="Times New Roman"/>
        </w:rPr>
        <w:t>y</w:t>
      </w:r>
      <w:r w:rsidRPr="00E633BD">
        <w:rPr>
          <w:rFonts w:ascii="Times New Roman" w:hAnsi="Times New Roman" w:cs="Times New Roman"/>
        </w:rPr>
        <w:t>, do złożenia ofert dodatkowych, w których określą oni nową cenę. Cena określona w ofercie dodatkowej nie może być wyższa od ceny pierwotnie zaoferowanej.</w:t>
      </w:r>
    </w:p>
    <w:p w14:paraId="546AC4BA" w14:textId="77777777" w:rsidR="00FE0B46" w:rsidRPr="00F71E8D" w:rsidRDefault="00FE0B46" w:rsidP="00FA42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F71E8D" w14:paraId="63D3736B" w14:textId="77777777" w:rsidTr="00DA00D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E746F02" w14:textId="77777777" w:rsidR="00FA420A" w:rsidRPr="00F71E8D" w:rsidRDefault="00FA420A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</w:tbl>
    <w:p w14:paraId="32033D88" w14:textId="5F417C43" w:rsidR="00B63FDE" w:rsidRPr="00A02707" w:rsidRDefault="0016324B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314D6">
        <w:rPr>
          <w:rFonts w:ascii="Times New Roman" w:hAnsi="Times New Roman" w:cs="Times New Roman"/>
        </w:rPr>
        <w:t xml:space="preserve">Oferty należy złożyć w </w:t>
      </w:r>
      <w:r w:rsidRPr="00A02707">
        <w:rPr>
          <w:rFonts w:ascii="Times New Roman" w:hAnsi="Times New Roman" w:cs="Times New Roman"/>
          <w:color w:val="000000" w:themeColor="text1"/>
        </w:rPr>
        <w:t xml:space="preserve">terminie do </w:t>
      </w:r>
      <w:r w:rsidR="00A02707" w:rsidRPr="00A02707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FE68ED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BD6304" w:rsidRPr="00A02707">
        <w:rPr>
          <w:rFonts w:ascii="Times New Roman" w:hAnsi="Times New Roman" w:cs="Times New Roman"/>
          <w:b/>
          <w:bCs/>
          <w:color w:val="000000" w:themeColor="text1"/>
        </w:rPr>
        <w:t>.0</w:t>
      </w:r>
      <w:r w:rsidR="00A02707" w:rsidRPr="00A02707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BD6304" w:rsidRPr="00A02707">
        <w:rPr>
          <w:rFonts w:ascii="Times New Roman" w:hAnsi="Times New Roman" w:cs="Times New Roman"/>
          <w:b/>
          <w:bCs/>
          <w:color w:val="000000" w:themeColor="text1"/>
        </w:rPr>
        <w:t>.2024</w:t>
      </w:r>
      <w:r w:rsidR="00A02707" w:rsidRPr="00A0270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02707">
        <w:rPr>
          <w:rFonts w:ascii="Times New Roman" w:hAnsi="Times New Roman" w:cs="Times New Roman"/>
          <w:b/>
          <w:bCs/>
          <w:color w:val="000000" w:themeColor="text1"/>
        </w:rPr>
        <w:t>r.</w:t>
      </w:r>
    </w:p>
    <w:p w14:paraId="66D30C98" w14:textId="3117E56D" w:rsidR="000F0800" w:rsidRDefault="000F0800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należy złożyć </w:t>
      </w:r>
      <w:r w:rsidRPr="001822E2">
        <w:rPr>
          <w:rFonts w:ascii="Times New Roman" w:hAnsi="Times New Roman" w:cs="Times New Roman"/>
        </w:rPr>
        <w:t xml:space="preserve">w formie elektronicznej za pośrednictwem </w:t>
      </w:r>
      <w:r>
        <w:rPr>
          <w:rFonts w:ascii="Times New Roman" w:hAnsi="Times New Roman" w:cs="Times New Roman"/>
        </w:rPr>
        <w:t xml:space="preserve">serwisu </w:t>
      </w:r>
      <w:r w:rsidRPr="001822E2">
        <w:rPr>
          <w:rFonts w:ascii="Times New Roman" w:hAnsi="Times New Roman" w:cs="Times New Roman"/>
        </w:rPr>
        <w:t>Baz</w:t>
      </w:r>
      <w:r>
        <w:rPr>
          <w:rFonts w:ascii="Times New Roman" w:hAnsi="Times New Roman" w:cs="Times New Roman"/>
        </w:rPr>
        <w:t>a</w:t>
      </w:r>
      <w:r w:rsidRPr="001822E2">
        <w:rPr>
          <w:rFonts w:ascii="Times New Roman" w:hAnsi="Times New Roman" w:cs="Times New Roman"/>
        </w:rPr>
        <w:t xml:space="preserve"> Konkurencyjności</w:t>
      </w:r>
      <w:r>
        <w:rPr>
          <w:rFonts w:ascii="Times New Roman" w:hAnsi="Times New Roman" w:cs="Times New Roman"/>
        </w:rPr>
        <w:t>,</w:t>
      </w:r>
      <w:r w:rsidRPr="001822E2">
        <w:rPr>
          <w:rFonts w:ascii="Times New Roman" w:hAnsi="Times New Roman" w:cs="Times New Roman"/>
        </w:rPr>
        <w:t xml:space="preserve"> zgodnie z </w:t>
      </w:r>
      <w:r>
        <w:rPr>
          <w:rFonts w:ascii="Times New Roman" w:hAnsi="Times New Roman" w:cs="Times New Roman"/>
        </w:rPr>
        <w:t xml:space="preserve">wymogami </w:t>
      </w:r>
      <w:r w:rsidRPr="001822E2">
        <w:rPr>
          <w:rFonts w:ascii="Times New Roman" w:hAnsi="Times New Roman" w:cs="Times New Roman"/>
        </w:rPr>
        <w:t>„Instrukcj</w:t>
      </w:r>
      <w:r>
        <w:rPr>
          <w:rFonts w:ascii="Times New Roman" w:hAnsi="Times New Roman" w:cs="Times New Roman"/>
        </w:rPr>
        <w:t>i</w:t>
      </w:r>
      <w:r w:rsidRPr="001822E2">
        <w:rPr>
          <w:rFonts w:ascii="Times New Roman" w:hAnsi="Times New Roman" w:cs="Times New Roman"/>
        </w:rPr>
        <w:t xml:space="preserve"> oferenta w BK2021” [</w:t>
      </w:r>
      <w:hyperlink w:history="1"/>
      <w:r w:rsidR="00C543C6" w:rsidRPr="00C543C6">
        <w:rPr>
          <w:rStyle w:val="Hipercze"/>
          <w:rFonts w:ascii="Times New Roman" w:hAnsi="Times New Roman" w:cs="Times New Roman"/>
        </w:rPr>
        <w:t>https://bazakonkurencyjnosci.funduszeeuropejskie.gov.pl/pomoc</w:t>
      </w:r>
      <w:r w:rsidRPr="001822E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w postaci dokumentów podpisanych </w:t>
      </w:r>
      <w:r w:rsidR="00EF1100">
        <w:rPr>
          <w:rFonts w:ascii="Times New Roman" w:hAnsi="Times New Roman" w:cs="Times New Roman"/>
        </w:rPr>
        <w:t>przez Oferenta lub ich skanów,</w:t>
      </w:r>
      <w:r>
        <w:rPr>
          <w:rFonts w:ascii="Times New Roman" w:hAnsi="Times New Roman" w:cs="Times New Roman"/>
        </w:rPr>
        <w:t xml:space="preserve"> zgodnie z wymogami opisanymi w pkt 10.</w:t>
      </w:r>
      <w:r w:rsidR="00EF1100">
        <w:rPr>
          <w:rFonts w:ascii="Times New Roman" w:hAnsi="Times New Roman" w:cs="Times New Roman"/>
        </w:rPr>
        <w:t>3.</w:t>
      </w:r>
    </w:p>
    <w:p w14:paraId="4F65E142" w14:textId="49B035F5" w:rsidR="00AE0737" w:rsidRPr="00F71E8D" w:rsidRDefault="00EF37C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zachowaniu terminu decyduje data i godzina </w:t>
      </w:r>
      <w:r w:rsidR="00EF1100">
        <w:rPr>
          <w:rFonts w:ascii="Times New Roman" w:hAnsi="Times New Roman" w:cs="Times New Roman"/>
        </w:rPr>
        <w:t xml:space="preserve">złożenia </w:t>
      </w:r>
      <w:r>
        <w:rPr>
          <w:rFonts w:ascii="Times New Roman" w:hAnsi="Times New Roman" w:cs="Times New Roman"/>
        </w:rPr>
        <w:t xml:space="preserve">oferty </w:t>
      </w:r>
      <w:r w:rsidR="00EF1100">
        <w:rPr>
          <w:rFonts w:ascii="Times New Roman" w:hAnsi="Times New Roman" w:cs="Times New Roman"/>
        </w:rPr>
        <w:t>w serwisie Baza Konkurencyjności</w:t>
      </w:r>
      <w:r w:rsidR="00CF243C">
        <w:rPr>
          <w:rFonts w:ascii="Times New Roman" w:hAnsi="Times New Roman" w:cs="Times New Roman"/>
        </w:rPr>
        <w:t>.</w:t>
      </w:r>
    </w:p>
    <w:p w14:paraId="165491F0" w14:textId="0B0BC7D6" w:rsidR="00AF4580" w:rsidRDefault="0016324B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Oferty złożone </w:t>
      </w:r>
      <w:r w:rsidR="00EF1100">
        <w:rPr>
          <w:rFonts w:ascii="Times New Roman" w:hAnsi="Times New Roman" w:cs="Times New Roman"/>
        </w:rPr>
        <w:t xml:space="preserve">w inny sposób niż opisany powyżej </w:t>
      </w:r>
      <w:r w:rsidRPr="00F71E8D">
        <w:rPr>
          <w:rFonts w:ascii="Times New Roman" w:hAnsi="Times New Roman" w:cs="Times New Roman"/>
        </w:rPr>
        <w:t xml:space="preserve">nie będą </w:t>
      </w:r>
      <w:r w:rsidR="00AE0737" w:rsidRPr="00F71E8D">
        <w:rPr>
          <w:rFonts w:ascii="Times New Roman" w:hAnsi="Times New Roman" w:cs="Times New Roman"/>
        </w:rPr>
        <w:t>rozpatrywane</w:t>
      </w:r>
      <w:r w:rsidRPr="00F71E8D">
        <w:rPr>
          <w:rFonts w:ascii="Times New Roman" w:hAnsi="Times New Roman" w:cs="Times New Roman"/>
        </w:rPr>
        <w:t>.</w:t>
      </w:r>
    </w:p>
    <w:p w14:paraId="35BD68A8" w14:textId="78D4CE16" w:rsidR="00AF4580" w:rsidRPr="00AF4580" w:rsidRDefault="00AE0737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F4580">
        <w:rPr>
          <w:rFonts w:ascii="Times New Roman" w:eastAsia="MS Mincho" w:hAnsi="Times New Roman" w:cs="Times New Roman"/>
        </w:rPr>
        <w:t xml:space="preserve">Zamawiający nie przewiduje publicznego otwarcia </w:t>
      </w:r>
      <w:r w:rsidR="00EF1100">
        <w:rPr>
          <w:rFonts w:ascii="Times New Roman" w:eastAsia="MS Mincho" w:hAnsi="Times New Roman" w:cs="Times New Roman"/>
        </w:rPr>
        <w:t>o</w:t>
      </w:r>
      <w:r w:rsidRPr="00AF4580">
        <w:rPr>
          <w:rFonts w:ascii="Times New Roman" w:eastAsia="MS Mincho" w:hAnsi="Times New Roman" w:cs="Times New Roman"/>
        </w:rPr>
        <w:t xml:space="preserve">fert. </w:t>
      </w:r>
    </w:p>
    <w:p w14:paraId="318DEB7F" w14:textId="77777777" w:rsidR="00FA420A" w:rsidRPr="00F71E8D" w:rsidRDefault="00FA420A" w:rsidP="00FA420A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F71E8D" w14:paraId="064D44FA" w14:textId="77777777" w:rsidTr="00AE073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83EA504" w14:textId="77777777" w:rsidR="00FA420A" w:rsidRPr="00F71E8D" w:rsidRDefault="00FA420A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SPOSOBU PRZYGOTOWANIA OFERTY</w:t>
            </w:r>
          </w:p>
        </w:tc>
      </w:tr>
    </w:tbl>
    <w:p w14:paraId="54C669C2" w14:textId="77777777" w:rsidR="00263FAB" w:rsidRPr="00F71E8D" w:rsidRDefault="00263FAB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5D5BD8FA" w14:textId="51DF1BD4" w:rsidR="00FA420A" w:rsidRPr="00F71E8D" w:rsidRDefault="00EF1100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FA420A" w:rsidRPr="00F71E8D">
        <w:rPr>
          <w:rFonts w:ascii="Times New Roman" w:hAnsi="Times New Roman" w:cs="Times New Roman"/>
        </w:rPr>
        <w:t xml:space="preserve"> może złożyć jedną ofertę. Złożenie </w:t>
      </w:r>
      <w:r>
        <w:rPr>
          <w:rFonts w:ascii="Times New Roman" w:hAnsi="Times New Roman" w:cs="Times New Roman"/>
        </w:rPr>
        <w:t xml:space="preserve">dwóch lub </w:t>
      </w:r>
      <w:r w:rsidR="00FA420A" w:rsidRPr="00F71E8D">
        <w:rPr>
          <w:rFonts w:ascii="Times New Roman" w:hAnsi="Times New Roman" w:cs="Times New Roman"/>
        </w:rPr>
        <w:t xml:space="preserve">więcej ofert spowoduje odrzucenie wszystkich ofert złożonych przez </w:t>
      </w:r>
      <w:r>
        <w:rPr>
          <w:rFonts w:ascii="Times New Roman" w:hAnsi="Times New Roman" w:cs="Times New Roman"/>
        </w:rPr>
        <w:t>danego Oferenta</w:t>
      </w:r>
      <w:r w:rsidR="00FA420A" w:rsidRPr="00F71E8D">
        <w:rPr>
          <w:rFonts w:ascii="Times New Roman" w:hAnsi="Times New Roman" w:cs="Times New Roman"/>
        </w:rPr>
        <w:t xml:space="preserve">. </w:t>
      </w:r>
    </w:p>
    <w:p w14:paraId="3740D44F" w14:textId="14E87F5B" w:rsidR="00FA420A" w:rsidRPr="00F71E8D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Ofertę należy sporządzić w języku polskim, dokumenty sporządzone w języku obcym należy składać wraz z tłumaczeniem na język polski</w:t>
      </w:r>
      <w:r w:rsidR="000F5560" w:rsidRPr="000F5560">
        <w:rPr>
          <w:rFonts w:ascii="Times New Roman" w:hAnsi="Times New Roman" w:cs="Times New Roman"/>
        </w:rPr>
        <w:t xml:space="preserve"> </w:t>
      </w:r>
      <w:r w:rsidR="000F5560">
        <w:rPr>
          <w:rFonts w:ascii="Times New Roman" w:hAnsi="Times New Roman" w:cs="Times New Roman"/>
        </w:rPr>
        <w:t>(nie wymaga się tłumaczenia przysięgłego)</w:t>
      </w:r>
      <w:r w:rsidRPr="00F71E8D">
        <w:rPr>
          <w:rFonts w:ascii="Times New Roman" w:hAnsi="Times New Roman" w:cs="Times New Roman"/>
        </w:rPr>
        <w:t>.</w:t>
      </w:r>
    </w:p>
    <w:p w14:paraId="4D1DB4B0" w14:textId="59E8ECBF" w:rsidR="00FA420A" w:rsidRPr="00F71E8D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wraz z załącznikami musi być podpisana przez osoby upoważnione do reprezentowania </w:t>
      </w:r>
      <w:r w:rsidR="00EF1100"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 zgodnie z reprezentacją wynikającą z właściwego rejestru lub na podstawie udzielonego pełnomocnictwa</w:t>
      </w:r>
      <w:r w:rsidR="002B4915">
        <w:rPr>
          <w:rFonts w:ascii="Times New Roman" w:hAnsi="Times New Roman" w:cs="Times New Roman"/>
        </w:rPr>
        <w:t>.</w:t>
      </w:r>
    </w:p>
    <w:p w14:paraId="07A9A38D" w14:textId="241DF5BC" w:rsidR="00FA420A" w:rsidRPr="00F71E8D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Jeżeli osoba (osoby) podpisująca ofertę (reprezentująca </w:t>
      </w:r>
      <w:r w:rsidR="009906E7"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>) działa na podstawie pełnomocnictwa, pełnomocnictwo to musi zostać dołączone do oferty.</w:t>
      </w:r>
    </w:p>
    <w:p w14:paraId="0B52FF3B" w14:textId="77777777" w:rsidR="00263FAB" w:rsidRPr="00F71E8D" w:rsidRDefault="00FA420A" w:rsidP="009A4CC2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musi zawierać: </w:t>
      </w:r>
    </w:p>
    <w:p w14:paraId="46E612C5" w14:textId="338C05C0" w:rsidR="00263FAB" w:rsidRPr="00F71E8D" w:rsidRDefault="00263FAB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a) </w:t>
      </w:r>
      <w:r w:rsidR="00EF1100">
        <w:rPr>
          <w:rFonts w:ascii="Times New Roman" w:hAnsi="Times New Roman" w:cs="Times New Roman"/>
        </w:rPr>
        <w:t>f</w:t>
      </w:r>
      <w:r w:rsidR="00FA420A" w:rsidRPr="00F71E8D">
        <w:rPr>
          <w:rFonts w:ascii="Times New Roman" w:hAnsi="Times New Roman" w:cs="Times New Roman"/>
        </w:rPr>
        <w:t>ormularz ofertowy (</w:t>
      </w:r>
      <w:r w:rsidR="00EF1100">
        <w:rPr>
          <w:rFonts w:ascii="Times New Roman" w:hAnsi="Times New Roman" w:cs="Times New Roman"/>
        </w:rPr>
        <w:t xml:space="preserve">zgodny z </w:t>
      </w:r>
      <w:r w:rsidR="00FA420A" w:rsidRPr="00F71E8D">
        <w:rPr>
          <w:rFonts w:ascii="Times New Roman" w:hAnsi="Times New Roman" w:cs="Times New Roman"/>
        </w:rPr>
        <w:t>załącznik</w:t>
      </w:r>
      <w:r w:rsidR="00EF1100">
        <w:rPr>
          <w:rFonts w:ascii="Times New Roman" w:hAnsi="Times New Roman" w:cs="Times New Roman"/>
        </w:rPr>
        <w:t>iem</w:t>
      </w:r>
      <w:r w:rsidR="00FA420A" w:rsidRPr="00F71E8D">
        <w:rPr>
          <w:rFonts w:ascii="Times New Roman" w:hAnsi="Times New Roman" w:cs="Times New Roman"/>
        </w:rPr>
        <w:t xml:space="preserve"> nr </w:t>
      </w:r>
      <w:r w:rsidR="00AD273D">
        <w:rPr>
          <w:rFonts w:ascii="Times New Roman" w:hAnsi="Times New Roman" w:cs="Times New Roman"/>
        </w:rPr>
        <w:t>1</w:t>
      </w:r>
      <w:r w:rsidR="00FA420A" w:rsidRPr="00F71E8D">
        <w:rPr>
          <w:rFonts w:ascii="Times New Roman" w:hAnsi="Times New Roman" w:cs="Times New Roman"/>
        </w:rPr>
        <w:t xml:space="preserve"> do </w:t>
      </w:r>
      <w:r w:rsidR="00EF1100">
        <w:rPr>
          <w:rFonts w:ascii="Times New Roman" w:hAnsi="Times New Roman" w:cs="Times New Roman"/>
        </w:rPr>
        <w:t>z</w:t>
      </w:r>
      <w:r w:rsidR="00FA420A" w:rsidRPr="00F71E8D">
        <w:rPr>
          <w:rFonts w:ascii="Times New Roman" w:hAnsi="Times New Roman" w:cs="Times New Roman"/>
        </w:rPr>
        <w:t xml:space="preserve">apytania </w:t>
      </w:r>
      <w:r w:rsidR="00EF1100">
        <w:rPr>
          <w:rFonts w:ascii="Times New Roman" w:hAnsi="Times New Roman" w:cs="Times New Roman"/>
        </w:rPr>
        <w:t>o</w:t>
      </w:r>
      <w:r w:rsidR="00FA420A" w:rsidRPr="00F71E8D">
        <w:rPr>
          <w:rFonts w:ascii="Times New Roman" w:hAnsi="Times New Roman" w:cs="Times New Roman"/>
        </w:rPr>
        <w:t>fertowego)</w:t>
      </w:r>
      <w:r w:rsidR="00342E8F">
        <w:rPr>
          <w:rFonts w:ascii="Times New Roman" w:hAnsi="Times New Roman" w:cs="Times New Roman"/>
        </w:rPr>
        <w:t>,</w:t>
      </w:r>
    </w:p>
    <w:p w14:paraId="29ADF7D0" w14:textId="1CE465F8" w:rsidR="0090001F" w:rsidRPr="00F71E8D" w:rsidRDefault="00263FAB" w:rsidP="00F95D9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b) </w:t>
      </w:r>
      <w:r w:rsidR="00EF1100">
        <w:rPr>
          <w:rFonts w:ascii="Times New Roman" w:hAnsi="Times New Roman" w:cs="Times New Roman"/>
        </w:rPr>
        <w:t>o</w:t>
      </w:r>
      <w:r w:rsidR="003D3764" w:rsidRPr="00F71E8D">
        <w:rPr>
          <w:rFonts w:ascii="Times New Roman" w:hAnsi="Times New Roman" w:cs="Times New Roman"/>
        </w:rPr>
        <w:t xml:space="preserve">świadczenia i dokumenty wynikające z </w:t>
      </w:r>
      <w:r w:rsidR="003D3764" w:rsidRPr="00671C84">
        <w:rPr>
          <w:rFonts w:ascii="Times New Roman" w:hAnsi="Times New Roman" w:cs="Times New Roman"/>
        </w:rPr>
        <w:t xml:space="preserve">rozdziału </w:t>
      </w:r>
      <w:r w:rsidR="000F5560" w:rsidRPr="00671C84">
        <w:rPr>
          <w:rFonts w:ascii="Times New Roman" w:hAnsi="Times New Roman" w:cs="Times New Roman"/>
        </w:rPr>
        <w:t>III ora</w:t>
      </w:r>
      <w:r w:rsidR="000F5560">
        <w:rPr>
          <w:rFonts w:ascii="Times New Roman" w:hAnsi="Times New Roman" w:cs="Times New Roman"/>
        </w:rPr>
        <w:t xml:space="preserve">z </w:t>
      </w:r>
      <w:r w:rsidR="003D3764" w:rsidRPr="00F71E8D">
        <w:rPr>
          <w:rFonts w:ascii="Times New Roman" w:hAnsi="Times New Roman" w:cs="Times New Roman"/>
        </w:rPr>
        <w:t>V</w:t>
      </w:r>
      <w:r w:rsidR="00F762D3">
        <w:rPr>
          <w:rFonts w:ascii="Times New Roman" w:hAnsi="Times New Roman" w:cs="Times New Roman"/>
        </w:rPr>
        <w:t>I</w:t>
      </w:r>
      <w:r w:rsidR="003D3764" w:rsidRPr="00F71E8D">
        <w:rPr>
          <w:rFonts w:ascii="Times New Roman" w:hAnsi="Times New Roman" w:cs="Times New Roman"/>
        </w:rPr>
        <w:t xml:space="preserve"> </w:t>
      </w:r>
      <w:r w:rsidR="000F5560">
        <w:rPr>
          <w:rFonts w:ascii="Times New Roman" w:hAnsi="Times New Roman" w:cs="Times New Roman"/>
        </w:rPr>
        <w:t>z</w:t>
      </w:r>
      <w:r w:rsidR="003D3764" w:rsidRPr="00F71E8D">
        <w:rPr>
          <w:rFonts w:ascii="Times New Roman" w:hAnsi="Times New Roman" w:cs="Times New Roman"/>
        </w:rPr>
        <w:t xml:space="preserve">apytania </w:t>
      </w:r>
      <w:r w:rsidR="000F5560">
        <w:rPr>
          <w:rFonts w:ascii="Times New Roman" w:hAnsi="Times New Roman" w:cs="Times New Roman"/>
        </w:rPr>
        <w:t>o</w:t>
      </w:r>
      <w:r w:rsidR="003D3764" w:rsidRPr="00F71E8D">
        <w:rPr>
          <w:rFonts w:ascii="Times New Roman" w:hAnsi="Times New Roman" w:cs="Times New Roman"/>
        </w:rPr>
        <w:t>fertowego</w:t>
      </w:r>
      <w:r w:rsidR="00342E8F">
        <w:rPr>
          <w:rFonts w:ascii="Times New Roman" w:hAnsi="Times New Roman" w:cs="Times New Roman"/>
        </w:rPr>
        <w:t>,</w:t>
      </w:r>
    </w:p>
    <w:p w14:paraId="3340BDEA" w14:textId="3774C47F" w:rsidR="003D3764" w:rsidRPr="00F71E8D" w:rsidRDefault="00721192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63FAB" w:rsidRPr="00F71E8D">
        <w:rPr>
          <w:rFonts w:ascii="Times New Roman" w:hAnsi="Times New Roman" w:cs="Times New Roman"/>
        </w:rPr>
        <w:t xml:space="preserve">) </w:t>
      </w:r>
      <w:r w:rsidR="000F5560">
        <w:rPr>
          <w:rFonts w:ascii="Times New Roman" w:hAnsi="Times New Roman" w:cs="Times New Roman"/>
        </w:rPr>
        <w:t>p</w:t>
      </w:r>
      <w:r w:rsidR="00FA420A" w:rsidRPr="00F71E8D">
        <w:rPr>
          <w:rFonts w:ascii="Times New Roman" w:hAnsi="Times New Roman" w:cs="Times New Roman"/>
        </w:rPr>
        <w:t xml:space="preserve">ełnomocnictwo do występowania w imieniu </w:t>
      </w:r>
      <w:r w:rsidR="000F5560">
        <w:rPr>
          <w:rFonts w:ascii="Times New Roman" w:hAnsi="Times New Roman" w:cs="Times New Roman"/>
        </w:rPr>
        <w:t>Oferenta</w:t>
      </w:r>
      <w:r w:rsidR="003D3764" w:rsidRPr="00F71E8D">
        <w:rPr>
          <w:rFonts w:ascii="Times New Roman" w:hAnsi="Times New Roman" w:cs="Times New Roman"/>
        </w:rPr>
        <w:t xml:space="preserve"> (jeżeli dotyczy)</w:t>
      </w:r>
      <w:r w:rsidR="00FA420A" w:rsidRPr="00F71E8D">
        <w:rPr>
          <w:rFonts w:ascii="Times New Roman" w:hAnsi="Times New Roman" w:cs="Times New Roman"/>
        </w:rPr>
        <w:t>.</w:t>
      </w:r>
    </w:p>
    <w:p w14:paraId="3F21FAA8" w14:textId="77777777" w:rsidR="00DE7BD2" w:rsidRDefault="00DE7BD2" w:rsidP="009A4CC2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090DB7">
        <w:rPr>
          <w:rFonts w:ascii="Times New Roman" w:hAnsi="Times New Roman" w:cs="Times New Roman"/>
        </w:rPr>
        <w:t>Jeżeli Oferent przedstawia w ofercie informacje stanowiące tajemnicę przedsiębiorstwa w</w:t>
      </w:r>
      <w:r>
        <w:rPr>
          <w:rFonts w:ascii="Times New Roman" w:hAnsi="Times New Roman" w:cs="Times New Roman"/>
        </w:rPr>
        <w:t> </w:t>
      </w:r>
      <w:r w:rsidRPr="00090DB7">
        <w:rPr>
          <w:rFonts w:ascii="Times New Roman" w:hAnsi="Times New Roman" w:cs="Times New Roman"/>
        </w:rPr>
        <w:t>rozumieniu ustawy z dnia 16 kwietnia 1993 r. o zwalczaniu nieuczciwej konkurencji, winien jednoznacznie wskazać, które sekcje oferty stanowią tajemnicę przedsiębiorstwa i nie mogą być ujawniane podmiotom trzecim.</w:t>
      </w:r>
    </w:p>
    <w:p w14:paraId="4F7AE64C" w14:textId="2EE26AA5" w:rsidR="00AF4580" w:rsidRPr="00AF4580" w:rsidRDefault="00FA420A" w:rsidP="009A4CC2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Przed upływem terminu składania ofert </w:t>
      </w:r>
      <w:r w:rsidR="000F5560">
        <w:rPr>
          <w:rFonts w:ascii="Times New Roman" w:hAnsi="Times New Roman" w:cs="Times New Roman"/>
        </w:rPr>
        <w:t>Oferent</w:t>
      </w:r>
      <w:r w:rsidRPr="00F71E8D">
        <w:rPr>
          <w:rFonts w:ascii="Times New Roman" w:hAnsi="Times New Roman" w:cs="Times New Roman"/>
        </w:rPr>
        <w:t xml:space="preserve"> może wprowadzić zmiany do złożonej oferty lub ją wycofać. Zmiany w ofercie lub jej wycofanie </w:t>
      </w:r>
      <w:r w:rsidR="001E2112">
        <w:rPr>
          <w:rFonts w:ascii="Times New Roman" w:hAnsi="Times New Roman" w:cs="Times New Roman"/>
        </w:rPr>
        <w:t>dokonuje się na takich samych warunkach jak jej złożenie</w:t>
      </w:r>
      <w:r w:rsidRPr="00F71E8D">
        <w:rPr>
          <w:rFonts w:ascii="Times New Roman" w:hAnsi="Times New Roman" w:cs="Times New Roman"/>
        </w:rPr>
        <w:t>.</w:t>
      </w:r>
    </w:p>
    <w:p w14:paraId="0EC131AA" w14:textId="05A6B994" w:rsidR="00AF4580" w:rsidRPr="00AF4580" w:rsidRDefault="00AF4580" w:rsidP="009A4CC2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AF4580">
        <w:rPr>
          <w:rFonts w:ascii="Times New Roman" w:hAnsi="Times New Roman" w:cs="Times New Roman"/>
        </w:rPr>
        <w:t>Oferenci są zobowiązani do dokładnego zapoznania się z informacjami zawartymi w</w:t>
      </w:r>
      <w:r w:rsidR="00721192">
        <w:rPr>
          <w:rFonts w:ascii="Times New Roman" w:hAnsi="Times New Roman" w:cs="Times New Roman"/>
        </w:rPr>
        <w:t> </w:t>
      </w:r>
      <w:r w:rsidR="000F5560">
        <w:rPr>
          <w:rFonts w:ascii="Times New Roman" w:hAnsi="Times New Roman" w:cs="Times New Roman"/>
        </w:rPr>
        <w:t>z</w:t>
      </w:r>
      <w:r w:rsidRPr="00AF4580">
        <w:rPr>
          <w:rFonts w:ascii="Times New Roman" w:hAnsi="Times New Roman" w:cs="Times New Roman"/>
        </w:rPr>
        <w:t xml:space="preserve">apytaniu </w:t>
      </w:r>
      <w:r w:rsidR="000F5560"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 xml:space="preserve">fertowym oraz z ewentualnymi </w:t>
      </w:r>
      <w:r w:rsidR="00A53A01">
        <w:rPr>
          <w:rFonts w:ascii="Times New Roman" w:hAnsi="Times New Roman" w:cs="Times New Roman"/>
        </w:rPr>
        <w:t xml:space="preserve">zmianami w treści zapytania, </w:t>
      </w:r>
      <w:r w:rsidRPr="00AF4580">
        <w:rPr>
          <w:rFonts w:ascii="Times New Roman" w:hAnsi="Times New Roman" w:cs="Times New Roman"/>
        </w:rPr>
        <w:t xml:space="preserve">wyjaśnieniami i odpowiedziami opublikowanymi przez Zamawiającego w trakcie trwania procedury i przygotowania </w:t>
      </w:r>
      <w:r w:rsidR="000F5560"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>ferty zgodnie z</w:t>
      </w:r>
      <w:r w:rsidR="00721192">
        <w:rPr>
          <w:rFonts w:ascii="Times New Roman" w:hAnsi="Times New Roman" w:cs="Times New Roman"/>
        </w:rPr>
        <w:t> </w:t>
      </w:r>
      <w:r w:rsidRPr="00AF4580">
        <w:rPr>
          <w:rFonts w:ascii="Times New Roman" w:hAnsi="Times New Roman" w:cs="Times New Roman"/>
        </w:rPr>
        <w:t>wymaganiami określonymi przez Zamawiającego.</w:t>
      </w:r>
    </w:p>
    <w:p w14:paraId="1A314DAE" w14:textId="77777777" w:rsidR="008F0764" w:rsidRPr="00F71E8D" w:rsidRDefault="008F0764" w:rsidP="008F07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791A76" w:rsidRPr="00F71E8D" w14:paraId="725502DD" w14:textId="77777777" w:rsidTr="00263FA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31BF363" w14:textId="4935A2CA" w:rsidR="00791A76" w:rsidRPr="00F71E8D" w:rsidRDefault="00791A76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SPOSÓB POROZUMIEWANIA SIĘ ZAMAWIAJĄCEGO Z </w:t>
            </w:r>
            <w:r w:rsidR="00D45D78">
              <w:rPr>
                <w:rFonts w:ascii="Times New Roman" w:hAnsi="Times New Roman" w:cs="Times New Roman"/>
                <w:b/>
              </w:rPr>
              <w:t>O</w:t>
            </w:r>
            <w:r w:rsidR="00D45D78" w:rsidRPr="00D45D78">
              <w:rPr>
                <w:rFonts w:ascii="Times New Roman" w:hAnsi="Times New Roman" w:cs="Times New Roman"/>
                <w:b/>
              </w:rPr>
              <w:t>FERENT</w:t>
            </w:r>
            <w:r w:rsidR="00D45D78" w:rsidRPr="00F71E8D">
              <w:rPr>
                <w:rFonts w:ascii="Times New Roman" w:hAnsi="Times New Roman" w:cs="Times New Roman"/>
                <w:b/>
              </w:rPr>
              <w:t>AMI</w:t>
            </w:r>
          </w:p>
        </w:tc>
      </w:tr>
    </w:tbl>
    <w:p w14:paraId="2976A981" w14:textId="77777777" w:rsidR="00791A76" w:rsidRPr="00F71E8D" w:rsidRDefault="00791A76" w:rsidP="00791A76">
      <w:pPr>
        <w:widowControl w:val="0"/>
        <w:tabs>
          <w:tab w:val="left" w:pos="354"/>
        </w:tabs>
        <w:spacing w:after="0"/>
        <w:jc w:val="both"/>
        <w:rPr>
          <w:rFonts w:ascii="Times New Roman" w:hAnsi="Times New Roman" w:cs="Times New Roman"/>
        </w:rPr>
      </w:pPr>
    </w:p>
    <w:p w14:paraId="74D9D8C4" w14:textId="04E3F276" w:rsidR="00A32E79" w:rsidRDefault="00791A76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Nie udziela się żadnych informacji, wyjaśnień </w:t>
      </w:r>
      <w:r w:rsidR="009C542E" w:rsidRPr="00F71E8D">
        <w:rPr>
          <w:rFonts w:ascii="Times New Roman" w:hAnsi="Times New Roman" w:cs="Times New Roman"/>
        </w:rPr>
        <w:t>czy odpowiedzi na kierowane do Z</w:t>
      </w:r>
      <w:r w:rsidRPr="00F71E8D">
        <w:rPr>
          <w:rFonts w:ascii="Times New Roman" w:hAnsi="Times New Roman" w:cs="Times New Roman"/>
        </w:rPr>
        <w:t>amawiającego zapytania</w:t>
      </w:r>
      <w:r w:rsidR="009113F9">
        <w:rPr>
          <w:rFonts w:ascii="Times New Roman" w:hAnsi="Times New Roman" w:cs="Times New Roman"/>
        </w:rPr>
        <w:t xml:space="preserve"> drogą telefoniczną czy mailową</w:t>
      </w:r>
      <w:r w:rsidRPr="00F71E8D">
        <w:rPr>
          <w:rFonts w:ascii="Times New Roman" w:hAnsi="Times New Roman" w:cs="Times New Roman"/>
        </w:rPr>
        <w:t>.</w:t>
      </w:r>
    </w:p>
    <w:p w14:paraId="4053A927" w14:textId="29B2FEB1" w:rsidR="00A32E79" w:rsidRPr="00A32E79" w:rsidRDefault="009113F9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32E79" w:rsidRPr="00A32E79">
        <w:rPr>
          <w:rFonts w:ascii="Times New Roman" w:hAnsi="Times New Roman" w:cs="Times New Roman"/>
        </w:rPr>
        <w:t xml:space="preserve">ytania dotyczące zapytania </w:t>
      </w:r>
      <w:r>
        <w:rPr>
          <w:rFonts w:ascii="Times New Roman" w:hAnsi="Times New Roman" w:cs="Times New Roman"/>
        </w:rPr>
        <w:t xml:space="preserve">ofertowego </w:t>
      </w:r>
      <w:r w:rsidR="008C14DC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wnioski o wyjaśnienia </w:t>
      </w:r>
      <w:r w:rsidR="008C14DC">
        <w:rPr>
          <w:rFonts w:ascii="Times New Roman" w:hAnsi="Times New Roman" w:cs="Times New Roman"/>
        </w:rPr>
        <w:t xml:space="preserve">odnośnie do treści zapytania </w:t>
      </w:r>
      <w:r w:rsidR="00A32E79" w:rsidRPr="00A32E79">
        <w:rPr>
          <w:rFonts w:ascii="Times New Roman" w:hAnsi="Times New Roman" w:cs="Times New Roman"/>
        </w:rPr>
        <w:t>należy</w:t>
      </w:r>
      <w:r>
        <w:rPr>
          <w:rFonts w:ascii="Times New Roman" w:hAnsi="Times New Roman" w:cs="Times New Roman"/>
        </w:rPr>
        <w:t xml:space="preserve"> przesyłać </w:t>
      </w:r>
      <w:r w:rsidRPr="00D45D78">
        <w:rPr>
          <w:rFonts w:ascii="Times New Roman" w:hAnsi="Times New Roman" w:cs="Times New Roman"/>
          <w:b/>
          <w:bCs/>
          <w:u w:val="single"/>
        </w:rPr>
        <w:t xml:space="preserve">wyłącznie </w:t>
      </w:r>
      <w:r w:rsidR="00FA50D6" w:rsidRPr="00D45D78">
        <w:rPr>
          <w:rFonts w:ascii="Times New Roman" w:hAnsi="Times New Roman" w:cs="Times New Roman"/>
          <w:b/>
          <w:bCs/>
          <w:u w:val="single"/>
        </w:rPr>
        <w:t>za pośrednictwem Bazy Konkurencyjności</w:t>
      </w:r>
      <w:r w:rsidR="00FA50D6" w:rsidRPr="00FA50D6">
        <w:rPr>
          <w:rFonts w:ascii="Times New Roman" w:hAnsi="Times New Roman" w:cs="Times New Roman"/>
        </w:rPr>
        <w:t xml:space="preserve"> poprzez zakładkę „Pytania” </w:t>
      </w:r>
      <w:r>
        <w:rPr>
          <w:rFonts w:ascii="Times New Roman" w:hAnsi="Times New Roman" w:cs="Times New Roman"/>
        </w:rPr>
        <w:t xml:space="preserve">na stronie zapytania ofertowego </w:t>
      </w:r>
      <w:r w:rsidR="00FA50D6" w:rsidRPr="00FA50D6">
        <w:rPr>
          <w:rFonts w:ascii="Times New Roman" w:hAnsi="Times New Roman" w:cs="Times New Roman"/>
        </w:rPr>
        <w:t>[</w:t>
      </w:r>
      <w:hyperlink w:history="1">
        <w:r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="00FA50D6" w:rsidRPr="00FA50D6">
        <w:rPr>
          <w:rFonts w:ascii="Times New Roman" w:hAnsi="Times New Roman" w:cs="Times New Roman"/>
        </w:rPr>
        <w:t>]</w:t>
      </w:r>
      <w:r w:rsidR="009A011A">
        <w:rPr>
          <w:rFonts w:ascii="Times New Roman" w:hAnsi="Times New Roman" w:cs="Times New Roman"/>
        </w:rPr>
        <w:t xml:space="preserve">, </w:t>
      </w:r>
      <w:r w:rsidR="009A011A" w:rsidRPr="006E1280">
        <w:rPr>
          <w:rFonts w:ascii="Times New Roman" w:hAnsi="Times New Roman" w:cs="Times New Roman"/>
        </w:rPr>
        <w:t xml:space="preserve">nie później niż na </w:t>
      </w:r>
      <w:r>
        <w:rPr>
          <w:rFonts w:ascii="Times New Roman" w:hAnsi="Times New Roman" w:cs="Times New Roman"/>
        </w:rPr>
        <w:t>2</w:t>
      </w:r>
      <w:r w:rsidR="009A011A" w:rsidRPr="006E1280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 xml:space="preserve"> robocze</w:t>
      </w:r>
      <w:r w:rsidR="009A011A" w:rsidRPr="006E1280">
        <w:rPr>
          <w:rFonts w:ascii="Times New Roman" w:hAnsi="Times New Roman" w:cs="Times New Roman"/>
        </w:rPr>
        <w:t xml:space="preserve"> przed </w:t>
      </w:r>
      <w:r>
        <w:rPr>
          <w:rFonts w:ascii="Times New Roman" w:hAnsi="Times New Roman" w:cs="Times New Roman"/>
        </w:rPr>
        <w:t xml:space="preserve">upływem </w:t>
      </w:r>
      <w:r w:rsidR="009A011A" w:rsidRPr="006E1280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>u</w:t>
      </w:r>
      <w:r w:rsidR="009A011A" w:rsidRPr="006E1280">
        <w:rPr>
          <w:rFonts w:ascii="Times New Roman" w:hAnsi="Times New Roman" w:cs="Times New Roman"/>
        </w:rPr>
        <w:t xml:space="preserve"> składania ofert</w:t>
      </w:r>
      <w:r w:rsidR="009A011A">
        <w:rPr>
          <w:rFonts w:ascii="Times New Roman" w:hAnsi="Times New Roman" w:cs="Times New Roman"/>
        </w:rPr>
        <w:t>.</w:t>
      </w:r>
    </w:p>
    <w:p w14:paraId="05D6D6BB" w14:textId="6434A824" w:rsidR="00981DA8" w:rsidRDefault="00A32E79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32E79">
        <w:rPr>
          <w:rFonts w:ascii="Times New Roman" w:hAnsi="Times New Roman" w:cs="Times New Roman"/>
        </w:rPr>
        <w:lastRenderedPageBreak/>
        <w:t xml:space="preserve">Odpowiedzi na pytania </w:t>
      </w:r>
      <w:r w:rsidR="009113F9">
        <w:rPr>
          <w:rFonts w:ascii="Times New Roman" w:hAnsi="Times New Roman" w:cs="Times New Roman"/>
        </w:rPr>
        <w:t xml:space="preserve">Oferentów </w:t>
      </w:r>
      <w:r w:rsidRPr="00A32E79">
        <w:rPr>
          <w:rFonts w:ascii="Times New Roman" w:hAnsi="Times New Roman" w:cs="Times New Roman"/>
        </w:rPr>
        <w:t xml:space="preserve">oraz </w:t>
      </w:r>
      <w:r w:rsidR="009113F9">
        <w:rPr>
          <w:rFonts w:ascii="Times New Roman" w:hAnsi="Times New Roman" w:cs="Times New Roman"/>
        </w:rPr>
        <w:t>wyjaśnienia do treści zapytania</w:t>
      </w:r>
      <w:r w:rsidRPr="00A32E79">
        <w:rPr>
          <w:rFonts w:ascii="Times New Roman" w:hAnsi="Times New Roman" w:cs="Times New Roman"/>
        </w:rPr>
        <w:t xml:space="preserve"> </w:t>
      </w:r>
      <w:r w:rsidR="008C14DC">
        <w:rPr>
          <w:rFonts w:ascii="Times New Roman" w:hAnsi="Times New Roman" w:cs="Times New Roman"/>
        </w:rPr>
        <w:t>ofertowego będ</w:t>
      </w:r>
      <w:r w:rsidR="0061690B">
        <w:rPr>
          <w:rFonts w:ascii="Times New Roman" w:hAnsi="Times New Roman" w:cs="Times New Roman"/>
        </w:rPr>
        <w:t>ą</w:t>
      </w:r>
      <w:r w:rsidRPr="00A32E79">
        <w:rPr>
          <w:rFonts w:ascii="Times New Roman" w:hAnsi="Times New Roman" w:cs="Times New Roman"/>
        </w:rPr>
        <w:t xml:space="preserve"> </w:t>
      </w:r>
      <w:r w:rsidR="008C14DC">
        <w:rPr>
          <w:rFonts w:ascii="Times New Roman" w:hAnsi="Times New Roman" w:cs="Times New Roman"/>
        </w:rPr>
        <w:t xml:space="preserve">przekazywane Oferentom wyłącznie w ten sposób, że Zamawiający opublikuje treść pytań/wniosków o wyjaśnienia wraz z udzielonymi odpowiedziami/wyjaśnieniami </w:t>
      </w:r>
      <w:r w:rsidRPr="00A32E79">
        <w:rPr>
          <w:rFonts w:ascii="Times New Roman" w:hAnsi="Times New Roman" w:cs="Times New Roman"/>
        </w:rPr>
        <w:t>na stronie</w:t>
      </w:r>
      <w:r w:rsidR="0097740E">
        <w:rPr>
          <w:rFonts w:ascii="Times New Roman" w:hAnsi="Times New Roman" w:cs="Times New Roman"/>
        </w:rPr>
        <w:t xml:space="preserve"> </w:t>
      </w:r>
      <w:r w:rsidR="008C14DC">
        <w:rPr>
          <w:rFonts w:ascii="Times New Roman" w:hAnsi="Times New Roman" w:cs="Times New Roman"/>
        </w:rPr>
        <w:t>zapytania ofertowego w serwisie Baza Konkurencyjności [</w:t>
      </w:r>
      <w:hyperlink w:history="1">
        <w:r w:rsidR="008C14DC" w:rsidRPr="00113AD1">
          <w:rPr>
            <w:rStyle w:val="Hipercze"/>
            <w:rFonts w:ascii="Times New Roman" w:hAnsi="Times New Roman" w:cs="Times New Roman"/>
          </w:rPr>
          <w:t>https://bazakonkurencyjnosci. funduszeeuropejskie.gov.pl/</w:t>
        </w:r>
      </w:hyperlink>
      <w:r w:rsidR="008C14DC">
        <w:rPr>
          <w:rFonts w:ascii="Times New Roman" w:hAnsi="Times New Roman" w:cs="Times New Roman"/>
        </w:rPr>
        <w:t>]</w:t>
      </w:r>
      <w:r w:rsidRPr="00A32E79">
        <w:rPr>
          <w:rFonts w:ascii="Times New Roman" w:hAnsi="Times New Roman" w:cs="Times New Roman"/>
        </w:rPr>
        <w:t>.</w:t>
      </w:r>
    </w:p>
    <w:p w14:paraId="47830507" w14:textId="77777777" w:rsidR="00D45D78" w:rsidRDefault="00D45D78" w:rsidP="00D45D78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ile nie</w:t>
      </w:r>
      <w:r w:rsidRPr="00F71E8D">
        <w:rPr>
          <w:rFonts w:ascii="Times New Roman" w:hAnsi="Times New Roman" w:cs="Times New Roman"/>
        </w:rPr>
        <w:t xml:space="preserve"> naruszy to konkurencyjności</w:t>
      </w:r>
      <w:r>
        <w:rPr>
          <w:rFonts w:ascii="Times New Roman" w:hAnsi="Times New Roman" w:cs="Times New Roman"/>
        </w:rPr>
        <w:t>, w</w:t>
      </w:r>
      <w:r w:rsidR="008C14DC">
        <w:rPr>
          <w:rFonts w:ascii="Times New Roman" w:hAnsi="Times New Roman" w:cs="Times New Roman"/>
        </w:rPr>
        <w:t xml:space="preserve"> toku badania ofert </w:t>
      </w:r>
      <w:r>
        <w:rPr>
          <w:rFonts w:ascii="Times New Roman" w:hAnsi="Times New Roman" w:cs="Times New Roman"/>
        </w:rPr>
        <w:t>Zamawiający</w:t>
      </w:r>
      <w:r w:rsidR="008C14DC">
        <w:rPr>
          <w:rFonts w:ascii="Times New Roman" w:hAnsi="Times New Roman" w:cs="Times New Roman"/>
        </w:rPr>
        <w:t xml:space="preserve"> ma prawo </w:t>
      </w:r>
      <w:r>
        <w:rPr>
          <w:rFonts w:ascii="Times New Roman" w:hAnsi="Times New Roman" w:cs="Times New Roman"/>
        </w:rPr>
        <w:t>żądać od</w:t>
      </w:r>
      <w:r w:rsidR="008C14DC">
        <w:rPr>
          <w:rFonts w:ascii="Times New Roman" w:hAnsi="Times New Roman" w:cs="Times New Roman"/>
        </w:rPr>
        <w:t xml:space="preserve"> Oferentów </w:t>
      </w:r>
      <w:r>
        <w:rPr>
          <w:rFonts w:ascii="Times New Roman" w:hAnsi="Times New Roman" w:cs="Times New Roman"/>
        </w:rPr>
        <w:t>wyjaśnień odnośnie do treści złożonych ofert oraz uzupełnienia dokumentacji</w:t>
      </w:r>
      <w:r w:rsidRPr="00F71E8D">
        <w:rPr>
          <w:rFonts w:ascii="Times New Roman" w:hAnsi="Times New Roman" w:cs="Times New Roman"/>
        </w:rPr>
        <w:t xml:space="preserve">. </w:t>
      </w:r>
    </w:p>
    <w:p w14:paraId="02F2F82A" w14:textId="03B1C68D" w:rsidR="008C14DC" w:rsidRPr="00D45D78" w:rsidRDefault="00D45D78" w:rsidP="005109DF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45D78">
        <w:rPr>
          <w:rFonts w:ascii="Times New Roman" w:hAnsi="Times New Roman" w:cs="Times New Roman"/>
        </w:rPr>
        <w:t>Zamawiający ma prawo zwrócić się do oferenta z prośbą o zgodę na poprawienie oczywistych omyłek i błędów rachunkowych.</w:t>
      </w:r>
    </w:p>
    <w:p w14:paraId="0B47B857" w14:textId="31B16BFE" w:rsidR="008C14DC" w:rsidRPr="00F71E8D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 postępowaniu oświadczenia, wnioski, zawiadomienia oraz informacje Zamawiający i </w:t>
      </w:r>
      <w:r w:rsidR="00D45D78">
        <w:rPr>
          <w:rFonts w:ascii="Times New Roman" w:hAnsi="Times New Roman" w:cs="Times New Roman"/>
        </w:rPr>
        <w:t>Oferenci</w:t>
      </w:r>
      <w:r w:rsidRPr="00F71E8D">
        <w:rPr>
          <w:rFonts w:ascii="Times New Roman" w:hAnsi="Times New Roman" w:cs="Times New Roman"/>
        </w:rPr>
        <w:t xml:space="preserve"> przekazują w języku polskim. </w:t>
      </w:r>
      <w:r>
        <w:rPr>
          <w:rFonts w:ascii="Times New Roman" w:hAnsi="Times New Roman" w:cs="Times New Roman"/>
        </w:rPr>
        <w:t>Dokumenty składane w języku obcym należy składać wraz z tłumaczeniem na język polski (nie wymaga się tłumaczenia przysięgłego).</w:t>
      </w:r>
    </w:p>
    <w:p w14:paraId="5977977A" w14:textId="77777777" w:rsidR="008C14DC" w:rsidRPr="00F71E8D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Wszelkie zawiadomienia, oświadczenia, wnioski oraz informacje przekazane w formie elektronicznej wymagają na żądanie każdej ze stron niezwłocznego potwierdzenia faktu ich otrzymania.</w:t>
      </w:r>
    </w:p>
    <w:p w14:paraId="5BFB1429" w14:textId="07404013" w:rsidR="008C14DC" w:rsidRPr="00671C84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F71E8D">
        <w:rPr>
          <w:rFonts w:ascii="Times New Roman" w:hAnsi="Times New Roman" w:cs="Times New Roman"/>
        </w:rPr>
        <w:t xml:space="preserve">W przypadku braku </w:t>
      </w:r>
      <w:r w:rsidRPr="00671C84">
        <w:rPr>
          <w:rFonts w:ascii="Times New Roman" w:hAnsi="Times New Roman" w:cs="Times New Roman"/>
          <w:color w:val="000000" w:themeColor="text1"/>
        </w:rPr>
        <w:t xml:space="preserve">potwierdzenia otrzymania korespondencji przez </w:t>
      </w:r>
      <w:r w:rsidR="00FE0D2F" w:rsidRPr="00671C84">
        <w:rPr>
          <w:rFonts w:ascii="Times New Roman" w:hAnsi="Times New Roman" w:cs="Times New Roman"/>
          <w:color w:val="000000" w:themeColor="text1"/>
        </w:rPr>
        <w:t>Oferenta</w:t>
      </w:r>
      <w:r w:rsidRPr="00671C84">
        <w:rPr>
          <w:rFonts w:ascii="Times New Roman" w:hAnsi="Times New Roman" w:cs="Times New Roman"/>
          <w:color w:val="000000" w:themeColor="text1"/>
        </w:rPr>
        <w:t xml:space="preserve"> Zamawiający domniema, że korespondencja wysłana na adres email podany przez </w:t>
      </w:r>
      <w:r w:rsidR="00FE0D2F" w:rsidRPr="00671C84">
        <w:rPr>
          <w:rFonts w:ascii="Times New Roman" w:hAnsi="Times New Roman" w:cs="Times New Roman"/>
          <w:color w:val="000000" w:themeColor="text1"/>
        </w:rPr>
        <w:t xml:space="preserve">Oferenta w formularzu ofertowym </w:t>
      </w:r>
      <w:r w:rsidRPr="00671C84">
        <w:rPr>
          <w:rFonts w:ascii="Times New Roman" w:hAnsi="Times New Roman" w:cs="Times New Roman"/>
          <w:color w:val="000000" w:themeColor="text1"/>
        </w:rPr>
        <w:t>oraz za pośrednictwem Bazy Konkurencyjności poprzez zakładkę „Pytania” [</w:t>
      </w:r>
      <w:hyperlink r:id="rId12" w:history="1">
        <w:r w:rsidR="00671C84" w:rsidRPr="006D10F4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Pr="00671C84">
        <w:rPr>
          <w:rFonts w:ascii="Times New Roman" w:hAnsi="Times New Roman" w:cs="Times New Roman"/>
          <w:color w:val="000000" w:themeColor="text1"/>
        </w:rPr>
        <w:t>] została doręczona w sposób umożliwiający zapoznanie się z jej treścią.</w:t>
      </w:r>
    </w:p>
    <w:p w14:paraId="4A4157DD" w14:textId="41723D23" w:rsidR="008C14DC" w:rsidRPr="00A93329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71C84">
        <w:rPr>
          <w:rFonts w:ascii="Times New Roman" w:hAnsi="Times New Roman" w:cs="Times New Roman"/>
          <w:color w:val="000000" w:themeColor="text1"/>
        </w:rPr>
        <w:t xml:space="preserve">Korespondencję związaną z niniejszym postępowaniem należy kierować na adres </w:t>
      </w:r>
      <w:r w:rsidRPr="00671C84">
        <w:rPr>
          <w:rFonts w:ascii="Times New Roman" w:hAnsi="Times New Roman" w:cs="Times New Roman"/>
          <w:bCs/>
          <w:color w:val="000000" w:themeColor="text1"/>
        </w:rPr>
        <w:t>e-mail:</w:t>
      </w:r>
      <w:r w:rsidRPr="00671C8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E68ED" w:rsidRPr="00FE68ED">
        <w:rPr>
          <w:rFonts w:ascii="Times New Roman" w:hAnsi="Times New Roman" w:cs="Times New Roman"/>
        </w:rPr>
        <w:t>pawel.korzus@elgorhansen.com</w:t>
      </w:r>
      <w:r w:rsidR="00FE68ED">
        <w:rPr>
          <w:rFonts w:ascii="Times New Roman" w:hAnsi="Times New Roman" w:cs="Times New Roman"/>
        </w:rPr>
        <w:t>, karol.opielka@elgorhansen.com</w:t>
      </w:r>
      <w:r w:rsidR="00C54EA9" w:rsidRPr="00A93329">
        <w:rPr>
          <w:rFonts w:ascii="Times New Roman" w:hAnsi="Times New Roman" w:cs="Times New Roman"/>
        </w:rPr>
        <w:t>.</w:t>
      </w:r>
    </w:p>
    <w:p w14:paraId="47D49380" w14:textId="6487CC00" w:rsidR="008C14DC" w:rsidRPr="00671C84" w:rsidRDefault="008C14DC" w:rsidP="008C14DC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671C84">
        <w:rPr>
          <w:rFonts w:ascii="Times New Roman" w:hAnsi="Times New Roman" w:cs="Times New Roman"/>
          <w:color w:val="000000" w:themeColor="text1"/>
        </w:rPr>
        <w:t xml:space="preserve">W korespondencji związanej z niniejszym postępowaniem </w:t>
      </w:r>
      <w:r w:rsidR="00FE0D2F" w:rsidRPr="00671C84">
        <w:rPr>
          <w:rFonts w:ascii="Times New Roman" w:hAnsi="Times New Roman" w:cs="Times New Roman"/>
          <w:color w:val="000000" w:themeColor="text1"/>
        </w:rPr>
        <w:t>Oferenci</w:t>
      </w:r>
      <w:r w:rsidRPr="00671C84">
        <w:rPr>
          <w:rFonts w:ascii="Times New Roman" w:hAnsi="Times New Roman" w:cs="Times New Roman"/>
          <w:color w:val="000000" w:themeColor="text1"/>
        </w:rPr>
        <w:t xml:space="preserve"> powinni posługiwać się numerem postępowania: Zapytanie ofertowe nr </w:t>
      </w:r>
      <w:r w:rsidR="00C54EA9" w:rsidRPr="00671C84">
        <w:rPr>
          <w:rFonts w:ascii="Times New Roman" w:hAnsi="Times New Roman" w:cs="Times New Roman"/>
          <w:color w:val="000000" w:themeColor="text1"/>
        </w:rPr>
        <w:t>01/2024</w:t>
      </w:r>
      <w:r w:rsidR="00A93329">
        <w:rPr>
          <w:rFonts w:ascii="Times New Roman" w:hAnsi="Times New Roman" w:cs="Times New Roman"/>
          <w:color w:val="000000" w:themeColor="text1"/>
        </w:rPr>
        <w:t>.</w:t>
      </w:r>
    </w:p>
    <w:p w14:paraId="5BECAAFE" w14:textId="77777777" w:rsidR="00DF321C" w:rsidRPr="00F71E8D" w:rsidRDefault="00DF321C" w:rsidP="008B1D15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23C57" w:rsidRPr="00F71E8D" w14:paraId="0BE90C31" w14:textId="77777777" w:rsidTr="003F40D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F81277" w14:textId="22C455C4" w:rsidR="00223C57" w:rsidRPr="00F71E8D" w:rsidRDefault="0092342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TRYB OCENY OFERT I OGŁOSZENIA WYNIKÓW</w:t>
            </w:r>
            <w:r w:rsidR="00223C57"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11FAA8" w14:textId="77777777" w:rsidR="0092342F" w:rsidRPr="00F71E8D" w:rsidRDefault="0092342F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0A730C6" w14:textId="130C0A5B" w:rsidR="00D73E42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Zamawiający zastrzega sobie prawo </w:t>
      </w:r>
      <w:r w:rsidR="008A266F">
        <w:rPr>
          <w:rFonts w:ascii="Times New Roman" w:hAnsi="Times New Roman" w:cs="Times New Roman"/>
        </w:rPr>
        <w:t>dodatkowej weryfikacji</w:t>
      </w:r>
      <w:r w:rsidRPr="00F71E8D">
        <w:rPr>
          <w:rFonts w:ascii="Times New Roman" w:hAnsi="Times New Roman" w:cs="Times New Roman"/>
        </w:rPr>
        <w:t xml:space="preserve"> w toku oceny oferty wiary</w:t>
      </w:r>
      <w:r w:rsidR="00887B41" w:rsidRPr="00F71E8D">
        <w:rPr>
          <w:rFonts w:ascii="Times New Roman" w:hAnsi="Times New Roman" w:cs="Times New Roman"/>
        </w:rPr>
        <w:t xml:space="preserve">godności przedstawionych przez </w:t>
      </w:r>
      <w:r w:rsidR="008A266F">
        <w:rPr>
          <w:rFonts w:ascii="Times New Roman" w:hAnsi="Times New Roman" w:cs="Times New Roman"/>
        </w:rPr>
        <w:t>Oferentów</w:t>
      </w:r>
      <w:r w:rsidRPr="00F71E8D">
        <w:rPr>
          <w:rFonts w:ascii="Times New Roman" w:hAnsi="Times New Roman" w:cs="Times New Roman"/>
        </w:rPr>
        <w:t xml:space="preserve"> dokumentów, oświadczeń, wykazów, danych i</w:t>
      </w:r>
      <w:r w:rsidR="00721192">
        <w:rPr>
          <w:rFonts w:ascii="Times New Roman" w:hAnsi="Times New Roman" w:cs="Times New Roman"/>
        </w:rPr>
        <w:t> </w:t>
      </w:r>
      <w:r w:rsidRPr="00F71E8D">
        <w:rPr>
          <w:rFonts w:ascii="Times New Roman" w:hAnsi="Times New Roman" w:cs="Times New Roman"/>
        </w:rPr>
        <w:t>informacji.</w:t>
      </w:r>
    </w:p>
    <w:p w14:paraId="66C74223" w14:textId="16E89B50" w:rsidR="00F71E8D" w:rsidRPr="00F71E8D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Informacja o wynik</w:t>
      </w:r>
      <w:r w:rsidR="00E633BD">
        <w:rPr>
          <w:rFonts w:ascii="Times New Roman" w:hAnsi="Times New Roman" w:cs="Times New Roman"/>
        </w:rPr>
        <w:t xml:space="preserve">u postępowania zostanie opublikowana na stronie zapytania ofertowego </w:t>
      </w:r>
      <w:r w:rsidR="001E4DDF">
        <w:rPr>
          <w:rFonts w:ascii="Times New Roman" w:hAnsi="Times New Roman" w:cs="Times New Roman"/>
        </w:rPr>
        <w:t xml:space="preserve">w serwisie Baza Konkurencyjności </w:t>
      </w:r>
      <w:r w:rsidR="00E633BD">
        <w:rPr>
          <w:rFonts w:ascii="Times New Roman" w:hAnsi="Times New Roman" w:cs="Times New Roman"/>
        </w:rPr>
        <w:t xml:space="preserve">w zakładce „Oferty” </w:t>
      </w:r>
      <w:r w:rsidR="001E4DDF">
        <w:rPr>
          <w:rFonts w:ascii="Times New Roman" w:hAnsi="Times New Roman" w:cs="Times New Roman"/>
        </w:rPr>
        <w:t>[</w:t>
      </w:r>
      <w:hyperlink w:history="1">
        <w:r w:rsidR="00E633BD"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="001E4DDF">
        <w:rPr>
          <w:rFonts w:ascii="Times New Roman" w:hAnsi="Times New Roman" w:cs="Times New Roman"/>
        </w:rPr>
        <w:t>].</w:t>
      </w:r>
    </w:p>
    <w:p w14:paraId="73FB78E9" w14:textId="4070E18D" w:rsidR="00F71E8D" w:rsidRPr="00F71E8D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 xml:space="preserve">Wybrany Oferent zostanie poinformowany telefonicznie lub </w:t>
      </w:r>
      <w:r w:rsidR="001E4DDF">
        <w:rPr>
          <w:rFonts w:ascii="Times New Roman" w:eastAsia="Calibri" w:hAnsi="Times New Roman" w:cs="Times New Roman"/>
        </w:rPr>
        <w:t>mailowo</w:t>
      </w:r>
      <w:r w:rsidRPr="00F71E8D">
        <w:rPr>
          <w:rFonts w:ascii="Times New Roman" w:eastAsia="Calibri" w:hAnsi="Times New Roman" w:cs="Times New Roman"/>
        </w:rPr>
        <w:t xml:space="preserve"> o terminie i miejscu podpisania </w:t>
      </w:r>
      <w:r w:rsidR="005846A1">
        <w:rPr>
          <w:rFonts w:ascii="Times New Roman" w:eastAsia="Calibri" w:hAnsi="Times New Roman" w:cs="Times New Roman"/>
        </w:rPr>
        <w:t>u</w:t>
      </w:r>
      <w:r w:rsidRPr="00F71E8D">
        <w:rPr>
          <w:rFonts w:ascii="Times New Roman" w:eastAsia="Calibri" w:hAnsi="Times New Roman" w:cs="Times New Roman"/>
        </w:rPr>
        <w:t>mowy</w:t>
      </w:r>
      <w:r w:rsidR="001E4DDF">
        <w:rPr>
          <w:rFonts w:ascii="Times New Roman" w:eastAsia="Calibri" w:hAnsi="Times New Roman" w:cs="Times New Roman"/>
        </w:rPr>
        <w:t>.</w:t>
      </w:r>
    </w:p>
    <w:p w14:paraId="5FD478F0" w14:textId="75071557" w:rsidR="00216F27" w:rsidRPr="00D73E42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 xml:space="preserve">W przypadku nieprzystąpienia do zawarcia </w:t>
      </w:r>
      <w:r w:rsidR="001E4DDF">
        <w:rPr>
          <w:rFonts w:ascii="Times New Roman" w:eastAsia="Calibri" w:hAnsi="Times New Roman" w:cs="Times New Roman"/>
        </w:rPr>
        <w:t>u</w:t>
      </w:r>
      <w:r w:rsidRPr="00F71E8D">
        <w:rPr>
          <w:rFonts w:ascii="Times New Roman" w:eastAsia="Calibri" w:hAnsi="Times New Roman" w:cs="Times New Roman"/>
        </w:rPr>
        <w:t>mowy przez Oferenta, któr</w:t>
      </w:r>
      <w:r w:rsidR="001E4DDF">
        <w:rPr>
          <w:rFonts w:ascii="Times New Roman" w:eastAsia="Calibri" w:hAnsi="Times New Roman" w:cs="Times New Roman"/>
        </w:rPr>
        <w:t>ego oferta została wybrana</w:t>
      </w:r>
      <w:r w:rsidRPr="00F71E8D">
        <w:rPr>
          <w:rFonts w:ascii="Times New Roman" w:eastAsia="Calibri" w:hAnsi="Times New Roman" w:cs="Times New Roman"/>
        </w:rPr>
        <w:t xml:space="preserve">, Zamawiający </w:t>
      </w:r>
      <w:r w:rsidR="001E4DDF">
        <w:rPr>
          <w:rFonts w:ascii="Times New Roman" w:eastAsia="Calibri" w:hAnsi="Times New Roman" w:cs="Times New Roman"/>
        </w:rPr>
        <w:t>ma</w:t>
      </w:r>
      <w:r w:rsidRPr="00F71E8D">
        <w:rPr>
          <w:rFonts w:ascii="Times New Roman" w:eastAsia="Calibri" w:hAnsi="Times New Roman" w:cs="Times New Roman"/>
        </w:rPr>
        <w:t xml:space="preserve"> prawo do podpisania </w:t>
      </w:r>
      <w:r w:rsidR="001E4DDF">
        <w:rPr>
          <w:rFonts w:ascii="Times New Roman" w:eastAsia="Calibri" w:hAnsi="Times New Roman" w:cs="Times New Roman"/>
        </w:rPr>
        <w:t>u</w:t>
      </w:r>
      <w:r w:rsidRPr="00F71E8D">
        <w:rPr>
          <w:rFonts w:ascii="Times New Roman" w:eastAsia="Calibri" w:hAnsi="Times New Roman" w:cs="Times New Roman"/>
        </w:rPr>
        <w:t>mowy z</w:t>
      </w:r>
      <w:r w:rsidR="00721192">
        <w:rPr>
          <w:rFonts w:ascii="Times New Roman" w:eastAsia="Calibri" w:hAnsi="Times New Roman" w:cs="Times New Roman"/>
        </w:rPr>
        <w:t> </w:t>
      </w:r>
      <w:r w:rsidRPr="00F71E8D">
        <w:rPr>
          <w:rFonts w:ascii="Times New Roman" w:eastAsia="Calibri" w:hAnsi="Times New Roman" w:cs="Times New Roman"/>
        </w:rPr>
        <w:t xml:space="preserve"> Oferentem, któr</w:t>
      </w:r>
      <w:r w:rsidR="001E4DDF">
        <w:rPr>
          <w:rFonts w:ascii="Times New Roman" w:eastAsia="Calibri" w:hAnsi="Times New Roman" w:cs="Times New Roman"/>
        </w:rPr>
        <w:t>ego</w:t>
      </w:r>
      <w:r w:rsidRPr="00F71E8D">
        <w:rPr>
          <w:rFonts w:ascii="Times New Roman" w:eastAsia="Calibri" w:hAnsi="Times New Roman" w:cs="Times New Roman"/>
        </w:rPr>
        <w:t xml:space="preserve"> </w:t>
      </w:r>
      <w:r w:rsidR="001E4DDF">
        <w:rPr>
          <w:rFonts w:ascii="Times New Roman" w:eastAsia="Calibri" w:hAnsi="Times New Roman" w:cs="Times New Roman"/>
        </w:rPr>
        <w:t xml:space="preserve">oferta </w:t>
      </w:r>
      <w:r w:rsidRPr="00F71E8D">
        <w:rPr>
          <w:rFonts w:ascii="Times New Roman" w:eastAsia="Calibri" w:hAnsi="Times New Roman" w:cs="Times New Roman"/>
        </w:rPr>
        <w:t>uzyskał</w:t>
      </w:r>
      <w:r w:rsidR="001E4DDF">
        <w:rPr>
          <w:rFonts w:ascii="Times New Roman" w:eastAsia="Calibri" w:hAnsi="Times New Roman" w:cs="Times New Roman"/>
        </w:rPr>
        <w:t>a</w:t>
      </w:r>
      <w:r w:rsidRPr="00F71E8D">
        <w:rPr>
          <w:rFonts w:ascii="Times New Roman" w:eastAsia="Calibri" w:hAnsi="Times New Roman" w:cs="Times New Roman"/>
        </w:rPr>
        <w:t xml:space="preserve"> kolejną najwyższą liczbę punktów</w:t>
      </w:r>
      <w:r w:rsidR="00413712">
        <w:rPr>
          <w:rFonts w:ascii="Times New Roman" w:eastAsia="Calibri" w:hAnsi="Times New Roman" w:cs="Times New Roman"/>
        </w:rPr>
        <w:t>,</w:t>
      </w:r>
      <w:r w:rsidRPr="00F71E8D">
        <w:rPr>
          <w:rFonts w:ascii="Times New Roman" w:eastAsia="Calibri" w:hAnsi="Times New Roman" w:cs="Times New Roman"/>
        </w:rPr>
        <w:t xml:space="preserve"> bez przeprowadzania ponownego </w:t>
      </w:r>
      <w:r w:rsidR="006E7974">
        <w:rPr>
          <w:rFonts w:ascii="Times New Roman" w:eastAsia="Calibri" w:hAnsi="Times New Roman" w:cs="Times New Roman"/>
        </w:rPr>
        <w:t>p</w:t>
      </w:r>
      <w:r w:rsidRPr="00F71E8D">
        <w:rPr>
          <w:rFonts w:ascii="Times New Roman" w:eastAsia="Calibri" w:hAnsi="Times New Roman" w:cs="Times New Roman"/>
        </w:rPr>
        <w:t xml:space="preserve">ostępowania </w:t>
      </w:r>
      <w:r w:rsidR="006E7974">
        <w:rPr>
          <w:rFonts w:ascii="Times New Roman" w:eastAsia="Calibri" w:hAnsi="Times New Roman" w:cs="Times New Roman"/>
        </w:rPr>
        <w:t>o</w:t>
      </w:r>
      <w:r w:rsidRPr="00F71E8D">
        <w:rPr>
          <w:rFonts w:ascii="Times New Roman" w:eastAsia="Calibri" w:hAnsi="Times New Roman" w:cs="Times New Roman"/>
        </w:rPr>
        <w:t>fertowego.</w:t>
      </w:r>
      <w:r w:rsidR="001E4DDF">
        <w:rPr>
          <w:rFonts w:ascii="Times New Roman" w:eastAsia="Calibri" w:hAnsi="Times New Roman" w:cs="Times New Roman"/>
        </w:rPr>
        <w:t xml:space="preserve"> Postanowienia pkt 8.7 stosuje się odpowiednio.</w:t>
      </w:r>
    </w:p>
    <w:p w14:paraId="43DDA465" w14:textId="28F88DC3" w:rsidR="00D73E42" w:rsidRDefault="00D73E42" w:rsidP="00D73E42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73E42" w:rsidRPr="00F71E8D" w14:paraId="5A02B6C1" w14:textId="77777777" w:rsidTr="007174F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0FD21B4" w14:textId="672971D9" w:rsidR="00D73E42" w:rsidRPr="00F71E8D" w:rsidRDefault="00D73E42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TREŚCI UMOWY</w:t>
            </w:r>
            <w:r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529E514" w14:textId="77777777" w:rsidR="00D73E42" w:rsidRPr="00F71E8D" w:rsidRDefault="00D73E42" w:rsidP="00D73E4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79678A0" w14:textId="28F55D79" w:rsidR="001C7EE6" w:rsidRPr="00153269" w:rsidRDefault="009E52A5" w:rsidP="009A4CC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153269">
        <w:rPr>
          <w:rFonts w:ascii="Times New Roman" w:hAnsi="Times New Roman" w:cs="Times New Roman"/>
        </w:rPr>
        <w:t xml:space="preserve"> </w:t>
      </w:r>
      <w:r w:rsidR="001C7EE6" w:rsidRPr="00153269">
        <w:rPr>
          <w:rFonts w:ascii="Times New Roman" w:hAnsi="Times New Roman" w:cs="Times New Roman"/>
        </w:rPr>
        <w:t xml:space="preserve">zastrzega sobie możliwość dokonania istotnych zmian postanowień </w:t>
      </w:r>
      <w:r w:rsidR="001C7EE6" w:rsidRPr="00153269">
        <w:rPr>
          <w:rFonts w:ascii="Times New Roman" w:eastAsia="Calibri" w:hAnsi="Times New Roman" w:cs="Times New Roman"/>
        </w:rPr>
        <w:t xml:space="preserve">zawartej umowy w stosunku do treści oferty, na podstawie której dokonano wyboru Wykonawcy, w </w:t>
      </w:r>
      <w:r w:rsidR="00E14A98" w:rsidRPr="00153269">
        <w:rPr>
          <w:rFonts w:ascii="Times New Roman" w:eastAsia="Calibri" w:hAnsi="Times New Roman" w:cs="Times New Roman"/>
        </w:rPr>
        <w:t>następującym zakresie i sytuacjach</w:t>
      </w:r>
      <w:r w:rsidR="001C7EE6" w:rsidRPr="00153269">
        <w:rPr>
          <w:rFonts w:ascii="Times New Roman" w:eastAsia="Calibri" w:hAnsi="Times New Roman" w:cs="Times New Roman"/>
        </w:rPr>
        <w:t>:</w:t>
      </w:r>
    </w:p>
    <w:p w14:paraId="4A9DC0E5" w14:textId="53E73EB1" w:rsidR="00E14A98" w:rsidRPr="00153269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>zmiany przepisów prawa Unii Europejskiej lub prawa krajowego w zakresie mającym wpływ na realizację Umowy (w szczególności zmiany stawek podatku VAT);</w:t>
      </w:r>
    </w:p>
    <w:p w14:paraId="024C2AD5" w14:textId="5079215D" w:rsidR="00E14A98" w:rsidRPr="00153269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poprawienia parametrów technicznych przedmiotu </w:t>
      </w:r>
      <w:r w:rsidR="001A6B8D"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>, bez wpływu na cenę ryczałtow</w:t>
      </w:r>
      <w:r w:rsidR="001A6B8D">
        <w:rPr>
          <w:rFonts w:ascii="Times New Roman" w:eastAsia="Calibri" w:hAnsi="Times New Roman" w:cs="Times New Roman"/>
        </w:rPr>
        <w:t>ą netto,</w:t>
      </w:r>
    </w:p>
    <w:p w14:paraId="069939DF" w14:textId="6BD231CB" w:rsidR="00E14A98" w:rsidRPr="00153269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>przedłużeni</w:t>
      </w:r>
      <w:r w:rsidR="00E14A98" w:rsidRPr="00153269">
        <w:rPr>
          <w:rFonts w:ascii="Times New Roman" w:eastAsia="Calibri" w:hAnsi="Times New Roman" w:cs="Times New Roman"/>
        </w:rPr>
        <w:t>a</w:t>
      </w:r>
      <w:r w:rsidRPr="00153269">
        <w:rPr>
          <w:rFonts w:ascii="Times New Roman" w:eastAsia="Calibri" w:hAnsi="Times New Roman" w:cs="Times New Roman"/>
        </w:rPr>
        <w:t xml:space="preserve"> terminu realizacji </w:t>
      </w:r>
      <w:r w:rsidR="001A6B8D"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 xml:space="preserve"> </w:t>
      </w:r>
      <w:r w:rsidR="00807D84">
        <w:rPr>
          <w:rFonts w:ascii="Times New Roman" w:eastAsia="Calibri" w:hAnsi="Times New Roman" w:cs="Times New Roman"/>
        </w:rPr>
        <w:t xml:space="preserve">z uwagi na potrzebę </w:t>
      </w:r>
      <w:r w:rsidRPr="00153269">
        <w:rPr>
          <w:rFonts w:ascii="Times New Roman" w:eastAsia="Calibri" w:hAnsi="Times New Roman" w:cs="Times New Roman"/>
        </w:rPr>
        <w:t>wykonania prac dodatkowych, których wykonanie jest niezbędne d</w:t>
      </w:r>
      <w:r w:rsidR="00807D84">
        <w:rPr>
          <w:rFonts w:ascii="Times New Roman" w:eastAsia="Calibri" w:hAnsi="Times New Roman" w:cs="Times New Roman"/>
        </w:rPr>
        <w:t>o</w:t>
      </w:r>
      <w:r w:rsidRPr="00153269">
        <w:rPr>
          <w:rFonts w:ascii="Times New Roman" w:eastAsia="Calibri" w:hAnsi="Times New Roman" w:cs="Times New Roman"/>
        </w:rPr>
        <w:t xml:space="preserve"> należytego wykonania </w:t>
      </w:r>
      <w:r w:rsidR="00807D84"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 xml:space="preserve">mowy, </w:t>
      </w:r>
      <w:r w:rsidRPr="00153269">
        <w:rPr>
          <w:rFonts w:ascii="Times New Roman" w:eastAsia="Calibri" w:hAnsi="Times New Roman" w:cs="Times New Roman"/>
        </w:rPr>
        <w:lastRenderedPageBreak/>
        <w:t>a</w:t>
      </w:r>
      <w:r w:rsidR="00E14A98" w:rsidRPr="00153269">
        <w:rPr>
          <w:rFonts w:ascii="Times New Roman" w:eastAsia="Calibri" w:hAnsi="Times New Roman" w:cs="Times New Roman"/>
        </w:rPr>
        <w:t> </w:t>
      </w:r>
      <w:r w:rsidRPr="00153269">
        <w:rPr>
          <w:rFonts w:ascii="Times New Roman" w:eastAsia="Calibri" w:hAnsi="Times New Roman" w:cs="Times New Roman"/>
        </w:rPr>
        <w:t>których wykonania Zamawiający, działając z należytą starannością, nie mógł wcześniej przewidzieć;</w:t>
      </w:r>
    </w:p>
    <w:p w14:paraId="6DA95AEF" w14:textId="1BE333E1" w:rsidR="00E14A98" w:rsidRPr="00671C84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53269">
        <w:rPr>
          <w:rFonts w:ascii="Times New Roman" w:eastAsia="Calibri" w:hAnsi="Times New Roman" w:cs="Times New Roman"/>
        </w:rPr>
        <w:t>przedłużeni</w:t>
      </w:r>
      <w:r w:rsidR="00E14A98" w:rsidRPr="00153269">
        <w:rPr>
          <w:rFonts w:ascii="Times New Roman" w:eastAsia="Calibri" w:hAnsi="Times New Roman" w:cs="Times New Roman"/>
        </w:rPr>
        <w:t>a</w:t>
      </w:r>
      <w:r w:rsidRPr="00153269">
        <w:rPr>
          <w:rFonts w:ascii="Times New Roman" w:eastAsia="Calibri" w:hAnsi="Times New Roman" w:cs="Times New Roman"/>
        </w:rPr>
        <w:t xml:space="preserve"> terminu 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realizacji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>zamówienia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 na skutek działania siły wyższej wraz ze wszystkimi konsekwencjami występującymi w związku z przedłużeniem tego terminu;</w:t>
      </w:r>
    </w:p>
    <w:p w14:paraId="16D9D441" w14:textId="4D584442" w:rsidR="00595090" w:rsidRPr="00671C84" w:rsidRDefault="00595090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71C84">
        <w:rPr>
          <w:rFonts w:ascii="Times New Roman" w:eastAsia="Calibri" w:hAnsi="Times New Roman" w:cs="Times New Roman"/>
          <w:color w:val="000000" w:themeColor="text1"/>
        </w:rPr>
        <w:t xml:space="preserve">przedłużenia terminu realizacji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>zamówienia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 z innych przyczyn niezależnych od Wykonawcy;</w:t>
      </w:r>
    </w:p>
    <w:p w14:paraId="2138DA14" w14:textId="6E15B86D" w:rsidR="00E14A98" w:rsidRPr="00671C84" w:rsidRDefault="001C7EE6" w:rsidP="009A4CC2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71C84">
        <w:rPr>
          <w:rFonts w:ascii="Times New Roman" w:eastAsia="Calibri" w:hAnsi="Times New Roman" w:cs="Times New Roman"/>
          <w:color w:val="000000" w:themeColor="text1"/>
        </w:rPr>
        <w:t xml:space="preserve">zmiany parametrów przedmiotu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>u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mowy,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 xml:space="preserve">zmiana zakresu rzeczowego umowy oraz zmiana sposobu wykonania zamówienia, 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nie prowadzące do zmiany charakteru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>u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mowy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>–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 zmiany technologiczne, w szczególności: konieczność realizacji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>zamówienia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 przy zastosowaniu innych rozwiązań technicznych/technologicznych, materiałowych niż wskazane w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>z</w:t>
      </w:r>
      <w:r w:rsidRPr="00671C84">
        <w:rPr>
          <w:rFonts w:ascii="Times New Roman" w:eastAsia="Calibri" w:hAnsi="Times New Roman" w:cs="Times New Roman"/>
          <w:color w:val="000000" w:themeColor="text1"/>
        </w:rPr>
        <w:t xml:space="preserve">apytaniu ofertowym, w sytuacji gdy zastosowanie przewidzianych rozwiązań groziłoby niewykonaniem lub wadliwym wykonaniem </w:t>
      </w:r>
      <w:r w:rsidR="00807D84" w:rsidRPr="00671C84">
        <w:rPr>
          <w:rFonts w:ascii="Times New Roman" w:eastAsia="Calibri" w:hAnsi="Times New Roman" w:cs="Times New Roman"/>
          <w:color w:val="000000" w:themeColor="text1"/>
        </w:rPr>
        <w:t>u</w:t>
      </w:r>
      <w:r w:rsidRPr="00671C84">
        <w:rPr>
          <w:rFonts w:ascii="Times New Roman" w:eastAsia="Calibri" w:hAnsi="Times New Roman" w:cs="Times New Roman"/>
          <w:color w:val="000000" w:themeColor="text1"/>
        </w:rPr>
        <w:t>mowy;</w:t>
      </w:r>
    </w:p>
    <w:p w14:paraId="7280C41E" w14:textId="39960AD6" w:rsidR="001C7EE6" w:rsidRPr="009E3520" w:rsidRDefault="006D4F31" w:rsidP="009E3520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671C84">
        <w:rPr>
          <w:rFonts w:ascii="Times New Roman" w:eastAsia="Calibri" w:hAnsi="Times New Roman" w:cs="Times New Roman"/>
          <w:color w:val="000000" w:themeColor="text1"/>
        </w:rPr>
        <w:t xml:space="preserve">zmiana wysokości wynagrodzenia Wykonawcy </w:t>
      </w:r>
      <w:r w:rsidR="00421AF0" w:rsidRPr="00671C84">
        <w:rPr>
          <w:rFonts w:ascii="Times New Roman" w:eastAsia="Calibri" w:hAnsi="Times New Roman" w:cs="Times New Roman"/>
          <w:color w:val="000000" w:themeColor="text1"/>
        </w:rPr>
        <w:t xml:space="preserve">zmiany wymienione w </w:t>
      </w:r>
      <w:r w:rsidR="00754AEA" w:rsidRPr="00671C84">
        <w:rPr>
          <w:rFonts w:ascii="Times New Roman" w:eastAsia="Calibri" w:hAnsi="Times New Roman" w:cs="Times New Roman"/>
          <w:color w:val="000000" w:themeColor="text1"/>
        </w:rPr>
        <w:t>sekcji</w:t>
      </w:r>
      <w:r w:rsidR="00421AF0" w:rsidRPr="00671C84">
        <w:rPr>
          <w:rFonts w:ascii="Times New Roman" w:eastAsia="Calibri" w:hAnsi="Times New Roman" w:cs="Times New Roman"/>
          <w:color w:val="000000" w:themeColor="text1"/>
        </w:rPr>
        <w:t xml:space="preserve"> 3.2.4 pkt 4 </w:t>
      </w:r>
      <w:r w:rsidR="00421AF0" w:rsidRPr="00671C84">
        <w:rPr>
          <w:rFonts w:ascii="Times New Roman" w:eastAsia="Calibri" w:hAnsi="Times New Roman" w:cs="Times New Roman"/>
          <w:i/>
          <w:iCs/>
          <w:color w:val="000000" w:themeColor="text1"/>
        </w:rPr>
        <w:t>Wytycznych</w:t>
      </w:r>
      <w:r w:rsidR="009E3520" w:rsidRPr="00671C84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dotyczących kwalifikowalności wydatków na lata 2021-2027</w:t>
      </w:r>
      <w:r w:rsidR="001C7EE6" w:rsidRPr="009E3520">
        <w:rPr>
          <w:rFonts w:ascii="Times New Roman" w:eastAsia="Calibri" w:hAnsi="Times New Roman" w:cs="Times New Roman"/>
        </w:rPr>
        <w:t>.</w:t>
      </w:r>
    </w:p>
    <w:p w14:paraId="02B0A93A" w14:textId="028CEFF9" w:rsidR="000A4C43" w:rsidRPr="000A4C43" w:rsidRDefault="000A4C43" w:rsidP="009A4CC2">
      <w:pPr>
        <w:pStyle w:val="msonormalcxspdrugie"/>
        <w:numPr>
          <w:ilvl w:val="1"/>
          <w:numId w:val="2"/>
        </w:numPr>
        <w:spacing w:before="0" w:beforeAutospacing="0" w:after="120" w:afterAutospacing="0"/>
        <w:jc w:val="both"/>
        <w:rPr>
          <w:sz w:val="22"/>
          <w:szCs w:val="22"/>
          <w:lang w:eastAsia="en-US"/>
        </w:rPr>
      </w:pPr>
      <w:r w:rsidRPr="000A4C43">
        <w:rPr>
          <w:sz w:val="22"/>
          <w:szCs w:val="22"/>
          <w:lang w:eastAsia="en-US"/>
        </w:rPr>
        <w:t xml:space="preserve">Zamawiający przewiduje również możliwość dokonywania nieistotnych zmian postanowień zawartej </w:t>
      </w:r>
      <w:r w:rsidR="0057418E">
        <w:rPr>
          <w:sz w:val="22"/>
          <w:szCs w:val="22"/>
          <w:lang w:eastAsia="en-US"/>
        </w:rPr>
        <w:t>u</w:t>
      </w:r>
      <w:r w:rsidRPr="000A4C43">
        <w:rPr>
          <w:sz w:val="22"/>
          <w:szCs w:val="22"/>
          <w:lang w:eastAsia="en-US"/>
        </w:rPr>
        <w:t>mowy w stosunku do treści oferty, na podstawie której dokonano wyboru Wykonawcy.</w:t>
      </w:r>
    </w:p>
    <w:p w14:paraId="0832449E" w14:textId="44533E3E" w:rsidR="006564E7" w:rsidRPr="006564E7" w:rsidRDefault="000A4C43" w:rsidP="009A4CC2">
      <w:pPr>
        <w:pStyle w:val="Akapitzlist"/>
        <w:numPr>
          <w:ilvl w:val="1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0A4C43">
        <w:rPr>
          <w:rFonts w:ascii="Times New Roman" w:eastAsia="Calibri" w:hAnsi="Times New Roman" w:cs="Times New Roman"/>
        </w:rPr>
        <w:t xml:space="preserve">Zmiany </w:t>
      </w:r>
      <w:r w:rsidR="0057418E">
        <w:rPr>
          <w:rFonts w:ascii="Times New Roman" w:eastAsia="Calibri" w:hAnsi="Times New Roman" w:cs="Times New Roman"/>
        </w:rPr>
        <w:t>u</w:t>
      </w:r>
      <w:r w:rsidRPr="000A4C43">
        <w:rPr>
          <w:rFonts w:ascii="Times New Roman" w:eastAsia="Calibri" w:hAnsi="Times New Roman" w:cs="Times New Roman"/>
        </w:rPr>
        <w:t>mowy wprowadzane będą w formie aneksu podpisanego przez obie strony, a</w:t>
      </w:r>
      <w:r>
        <w:rPr>
          <w:rFonts w:ascii="Times New Roman" w:eastAsia="Calibri" w:hAnsi="Times New Roman" w:cs="Times New Roman"/>
        </w:rPr>
        <w:t> </w:t>
      </w:r>
      <w:r w:rsidRPr="000A4C43">
        <w:rPr>
          <w:rFonts w:ascii="Times New Roman" w:eastAsia="Calibri" w:hAnsi="Times New Roman" w:cs="Times New Roman"/>
        </w:rPr>
        <w:t>możliwość ich wprowadzenia uzależniona jest od akceptacji przez Zamawiającego.</w:t>
      </w:r>
    </w:p>
    <w:p w14:paraId="0BC99842" w14:textId="77777777" w:rsidR="00FA420A" w:rsidRPr="00F71E8D" w:rsidRDefault="00FA420A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342F" w:rsidRPr="00F71E8D" w14:paraId="4E4A6CCA" w14:textId="77777777" w:rsidTr="00AE2A8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DD70E3F" w14:textId="5EB2694F" w:rsidR="0092342F" w:rsidRPr="00F71E8D" w:rsidRDefault="0092342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POZOSTAŁE INFORMACJE </w:t>
            </w:r>
          </w:p>
        </w:tc>
      </w:tr>
    </w:tbl>
    <w:p w14:paraId="6AE464E4" w14:textId="77777777" w:rsidR="0092342F" w:rsidRPr="00F71E8D" w:rsidRDefault="0092342F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7D8A1F5" w14:textId="7AE52262" w:rsidR="0092342F" w:rsidRPr="00F71E8D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Zamawiający zastrzega sobie możliwość zmiany lub uzupełnienia treści </w:t>
      </w:r>
      <w:r w:rsidR="0057418E"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 xml:space="preserve">apytania </w:t>
      </w:r>
      <w:r w:rsidR="0057418E"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fertowego przed upływem terminu na składanie ofert. Informacja o wprowadzeniu zmiany lub uzupełnieniu treści </w:t>
      </w:r>
      <w:r w:rsidR="0057418E"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 xml:space="preserve">apytania </w:t>
      </w:r>
      <w:r w:rsidR="0057418E"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>fertowego zostanie opublikowana w miejscach publikacji zapytania.</w:t>
      </w:r>
    </w:p>
    <w:p w14:paraId="136CB147" w14:textId="55D4E065" w:rsidR="00AE2A83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E2A83">
        <w:rPr>
          <w:rFonts w:ascii="Times New Roman" w:hAnsi="Times New Roman" w:cs="Times New Roman"/>
        </w:rPr>
        <w:t xml:space="preserve">Jeżeli wprowadzone zmiany lub uzupełnienia treści </w:t>
      </w:r>
      <w:r w:rsidR="0057418E" w:rsidRPr="00AE2A83">
        <w:rPr>
          <w:rFonts w:ascii="Times New Roman" w:hAnsi="Times New Roman" w:cs="Times New Roman"/>
        </w:rPr>
        <w:t xml:space="preserve">zapytania ofertowego </w:t>
      </w:r>
      <w:r w:rsidRPr="00AE2A83">
        <w:rPr>
          <w:rFonts w:ascii="Times New Roman" w:hAnsi="Times New Roman" w:cs="Times New Roman"/>
        </w:rPr>
        <w:t>będą wymagały zmiany treści ofert, Zamawiający przedłuży termin składania ofert o czas potrzebny na dokonanie zmian w ofercie.</w:t>
      </w:r>
    </w:p>
    <w:p w14:paraId="5995ED67" w14:textId="05062D88" w:rsidR="00595090" w:rsidRPr="00AE2A83" w:rsidRDefault="00595090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A23FD">
        <w:rPr>
          <w:rFonts w:ascii="Times New Roman" w:hAnsi="Times New Roman" w:cs="Times New Roman"/>
        </w:rPr>
        <w:t xml:space="preserve">W przypadku rozbieżności pomiędzy treścią </w:t>
      </w:r>
      <w:r>
        <w:rPr>
          <w:rFonts w:ascii="Times New Roman" w:hAnsi="Times New Roman" w:cs="Times New Roman"/>
        </w:rPr>
        <w:t>niniejszego dokumentu a treścią ogłoszenia</w:t>
      </w:r>
      <w:r w:rsidRPr="001A23FD">
        <w:rPr>
          <w:rFonts w:ascii="Times New Roman" w:hAnsi="Times New Roman" w:cs="Times New Roman"/>
        </w:rPr>
        <w:t xml:space="preserve"> widniejącą w formularzu Bazy Konkurencyjności pierwszeństwo ma treść </w:t>
      </w:r>
      <w:r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 xml:space="preserve">. W przypadku rozbieżności pomiędzy treścią </w:t>
      </w:r>
      <w:r w:rsidR="0057418E">
        <w:rPr>
          <w:rFonts w:ascii="Times New Roman" w:hAnsi="Times New Roman" w:cs="Times New Roman"/>
        </w:rPr>
        <w:t xml:space="preserve">niniejszego </w:t>
      </w:r>
      <w:r w:rsidR="00A57F8C">
        <w:rPr>
          <w:rFonts w:ascii="Times New Roman" w:hAnsi="Times New Roman" w:cs="Times New Roman"/>
        </w:rPr>
        <w:t>dokumentu</w:t>
      </w:r>
      <w:r w:rsidRPr="001A23FD">
        <w:rPr>
          <w:rFonts w:ascii="Times New Roman" w:hAnsi="Times New Roman" w:cs="Times New Roman"/>
        </w:rPr>
        <w:t xml:space="preserve"> a treścią </w:t>
      </w:r>
      <w:r w:rsidR="00A57F8C">
        <w:rPr>
          <w:rFonts w:ascii="Times New Roman" w:hAnsi="Times New Roman" w:cs="Times New Roman"/>
        </w:rPr>
        <w:t>innych dokumentów wchodzących w skład</w:t>
      </w:r>
      <w:r w:rsidRPr="001A23FD">
        <w:rPr>
          <w:rFonts w:ascii="Times New Roman" w:hAnsi="Times New Roman" w:cs="Times New Roman"/>
        </w:rPr>
        <w:t xml:space="preserve"> </w:t>
      </w:r>
      <w:r w:rsidR="00A57F8C">
        <w:rPr>
          <w:rFonts w:ascii="Times New Roman" w:hAnsi="Times New Roman" w:cs="Times New Roman"/>
        </w:rPr>
        <w:t xml:space="preserve">dokumentacji postępowania ofertowego </w:t>
      </w:r>
      <w:r w:rsidRPr="001A23FD">
        <w:rPr>
          <w:rFonts w:ascii="Times New Roman" w:hAnsi="Times New Roman" w:cs="Times New Roman"/>
        </w:rPr>
        <w:t xml:space="preserve">wiążąca jest treść </w:t>
      </w:r>
      <w:r w:rsidR="00A57F8C"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>.</w:t>
      </w:r>
    </w:p>
    <w:p w14:paraId="36FAE259" w14:textId="55D71A33" w:rsidR="00BC0EDF" w:rsidRDefault="00BD50A1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92342F" w:rsidRPr="00F71E8D">
        <w:rPr>
          <w:rFonts w:ascii="Times New Roman" w:hAnsi="Times New Roman" w:cs="Times New Roman"/>
        </w:rPr>
        <w:t xml:space="preserve"> ponosi wszelkie koszty związane z prz</w:t>
      </w:r>
      <w:r w:rsidR="00BC0EDF" w:rsidRPr="00F71E8D">
        <w:rPr>
          <w:rFonts w:ascii="Times New Roman" w:hAnsi="Times New Roman" w:cs="Times New Roman"/>
        </w:rPr>
        <w:t>ygotowaniem i złożeniem oferty.</w:t>
      </w:r>
    </w:p>
    <w:p w14:paraId="3BBAC789" w14:textId="336FE0C3" w:rsidR="00A57F8C" w:rsidRPr="00F71E8D" w:rsidRDefault="00A57F8C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dopuszcza ofert częściowych ani wariantowych.</w:t>
      </w:r>
    </w:p>
    <w:p w14:paraId="3FB4B566" w14:textId="6F8192E7" w:rsidR="00BC0EDF" w:rsidRPr="00F71E8D" w:rsidRDefault="00BD50A1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92342F" w:rsidRPr="00F71E8D">
        <w:rPr>
          <w:rFonts w:ascii="Times New Roman" w:hAnsi="Times New Roman" w:cs="Times New Roman"/>
        </w:rPr>
        <w:t xml:space="preserve"> składający ofertę pozostaje nią związany </w:t>
      </w:r>
      <w:r w:rsidR="0092342F" w:rsidRPr="00A57F8C">
        <w:rPr>
          <w:rFonts w:ascii="Times New Roman" w:hAnsi="Times New Roman" w:cs="Times New Roman"/>
        </w:rPr>
        <w:t xml:space="preserve">przez okres </w:t>
      </w:r>
      <w:r w:rsidR="00A57F8C" w:rsidRPr="00A57F8C">
        <w:rPr>
          <w:rFonts w:ascii="Times New Roman" w:hAnsi="Times New Roman" w:cs="Times New Roman"/>
        </w:rPr>
        <w:t>6</w:t>
      </w:r>
      <w:r w:rsidR="0092342F" w:rsidRPr="00A57F8C">
        <w:rPr>
          <w:rFonts w:ascii="Times New Roman" w:hAnsi="Times New Roman" w:cs="Times New Roman"/>
        </w:rPr>
        <w:t>0 dni licząc</w:t>
      </w:r>
      <w:r w:rsidR="0092342F" w:rsidRPr="00F71E8D">
        <w:rPr>
          <w:rFonts w:ascii="Times New Roman" w:hAnsi="Times New Roman" w:cs="Times New Roman"/>
        </w:rPr>
        <w:t xml:space="preserve"> od dnia upływu terminu składania oferty.</w:t>
      </w:r>
    </w:p>
    <w:p w14:paraId="7AE0831A" w14:textId="6EBE7198" w:rsidR="003871A5" w:rsidRDefault="0092342F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Wybór oferty najkorzystniejszej nie oznacza zaciągnięcia zobowiązania przez Zamawiającego do zawarcia</w:t>
      </w:r>
      <w:r w:rsidR="00D42D25" w:rsidRPr="00F71E8D">
        <w:rPr>
          <w:rFonts w:ascii="Times New Roman" w:hAnsi="Times New Roman" w:cs="Times New Roman"/>
        </w:rPr>
        <w:t xml:space="preserve"> </w:t>
      </w:r>
      <w:r w:rsidR="00A57F8C">
        <w:rPr>
          <w:rFonts w:ascii="Times New Roman" w:hAnsi="Times New Roman" w:cs="Times New Roman"/>
        </w:rPr>
        <w:t>u</w:t>
      </w:r>
      <w:r w:rsidR="00887B41" w:rsidRPr="00F71E8D">
        <w:rPr>
          <w:rFonts w:ascii="Times New Roman" w:hAnsi="Times New Roman" w:cs="Times New Roman"/>
        </w:rPr>
        <w:t xml:space="preserve">mowy z </w:t>
      </w:r>
      <w:r w:rsidR="00C77D77">
        <w:rPr>
          <w:rFonts w:ascii="Times New Roman" w:hAnsi="Times New Roman" w:cs="Times New Roman"/>
        </w:rPr>
        <w:t>W</w:t>
      </w:r>
      <w:r w:rsidRPr="00F71E8D">
        <w:rPr>
          <w:rFonts w:ascii="Times New Roman" w:hAnsi="Times New Roman" w:cs="Times New Roman"/>
        </w:rPr>
        <w:t>ykonawcą.</w:t>
      </w:r>
    </w:p>
    <w:p w14:paraId="36CC4278" w14:textId="01323F84" w:rsidR="0026512D" w:rsidRDefault="003871A5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30A0D">
        <w:rPr>
          <w:rFonts w:ascii="Times New Roman" w:hAnsi="Times New Roman" w:cs="Times New Roman"/>
        </w:rPr>
        <w:t>Zamawiający zastrzega sobie prawo do udzielenia Wykonawcy zamówień dodatkowych, nie</w:t>
      </w:r>
      <w:r w:rsidR="00DE7BD2">
        <w:rPr>
          <w:rFonts w:ascii="Times New Roman" w:hAnsi="Times New Roman" w:cs="Times New Roman"/>
        </w:rPr>
        <w:t xml:space="preserve"> </w:t>
      </w:r>
      <w:r w:rsidRPr="00F30A0D">
        <w:rPr>
          <w:rFonts w:ascii="Times New Roman" w:hAnsi="Times New Roman" w:cs="Times New Roman"/>
        </w:rPr>
        <w:t xml:space="preserve">objętych </w:t>
      </w:r>
      <w:r w:rsidR="00A57F8C" w:rsidRPr="00F30A0D">
        <w:rPr>
          <w:rFonts w:ascii="Times New Roman" w:hAnsi="Times New Roman" w:cs="Times New Roman"/>
        </w:rPr>
        <w:t xml:space="preserve">przedmiotem zamówienia </w:t>
      </w:r>
      <w:r w:rsidRPr="00F30A0D">
        <w:rPr>
          <w:rFonts w:ascii="Times New Roman" w:hAnsi="Times New Roman" w:cs="Times New Roman"/>
        </w:rPr>
        <w:t>podstawowego</w:t>
      </w:r>
      <w:r w:rsidR="00C575BC">
        <w:rPr>
          <w:rFonts w:ascii="Times New Roman" w:hAnsi="Times New Roman" w:cs="Times New Roman"/>
        </w:rPr>
        <w:t>,</w:t>
      </w:r>
      <w:r w:rsidRPr="00F30A0D">
        <w:rPr>
          <w:rFonts w:ascii="Times New Roman" w:hAnsi="Times New Roman" w:cs="Times New Roman"/>
        </w:rPr>
        <w:t xml:space="preserve"> w wysokości nie</w:t>
      </w:r>
      <w:r w:rsidR="00A57F8C">
        <w:rPr>
          <w:rFonts w:ascii="Times New Roman" w:hAnsi="Times New Roman" w:cs="Times New Roman"/>
        </w:rPr>
        <w:t xml:space="preserve"> </w:t>
      </w:r>
      <w:r w:rsidRPr="00F30A0D">
        <w:rPr>
          <w:rFonts w:ascii="Times New Roman" w:hAnsi="Times New Roman" w:cs="Times New Roman"/>
        </w:rPr>
        <w:t xml:space="preserve">przekraczającej 50% wartości </w:t>
      </w:r>
      <w:r w:rsidR="00A57F8C" w:rsidRPr="00F30A0D">
        <w:rPr>
          <w:rFonts w:ascii="Times New Roman" w:hAnsi="Times New Roman" w:cs="Times New Roman"/>
        </w:rPr>
        <w:t xml:space="preserve">przedmiotu zamówienia </w:t>
      </w:r>
      <w:r w:rsidRPr="00F30A0D">
        <w:rPr>
          <w:rFonts w:ascii="Times New Roman" w:hAnsi="Times New Roman" w:cs="Times New Roman"/>
        </w:rPr>
        <w:t>podstawowego, niezbędnych do jego prawidłowego wykonania i wynikających m.in.:</w:t>
      </w:r>
    </w:p>
    <w:p w14:paraId="359C74AA" w14:textId="202EAB23" w:rsidR="0026512D" w:rsidRDefault="0026512D" w:rsidP="0026512D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71A5" w:rsidRPr="0026512D">
        <w:rPr>
          <w:rFonts w:ascii="Times New Roman" w:hAnsi="Times New Roman" w:cs="Times New Roman"/>
        </w:rPr>
        <w:t xml:space="preserve">z przyczyn technicznych lub gospodarczych oddzielenie zamówienia dodatkowego </w:t>
      </w:r>
      <w:r w:rsidR="006A492F" w:rsidRPr="0026512D">
        <w:rPr>
          <w:rFonts w:ascii="Times New Roman" w:hAnsi="Times New Roman" w:cs="Times New Roman"/>
        </w:rPr>
        <w:br/>
      </w:r>
      <w:r w:rsidR="003871A5" w:rsidRPr="0026512D">
        <w:rPr>
          <w:rFonts w:ascii="Times New Roman" w:hAnsi="Times New Roman" w:cs="Times New Roman"/>
        </w:rPr>
        <w:t xml:space="preserve">od </w:t>
      </w:r>
      <w:r w:rsidR="00A57F8C" w:rsidRPr="0026512D">
        <w:rPr>
          <w:rFonts w:ascii="Times New Roman" w:hAnsi="Times New Roman" w:cs="Times New Roman"/>
        </w:rPr>
        <w:t xml:space="preserve">przedmiotu zamówienia </w:t>
      </w:r>
      <w:r w:rsidR="003871A5" w:rsidRPr="0026512D">
        <w:rPr>
          <w:rFonts w:ascii="Times New Roman" w:hAnsi="Times New Roman" w:cs="Times New Roman"/>
        </w:rPr>
        <w:t>podstawowego wymagałoby poniesienia niewspółmiernie wysokich kosztów,</w:t>
      </w:r>
    </w:p>
    <w:p w14:paraId="5137D1C3" w14:textId="43794BEB" w:rsidR="00355ED4" w:rsidRPr="00F30A0D" w:rsidRDefault="0026512D" w:rsidP="0026512D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71A5" w:rsidRPr="00F30A0D">
        <w:rPr>
          <w:rFonts w:ascii="Times New Roman" w:hAnsi="Times New Roman" w:cs="Times New Roman"/>
        </w:rPr>
        <w:t xml:space="preserve">wykonanie </w:t>
      </w:r>
      <w:r w:rsidR="00DE7BD2" w:rsidRPr="00F30A0D">
        <w:rPr>
          <w:rFonts w:ascii="Times New Roman" w:hAnsi="Times New Roman" w:cs="Times New Roman"/>
        </w:rPr>
        <w:t xml:space="preserve">przedmiotu zamówienia </w:t>
      </w:r>
      <w:r w:rsidR="003871A5" w:rsidRPr="00F30A0D">
        <w:rPr>
          <w:rFonts w:ascii="Times New Roman" w:hAnsi="Times New Roman" w:cs="Times New Roman"/>
        </w:rPr>
        <w:t>podstawowego jest uzależnione od wykonania zamówienia dodatkowego.</w:t>
      </w:r>
    </w:p>
    <w:p w14:paraId="05BA663D" w14:textId="1B18BC12" w:rsidR="00685FDE" w:rsidRDefault="009B7453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85FDE">
        <w:rPr>
          <w:rFonts w:ascii="Times New Roman" w:hAnsi="Times New Roman" w:cs="Times New Roman"/>
        </w:rPr>
        <w:lastRenderedPageBreak/>
        <w:t>Zamawiający zastrzega sobie prawo do udzielenia Wykonawcy zamówienia uzupełniającego (zgodnego z opisem przedmiotu zamówienia podstawowego) w wysokości nie</w:t>
      </w:r>
      <w:r w:rsidR="00A57F8C">
        <w:rPr>
          <w:rFonts w:ascii="Times New Roman" w:hAnsi="Times New Roman" w:cs="Times New Roman"/>
        </w:rPr>
        <w:t xml:space="preserve"> </w:t>
      </w:r>
      <w:r w:rsidRPr="00685FDE">
        <w:rPr>
          <w:rFonts w:ascii="Times New Roman" w:hAnsi="Times New Roman" w:cs="Times New Roman"/>
        </w:rPr>
        <w:t>przekraczającej 50% wartości zamówienia podstawowego określonej w umowie zawartej z Wykonawcą.</w:t>
      </w:r>
    </w:p>
    <w:p w14:paraId="150EC205" w14:textId="77777777" w:rsidR="006B1226" w:rsidRDefault="0078065C" w:rsidP="006B1226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OCHRONA DANYCH OSOBOWYCH</w:t>
      </w:r>
    </w:p>
    <w:p w14:paraId="3CA4BF52" w14:textId="77777777" w:rsidR="006B1226" w:rsidRDefault="006B1226" w:rsidP="006B122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B1226">
        <w:rPr>
          <w:rFonts w:ascii="Times New Roman" w:hAnsi="Times New Roman" w:cs="Times New Roman"/>
        </w:rPr>
        <w:t>W odniesieniu do danych osobowych zawartych w ofertach,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3E227D5C" w14:textId="2A5EA18E" w:rsidR="006B1226" w:rsidRDefault="006B1226" w:rsidP="006B122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 xml:space="preserve"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instytucje znajduje się na stronie: </w:t>
      </w:r>
      <w:hyperlink r:id="rId13" w:history="1">
        <w:r w:rsidRPr="002F69A3">
          <w:rPr>
            <w:rStyle w:val="Hipercze"/>
            <w:rFonts w:ascii="Times New Roman" w:hAnsi="Times New Roman" w:cs="Times New Roman"/>
          </w:rPr>
          <w:t>https://www.funduszeeuropejskie.gov.pl/strony/o-funduszach/ogolne-zasady-przetwarzania-danych-osobowych-w-ramach-funduszy-europejskich/</w:t>
        </w:r>
      </w:hyperlink>
    </w:p>
    <w:p w14:paraId="0D8AC822" w14:textId="30A17C18" w:rsidR="006B1226" w:rsidRDefault="006B1226" w:rsidP="006B122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Zamawiający będzie przetwarzał dane osobowe w okresie, w jakim jest on zobowiązany z mocy właściwych przepisów prawa do przechowywania całej dokumentacji związanej z projektem współfinansowanym z budżetu UE.</w:t>
      </w:r>
    </w:p>
    <w:p w14:paraId="0255FB72" w14:textId="77777777" w:rsidR="00685FDE" w:rsidRPr="00685FDE" w:rsidRDefault="00F71E8D" w:rsidP="009A4CC2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Zamawiający zastrzega, że:</w:t>
      </w:r>
    </w:p>
    <w:p w14:paraId="2DD138BB" w14:textId="797B3EAC" w:rsidR="00685FDE" w:rsidRPr="00685FDE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 xml:space="preserve">ma prawo nie dokonać wyboru żadnej ze złożonych </w:t>
      </w:r>
      <w:r w:rsidR="004A6B0D">
        <w:rPr>
          <w:rFonts w:ascii="Times New Roman" w:eastAsia="Calibri" w:hAnsi="Times New Roman" w:cs="Times New Roman"/>
        </w:rPr>
        <w:t>o</w:t>
      </w:r>
      <w:r w:rsidRPr="00685FDE">
        <w:rPr>
          <w:rFonts w:ascii="Times New Roman" w:eastAsia="Calibri" w:hAnsi="Times New Roman" w:cs="Times New Roman"/>
        </w:rPr>
        <w:t>fert;</w:t>
      </w:r>
    </w:p>
    <w:p w14:paraId="18BD40CB" w14:textId="0CF72FDB" w:rsidR="00685FDE" w:rsidRPr="00685FDE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 xml:space="preserve">ma możliwość odwołania </w:t>
      </w:r>
      <w:r w:rsidR="004A6B0D" w:rsidRPr="00685FDE">
        <w:rPr>
          <w:rFonts w:ascii="Times New Roman" w:eastAsia="Calibri" w:hAnsi="Times New Roman" w:cs="Times New Roman"/>
        </w:rPr>
        <w:t xml:space="preserve">postępowania ofertowego </w:t>
      </w:r>
      <w:r w:rsidRPr="00685FDE">
        <w:rPr>
          <w:rFonts w:ascii="Times New Roman" w:eastAsia="Calibri" w:hAnsi="Times New Roman" w:cs="Times New Roman"/>
        </w:rPr>
        <w:t>w dowolnym terminie bez podania przyczyny lub uprzedniego poinformowania Oferentów;</w:t>
      </w:r>
    </w:p>
    <w:p w14:paraId="3CD9098E" w14:textId="77777777" w:rsidR="00685FDE" w:rsidRPr="00685FDE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ma prawo zmienić lub uzupełnić dokumenty wchodzące w skład zapytania ofertowego, które staną się jego integralną częścią;</w:t>
      </w:r>
    </w:p>
    <w:p w14:paraId="786799EF" w14:textId="0209D6A0" w:rsidR="00F71E8D" w:rsidRPr="00685FDE" w:rsidRDefault="00F71E8D" w:rsidP="009A4CC2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może przedłużyć termin składania ofert</w:t>
      </w:r>
      <w:r w:rsidR="00F558C3">
        <w:rPr>
          <w:rFonts w:ascii="Times New Roman" w:eastAsia="Calibri" w:hAnsi="Times New Roman" w:cs="Times New Roman"/>
        </w:rPr>
        <w:t>,</w:t>
      </w:r>
    </w:p>
    <w:p w14:paraId="398958EA" w14:textId="0464AB5D" w:rsidR="00F71E8D" w:rsidRDefault="00F71E8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>przy czym z powyższych tytułów nie przysługują Oferentowi w stosunku do Zamawiającego żadne roszczenia.</w:t>
      </w:r>
    </w:p>
    <w:p w14:paraId="7D7EDFE0" w14:textId="394DED34" w:rsidR="0092342F" w:rsidRPr="00F71E8D" w:rsidRDefault="0092342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C0EDF" w:rsidRPr="00F71E8D" w14:paraId="6020594B" w14:textId="77777777" w:rsidTr="00685FD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2A21C31" w14:textId="49C828FB" w:rsidR="00BC0EDF" w:rsidRPr="00F71E8D" w:rsidRDefault="00BC0ED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WYKAZ ZAŁĄCZNIKÓW </w:t>
            </w:r>
          </w:p>
        </w:tc>
      </w:tr>
    </w:tbl>
    <w:p w14:paraId="320DC93F" w14:textId="77777777" w:rsidR="00BC0EDF" w:rsidRPr="00F71E8D" w:rsidRDefault="00BC0ED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6600F4C" w14:textId="044DD90A" w:rsidR="00BC0EDF" w:rsidRPr="00F71E8D" w:rsidRDefault="00BC0ED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Załącznikami do niniejszego </w:t>
      </w:r>
      <w:r w:rsidR="004A6B0D" w:rsidRPr="00F71E8D">
        <w:rPr>
          <w:rFonts w:ascii="Times New Roman" w:hAnsi="Times New Roman" w:cs="Times New Roman"/>
        </w:rPr>
        <w:t xml:space="preserve">zapytania ofertowego </w:t>
      </w:r>
      <w:r w:rsidRPr="00F71E8D">
        <w:rPr>
          <w:rFonts w:ascii="Times New Roman" w:hAnsi="Times New Roman" w:cs="Times New Roman"/>
        </w:rPr>
        <w:t>są następujące</w:t>
      </w:r>
      <w:r w:rsidR="00BC6217">
        <w:rPr>
          <w:rFonts w:ascii="Times New Roman" w:hAnsi="Times New Roman" w:cs="Times New Roman"/>
        </w:rPr>
        <w:t xml:space="preserve"> dokumenty:</w:t>
      </w:r>
      <w:r w:rsidRPr="00F71E8D">
        <w:rPr>
          <w:rFonts w:ascii="Times New Roman" w:hAnsi="Times New Roman" w:cs="Times New Roman"/>
          <w:color w:val="FF0000"/>
        </w:rPr>
        <w:t xml:space="preserve"> </w:t>
      </w:r>
    </w:p>
    <w:p w14:paraId="0118E71B" w14:textId="77777777" w:rsidR="006C1CE5" w:rsidRPr="00F71E8D" w:rsidRDefault="006C1CE5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5"/>
        <w:gridCol w:w="6467"/>
      </w:tblGrid>
      <w:tr w:rsidR="00BC0EDF" w:rsidRPr="00F71E8D" w14:paraId="19D36546" w14:textId="77777777" w:rsidTr="00BC0EDF">
        <w:tc>
          <w:tcPr>
            <w:tcW w:w="1432" w:type="pct"/>
            <w:vAlign w:val="center"/>
          </w:tcPr>
          <w:p w14:paraId="24B28F99" w14:textId="2DB80864" w:rsidR="00BC0EDF" w:rsidRPr="00F71E8D" w:rsidRDefault="00BC0EDF" w:rsidP="002651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Oznaczenie Załącznika</w:t>
            </w:r>
          </w:p>
        </w:tc>
        <w:tc>
          <w:tcPr>
            <w:tcW w:w="3568" w:type="pct"/>
            <w:vAlign w:val="center"/>
          </w:tcPr>
          <w:p w14:paraId="713BAFC7" w14:textId="59A33B8B" w:rsidR="00BC0EDF" w:rsidRPr="00F71E8D" w:rsidRDefault="00BC0EDF" w:rsidP="002651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Załącznika</w:t>
            </w:r>
          </w:p>
        </w:tc>
      </w:tr>
      <w:tr w:rsidR="00BC0EDF" w:rsidRPr="00F71E8D" w14:paraId="10617E7A" w14:textId="77777777" w:rsidTr="00BC0EDF">
        <w:tc>
          <w:tcPr>
            <w:tcW w:w="1432" w:type="pct"/>
            <w:vAlign w:val="center"/>
          </w:tcPr>
          <w:p w14:paraId="5DE0EB32" w14:textId="6304DBCF" w:rsidR="00BC0EDF" w:rsidRPr="008B203B" w:rsidRDefault="00BC0EDF" w:rsidP="00BC0ED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>Załącznik nr 1</w:t>
            </w:r>
          </w:p>
        </w:tc>
        <w:tc>
          <w:tcPr>
            <w:tcW w:w="3568" w:type="pct"/>
            <w:vAlign w:val="center"/>
          </w:tcPr>
          <w:p w14:paraId="18ABC2EB" w14:textId="199F9988" w:rsidR="00BC0EDF" w:rsidRPr="008B203B" w:rsidRDefault="00685FDE" w:rsidP="00BC0ED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Wzór formularza </w:t>
            </w:r>
            <w:r w:rsidR="004A6B0D">
              <w:rPr>
                <w:rFonts w:ascii="Times New Roman" w:hAnsi="Times New Roman" w:cs="Times New Roman"/>
              </w:rPr>
              <w:t>o</w:t>
            </w:r>
            <w:r w:rsidRPr="008B203B">
              <w:rPr>
                <w:rFonts w:ascii="Times New Roman" w:hAnsi="Times New Roman" w:cs="Times New Roman"/>
              </w:rPr>
              <w:t>fert</w:t>
            </w:r>
            <w:r w:rsidR="004A6B0D">
              <w:rPr>
                <w:rFonts w:ascii="Times New Roman" w:hAnsi="Times New Roman" w:cs="Times New Roman"/>
              </w:rPr>
              <w:t>owego</w:t>
            </w:r>
          </w:p>
        </w:tc>
      </w:tr>
    </w:tbl>
    <w:p w14:paraId="31554B85" w14:textId="77777777" w:rsidR="00ED24C5" w:rsidRPr="00F71E8D" w:rsidRDefault="00ED24C5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8360BEF" w14:textId="77777777" w:rsidR="004674BA" w:rsidRDefault="004674BA" w:rsidP="00DE69F8">
      <w:pPr>
        <w:pStyle w:val="Bezodstpw"/>
        <w:spacing w:line="276" w:lineRule="auto"/>
        <w:jc w:val="right"/>
        <w:rPr>
          <w:rFonts w:ascii="Times New Roman" w:hAnsi="Times New Roman" w:cs="Times New Roman"/>
          <w:i/>
        </w:rPr>
        <w:sectPr w:rsidR="004674BA" w:rsidSect="00191173">
          <w:headerReference w:type="default" r:id="rId14"/>
          <w:footerReference w:type="default" r:id="rId15"/>
          <w:pgSz w:w="11906" w:h="16838"/>
          <w:pgMar w:top="1135" w:right="1417" w:bottom="1276" w:left="1417" w:header="284" w:footer="178" w:gutter="0"/>
          <w:cols w:space="708"/>
          <w:docGrid w:linePitch="360"/>
        </w:sectPr>
      </w:pPr>
    </w:p>
    <w:p w14:paraId="44A3B8FB" w14:textId="0802F7BC" w:rsidR="00DE69F8" w:rsidRPr="0005280C" w:rsidRDefault="00BF4375" w:rsidP="00664B14">
      <w:pPr>
        <w:pStyle w:val="Bezodstpw"/>
        <w:spacing w:line="276" w:lineRule="auto"/>
        <w:rPr>
          <w:rFonts w:ascii="Times New Roman" w:hAnsi="Times New Roman" w:cs="Times New Roman"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8D09E7" wp14:editId="4388FCAE">
            <wp:simplePos x="0" y="0"/>
            <wp:positionH relativeFrom="margin">
              <wp:posOffset>-1905</wp:posOffset>
            </wp:positionH>
            <wp:positionV relativeFrom="paragraph">
              <wp:posOffset>-617551</wp:posOffset>
            </wp:positionV>
            <wp:extent cx="5760720" cy="518160"/>
            <wp:effectExtent l="0" t="0" r="0" b="0"/>
            <wp:wrapNone/>
            <wp:docPr id="655481487" name="Obraz 65548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9F8" w:rsidRPr="0005280C">
        <w:rPr>
          <w:rFonts w:ascii="Times New Roman" w:hAnsi="Times New Roman" w:cs="Times New Roman"/>
          <w:i/>
        </w:rPr>
        <w:t xml:space="preserve">Załącznik nr 1do </w:t>
      </w:r>
      <w:r w:rsidR="00664B14" w:rsidRPr="0005280C">
        <w:rPr>
          <w:rFonts w:ascii="Times New Roman" w:hAnsi="Times New Roman" w:cs="Times New Roman"/>
          <w:i/>
        </w:rPr>
        <w:t xml:space="preserve">zapytania ofertowego </w:t>
      </w:r>
      <w:r w:rsidR="00346207" w:rsidRPr="0005280C">
        <w:rPr>
          <w:rFonts w:ascii="Times New Roman" w:hAnsi="Times New Roman" w:cs="Times New Roman"/>
          <w:i/>
        </w:rPr>
        <w:t xml:space="preserve">nr </w:t>
      </w:r>
      <w:r w:rsidR="00C54EA9" w:rsidRPr="0005280C">
        <w:rPr>
          <w:rFonts w:ascii="Times New Roman" w:hAnsi="Times New Roman" w:cs="Times New Roman"/>
          <w:i/>
        </w:rPr>
        <w:t>01/2024</w:t>
      </w:r>
    </w:p>
    <w:p w14:paraId="279C418F" w14:textId="77777777" w:rsidR="00DE69F8" w:rsidRPr="0005280C" w:rsidRDefault="00DE69F8" w:rsidP="00DE69F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49847C2" w14:textId="1D4789D7" w:rsidR="00BC0EDF" w:rsidRPr="0005280C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05280C">
        <w:rPr>
          <w:rFonts w:ascii="Times New Roman" w:hAnsi="Times New Roman" w:cs="Times New Roman"/>
          <w:b/>
        </w:rPr>
        <w:t>FORMULARZ OFERTOWY</w:t>
      </w:r>
    </w:p>
    <w:p w14:paraId="6CB115C7" w14:textId="77777777" w:rsidR="00DE69F8" w:rsidRPr="0005280C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EC13550" w14:textId="77777777" w:rsidR="00DE69F8" w:rsidRPr="0005280C" w:rsidRDefault="00DE69F8" w:rsidP="00DA73C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5280C">
        <w:rPr>
          <w:rFonts w:ascii="Times New Roman" w:hAnsi="Times New Roman" w:cs="Times New Roman"/>
          <w:b/>
          <w:u w:val="single"/>
        </w:rPr>
        <w:t xml:space="preserve">Składający ofertę: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5029"/>
      </w:tblGrid>
      <w:tr w:rsidR="00DE69F8" w:rsidRPr="0005280C" w14:paraId="706A1740" w14:textId="77777777" w:rsidTr="00DA73C2">
        <w:tc>
          <w:tcPr>
            <w:tcW w:w="4077" w:type="dxa"/>
            <w:vAlign w:val="center"/>
          </w:tcPr>
          <w:p w14:paraId="0599DAB2" w14:textId="3C9A31AB" w:rsidR="00DE69F8" w:rsidRPr="0005280C" w:rsidRDefault="00DE69F8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280C">
              <w:rPr>
                <w:rFonts w:ascii="Times New Roman" w:hAnsi="Times New Roman" w:cs="Times New Roman"/>
                <w:b/>
              </w:rPr>
              <w:t>Pełna nazwa (firma)albo imię i nazwisko</w:t>
            </w:r>
          </w:p>
        </w:tc>
        <w:tc>
          <w:tcPr>
            <w:tcW w:w="5135" w:type="dxa"/>
            <w:vAlign w:val="center"/>
          </w:tcPr>
          <w:p w14:paraId="7A678519" w14:textId="77777777" w:rsidR="00DE69F8" w:rsidRPr="0005280C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05280C" w14:paraId="6FDF97C0" w14:textId="77777777" w:rsidTr="00DA73C2">
        <w:tc>
          <w:tcPr>
            <w:tcW w:w="4077" w:type="dxa"/>
            <w:vAlign w:val="center"/>
          </w:tcPr>
          <w:p w14:paraId="310AE62A" w14:textId="4DECFBDE" w:rsidR="00DE69F8" w:rsidRPr="0005280C" w:rsidRDefault="00DE69F8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280C">
              <w:rPr>
                <w:rFonts w:ascii="Times New Roman" w:hAnsi="Times New Roman" w:cs="Times New Roman"/>
                <w:b/>
              </w:rPr>
              <w:t>Siedziba/miejsce zamieszkania/adres głównego miejsca wykonywania działalności</w:t>
            </w:r>
          </w:p>
        </w:tc>
        <w:tc>
          <w:tcPr>
            <w:tcW w:w="5135" w:type="dxa"/>
            <w:vAlign w:val="center"/>
          </w:tcPr>
          <w:p w14:paraId="0A2CB31A" w14:textId="77777777" w:rsidR="00DE69F8" w:rsidRPr="0005280C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05280C" w14:paraId="3284750E" w14:textId="77777777" w:rsidTr="00DA73C2">
        <w:tc>
          <w:tcPr>
            <w:tcW w:w="4077" w:type="dxa"/>
            <w:vAlign w:val="center"/>
          </w:tcPr>
          <w:p w14:paraId="6FCDA080" w14:textId="3A57BA6C" w:rsidR="00DE69F8" w:rsidRPr="0005280C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280C">
              <w:rPr>
                <w:rFonts w:ascii="Times New Roman" w:hAnsi="Times New Roman" w:cs="Times New Roman"/>
                <w:b/>
              </w:rPr>
              <w:t>Adres e –mail</w:t>
            </w:r>
            <w:r w:rsidR="007D3937" w:rsidRPr="0005280C">
              <w:rPr>
                <w:rFonts w:ascii="Times New Roman" w:hAnsi="Times New Roman" w:cs="Times New Roman"/>
                <w:b/>
              </w:rPr>
              <w:t>,</w:t>
            </w:r>
            <w:r w:rsidRPr="0005280C">
              <w:rPr>
                <w:rFonts w:ascii="Times New Roman" w:hAnsi="Times New Roman" w:cs="Times New Roman"/>
                <w:b/>
              </w:rPr>
              <w:t xml:space="preserve"> na który Zamawiający powinien przesyłać korespondencję związaną z postępowaniem</w:t>
            </w:r>
          </w:p>
        </w:tc>
        <w:tc>
          <w:tcPr>
            <w:tcW w:w="5135" w:type="dxa"/>
            <w:vAlign w:val="center"/>
          </w:tcPr>
          <w:p w14:paraId="3E93432A" w14:textId="77777777" w:rsidR="00DE69F8" w:rsidRPr="0005280C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05280C" w14:paraId="124CBD08" w14:textId="77777777" w:rsidTr="00DA73C2">
        <w:tc>
          <w:tcPr>
            <w:tcW w:w="4077" w:type="dxa"/>
            <w:vAlign w:val="center"/>
          </w:tcPr>
          <w:p w14:paraId="1E8B68EA" w14:textId="24A67C21" w:rsidR="00DE69F8" w:rsidRPr="0005280C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280C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5135" w:type="dxa"/>
            <w:vAlign w:val="center"/>
          </w:tcPr>
          <w:p w14:paraId="65448FC7" w14:textId="77777777" w:rsidR="00DE69F8" w:rsidRPr="0005280C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72F5E82A" w14:textId="77777777" w:rsidTr="00DA73C2">
        <w:tc>
          <w:tcPr>
            <w:tcW w:w="4077" w:type="dxa"/>
            <w:vAlign w:val="center"/>
          </w:tcPr>
          <w:p w14:paraId="24FC996D" w14:textId="547B1DA6" w:rsidR="00DE69F8" w:rsidRPr="00F71E8D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280C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5135" w:type="dxa"/>
            <w:vAlign w:val="center"/>
          </w:tcPr>
          <w:p w14:paraId="0996A2F3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509BB032" w14:textId="77777777" w:rsidTr="00DA73C2">
        <w:tc>
          <w:tcPr>
            <w:tcW w:w="4077" w:type="dxa"/>
            <w:vAlign w:val="center"/>
          </w:tcPr>
          <w:p w14:paraId="5ED893AF" w14:textId="6CFB9B69" w:rsidR="00DE69F8" w:rsidRPr="00F71E8D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135" w:type="dxa"/>
            <w:vAlign w:val="center"/>
          </w:tcPr>
          <w:p w14:paraId="35A68727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9F8" w:rsidRPr="00F71E8D" w14:paraId="418DE9F7" w14:textId="77777777" w:rsidTr="00DA73C2">
        <w:tc>
          <w:tcPr>
            <w:tcW w:w="4077" w:type="dxa"/>
            <w:vAlign w:val="center"/>
          </w:tcPr>
          <w:p w14:paraId="7FC33D82" w14:textId="380AA7BC" w:rsidR="00DE69F8" w:rsidRPr="00F71E8D" w:rsidRDefault="00CC08F7" w:rsidP="00DA73C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Osoba do kontaktów z Zamawiającym</w:t>
            </w:r>
          </w:p>
        </w:tc>
        <w:tc>
          <w:tcPr>
            <w:tcW w:w="5135" w:type="dxa"/>
            <w:vAlign w:val="center"/>
          </w:tcPr>
          <w:p w14:paraId="001BB225" w14:textId="77777777" w:rsidR="00DE69F8" w:rsidRPr="00F71E8D" w:rsidRDefault="00DE69F8" w:rsidP="00DA73C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38729D" w14:textId="77777777" w:rsidR="00CC08F7" w:rsidRPr="00F71E8D" w:rsidRDefault="00CC08F7" w:rsidP="00DE69F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A22BBE9" w14:textId="34733FC0" w:rsidR="00CC08F7" w:rsidRPr="00F71E8D" w:rsidRDefault="00DE69F8" w:rsidP="00876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Oferujemy wykonanie zamówienia </w:t>
      </w:r>
      <w:r w:rsidR="003350A3">
        <w:rPr>
          <w:rFonts w:ascii="Times New Roman" w:hAnsi="Times New Roman" w:cs="Times New Roman"/>
        </w:rPr>
        <w:t xml:space="preserve">na dostawę </w:t>
      </w:r>
      <w:r w:rsidR="002D06B9">
        <w:rPr>
          <w:rFonts w:ascii="Times New Roman" w:hAnsi="Times New Roman" w:cs="Times New Roman"/>
        </w:rPr>
        <w:t>maszyny do formowania odlewów betonowych</w:t>
      </w:r>
      <w:r w:rsidR="00CC08F7" w:rsidRPr="00F71E8D">
        <w:rPr>
          <w:rFonts w:ascii="Times New Roman" w:hAnsi="Times New Roman" w:cs="Times New Roman"/>
        </w:rPr>
        <w:t xml:space="preserve"> zgodnie z wymogami </w:t>
      </w:r>
      <w:r w:rsidR="00664B14" w:rsidRPr="00F71E8D">
        <w:rPr>
          <w:rFonts w:ascii="Times New Roman" w:hAnsi="Times New Roman" w:cs="Times New Roman"/>
        </w:rPr>
        <w:t>zapytania ofertowego</w:t>
      </w:r>
      <w:r w:rsidR="00CC08F7" w:rsidRPr="00F71E8D">
        <w:rPr>
          <w:rFonts w:ascii="Times New Roman" w:hAnsi="Times New Roman" w:cs="Times New Roman"/>
        </w:rPr>
        <w:t xml:space="preserve">, za </w:t>
      </w:r>
      <w:r w:rsidR="00CC08F7" w:rsidRPr="00F71E8D">
        <w:rPr>
          <w:rFonts w:ascii="Times New Roman" w:hAnsi="Times New Roman" w:cs="Times New Roman"/>
          <w:b/>
        </w:rPr>
        <w:t>cenę</w:t>
      </w:r>
    </w:p>
    <w:p w14:paraId="059653D8" w14:textId="77777777" w:rsidR="008762C7" w:rsidRPr="00F71E8D" w:rsidRDefault="008762C7" w:rsidP="00CC08F7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3F4CFA04" w14:textId="44617DDE" w:rsidR="00CC08F7" w:rsidRPr="005A47B9" w:rsidRDefault="00CC08F7" w:rsidP="00CC08F7">
      <w:pPr>
        <w:pStyle w:val="Bezodstpw"/>
        <w:spacing w:line="36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5A47B9">
        <w:rPr>
          <w:rFonts w:ascii="Times New Roman" w:hAnsi="Times New Roman" w:cs="Times New Roman"/>
          <w:b/>
          <w:lang w:val="en-US"/>
        </w:rPr>
        <w:t>netto</w:t>
      </w:r>
      <w:proofErr w:type="spellEnd"/>
      <w:r w:rsidR="007D3937" w:rsidRPr="005A47B9">
        <w:rPr>
          <w:rFonts w:ascii="Times New Roman" w:hAnsi="Times New Roman" w:cs="Times New Roman"/>
          <w:b/>
          <w:lang w:val="en-US"/>
        </w:rPr>
        <w:t>:</w:t>
      </w:r>
      <w:r w:rsidRPr="005A47B9">
        <w:rPr>
          <w:rFonts w:ascii="Times New Roman" w:hAnsi="Times New Roman" w:cs="Times New Roman"/>
          <w:b/>
          <w:lang w:val="en-US"/>
        </w:rPr>
        <w:t xml:space="preserve"> …………………………</w:t>
      </w:r>
      <w:r w:rsidR="00D413C1" w:rsidRPr="005A47B9">
        <w:rPr>
          <w:rFonts w:ascii="Times New Roman" w:hAnsi="Times New Roman" w:cs="Times New Roman"/>
          <w:b/>
          <w:lang w:val="en-US"/>
        </w:rPr>
        <w:t>PLN</w:t>
      </w:r>
    </w:p>
    <w:p w14:paraId="0720430C" w14:textId="492B9E2C" w:rsidR="00CC08F7" w:rsidRPr="005A47B9" w:rsidRDefault="00664B14" w:rsidP="00CC08F7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5A47B9">
        <w:rPr>
          <w:rFonts w:ascii="Times New Roman" w:hAnsi="Times New Roman" w:cs="Times New Roman"/>
          <w:lang w:val="en-US"/>
        </w:rPr>
        <w:t>stawka</w:t>
      </w:r>
      <w:proofErr w:type="spellEnd"/>
      <w:r w:rsidRPr="005A47B9">
        <w:rPr>
          <w:rFonts w:ascii="Times New Roman" w:hAnsi="Times New Roman" w:cs="Times New Roman"/>
          <w:lang w:val="en-US"/>
        </w:rPr>
        <w:t xml:space="preserve"> </w:t>
      </w:r>
      <w:r w:rsidR="00CC08F7" w:rsidRPr="005A47B9">
        <w:rPr>
          <w:rFonts w:ascii="Times New Roman" w:hAnsi="Times New Roman" w:cs="Times New Roman"/>
          <w:lang w:val="en-US"/>
        </w:rPr>
        <w:t>VAT</w:t>
      </w:r>
      <w:r w:rsidR="007D3937" w:rsidRPr="005A47B9">
        <w:rPr>
          <w:rFonts w:ascii="Times New Roman" w:hAnsi="Times New Roman" w:cs="Times New Roman"/>
          <w:lang w:val="en-US"/>
        </w:rPr>
        <w:t>:</w:t>
      </w:r>
      <w:r w:rsidR="00CC08F7" w:rsidRPr="005A47B9">
        <w:rPr>
          <w:rFonts w:ascii="Times New Roman" w:hAnsi="Times New Roman" w:cs="Times New Roman"/>
          <w:lang w:val="en-US"/>
        </w:rPr>
        <w:t xml:space="preserve"> ………%</w:t>
      </w:r>
      <w:r w:rsidR="00265215" w:rsidRPr="005A47B9">
        <w:rPr>
          <w:rFonts w:ascii="Times New Roman" w:hAnsi="Times New Roman" w:cs="Times New Roman"/>
          <w:lang w:val="en-US"/>
        </w:rPr>
        <w:t>,</w:t>
      </w:r>
      <w:r w:rsidR="00CC08F7" w:rsidRPr="005A4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47B9">
        <w:rPr>
          <w:rFonts w:ascii="Times New Roman" w:hAnsi="Times New Roman" w:cs="Times New Roman"/>
          <w:lang w:val="en-US"/>
        </w:rPr>
        <w:t>kwota</w:t>
      </w:r>
      <w:proofErr w:type="spellEnd"/>
      <w:r w:rsidRPr="005A47B9">
        <w:rPr>
          <w:rFonts w:ascii="Times New Roman" w:hAnsi="Times New Roman" w:cs="Times New Roman"/>
          <w:lang w:val="en-US"/>
        </w:rPr>
        <w:t xml:space="preserve"> VAT: </w:t>
      </w:r>
      <w:r w:rsidR="00CC08F7" w:rsidRPr="005A47B9">
        <w:rPr>
          <w:rFonts w:ascii="Times New Roman" w:hAnsi="Times New Roman" w:cs="Times New Roman"/>
          <w:lang w:val="en-US"/>
        </w:rPr>
        <w:t xml:space="preserve">…………………… </w:t>
      </w:r>
      <w:r w:rsidR="00D413C1" w:rsidRPr="005A47B9">
        <w:rPr>
          <w:rFonts w:ascii="Times New Roman" w:hAnsi="Times New Roman" w:cs="Times New Roman"/>
          <w:lang w:val="en-US"/>
        </w:rPr>
        <w:t>PLN</w:t>
      </w:r>
    </w:p>
    <w:p w14:paraId="7F07EB0A" w14:textId="6B2694AC" w:rsidR="00CC08F7" w:rsidRPr="005A47B9" w:rsidRDefault="00CC08F7" w:rsidP="00CC08F7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5A47B9">
        <w:rPr>
          <w:rFonts w:ascii="Times New Roman" w:hAnsi="Times New Roman" w:cs="Times New Roman"/>
          <w:lang w:val="en-US"/>
        </w:rPr>
        <w:t>brutto</w:t>
      </w:r>
      <w:proofErr w:type="spellEnd"/>
      <w:r w:rsidR="007D3937" w:rsidRPr="005A47B9">
        <w:rPr>
          <w:rFonts w:ascii="Times New Roman" w:hAnsi="Times New Roman" w:cs="Times New Roman"/>
          <w:lang w:val="en-US"/>
        </w:rPr>
        <w:t>:</w:t>
      </w:r>
      <w:r w:rsidRPr="005A47B9">
        <w:rPr>
          <w:rFonts w:ascii="Times New Roman" w:hAnsi="Times New Roman" w:cs="Times New Roman"/>
          <w:lang w:val="en-US"/>
        </w:rPr>
        <w:t xml:space="preserve"> …………………………</w:t>
      </w:r>
      <w:r w:rsidR="00D413C1" w:rsidRPr="005A47B9">
        <w:rPr>
          <w:rFonts w:ascii="Times New Roman" w:hAnsi="Times New Roman" w:cs="Times New Roman"/>
          <w:lang w:val="en-US"/>
        </w:rPr>
        <w:t>PLN</w:t>
      </w:r>
    </w:p>
    <w:p w14:paraId="740AF2B4" w14:textId="53347F68" w:rsidR="00CC08F7" w:rsidRPr="005A47B9" w:rsidRDefault="00CC08F7" w:rsidP="00CC08F7">
      <w:pPr>
        <w:pStyle w:val="Bezodstpw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C153DC" w14:textId="0AD43288" w:rsidR="003B5B54" w:rsidRPr="00927B02" w:rsidRDefault="003B5B54" w:rsidP="003B5B54">
      <w:pPr>
        <w:pStyle w:val="Bezodstpw"/>
        <w:jc w:val="both"/>
        <w:rPr>
          <w:rFonts w:ascii="Times New Roman" w:hAnsi="Times New Roman" w:cs="Times New Roman"/>
          <w:bCs/>
        </w:rPr>
      </w:pPr>
      <w:r w:rsidRPr="00927B02">
        <w:rPr>
          <w:rFonts w:ascii="Times New Roman" w:hAnsi="Times New Roman" w:cs="Times New Roman"/>
          <w:bCs/>
        </w:rPr>
        <w:t xml:space="preserve">Zamówienie zrealizujemy </w:t>
      </w:r>
      <w:r w:rsidR="003126D8">
        <w:rPr>
          <w:rFonts w:ascii="Times New Roman" w:hAnsi="Times New Roman" w:cs="Times New Roman"/>
          <w:bCs/>
        </w:rPr>
        <w:t>do dnia</w:t>
      </w:r>
      <w:r w:rsidRPr="00927B02">
        <w:rPr>
          <w:rFonts w:ascii="Times New Roman" w:hAnsi="Times New Roman" w:cs="Times New Roman"/>
          <w:bCs/>
        </w:rPr>
        <w:t xml:space="preserve"> </w:t>
      </w:r>
      <w:r w:rsidR="003126D8">
        <w:rPr>
          <w:rFonts w:ascii="Times New Roman" w:hAnsi="Times New Roman" w:cs="Times New Roman"/>
          <w:bCs/>
        </w:rPr>
        <w:t>……………</w:t>
      </w:r>
      <w:r w:rsidRPr="00927B02">
        <w:rPr>
          <w:rFonts w:ascii="Times New Roman" w:hAnsi="Times New Roman" w:cs="Times New Roman"/>
          <w:bCs/>
        </w:rPr>
        <w:t>.2024 r.</w:t>
      </w:r>
    </w:p>
    <w:p w14:paraId="6ABAF8E9" w14:textId="77777777" w:rsidR="003B5B54" w:rsidRPr="00927B02" w:rsidRDefault="003B5B54" w:rsidP="003B5B54">
      <w:pPr>
        <w:pStyle w:val="Bezodstpw"/>
        <w:jc w:val="both"/>
        <w:rPr>
          <w:rFonts w:ascii="Times New Roman" w:hAnsi="Times New Roman" w:cs="Times New Roman"/>
          <w:bCs/>
        </w:rPr>
      </w:pPr>
    </w:p>
    <w:p w14:paraId="4B195BF9" w14:textId="6EE2F2E1" w:rsidR="00D7377D" w:rsidRPr="00927B02" w:rsidRDefault="003B5B54" w:rsidP="003B5B5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27B02">
        <w:rPr>
          <w:rFonts w:ascii="Times New Roman" w:hAnsi="Times New Roman" w:cs="Times New Roman"/>
          <w:bCs/>
        </w:rPr>
        <w:t>Udzielimy Zamawiającemu …</w:t>
      </w:r>
      <w:r w:rsidR="00F87331">
        <w:rPr>
          <w:rFonts w:ascii="Times New Roman" w:hAnsi="Times New Roman" w:cs="Times New Roman"/>
          <w:bCs/>
        </w:rPr>
        <w:t>……</w:t>
      </w:r>
      <w:r w:rsidRPr="00927B02">
        <w:rPr>
          <w:rFonts w:ascii="Times New Roman" w:hAnsi="Times New Roman" w:cs="Times New Roman"/>
          <w:bCs/>
        </w:rPr>
        <w:t>…-miesięcznej gwarancji na przedmiot zamówienia.</w:t>
      </w:r>
    </w:p>
    <w:p w14:paraId="118D7722" w14:textId="16BB644D" w:rsidR="00897108" w:rsidRPr="00F71E8D" w:rsidRDefault="00897108" w:rsidP="00CC08F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018C600A" w14:textId="08DBEB2E" w:rsidR="00CC08F7" w:rsidRPr="00F71E8D" w:rsidRDefault="00CC08F7" w:rsidP="00CC08F7">
      <w:pPr>
        <w:pStyle w:val="Bezodstpw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>Jednocześnie oświadczam</w:t>
      </w:r>
      <w:r w:rsidR="00E760A0">
        <w:rPr>
          <w:rFonts w:ascii="Times New Roman" w:hAnsi="Times New Roman" w:cs="Times New Roman"/>
          <w:b/>
          <w:u w:val="single"/>
        </w:rPr>
        <w:t>/-</w:t>
      </w:r>
      <w:r w:rsidRPr="00F71E8D">
        <w:rPr>
          <w:rFonts w:ascii="Times New Roman" w:hAnsi="Times New Roman" w:cs="Times New Roman"/>
          <w:b/>
          <w:u w:val="single"/>
        </w:rPr>
        <w:t>y, że</w:t>
      </w:r>
      <w:r w:rsidRPr="00F71E8D">
        <w:rPr>
          <w:rFonts w:ascii="Times New Roman" w:hAnsi="Times New Roman" w:cs="Times New Roman"/>
          <w:u w:val="single"/>
        </w:rPr>
        <w:t>:</w:t>
      </w:r>
    </w:p>
    <w:p w14:paraId="54A8E112" w14:textId="77777777" w:rsidR="00730D40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03079C">
        <w:rPr>
          <w:rFonts w:ascii="Times New Roman" w:hAnsi="Times New Roman" w:cs="Times New Roman"/>
        </w:rPr>
        <w:t>Oferent zapoznał się z dokumentacją postępowania ofertowego</w:t>
      </w:r>
      <w:r>
        <w:rPr>
          <w:rFonts w:ascii="Times New Roman" w:hAnsi="Times New Roman" w:cs="Times New Roman"/>
        </w:rPr>
        <w:t xml:space="preserve"> i akceptuje warunki postępowania,</w:t>
      </w:r>
    </w:p>
    <w:p w14:paraId="6DCF41CF" w14:textId="77777777" w:rsidR="00730D40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uzyskał informacje niezbędne do prawidłowego przygotowania oferty,</w:t>
      </w:r>
    </w:p>
    <w:p w14:paraId="431C8CF9" w14:textId="315859C4" w:rsidR="00730D40" w:rsidRDefault="00153941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30D40">
        <w:rPr>
          <w:rFonts w:ascii="Times New Roman" w:hAnsi="Times New Roman" w:cs="Times New Roman"/>
        </w:rPr>
        <w:t>rzedmiot oferty jest w pełni zgodny z opisem przedmiotu zamówienia i pozostałymi warunkami Zapytania ofertowego,</w:t>
      </w:r>
    </w:p>
    <w:p w14:paraId="39590027" w14:textId="5E0D7BCA" w:rsidR="00730D40" w:rsidRPr="008A01EF" w:rsidRDefault="00153941" w:rsidP="008A01EF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A01EF">
        <w:rPr>
          <w:rFonts w:ascii="Times New Roman" w:hAnsi="Times New Roman" w:cs="Times New Roman"/>
        </w:rPr>
        <w:t>C</w:t>
      </w:r>
      <w:r w:rsidR="00730D40" w:rsidRPr="008A01EF">
        <w:rPr>
          <w:rFonts w:ascii="Times New Roman" w:hAnsi="Times New Roman" w:cs="Times New Roman"/>
        </w:rPr>
        <w:t>ena ofertowa obejmuje wynagrodzenie za wszystkie obowiązki przyszłego Wykonawcy, niezbędne do zrealizowania zamówienia</w:t>
      </w:r>
      <w:r w:rsidR="008A01EF" w:rsidRPr="008A01EF">
        <w:rPr>
          <w:rFonts w:ascii="Times New Roman" w:hAnsi="Times New Roman" w:cs="Times New Roman"/>
        </w:rPr>
        <w:t>,</w:t>
      </w:r>
      <w:r w:rsidR="008A01EF">
        <w:rPr>
          <w:rFonts w:ascii="Times New Roman" w:hAnsi="Times New Roman" w:cs="Times New Roman"/>
        </w:rPr>
        <w:tab/>
      </w:r>
    </w:p>
    <w:p w14:paraId="2667ADE3" w14:textId="5CBD679F" w:rsidR="00730D40" w:rsidRPr="00A2756C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  <w:r w:rsidRPr="000E0795">
        <w:rPr>
          <w:rFonts w:ascii="Times New Roman" w:hAnsi="Times New Roman" w:cs="Times New Roman"/>
        </w:rPr>
        <w:t xml:space="preserve">Oferent </w:t>
      </w:r>
      <w:bookmarkStart w:id="3" w:name="_Hlk117166297"/>
      <w:r>
        <w:rPr>
          <w:rFonts w:ascii="Times New Roman" w:hAnsi="Times New Roman" w:cs="Times New Roman"/>
          <w:bCs/>
        </w:rPr>
        <w:t xml:space="preserve">posiada uprawnienia </w:t>
      </w:r>
      <w:r w:rsidRPr="001670B8">
        <w:rPr>
          <w:rFonts w:ascii="Times New Roman" w:hAnsi="Times New Roman" w:cs="Times New Roman"/>
          <w:bCs/>
        </w:rPr>
        <w:t>niezbędn</w:t>
      </w:r>
      <w:r>
        <w:rPr>
          <w:rFonts w:ascii="Times New Roman" w:hAnsi="Times New Roman" w:cs="Times New Roman"/>
          <w:bCs/>
        </w:rPr>
        <w:t>e</w:t>
      </w:r>
      <w:r w:rsidRPr="001670B8">
        <w:rPr>
          <w:rFonts w:ascii="Times New Roman" w:hAnsi="Times New Roman" w:cs="Times New Roman"/>
          <w:bCs/>
        </w:rPr>
        <w:t xml:space="preserve"> do </w:t>
      </w:r>
      <w:r w:rsidR="00B858CC">
        <w:rPr>
          <w:rFonts w:ascii="Times New Roman" w:hAnsi="Times New Roman" w:cs="Times New Roman"/>
          <w:bCs/>
        </w:rPr>
        <w:t xml:space="preserve">prawidłowego </w:t>
      </w:r>
      <w:r w:rsidRPr="001670B8">
        <w:rPr>
          <w:rFonts w:ascii="Times New Roman" w:hAnsi="Times New Roman" w:cs="Times New Roman"/>
          <w:bCs/>
        </w:rPr>
        <w:t>wykonania zamówienia</w:t>
      </w:r>
      <w:r>
        <w:rPr>
          <w:rFonts w:ascii="Times New Roman" w:hAnsi="Times New Roman" w:cs="Times New Roman"/>
          <w:bCs/>
        </w:rPr>
        <w:t>,</w:t>
      </w:r>
    </w:p>
    <w:p w14:paraId="7286AF82" w14:textId="452DEA05" w:rsidR="00730D40" w:rsidRPr="00C02035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  <w:r w:rsidRPr="000E0795">
        <w:rPr>
          <w:rFonts w:ascii="Times New Roman" w:hAnsi="Times New Roman" w:cs="Times New Roman"/>
        </w:rPr>
        <w:t>Oferent</w:t>
      </w:r>
      <w:r w:rsidRPr="000E0795">
        <w:rPr>
          <w:rFonts w:ascii="Times New Roman" w:hAnsi="Times New Roman" w:cs="Times New Roman"/>
          <w:bCs/>
        </w:rPr>
        <w:t xml:space="preserve"> posiada </w:t>
      </w:r>
      <w:r w:rsidR="00325622">
        <w:rPr>
          <w:rFonts w:ascii="Times New Roman" w:hAnsi="Times New Roman" w:cs="Times New Roman"/>
          <w:bCs/>
        </w:rPr>
        <w:t xml:space="preserve">wiedzę i </w:t>
      </w:r>
      <w:r w:rsidRPr="000E0795">
        <w:rPr>
          <w:rFonts w:ascii="Times New Roman" w:hAnsi="Times New Roman" w:cs="Times New Roman"/>
          <w:bCs/>
        </w:rPr>
        <w:t xml:space="preserve">doświadczenie </w:t>
      </w:r>
      <w:bookmarkEnd w:id="3"/>
      <w:r w:rsidR="00A40230">
        <w:rPr>
          <w:rFonts w:ascii="Times New Roman" w:hAnsi="Times New Roman" w:cs="Times New Roman"/>
          <w:bCs/>
        </w:rPr>
        <w:t>niezbędne do prawidłowej realizacji zamówienia</w:t>
      </w:r>
      <w:r>
        <w:rPr>
          <w:rFonts w:ascii="Times New Roman" w:hAnsi="Times New Roman" w:cs="Times New Roman"/>
        </w:rPr>
        <w:t>,</w:t>
      </w:r>
    </w:p>
    <w:p w14:paraId="34080A75" w14:textId="2D4AA4FE" w:rsidR="00730D40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75272A">
        <w:rPr>
          <w:rFonts w:ascii="Times New Roman" w:hAnsi="Times New Roman" w:cs="Times New Roman"/>
        </w:rPr>
        <w:t xml:space="preserve">Oferent </w:t>
      </w:r>
      <w:bookmarkStart w:id="4" w:name="_Hlk117170776"/>
      <w:r w:rsidRPr="0075272A">
        <w:rPr>
          <w:rFonts w:ascii="Times New Roman" w:hAnsi="Times New Roman" w:cs="Times New Roman"/>
        </w:rPr>
        <w:t xml:space="preserve">dysponuje zapleczem technicznym niezbędnym do </w:t>
      </w:r>
      <w:r w:rsidR="00B858CC">
        <w:rPr>
          <w:rFonts w:ascii="Times New Roman" w:hAnsi="Times New Roman" w:cs="Times New Roman"/>
        </w:rPr>
        <w:t xml:space="preserve">prawidłowego </w:t>
      </w:r>
      <w:r w:rsidRPr="0075272A">
        <w:rPr>
          <w:rFonts w:ascii="Times New Roman" w:hAnsi="Times New Roman" w:cs="Times New Roman"/>
        </w:rPr>
        <w:t>wykonania</w:t>
      </w:r>
      <w:r w:rsidRPr="00920E4E">
        <w:rPr>
          <w:rFonts w:ascii="Times New Roman" w:hAnsi="Times New Roman" w:cs="Times New Roman"/>
          <w:bCs/>
        </w:rPr>
        <w:t xml:space="preserve"> zamówienia</w:t>
      </w:r>
      <w:bookmarkEnd w:id="4"/>
      <w:r>
        <w:rPr>
          <w:rFonts w:ascii="Times New Roman" w:hAnsi="Times New Roman" w:cs="Times New Roman"/>
          <w:bCs/>
        </w:rPr>
        <w:t>;</w:t>
      </w:r>
    </w:p>
    <w:p w14:paraId="33860AA3" w14:textId="77777777" w:rsidR="00730D40" w:rsidRPr="0076378B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6378B">
        <w:rPr>
          <w:rFonts w:ascii="Times New Roman" w:hAnsi="Times New Roman" w:cs="Times New Roman"/>
        </w:rPr>
        <w:t xml:space="preserve">Oferent dysponuje </w:t>
      </w:r>
      <w:bookmarkStart w:id="5" w:name="_Hlk117168428"/>
      <w:r w:rsidRPr="0076378B">
        <w:rPr>
          <w:rFonts w:ascii="Times New Roman" w:hAnsi="Times New Roman" w:cs="Times New Roman"/>
        </w:rPr>
        <w:t>personelem posiadającym kwalifikacje niezbędne do prawidłowej realizacji zamówienia</w:t>
      </w:r>
      <w:bookmarkEnd w:id="5"/>
      <w:r>
        <w:rPr>
          <w:rFonts w:ascii="Times New Roman" w:hAnsi="Times New Roman" w:cs="Times New Roman"/>
        </w:rPr>
        <w:t>;</w:t>
      </w:r>
    </w:p>
    <w:p w14:paraId="3852EAC7" w14:textId="449AA476" w:rsidR="00730D40" w:rsidRPr="00AD1E9D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Oferent </w:t>
      </w:r>
      <w:bookmarkStart w:id="6" w:name="_Hlk117171761"/>
      <w:r>
        <w:rPr>
          <w:rFonts w:ascii="Times New Roman" w:hAnsi="Times New Roman" w:cs="Times New Roman"/>
          <w:bCs/>
        </w:rPr>
        <w:t xml:space="preserve">znajduje się w </w:t>
      </w:r>
      <w:r w:rsidRPr="00A209A7">
        <w:rPr>
          <w:rFonts w:ascii="Times New Roman" w:hAnsi="Times New Roman" w:cs="Times New Roman"/>
          <w:bCs/>
        </w:rPr>
        <w:t>sytuacji ekonomicznej</w:t>
      </w:r>
      <w:r>
        <w:rPr>
          <w:rFonts w:ascii="Times New Roman" w:hAnsi="Times New Roman" w:cs="Times New Roman"/>
          <w:bCs/>
        </w:rPr>
        <w:t>/</w:t>
      </w:r>
      <w:r w:rsidRPr="00A209A7">
        <w:rPr>
          <w:rFonts w:ascii="Times New Roman" w:hAnsi="Times New Roman" w:cs="Times New Roman"/>
          <w:bCs/>
        </w:rPr>
        <w:t>finansowej</w:t>
      </w:r>
      <w:r>
        <w:rPr>
          <w:rFonts w:ascii="Times New Roman" w:hAnsi="Times New Roman" w:cs="Times New Roman"/>
          <w:bCs/>
        </w:rPr>
        <w:t xml:space="preserve">, która pozwala na prawidłowe wykonanie zamówienia, w </w:t>
      </w:r>
      <w:r w:rsidR="00782BC7">
        <w:rPr>
          <w:rFonts w:ascii="Times New Roman" w:hAnsi="Times New Roman" w:cs="Times New Roman"/>
          <w:bCs/>
        </w:rPr>
        <w:t>szczególności</w:t>
      </w:r>
      <w:r>
        <w:rPr>
          <w:rFonts w:ascii="Times New Roman" w:hAnsi="Times New Roman" w:cs="Times New Roman"/>
          <w:bCs/>
        </w:rPr>
        <w:t xml:space="preserve"> </w:t>
      </w:r>
      <w:r w:rsidR="00914982">
        <w:rPr>
          <w:rFonts w:ascii="Times New Roman" w:hAnsi="Times New Roman" w:cs="Times New Roman"/>
          <w:bCs/>
        </w:rPr>
        <w:t>nie znajduje</w:t>
      </w:r>
      <w:r>
        <w:rPr>
          <w:rFonts w:ascii="Times New Roman" w:hAnsi="Times New Roman" w:cs="Times New Roman"/>
          <w:bCs/>
        </w:rPr>
        <w:t xml:space="preserve"> </w:t>
      </w:r>
      <w:r w:rsidR="00782BC7">
        <w:rPr>
          <w:rFonts w:ascii="Times New Roman" w:hAnsi="Times New Roman" w:cs="Times New Roman"/>
          <w:bCs/>
        </w:rPr>
        <w:t xml:space="preserve">się w stanie </w:t>
      </w:r>
      <w:r>
        <w:rPr>
          <w:rFonts w:ascii="Times New Roman" w:hAnsi="Times New Roman" w:cs="Times New Roman"/>
          <w:bCs/>
        </w:rPr>
        <w:t>likwidacj</w:t>
      </w:r>
      <w:r w:rsidR="00782BC7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, upadłości, restrukturyzacj</w:t>
      </w:r>
      <w:bookmarkEnd w:id="6"/>
      <w:r w:rsidR="008E2354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lang w:eastAsia="ar-SA"/>
        </w:rPr>
        <w:t>,</w:t>
      </w:r>
    </w:p>
    <w:p w14:paraId="6005ACC8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Oferent nie jest powiązany kapitałowo ani osobowo z Zamawiającym.</w:t>
      </w:r>
    </w:p>
    <w:p w14:paraId="54C2625A" w14:textId="77777777" w:rsidR="00730D40" w:rsidRPr="004307A7" w:rsidRDefault="00730D40" w:rsidP="00730D40">
      <w:pPr>
        <w:pStyle w:val="Bezodstpw"/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lastRenderedPageBreak/>
        <w:t>Przez powiązania kapitałowe lub osobowe rozumie się wzajemne powiązania między Zamawiającym lub osobami upoważnionymi do zaciągania zobowiązań w imieniu Zamawiającego</w:t>
      </w:r>
      <w:r>
        <w:rPr>
          <w:rFonts w:ascii="Times New Roman" w:hAnsi="Times New Roman" w:cs="Times New Roman"/>
        </w:rPr>
        <w:t>,</w:t>
      </w:r>
      <w:r w:rsidRPr="004307A7">
        <w:rPr>
          <w:rFonts w:ascii="Times New Roman" w:hAnsi="Times New Roman" w:cs="Times New Roman"/>
        </w:rPr>
        <w:t xml:space="preserve"> lub osobami wykonującymi w imieniu Zamawiającego czynności związane z przygotowaniem i</w:t>
      </w:r>
      <w:r>
        <w:rPr>
          <w:rFonts w:ascii="Times New Roman" w:hAnsi="Times New Roman" w:cs="Times New Roman"/>
        </w:rPr>
        <w:t> </w:t>
      </w:r>
      <w:r w:rsidRPr="004307A7">
        <w:rPr>
          <w:rFonts w:ascii="Times New Roman" w:hAnsi="Times New Roman" w:cs="Times New Roman"/>
        </w:rPr>
        <w:t>przeprowadzaniem procedury wyboru wykonawcy a Oferentem, polegające w szczególności na:</w:t>
      </w:r>
    </w:p>
    <w:p w14:paraId="3DBD0042" w14:textId="77777777" w:rsidR="00D726DD" w:rsidRPr="004307A7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16BFB9A0" w14:textId="1A670AEF" w:rsidR="00D726DD" w:rsidRPr="00771F7C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771F7C">
        <w:rPr>
          <w:rFonts w:ascii="Times New Roman" w:hAnsi="Times New Roman" w:cs="Times New Roman"/>
        </w:rPr>
        <w:t>posiadaniu co najmniej 10% udziałów lub akcji, o ile niższy próg nie wynika z przepisów prawa,</w:t>
      </w:r>
    </w:p>
    <w:p w14:paraId="5440DF4E" w14:textId="77777777" w:rsidR="00D726DD" w:rsidRPr="004307A7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57C3854E" w14:textId="4786A220" w:rsidR="00D726DD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lub powinowactwa w linii bocznej </w:t>
      </w:r>
      <w:r w:rsidR="005D6008">
        <w:rPr>
          <w:rFonts w:ascii="Times New Roman" w:hAnsi="Times New Roman" w:cs="Times New Roman"/>
        </w:rPr>
        <w:t xml:space="preserve">do </w:t>
      </w:r>
      <w:r w:rsidR="005D6008" w:rsidRPr="004307A7">
        <w:rPr>
          <w:rFonts w:ascii="Times New Roman" w:hAnsi="Times New Roman" w:cs="Times New Roman"/>
        </w:rPr>
        <w:t xml:space="preserve">drugiego stopnia </w:t>
      </w:r>
      <w:r w:rsidRPr="004307A7">
        <w:rPr>
          <w:rFonts w:ascii="Times New Roman" w:hAnsi="Times New Roman" w:cs="Times New Roman"/>
        </w:rPr>
        <w:t xml:space="preserve">lub </w:t>
      </w:r>
      <w:r w:rsidR="004F76C4">
        <w:rPr>
          <w:rFonts w:ascii="Times New Roman" w:hAnsi="Times New Roman" w:cs="Times New Roman"/>
        </w:rPr>
        <w:t xml:space="preserve">związaniu </w:t>
      </w:r>
      <w:r w:rsidR="005D6008">
        <w:rPr>
          <w:rFonts w:ascii="Times New Roman" w:hAnsi="Times New Roman" w:cs="Times New Roman"/>
        </w:rPr>
        <w:t>z tytułu</w:t>
      </w:r>
      <w:r w:rsidRPr="004307A7">
        <w:rPr>
          <w:rFonts w:ascii="Times New Roman" w:hAnsi="Times New Roman" w:cs="Times New Roman"/>
        </w:rPr>
        <w:t xml:space="preserve"> przysposobienia, opieki lub kurateli</w:t>
      </w:r>
      <w:r>
        <w:rPr>
          <w:rFonts w:ascii="Times New Roman" w:hAnsi="Times New Roman" w:cs="Times New Roman"/>
        </w:rPr>
        <w:t>,</w:t>
      </w:r>
    </w:p>
    <w:p w14:paraId="02DDF69A" w14:textId="77777777" w:rsidR="00D726DD" w:rsidRDefault="00D726DD" w:rsidP="00D726DD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t xml:space="preserve">pozostawaniu we wspólnym pożyciu z </w:t>
      </w:r>
      <w:r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, jego zastępcą prawnym lub członkami organów zarządzających lub organów nadzorczych </w:t>
      </w:r>
      <w:r>
        <w:rPr>
          <w:rFonts w:ascii="Times New Roman" w:hAnsi="Times New Roman" w:cs="Times New Roman"/>
        </w:rPr>
        <w:t>Oferentów</w:t>
      </w:r>
      <w:r w:rsidRPr="008D72BB">
        <w:rPr>
          <w:rFonts w:ascii="Times New Roman" w:hAnsi="Times New Roman" w:cs="Times New Roman"/>
        </w:rPr>
        <w:t xml:space="preserve"> ubiegających się o udzielenie zamówienia</w:t>
      </w:r>
      <w:r>
        <w:rPr>
          <w:rFonts w:ascii="Times New Roman" w:hAnsi="Times New Roman" w:cs="Times New Roman"/>
        </w:rPr>
        <w:t>,</w:t>
      </w:r>
    </w:p>
    <w:p w14:paraId="546A6E2A" w14:textId="2C692318" w:rsidR="00730D40" w:rsidRPr="00FC1BFA" w:rsidRDefault="00D726DD" w:rsidP="004F76C4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FC1BFA">
        <w:rPr>
          <w:rFonts w:ascii="Times New Roman" w:hAnsi="Times New Roman" w:cs="Times New Roman"/>
        </w:rPr>
        <w:t>pozostawaniu z Oferentem w takim stosunku prawnym lub faktycznym, że istnieje uzasadniona wątpliwość co do bezstronności lub niezależności w związku z postępowaniem o udzielenie zamówienia</w:t>
      </w:r>
      <w:r w:rsidR="00730D40" w:rsidRPr="00FC1BFA">
        <w:rPr>
          <w:rFonts w:ascii="Times New Roman" w:hAnsi="Times New Roman" w:cs="Times New Roman"/>
        </w:rPr>
        <w:t>;</w:t>
      </w:r>
    </w:p>
    <w:p w14:paraId="121126CA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w stosunku do Oferenta nie zachodzą okoliczności:</w:t>
      </w:r>
    </w:p>
    <w:p w14:paraId="3709CB94" w14:textId="77777777" w:rsidR="00730D40" w:rsidRPr="00B41979" w:rsidRDefault="00730D40" w:rsidP="004F76C4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7 ust. 1 ustawy z dnia 13 kwietnia 2022 r. o szczególnych rozwiązaniach w</w:t>
      </w:r>
      <w:r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zakresie przeciwdziałania wspieraniu agresji na Ukrainę oraz służących ochronie bezpieczeństwa narodowego</w:t>
      </w:r>
      <w:r>
        <w:rPr>
          <w:rFonts w:ascii="Times New Roman" w:hAnsi="Times New Roman" w:cs="Times New Roman"/>
        </w:rPr>
        <w:t>,</w:t>
      </w:r>
    </w:p>
    <w:p w14:paraId="0DD3CF73" w14:textId="7C4282C5" w:rsidR="00730D40" w:rsidRDefault="00730D40" w:rsidP="004F76C4">
      <w:pPr>
        <w:pStyle w:val="Bezodstpw"/>
        <w:numPr>
          <w:ilvl w:val="0"/>
          <w:numId w:val="19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</w:t>
      </w:r>
      <w:r w:rsidR="003148A4">
        <w:rPr>
          <w:rFonts w:ascii="Times New Roman" w:hAnsi="Times New Roman" w:cs="Times New Roman"/>
        </w:rPr>
        <w:t xml:space="preserve"> </w:t>
      </w:r>
      <w:r w:rsidR="003148A4" w:rsidRPr="00B726B3">
        <w:rPr>
          <w:rFonts w:ascii="Times New Roman" w:hAnsi="Times New Roman" w:cs="Times New Roman"/>
        </w:rPr>
        <w:t xml:space="preserve">(Dz. Urz. UE nr L 229 z 31.07.2014, str. 1), w brzmieniu nadanym Rozporządzeniem Rady (UE) nr 2022/576 w sprawie zmiany rozporządzenia (UE) nr 833/2014 dotyczącego środków ograniczających w związku z działaniami Rosji destabilizującymi sytuację na Ukrainie (Dz. Urz. UE nr L 111 z 8.04.2022, str. 1, z </w:t>
      </w:r>
      <w:proofErr w:type="spellStart"/>
      <w:r w:rsidR="003148A4" w:rsidRPr="00B726B3">
        <w:rPr>
          <w:rFonts w:ascii="Times New Roman" w:hAnsi="Times New Roman" w:cs="Times New Roman"/>
        </w:rPr>
        <w:t>późn</w:t>
      </w:r>
      <w:proofErr w:type="spellEnd"/>
      <w:r w:rsidR="003148A4" w:rsidRPr="00B726B3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>;</w:t>
      </w:r>
    </w:p>
    <w:p w14:paraId="11CA2AB9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 xml:space="preserve">Oferent uważa się za związanego ofertą przez okres 60 dni, licząc od </w:t>
      </w:r>
      <w:r>
        <w:rPr>
          <w:rFonts w:ascii="Times New Roman" w:hAnsi="Times New Roman" w:cs="Times New Roman"/>
          <w:bCs/>
        </w:rPr>
        <w:t>dnia, w którym u</w:t>
      </w:r>
      <w:r w:rsidRPr="006C5114">
        <w:rPr>
          <w:rFonts w:ascii="Times New Roman" w:hAnsi="Times New Roman" w:cs="Times New Roman"/>
          <w:bCs/>
        </w:rPr>
        <w:t>pływ</w:t>
      </w:r>
      <w:r>
        <w:rPr>
          <w:rFonts w:ascii="Times New Roman" w:hAnsi="Times New Roman" w:cs="Times New Roman"/>
          <w:bCs/>
        </w:rPr>
        <w:t>a</w:t>
      </w:r>
      <w:r w:rsidRPr="006C5114">
        <w:rPr>
          <w:rFonts w:ascii="Times New Roman" w:hAnsi="Times New Roman" w:cs="Times New Roman"/>
          <w:bCs/>
        </w:rPr>
        <w:t xml:space="preserve"> termin składania ofert;</w:t>
      </w:r>
    </w:p>
    <w:p w14:paraId="13D5BAAD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 przetwarzaniem danych osobowych i w sprawie swobodnego przepływu takich danych oraz uchylenia dyrektywy 95/46/WE,</w:t>
      </w:r>
    </w:p>
    <w:p w14:paraId="09672C8F" w14:textId="77777777" w:rsidR="00730D40" w:rsidRPr="006C5114" w:rsidRDefault="00730D40" w:rsidP="00730D40">
      <w:pPr>
        <w:pStyle w:val="Bezodstpw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osoby składające podpis na Formularzu ofertowym są upoważnione do złożenia oferty w imieniu Oferenta.</w:t>
      </w:r>
    </w:p>
    <w:p w14:paraId="562515C8" w14:textId="77777777" w:rsidR="00730D40" w:rsidRDefault="00730D40" w:rsidP="00730D4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7C17D75" w14:textId="77777777" w:rsidR="00730D40" w:rsidRPr="00F71E8D" w:rsidRDefault="00730D40" w:rsidP="00730D4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o</w:t>
      </w:r>
      <w:r w:rsidRPr="00F71E8D">
        <w:rPr>
          <w:rFonts w:ascii="Times New Roman" w:hAnsi="Times New Roman" w:cs="Times New Roman"/>
        </w:rPr>
        <w:t>świadczam</w:t>
      </w:r>
      <w:r>
        <w:rPr>
          <w:rFonts w:ascii="Times New Roman" w:hAnsi="Times New Roman" w:cs="Times New Roman"/>
        </w:rPr>
        <w:t>/-my</w:t>
      </w:r>
      <w:r w:rsidRPr="00F71E8D">
        <w:rPr>
          <w:rFonts w:ascii="Times New Roman" w:hAnsi="Times New Roman" w:cs="Times New Roman"/>
        </w:rPr>
        <w:t xml:space="preserve"> pod groźbą odpowiedzialności karnej, ż</w:t>
      </w:r>
      <w:r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Pr="00F71E8D">
        <w:rPr>
          <w:rFonts w:ascii="Times New Roman" w:hAnsi="Times New Roman" w:cs="Times New Roman"/>
        </w:rPr>
        <w:t xml:space="preserve">łączone do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ferty dokumenty opisują rzetelnie stan faktyczny, aktualny na dzień </w:t>
      </w:r>
      <w:r>
        <w:rPr>
          <w:rFonts w:ascii="Times New Roman" w:hAnsi="Times New Roman" w:cs="Times New Roman"/>
        </w:rPr>
        <w:t>jej złożenia</w:t>
      </w:r>
      <w:r w:rsidRPr="00F71E8D">
        <w:rPr>
          <w:rFonts w:ascii="Times New Roman" w:hAnsi="Times New Roman" w:cs="Times New Roman"/>
        </w:rPr>
        <w:t xml:space="preserve"> (art. 233 k.k.).</w:t>
      </w:r>
    </w:p>
    <w:p w14:paraId="04F6EF9D" w14:textId="77777777" w:rsidR="00730D40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5ADA5A82" w14:textId="77777777" w:rsidR="004E5A50" w:rsidRDefault="004E5A50" w:rsidP="00730D4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271674B" w14:textId="77777777" w:rsidR="004E5A50" w:rsidRDefault="004E5A50" w:rsidP="00730D4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2515431" w14:textId="77777777" w:rsidR="00730D40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517AE99" w14:textId="0D779E35" w:rsidR="00730D40" w:rsidRPr="00FD3DAE" w:rsidRDefault="00730D40" w:rsidP="00730D4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3DAE">
        <w:rPr>
          <w:rFonts w:ascii="Times New Roman" w:hAnsi="Times New Roman" w:cs="Times New Roman"/>
          <w:i/>
        </w:rPr>
        <w:t>……………………………</w:t>
      </w:r>
      <w:r>
        <w:rPr>
          <w:rFonts w:ascii="Times New Roman" w:hAnsi="Times New Roman" w:cs="Times New Roman"/>
          <w:i/>
        </w:rPr>
        <w:t xml:space="preserve"> 202</w:t>
      </w:r>
      <w:r w:rsidR="00713CA1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</w:rPr>
        <w:t xml:space="preserve"> r.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FD3DAE">
        <w:rPr>
          <w:rFonts w:ascii="Times New Roman" w:hAnsi="Times New Roman" w:cs="Times New Roman"/>
          <w:i/>
        </w:rPr>
        <w:t>……………</w:t>
      </w:r>
      <w:r>
        <w:rPr>
          <w:rFonts w:ascii="Times New Roman" w:hAnsi="Times New Roman" w:cs="Times New Roman"/>
          <w:i/>
        </w:rPr>
        <w:t>….</w:t>
      </w:r>
      <w:r w:rsidRPr="00FD3DAE">
        <w:rPr>
          <w:rFonts w:ascii="Times New Roman" w:hAnsi="Times New Roman" w:cs="Times New Roman"/>
          <w:i/>
        </w:rPr>
        <w:t>……………………………</w:t>
      </w:r>
    </w:p>
    <w:p w14:paraId="1891F269" w14:textId="77777777" w:rsidR="00730D40" w:rsidRPr="0015021D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>(data)</w:t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  <w:t>(podpis osoby uprawnionej</w:t>
      </w:r>
    </w:p>
    <w:p w14:paraId="320D5CEB" w14:textId="77777777" w:rsidR="00730D40" w:rsidRDefault="00730D40" w:rsidP="00730D4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>do złożenia Oferty w imieniu Oferenta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sectPr w:rsidR="00730D40" w:rsidSect="00191173">
      <w:pgSz w:w="11906" w:h="16838"/>
      <w:pgMar w:top="1134" w:right="1417" w:bottom="1417" w:left="1417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5B9E" w14:textId="77777777" w:rsidR="00191173" w:rsidRDefault="00191173" w:rsidP="005E74D5">
      <w:pPr>
        <w:spacing w:after="0" w:line="240" w:lineRule="auto"/>
      </w:pPr>
      <w:r>
        <w:separator/>
      </w:r>
    </w:p>
  </w:endnote>
  <w:endnote w:type="continuationSeparator" w:id="0">
    <w:p w14:paraId="61B435FF" w14:textId="77777777" w:rsidR="00191173" w:rsidRDefault="00191173" w:rsidP="005E74D5">
      <w:pPr>
        <w:spacing w:after="0" w:line="240" w:lineRule="auto"/>
      </w:pPr>
      <w:r>
        <w:continuationSeparator/>
      </w:r>
    </w:p>
  </w:endnote>
  <w:endnote w:type="continuationNotice" w:id="1">
    <w:p w14:paraId="5F4E341C" w14:textId="77777777" w:rsidR="00191173" w:rsidRDefault="00191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278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6A55E32" w14:textId="5E25800C" w:rsidR="00896841" w:rsidRPr="00730977" w:rsidRDefault="00730977" w:rsidP="00730977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t>s</w:t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t xml:space="preserve">trona | </w:t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6841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896841" w:rsidRPr="00B121AF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933C" w14:textId="77777777" w:rsidR="00191173" w:rsidRDefault="00191173" w:rsidP="005E74D5">
      <w:pPr>
        <w:spacing w:after="0" w:line="240" w:lineRule="auto"/>
      </w:pPr>
      <w:r>
        <w:separator/>
      </w:r>
    </w:p>
  </w:footnote>
  <w:footnote w:type="continuationSeparator" w:id="0">
    <w:p w14:paraId="19A2C6D8" w14:textId="77777777" w:rsidR="00191173" w:rsidRDefault="00191173" w:rsidP="005E74D5">
      <w:pPr>
        <w:spacing w:after="0" w:line="240" w:lineRule="auto"/>
      </w:pPr>
      <w:r>
        <w:continuationSeparator/>
      </w:r>
    </w:p>
  </w:footnote>
  <w:footnote w:type="continuationNotice" w:id="1">
    <w:p w14:paraId="36840560" w14:textId="77777777" w:rsidR="00191173" w:rsidRDefault="001911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47F8" w14:textId="6BA77DB5" w:rsidR="00896841" w:rsidRPr="005353DA" w:rsidRDefault="0070210C" w:rsidP="005353DA">
    <w:pPr>
      <w:pStyle w:val="Nagwek"/>
      <w:tabs>
        <w:tab w:val="clear" w:pos="4536"/>
      </w:tabs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0030616C"/>
    <w:multiLevelType w:val="hybridMultilevel"/>
    <w:tmpl w:val="5972D5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4F85236"/>
    <w:multiLevelType w:val="hybridMultilevel"/>
    <w:tmpl w:val="38E4DD12"/>
    <w:lvl w:ilvl="0" w:tplc="A118B750">
      <w:start w:val="1"/>
      <w:numFmt w:val="decimal"/>
      <w:lvlText w:val="%1."/>
      <w:lvlJc w:val="left"/>
      <w:pPr>
        <w:ind w:left="1020" w:hanging="360"/>
      </w:pPr>
    </w:lvl>
    <w:lvl w:ilvl="1" w:tplc="22D0E37E">
      <w:start w:val="1"/>
      <w:numFmt w:val="decimal"/>
      <w:lvlText w:val="%2."/>
      <w:lvlJc w:val="left"/>
      <w:pPr>
        <w:ind w:left="1020" w:hanging="360"/>
      </w:pPr>
    </w:lvl>
    <w:lvl w:ilvl="2" w:tplc="DC08A1F4">
      <w:start w:val="1"/>
      <w:numFmt w:val="decimal"/>
      <w:lvlText w:val="%3."/>
      <w:lvlJc w:val="left"/>
      <w:pPr>
        <w:ind w:left="1020" w:hanging="360"/>
      </w:pPr>
    </w:lvl>
    <w:lvl w:ilvl="3" w:tplc="83328D12">
      <w:start w:val="1"/>
      <w:numFmt w:val="decimal"/>
      <w:lvlText w:val="%4."/>
      <w:lvlJc w:val="left"/>
      <w:pPr>
        <w:ind w:left="1020" w:hanging="360"/>
      </w:pPr>
    </w:lvl>
    <w:lvl w:ilvl="4" w:tplc="75EA0438">
      <w:start w:val="1"/>
      <w:numFmt w:val="decimal"/>
      <w:lvlText w:val="%5."/>
      <w:lvlJc w:val="left"/>
      <w:pPr>
        <w:ind w:left="1020" w:hanging="360"/>
      </w:pPr>
    </w:lvl>
    <w:lvl w:ilvl="5" w:tplc="1DBAB874">
      <w:start w:val="1"/>
      <w:numFmt w:val="decimal"/>
      <w:lvlText w:val="%6."/>
      <w:lvlJc w:val="left"/>
      <w:pPr>
        <w:ind w:left="1020" w:hanging="360"/>
      </w:pPr>
    </w:lvl>
    <w:lvl w:ilvl="6" w:tplc="BBE243C4">
      <w:start w:val="1"/>
      <w:numFmt w:val="decimal"/>
      <w:lvlText w:val="%7."/>
      <w:lvlJc w:val="left"/>
      <w:pPr>
        <w:ind w:left="1020" w:hanging="360"/>
      </w:pPr>
    </w:lvl>
    <w:lvl w:ilvl="7" w:tplc="0EBCAF18">
      <w:start w:val="1"/>
      <w:numFmt w:val="decimal"/>
      <w:lvlText w:val="%8."/>
      <w:lvlJc w:val="left"/>
      <w:pPr>
        <w:ind w:left="1020" w:hanging="360"/>
      </w:pPr>
    </w:lvl>
    <w:lvl w:ilvl="8" w:tplc="B210AE9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0930649"/>
    <w:multiLevelType w:val="hybridMultilevel"/>
    <w:tmpl w:val="A04AA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2B35"/>
    <w:multiLevelType w:val="hybridMultilevel"/>
    <w:tmpl w:val="815283DC"/>
    <w:lvl w:ilvl="0" w:tplc="05D6239A">
      <w:start w:val="1"/>
      <w:numFmt w:val="decimal"/>
      <w:lvlText w:val="%1."/>
      <w:lvlJc w:val="left"/>
      <w:pPr>
        <w:ind w:left="1020" w:hanging="360"/>
      </w:pPr>
    </w:lvl>
    <w:lvl w:ilvl="1" w:tplc="1EDE73A8">
      <w:start w:val="1"/>
      <w:numFmt w:val="decimal"/>
      <w:lvlText w:val="%2."/>
      <w:lvlJc w:val="left"/>
      <w:pPr>
        <w:ind w:left="1020" w:hanging="360"/>
      </w:pPr>
    </w:lvl>
    <w:lvl w:ilvl="2" w:tplc="65D63150">
      <w:start w:val="1"/>
      <w:numFmt w:val="decimal"/>
      <w:lvlText w:val="%3."/>
      <w:lvlJc w:val="left"/>
      <w:pPr>
        <w:ind w:left="1020" w:hanging="360"/>
      </w:pPr>
    </w:lvl>
    <w:lvl w:ilvl="3" w:tplc="3C7CDB2C">
      <w:start w:val="1"/>
      <w:numFmt w:val="decimal"/>
      <w:lvlText w:val="%4."/>
      <w:lvlJc w:val="left"/>
      <w:pPr>
        <w:ind w:left="1020" w:hanging="360"/>
      </w:pPr>
    </w:lvl>
    <w:lvl w:ilvl="4" w:tplc="A3E030AA">
      <w:start w:val="1"/>
      <w:numFmt w:val="decimal"/>
      <w:lvlText w:val="%5."/>
      <w:lvlJc w:val="left"/>
      <w:pPr>
        <w:ind w:left="1020" w:hanging="360"/>
      </w:pPr>
    </w:lvl>
    <w:lvl w:ilvl="5" w:tplc="3250A27E">
      <w:start w:val="1"/>
      <w:numFmt w:val="decimal"/>
      <w:lvlText w:val="%6."/>
      <w:lvlJc w:val="left"/>
      <w:pPr>
        <w:ind w:left="1020" w:hanging="360"/>
      </w:pPr>
    </w:lvl>
    <w:lvl w:ilvl="6" w:tplc="5B88F37E">
      <w:start w:val="1"/>
      <w:numFmt w:val="decimal"/>
      <w:lvlText w:val="%7."/>
      <w:lvlJc w:val="left"/>
      <w:pPr>
        <w:ind w:left="1020" w:hanging="360"/>
      </w:pPr>
    </w:lvl>
    <w:lvl w:ilvl="7" w:tplc="C9EAABC6">
      <w:start w:val="1"/>
      <w:numFmt w:val="decimal"/>
      <w:lvlText w:val="%8."/>
      <w:lvlJc w:val="left"/>
      <w:pPr>
        <w:ind w:left="1020" w:hanging="360"/>
      </w:pPr>
    </w:lvl>
    <w:lvl w:ilvl="8" w:tplc="5EF8E14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5352DD"/>
    <w:multiLevelType w:val="hybridMultilevel"/>
    <w:tmpl w:val="D7B85D6E"/>
    <w:lvl w:ilvl="0" w:tplc="0415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 w:tentative="1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9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1D6EF5"/>
    <w:multiLevelType w:val="multilevel"/>
    <w:tmpl w:val="0418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5192F11"/>
    <w:multiLevelType w:val="hybridMultilevel"/>
    <w:tmpl w:val="F5DC88C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2160D2D8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5" w15:restartNumberingAfterBreak="0">
    <w:nsid w:val="44EC5C5A"/>
    <w:multiLevelType w:val="hybridMultilevel"/>
    <w:tmpl w:val="65B8CA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F275A3"/>
    <w:multiLevelType w:val="hybridMultilevel"/>
    <w:tmpl w:val="9340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4625883">
    <w:abstractNumId w:val="16"/>
  </w:num>
  <w:num w:numId="2" w16cid:durableId="1662464288">
    <w:abstractNumId w:val="14"/>
  </w:num>
  <w:num w:numId="3" w16cid:durableId="483935509">
    <w:abstractNumId w:val="7"/>
  </w:num>
  <w:num w:numId="4" w16cid:durableId="1077167033">
    <w:abstractNumId w:val="19"/>
  </w:num>
  <w:num w:numId="5" w16cid:durableId="2088913602">
    <w:abstractNumId w:val="21"/>
  </w:num>
  <w:num w:numId="6" w16cid:durableId="798954733">
    <w:abstractNumId w:val="11"/>
  </w:num>
  <w:num w:numId="7" w16cid:durableId="1728411394">
    <w:abstractNumId w:val="20"/>
  </w:num>
  <w:num w:numId="8" w16cid:durableId="469399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6652059">
    <w:abstractNumId w:val="13"/>
  </w:num>
  <w:num w:numId="10" w16cid:durableId="755131833">
    <w:abstractNumId w:val="9"/>
  </w:num>
  <w:num w:numId="11" w16cid:durableId="1821848744">
    <w:abstractNumId w:val="17"/>
  </w:num>
  <w:num w:numId="12" w16cid:durableId="1997999961">
    <w:abstractNumId w:val="12"/>
  </w:num>
  <w:num w:numId="13" w16cid:durableId="1014917620">
    <w:abstractNumId w:val="3"/>
  </w:num>
  <w:num w:numId="14" w16cid:durableId="1795980982">
    <w:abstractNumId w:val="10"/>
  </w:num>
  <w:num w:numId="15" w16cid:durableId="481627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8543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3915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6795893">
    <w:abstractNumId w:val="18"/>
  </w:num>
  <w:num w:numId="19" w16cid:durableId="1673411600">
    <w:abstractNumId w:val="8"/>
  </w:num>
  <w:num w:numId="20" w16cid:durableId="2052344553">
    <w:abstractNumId w:val="5"/>
  </w:num>
  <w:num w:numId="21" w16cid:durableId="1708335015">
    <w:abstractNumId w:val="2"/>
  </w:num>
  <w:num w:numId="22" w16cid:durableId="2011173341">
    <w:abstractNumId w:val="6"/>
  </w:num>
  <w:num w:numId="23" w16cid:durableId="710501211">
    <w:abstractNumId w:val="4"/>
  </w:num>
  <w:num w:numId="24" w16cid:durableId="174268045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5"/>
    <w:rsid w:val="00000C13"/>
    <w:rsid w:val="00001B94"/>
    <w:rsid w:val="000022DC"/>
    <w:rsid w:val="00003008"/>
    <w:rsid w:val="00003C18"/>
    <w:rsid w:val="00004B6A"/>
    <w:rsid w:val="00004BA3"/>
    <w:rsid w:val="00007AFE"/>
    <w:rsid w:val="00011EDD"/>
    <w:rsid w:val="00013594"/>
    <w:rsid w:val="00015126"/>
    <w:rsid w:val="00015C76"/>
    <w:rsid w:val="000160B1"/>
    <w:rsid w:val="0001682C"/>
    <w:rsid w:val="00016D92"/>
    <w:rsid w:val="00020D0E"/>
    <w:rsid w:val="00025688"/>
    <w:rsid w:val="0002586D"/>
    <w:rsid w:val="00026173"/>
    <w:rsid w:val="00026322"/>
    <w:rsid w:val="000267B8"/>
    <w:rsid w:val="00027FF4"/>
    <w:rsid w:val="00030236"/>
    <w:rsid w:val="00031C04"/>
    <w:rsid w:val="00031DB3"/>
    <w:rsid w:val="00032F3F"/>
    <w:rsid w:val="00033440"/>
    <w:rsid w:val="00034676"/>
    <w:rsid w:val="00035970"/>
    <w:rsid w:val="0003614E"/>
    <w:rsid w:val="0003660A"/>
    <w:rsid w:val="00040CBD"/>
    <w:rsid w:val="00045B2A"/>
    <w:rsid w:val="000461D4"/>
    <w:rsid w:val="0005249C"/>
    <w:rsid w:val="0005280C"/>
    <w:rsid w:val="00054AF4"/>
    <w:rsid w:val="00054C05"/>
    <w:rsid w:val="0006020B"/>
    <w:rsid w:val="00061150"/>
    <w:rsid w:val="00062626"/>
    <w:rsid w:val="0006512E"/>
    <w:rsid w:val="000672EE"/>
    <w:rsid w:val="00067474"/>
    <w:rsid w:val="000718A6"/>
    <w:rsid w:val="000718F3"/>
    <w:rsid w:val="000771C2"/>
    <w:rsid w:val="00077905"/>
    <w:rsid w:val="00077B49"/>
    <w:rsid w:val="00080A25"/>
    <w:rsid w:val="00081474"/>
    <w:rsid w:val="00082C72"/>
    <w:rsid w:val="00082E4A"/>
    <w:rsid w:val="00083454"/>
    <w:rsid w:val="000844A8"/>
    <w:rsid w:val="00084C40"/>
    <w:rsid w:val="00085B3E"/>
    <w:rsid w:val="00090C0B"/>
    <w:rsid w:val="00090C3C"/>
    <w:rsid w:val="0009312A"/>
    <w:rsid w:val="000933FB"/>
    <w:rsid w:val="00094D7C"/>
    <w:rsid w:val="00095823"/>
    <w:rsid w:val="000958A3"/>
    <w:rsid w:val="000961BD"/>
    <w:rsid w:val="00096484"/>
    <w:rsid w:val="000964E7"/>
    <w:rsid w:val="00096C9E"/>
    <w:rsid w:val="000A0014"/>
    <w:rsid w:val="000A0727"/>
    <w:rsid w:val="000A295D"/>
    <w:rsid w:val="000A39D3"/>
    <w:rsid w:val="000A4C43"/>
    <w:rsid w:val="000A4DFB"/>
    <w:rsid w:val="000A4F0A"/>
    <w:rsid w:val="000A6535"/>
    <w:rsid w:val="000A6CD5"/>
    <w:rsid w:val="000B026B"/>
    <w:rsid w:val="000B210D"/>
    <w:rsid w:val="000B6108"/>
    <w:rsid w:val="000C0A95"/>
    <w:rsid w:val="000C1876"/>
    <w:rsid w:val="000C3DAF"/>
    <w:rsid w:val="000C4B74"/>
    <w:rsid w:val="000C5044"/>
    <w:rsid w:val="000C7422"/>
    <w:rsid w:val="000C749B"/>
    <w:rsid w:val="000C75A5"/>
    <w:rsid w:val="000D18A1"/>
    <w:rsid w:val="000D393C"/>
    <w:rsid w:val="000D620E"/>
    <w:rsid w:val="000D67CC"/>
    <w:rsid w:val="000E31BB"/>
    <w:rsid w:val="000E49D9"/>
    <w:rsid w:val="000E4A1D"/>
    <w:rsid w:val="000E5557"/>
    <w:rsid w:val="000E5823"/>
    <w:rsid w:val="000E624F"/>
    <w:rsid w:val="000E6D9E"/>
    <w:rsid w:val="000E7A9A"/>
    <w:rsid w:val="000F0800"/>
    <w:rsid w:val="000F0EF4"/>
    <w:rsid w:val="000F12EB"/>
    <w:rsid w:val="000F1437"/>
    <w:rsid w:val="000F162C"/>
    <w:rsid w:val="000F1998"/>
    <w:rsid w:val="000F30F1"/>
    <w:rsid w:val="000F3546"/>
    <w:rsid w:val="000F4394"/>
    <w:rsid w:val="000F5560"/>
    <w:rsid w:val="000F5EE7"/>
    <w:rsid w:val="000F5FED"/>
    <w:rsid w:val="0010081C"/>
    <w:rsid w:val="00100BA1"/>
    <w:rsid w:val="00102C2E"/>
    <w:rsid w:val="001031C6"/>
    <w:rsid w:val="00104C8F"/>
    <w:rsid w:val="001055AC"/>
    <w:rsid w:val="0010591D"/>
    <w:rsid w:val="001067B3"/>
    <w:rsid w:val="00106A3A"/>
    <w:rsid w:val="001079CD"/>
    <w:rsid w:val="00111DCD"/>
    <w:rsid w:val="00112BF1"/>
    <w:rsid w:val="00112E3A"/>
    <w:rsid w:val="001133E2"/>
    <w:rsid w:val="00114168"/>
    <w:rsid w:val="0011427B"/>
    <w:rsid w:val="00114807"/>
    <w:rsid w:val="001168C5"/>
    <w:rsid w:val="00116D1A"/>
    <w:rsid w:val="00117273"/>
    <w:rsid w:val="001202CD"/>
    <w:rsid w:val="0012045E"/>
    <w:rsid w:val="001227B7"/>
    <w:rsid w:val="00122C9F"/>
    <w:rsid w:val="001254A1"/>
    <w:rsid w:val="00125577"/>
    <w:rsid w:val="00126304"/>
    <w:rsid w:val="0013046E"/>
    <w:rsid w:val="001352F3"/>
    <w:rsid w:val="00136C62"/>
    <w:rsid w:val="00137BD7"/>
    <w:rsid w:val="00143491"/>
    <w:rsid w:val="00145F01"/>
    <w:rsid w:val="00153269"/>
    <w:rsid w:val="0015353B"/>
    <w:rsid w:val="00153941"/>
    <w:rsid w:val="0015403F"/>
    <w:rsid w:val="001550D9"/>
    <w:rsid w:val="00155999"/>
    <w:rsid w:val="00155F8A"/>
    <w:rsid w:val="0015773E"/>
    <w:rsid w:val="001578B1"/>
    <w:rsid w:val="00160BF6"/>
    <w:rsid w:val="00160EA3"/>
    <w:rsid w:val="0016324B"/>
    <w:rsid w:val="001633AB"/>
    <w:rsid w:val="00165482"/>
    <w:rsid w:val="001657B0"/>
    <w:rsid w:val="00166802"/>
    <w:rsid w:val="0016769C"/>
    <w:rsid w:val="00167A68"/>
    <w:rsid w:val="00173245"/>
    <w:rsid w:val="00173FD1"/>
    <w:rsid w:val="00174371"/>
    <w:rsid w:val="001750F4"/>
    <w:rsid w:val="00175E12"/>
    <w:rsid w:val="00177533"/>
    <w:rsid w:val="00177847"/>
    <w:rsid w:val="00177B6B"/>
    <w:rsid w:val="001813DF"/>
    <w:rsid w:val="00181B03"/>
    <w:rsid w:val="001822E2"/>
    <w:rsid w:val="0018310B"/>
    <w:rsid w:val="00184E53"/>
    <w:rsid w:val="001869FE"/>
    <w:rsid w:val="00186B5E"/>
    <w:rsid w:val="00187581"/>
    <w:rsid w:val="00187A65"/>
    <w:rsid w:val="00191173"/>
    <w:rsid w:val="00192366"/>
    <w:rsid w:val="00192722"/>
    <w:rsid w:val="00192DD6"/>
    <w:rsid w:val="00193142"/>
    <w:rsid w:val="00194323"/>
    <w:rsid w:val="001A19EF"/>
    <w:rsid w:val="001A1B49"/>
    <w:rsid w:val="001A6B8D"/>
    <w:rsid w:val="001B14D8"/>
    <w:rsid w:val="001B4AD0"/>
    <w:rsid w:val="001B6854"/>
    <w:rsid w:val="001B6B35"/>
    <w:rsid w:val="001B7FF1"/>
    <w:rsid w:val="001C1338"/>
    <w:rsid w:val="001C2EC8"/>
    <w:rsid w:val="001C5B9D"/>
    <w:rsid w:val="001C5F66"/>
    <w:rsid w:val="001C688B"/>
    <w:rsid w:val="001C6A8C"/>
    <w:rsid w:val="001C70FD"/>
    <w:rsid w:val="001C76B8"/>
    <w:rsid w:val="001C7EE6"/>
    <w:rsid w:val="001D09C3"/>
    <w:rsid w:val="001D1107"/>
    <w:rsid w:val="001D1B0E"/>
    <w:rsid w:val="001D1F83"/>
    <w:rsid w:val="001D2A21"/>
    <w:rsid w:val="001D2F79"/>
    <w:rsid w:val="001D3EA5"/>
    <w:rsid w:val="001D3F55"/>
    <w:rsid w:val="001D4219"/>
    <w:rsid w:val="001D4468"/>
    <w:rsid w:val="001D54E7"/>
    <w:rsid w:val="001D6998"/>
    <w:rsid w:val="001D7AE7"/>
    <w:rsid w:val="001E05B1"/>
    <w:rsid w:val="001E0C04"/>
    <w:rsid w:val="001E1B61"/>
    <w:rsid w:val="001E2112"/>
    <w:rsid w:val="001E2434"/>
    <w:rsid w:val="001E4DDF"/>
    <w:rsid w:val="001E4FE3"/>
    <w:rsid w:val="001F0419"/>
    <w:rsid w:val="001F15BB"/>
    <w:rsid w:val="001F3365"/>
    <w:rsid w:val="001F4069"/>
    <w:rsid w:val="001F4D24"/>
    <w:rsid w:val="001F6483"/>
    <w:rsid w:val="001F67FA"/>
    <w:rsid w:val="001F7FA9"/>
    <w:rsid w:val="00200411"/>
    <w:rsid w:val="00200514"/>
    <w:rsid w:val="00201783"/>
    <w:rsid w:val="002027CE"/>
    <w:rsid w:val="00203E3C"/>
    <w:rsid w:val="0020526F"/>
    <w:rsid w:val="0021091F"/>
    <w:rsid w:val="00212066"/>
    <w:rsid w:val="002120ED"/>
    <w:rsid w:val="00213358"/>
    <w:rsid w:val="002136D4"/>
    <w:rsid w:val="00213DE7"/>
    <w:rsid w:val="00216F27"/>
    <w:rsid w:val="0022181B"/>
    <w:rsid w:val="00221EC0"/>
    <w:rsid w:val="0022367B"/>
    <w:rsid w:val="00223C57"/>
    <w:rsid w:val="00224299"/>
    <w:rsid w:val="00224C6B"/>
    <w:rsid w:val="002255B4"/>
    <w:rsid w:val="00226917"/>
    <w:rsid w:val="002272B1"/>
    <w:rsid w:val="002275E9"/>
    <w:rsid w:val="00227B20"/>
    <w:rsid w:val="00227F3D"/>
    <w:rsid w:val="00231AE3"/>
    <w:rsid w:val="002323F9"/>
    <w:rsid w:val="00232630"/>
    <w:rsid w:val="002330AA"/>
    <w:rsid w:val="00233BFF"/>
    <w:rsid w:val="00233E9E"/>
    <w:rsid w:val="00234F5C"/>
    <w:rsid w:val="00237719"/>
    <w:rsid w:val="0024064F"/>
    <w:rsid w:val="00240AE2"/>
    <w:rsid w:val="00241882"/>
    <w:rsid w:val="0024292C"/>
    <w:rsid w:val="00242C58"/>
    <w:rsid w:val="00243434"/>
    <w:rsid w:val="00243E25"/>
    <w:rsid w:val="002459F1"/>
    <w:rsid w:val="00246AEF"/>
    <w:rsid w:val="0024713D"/>
    <w:rsid w:val="002509A5"/>
    <w:rsid w:val="00250FBF"/>
    <w:rsid w:val="00254999"/>
    <w:rsid w:val="00254A62"/>
    <w:rsid w:val="00254F7B"/>
    <w:rsid w:val="00255C51"/>
    <w:rsid w:val="00256310"/>
    <w:rsid w:val="00256759"/>
    <w:rsid w:val="002614AF"/>
    <w:rsid w:val="00261A80"/>
    <w:rsid w:val="00263FAB"/>
    <w:rsid w:val="0026512D"/>
    <w:rsid w:val="00265215"/>
    <w:rsid w:val="00265636"/>
    <w:rsid w:val="00265D7B"/>
    <w:rsid w:val="00266885"/>
    <w:rsid w:val="00266AD4"/>
    <w:rsid w:val="00266ECC"/>
    <w:rsid w:val="00267B37"/>
    <w:rsid w:val="00270970"/>
    <w:rsid w:val="0027196B"/>
    <w:rsid w:val="00273E8E"/>
    <w:rsid w:val="002765BB"/>
    <w:rsid w:val="00277321"/>
    <w:rsid w:val="002777E8"/>
    <w:rsid w:val="00277BFC"/>
    <w:rsid w:val="00281A31"/>
    <w:rsid w:val="00281F0C"/>
    <w:rsid w:val="00282E9F"/>
    <w:rsid w:val="00283001"/>
    <w:rsid w:val="00284EE2"/>
    <w:rsid w:val="00286770"/>
    <w:rsid w:val="00286BC9"/>
    <w:rsid w:val="00286BDE"/>
    <w:rsid w:val="00290F29"/>
    <w:rsid w:val="002911F9"/>
    <w:rsid w:val="0029159C"/>
    <w:rsid w:val="002928AD"/>
    <w:rsid w:val="00293416"/>
    <w:rsid w:val="002937CA"/>
    <w:rsid w:val="0029405E"/>
    <w:rsid w:val="00295BF1"/>
    <w:rsid w:val="002A0BEB"/>
    <w:rsid w:val="002A4564"/>
    <w:rsid w:val="002A684E"/>
    <w:rsid w:val="002A71A3"/>
    <w:rsid w:val="002A7751"/>
    <w:rsid w:val="002B0C1A"/>
    <w:rsid w:val="002B32CF"/>
    <w:rsid w:val="002B3A23"/>
    <w:rsid w:val="002B4915"/>
    <w:rsid w:val="002B691A"/>
    <w:rsid w:val="002C18C3"/>
    <w:rsid w:val="002C1F65"/>
    <w:rsid w:val="002C24C8"/>
    <w:rsid w:val="002C26C9"/>
    <w:rsid w:val="002C2C51"/>
    <w:rsid w:val="002C36AE"/>
    <w:rsid w:val="002C3870"/>
    <w:rsid w:val="002C554D"/>
    <w:rsid w:val="002C6013"/>
    <w:rsid w:val="002C6BA3"/>
    <w:rsid w:val="002C74FB"/>
    <w:rsid w:val="002D06B9"/>
    <w:rsid w:val="002D0E67"/>
    <w:rsid w:val="002D1944"/>
    <w:rsid w:val="002D23F4"/>
    <w:rsid w:val="002D375C"/>
    <w:rsid w:val="002D3DDF"/>
    <w:rsid w:val="002D56AE"/>
    <w:rsid w:val="002E07BE"/>
    <w:rsid w:val="002E1F6B"/>
    <w:rsid w:val="002E217E"/>
    <w:rsid w:val="002E3AC8"/>
    <w:rsid w:val="002E4203"/>
    <w:rsid w:val="002E52A1"/>
    <w:rsid w:val="002E5DF3"/>
    <w:rsid w:val="002E6019"/>
    <w:rsid w:val="002E7987"/>
    <w:rsid w:val="002F007D"/>
    <w:rsid w:val="002F1473"/>
    <w:rsid w:val="002F19D2"/>
    <w:rsid w:val="002F31E4"/>
    <w:rsid w:val="002F3ECB"/>
    <w:rsid w:val="002F4AB3"/>
    <w:rsid w:val="002F57BB"/>
    <w:rsid w:val="002F5A53"/>
    <w:rsid w:val="002F787A"/>
    <w:rsid w:val="002F7A3C"/>
    <w:rsid w:val="00300978"/>
    <w:rsid w:val="00300CC7"/>
    <w:rsid w:val="00301B6A"/>
    <w:rsid w:val="00303650"/>
    <w:rsid w:val="00303897"/>
    <w:rsid w:val="00306F3E"/>
    <w:rsid w:val="00307E51"/>
    <w:rsid w:val="00310AE2"/>
    <w:rsid w:val="003113A5"/>
    <w:rsid w:val="003119CA"/>
    <w:rsid w:val="003126D8"/>
    <w:rsid w:val="003148A4"/>
    <w:rsid w:val="00314967"/>
    <w:rsid w:val="00314F15"/>
    <w:rsid w:val="0031586B"/>
    <w:rsid w:val="00321854"/>
    <w:rsid w:val="00323C60"/>
    <w:rsid w:val="00324EEC"/>
    <w:rsid w:val="00325492"/>
    <w:rsid w:val="00325622"/>
    <w:rsid w:val="003257BD"/>
    <w:rsid w:val="00325F8D"/>
    <w:rsid w:val="0032678B"/>
    <w:rsid w:val="0032697A"/>
    <w:rsid w:val="00330779"/>
    <w:rsid w:val="0033093F"/>
    <w:rsid w:val="003315DB"/>
    <w:rsid w:val="00331A81"/>
    <w:rsid w:val="00332955"/>
    <w:rsid w:val="003329E8"/>
    <w:rsid w:val="00332A7B"/>
    <w:rsid w:val="003345EB"/>
    <w:rsid w:val="003348D0"/>
    <w:rsid w:val="00334BBE"/>
    <w:rsid w:val="003350A3"/>
    <w:rsid w:val="003355CF"/>
    <w:rsid w:val="00335675"/>
    <w:rsid w:val="003365A5"/>
    <w:rsid w:val="00337B30"/>
    <w:rsid w:val="00342BB1"/>
    <w:rsid w:val="00342E8F"/>
    <w:rsid w:val="00342F69"/>
    <w:rsid w:val="00343084"/>
    <w:rsid w:val="003449F3"/>
    <w:rsid w:val="00345750"/>
    <w:rsid w:val="00346207"/>
    <w:rsid w:val="00350B49"/>
    <w:rsid w:val="00351A20"/>
    <w:rsid w:val="00353383"/>
    <w:rsid w:val="00354D40"/>
    <w:rsid w:val="00355B27"/>
    <w:rsid w:val="00355ED4"/>
    <w:rsid w:val="00356B13"/>
    <w:rsid w:val="00356C9A"/>
    <w:rsid w:val="003576E7"/>
    <w:rsid w:val="00357C4C"/>
    <w:rsid w:val="003650D1"/>
    <w:rsid w:val="003653DE"/>
    <w:rsid w:val="00365943"/>
    <w:rsid w:val="0036594B"/>
    <w:rsid w:val="00365D02"/>
    <w:rsid w:val="00365F20"/>
    <w:rsid w:val="003665EF"/>
    <w:rsid w:val="00370F1C"/>
    <w:rsid w:val="00371F76"/>
    <w:rsid w:val="003720D0"/>
    <w:rsid w:val="0037236C"/>
    <w:rsid w:val="00373272"/>
    <w:rsid w:val="00373472"/>
    <w:rsid w:val="003734EC"/>
    <w:rsid w:val="00373691"/>
    <w:rsid w:val="0037572B"/>
    <w:rsid w:val="00376C98"/>
    <w:rsid w:val="0037785F"/>
    <w:rsid w:val="00381302"/>
    <w:rsid w:val="00382522"/>
    <w:rsid w:val="00384A75"/>
    <w:rsid w:val="00384CF9"/>
    <w:rsid w:val="003856A7"/>
    <w:rsid w:val="003871A5"/>
    <w:rsid w:val="003874F3"/>
    <w:rsid w:val="00390FC5"/>
    <w:rsid w:val="00391C96"/>
    <w:rsid w:val="003920F8"/>
    <w:rsid w:val="00392289"/>
    <w:rsid w:val="003959C1"/>
    <w:rsid w:val="003963F1"/>
    <w:rsid w:val="003A0A9F"/>
    <w:rsid w:val="003A1A22"/>
    <w:rsid w:val="003A1FA4"/>
    <w:rsid w:val="003A353E"/>
    <w:rsid w:val="003A534E"/>
    <w:rsid w:val="003A5AE8"/>
    <w:rsid w:val="003A60E0"/>
    <w:rsid w:val="003A66A9"/>
    <w:rsid w:val="003A66DA"/>
    <w:rsid w:val="003A7396"/>
    <w:rsid w:val="003B066C"/>
    <w:rsid w:val="003B06C6"/>
    <w:rsid w:val="003B198B"/>
    <w:rsid w:val="003B1DF0"/>
    <w:rsid w:val="003B226E"/>
    <w:rsid w:val="003B26AD"/>
    <w:rsid w:val="003B4131"/>
    <w:rsid w:val="003B4656"/>
    <w:rsid w:val="003B5936"/>
    <w:rsid w:val="003B5B54"/>
    <w:rsid w:val="003B6837"/>
    <w:rsid w:val="003B6EDE"/>
    <w:rsid w:val="003C140C"/>
    <w:rsid w:val="003C25C5"/>
    <w:rsid w:val="003C4112"/>
    <w:rsid w:val="003C7D29"/>
    <w:rsid w:val="003D172B"/>
    <w:rsid w:val="003D1816"/>
    <w:rsid w:val="003D338C"/>
    <w:rsid w:val="003D35DA"/>
    <w:rsid w:val="003D3764"/>
    <w:rsid w:val="003D381B"/>
    <w:rsid w:val="003D7A57"/>
    <w:rsid w:val="003E0844"/>
    <w:rsid w:val="003E15C5"/>
    <w:rsid w:val="003E1E40"/>
    <w:rsid w:val="003E2661"/>
    <w:rsid w:val="003E48BC"/>
    <w:rsid w:val="003E48EC"/>
    <w:rsid w:val="003E49C3"/>
    <w:rsid w:val="003E57BA"/>
    <w:rsid w:val="003E5E04"/>
    <w:rsid w:val="003E7F23"/>
    <w:rsid w:val="003F0456"/>
    <w:rsid w:val="003F1109"/>
    <w:rsid w:val="003F2CC2"/>
    <w:rsid w:val="003F3B31"/>
    <w:rsid w:val="003F3C79"/>
    <w:rsid w:val="003F40D0"/>
    <w:rsid w:val="003F67DB"/>
    <w:rsid w:val="003F753F"/>
    <w:rsid w:val="003F7E0D"/>
    <w:rsid w:val="004004B8"/>
    <w:rsid w:val="00401952"/>
    <w:rsid w:val="00401EB6"/>
    <w:rsid w:val="00405A9E"/>
    <w:rsid w:val="00406C65"/>
    <w:rsid w:val="00406D65"/>
    <w:rsid w:val="0040761A"/>
    <w:rsid w:val="00410654"/>
    <w:rsid w:val="00411B05"/>
    <w:rsid w:val="00413538"/>
    <w:rsid w:val="00413712"/>
    <w:rsid w:val="004147EB"/>
    <w:rsid w:val="004162F1"/>
    <w:rsid w:val="00416A7D"/>
    <w:rsid w:val="00416BA7"/>
    <w:rsid w:val="004171C1"/>
    <w:rsid w:val="0041787A"/>
    <w:rsid w:val="00417C5B"/>
    <w:rsid w:val="004204AE"/>
    <w:rsid w:val="00421AF0"/>
    <w:rsid w:val="00421BFD"/>
    <w:rsid w:val="00422AA4"/>
    <w:rsid w:val="00423E8D"/>
    <w:rsid w:val="00423EC8"/>
    <w:rsid w:val="004252F5"/>
    <w:rsid w:val="00426254"/>
    <w:rsid w:val="00431587"/>
    <w:rsid w:val="00432754"/>
    <w:rsid w:val="0043356D"/>
    <w:rsid w:val="00433E97"/>
    <w:rsid w:val="004341CB"/>
    <w:rsid w:val="0043479E"/>
    <w:rsid w:val="0043527D"/>
    <w:rsid w:val="00435D0E"/>
    <w:rsid w:val="0043629F"/>
    <w:rsid w:val="00436F3D"/>
    <w:rsid w:val="00437319"/>
    <w:rsid w:val="004378C4"/>
    <w:rsid w:val="0044077F"/>
    <w:rsid w:val="00440D55"/>
    <w:rsid w:val="00440DBD"/>
    <w:rsid w:val="004426AA"/>
    <w:rsid w:val="00442A6F"/>
    <w:rsid w:val="00442CA3"/>
    <w:rsid w:val="00443A53"/>
    <w:rsid w:val="00443EE3"/>
    <w:rsid w:val="00446529"/>
    <w:rsid w:val="00450B18"/>
    <w:rsid w:val="0045156C"/>
    <w:rsid w:val="00455512"/>
    <w:rsid w:val="00455A78"/>
    <w:rsid w:val="00462380"/>
    <w:rsid w:val="00462800"/>
    <w:rsid w:val="004629D6"/>
    <w:rsid w:val="00463FD4"/>
    <w:rsid w:val="004647DE"/>
    <w:rsid w:val="004657A5"/>
    <w:rsid w:val="004674BA"/>
    <w:rsid w:val="00467F8E"/>
    <w:rsid w:val="004731EC"/>
    <w:rsid w:val="00473E95"/>
    <w:rsid w:val="004802A0"/>
    <w:rsid w:val="00481E93"/>
    <w:rsid w:val="00483415"/>
    <w:rsid w:val="00483E9D"/>
    <w:rsid w:val="00484038"/>
    <w:rsid w:val="00487782"/>
    <w:rsid w:val="004878FC"/>
    <w:rsid w:val="004908CF"/>
    <w:rsid w:val="00491E34"/>
    <w:rsid w:val="00492AAB"/>
    <w:rsid w:val="00494444"/>
    <w:rsid w:val="00494BEC"/>
    <w:rsid w:val="004953F5"/>
    <w:rsid w:val="0049732B"/>
    <w:rsid w:val="004A1839"/>
    <w:rsid w:val="004A20CF"/>
    <w:rsid w:val="004A2D8F"/>
    <w:rsid w:val="004A3B5A"/>
    <w:rsid w:val="004A54BE"/>
    <w:rsid w:val="004A6B0D"/>
    <w:rsid w:val="004B11FC"/>
    <w:rsid w:val="004B26B2"/>
    <w:rsid w:val="004B35D0"/>
    <w:rsid w:val="004B36BC"/>
    <w:rsid w:val="004C0A6E"/>
    <w:rsid w:val="004C2991"/>
    <w:rsid w:val="004C29C2"/>
    <w:rsid w:val="004C3803"/>
    <w:rsid w:val="004C3F37"/>
    <w:rsid w:val="004C5F3D"/>
    <w:rsid w:val="004C674D"/>
    <w:rsid w:val="004C68C9"/>
    <w:rsid w:val="004C77DD"/>
    <w:rsid w:val="004D0266"/>
    <w:rsid w:val="004D263E"/>
    <w:rsid w:val="004D3007"/>
    <w:rsid w:val="004D4AC1"/>
    <w:rsid w:val="004D6958"/>
    <w:rsid w:val="004D6A5C"/>
    <w:rsid w:val="004D6C90"/>
    <w:rsid w:val="004D7757"/>
    <w:rsid w:val="004E00D5"/>
    <w:rsid w:val="004E0D0D"/>
    <w:rsid w:val="004E205A"/>
    <w:rsid w:val="004E328A"/>
    <w:rsid w:val="004E3F87"/>
    <w:rsid w:val="004E45AA"/>
    <w:rsid w:val="004E4E0E"/>
    <w:rsid w:val="004E5A50"/>
    <w:rsid w:val="004E5CA1"/>
    <w:rsid w:val="004F0E6B"/>
    <w:rsid w:val="004F11BD"/>
    <w:rsid w:val="004F1B5B"/>
    <w:rsid w:val="004F27B2"/>
    <w:rsid w:val="004F5C8B"/>
    <w:rsid w:val="004F6BE9"/>
    <w:rsid w:val="004F76C4"/>
    <w:rsid w:val="00500CD1"/>
    <w:rsid w:val="00502D0C"/>
    <w:rsid w:val="00504DC0"/>
    <w:rsid w:val="005058FB"/>
    <w:rsid w:val="0050595B"/>
    <w:rsid w:val="00505A48"/>
    <w:rsid w:val="0050622D"/>
    <w:rsid w:val="005068A9"/>
    <w:rsid w:val="00506A46"/>
    <w:rsid w:val="0051099C"/>
    <w:rsid w:val="0051194E"/>
    <w:rsid w:val="00513D81"/>
    <w:rsid w:val="00515EB4"/>
    <w:rsid w:val="005226E6"/>
    <w:rsid w:val="0052432F"/>
    <w:rsid w:val="005245EC"/>
    <w:rsid w:val="00525199"/>
    <w:rsid w:val="00525438"/>
    <w:rsid w:val="0052693F"/>
    <w:rsid w:val="00526958"/>
    <w:rsid w:val="00526F37"/>
    <w:rsid w:val="00527297"/>
    <w:rsid w:val="0053092D"/>
    <w:rsid w:val="005312BA"/>
    <w:rsid w:val="005328C2"/>
    <w:rsid w:val="005336BF"/>
    <w:rsid w:val="00533ADC"/>
    <w:rsid w:val="00533E16"/>
    <w:rsid w:val="005353DA"/>
    <w:rsid w:val="005355B9"/>
    <w:rsid w:val="005369B1"/>
    <w:rsid w:val="00537D00"/>
    <w:rsid w:val="00540FCD"/>
    <w:rsid w:val="0054205C"/>
    <w:rsid w:val="0054311E"/>
    <w:rsid w:val="005431DD"/>
    <w:rsid w:val="00543336"/>
    <w:rsid w:val="0054393C"/>
    <w:rsid w:val="005443BE"/>
    <w:rsid w:val="00547636"/>
    <w:rsid w:val="00547D1A"/>
    <w:rsid w:val="00553B88"/>
    <w:rsid w:val="00555923"/>
    <w:rsid w:val="00555E38"/>
    <w:rsid w:val="00560A13"/>
    <w:rsid w:val="00562364"/>
    <w:rsid w:val="00562B2B"/>
    <w:rsid w:val="00562F98"/>
    <w:rsid w:val="0056419A"/>
    <w:rsid w:val="00566099"/>
    <w:rsid w:val="0056687E"/>
    <w:rsid w:val="00567F61"/>
    <w:rsid w:val="00567FDD"/>
    <w:rsid w:val="005716AE"/>
    <w:rsid w:val="00572051"/>
    <w:rsid w:val="005720E4"/>
    <w:rsid w:val="00572128"/>
    <w:rsid w:val="00572502"/>
    <w:rsid w:val="00572D27"/>
    <w:rsid w:val="00573BD1"/>
    <w:rsid w:val="0057418E"/>
    <w:rsid w:val="00574A87"/>
    <w:rsid w:val="00575398"/>
    <w:rsid w:val="005753F7"/>
    <w:rsid w:val="00576A94"/>
    <w:rsid w:val="00577066"/>
    <w:rsid w:val="00577EC1"/>
    <w:rsid w:val="00580096"/>
    <w:rsid w:val="00580269"/>
    <w:rsid w:val="00581D74"/>
    <w:rsid w:val="00583CD7"/>
    <w:rsid w:val="005846A1"/>
    <w:rsid w:val="005850F4"/>
    <w:rsid w:val="00585975"/>
    <w:rsid w:val="00586177"/>
    <w:rsid w:val="00587100"/>
    <w:rsid w:val="00587E39"/>
    <w:rsid w:val="005904B2"/>
    <w:rsid w:val="00592E65"/>
    <w:rsid w:val="00595090"/>
    <w:rsid w:val="00595E21"/>
    <w:rsid w:val="00597D5C"/>
    <w:rsid w:val="005A02C3"/>
    <w:rsid w:val="005A129C"/>
    <w:rsid w:val="005A24C0"/>
    <w:rsid w:val="005A2A6B"/>
    <w:rsid w:val="005A47B9"/>
    <w:rsid w:val="005A4D60"/>
    <w:rsid w:val="005A6718"/>
    <w:rsid w:val="005A6BD1"/>
    <w:rsid w:val="005A6C7F"/>
    <w:rsid w:val="005B0C07"/>
    <w:rsid w:val="005B0D98"/>
    <w:rsid w:val="005B3096"/>
    <w:rsid w:val="005B3C86"/>
    <w:rsid w:val="005B57EF"/>
    <w:rsid w:val="005B5925"/>
    <w:rsid w:val="005B63E7"/>
    <w:rsid w:val="005C2CA8"/>
    <w:rsid w:val="005C41EC"/>
    <w:rsid w:val="005C4A6C"/>
    <w:rsid w:val="005C5AC5"/>
    <w:rsid w:val="005C5BE7"/>
    <w:rsid w:val="005C5FAE"/>
    <w:rsid w:val="005C6B9E"/>
    <w:rsid w:val="005C6ED9"/>
    <w:rsid w:val="005C6FE8"/>
    <w:rsid w:val="005C7BFF"/>
    <w:rsid w:val="005D0599"/>
    <w:rsid w:val="005D0FF3"/>
    <w:rsid w:val="005D3150"/>
    <w:rsid w:val="005D3B31"/>
    <w:rsid w:val="005D6008"/>
    <w:rsid w:val="005D69CC"/>
    <w:rsid w:val="005E139B"/>
    <w:rsid w:val="005E1917"/>
    <w:rsid w:val="005E4F7B"/>
    <w:rsid w:val="005E74D5"/>
    <w:rsid w:val="005F13C1"/>
    <w:rsid w:val="005F368C"/>
    <w:rsid w:val="005F3996"/>
    <w:rsid w:val="005F3C56"/>
    <w:rsid w:val="005F3C8F"/>
    <w:rsid w:val="005F43D7"/>
    <w:rsid w:val="005F6553"/>
    <w:rsid w:val="005F6577"/>
    <w:rsid w:val="005F665D"/>
    <w:rsid w:val="005F7C67"/>
    <w:rsid w:val="0060063E"/>
    <w:rsid w:val="00600B12"/>
    <w:rsid w:val="00601609"/>
    <w:rsid w:val="0060161B"/>
    <w:rsid w:val="00602F3D"/>
    <w:rsid w:val="00604DCB"/>
    <w:rsid w:val="00606F46"/>
    <w:rsid w:val="00606FF5"/>
    <w:rsid w:val="006078F6"/>
    <w:rsid w:val="006113AB"/>
    <w:rsid w:val="0061690B"/>
    <w:rsid w:val="0062038F"/>
    <w:rsid w:val="00621C99"/>
    <w:rsid w:val="0062277A"/>
    <w:rsid w:val="00622D9B"/>
    <w:rsid w:val="00626554"/>
    <w:rsid w:val="00630851"/>
    <w:rsid w:val="00630956"/>
    <w:rsid w:val="00630A72"/>
    <w:rsid w:val="00630F32"/>
    <w:rsid w:val="0063272C"/>
    <w:rsid w:val="00632ABA"/>
    <w:rsid w:val="00632FC1"/>
    <w:rsid w:val="006337A6"/>
    <w:rsid w:val="006357B8"/>
    <w:rsid w:val="00640250"/>
    <w:rsid w:val="00641952"/>
    <w:rsid w:val="00641C10"/>
    <w:rsid w:val="0064200A"/>
    <w:rsid w:val="006436E9"/>
    <w:rsid w:val="00645E2C"/>
    <w:rsid w:val="006476ED"/>
    <w:rsid w:val="00647B17"/>
    <w:rsid w:val="00647FB6"/>
    <w:rsid w:val="0065081D"/>
    <w:rsid w:val="00650B9E"/>
    <w:rsid w:val="00651FAB"/>
    <w:rsid w:val="00652892"/>
    <w:rsid w:val="006546F9"/>
    <w:rsid w:val="006564E7"/>
    <w:rsid w:val="0065687B"/>
    <w:rsid w:val="00657400"/>
    <w:rsid w:val="00660091"/>
    <w:rsid w:val="00660758"/>
    <w:rsid w:val="00660D20"/>
    <w:rsid w:val="00661661"/>
    <w:rsid w:val="00662042"/>
    <w:rsid w:val="006646CC"/>
    <w:rsid w:val="00664B14"/>
    <w:rsid w:val="006656BE"/>
    <w:rsid w:val="00667133"/>
    <w:rsid w:val="00670700"/>
    <w:rsid w:val="00670774"/>
    <w:rsid w:val="00671C84"/>
    <w:rsid w:val="00672AF5"/>
    <w:rsid w:val="00673A02"/>
    <w:rsid w:val="00673B90"/>
    <w:rsid w:val="00674000"/>
    <w:rsid w:val="00675844"/>
    <w:rsid w:val="00676F90"/>
    <w:rsid w:val="00677C03"/>
    <w:rsid w:val="00680B47"/>
    <w:rsid w:val="0068184E"/>
    <w:rsid w:val="00681CE1"/>
    <w:rsid w:val="00682177"/>
    <w:rsid w:val="0068329D"/>
    <w:rsid w:val="00684575"/>
    <w:rsid w:val="00684779"/>
    <w:rsid w:val="00685339"/>
    <w:rsid w:val="006855B9"/>
    <w:rsid w:val="00685700"/>
    <w:rsid w:val="00685C8A"/>
    <w:rsid w:val="00685FDE"/>
    <w:rsid w:val="00686014"/>
    <w:rsid w:val="00686A06"/>
    <w:rsid w:val="00686E09"/>
    <w:rsid w:val="00691985"/>
    <w:rsid w:val="00691CF2"/>
    <w:rsid w:val="00691DB8"/>
    <w:rsid w:val="00692CCD"/>
    <w:rsid w:val="00693785"/>
    <w:rsid w:val="00693E77"/>
    <w:rsid w:val="006954C0"/>
    <w:rsid w:val="00695522"/>
    <w:rsid w:val="00695A12"/>
    <w:rsid w:val="006970A0"/>
    <w:rsid w:val="00697A6C"/>
    <w:rsid w:val="006A06C9"/>
    <w:rsid w:val="006A15E4"/>
    <w:rsid w:val="006A2061"/>
    <w:rsid w:val="006A24E5"/>
    <w:rsid w:val="006A48E6"/>
    <w:rsid w:val="006A492F"/>
    <w:rsid w:val="006A7EA2"/>
    <w:rsid w:val="006B1226"/>
    <w:rsid w:val="006B1BA0"/>
    <w:rsid w:val="006B282C"/>
    <w:rsid w:val="006B2962"/>
    <w:rsid w:val="006B2CA2"/>
    <w:rsid w:val="006B30A7"/>
    <w:rsid w:val="006B3C77"/>
    <w:rsid w:val="006B3CF8"/>
    <w:rsid w:val="006B3D74"/>
    <w:rsid w:val="006B4755"/>
    <w:rsid w:val="006B489D"/>
    <w:rsid w:val="006B505C"/>
    <w:rsid w:val="006B55BF"/>
    <w:rsid w:val="006B5C9C"/>
    <w:rsid w:val="006C02EF"/>
    <w:rsid w:val="006C04B3"/>
    <w:rsid w:val="006C1B61"/>
    <w:rsid w:val="006C1CE5"/>
    <w:rsid w:val="006C35E2"/>
    <w:rsid w:val="006C379F"/>
    <w:rsid w:val="006C3D15"/>
    <w:rsid w:val="006C43DA"/>
    <w:rsid w:val="006D1568"/>
    <w:rsid w:val="006D335C"/>
    <w:rsid w:val="006D43B9"/>
    <w:rsid w:val="006D4F31"/>
    <w:rsid w:val="006D62F0"/>
    <w:rsid w:val="006E20BC"/>
    <w:rsid w:val="006E22DE"/>
    <w:rsid w:val="006E251D"/>
    <w:rsid w:val="006E3088"/>
    <w:rsid w:val="006E35F6"/>
    <w:rsid w:val="006E4921"/>
    <w:rsid w:val="006E5045"/>
    <w:rsid w:val="006E5933"/>
    <w:rsid w:val="006E72E9"/>
    <w:rsid w:val="006E776C"/>
    <w:rsid w:val="006E7974"/>
    <w:rsid w:val="006F2D60"/>
    <w:rsid w:val="006F3089"/>
    <w:rsid w:val="006F388A"/>
    <w:rsid w:val="006F4E73"/>
    <w:rsid w:val="006F5508"/>
    <w:rsid w:val="006F5E3D"/>
    <w:rsid w:val="006F61A9"/>
    <w:rsid w:val="006F6A90"/>
    <w:rsid w:val="006F6C92"/>
    <w:rsid w:val="0070108E"/>
    <w:rsid w:val="0070210C"/>
    <w:rsid w:val="0070242E"/>
    <w:rsid w:val="00703FBB"/>
    <w:rsid w:val="00705CE1"/>
    <w:rsid w:val="007123C4"/>
    <w:rsid w:val="00712CEE"/>
    <w:rsid w:val="00713CA1"/>
    <w:rsid w:val="0071418C"/>
    <w:rsid w:val="007141AB"/>
    <w:rsid w:val="007155B7"/>
    <w:rsid w:val="007167CB"/>
    <w:rsid w:val="007174F7"/>
    <w:rsid w:val="00717692"/>
    <w:rsid w:val="00720745"/>
    <w:rsid w:val="00721192"/>
    <w:rsid w:val="0072138C"/>
    <w:rsid w:val="0072148D"/>
    <w:rsid w:val="00722993"/>
    <w:rsid w:val="00723B78"/>
    <w:rsid w:val="00724B76"/>
    <w:rsid w:val="00725044"/>
    <w:rsid w:val="007258F4"/>
    <w:rsid w:val="00726318"/>
    <w:rsid w:val="007271C0"/>
    <w:rsid w:val="007279A5"/>
    <w:rsid w:val="00727FB5"/>
    <w:rsid w:val="00730550"/>
    <w:rsid w:val="00730977"/>
    <w:rsid w:val="00730D40"/>
    <w:rsid w:val="0073125B"/>
    <w:rsid w:val="00731854"/>
    <w:rsid w:val="00732731"/>
    <w:rsid w:val="00732AE9"/>
    <w:rsid w:val="007372F7"/>
    <w:rsid w:val="00737DA0"/>
    <w:rsid w:val="00741392"/>
    <w:rsid w:val="00741873"/>
    <w:rsid w:val="007431FE"/>
    <w:rsid w:val="0074383A"/>
    <w:rsid w:val="0074479C"/>
    <w:rsid w:val="007448EB"/>
    <w:rsid w:val="00744A09"/>
    <w:rsid w:val="00744D39"/>
    <w:rsid w:val="00750695"/>
    <w:rsid w:val="00751F9D"/>
    <w:rsid w:val="007528CE"/>
    <w:rsid w:val="00754AEA"/>
    <w:rsid w:val="0075692B"/>
    <w:rsid w:val="00757367"/>
    <w:rsid w:val="00760AB5"/>
    <w:rsid w:val="007611E6"/>
    <w:rsid w:val="007620C9"/>
    <w:rsid w:val="00762561"/>
    <w:rsid w:val="007625F0"/>
    <w:rsid w:val="00762671"/>
    <w:rsid w:val="0076275E"/>
    <w:rsid w:val="00764877"/>
    <w:rsid w:val="00764CD3"/>
    <w:rsid w:val="00766EEA"/>
    <w:rsid w:val="00767D57"/>
    <w:rsid w:val="00767EB7"/>
    <w:rsid w:val="00767FF1"/>
    <w:rsid w:val="00771F7C"/>
    <w:rsid w:val="00771FD7"/>
    <w:rsid w:val="0077353F"/>
    <w:rsid w:val="00774C55"/>
    <w:rsid w:val="00775F85"/>
    <w:rsid w:val="00776B8F"/>
    <w:rsid w:val="007773EA"/>
    <w:rsid w:val="00777D7A"/>
    <w:rsid w:val="00780582"/>
    <w:rsid w:val="0078065C"/>
    <w:rsid w:val="0078138C"/>
    <w:rsid w:val="007820CF"/>
    <w:rsid w:val="00782A6F"/>
    <w:rsid w:val="00782BC7"/>
    <w:rsid w:val="007832BD"/>
    <w:rsid w:val="007839F1"/>
    <w:rsid w:val="00785CA3"/>
    <w:rsid w:val="0078739D"/>
    <w:rsid w:val="00791A76"/>
    <w:rsid w:val="007957A4"/>
    <w:rsid w:val="007957CD"/>
    <w:rsid w:val="00795FBC"/>
    <w:rsid w:val="00796DE2"/>
    <w:rsid w:val="007972C2"/>
    <w:rsid w:val="007A0B3F"/>
    <w:rsid w:val="007A13B6"/>
    <w:rsid w:val="007A3DF9"/>
    <w:rsid w:val="007A4813"/>
    <w:rsid w:val="007A503D"/>
    <w:rsid w:val="007A5671"/>
    <w:rsid w:val="007A5A19"/>
    <w:rsid w:val="007A789A"/>
    <w:rsid w:val="007B20E3"/>
    <w:rsid w:val="007B361E"/>
    <w:rsid w:val="007B3942"/>
    <w:rsid w:val="007B39EC"/>
    <w:rsid w:val="007B426D"/>
    <w:rsid w:val="007B5824"/>
    <w:rsid w:val="007B5D27"/>
    <w:rsid w:val="007B5DB9"/>
    <w:rsid w:val="007B72D5"/>
    <w:rsid w:val="007C2BB2"/>
    <w:rsid w:val="007C2D0B"/>
    <w:rsid w:val="007C3D25"/>
    <w:rsid w:val="007C48D1"/>
    <w:rsid w:val="007C499A"/>
    <w:rsid w:val="007C50E6"/>
    <w:rsid w:val="007C73AD"/>
    <w:rsid w:val="007D035A"/>
    <w:rsid w:val="007D07CF"/>
    <w:rsid w:val="007D0C24"/>
    <w:rsid w:val="007D0DFB"/>
    <w:rsid w:val="007D2257"/>
    <w:rsid w:val="007D2426"/>
    <w:rsid w:val="007D2A4A"/>
    <w:rsid w:val="007D3937"/>
    <w:rsid w:val="007D48D3"/>
    <w:rsid w:val="007D529E"/>
    <w:rsid w:val="007E0681"/>
    <w:rsid w:val="007E0BD9"/>
    <w:rsid w:val="007E13DC"/>
    <w:rsid w:val="007E3E4C"/>
    <w:rsid w:val="007E4A6C"/>
    <w:rsid w:val="007E7DD5"/>
    <w:rsid w:val="007F06ED"/>
    <w:rsid w:val="007F1936"/>
    <w:rsid w:val="007F5023"/>
    <w:rsid w:val="007F614F"/>
    <w:rsid w:val="007F66C0"/>
    <w:rsid w:val="007F7016"/>
    <w:rsid w:val="0080034B"/>
    <w:rsid w:val="008013A8"/>
    <w:rsid w:val="008014B6"/>
    <w:rsid w:val="008015A7"/>
    <w:rsid w:val="008016D0"/>
    <w:rsid w:val="008021E4"/>
    <w:rsid w:val="00802D8C"/>
    <w:rsid w:val="008041B8"/>
    <w:rsid w:val="008059AE"/>
    <w:rsid w:val="008067C4"/>
    <w:rsid w:val="00807D84"/>
    <w:rsid w:val="00807EBB"/>
    <w:rsid w:val="008125F6"/>
    <w:rsid w:val="008138E9"/>
    <w:rsid w:val="00816B14"/>
    <w:rsid w:val="0081757C"/>
    <w:rsid w:val="00817AEB"/>
    <w:rsid w:val="00817C5E"/>
    <w:rsid w:val="00817DBD"/>
    <w:rsid w:val="00821133"/>
    <w:rsid w:val="00822C74"/>
    <w:rsid w:val="00822DEF"/>
    <w:rsid w:val="00823DC8"/>
    <w:rsid w:val="008255FD"/>
    <w:rsid w:val="008256AB"/>
    <w:rsid w:val="008260C5"/>
    <w:rsid w:val="00826F97"/>
    <w:rsid w:val="00827785"/>
    <w:rsid w:val="00827FF8"/>
    <w:rsid w:val="00830162"/>
    <w:rsid w:val="00830556"/>
    <w:rsid w:val="00830B4F"/>
    <w:rsid w:val="00831E3E"/>
    <w:rsid w:val="00831F04"/>
    <w:rsid w:val="0083381D"/>
    <w:rsid w:val="00834790"/>
    <w:rsid w:val="008366BD"/>
    <w:rsid w:val="0083723B"/>
    <w:rsid w:val="00841A8A"/>
    <w:rsid w:val="008425A9"/>
    <w:rsid w:val="00843265"/>
    <w:rsid w:val="008437FC"/>
    <w:rsid w:val="00844231"/>
    <w:rsid w:val="008456C7"/>
    <w:rsid w:val="00846D93"/>
    <w:rsid w:val="00847432"/>
    <w:rsid w:val="008478E7"/>
    <w:rsid w:val="00847D11"/>
    <w:rsid w:val="00851968"/>
    <w:rsid w:val="00853B2D"/>
    <w:rsid w:val="00853C95"/>
    <w:rsid w:val="008579F7"/>
    <w:rsid w:val="00861BE3"/>
    <w:rsid w:val="00862CB8"/>
    <w:rsid w:val="0086563B"/>
    <w:rsid w:val="008674C0"/>
    <w:rsid w:val="0086771E"/>
    <w:rsid w:val="00867992"/>
    <w:rsid w:val="00867C23"/>
    <w:rsid w:val="00872593"/>
    <w:rsid w:val="00874C5E"/>
    <w:rsid w:val="008762C7"/>
    <w:rsid w:val="00877739"/>
    <w:rsid w:val="00882753"/>
    <w:rsid w:val="0088528B"/>
    <w:rsid w:val="00885B89"/>
    <w:rsid w:val="00886AB4"/>
    <w:rsid w:val="00887B41"/>
    <w:rsid w:val="00887F34"/>
    <w:rsid w:val="008901B1"/>
    <w:rsid w:val="00892647"/>
    <w:rsid w:val="00893800"/>
    <w:rsid w:val="00894573"/>
    <w:rsid w:val="008948DB"/>
    <w:rsid w:val="00894FC7"/>
    <w:rsid w:val="00896841"/>
    <w:rsid w:val="00897108"/>
    <w:rsid w:val="008A0053"/>
    <w:rsid w:val="008A01EF"/>
    <w:rsid w:val="008A266F"/>
    <w:rsid w:val="008A27D0"/>
    <w:rsid w:val="008A2E08"/>
    <w:rsid w:val="008A4796"/>
    <w:rsid w:val="008A5F81"/>
    <w:rsid w:val="008A627C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875"/>
    <w:rsid w:val="008B4EF6"/>
    <w:rsid w:val="008B5C0D"/>
    <w:rsid w:val="008C0B6A"/>
    <w:rsid w:val="008C14DC"/>
    <w:rsid w:val="008C1BF7"/>
    <w:rsid w:val="008C27A3"/>
    <w:rsid w:val="008C2BB0"/>
    <w:rsid w:val="008C3C99"/>
    <w:rsid w:val="008C3DB0"/>
    <w:rsid w:val="008C43E6"/>
    <w:rsid w:val="008C6112"/>
    <w:rsid w:val="008D161E"/>
    <w:rsid w:val="008D218D"/>
    <w:rsid w:val="008D5918"/>
    <w:rsid w:val="008D5AC9"/>
    <w:rsid w:val="008D5EB2"/>
    <w:rsid w:val="008D5EB9"/>
    <w:rsid w:val="008D673F"/>
    <w:rsid w:val="008D72BB"/>
    <w:rsid w:val="008D7E7F"/>
    <w:rsid w:val="008E0D43"/>
    <w:rsid w:val="008E118E"/>
    <w:rsid w:val="008E2354"/>
    <w:rsid w:val="008E3B9A"/>
    <w:rsid w:val="008E4862"/>
    <w:rsid w:val="008E512F"/>
    <w:rsid w:val="008E5E71"/>
    <w:rsid w:val="008E66A0"/>
    <w:rsid w:val="008E6B3F"/>
    <w:rsid w:val="008E74AF"/>
    <w:rsid w:val="008F0764"/>
    <w:rsid w:val="008F24C7"/>
    <w:rsid w:val="008F3C07"/>
    <w:rsid w:val="008F41DB"/>
    <w:rsid w:val="008F4936"/>
    <w:rsid w:val="008F6DAB"/>
    <w:rsid w:val="008F7894"/>
    <w:rsid w:val="008F78C3"/>
    <w:rsid w:val="0090001F"/>
    <w:rsid w:val="0090075E"/>
    <w:rsid w:val="00902C3B"/>
    <w:rsid w:val="00902EE2"/>
    <w:rsid w:val="00903D20"/>
    <w:rsid w:val="00903F4F"/>
    <w:rsid w:val="00905162"/>
    <w:rsid w:val="00910171"/>
    <w:rsid w:val="009113F9"/>
    <w:rsid w:val="00911C14"/>
    <w:rsid w:val="00914982"/>
    <w:rsid w:val="009211CF"/>
    <w:rsid w:val="009223CC"/>
    <w:rsid w:val="0092342F"/>
    <w:rsid w:val="00924972"/>
    <w:rsid w:val="009255B1"/>
    <w:rsid w:val="009262AD"/>
    <w:rsid w:val="00926C87"/>
    <w:rsid w:val="00927B02"/>
    <w:rsid w:val="0093146B"/>
    <w:rsid w:val="00931814"/>
    <w:rsid w:val="00933199"/>
    <w:rsid w:val="0093375C"/>
    <w:rsid w:val="00933DF5"/>
    <w:rsid w:val="009341C5"/>
    <w:rsid w:val="00934503"/>
    <w:rsid w:val="00934844"/>
    <w:rsid w:val="00935B4F"/>
    <w:rsid w:val="00937A92"/>
    <w:rsid w:val="00940B16"/>
    <w:rsid w:val="009413E9"/>
    <w:rsid w:val="00941A6F"/>
    <w:rsid w:val="00941EBA"/>
    <w:rsid w:val="00942957"/>
    <w:rsid w:val="00942BD1"/>
    <w:rsid w:val="00943FFA"/>
    <w:rsid w:val="00945449"/>
    <w:rsid w:val="0094741D"/>
    <w:rsid w:val="009478C1"/>
    <w:rsid w:val="009503D4"/>
    <w:rsid w:val="0095142A"/>
    <w:rsid w:val="00951D3D"/>
    <w:rsid w:val="009529DB"/>
    <w:rsid w:val="009544FD"/>
    <w:rsid w:val="009579B6"/>
    <w:rsid w:val="00960EA6"/>
    <w:rsid w:val="00963284"/>
    <w:rsid w:val="00963B1A"/>
    <w:rsid w:val="00963B65"/>
    <w:rsid w:val="009657CE"/>
    <w:rsid w:val="00971CB0"/>
    <w:rsid w:val="009749A9"/>
    <w:rsid w:val="00976AC7"/>
    <w:rsid w:val="0097740E"/>
    <w:rsid w:val="00980463"/>
    <w:rsid w:val="00981305"/>
    <w:rsid w:val="00981DA8"/>
    <w:rsid w:val="0098219C"/>
    <w:rsid w:val="00983221"/>
    <w:rsid w:val="009834BD"/>
    <w:rsid w:val="009839CE"/>
    <w:rsid w:val="00984467"/>
    <w:rsid w:val="00984CFB"/>
    <w:rsid w:val="009876C8"/>
    <w:rsid w:val="009877E8"/>
    <w:rsid w:val="009906E7"/>
    <w:rsid w:val="009940A0"/>
    <w:rsid w:val="00995762"/>
    <w:rsid w:val="00996A91"/>
    <w:rsid w:val="009972A9"/>
    <w:rsid w:val="00997C83"/>
    <w:rsid w:val="00997D1A"/>
    <w:rsid w:val="009A011A"/>
    <w:rsid w:val="009A0EAB"/>
    <w:rsid w:val="009A1769"/>
    <w:rsid w:val="009A2EE0"/>
    <w:rsid w:val="009A4CC2"/>
    <w:rsid w:val="009A4F14"/>
    <w:rsid w:val="009A5EBF"/>
    <w:rsid w:val="009A7791"/>
    <w:rsid w:val="009A7BED"/>
    <w:rsid w:val="009B05D5"/>
    <w:rsid w:val="009B0A9B"/>
    <w:rsid w:val="009B0B64"/>
    <w:rsid w:val="009B240F"/>
    <w:rsid w:val="009B4090"/>
    <w:rsid w:val="009B4E2E"/>
    <w:rsid w:val="009B5473"/>
    <w:rsid w:val="009B7302"/>
    <w:rsid w:val="009B7453"/>
    <w:rsid w:val="009C0C90"/>
    <w:rsid w:val="009C415A"/>
    <w:rsid w:val="009C4EDB"/>
    <w:rsid w:val="009C531B"/>
    <w:rsid w:val="009C53CE"/>
    <w:rsid w:val="009C542E"/>
    <w:rsid w:val="009C58BA"/>
    <w:rsid w:val="009C68EF"/>
    <w:rsid w:val="009C6D8C"/>
    <w:rsid w:val="009C7443"/>
    <w:rsid w:val="009D02C4"/>
    <w:rsid w:val="009D3781"/>
    <w:rsid w:val="009D6C09"/>
    <w:rsid w:val="009D6DBC"/>
    <w:rsid w:val="009E131D"/>
    <w:rsid w:val="009E1E0C"/>
    <w:rsid w:val="009E3520"/>
    <w:rsid w:val="009E3870"/>
    <w:rsid w:val="009E52A5"/>
    <w:rsid w:val="009E5DFA"/>
    <w:rsid w:val="009F63E8"/>
    <w:rsid w:val="00A01737"/>
    <w:rsid w:val="00A0223D"/>
    <w:rsid w:val="00A02707"/>
    <w:rsid w:val="00A0323D"/>
    <w:rsid w:val="00A03659"/>
    <w:rsid w:val="00A0370E"/>
    <w:rsid w:val="00A03BAA"/>
    <w:rsid w:val="00A04E88"/>
    <w:rsid w:val="00A05D4E"/>
    <w:rsid w:val="00A06092"/>
    <w:rsid w:val="00A0625D"/>
    <w:rsid w:val="00A06D9E"/>
    <w:rsid w:val="00A07831"/>
    <w:rsid w:val="00A10F4E"/>
    <w:rsid w:val="00A11C3A"/>
    <w:rsid w:val="00A11C71"/>
    <w:rsid w:val="00A12C07"/>
    <w:rsid w:val="00A13BC8"/>
    <w:rsid w:val="00A13E13"/>
    <w:rsid w:val="00A16A46"/>
    <w:rsid w:val="00A177E0"/>
    <w:rsid w:val="00A23206"/>
    <w:rsid w:val="00A2324E"/>
    <w:rsid w:val="00A23A67"/>
    <w:rsid w:val="00A23BDD"/>
    <w:rsid w:val="00A2466E"/>
    <w:rsid w:val="00A24C45"/>
    <w:rsid w:val="00A250F8"/>
    <w:rsid w:val="00A265EF"/>
    <w:rsid w:val="00A26BA4"/>
    <w:rsid w:val="00A27C49"/>
    <w:rsid w:val="00A27D7D"/>
    <w:rsid w:val="00A317CE"/>
    <w:rsid w:val="00A31ACE"/>
    <w:rsid w:val="00A31DE9"/>
    <w:rsid w:val="00A320AE"/>
    <w:rsid w:val="00A32E79"/>
    <w:rsid w:val="00A33339"/>
    <w:rsid w:val="00A34940"/>
    <w:rsid w:val="00A36922"/>
    <w:rsid w:val="00A3765C"/>
    <w:rsid w:val="00A40230"/>
    <w:rsid w:val="00A41B03"/>
    <w:rsid w:val="00A429CA"/>
    <w:rsid w:val="00A447E0"/>
    <w:rsid w:val="00A44934"/>
    <w:rsid w:val="00A45500"/>
    <w:rsid w:val="00A46BD6"/>
    <w:rsid w:val="00A50784"/>
    <w:rsid w:val="00A50F76"/>
    <w:rsid w:val="00A51220"/>
    <w:rsid w:val="00A52410"/>
    <w:rsid w:val="00A5260E"/>
    <w:rsid w:val="00A5285D"/>
    <w:rsid w:val="00A52AFF"/>
    <w:rsid w:val="00A53A01"/>
    <w:rsid w:val="00A53AB9"/>
    <w:rsid w:val="00A5410D"/>
    <w:rsid w:val="00A546D4"/>
    <w:rsid w:val="00A57BB0"/>
    <w:rsid w:val="00A57F8C"/>
    <w:rsid w:val="00A60178"/>
    <w:rsid w:val="00A61F30"/>
    <w:rsid w:val="00A62EAF"/>
    <w:rsid w:val="00A62EEF"/>
    <w:rsid w:val="00A63C99"/>
    <w:rsid w:val="00A64A2B"/>
    <w:rsid w:val="00A64AC3"/>
    <w:rsid w:val="00A6500A"/>
    <w:rsid w:val="00A652B3"/>
    <w:rsid w:val="00A6536D"/>
    <w:rsid w:val="00A65E6F"/>
    <w:rsid w:val="00A664BC"/>
    <w:rsid w:val="00A666AF"/>
    <w:rsid w:val="00A67FB1"/>
    <w:rsid w:val="00A72547"/>
    <w:rsid w:val="00A72B83"/>
    <w:rsid w:val="00A74103"/>
    <w:rsid w:val="00A753E1"/>
    <w:rsid w:val="00A7567F"/>
    <w:rsid w:val="00A80260"/>
    <w:rsid w:val="00A80889"/>
    <w:rsid w:val="00A81696"/>
    <w:rsid w:val="00A81E4F"/>
    <w:rsid w:val="00A82DC4"/>
    <w:rsid w:val="00A8355C"/>
    <w:rsid w:val="00A842AF"/>
    <w:rsid w:val="00A909EC"/>
    <w:rsid w:val="00A90AD4"/>
    <w:rsid w:val="00A91CB4"/>
    <w:rsid w:val="00A9328D"/>
    <w:rsid w:val="00A93329"/>
    <w:rsid w:val="00A935B9"/>
    <w:rsid w:val="00A946D3"/>
    <w:rsid w:val="00AA00F9"/>
    <w:rsid w:val="00AA03C8"/>
    <w:rsid w:val="00AA11E9"/>
    <w:rsid w:val="00AA125D"/>
    <w:rsid w:val="00AA1356"/>
    <w:rsid w:val="00AA2362"/>
    <w:rsid w:val="00AA5318"/>
    <w:rsid w:val="00AA65A3"/>
    <w:rsid w:val="00AA6954"/>
    <w:rsid w:val="00AA7DB1"/>
    <w:rsid w:val="00AB0262"/>
    <w:rsid w:val="00AB02F9"/>
    <w:rsid w:val="00AB0437"/>
    <w:rsid w:val="00AB1000"/>
    <w:rsid w:val="00AB18B4"/>
    <w:rsid w:val="00AB1C2A"/>
    <w:rsid w:val="00AB45A8"/>
    <w:rsid w:val="00AB553F"/>
    <w:rsid w:val="00AB68FA"/>
    <w:rsid w:val="00AB739F"/>
    <w:rsid w:val="00AC0DA0"/>
    <w:rsid w:val="00AC138F"/>
    <w:rsid w:val="00AC248D"/>
    <w:rsid w:val="00AC3BD7"/>
    <w:rsid w:val="00AC55D6"/>
    <w:rsid w:val="00AC5B24"/>
    <w:rsid w:val="00AC5BA9"/>
    <w:rsid w:val="00AD06AF"/>
    <w:rsid w:val="00AD273D"/>
    <w:rsid w:val="00AD464D"/>
    <w:rsid w:val="00AD5A94"/>
    <w:rsid w:val="00AD6B5A"/>
    <w:rsid w:val="00AE0120"/>
    <w:rsid w:val="00AE0737"/>
    <w:rsid w:val="00AE2A83"/>
    <w:rsid w:val="00AE6415"/>
    <w:rsid w:val="00AF039E"/>
    <w:rsid w:val="00AF0B95"/>
    <w:rsid w:val="00AF12E8"/>
    <w:rsid w:val="00AF1DD3"/>
    <w:rsid w:val="00AF277B"/>
    <w:rsid w:val="00AF2F48"/>
    <w:rsid w:val="00AF37EA"/>
    <w:rsid w:val="00AF4580"/>
    <w:rsid w:val="00AF5737"/>
    <w:rsid w:val="00AF6314"/>
    <w:rsid w:val="00AF7A9C"/>
    <w:rsid w:val="00AF7C63"/>
    <w:rsid w:val="00B00533"/>
    <w:rsid w:val="00B02FC7"/>
    <w:rsid w:val="00B0327C"/>
    <w:rsid w:val="00B039D9"/>
    <w:rsid w:val="00B052B7"/>
    <w:rsid w:val="00B05380"/>
    <w:rsid w:val="00B053C5"/>
    <w:rsid w:val="00B06561"/>
    <w:rsid w:val="00B078CB"/>
    <w:rsid w:val="00B07970"/>
    <w:rsid w:val="00B115DB"/>
    <w:rsid w:val="00B121AF"/>
    <w:rsid w:val="00B138FB"/>
    <w:rsid w:val="00B15644"/>
    <w:rsid w:val="00B1663B"/>
    <w:rsid w:val="00B17151"/>
    <w:rsid w:val="00B20570"/>
    <w:rsid w:val="00B21341"/>
    <w:rsid w:val="00B216B9"/>
    <w:rsid w:val="00B21AEF"/>
    <w:rsid w:val="00B22085"/>
    <w:rsid w:val="00B23B83"/>
    <w:rsid w:val="00B24596"/>
    <w:rsid w:val="00B25457"/>
    <w:rsid w:val="00B25BD0"/>
    <w:rsid w:val="00B2702E"/>
    <w:rsid w:val="00B30D2E"/>
    <w:rsid w:val="00B31476"/>
    <w:rsid w:val="00B3262C"/>
    <w:rsid w:val="00B34AAF"/>
    <w:rsid w:val="00B34BBE"/>
    <w:rsid w:val="00B35871"/>
    <w:rsid w:val="00B37DE8"/>
    <w:rsid w:val="00B41D22"/>
    <w:rsid w:val="00B43665"/>
    <w:rsid w:val="00B44492"/>
    <w:rsid w:val="00B44FEE"/>
    <w:rsid w:val="00B46DD8"/>
    <w:rsid w:val="00B50933"/>
    <w:rsid w:val="00B52438"/>
    <w:rsid w:val="00B52DB7"/>
    <w:rsid w:val="00B54CBB"/>
    <w:rsid w:val="00B55BB3"/>
    <w:rsid w:val="00B55F62"/>
    <w:rsid w:val="00B6062C"/>
    <w:rsid w:val="00B60E7B"/>
    <w:rsid w:val="00B63FDE"/>
    <w:rsid w:val="00B65498"/>
    <w:rsid w:val="00B6691E"/>
    <w:rsid w:val="00B67B6F"/>
    <w:rsid w:val="00B70E29"/>
    <w:rsid w:val="00B71D5D"/>
    <w:rsid w:val="00B7347B"/>
    <w:rsid w:val="00B75626"/>
    <w:rsid w:val="00B758CB"/>
    <w:rsid w:val="00B75DFC"/>
    <w:rsid w:val="00B772BB"/>
    <w:rsid w:val="00B77FC1"/>
    <w:rsid w:val="00B80F66"/>
    <w:rsid w:val="00B82F04"/>
    <w:rsid w:val="00B8417A"/>
    <w:rsid w:val="00B84438"/>
    <w:rsid w:val="00B852C0"/>
    <w:rsid w:val="00B858CC"/>
    <w:rsid w:val="00B861C9"/>
    <w:rsid w:val="00B868C9"/>
    <w:rsid w:val="00B86A91"/>
    <w:rsid w:val="00B86D1A"/>
    <w:rsid w:val="00B87327"/>
    <w:rsid w:val="00B90612"/>
    <w:rsid w:val="00B92E49"/>
    <w:rsid w:val="00B92FCB"/>
    <w:rsid w:val="00B93E2E"/>
    <w:rsid w:val="00B944E2"/>
    <w:rsid w:val="00B95778"/>
    <w:rsid w:val="00B96284"/>
    <w:rsid w:val="00B9652D"/>
    <w:rsid w:val="00B96C69"/>
    <w:rsid w:val="00BA03BE"/>
    <w:rsid w:val="00BA238D"/>
    <w:rsid w:val="00BA3ED5"/>
    <w:rsid w:val="00BA50FE"/>
    <w:rsid w:val="00BA5384"/>
    <w:rsid w:val="00BB1399"/>
    <w:rsid w:val="00BB13D0"/>
    <w:rsid w:val="00BB144F"/>
    <w:rsid w:val="00BB1AC6"/>
    <w:rsid w:val="00BB1D51"/>
    <w:rsid w:val="00BB39F2"/>
    <w:rsid w:val="00BB4056"/>
    <w:rsid w:val="00BB491F"/>
    <w:rsid w:val="00BB5AAF"/>
    <w:rsid w:val="00BB5ED9"/>
    <w:rsid w:val="00BB77DA"/>
    <w:rsid w:val="00BC0D2B"/>
    <w:rsid w:val="00BC0EDF"/>
    <w:rsid w:val="00BC2C01"/>
    <w:rsid w:val="00BC3E11"/>
    <w:rsid w:val="00BC42C2"/>
    <w:rsid w:val="00BC46F3"/>
    <w:rsid w:val="00BC4862"/>
    <w:rsid w:val="00BC4CE5"/>
    <w:rsid w:val="00BC6217"/>
    <w:rsid w:val="00BC6BA4"/>
    <w:rsid w:val="00BC7969"/>
    <w:rsid w:val="00BD3326"/>
    <w:rsid w:val="00BD50A1"/>
    <w:rsid w:val="00BD5667"/>
    <w:rsid w:val="00BD6304"/>
    <w:rsid w:val="00BD7770"/>
    <w:rsid w:val="00BE1D40"/>
    <w:rsid w:val="00BE465A"/>
    <w:rsid w:val="00BE5B13"/>
    <w:rsid w:val="00BE6400"/>
    <w:rsid w:val="00BE6739"/>
    <w:rsid w:val="00BF279D"/>
    <w:rsid w:val="00BF3236"/>
    <w:rsid w:val="00BF4375"/>
    <w:rsid w:val="00BF4D17"/>
    <w:rsid w:val="00BF587A"/>
    <w:rsid w:val="00BF604D"/>
    <w:rsid w:val="00BF709F"/>
    <w:rsid w:val="00BF7F4A"/>
    <w:rsid w:val="00C00DAC"/>
    <w:rsid w:val="00C00DE1"/>
    <w:rsid w:val="00C01378"/>
    <w:rsid w:val="00C02103"/>
    <w:rsid w:val="00C02189"/>
    <w:rsid w:val="00C02304"/>
    <w:rsid w:val="00C02658"/>
    <w:rsid w:val="00C02909"/>
    <w:rsid w:val="00C02E69"/>
    <w:rsid w:val="00C0366A"/>
    <w:rsid w:val="00C03C91"/>
    <w:rsid w:val="00C0478C"/>
    <w:rsid w:val="00C04DC0"/>
    <w:rsid w:val="00C0572A"/>
    <w:rsid w:val="00C058FC"/>
    <w:rsid w:val="00C0620A"/>
    <w:rsid w:val="00C06409"/>
    <w:rsid w:val="00C06669"/>
    <w:rsid w:val="00C0706D"/>
    <w:rsid w:val="00C074DB"/>
    <w:rsid w:val="00C10212"/>
    <w:rsid w:val="00C10819"/>
    <w:rsid w:val="00C11A6B"/>
    <w:rsid w:val="00C14706"/>
    <w:rsid w:val="00C15255"/>
    <w:rsid w:val="00C1653E"/>
    <w:rsid w:val="00C17E5B"/>
    <w:rsid w:val="00C2050E"/>
    <w:rsid w:val="00C20B25"/>
    <w:rsid w:val="00C21570"/>
    <w:rsid w:val="00C21BAA"/>
    <w:rsid w:val="00C22B04"/>
    <w:rsid w:val="00C2397A"/>
    <w:rsid w:val="00C2420B"/>
    <w:rsid w:val="00C24832"/>
    <w:rsid w:val="00C25C8D"/>
    <w:rsid w:val="00C30578"/>
    <w:rsid w:val="00C3319C"/>
    <w:rsid w:val="00C3364A"/>
    <w:rsid w:val="00C34B36"/>
    <w:rsid w:val="00C35269"/>
    <w:rsid w:val="00C36760"/>
    <w:rsid w:val="00C37D67"/>
    <w:rsid w:val="00C41321"/>
    <w:rsid w:val="00C42824"/>
    <w:rsid w:val="00C42F1E"/>
    <w:rsid w:val="00C43DFC"/>
    <w:rsid w:val="00C43E64"/>
    <w:rsid w:val="00C44632"/>
    <w:rsid w:val="00C47776"/>
    <w:rsid w:val="00C47D14"/>
    <w:rsid w:val="00C51984"/>
    <w:rsid w:val="00C531EC"/>
    <w:rsid w:val="00C53F59"/>
    <w:rsid w:val="00C54268"/>
    <w:rsid w:val="00C543C6"/>
    <w:rsid w:val="00C54EA9"/>
    <w:rsid w:val="00C55E0D"/>
    <w:rsid w:val="00C57567"/>
    <w:rsid w:val="00C575BC"/>
    <w:rsid w:val="00C5768C"/>
    <w:rsid w:val="00C6071F"/>
    <w:rsid w:val="00C63BC1"/>
    <w:rsid w:val="00C65AA9"/>
    <w:rsid w:val="00C66C20"/>
    <w:rsid w:val="00C66F0E"/>
    <w:rsid w:val="00C672B4"/>
    <w:rsid w:val="00C67F4C"/>
    <w:rsid w:val="00C71B81"/>
    <w:rsid w:val="00C72572"/>
    <w:rsid w:val="00C727FF"/>
    <w:rsid w:val="00C73412"/>
    <w:rsid w:val="00C73DE2"/>
    <w:rsid w:val="00C7484F"/>
    <w:rsid w:val="00C75608"/>
    <w:rsid w:val="00C77BEE"/>
    <w:rsid w:val="00C77D77"/>
    <w:rsid w:val="00C817B4"/>
    <w:rsid w:val="00C855DB"/>
    <w:rsid w:val="00C85CB5"/>
    <w:rsid w:val="00C85D9B"/>
    <w:rsid w:val="00C87E4B"/>
    <w:rsid w:val="00C90CED"/>
    <w:rsid w:val="00C90D30"/>
    <w:rsid w:val="00C90F11"/>
    <w:rsid w:val="00C914D4"/>
    <w:rsid w:val="00C935F0"/>
    <w:rsid w:val="00C945F1"/>
    <w:rsid w:val="00C94BF5"/>
    <w:rsid w:val="00C94DC1"/>
    <w:rsid w:val="00C972BE"/>
    <w:rsid w:val="00CA00B0"/>
    <w:rsid w:val="00CA0EBE"/>
    <w:rsid w:val="00CA116C"/>
    <w:rsid w:val="00CA3746"/>
    <w:rsid w:val="00CA4B52"/>
    <w:rsid w:val="00CA54C6"/>
    <w:rsid w:val="00CA6237"/>
    <w:rsid w:val="00CA716C"/>
    <w:rsid w:val="00CB3C16"/>
    <w:rsid w:val="00CB4671"/>
    <w:rsid w:val="00CB52D0"/>
    <w:rsid w:val="00CB5B13"/>
    <w:rsid w:val="00CB6038"/>
    <w:rsid w:val="00CB642E"/>
    <w:rsid w:val="00CB6649"/>
    <w:rsid w:val="00CB7748"/>
    <w:rsid w:val="00CB7B3F"/>
    <w:rsid w:val="00CC08F7"/>
    <w:rsid w:val="00CC13E9"/>
    <w:rsid w:val="00CC2832"/>
    <w:rsid w:val="00CC3976"/>
    <w:rsid w:val="00CC5FA5"/>
    <w:rsid w:val="00CC6D2D"/>
    <w:rsid w:val="00CC6ED1"/>
    <w:rsid w:val="00CC727D"/>
    <w:rsid w:val="00CD1543"/>
    <w:rsid w:val="00CD1B57"/>
    <w:rsid w:val="00CD1B99"/>
    <w:rsid w:val="00CD235A"/>
    <w:rsid w:val="00CD2862"/>
    <w:rsid w:val="00CD3F0F"/>
    <w:rsid w:val="00CD6C81"/>
    <w:rsid w:val="00CD72D0"/>
    <w:rsid w:val="00CE0208"/>
    <w:rsid w:val="00CE3F56"/>
    <w:rsid w:val="00CE4B76"/>
    <w:rsid w:val="00CE4F9A"/>
    <w:rsid w:val="00CE571C"/>
    <w:rsid w:val="00CE673E"/>
    <w:rsid w:val="00CE71B0"/>
    <w:rsid w:val="00CF0DA6"/>
    <w:rsid w:val="00CF243C"/>
    <w:rsid w:val="00CF47ED"/>
    <w:rsid w:val="00CF4B93"/>
    <w:rsid w:val="00D0180A"/>
    <w:rsid w:val="00D02B79"/>
    <w:rsid w:val="00D03109"/>
    <w:rsid w:val="00D03828"/>
    <w:rsid w:val="00D03B40"/>
    <w:rsid w:val="00D068B7"/>
    <w:rsid w:val="00D139C4"/>
    <w:rsid w:val="00D15020"/>
    <w:rsid w:val="00D15323"/>
    <w:rsid w:val="00D15E1B"/>
    <w:rsid w:val="00D162D7"/>
    <w:rsid w:val="00D24F53"/>
    <w:rsid w:val="00D25094"/>
    <w:rsid w:val="00D2674E"/>
    <w:rsid w:val="00D27633"/>
    <w:rsid w:val="00D27D51"/>
    <w:rsid w:val="00D33A35"/>
    <w:rsid w:val="00D3507B"/>
    <w:rsid w:val="00D35D36"/>
    <w:rsid w:val="00D35FD4"/>
    <w:rsid w:val="00D36C59"/>
    <w:rsid w:val="00D374EF"/>
    <w:rsid w:val="00D37E86"/>
    <w:rsid w:val="00D37F7A"/>
    <w:rsid w:val="00D40E8E"/>
    <w:rsid w:val="00D413C1"/>
    <w:rsid w:val="00D4232D"/>
    <w:rsid w:val="00D426F9"/>
    <w:rsid w:val="00D42D25"/>
    <w:rsid w:val="00D44270"/>
    <w:rsid w:val="00D44FA4"/>
    <w:rsid w:val="00D45D78"/>
    <w:rsid w:val="00D46360"/>
    <w:rsid w:val="00D46C4B"/>
    <w:rsid w:val="00D4772C"/>
    <w:rsid w:val="00D478C1"/>
    <w:rsid w:val="00D47A31"/>
    <w:rsid w:val="00D47A56"/>
    <w:rsid w:val="00D509B5"/>
    <w:rsid w:val="00D51CFD"/>
    <w:rsid w:val="00D52671"/>
    <w:rsid w:val="00D531A2"/>
    <w:rsid w:val="00D5327E"/>
    <w:rsid w:val="00D53399"/>
    <w:rsid w:val="00D56C2C"/>
    <w:rsid w:val="00D64FDF"/>
    <w:rsid w:val="00D6583D"/>
    <w:rsid w:val="00D65A8F"/>
    <w:rsid w:val="00D66CC9"/>
    <w:rsid w:val="00D70DA1"/>
    <w:rsid w:val="00D70F5D"/>
    <w:rsid w:val="00D72515"/>
    <w:rsid w:val="00D726DD"/>
    <w:rsid w:val="00D7377D"/>
    <w:rsid w:val="00D73E42"/>
    <w:rsid w:val="00D7562B"/>
    <w:rsid w:val="00D77AA8"/>
    <w:rsid w:val="00D805C5"/>
    <w:rsid w:val="00D80AF6"/>
    <w:rsid w:val="00D817B9"/>
    <w:rsid w:val="00D82542"/>
    <w:rsid w:val="00D836DF"/>
    <w:rsid w:val="00D8544C"/>
    <w:rsid w:val="00D85456"/>
    <w:rsid w:val="00D854A0"/>
    <w:rsid w:val="00D8762D"/>
    <w:rsid w:val="00D902EA"/>
    <w:rsid w:val="00D915B0"/>
    <w:rsid w:val="00D91CE1"/>
    <w:rsid w:val="00D92273"/>
    <w:rsid w:val="00D93559"/>
    <w:rsid w:val="00D9497F"/>
    <w:rsid w:val="00D95053"/>
    <w:rsid w:val="00D97DC3"/>
    <w:rsid w:val="00DA00DF"/>
    <w:rsid w:val="00DA06A8"/>
    <w:rsid w:val="00DA093B"/>
    <w:rsid w:val="00DA0FBD"/>
    <w:rsid w:val="00DA15D0"/>
    <w:rsid w:val="00DA1B91"/>
    <w:rsid w:val="00DA1F1E"/>
    <w:rsid w:val="00DA4172"/>
    <w:rsid w:val="00DA53D9"/>
    <w:rsid w:val="00DA6114"/>
    <w:rsid w:val="00DA62A8"/>
    <w:rsid w:val="00DA6999"/>
    <w:rsid w:val="00DA70C6"/>
    <w:rsid w:val="00DA73C2"/>
    <w:rsid w:val="00DB2600"/>
    <w:rsid w:val="00DB4F37"/>
    <w:rsid w:val="00DB5BE2"/>
    <w:rsid w:val="00DB7184"/>
    <w:rsid w:val="00DC3314"/>
    <w:rsid w:val="00DC35B5"/>
    <w:rsid w:val="00DC3A0B"/>
    <w:rsid w:val="00DC3D59"/>
    <w:rsid w:val="00DC43E6"/>
    <w:rsid w:val="00DC4567"/>
    <w:rsid w:val="00DC4656"/>
    <w:rsid w:val="00DC58FF"/>
    <w:rsid w:val="00DD30EA"/>
    <w:rsid w:val="00DD37D7"/>
    <w:rsid w:val="00DD4293"/>
    <w:rsid w:val="00DD5D4A"/>
    <w:rsid w:val="00DD5D78"/>
    <w:rsid w:val="00DD5EE3"/>
    <w:rsid w:val="00DD6E03"/>
    <w:rsid w:val="00DD7D1F"/>
    <w:rsid w:val="00DE6158"/>
    <w:rsid w:val="00DE69F8"/>
    <w:rsid w:val="00DE7B69"/>
    <w:rsid w:val="00DE7BD2"/>
    <w:rsid w:val="00DF0BD4"/>
    <w:rsid w:val="00DF0F60"/>
    <w:rsid w:val="00DF19B0"/>
    <w:rsid w:val="00DF321C"/>
    <w:rsid w:val="00DF39C0"/>
    <w:rsid w:val="00DF3D4B"/>
    <w:rsid w:val="00DF4EDC"/>
    <w:rsid w:val="00DF5664"/>
    <w:rsid w:val="00DF6C0D"/>
    <w:rsid w:val="00DF74FC"/>
    <w:rsid w:val="00E003C0"/>
    <w:rsid w:val="00E01501"/>
    <w:rsid w:val="00E04EB1"/>
    <w:rsid w:val="00E07060"/>
    <w:rsid w:val="00E0721F"/>
    <w:rsid w:val="00E0774E"/>
    <w:rsid w:val="00E1233C"/>
    <w:rsid w:val="00E12E5B"/>
    <w:rsid w:val="00E135FF"/>
    <w:rsid w:val="00E13E0F"/>
    <w:rsid w:val="00E14A98"/>
    <w:rsid w:val="00E1549A"/>
    <w:rsid w:val="00E155B2"/>
    <w:rsid w:val="00E155B5"/>
    <w:rsid w:val="00E2052F"/>
    <w:rsid w:val="00E208B4"/>
    <w:rsid w:val="00E21BF7"/>
    <w:rsid w:val="00E21C11"/>
    <w:rsid w:val="00E24CD8"/>
    <w:rsid w:val="00E25075"/>
    <w:rsid w:val="00E26DC2"/>
    <w:rsid w:val="00E27758"/>
    <w:rsid w:val="00E314D6"/>
    <w:rsid w:val="00E31F55"/>
    <w:rsid w:val="00E3294D"/>
    <w:rsid w:val="00E32992"/>
    <w:rsid w:val="00E34288"/>
    <w:rsid w:val="00E348B0"/>
    <w:rsid w:val="00E352A5"/>
    <w:rsid w:val="00E359AC"/>
    <w:rsid w:val="00E3601A"/>
    <w:rsid w:val="00E36CDE"/>
    <w:rsid w:val="00E408D8"/>
    <w:rsid w:val="00E41E13"/>
    <w:rsid w:val="00E4262B"/>
    <w:rsid w:val="00E428F5"/>
    <w:rsid w:val="00E4313A"/>
    <w:rsid w:val="00E43F72"/>
    <w:rsid w:val="00E44406"/>
    <w:rsid w:val="00E508B9"/>
    <w:rsid w:val="00E523C1"/>
    <w:rsid w:val="00E52EDC"/>
    <w:rsid w:val="00E53D9E"/>
    <w:rsid w:val="00E546E8"/>
    <w:rsid w:val="00E54D24"/>
    <w:rsid w:val="00E54FAE"/>
    <w:rsid w:val="00E55048"/>
    <w:rsid w:val="00E560FA"/>
    <w:rsid w:val="00E57931"/>
    <w:rsid w:val="00E616D6"/>
    <w:rsid w:val="00E61845"/>
    <w:rsid w:val="00E633BD"/>
    <w:rsid w:val="00E6350E"/>
    <w:rsid w:val="00E637ED"/>
    <w:rsid w:val="00E646C0"/>
    <w:rsid w:val="00E64EA4"/>
    <w:rsid w:val="00E66E3B"/>
    <w:rsid w:val="00E701A8"/>
    <w:rsid w:val="00E70B84"/>
    <w:rsid w:val="00E710E3"/>
    <w:rsid w:val="00E722FB"/>
    <w:rsid w:val="00E72B9B"/>
    <w:rsid w:val="00E72CB6"/>
    <w:rsid w:val="00E760A0"/>
    <w:rsid w:val="00E76914"/>
    <w:rsid w:val="00E76FF4"/>
    <w:rsid w:val="00E77615"/>
    <w:rsid w:val="00E80332"/>
    <w:rsid w:val="00E81EC6"/>
    <w:rsid w:val="00E908C8"/>
    <w:rsid w:val="00E91643"/>
    <w:rsid w:val="00E9178D"/>
    <w:rsid w:val="00E92445"/>
    <w:rsid w:val="00E92A4A"/>
    <w:rsid w:val="00E92C6B"/>
    <w:rsid w:val="00E92CF9"/>
    <w:rsid w:val="00E93E67"/>
    <w:rsid w:val="00E94E19"/>
    <w:rsid w:val="00EA1672"/>
    <w:rsid w:val="00EA3271"/>
    <w:rsid w:val="00EA486C"/>
    <w:rsid w:val="00EA5594"/>
    <w:rsid w:val="00EA575F"/>
    <w:rsid w:val="00EA5DFF"/>
    <w:rsid w:val="00EA5E2B"/>
    <w:rsid w:val="00EA6022"/>
    <w:rsid w:val="00EB18BD"/>
    <w:rsid w:val="00EB2B79"/>
    <w:rsid w:val="00EB7080"/>
    <w:rsid w:val="00EC0A4C"/>
    <w:rsid w:val="00EC1A47"/>
    <w:rsid w:val="00EC3E91"/>
    <w:rsid w:val="00EC43DE"/>
    <w:rsid w:val="00EC62A8"/>
    <w:rsid w:val="00EC636F"/>
    <w:rsid w:val="00EC653F"/>
    <w:rsid w:val="00ED086C"/>
    <w:rsid w:val="00ED0C95"/>
    <w:rsid w:val="00ED24C5"/>
    <w:rsid w:val="00ED25A0"/>
    <w:rsid w:val="00ED3B44"/>
    <w:rsid w:val="00ED4649"/>
    <w:rsid w:val="00EE1525"/>
    <w:rsid w:val="00EE1A45"/>
    <w:rsid w:val="00EE1B32"/>
    <w:rsid w:val="00EE26DB"/>
    <w:rsid w:val="00EE2C7A"/>
    <w:rsid w:val="00EE3AFD"/>
    <w:rsid w:val="00EE4742"/>
    <w:rsid w:val="00EE478A"/>
    <w:rsid w:val="00EE581B"/>
    <w:rsid w:val="00EE5E34"/>
    <w:rsid w:val="00EE7629"/>
    <w:rsid w:val="00EE7875"/>
    <w:rsid w:val="00EF03FC"/>
    <w:rsid w:val="00EF1100"/>
    <w:rsid w:val="00EF1C78"/>
    <w:rsid w:val="00EF1F6A"/>
    <w:rsid w:val="00EF269A"/>
    <w:rsid w:val="00EF2A2B"/>
    <w:rsid w:val="00EF37AE"/>
    <w:rsid w:val="00EF37CD"/>
    <w:rsid w:val="00EF4087"/>
    <w:rsid w:val="00EF483A"/>
    <w:rsid w:val="00EF54E8"/>
    <w:rsid w:val="00EF5C57"/>
    <w:rsid w:val="00EF7C06"/>
    <w:rsid w:val="00F007F6"/>
    <w:rsid w:val="00F01C98"/>
    <w:rsid w:val="00F033D3"/>
    <w:rsid w:val="00F0593B"/>
    <w:rsid w:val="00F0604C"/>
    <w:rsid w:val="00F062D8"/>
    <w:rsid w:val="00F072C7"/>
    <w:rsid w:val="00F0783D"/>
    <w:rsid w:val="00F0789C"/>
    <w:rsid w:val="00F07F33"/>
    <w:rsid w:val="00F11B55"/>
    <w:rsid w:val="00F12018"/>
    <w:rsid w:val="00F12972"/>
    <w:rsid w:val="00F13A3E"/>
    <w:rsid w:val="00F14736"/>
    <w:rsid w:val="00F1488B"/>
    <w:rsid w:val="00F14A23"/>
    <w:rsid w:val="00F15416"/>
    <w:rsid w:val="00F159A8"/>
    <w:rsid w:val="00F17ACC"/>
    <w:rsid w:val="00F20362"/>
    <w:rsid w:val="00F20C7E"/>
    <w:rsid w:val="00F22163"/>
    <w:rsid w:val="00F226AC"/>
    <w:rsid w:val="00F22DDC"/>
    <w:rsid w:val="00F24C5B"/>
    <w:rsid w:val="00F2728E"/>
    <w:rsid w:val="00F27344"/>
    <w:rsid w:val="00F274E7"/>
    <w:rsid w:val="00F30A0D"/>
    <w:rsid w:val="00F31D79"/>
    <w:rsid w:val="00F33BC1"/>
    <w:rsid w:val="00F34540"/>
    <w:rsid w:val="00F34AB8"/>
    <w:rsid w:val="00F34ACD"/>
    <w:rsid w:val="00F34D26"/>
    <w:rsid w:val="00F36342"/>
    <w:rsid w:val="00F414C6"/>
    <w:rsid w:val="00F41709"/>
    <w:rsid w:val="00F41C87"/>
    <w:rsid w:val="00F433BD"/>
    <w:rsid w:val="00F43FA0"/>
    <w:rsid w:val="00F444D9"/>
    <w:rsid w:val="00F4457C"/>
    <w:rsid w:val="00F44FE2"/>
    <w:rsid w:val="00F45422"/>
    <w:rsid w:val="00F4543D"/>
    <w:rsid w:val="00F4576A"/>
    <w:rsid w:val="00F46096"/>
    <w:rsid w:val="00F50BD7"/>
    <w:rsid w:val="00F50DC3"/>
    <w:rsid w:val="00F52670"/>
    <w:rsid w:val="00F52DD5"/>
    <w:rsid w:val="00F55153"/>
    <w:rsid w:val="00F558C3"/>
    <w:rsid w:val="00F56A1D"/>
    <w:rsid w:val="00F57E71"/>
    <w:rsid w:val="00F61C7A"/>
    <w:rsid w:val="00F62090"/>
    <w:rsid w:val="00F62996"/>
    <w:rsid w:val="00F653F2"/>
    <w:rsid w:val="00F6582F"/>
    <w:rsid w:val="00F6616B"/>
    <w:rsid w:val="00F66B88"/>
    <w:rsid w:val="00F66E45"/>
    <w:rsid w:val="00F67684"/>
    <w:rsid w:val="00F71E8D"/>
    <w:rsid w:val="00F722C6"/>
    <w:rsid w:val="00F758CD"/>
    <w:rsid w:val="00F7596E"/>
    <w:rsid w:val="00F75D01"/>
    <w:rsid w:val="00F762D3"/>
    <w:rsid w:val="00F77281"/>
    <w:rsid w:val="00F80AA4"/>
    <w:rsid w:val="00F83BBA"/>
    <w:rsid w:val="00F849BC"/>
    <w:rsid w:val="00F8599D"/>
    <w:rsid w:val="00F86905"/>
    <w:rsid w:val="00F86B5F"/>
    <w:rsid w:val="00F87331"/>
    <w:rsid w:val="00F87385"/>
    <w:rsid w:val="00F92B95"/>
    <w:rsid w:val="00F930F8"/>
    <w:rsid w:val="00F94C98"/>
    <w:rsid w:val="00F95D91"/>
    <w:rsid w:val="00FA13D9"/>
    <w:rsid w:val="00FA2B25"/>
    <w:rsid w:val="00FA3410"/>
    <w:rsid w:val="00FA3AF3"/>
    <w:rsid w:val="00FA3D4A"/>
    <w:rsid w:val="00FA420A"/>
    <w:rsid w:val="00FA50D6"/>
    <w:rsid w:val="00FA6628"/>
    <w:rsid w:val="00FA70CA"/>
    <w:rsid w:val="00FA726F"/>
    <w:rsid w:val="00FA727C"/>
    <w:rsid w:val="00FB0732"/>
    <w:rsid w:val="00FB0877"/>
    <w:rsid w:val="00FB1799"/>
    <w:rsid w:val="00FB1802"/>
    <w:rsid w:val="00FB435D"/>
    <w:rsid w:val="00FB56F5"/>
    <w:rsid w:val="00FB5D56"/>
    <w:rsid w:val="00FB655E"/>
    <w:rsid w:val="00FB6B01"/>
    <w:rsid w:val="00FB781A"/>
    <w:rsid w:val="00FC0271"/>
    <w:rsid w:val="00FC1BFA"/>
    <w:rsid w:val="00FC2629"/>
    <w:rsid w:val="00FC2783"/>
    <w:rsid w:val="00FC33C4"/>
    <w:rsid w:val="00FC3477"/>
    <w:rsid w:val="00FC44C3"/>
    <w:rsid w:val="00FC55FB"/>
    <w:rsid w:val="00FC5C42"/>
    <w:rsid w:val="00FC6632"/>
    <w:rsid w:val="00FC6E16"/>
    <w:rsid w:val="00FC71DA"/>
    <w:rsid w:val="00FC7FA6"/>
    <w:rsid w:val="00FD04B6"/>
    <w:rsid w:val="00FD0E57"/>
    <w:rsid w:val="00FD12E9"/>
    <w:rsid w:val="00FD163C"/>
    <w:rsid w:val="00FD184E"/>
    <w:rsid w:val="00FD2724"/>
    <w:rsid w:val="00FD63EC"/>
    <w:rsid w:val="00FE01C5"/>
    <w:rsid w:val="00FE0B46"/>
    <w:rsid w:val="00FE0D2F"/>
    <w:rsid w:val="00FE10E3"/>
    <w:rsid w:val="00FE1117"/>
    <w:rsid w:val="00FE2F72"/>
    <w:rsid w:val="00FE3042"/>
    <w:rsid w:val="00FE3426"/>
    <w:rsid w:val="00FE358F"/>
    <w:rsid w:val="00FE43C2"/>
    <w:rsid w:val="00FE46F3"/>
    <w:rsid w:val="00FE5B5F"/>
    <w:rsid w:val="00FE5EDC"/>
    <w:rsid w:val="00FE60CD"/>
    <w:rsid w:val="00FE68ED"/>
    <w:rsid w:val="00FE7521"/>
    <w:rsid w:val="00FE769B"/>
    <w:rsid w:val="00FE7F80"/>
    <w:rsid w:val="00FF067E"/>
    <w:rsid w:val="00FF2DA7"/>
    <w:rsid w:val="00FF34C5"/>
    <w:rsid w:val="00FF411E"/>
    <w:rsid w:val="00FF44F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D3A43"/>
  <w15:docId w15:val="{B3E5547A-0F44-44E2-86BC-0D1A1367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D1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AE0737"/>
    <w:pPr>
      <w:keepNext/>
      <w:widowControl w:val="0"/>
      <w:numPr>
        <w:numId w:val="8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semiHidden/>
    <w:unhideWhenUsed/>
    <w:qFormat/>
    <w:rsid w:val="00AE0737"/>
    <w:pPr>
      <w:widowControl w:val="0"/>
      <w:numPr>
        <w:ilvl w:val="1"/>
        <w:numId w:val="8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8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8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semiHidden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3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3"/>
      </w:numPr>
    </w:pPr>
  </w:style>
  <w:style w:type="numbering" w:customStyle="1" w:styleId="WWNum161">
    <w:name w:val="WWNum161"/>
    <w:basedOn w:val="Bezlisty"/>
    <w:rsid w:val="00981DA8"/>
    <w:pPr>
      <w:numPr>
        <w:numId w:val="4"/>
      </w:numPr>
    </w:pPr>
  </w:style>
  <w:style w:type="numbering" w:customStyle="1" w:styleId="WWNum191">
    <w:name w:val="WWNum191"/>
    <w:basedOn w:val="Bezlisty"/>
    <w:rsid w:val="00A666AF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  <w:style w:type="character" w:styleId="Nierozpoznanawzmianka">
    <w:name w:val="Unresolved Mention"/>
    <w:basedOn w:val="Domylnaczcionkaakapitu"/>
    <w:uiPriority w:val="99"/>
    <w:semiHidden/>
    <w:unhideWhenUsed/>
    <w:rsid w:val="00EF1100"/>
    <w:rPr>
      <w:color w:val="605E5C"/>
      <w:shd w:val="clear" w:color="auto" w:fill="E1DFDD"/>
    </w:rPr>
  </w:style>
  <w:style w:type="character" w:customStyle="1" w:styleId="Domylnaczcionkaakapitu10">
    <w:name w:val="Domyślna czcionka akapitu10"/>
    <w:rsid w:val="006D4F31"/>
  </w:style>
  <w:style w:type="paragraph" w:customStyle="1" w:styleId="Akapitzlist1">
    <w:name w:val="Akapit z listą1"/>
    <w:basedOn w:val="Normalny"/>
    <w:rsid w:val="006D4F31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ui-provider">
    <w:name w:val="ui-provider"/>
    <w:basedOn w:val="Domylnaczcionkaakapitu"/>
    <w:rsid w:val="0077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ogolne-zasady-przetwarzania-danych-osobowych-w-ramach-funduszy-europejski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0760127BDD8C438B74C7E6438A6E1D" ma:contentTypeVersion="11" ma:contentTypeDescription="Utwórz nowy dokument." ma:contentTypeScope="" ma:versionID="971f7c61fb99754e5f5556e990465c66">
  <xsd:schema xmlns:xsd="http://www.w3.org/2001/XMLSchema" xmlns:xs="http://www.w3.org/2001/XMLSchema" xmlns:p="http://schemas.microsoft.com/office/2006/metadata/properties" xmlns:ns2="856a4795-b40a-405f-914c-0e644b2263c3" xmlns:ns3="b31e327d-7fed-4476-9871-16c93df7d216" targetNamespace="http://schemas.microsoft.com/office/2006/metadata/properties" ma:root="true" ma:fieldsID="5f33897881811ad72256367d3ebf916f" ns2:_="" ns3:_="">
    <xsd:import namespace="856a4795-b40a-405f-914c-0e644b2263c3"/>
    <xsd:import namespace="b31e327d-7fed-4476-9871-16c93df7d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a4795-b40a-405f-914c-0e644b226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327d-7fed-4476-9871-16c93df7d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39a70-7672-4f56-a0bf-94c66c9c9132}" ma:internalName="TaxCatchAll" ma:showField="CatchAllData" ma:web="b31e327d-7fed-4476-9871-16c93df7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a4795-b40a-405f-914c-0e644b2263c3">
      <Terms xmlns="http://schemas.microsoft.com/office/infopath/2007/PartnerControls"/>
    </lcf76f155ced4ddcb4097134ff3c332f>
    <TaxCatchAll xmlns="b31e327d-7fed-4476-9871-16c93df7d216" xsi:nil="true"/>
  </documentManagement>
</p:properties>
</file>

<file path=customXml/itemProps1.xml><?xml version="1.0" encoding="utf-8"?>
<ds:datastoreItem xmlns:ds="http://schemas.openxmlformats.org/officeDocument/2006/customXml" ds:itemID="{F6402225-DF91-413B-AEF6-9BD1B6AA6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5D63D-EE40-49CD-9BD3-23408ABAF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a4795-b40a-405f-914c-0e644b2263c3"/>
    <ds:schemaRef ds:uri="b31e327d-7fed-4476-9871-16c93df7d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53D0C-6E2D-44AB-AA70-4C66AB3D006D}">
  <ds:schemaRefs>
    <ds:schemaRef ds:uri="http://schemas.microsoft.com/office/2006/metadata/properties"/>
    <ds:schemaRef ds:uri="http://schemas.microsoft.com/office/infopath/2007/PartnerControls"/>
    <ds:schemaRef ds:uri="856a4795-b40a-405f-914c-0e644b2263c3"/>
    <ds:schemaRef ds:uri="b31e327d-7fed-4476-9871-16c93df7d216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4504</Words>
  <Characters>27029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Caro4</dc:creator>
  <cp:keywords/>
  <cp:lastModifiedBy>Grzegorz Bachorski</cp:lastModifiedBy>
  <cp:revision>4</cp:revision>
  <cp:lastPrinted>2024-02-02T10:47:00Z</cp:lastPrinted>
  <dcterms:created xsi:type="dcterms:W3CDTF">2024-02-02T12:37:00Z</dcterms:created>
  <dcterms:modified xsi:type="dcterms:W3CDTF">2024-02-02T12:51:00Z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0x010100910760127BDD8C438B74C7E6438A6E1D</vt:lpwstr>
  </property>
  <property fmtid="{D5CDD505-2E9C-101B-9397-08002B2CF9AE}" pid="3" name="MediaServiceImageTags">
    <vt:lpwstr/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2019-06-06T23:35:29.2908164+02:00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GRN-4f820b92-46a2-4dc9-9dae-cbd9fb4e026b</vt:lpwstr>
  </property>
  <property fmtid="{D5CDD505-2E9C-101B-9397-08002B2CF9AE}" pid="9" name="TukanITGREENmodHash">
    <vt:lpwstr>FvgAGIkr08IaPvsuvfdEV6soKGGDPtF7pbk3448c5Ak=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MSIP_Label_f0c1128d-c062-45c9-b6cb-a7f1c8c9dd1d_Enabled">
    <vt:lpwstr>true</vt:lpwstr>
  </property>
  <property fmtid="{D5CDD505-2E9C-101B-9397-08002B2CF9AE}" pid="13" name="MSIP_Label_f0c1128d-c062-45c9-b6cb-a7f1c8c9dd1d_SetDate">
    <vt:lpwstr>2023-06-29T10:23:17Z</vt:lpwstr>
  </property>
  <property fmtid="{D5CDD505-2E9C-101B-9397-08002B2CF9AE}" pid="14" name="MSIP_Label_f0c1128d-c062-45c9-b6cb-a7f1c8c9dd1d_Method">
    <vt:lpwstr>Standard</vt:lpwstr>
  </property>
  <property fmtid="{D5CDD505-2E9C-101B-9397-08002B2CF9AE}" pid="15" name="MSIP_Label_f0c1128d-c062-45c9-b6cb-a7f1c8c9dd1d_Name">
    <vt:lpwstr>Internal</vt:lpwstr>
  </property>
  <property fmtid="{D5CDD505-2E9C-101B-9397-08002B2CF9AE}" pid="16" name="MSIP_Label_f0c1128d-c062-45c9-b6cb-a7f1c8c9dd1d_SiteId">
    <vt:lpwstr>e7ef6e9c-1970-4277-9a29-c3e1ccc34ae3</vt:lpwstr>
  </property>
  <property fmtid="{D5CDD505-2E9C-101B-9397-08002B2CF9AE}" pid="17" name="MSIP_Label_f0c1128d-c062-45c9-b6cb-a7f1c8c9dd1d_ActionId">
    <vt:lpwstr>02166033-df69-4ba4-aeca-393354a174b7</vt:lpwstr>
  </property>
  <property fmtid="{D5CDD505-2E9C-101B-9397-08002B2CF9AE}" pid="18" name="MSIP_Label_f0c1128d-c062-45c9-b6cb-a7f1c8c9dd1d_ContentBits">
    <vt:lpwstr>0</vt:lpwstr>
  </property>
</Properties>
</file>