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874BA" w14:textId="6A59E9B2" w:rsidR="00DD1B10" w:rsidRDefault="00177287" w:rsidP="00D70BEF">
      <w:pPr>
        <w:spacing w:line="240" w:lineRule="auto"/>
        <w:jc w:val="right"/>
        <w:rPr>
          <w:i/>
        </w:rPr>
      </w:pPr>
      <w:r>
        <w:rPr>
          <w:b/>
        </w:rPr>
        <w:t xml:space="preserve">Załącznik nr  </w:t>
      </w:r>
      <w:r w:rsidR="002C3EAD">
        <w:rPr>
          <w:b/>
        </w:rPr>
        <w:t xml:space="preserve">2 </w:t>
      </w:r>
      <w:r w:rsidR="00EC37DE">
        <w:rPr>
          <w:b/>
        </w:rPr>
        <w:t xml:space="preserve"> </w:t>
      </w:r>
      <w:r w:rsidR="00D70BEF" w:rsidRPr="00D70BEF">
        <w:rPr>
          <w:b/>
        </w:rPr>
        <w:t>do zapytania ofertowego</w:t>
      </w:r>
    </w:p>
    <w:p w14:paraId="4922B301" w14:textId="77777777" w:rsidR="00DD1B10" w:rsidRDefault="00DD1B10" w:rsidP="00DD1B10">
      <w:pPr>
        <w:jc w:val="both"/>
      </w:pPr>
    </w:p>
    <w:p w14:paraId="5339F704" w14:textId="77777777" w:rsidR="00DD1B10" w:rsidRDefault="00DD1B10" w:rsidP="00DD1B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71C6437E" w14:textId="77777777" w:rsidR="00DD1B10" w:rsidRDefault="00DD1B10" w:rsidP="00DD1B10">
      <w:pPr>
        <w:jc w:val="both"/>
      </w:pPr>
    </w:p>
    <w:p w14:paraId="5E184051" w14:textId="77777777" w:rsidR="00DD1B10" w:rsidRDefault="00DD1B10" w:rsidP="00DD1B10">
      <w:pPr>
        <w:jc w:val="both"/>
      </w:pPr>
    </w:p>
    <w:p w14:paraId="636853E4" w14:textId="77777777" w:rsidR="00DD1B10" w:rsidRDefault="00DD1B10" w:rsidP="00DD1B10">
      <w:pPr>
        <w:jc w:val="center"/>
        <w:rPr>
          <w:i/>
        </w:rPr>
      </w:pPr>
      <w:r>
        <w:t xml:space="preserve">…………………………………………………………………………………………………………………………………………………………… </w:t>
      </w:r>
      <w:r>
        <w:rPr>
          <w:i/>
        </w:rPr>
        <w:t>Nazwa Wykonawcy</w:t>
      </w:r>
    </w:p>
    <w:p w14:paraId="34674452" w14:textId="77777777" w:rsidR="00DD1B10" w:rsidRDefault="00DD1B10" w:rsidP="00DD1B10">
      <w:pPr>
        <w:jc w:val="center"/>
        <w:rPr>
          <w:i/>
        </w:rPr>
      </w:pPr>
    </w:p>
    <w:p w14:paraId="78B4C63E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……………………………………………………………………………………………………………………………………………………………..Adres siedziby</w:t>
      </w:r>
    </w:p>
    <w:p w14:paraId="4A262B2A" w14:textId="77777777" w:rsidR="00DD1B10" w:rsidRDefault="00DD1B10" w:rsidP="00DD1B10">
      <w:pPr>
        <w:jc w:val="center"/>
        <w:rPr>
          <w:i/>
        </w:rPr>
      </w:pPr>
    </w:p>
    <w:p w14:paraId="3552C0CD" w14:textId="77777777" w:rsidR="00DD1B10" w:rsidRDefault="00DD1B10" w:rsidP="00DD1B10">
      <w:pPr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 nr telefonu/nr faxu</w:t>
      </w:r>
    </w:p>
    <w:p w14:paraId="42BB4A72" w14:textId="77777777" w:rsidR="00DD1B10" w:rsidRDefault="00DD1B10" w:rsidP="00DD1B10">
      <w:pPr>
        <w:jc w:val="center"/>
        <w:rPr>
          <w:i/>
        </w:rPr>
      </w:pPr>
    </w:p>
    <w:p w14:paraId="2623C651" w14:textId="77777777" w:rsidR="00DD1B10" w:rsidRDefault="00DD1B10" w:rsidP="00876E5F">
      <w:pPr>
        <w:spacing w:after="0"/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457BCF2B" w14:textId="77777777" w:rsidR="00DD1B10" w:rsidRDefault="00DD1B10" w:rsidP="00DD1B10">
      <w:pPr>
        <w:jc w:val="center"/>
        <w:rPr>
          <w:i/>
        </w:rPr>
      </w:pPr>
      <w:r>
        <w:rPr>
          <w:i/>
        </w:rPr>
        <w:t>NIP, REGON</w:t>
      </w:r>
    </w:p>
    <w:p w14:paraId="2A374C58" w14:textId="77777777" w:rsidR="00876E5F" w:rsidRDefault="00876E5F" w:rsidP="00DD1B10">
      <w:pPr>
        <w:jc w:val="center"/>
        <w:rPr>
          <w:i/>
        </w:rPr>
      </w:pPr>
    </w:p>
    <w:p w14:paraId="349D4AAE" w14:textId="77777777" w:rsidR="00876E5F" w:rsidRDefault="00876E5F" w:rsidP="00876E5F">
      <w:pPr>
        <w:spacing w:before="240" w:after="0"/>
        <w:jc w:val="center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1146B83D" w14:textId="3E3BC360" w:rsidR="00876E5F" w:rsidRDefault="00876E5F" w:rsidP="00876E5F">
      <w:pPr>
        <w:jc w:val="center"/>
        <w:rPr>
          <w:i/>
        </w:rPr>
      </w:pPr>
      <w:r>
        <w:rPr>
          <w:i/>
        </w:rPr>
        <w:t>adres mailowy</w:t>
      </w:r>
    </w:p>
    <w:p w14:paraId="39C771DF" w14:textId="77777777" w:rsidR="00DD1B10" w:rsidRDefault="00DD1B10" w:rsidP="00DD1B10">
      <w:pPr>
        <w:jc w:val="center"/>
        <w:rPr>
          <w:i/>
        </w:rPr>
      </w:pPr>
    </w:p>
    <w:p w14:paraId="33685C44" w14:textId="77777777" w:rsidR="00DD1B10" w:rsidRDefault="00DD1B10" w:rsidP="00DD1B10">
      <w:pPr>
        <w:jc w:val="both"/>
      </w:pPr>
      <w:r>
        <w:t xml:space="preserve">Przystępując do udziału w postępowaniu prowadzonym w trybie zapytania ofertowego na </w:t>
      </w:r>
    </w:p>
    <w:p w14:paraId="45A877E4" w14:textId="77777777" w:rsidR="00D70BEF" w:rsidRDefault="00D70BEF" w:rsidP="00DD1B10">
      <w:pPr>
        <w:jc w:val="both"/>
      </w:pPr>
    </w:p>
    <w:p w14:paraId="5046B10B" w14:textId="61E0939F" w:rsidR="00055DD0" w:rsidRDefault="002C3EAD" w:rsidP="00177287">
      <w:pPr>
        <w:jc w:val="center"/>
      </w:pPr>
      <w:r w:rsidRPr="002C3EAD">
        <w:rPr>
          <w:rFonts w:ascii="Arial" w:hAnsi="Arial" w:cs="Arial"/>
          <w:b/>
          <w:sz w:val="24"/>
          <w:szCs w:val="24"/>
          <w:u w:val="single"/>
        </w:rPr>
        <w:t>NABYCIE BUDOWLI POMOSTU PŁYWAJĄCEGO – 1 SZT.</w:t>
      </w:r>
    </w:p>
    <w:p w14:paraId="4302C80A" w14:textId="77777777" w:rsidR="00D70BEF" w:rsidRDefault="00D70BEF" w:rsidP="00177287">
      <w:pPr>
        <w:jc w:val="center"/>
      </w:pPr>
    </w:p>
    <w:p w14:paraId="5CC107B0" w14:textId="1C7BBD81" w:rsidR="00DD1B10" w:rsidRDefault="00DD1B10" w:rsidP="00DD1B10">
      <w:pPr>
        <w:jc w:val="both"/>
      </w:pPr>
      <w:r>
        <w:t xml:space="preserve">oferuję/emy realizację wykonania przedmiotu </w:t>
      </w:r>
      <w:r w:rsidR="00AD6704">
        <w:t>zamówienia</w:t>
      </w:r>
      <w:r>
        <w:t xml:space="preserve"> określonego w niniejszym zapytaniu ofertowym na warunkach i zasadach w nim określonych.</w:t>
      </w:r>
    </w:p>
    <w:p w14:paraId="7450E5E4" w14:textId="77777777" w:rsidR="00DD1B10" w:rsidRDefault="00DD1B10" w:rsidP="00DD1B10">
      <w:pPr>
        <w:jc w:val="both"/>
      </w:pPr>
    </w:p>
    <w:p w14:paraId="13E09515" w14:textId="77777777" w:rsidR="0033392F" w:rsidRPr="0035005E" w:rsidRDefault="0033392F" w:rsidP="0033392F">
      <w:pPr>
        <w:jc w:val="both"/>
        <w:rPr>
          <w:rFonts w:ascii="Times New Roman" w:eastAsia="Calibri" w:hAnsi="Times New Roman" w:cs="Times New Roman"/>
        </w:rPr>
      </w:pPr>
      <w:r w:rsidRPr="0035005E">
        <w:rPr>
          <w:rFonts w:ascii="Times New Roman" w:hAnsi="Times New Roman" w:cs="Times New Roman"/>
          <w:b/>
          <w:u w:val="single"/>
        </w:rPr>
        <w:lastRenderedPageBreak/>
        <w:t>Oświadczenie nr 1</w:t>
      </w:r>
    </w:p>
    <w:p w14:paraId="29C3F037" w14:textId="77777777" w:rsidR="0033392F" w:rsidRPr="0035005E" w:rsidRDefault="0033392F" w:rsidP="0033392F">
      <w:pPr>
        <w:jc w:val="center"/>
        <w:rPr>
          <w:rFonts w:ascii="Times New Roman" w:hAnsi="Times New Roman" w:cs="Times New Roman"/>
          <w:b/>
        </w:rPr>
      </w:pPr>
    </w:p>
    <w:p w14:paraId="5CE3408D" w14:textId="77777777" w:rsidR="0033392F" w:rsidRPr="0035005E" w:rsidRDefault="0033392F" w:rsidP="0033392F">
      <w:pPr>
        <w:jc w:val="center"/>
        <w:rPr>
          <w:rFonts w:ascii="Times New Roman" w:hAnsi="Times New Roman" w:cs="Times New Roman"/>
          <w:b/>
        </w:rPr>
      </w:pPr>
      <w:r w:rsidRPr="0035005E">
        <w:rPr>
          <w:rFonts w:ascii="Times New Roman" w:hAnsi="Times New Roman" w:cs="Times New Roman"/>
          <w:b/>
        </w:rPr>
        <w:t>OŚWIADCZENIE O BRAKU PRZESŁANEK DO WYKLUCZENIA Z POSTĘPOWANIA</w:t>
      </w:r>
    </w:p>
    <w:p w14:paraId="15304182" w14:textId="77777777" w:rsidR="0033392F" w:rsidRPr="0035005E" w:rsidRDefault="0033392F" w:rsidP="0033392F">
      <w:pPr>
        <w:jc w:val="both"/>
        <w:rPr>
          <w:rFonts w:ascii="Times New Roman" w:hAnsi="Times New Roman" w:cs="Times New Roman"/>
        </w:rPr>
      </w:pPr>
    </w:p>
    <w:p w14:paraId="774DDB5C" w14:textId="77777777" w:rsidR="0033392F" w:rsidRPr="0035005E" w:rsidRDefault="0033392F" w:rsidP="0033392F">
      <w:pPr>
        <w:jc w:val="center"/>
        <w:rPr>
          <w:rFonts w:ascii="Times New Roman" w:hAnsi="Times New Roman" w:cs="Times New Roman"/>
        </w:rPr>
      </w:pPr>
      <w:r w:rsidRPr="0035005E">
        <w:rPr>
          <w:rFonts w:ascii="Times New Roman" w:hAnsi="Times New Roman" w:cs="Times New Roman"/>
        </w:rPr>
        <w:t xml:space="preserve">W imieniu wykonawcy oświadczam, iż pomiędzy Zamawiającym, a Wykonawcą </w:t>
      </w:r>
    </w:p>
    <w:p w14:paraId="00E54F0A" w14:textId="77777777" w:rsidR="0033392F" w:rsidRPr="0035005E" w:rsidRDefault="0033392F" w:rsidP="0033392F">
      <w:pPr>
        <w:jc w:val="center"/>
        <w:rPr>
          <w:rFonts w:ascii="Times New Roman" w:hAnsi="Times New Roman" w:cs="Times New Roman"/>
        </w:rPr>
      </w:pPr>
      <w:r w:rsidRPr="0035005E">
        <w:rPr>
          <w:rFonts w:ascii="Times New Roman" w:hAnsi="Times New Roman" w:cs="Times New Roman"/>
        </w:rPr>
        <w:t>………………………………………..…………………………………………………………………………………………………………………………………………………………..</w:t>
      </w:r>
      <w:r w:rsidRPr="0035005E">
        <w:rPr>
          <w:rFonts w:ascii="Times New Roman" w:hAnsi="Times New Roman" w:cs="Times New Roman"/>
        </w:rPr>
        <w:br/>
      </w:r>
      <w:r w:rsidRPr="0035005E">
        <w:rPr>
          <w:rFonts w:ascii="Times New Roman" w:hAnsi="Times New Roman" w:cs="Times New Roman"/>
          <w:i/>
        </w:rPr>
        <w:t>(nazwa wykonawcy)</w:t>
      </w:r>
    </w:p>
    <w:p w14:paraId="7815D46C" w14:textId="77777777" w:rsidR="0033392F" w:rsidRPr="0035005E" w:rsidRDefault="0033392F" w:rsidP="0033392F">
      <w:pPr>
        <w:jc w:val="center"/>
        <w:rPr>
          <w:rFonts w:ascii="Times New Roman" w:hAnsi="Times New Roman" w:cs="Times New Roman"/>
        </w:rPr>
      </w:pPr>
      <w:r w:rsidRPr="0035005E">
        <w:rPr>
          <w:rFonts w:ascii="Times New Roman" w:hAnsi="Times New Roman" w:cs="Times New Roman"/>
        </w:rPr>
        <w:t>nie istnieją powiązania kapitałowe lub osobowe.</w:t>
      </w:r>
    </w:p>
    <w:p w14:paraId="5BE35233" w14:textId="77777777" w:rsidR="0033392F" w:rsidRPr="0035005E" w:rsidRDefault="0033392F" w:rsidP="0033392F">
      <w:pPr>
        <w:jc w:val="both"/>
        <w:rPr>
          <w:rFonts w:ascii="Times New Roman" w:hAnsi="Times New Roman" w:cs="Times New Roman"/>
          <w:color w:val="000000"/>
        </w:rPr>
      </w:pPr>
      <w:r w:rsidRPr="0035005E">
        <w:rPr>
          <w:rFonts w:ascii="Times New Roman" w:hAnsi="Times New Roman" w:cs="Times New Roman"/>
          <w:color w:val="000000"/>
        </w:rPr>
        <w:t xml:space="preserve">Przez powiązania kapitałowe lub osobowe rozumie się wzajemne powiązania między beneficjentem </w:t>
      </w:r>
      <w:r>
        <w:rPr>
          <w:rFonts w:ascii="Times New Roman" w:hAnsi="Times New Roman" w:cs="Times New Roman"/>
          <w:color w:val="000000"/>
        </w:rPr>
        <w:br/>
      </w:r>
      <w:r w:rsidRPr="0035005E">
        <w:rPr>
          <w:rFonts w:ascii="Times New Roman" w:hAnsi="Times New Roman" w:cs="Times New Roman"/>
          <w:color w:val="000000"/>
        </w:rPr>
        <w:t>lub osobami upoważnionymi do zaciągania zobowiązań w imieniu beneficjenta lub osobami wykonującymi w imieniu beneficjenta czynności związane z przeprowadzeniem procedury wyboru wykonawcy a wykonawcą, polegające</w:t>
      </w:r>
    </w:p>
    <w:p w14:paraId="3AD55674" w14:textId="77777777" w:rsidR="0033392F" w:rsidRPr="0035005E" w:rsidRDefault="0033392F" w:rsidP="0033392F">
      <w:pPr>
        <w:jc w:val="both"/>
        <w:rPr>
          <w:rFonts w:ascii="Times New Roman" w:hAnsi="Times New Roman" w:cs="Times New Roman"/>
          <w:color w:val="000000"/>
        </w:rPr>
      </w:pPr>
      <w:r w:rsidRPr="0035005E">
        <w:rPr>
          <w:rFonts w:ascii="Times New Roman" w:hAnsi="Times New Roman" w:cs="Times New Roman"/>
          <w:color w:val="000000"/>
        </w:rPr>
        <w:t>w szczególności na:</w:t>
      </w:r>
    </w:p>
    <w:p w14:paraId="25627782" w14:textId="77777777" w:rsidR="0033392F" w:rsidRPr="0035005E" w:rsidRDefault="0033392F" w:rsidP="0033392F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35005E">
        <w:rPr>
          <w:rFonts w:ascii="Times New Roman" w:eastAsia="Calibri" w:hAnsi="Times New Roman" w:cs="Times New Roman"/>
          <w:color w:val="000000"/>
        </w:rPr>
        <w:t xml:space="preserve">uczestniczeniu w spółce jako wspólnik spółki cywilnej lub spółki osobowej,  </w:t>
      </w:r>
    </w:p>
    <w:p w14:paraId="4D8F881F" w14:textId="77777777" w:rsidR="0033392F" w:rsidRPr="0035005E" w:rsidRDefault="0033392F" w:rsidP="0033392F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35005E">
        <w:rPr>
          <w:rFonts w:ascii="Times New Roman" w:eastAsia="Calibri" w:hAnsi="Times New Roman" w:cs="Times New Roman"/>
          <w:color w:val="000000"/>
        </w:rPr>
        <w:t>posiadaniu udziałów lub co najmniej 10 % akcji,</w:t>
      </w:r>
    </w:p>
    <w:p w14:paraId="1665FB8F" w14:textId="77777777" w:rsidR="0033392F" w:rsidRPr="0035005E" w:rsidRDefault="0033392F" w:rsidP="0033392F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35005E">
        <w:rPr>
          <w:rFonts w:ascii="Times New Roman" w:eastAsia="Calibri" w:hAnsi="Times New Roman" w:cs="Times New Roman"/>
          <w:color w:val="000000"/>
        </w:rPr>
        <w:t xml:space="preserve">pełnieniu funkcji członka organu nadzorczego lub zarządzającego, prokurenta, pełnomocnika, </w:t>
      </w:r>
    </w:p>
    <w:p w14:paraId="61705ECF" w14:textId="77777777" w:rsidR="0033392F" w:rsidRPr="0035005E" w:rsidRDefault="0033392F" w:rsidP="0033392F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5005E">
        <w:rPr>
          <w:rFonts w:ascii="Times New Roman" w:eastAsia="Calibri" w:hAnsi="Times New Roman" w:cs="Times New Roman"/>
          <w:color w:val="000000" w:themeColor="text1"/>
        </w:rPr>
        <w:t xml:space="preserve">pozostawaniu w takim stosunku prawnym lub faktycznym, który może budzić uzasadnione wątpliwości, co do bezstronności w wyborze wykonawcy, w szczególności pozostawanie </w:t>
      </w:r>
      <w:r>
        <w:rPr>
          <w:rFonts w:ascii="Times New Roman" w:eastAsia="Calibri" w:hAnsi="Times New Roman" w:cs="Times New Roman"/>
          <w:color w:val="000000" w:themeColor="text1"/>
        </w:rPr>
        <w:br/>
      </w:r>
      <w:r w:rsidRPr="0035005E">
        <w:rPr>
          <w:rFonts w:ascii="Times New Roman" w:eastAsia="Calibri" w:hAnsi="Times New Roman" w:cs="Times New Roman"/>
          <w:color w:val="000000" w:themeColor="text1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547D2AAE" w14:textId="77777777" w:rsidR="0009561D" w:rsidRDefault="0009561D" w:rsidP="00B46AD5">
      <w:pPr>
        <w:jc w:val="both"/>
        <w:rPr>
          <w:rFonts w:ascii="Times New Roman" w:hAnsi="Times New Roman" w:cs="Times New Roman"/>
          <w:color w:val="000000"/>
        </w:rPr>
      </w:pPr>
    </w:p>
    <w:p w14:paraId="706718EE" w14:textId="77777777" w:rsidR="00B46AD5" w:rsidRPr="00B46AD5" w:rsidRDefault="00B46AD5" w:rsidP="00B46AD5">
      <w:pPr>
        <w:jc w:val="both"/>
        <w:rPr>
          <w:rFonts w:ascii="Times New Roman" w:hAnsi="Times New Roman" w:cs="Times New Roman"/>
          <w:color w:val="000000"/>
        </w:rPr>
      </w:pPr>
      <w:r w:rsidRPr="00B46AD5">
        <w:rPr>
          <w:rFonts w:ascii="Times New Roman" w:hAnsi="Times New Roman" w:cs="Times New Roman"/>
          <w:color w:val="000000"/>
        </w:rPr>
        <w:t>Oświadczenie składam ze świadomością odpowiedzialności karnej za składanie fałszywych oświadczeń w celu uzyskania korzyści majątkowych.</w:t>
      </w:r>
    </w:p>
    <w:p w14:paraId="30449CA4" w14:textId="77777777" w:rsidR="0033392F" w:rsidRPr="0035005E" w:rsidRDefault="0033392F" w:rsidP="0033392F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392F" w:rsidRPr="0035005E" w14:paraId="49C886FA" w14:textId="77777777" w:rsidTr="00F93D83">
        <w:tc>
          <w:tcPr>
            <w:tcW w:w="4606" w:type="dxa"/>
          </w:tcPr>
          <w:p w14:paraId="182C6A8F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7B00A73E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31CF7AC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9566EF4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35005E"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33EB6EF1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</w:t>
            </w:r>
            <w:r w:rsidRPr="0035005E">
              <w:rPr>
                <w:i/>
                <w:sz w:val="22"/>
                <w:szCs w:val="22"/>
              </w:rPr>
              <w:t>iejscowość, data</w:t>
            </w:r>
          </w:p>
        </w:tc>
        <w:tc>
          <w:tcPr>
            <w:tcW w:w="4606" w:type="dxa"/>
          </w:tcPr>
          <w:p w14:paraId="6A0BE765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5B8F158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030FAD24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0B71EE56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35005E"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2CD10BD3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35005E">
              <w:rPr>
                <w:i/>
                <w:sz w:val="22"/>
                <w:szCs w:val="22"/>
              </w:rPr>
              <w:t xml:space="preserve">podpis osoby/osób uprawnionych </w:t>
            </w:r>
            <w:r>
              <w:rPr>
                <w:i/>
                <w:sz w:val="22"/>
                <w:szCs w:val="22"/>
              </w:rPr>
              <w:br/>
            </w:r>
            <w:r w:rsidRPr="0035005E">
              <w:rPr>
                <w:i/>
                <w:sz w:val="22"/>
                <w:szCs w:val="22"/>
              </w:rPr>
              <w:t>do reprezentowania Wykonawcy</w:t>
            </w:r>
          </w:p>
          <w:p w14:paraId="6ABF590F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9417B4D" w14:textId="77777777" w:rsidR="0033392F" w:rsidRDefault="0033392F">
      <w:r>
        <w:br w:type="page"/>
      </w:r>
    </w:p>
    <w:p w14:paraId="43ABB3AE" w14:textId="77777777" w:rsidR="00B46AD5" w:rsidRDefault="00B46AD5" w:rsidP="0033392F">
      <w:pPr>
        <w:rPr>
          <w:rFonts w:ascii="Times New Roman" w:eastAsia="Calibri" w:hAnsi="Times New Roman" w:cs="Times New Roman"/>
          <w:b/>
          <w:u w:val="single"/>
        </w:rPr>
      </w:pPr>
    </w:p>
    <w:p w14:paraId="7587D714" w14:textId="77777777" w:rsidR="0033392F" w:rsidRPr="0035005E" w:rsidRDefault="0033392F" w:rsidP="0033392F">
      <w:pPr>
        <w:rPr>
          <w:rFonts w:ascii="Times New Roman" w:eastAsia="Calibri" w:hAnsi="Times New Roman" w:cs="Times New Roman"/>
          <w:b/>
          <w:u w:val="single"/>
        </w:rPr>
      </w:pPr>
      <w:r w:rsidRPr="0035005E">
        <w:rPr>
          <w:rFonts w:ascii="Times New Roman" w:eastAsia="Calibri" w:hAnsi="Times New Roman" w:cs="Times New Roman"/>
          <w:b/>
          <w:u w:val="single"/>
        </w:rPr>
        <w:t>Oświadczenie nr 2</w:t>
      </w:r>
    </w:p>
    <w:p w14:paraId="77530602" w14:textId="77777777" w:rsidR="0033392F" w:rsidRPr="0035005E" w:rsidRDefault="0033392F" w:rsidP="0033392F">
      <w:pPr>
        <w:jc w:val="center"/>
        <w:rPr>
          <w:rFonts w:ascii="Times New Roman" w:hAnsi="Times New Roman" w:cs="Times New Roman"/>
          <w:b/>
        </w:rPr>
      </w:pPr>
    </w:p>
    <w:p w14:paraId="471A82B9" w14:textId="77777777" w:rsidR="0033392F" w:rsidRPr="0035005E" w:rsidRDefault="0033392F" w:rsidP="0033392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5005E">
        <w:rPr>
          <w:rFonts w:ascii="Times New Roman" w:hAnsi="Times New Roman" w:cs="Times New Roman"/>
          <w:b/>
          <w:color w:val="000000" w:themeColor="text1"/>
        </w:rPr>
        <w:t>OŚWIADCZENIE O SPEŁNIANIU WARUNKU UDZIAŁU W POSTĘPOWANIU</w:t>
      </w:r>
    </w:p>
    <w:p w14:paraId="5F15C0C2" w14:textId="77777777" w:rsidR="0033392F" w:rsidRPr="0035005E" w:rsidRDefault="0033392F" w:rsidP="0033392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090AC3D" w14:textId="77777777" w:rsidR="0033392F" w:rsidRPr="0035005E" w:rsidRDefault="0033392F" w:rsidP="0033392F">
      <w:pPr>
        <w:jc w:val="both"/>
        <w:rPr>
          <w:rFonts w:ascii="Times New Roman" w:hAnsi="Times New Roman" w:cs="Times New Roman"/>
          <w:color w:val="000000" w:themeColor="text1"/>
        </w:rPr>
      </w:pPr>
      <w:r w:rsidRPr="0035005E">
        <w:rPr>
          <w:rFonts w:ascii="Times New Roman" w:hAnsi="Times New Roman" w:cs="Times New Roman"/>
          <w:color w:val="000000" w:themeColor="text1"/>
        </w:rPr>
        <w:t>W imieniu Wykonawcy oświadczam, iż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292C913B" w14:textId="77777777" w:rsidR="0033392F" w:rsidRPr="0035005E" w:rsidRDefault="0033392F" w:rsidP="0033392F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Times New Roman" w:eastAsia="FreeSans" w:hAnsi="Times New Roman" w:cs="Times New Roman"/>
          <w:color w:val="000000" w:themeColor="text1"/>
        </w:rPr>
      </w:pPr>
      <w:r w:rsidRPr="0035005E">
        <w:rPr>
          <w:rFonts w:ascii="Times New Roman" w:eastAsia="FreeSans" w:hAnsi="Times New Roman" w:cs="Times New Roman"/>
          <w:color w:val="000000" w:themeColor="text1"/>
        </w:rPr>
        <w:t>Posiadam uprawnienia do wykonywania działalności lub czynności objętych przedmiotem zamówienia</w:t>
      </w:r>
      <w:r>
        <w:rPr>
          <w:rFonts w:ascii="Times New Roman" w:eastAsia="FreeSans" w:hAnsi="Times New Roman" w:cs="Times New Roman"/>
          <w:color w:val="000000" w:themeColor="text1"/>
        </w:rPr>
        <w:t xml:space="preserve">  </w:t>
      </w:r>
      <w:r w:rsidRPr="003C3700">
        <w:rPr>
          <w:rFonts w:ascii="Times New Roman" w:eastAsia="FreeSans" w:hAnsi="Times New Roman" w:cs="Times New Roman"/>
          <w:color w:val="000000" w:themeColor="text1"/>
        </w:rPr>
        <w:t>(jeśli przepisy nakładają taki obowiązek)</w:t>
      </w:r>
    </w:p>
    <w:p w14:paraId="5162029C" w14:textId="77777777" w:rsidR="00B46AD5" w:rsidRPr="0035005E" w:rsidRDefault="00B46AD5" w:rsidP="00B46AD5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Times New Roman" w:eastAsia="FreeSans" w:hAnsi="Times New Roman" w:cs="Times New Roman"/>
          <w:color w:val="000000" w:themeColor="text1"/>
        </w:rPr>
      </w:pPr>
      <w:r w:rsidRPr="0035005E">
        <w:rPr>
          <w:rFonts w:ascii="Times New Roman" w:hAnsi="Times New Roman" w:cs="Times New Roman"/>
        </w:rPr>
        <w:t>Dysponuje potencjałem technicznym i osobami zdolnymi do wykonania przedmiotu zamówienia.</w:t>
      </w:r>
    </w:p>
    <w:p w14:paraId="710D94C5" w14:textId="3C93E263" w:rsidR="00B46AD5" w:rsidRPr="00E21ADD" w:rsidRDefault="00B46AD5" w:rsidP="00B46AD5">
      <w:pPr>
        <w:pStyle w:val="Nagwek"/>
        <w:numPr>
          <w:ilvl w:val="0"/>
          <w:numId w:val="8"/>
        </w:numPr>
        <w:tabs>
          <w:tab w:val="left" w:pos="4536"/>
        </w:tabs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Znajduję</w:t>
      </w:r>
      <w:r w:rsidRPr="0035005E">
        <w:rPr>
          <w:rFonts w:ascii="Times New Roman" w:hAnsi="Times New Roman" w:cs="Times New Roman"/>
        </w:rPr>
        <w:t xml:space="preserve"> się w sytuacji ekonomicznej i finansowej zapewniającej wykonanie przedmiotu zamówienia </w:t>
      </w:r>
      <w:r w:rsidRPr="0035005E">
        <w:rPr>
          <w:rFonts w:ascii="Times New Roman" w:eastAsia="FreeSans" w:hAnsi="Times New Roman" w:cs="Times New Roman"/>
          <w:bCs/>
        </w:rPr>
        <w:t xml:space="preserve">w tym oświadczam, że nie toczy się wobec mnie postępowanie likwidacyjne </w:t>
      </w:r>
      <w:r>
        <w:rPr>
          <w:rFonts w:ascii="Times New Roman" w:eastAsia="FreeSans" w:hAnsi="Times New Roman" w:cs="Times New Roman"/>
          <w:bCs/>
        </w:rPr>
        <w:br/>
      </w:r>
      <w:r w:rsidRPr="0035005E">
        <w:rPr>
          <w:rFonts w:ascii="Times New Roman" w:eastAsia="FreeSans" w:hAnsi="Times New Roman" w:cs="Times New Roman"/>
          <w:bCs/>
        </w:rPr>
        <w:t>oraz upadłoś</w:t>
      </w:r>
      <w:r w:rsidRPr="0035005E">
        <w:rPr>
          <w:rFonts w:ascii="Times New Roman" w:hAnsi="Times New Roman" w:cs="Times New Roman"/>
          <w:bCs/>
        </w:rPr>
        <w:t>ciowe.</w:t>
      </w:r>
    </w:p>
    <w:p w14:paraId="12F14897" w14:textId="1F85D0F6" w:rsidR="00E21ADD" w:rsidRPr="00E21ADD" w:rsidRDefault="00E21ADD" w:rsidP="00E21ADD">
      <w:pPr>
        <w:pStyle w:val="Nagwek"/>
        <w:numPr>
          <w:ilvl w:val="0"/>
          <w:numId w:val="8"/>
        </w:numPr>
        <w:tabs>
          <w:tab w:val="left" w:pos="4536"/>
        </w:tabs>
        <w:suppressAutoHyphens/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21ADD">
        <w:rPr>
          <w:rFonts w:ascii="Times New Roman" w:hAnsi="Times New Roman" w:cs="Times New Roman"/>
          <w:color w:val="000000" w:themeColor="text1"/>
        </w:rPr>
        <w:t xml:space="preserve">Posiadam ważne ubezpieczenie od odpowiedzialności cywilnej w zakresie prowadzonej działalności związanej z przedmiotem zamówienia -  OC Wykonawcy na kwotę nie mniejszą niż  </w:t>
      </w:r>
      <w:r w:rsidR="00E028CD">
        <w:rPr>
          <w:rFonts w:ascii="Times New Roman" w:hAnsi="Times New Roman" w:cs="Times New Roman"/>
          <w:color w:val="000000" w:themeColor="text1"/>
        </w:rPr>
        <w:t>5</w:t>
      </w:r>
      <w:r w:rsidRPr="00E21ADD">
        <w:rPr>
          <w:rFonts w:ascii="Times New Roman" w:hAnsi="Times New Roman" w:cs="Times New Roman"/>
          <w:color w:val="000000" w:themeColor="text1"/>
        </w:rPr>
        <w:t xml:space="preserve">00 000,00  PLN oraz zobowiązuję się do  utrzymania sumy gwarancyjnej polisy Odpowiedzialności Cywilnej </w:t>
      </w:r>
      <w:r w:rsidR="00E028CD">
        <w:rPr>
          <w:rFonts w:ascii="Times New Roman" w:hAnsi="Times New Roman" w:cs="Times New Roman"/>
          <w:color w:val="000000" w:themeColor="text1"/>
        </w:rPr>
        <w:t>na poziomie nie niższym niż  5</w:t>
      </w:r>
      <w:r w:rsidRPr="00E21ADD">
        <w:rPr>
          <w:rFonts w:ascii="Times New Roman" w:hAnsi="Times New Roman" w:cs="Times New Roman"/>
          <w:color w:val="000000" w:themeColor="text1"/>
        </w:rPr>
        <w:t xml:space="preserve">00 000,00  PLN do dnia zakończenia realizacji przedmiotu zamówienia. </w:t>
      </w:r>
    </w:p>
    <w:p w14:paraId="4D7A7357" w14:textId="697DE3F1" w:rsidR="00E21ADD" w:rsidRPr="00E21ADD" w:rsidRDefault="00E21ADD" w:rsidP="00E21ADD">
      <w:pPr>
        <w:ind w:left="720"/>
        <w:jc w:val="both"/>
        <w:rPr>
          <w:rFonts w:ascii="Times New Roman" w:hAnsi="Times New Roman" w:cs="Times New Roman"/>
          <w:b/>
        </w:rPr>
      </w:pPr>
      <w:r w:rsidRPr="00E21ADD">
        <w:rPr>
          <w:rFonts w:ascii="Times New Roman" w:hAnsi="Times New Roman" w:cs="Times New Roman"/>
          <w:b/>
        </w:rPr>
        <w:t xml:space="preserve">Przedkładam  wraz z ofertą kopię </w:t>
      </w:r>
      <w:r w:rsidR="00801F0F">
        <w:rPr>
          <w:rFonts w:ascii="Times New Roman" w:hAnsi="Times New Roman" w:cs="Times New Roman"/>
          <w:b/>
        </w:rPr>
        <w:t xml:space="preserve">potwierdzona za zgodność </w:t>
      </w:r>
      <w:r w:rsidRPr="00E21ADD">
        <w:rPr>
          <w:rFonts w:ascii="Times New Roman" w:hAnsi="Times New Roman" w:cs="Times New Roman"/>
          <w:b/>
        </w:rPr>
        <w:t>/skan ważnej polisy lub inny ważny dokument potwierdzający posiadanie w/w ubezpieczenia.</w:t>
      </w:r>
    </w:p>
    <w:p w14:paraId="2DCC3B95" w14:textId="7727895D" w:rsidR="0033392F" w:rsidRPr="0035005E" w:rsidRDefault="0033392F" w:rsidP="0033392F">
      <w:pPr>
        <w:pStyle w:val="Nagwek"/>
        <w:numPr>
          <w:ilvl w:val="0"/>
          <w:numId w:val="8"/>
        </w:numPr>
        <w:tabs>
          <w:tab w:val="left" w:pos="4536"/>
        </w:tabs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5005E">
        <w:rPr>
          <w:rFonts w:ascii="Times New Roman" w:hAnsi="Times New Roman" w:cs="Times New Roman"/>
          <w:bCs/>
          <w:color w:val="000000" w:themeColor="text1"/>
        </w:rPr>
        <w:t xml:space="preserve">Posiadam niezbędną wiedzę i doświadczenie </w:t>
      </w:r>
      <w:r w:rsidR="00B46AD5">
        <w:rPr>
          <w:rFonts w:ascii="Times New Roman" w:hAnsi="Times New Roman" w:cs="Times New Roman"/>
          <w:bCs/>
          <w:color w:val="000000" w:themeColor="text1"/>
        </w:rPr>
        <w:t>do wykonania przedmiotu zamówienia.</w:t>
      </w:r>
    </w:p>
    <w:p w14:paraId="697EB516" w14:textId="77777777" w:rsidR="0033392F" w:rsidRPr="0035005E" w:rsidRDefault="0033392F" w:rsidP="0033392F">
      <w:pPr>
        <w:pStyle w:val="Nagwek"/>
        <w:tabs>
          <w:tab w:val="left" w:pos="4536"/>
        </w:tabs>
        <w:suppressAutoHyphens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CF5EC14" w14:textId="77777777" w:rsidR="0033392F" w:rsidRPr="0035005E" w:rsidRDefault="0033392F" w:rsidP="0033392F">
      <w:pPr>
        <w:pStyle w:val="Nagwek"/>
        <w:tabs>
          <w:tab w:val="left" w:pos="4536"/>
        </w:tabs>
        <w:suppressAutoHyphens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6E8200" w14:textId="77777777" w:rsidR="0033392F" w:rsidRPr="0035005E" w:rsidRDefault="0033392F" w:rsidP="0033392F">
      <w:pPr>
        <w:pStyle w:val="Nagwek"/>
        <w:tabs>
          <w:tab w:val="left" w:pos="4536"/>
        </w:tabs>
        <w:suppressAutoHyphens/>
        <w:spacing w:line="276" w:lineRule="auto"/>
        <w:ind w:left="786"/>
        <w:jc w:val="both"/>
        <w:rPr>
          <w:rFonts w:ascii="Times New Roman" w:hAnsi="Times New Roman" w:cs="Times New Roman"/>
          <w:color w:val="000000" w:themeColor="text1"/>
        </w:rPr>
      </w:pPr>
      <w:r w:rsidRPr="0035005E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392F" w:rsidRPr="0035005E" w14:paraId="1BFA31CF" w14:textId="77777777" w:rsidTr="00F93D83">
        <w:tc>
          <w:tcPr>
            <w:tcW w:w="4606" w:type="dxa"/>
          </w:tcPr>
          <w:p w14:paraId="477DFF75" w14:textId="77777777" w:rsidR="0033392F" w:rsidRPr="0035005E" w:rsidRDefault="0033392F" w:rsidP="00F93D83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47BE13F4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6210596C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28435FA6" w14:textId="77777777" w:rsidR="0033392F" w:rsidRPr="0035005E" w:rsidRDefault="0033392F" w:rsidP="00F93D83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BB92DDC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35005E"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4A21207F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</w:t>
            </w:r>
            <w:r w:rsidRPr="0035005E">
              <w:rPr>
                <w:i/>
                <w:sz w:val="22"/>
                <w:szCs w:val="22"/>
              </w:rPr>
              <w:t>iejscowość, data</w:t>
            </w:r>
          </w:p>
        </w:tc>
        <w:tc>
          <w:tcPr>
            <w:tcW w:w="4606" w:type="dxa"/>
          </w:tcPr>
          <w:p w14:paraId="73E87E3A" w14:textId="77777777" w:rsidR="0033392F" w:rsidRPr="0035005E" w:rsidRDefault="0033392F" w:rsidP="00F93D83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93F6BF6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511D7DA1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73696B58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2E47F15A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35005E"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1902D035" w14:textId="77777777" w:rsidR="0033392F" w:rsidRPr="0035005E" w:rsidRDefault="0033392F" w:rsidP="00F93D8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35005E">
              <w:rPr>
                <w:i/>
                <w:sz w:val="22"/>
                <w:szCs w:val="22"/>
              </w:rPr>
              <w:t xml:space="preserve">podpis osoby/osób uprawnionych </w:t>
            </w:r>
            <w:r>
              <w:rPr>
                <w:i/>
                <w:sz w:val="22"/>
                <w:szCs w:val="22"/>
              </w:rPr>
              <w:br/>
            </w:r>
            <w:r w:rsidRPr="0035005E">
              <w:rPr>
                <w:i/>
                <w:sz w:val="22"/>
                <w:szCs w:val="22"/>
              </w:rPr>
              <w:t>do reprezentowania Wykonawcy</w:t>
            </w:r>
          </w:p>
        </w:tc>
      </w:tr>
    </w:tbl>
    <w:p w14:paraId="6855A0A6" w14:textId="77777777" w:rsidR="0033392F" w:rsidRPr="0035005E" w:rsidRDefault="0033392F" w:rsidP="0033392F">
      <w:pPr>
        <w:rPr>
          <w:rFonts w:ascii="Times New Roman" w:hAnsi="Times New Roman" w:cs="Times New Roman"/>
        </w:rPr>
      </w:pPr>
    </w:p>
    <w:p w14:paraId="687881E2" w14:textId="3800E0F7" w:rsidR="0033392F" w:rsidRDefault="0033392F">
      <w:r>
        <w:br w:type="page"/>
      </w:r>
    </w:p>
    <w:tbl>
      <w:tblPr>
        <w:tblW w:w="9785" w:type="dxa"/>
        <w:jc w:val="center"/>
        <w:tblLook w:val="04A0" w:firstRow="1" w:lastRow="0" w:firstColumn="1" w:lastColumn="0" w:noHBand="0" w:noVBand="1"/>
      </w:tblPr>
      <w:tblGrid>
        <w:gridCol w:w="2874"/>
        <w:gridCol w:w="1731"/>
        <w:gridCol w:w="1901"/>
        <w:gridCol w:w="3279"/>
      </w:tblGrid>
      <w:tr w:rsidR="00DD1B10" w14:paraId="78D193D1" w14:textId="77777777" w:rsidTr="000864BD">
        <w:trPr>
          <w:trHeight w:val="1075"/>
          <w:jc w:val="center"/>
        </w:trPr>
        <w:tc>
          <w:tcPr>
            <w:tcW w:w="9785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2B84DF43" w14:textId="77777777" w:rsidR="00177287" w:rsidRDefault="00DD1B10" w:rsidP="00177287">
            <w:pPr>
              <w:autoSpaceDE w:val="0"/>
              <w:autoSpaceDN w:val="0"/>
              <w:adjustRightInd w:val="0"/>
              <w:spacing w:before="240"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Parametry techniczne dla oferowan</w:t>
            </w:r>
            <w:r w:rsidR="00D70BEF">
              <w:rPr>
                <w:b/>
                <w:u w:val="single"/>
              </w:rPr>
              <w:t>ych</w:t>
            </w:r>
            <w:r>
              <w:rPr>
                <w:b/>
                <w:u w:val="single"/>
              </w:rPr>
              <w:t xml:space="preserve"> urządze</w:t>
            </w:r>
            <w:r w:rsidR="00D70BEF">
              <w:rPr>
                <w:b/>
                <w:u w:val="single"/>
              </w:rPr>
              <w:t>ń</w:t>
            </w:r>
            <w:r w:rsidR="005375C7">
              <w:rPr>
                <w:b/>
                <w:u w:val="single"/>
              </w:rPr>
              <w:t xml:space="preserve">:   </w:t>
            </w:r>
          </w:p>
          <w:p w14:paraId="2375C9F5" w14:textId="117C2A22" w:rsidR="00DD1B10" w:rsidRPr="00372E72" w:rsidRDefault="005A6D7F" w:rsidP="00372E72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</w:rPr>
            </w:pPr>
            <w:r w:rsidRPr="005A6D7F">
              <w:rPr>
                <w:rFonts w:cs="DejaVuSansCondensed"/>
                <w:b/>
                <w:sz w:val="24"/>
                <w:szCs w:val="24"/>
                <w:u w:val="single"/>
              </w:rPr>
              <w:t>NABYCIE BUDOWLI POMOSTU PŁYWAJĄCEGO – 1 SZT.</w:t>
            </w:r>
          </w:p>
        </w:tc>
      </w:tr>
      <w:tr w:rsidR="00423268" w14:paraId="39093EF8" w14:textId="77777777" w:rsidTr="000864BD">
        <w:trPr>
          <w:trHeight w:val="497"/>
          <w:jc w:val="center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20B4A3" w14:textId="77777777" w:rsidR="00DD1B10" w:rsidRDefault="00DD1B10">
            <w:pPr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BE807E" w14:textId="77777777" w:rsidR="00DD1B10" w:rsidRDefault="00DD1B10">
            <w:pPr>
              <w:jc w:val="both"/>
              <w:rPr>
                <w:b/>
              </w:rPr>
            </w:pPr>
            <w:r>
              <w:rPr>
                <w:b/>
              </w:rPr>
              <w:t xml:space="preserve">Wymagania 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45337" w14:textId="77777777" w:rsidR="00DD1B10" w:rsidRDefault="00DD1B10">
            <w:pPr>
              <w:jc w:val="both"/>
              <w:rPr>
                <w:b/>
              </w:rPr>
            </w:pPr>
            <w:r>
              <w:rPr>
                <w:b/>
              </w:rPr>
              <w:t>Oferujemy wykonanie przedmiotu zamówienia o następujących parametrach, zgodnie z  poniższym opisem:</w:t>
            </w:r>
          </w:p>
        </w:tc>
      </w:tr>
      <w:tr w:rsidR="00F562F0" w14:paraId="32084B10" w14:textId="77777777" w:rsidTr="000864BD">
        <w:trPr>
          <w:trHeight w:val="497"/>
          <w:jc w:val="center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8FB4" w14:textId="77777777" w:rsidR="00DD1B10" w:rsidRDefault="00DD1B10">
            <w:pPr>
              <w:spacing w:after="0" w:line="240" w:lineRule="auto"/>
              <w:rPr>
                <w:b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BD8A" w14:textId="77777777" w:rsidR="00DD1B10" w:rsidRDefault="00DD1B10">
            <w:pPr>
              <w:spacing w:after="0" w:line="240" w:lineRule="auto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1E261B" w14:textId="7F007C12" w:rsidR="00DD1B10" w:rsidRDefault="00DD1B10">
            <w:pPr>
              <w:jc w:val="both"/>
              <w:rPr>
                <w:b/>
              </w:rPr>
            </w:pPr>
            <w:r>
              <w:rPr>
                <w:b/>
              </w:rPr>
              <w:t>TAK/NIE (Uwaga! Należy wypełnić każde pole</w:t>
            </w:r>
            <w:r w:rsidR="0024204C">
              <w:rPr>
                <w:b/>
              </w:rPr>
              <w:t xml:space="preserve"> wpisując TAK=potwierdzenie lub NIE=brak potwierdzenia</w:t>
            </w:r>
            <w:r>
              <w:rPr>
                <w:b/>
              </w:rPr>
              <w:t>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A8C4E1" w14:textId="77777777" w:rsidR="00DD1B10" w:rsidRDefault="00DD1B10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0A95DB3C" w14:textId="77777777" w:rsidR="00DD1B10" w:rsidRDefault="00DD1B10" w:rsidP="000B6FE5">
            <w:pPr>
              <w:jc w:val="both"/>
              <w:rPr>
                <w:b/>
              </w:rPr>
            </w:pPr>
            <w:r>
              <w:rPr>
                <w:b/>
              </w:rPr>
              <w:t xml:space="preserve">(Uwaga! </w:t>
            </w:r>
            <w:r w:rsidRPr="005F7BA5">
              <w:rPr>
                <w:b/>
                <w:u w:val="single"/>
              </w:rPr>
              <w:t xml:space="preserve">Należy wypełnić </w:t>
            </w:r>
            <w:r w:rsidR="00D70BEF">
              <w:rPr>
                <w:b/>
                <w:u w:val="single"/>
              </w:rPr>
              <w:t xml:space="preserve">każde jasne </w:t>
            </w:r>
            <w:r w:rsidRPr="005F7BA5">
              <w:rPr>
                <w:b/>
                <w:u w:val="single"/>
              </w:rPr>
              <w:t>pole wpisując wartość parametru oferowanego urządzenia</w:t>
            </w:r>
            <w:r w:rsidR="005F7BA5" w:rsidRPr="005F7BA5">
              <w:rPr>
                <w:b/>
                <w:u w:val="single"/>
              </w:rPr>
              <w:t xml:space="preserve"> lub opis </w:t>
            </w:r>
            <w:r w:rsidR="00D70BEF">
              <w:rPr>
                <w:b/>
                <w:u w:val="single"/>
              </w:rPr>
              <w:t>-</w:t>
            </w:r>
            <w:r w:rsidR="005F7BA5" w:rsidRPr="005F7BA5">
              <w:rPr>
                <w:b/>
                <w:u w:val="single"/>
              </w:rPr>
              <w:t>dla każdego wymagania</w:t>
            </w:r>
            <w:r w:rsidR="005F7BA5">
              <w:rPr>
                <w:b/>
              </w:rPr>
              <w:t>. Nie</w:t>
            </w:r>
            <w:r w:rsidR="000B6FE5">
              <w:rPr>
                <w:b/>
              </w:rPr>
              <w:t xml:space="preserve"> jest konieczne wypełnianie </w:t>
            </w:r>
            <w:r w:rsidR="00181730">
              <w:rPr>
                <w:b/>
              </w:rPr>
              <w:t>szarych pól</w:t>
            </w:r>
            <w:r>
              <w:rPr>
                <w:b/>
              </w:rPr>
              <w:t>)</w:t>
            </w:r>
          </w:p>
        </w:tc>
      </w:tr>
      <w:tr w:rsidR="00AE103B" w14:paraId="41262DFC" w14:textId="77777777" w:rsidTr="000864BD">
        <w:trPr>
          <w:trHeight w:val="637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47C7C" w14:textId="6967C99B" w:rsidR="00150874" w:rsidRPr="00226325" w:rsidRDefault="005F7BA5" w:rsidP="00E1710B">
            <w:pPr>
              <w:spacing w:after="0"/>
              <w:jc w:val="both"/>
            </w:pPr>
            <w:r w:rsidRPr="00D05B4A">
              <w:t xml:space="preserve">Oferujemy </w:t>
            </w:r>
            <w:r w:rsidR="00E1710B">
              <w:t>wykonanie</w:t>
            </w:r>
            <w:r w:rsidR="00E1710B" w:rsidRPr="00E1710B">
              <w:t xml:space="preserve"> robót i materiałów budowlanych </w:t>
            </w:r>
            <w:r w:rsidR="00E1710B">
              <w:t xml:space="preserve">polegających na </w:t>
            </w:r>
            <w:r w:rsidR="00E1710B" w:rsidRPr="00E1710B">
              <w:t xml:space="preserve"> wykonani</w:t>
            </w:r>
            <w:r w:rsidR="00E1710B">
              <w:t>u</w:t>
            </w:r>
            <w:r w:rsidR="00E1710B" w:rsidRPr="00E1710B">
              <w:t xml:space="preserve"> budowli pomostu pływającego (1 szt.), wchodzącego w skład portu jachtowego.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84218" w14:textId="77777777" w:rsidR="00E93762" w:rsidRDefault="00E93762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C4A2B" w14:textId="77777777" w:rsidR="00E93762" w:rsidRDefault="00E93762">
            <w:pPr>
              <w:jc w:val="both"/>
            </w:pPr>
          </w:p>
        </w:tc>
      </w:tr>
      <w:tr w:rsidR="000B6FE5" w:rsidRPr="00DF44B7" w14:paraId="56222C37" w14:textId="77777777" w:rsidTr="000864BD">
        <w:trPr>
          <w:trHeight w:val="224"/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57B9D" w14:textId="01C72AA3" w:rsidR="000B6FE5" w:rsidRDefault="001D0DB6" w:rsidP="00E5571C">
            <w:pPr>
              <w:spacing w:after="0"/>
              <w:jc w:val="both"/>
              <w:rPr>
                <w:rFonts w:cstheme="minorHAnsi"/>
                <w:b/>
                <w:u w:val="single"/>
              </w:rPr>
            </w:pPr>
            <w:r w:rsidRPr="001D0DB6">
              <w:rPr>
                <w:rFonts w:cstheme="minorHAnsi"/>
                <w:b/>
                <w:u w:val="single"/>
              </w:rPr>
              <w:t>SPECYFIKACJA TECHNICZNA (</w:t>
            </w:r>
            <w:r w:rsidR="00E1710B">
              <w:rPr>
                <w:rFonts w:cstheme="minorHAnsi"/>
                <w:b/>
                <w:u w:val="single"/>
              </w:rPr>
              <w:t>p</w:t>
            </w:r>
            <w:r w:rsidR="00E1710B" w:rsidRPr="00E1710B">
              <w:rPr>
                <w:rFonts w:cstheme="minorHAnsi"/>
                <w:b/>
                <w:u w:val="single"/>
              </w:rPr>
              <w:t>arametry / minimalne wymagania</w:t>
            </w:r>
            <w:r w:rsidRPr="001D0DB6">
              <w:rPr>
                <w:rFonts w:cstheme="minorHAnsi"/>
                <w:b/>
                <w:u w:val="single"/>
              </w:rPr>
              <w:t>:</w:t>
            </w:r>
          </w:p>
          <w:p w14:paraId="7898B5E0" w14:textId="07889A8E" w:rsidR="001C3E2E" w:rsidRDefault="001C3E2E" w:rsidP="007B1893">
            <w:pPr>
              <w:spacing w:after="0" w:line="240" w:lineRule="auto"/>
              <w:rPr>
                <w:b/>
              </w:rPr>
            </w:pPr>
            <w:r w:rsidRPr="00303364">
              <w:rPr>
                <w:b/>
              </w:rPr>
              <w:t xml:space="preserve">Obowiązkiem Wykonawcy jest przedstawienie w ofercie </w:t>
            </w:r>
            <w:r>
              <w:rPr>
                <w:b/>
              </w:rPr>
              <w:t xml:space="preserve">(w kolumnie Parametr) </w:t>
            </w:r>
            <w:r w:rsidRPr="00303364">
              <w:rPr>
                <w:b/>
              </w:rPr>
              <w:t xml:space="preserve">równoważności oferowanego rozwiązania - </w:t>
            </w:r>
            <w:r w:rsidRPr="007B1893">
              <w:rPr>
                <w:b/>
                <w:u w:val="single"/>
              </w:rPr>
              <w:t>jeśli takie rozwiązanie równoważne jest oferowane</w:t>
            </w:r>
            <w:r w:rsidR="007B1893">
              <w:rPr>
                <w:b/>
              </w:rPr>
              <w:t>.</w:t>
            </w:r>
          </w:p>
          <w:p w14:paraId="61C177EA" w14:textId="45D043E3" w:rsidR="007B1893" w:rsidRPr="007B1893" w:rsidRDefault="007B1893" w:rsidP="007B18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Należy uzupełnić parametry w wykropkowanych miejscach.</w:t>
            </w:r>
          </w:p>
        </w:tc>
      </w:tr>
      <w:tr w:rsidR="00AE103B" w:rsidRPr="002510DC" w14:paraId="6BE82B2B" w14:textId="77777777" w:rsidTr="00E028CD">
        <w:trPr>
          <w:trHeight w:val="538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B5D5A" w14:textId="7536A93A" w:rsidR="00B641E9" w:rsidRPr="00801F0F" w:rsidRDefault="00801F0F" w:rsidP="00801F0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801F0F">
              <w:rPr>
                <w:rFonts w:cstheme="minorHAnsi"/>
              </w:rPr>
              <w:t>przystań dostosowana do cumowania jednocześnie min. 10 łodzi (jednostek pływających)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91413" w14:textId="77777777" w:rsidR="00D741B0" w:rsidRPr="002510DC" w:rsidRDefault="00D741B0" w:rsidP="00DF44B7">
            <w:pPr>
              <w:spacing w:after="0"/>
              <w:jc w:val="both"/>
              <w:rPr>
                <w:u w:val="single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26AE" w14:textId="77777777" w:rsidR="00801F0F" w:rsidRDefault="00801F0F" w:rsidP="00801F0F">
            <w:pPr>
              <w:spacing w:after="0" w:line="360" w:lineRule="auto"/>
              <w:jc w:val="both"/>
              <w:rPr>
                <w:rFonts w:cstheme="minorHAnsi"/>
                <w:i/>
              </w:rPr>
            </w:pPr>
            <w:r w:rsidRPr="0013158B">
              <w:rPr>
                <w:rFonts w:cstheme="minorHAnsi"/>
                <w:i/>
              </w:rPr>
              <w:t>Specyfikacja (proszę uzupełnić):</w:t>
            </w:r>
          </w:p>
          <w:p w14:paraId="2FD3D03B" w14:textId="22FD4A02" w:rsidR="00D741B0" w:rsidRPr="00A81130" w:rsidRDefault="00801F0F" w:rsidP="00801F0F">
            <w:pPr>
              <w:spacing w:after="0"/>
              <w:jc w:val="both"/>
            </w:pPr>
            <w:r w:rsidRPr="0056424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ilość łodzi (jednostek pływających) mogących cumować jednocześnie przy budowanym pomoście (w sztukach)</w:t>
            </w:r>
            <w:r w:rsidRPr="0056424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………………….…….</w:t>
            </w:r>
          </w:p>
        </w:tc>
      </w:tr>
      <w:tr w:rsidR="00AE103B" w:rsidRPr="00B641E9" w14:paraId="51E2FEE2" w14:textId="77777777" w:rsidTr="000864BD">
        <w:trPr>
          <w:trHeight w:val="576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CF241" w14:textId="6D1AA0AA" w:rsidR="00DD1B10" w:rsidRPr="00D44A14" w:rsidRDefault="00D44A14" w:rsidP="00D44A1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D44A14">
              <w:rPr>
                <w:rFonts w:cstheme="minorHAnsi"/>
              </w:rPr>
              <w:t>dek pomostu stalowa rama cynkowana ogniowo z boczną szyną montażową, poszycie pokładu deskami z  modrzewia syberyjskiego gr. min. 28 mm (max. 403,2 m2 z trapami i pomostami dojściowymi)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6752B" w14:textId="77777777" w:rsidR="00DD1B10" w:rsidRPr="00B641E9" w:rsidRDefault="00DD1B10" w:rsidP="00B641E9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9A606" w14:textId="77777777" w:rsidR="00DD1B10" w:rsidRPr="00B641E9" w:rsidRDefault="00DD1B10" w:rsidP="00B641E9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E103B" w:rsidRPr="004C7120" w14:paraId="1690D08A" w14:textId="77777777" w:rsidTr="000864BD">
        <w:trPr>
          <w:trHeight w:val="30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FB1E3" w14:textId="0347520A" w:rsidR="00DD1B10" w:rsidRPr="00D44A14" w:rsidRDefault="00D44A14" w:rsidP="00D44A1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ascii="Calibri" w:eastAsia="Times New Roman" w:hAnsi="Calibri" w:cs="Times New Roman"/>
              </w:rPr>
            </w:pPr>
            <w:r w:rsidRPr="00D44A14">
              <w:rPr>
                <w:rFonts w:cstheme="minorHAnsi"/>
              </w:rPr>
              <w:t>trapy dojściowe stalowe cynkowane zawiasowe z blachami wyrównującymi i z barierkami (max. 28,8 m2)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820BE" w14:textId="77777777" w:rsidR="00DD1B10" w:rsidRPr="004C7120" w:rsidRDefault="00DD1B10" w:rsidP="004C7120">
            <w:pPr>
              <w:spacing w:after="0"/>
              <w:ind w:left="108"/>
              <w:jc w:val="both"/>
              <w:rPr>
                <w:rFonts w:cstheme="minorHAnsi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CD33E" w14:textId="77777777" w:rsidR="00DD1B10" w:rsidRPr="004C7120" w:rsidRDefault="00DD1B10" w:rsidP="004C7120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F55010" w14:paraId="5E5AFB55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CEE89" w14:textId="09BCE19A" w:rsidR="00F55010" w:rsidRPr="00D44A14" w:rsidRDefault="00D44A14" w:rsidP="00C533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ascii="Calibri" w:eastAsia="Times New Roman" w:hAnsi="Calibri" w:cs="Times New Roman"/>
              </w:rPr>
            </w:pPr>
            <w:r w:rsidRPr="00C53330">
              <w:rPr>
                <w:rFonts w:cstheme="minorHAnsi"/>
              </w:rPr>
              <w:lastRenderedPageBreak/>
              <w:t>pływaki siatkobetonowe wypełnione styrodurem 300 Kpa (lub równoważnym) - min. 30 szt. max 60 szt.,</w:t>
            </w:r>
            <w:r w:rsidRPr="002E11D4">
              <w:rPr>
                <w:rFonts w:ascii="Calibri" w:eastAsia="Times New Roman" w:hAnsi="Calibri" w:cs="Times New Roman"/>
              </w:rPr>
              <w:t xml:space="preserve"> 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7E4A6" w14:textId="77777777" w:rsidR="00F55010" w:rsidRDefault="00F55010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0BBD" w14:textId="77777777" w:rsidR="00665509" w:rsidRDefault="00665509" w:rsidP="00665509">
            <w:pPr>
              <w:spacing w:after="0" w:line="360" w:lineRule="auto"/>
              <w:jc w:val="both"/>
              <w:rPr>
                <w:rFonts w:cstheme="minorHAnsi"/>
                <w:i/>
              </w:rPr>
            </w:pPr>
            <w:r w:rsidRPr="0013158B">
              <w:rPr>
                <w:rFonts w:cstheme="minorHAnsi"/>
                <w:i/>
              </w:rPr>
              <w:t>Specyfikacja (proszę uzupełnić):</w:t>
            </w:r>
          </w:p>
          <w:p w14:paraId="018B76D8" w14:textId="229F98F3" w:rsidR="001E006F" w:rsidRPr="003319D8" w:rsidRDefault="00665509" w:rsidP="002B47F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564248">
              <w:rPr>
                <w:rFonts w:cstheme="minorHAnsi"/>
              </w:rPr>
              <w:t xml:space="preserve">- </w:t>
            </w:r>
            <w:r w:rsidR="002B47F0">
              <w:rPr>
                <w:rFonts w:cstheme="minorHAnsi"/>
              </w:rPr>
              <w:t xml:space="preserve">ilość pływaków </w:t>
            </w:r>
            <w:r>
              <w:rPr>
                <w:rFonts w:cstheme="minorHAnsi"/>
              </w:rPr>
              <w:t xml:space="preserve">(w </w:t>
            </w:r>
            <w:r w:rsidR="002B47F0">
              <w:rPr>
                <w:rFonts w:cstheme="minorHAnsi"/>
              </w:rPr>
              <w:t>sztukach</w:t>
            </w:r>
            <w:r>
              <w:rPr>
                <w:rFonts w:cstheme="minorHAnsi"/>
              </w:rPr>
              <w:t>)</w:t>
            </w:r>
            <w:r w:rsidRPr="0056424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…………………….</w:t>
            </w:r>
          </w:p>
        </w:tc>
      </w:tr>
      <w:tr w:rsidR="00F55010" w14:paraId="3DF1BAA1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599A" w14:textId="77777777" w:rsidR="002913C9" w:rsidRPr="002913C9" w:rsidRDefault="002913C9" w:rsidP="002913C9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2913C9">
              <w:rPr>
                <w:rFonts w:cstheme="minorHAnsi"/>
              </w:rPr>
              <w:t>kotwica betonowa min. 0,2 t - max. 8 szt.</w:t>
            </w:r>
          </w:p>
          <w:p w14:paraId="6368D4ED" w14:textId="5E48DEE1" w:rsidR="00F55010" w:rsidRPr="002D22DA" w:rsidRDefault="00F55010" w:rsidP="002B47F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44"/>
              <w:rPr>
                <w:rFonts w:cstheme="minorHAnsi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D86BA" w14:textId="77777777" w:rsidR="00F55010" w:rsidRDefault="00F55010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FD970" w14:textId="77777777" w:rsidR="00ED6058" w:rsidRDefault="00ED6058" w:rsidP="00ED6058">
            <w:pPr>
              <w:spacing w:after="0" w:line="360" w:lineRule="auto"/>
              <w:jc w:val="both"/>
              <w:rPr>
                <w:rFonts w:cstheme="minorHAnsi"/>
                <w:i/>
              </w:rPr>
            </w:pPr>
            <w:r w:rsidRPr="0013158B">
              <w:rPr>
                <w:rFonts w:cstheme="minorHAnsi"/>
                <w:i/>
              </w:rPr>
              <w:t>Specyfikacja (proszę uzupełnić):</w:t>
            </w:r>
          </w:p>
          <w:p w14:paraId="6BAE36B8" w14:textId="58572015" w:rsidR="00E028CD" w:rsidRDefault="00E028CD" w:rsidP="00ED6058">
            <w:pPr>
              <w:spacing w:after="0" w:line="360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masa każdej kotwicy (w tonach): …</w:t>
            </w:r>
            <w:r w:rsidR="002913C9">
              <w:rPr>
                <w:rFonts w:cstheme="minorHAnsi"/>
                <w:i/>
              </w:rPr>
              <w:t>…………….</w:t>
            </w:r>
            <w:r>
              <w:rPr>
                <w:rFonts w:cstheme="minorHAnsi"/>
                <w:i/>
              </w:rPr>
              <w:t>….</w:t>
            </w:r>
          </w:p>
          <w:p w14:paraId="4CE6665C" w14:textId="3A711830" w:rsidR="001E006F" w:rsidRPr="003319D8" w:rsidRDefault="00ED6058" w:rsidP="00E028CD">
            <w:pPr>
              <w:spacing w:after="0"/>
              <w:jc w:val="both"/>
              <w:rPr>
                <w:sz w:val="20"/>
                <w:szCs w:val="20"/>
              </w:rPr>
            </w:pPr>
            <w:r w:rsidRPr="00564248">
              <w:rPr>
                <w:rFonts w:cstheme="minorHAnsi"/>
              </w:rPr>
              <w:t xml:space="preserve">- </w:t>
            </w:r>
            <w:r w:rsidR="002B47F0">
              <w:rPr>
                <w:rFonts w:cstheme="minorHAnsi"/>
              </w:rPr>
              <w:t xml:space="preserve"> ilość  kotwic betonowych    </w:t>
            </w:r>
            <w:r>
              <w:rPr>
                <w:rFonts w:cstheme="minorHAnsi"/>
              </w:rPr>
              <w:t xml:space="preserve">(w </w:t>
            </w:r>
            <w:r w:rsidR="002B47F0">
              <w:rPr>
                <w:rFonts w:cstheme="minorHAnsi"/>
              </w:rPr>
              <w:t>sztukach</w:t>
            </w:r>
            <w:r>
              <w:rPr>
                <w:rFonts w:cstheme="minorHAnsi"/>
              </w:rPr>
              <w:t>)</w:t>
            </w:r>
            <w:r w:rsidRPr="0056424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………</w:t>
            </w:r>
            <w:r w:rsidR="002913C9">
              <w:rPr>
                <w:rFonts w:cstheme="minorHAnsi"/>
              </w:rPr>
              <w:t>….</w:t>
            </w:r>
            <w:r>
              <w:rPr>
                <w:rFonts w:cstheme="minorHAnsi"/>
              </w:rPr>
              <w:t>…………….</w:t>
            </w:r>
          </w:p>
        </w:tc>
      </w:tr>
      <w:tr w:rsidR="00F55010" w14:paraId="3F66E443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178D8" w14:textId="1B56EF8C" w:rsidR="00F55010" w:rsidRPr="006C7988" w:rsidRDefault="006C7988" w:rsidP="006C798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ascii="Calibri" w:eastAsia="Times New Roman" w:hAnsi="Calibri" w:cs="Times New Roman"/>
              </w:rPr>
            </w:pPr>
            <w:r w:rsidRPr="006C7988">
              <w:rPr>
                <w:rFonts w:cstheme="minorHAnsi"/>
              </w:rPr>
              <w:t>odnoga cumownicza z pokładem 6m –  min. 5 szt.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5E5D0" w14:textId="77777777" w:rsidR="00F55010" w:rsidRDefault="00F55010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4050" w14:textId="77777777" w:rsidR="00DF741B" w:rsidRDefault="00DF741B" w:rsidP="00DF741B">
            <w:pPr>
              <w:spacing w:after="0" w:line="360" w:lineRule="auto"/>
              <w:jc w:val="both"/>
              <w:rPr>
                <w:rFonts w:cstheme="minorHAnsi"/>
                <w:i/>
              </w:rPr>
            </w:pPr>
            <w:r w:rsidRPr="0013158B">
              <w:rPr>
                <w:rFonts w:cstheme="minorHAnsi"/>
                <w:i/>
              </w:rPr>
              <w:t>Specyfikacja (proszę uzupełnić):</w:t>
            </w:r>
          </w:p>
          <w:p w14:paraId="38DE3368" w14:textId="6BD67461" w:rsidR="001E006F" w:rsidRPr="003319D8" w:rsidRDefault="00DF741B" w:rsidP="00DF741B">
            <w:pPr>
              <w:spacing w:after="0"/>
              <w:jc w:val="both"/>
              <w:rPr>
                <w:sz w:val="20"/>
                <w:szCs w:val="20"/>
              </w:rPr>
            </w:pPr>
            <w:r w:rsidRPr="0056424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 ilość  odnóg cumowniczych z pokładem 6m    (w sztukach)</w:t>
            </w:r>
            <w:r w:rsidRPr="0056424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………………</w:t>
            </w:r>
            <w:r w:rsidR="006C7988">
              <w:rPr>
                <w:rFonts w:cstheme="minorHAnsi"/>
              </w:rPr>
              <w:t>.</w:t>
            </w:r>
            <w:r>
              <w:rPr>
                <w:rFonts w:cstheme="minorHAnsi"/>
              </w:rPr>
              <w:t>…….</w:t>
            </w:r>
          </w:p>
        </w:tc>
      </w:tr>
      <w:tr w:rsidR="00F55010" w14:paraId="040F821B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FC31E" w14:textId="7311CF23" w:rsidR="00F55010" w:rsidRPr="006C7988" w:rsidRDefault="006C7988" w:rsidP="006C798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6C7988">
              <w:rPr>
                <w:rFonts w:cstheme="minorHAnsi"/>
              </w:rPr>
              <w:t>odnoga cumownicza rozdzielająca 4m  – min 6 szt.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D3B81" w14:textId="77777777" w:rsidR="00F55010" w:rsidRDefault="00F55010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1263E" w14:textId="77777777" w:rsidR="00B93C09" w:rsidRDefault="00B93C09" w:rsidP="00B93C09">
            <w:pPr>
              <w:spacing w:after="0" w:line="360" w:lineRule="auto"/>
              <w:jc w:val="both"/>
              <w:rPr>
                <w:rFonts w:cstheme="minorHAnsi"/>
                <w:i/>
              </w:rPr>
            </w:pPr>
            <w:r w:rsidRPr="0013158B">
              <w:rPr>
                <w:rFonts w:cstheme="minorHAnsi"/>
                <w:i/>
              </w:rPr>
              <w:t>Specyfikacja (proszę uzupełnić):</w:t>
            </w:r>
          </w:p>
          <w:p w14:paraId="14E08308" w14:textId="4451DF92" w:rsidR="00F55010" w:rsidRDefault="00B93C09" w:rsidP="00B93C09">
            <w:pPr>
              <w:spacing w:after="0"/>
              <w:jc w:val="both"/>
            </w:pPr>
            <w:r w:rsidRPr="0056424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 ilość  odnóg cumowniczych rozdzielających 4m    (w sztukach)</w:t>
            </w:r>
            <w:r w:rsidRPr="00564248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…………</w:t>
            </w:r>
            <w:r w:rsidR="006C7988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………….</w:t>
            </w:r>
          </w:p>
        </w:tc>
      </w:tr>
      <w:tr w:rsidR="00943385" w14:paraId="119B2A77" w14:textId="77777777" w:rsidTr="000864BD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14477" w14:textId="5C5F1BA6" w:rsidR="00943385" w:rsidRPr="006243D7" w:rsidRDefault="006243D7" w:rsidP="006243D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instalacja wodna i elektryczna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C683D" w14:textId="77777777" w:rsidR="00943385" w:rsidRDefault="00943385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7D249" w14:textId="77777777" w:rsidR="00943385" w:rsidRDefault="00943385" w:rsidP="00DF44B7">
            <w:pPr>
              <w:spacing w:after="0"/>
              <w:jc w:val="both"/>
            </w:pPr>
          </w:p>
        </w:tc>
      </w:tr>
      <w:tr w:rsidR="00793E0E" w14:paraId="61B42955" w14:textId="77777777" w:rsidTr="000864BD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9BD89" w14:textId="77777777" w:rsidR="00793E0E" w:rsidRPr="00793E0E" w:rsidRDefault="00793E0E" w:rsidP="00793E0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793E0E">
              <w:rPr>
                <w:rFonts w:cstheme="minorHAnsi"/>
              </w:rPr>
              <w:t>postumenty zasilające w prąd i wodę z oświetleniem,</w:t>
            </w:r>
          </w:p>
          <w:p w14:paraId="6E38A57C" w14:textId="77777777" w:rsidR="00793E0E" w:rsidRPr="005A7809" w:rsidRDefault="00793E0E" w:rsidP="009D5D7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16668" w14:textId="77777777" w:rsidR="00793E0E" w:rsidRDefault="00793E0E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26E0A" w14:textId="77777777" w:rsidR="00793E0E" w:rsidRDefault="00793E0E" w:rsidP="00DF44B7">
            <w:pPr>
              <w:spacing w:after="0"/>
              <w:jc w:val="both"/>
            </w:pPr>
          </w:p>
        </w:tc>
      </w:tr>
      <w:tr w:rsidR="00793E0E" w14:paraId="0F10CC5A" w14:textId="77777777" w:rsidTr="005F61B2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AF06D" w14:textId="18E52EBC" w:rsidR="00793E0E" w:rsidRPr="005A7809" w:rsidRDefault="00793E0E" w:rsidP="00793E0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  <w:b/>
              </w:rPr>
            </w:pPr>
            <w:r w:rsidRPr="00793E0E">
              <w:rPr>
                <w:rFonts w:cstheme="minorHAnsi"/>
              </w:rPr>
              <w:t>kotwienie pomostu do dna przy pomocy wytrzymałych wciągarek samohamownych, ręcznych z linami i łańcuchami stalowymi  min. 16</w:t>
            </w:r>
            <w:r w:rsidR="005F61B2">
              <w:rPr>
                <w:rFonts w:cstheme="minorHAnsi"/>
              </w:rPr>
              <w:t xml:space="preserve"> </w:t>
            </w:r>
            <w:r w:rsidRPr="00793E0E">
              <w:rPr>
                <w:rFonts w:cstheme="minorHAnsi"/>
              </w:rPr>
              <w:t>mm,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66CC7" w14:textId="77777777" w:rsidR="00793E0E" w:rsidRDefault="00793E0E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7C657" w14:textId="4CF8560A" w:rsidR="00793E0E" w:rsidRDefault="005F61B2" w:rsidP="00793E0E">
            <w:pPr>
              <w:spacing w:after="0"/>
              <w:jc w:val="both"/>
            </w:pPr>
            <w:r>
              <w:t>.</w:t>
            </w:r>
            <w:bookmarkStart w:id="0" w:name="_GoBack"/>
            <w:bookmarkEnd w:id="0"/>
          </w:p>
        </w:tc>
      </w:tr>
      <w:tr w:rsidR="005F61B2" w14:paraId="128288F5" w14:textId="77777777" w:rsidTr="005F61B2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ACDD0" w14:textId="789F116D" w:rsidR="005F61B2" w:rsidRPr="005F61B2" w:rsidRDefault="005F61B2" w:rsidP="005F61B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ascii="Calibri" w:eastAsia="Times New Roman" w:hAnsi="Calibri" w:cs="Times New Roman"/>
              </w:rPr>
            </w:pPr>
            <w:r w:rsidRPr="005F61B2">
              <w:rPr>
                <w:rFonts w:cstheme="minorHAnsi"/>
              </w:rPr>
              <w:t>stanowiska ratownicze ze skrzynią – min. 2 sztuki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64A2E" w14:textId="77777777" w:rsidR="005F61B2" w:rsidRDefault="005F61B2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8813C" w14:textId="77777777" w:rsidR="005F61B2" w:rsidRDefault="005F61B2" w:rsidP="00793E0E">
            <w:pPr>
              <w:spacing w:after="0"/>
              <w:jc w:val="both"/>
            </w:pPr>
          </w:p>
        </w:tc>
      </w:tr>
      <w:tr w:rsidR="005F61B2" w14:paraId="4519D3D1" w14:textId="77777777" w:rsidTr="005F61B2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A1FA1" w14:textId="47E77AB5" w:rsidR="005F61B2" w:rsidRPr="005F61B2" w:rsidRDefault="005F61B2" w:rsidP="005F61B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ascii="Calibri" w:eastAsia="Times New Roman" w:hAnsi="Calibri" w:cs="Times New Roman"/>
              </w:rPr>
            </w:pPr>
            <w:r w:rsidRPr="005F61B2">
              <w:rPr>
                <w:rFonts w:cstheme="minorHAnsi"/>
              </w:rPr>
              <w:t>knagi cumownicze stalowe</w:t>
            </w:r>
            <w:r w:rsidRPr="002E11D4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C2A25" w14:textId="77777777" w:rsidR="005F61B2" w:rsidRDefault="005F61B2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9B24C" w14:textId="77777777" w:rsidR="005F61B2" w:rsidRDefault="005F61B2" w:rsidP="00793E0E">
            <w:pPr>
              <w:spacing w:after="0"/>
              <w:jc w:val="both"/>
            </w:pPr>
          </w:p>
        </w:tc>
      </w:tr>
      <w:tr w:rsidR="005F61B2" w14:paraId="5B85D955" w14:textId="77777777" w:rsidTr="005F61B2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FD2EF" w14:textId="11D1B7B2" w:rsidR="005F61B2" w:rsidRPr="005F61B2" w:rsidRDefault="00A54221" w:rsidP="00A5422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A54221">
              <w:rPr>
                <w:rFonts w:cstheme="minorHAnsi"/>
              </w:rPr>
              <w:t>listwy odbojowe oraz podstawy pod knagami malowane elastyczną paraprzepuszczalną, wodoszczelną farbą w kolorze jaskrawym ułatwiającym rozpoznawanie osobom niedowidzącym,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BD318" w14:textId="77777777" w:rsidR="005F61B2" w:rsidRDefault="005F61B2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E295E" w14:textId="77777777" w:rsidR="005F61B2" w:rsidRDefault="005F61B2" w:rsidP="00793E0E">
            <w:pPr>
              <w:spacing w:after="0"/>
              <w:jc w:val="both"/>
            </w:pPr>
          </w:p>
        </w:tc>
      </w:tr>
      <w:tr w:rsidR="00A54221" w14:paraId="2682FEAC" w14:textId="77777777" w:rsidTr="005F61B2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5E831" w14:textId="42853974" w:rsidR="00A54221" w:rsidRPr="00FB3AE5" w:rsidRDefault="00FB3AE5" w:rsidP="00FB3AE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FB3AE5">
              <w:rPr>
                <w:rFonts w:cstheme="minorHAnsi"/>
              </w:rPr>
              <w:t xml:space="preserve">trapy zawiasowe wyposażone w blachy wyrównujące ułatwiające dostęp do pomostu osobom z niepełnosprawnością ruchową </w:t>
            </w:r>
            <w:r w:rsidRPr="00FB3AE5">
              <w:rPr>
                <w:rFonts w:cstheme="minorHAnsi"/>
              </w:rPr>
              <w:lastRenderedPageBreak/>
              <w:t>poruszających się na wózkach w asyście osób pełnosprawnych,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95A19" w14:textId="77777777" w:rsidR="00A54221" w:rsidRDefault="00A54221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230B2" w14:textId="77777777" w:rsidR="00A54221" w:rsidRDefault="00A54221" w:rsidP="00793E0E">
            <w:pPr>
              <w:spacing w:after="0"/>
              <w:jc w:val="both"/>
            </w:pPr>
          </w:p>
        </w:tc>
      </w:tr>
      <w:tr w:rsidR="00DA5F7E" w14:paraId="05D347C3" w14:textId="77777777" w:rsidTr="005F61B2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EA88F" w14:textId="231DB833" w:rsidR="00DA5F7E" w:rsidRPr="00FB3AE5" w:rsidRDefault="00DA5F7E" w:rsidP="00DA5F7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4" w:hanging="284"/>
              <w:jc w:val="both"/>
              <w:rPr>
                <w:rFonts w:cstheme="minorHAnsi"/>
              </w:rPr>
            </w:pPr>
            <w:r w:rsidRPr="00DA5F7E">
              <w:rPr>
                <w:rFonts w:cstheme="minorHAnsi"/>
              </w:rPr>
              <w:lastRenderedPageBreak/>
              <w:t xml:space="preserve">pomosty dojściowe oraz trapy zawiasowe wyposażone w obustronne barierki chroniące osoby poruszające się na wózkach inwalidzkich.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5363D" w14:textId="77777777" w:rsidR="00DA5F7E" w:rsidRDefault="00DA5F7E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E9628" w14:textId="77777777" w:rsidR="00DA5F7E" w:rsidRDefault="00DA5F7E" w:rsidP="00793E0E">
            <w:pPr>
              <w:spacing w:after="0"/>
              <w:jc w:val="both"/>
            </w:pPr>
          </w:p>
        </w:tc>
      </w:tr>
      <w:tr w:rsidR="000D38F0" w14:paraId="55E94BFD" w14:textId="77777777" w:rsidTr="000864BD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4797C" w14:textId="52B83F50" w:rsidR="009D5D7E" w:rsidRPr="00344068" w:rsidRDefault="009D5D7E" w:rsidP="009D5D7E">
            <w:pPr>
              <w:spacing w:after="0" w:line="240" w:lineRule="auto"/>
              <w:jc w:val="both"/>
              <w:rPr>
                <w:rFonts w:cs="DejaVuSansCondensed"/>
              </w:rPr>
            </w:pPr>
            <w:r w:rsidRPr="005A7809">
              <w:rPr>
                <w:rFonts w:cstheme="minorHAnsi"/>
                <w:b/>
              </w:rPr>
              <w:t xml:space="preserve">Szczegółowy zakres prac koniecznych do wykonania </w:t>
            </w:r>
            <w:r>
              <w:rPr>
                <w:rFonts w:cstheme="minorHAnsi"/>
                <w:b/>
              </w:rPr>
              <w:t xml:space="preserve">w ramach przedmiotu zamówienia </w:t>
            </w:r>
            <w:r w:rsidRPr="005A7809">
              <w:rPr>
                <w:rFonts w:cstheme="minorHAnsi"/>
                <w:b/>
              </w:rPr>
              <w:t xml:space="preserve">zawiera  </w:t>
            </w:r>
            <w:r>
              <w:rPr>
                <w:rFonts w:cstheme="minorHAnsi"/>
                <w:b/>
              </w:rPr>
              <w:t xml:space="preserve">dokumentacja </w:t>
            </w:r>
            <w:r w:rsidRPr="0048455C">
              <w:rPr>
                <w:rFonts w:cstheme="minorHAnsi"/>
                <w:b/>
              </w:rPr>
              <w:t>udostępniana razem z niniejszym zapytaniem:</w:t>
            </w:r>
            <w:r>
              <w:rPr>
                <w:rFonts w:cstheme="minorHAnsi"/>
                <w:b/>
              </w:rPr>
              <w:t xml:space="preserve">  </w:t>
            </w:r>
            <w:r w:rsidRPr="001D6832">
              <w:rPr>
                <w:rFonts w:cs="DejaVuSansCondensed"/>
              </w:rPr>
              <w:t xml:space="preserve">Załącznik nr </w:t>
            </w:r>
            <w:r>
              <w:rPr>
                <w:rFonts w:cs="DejaVuSansCondensed"/>
              </w:rPr>
              <w:t xml:space="preserve">1  do zapytania </w:t>
            </w:r>
            <w:r w:rsidRPr="00344068">
              <w:rPr>
                <w:rFonts w:cs="DejaVuSansCondensed"/>
              </w:rPr>
              <w:t>ofertowego -</w:t>
            </w:r>
            <w:r w:rsidRPr="00344068">
              <w:rPr>
                <w:rFonts w:cstheme="minorHAnsi"/>
                <w:b/>
              </w:rPr>
              <w:t xml:space="preserve"> </w:t>
            </w:r>
            <w:r w:rsidRPr="00344068">
              <w:rPr>
                <w:rFonts w:cstheme="minorHAnsi"/>
              </w:rPr>
              <w:t xml:space="preserve">dokumentacja techniczna  </w:t>
            </w:r>
            <w:r>
              <w:rPr>
                <w:rFonts w:cstheme="minorHAnsi"/>
              </w:rPr>
              <w:t>(w tym prawomocne pozwolenie na budowę, pozwolenie wodno-prawne)</w:t>
            </w:r>
          </w:p>
          <w:p w14:paraId="4FA80024" w14:textId="269313C7" w:rsidR="000D38F0" w:rsidRPr="000D38F0" w:rsidRDefault="009D5D7E" w:rsidP="009D5D7E">
            <w:pPr>
              <w:spacing w:after="0" w:line="240" w:lineRule="auto"/>
              <w:jc w:val="both"/>
              <w:rPr>
                <w:rFonts w:cstheme="minorHAnsi"/>
              </w:rPr>
            </w:pPr>
            <w:r w:rsidRPr="00462B43">
              <w:rPr>
                <w:rFonts w:cstheme="minorHAnsi"/>
              </w:rPr>
              <w:t xml:space="preserve">Potwierdzam, że wykonam szczegółowy zakres prac (przedmiot zamówienia) zgodnie z  </w:t>
            </w:r>
            <w:r>
              <w:rPr>
                <w:rFonts w:cstheme="minorHAnsi"/>
              </w:rPr>
              <w:t>w/w</w:t>
            </w:r>
            <w:r w:rsidRPr="00462B43">
              <w:rPr>
                <w:rFonts w:cstheme="minorHAnsi"/>
              </w:rPr>
              <w:t xml:space="preserve"> dokumentacją  </w:t>
            </w:r>
            <w:r>
              <w:rPr>
                <w:rFonts w:cstheme="minorHAnsi"/>
              </w:rPr>
              <w:t xml:space="preserve"> i zapytaniem.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A552B" w14:textId="77777777" w:rsidR="000D38F0" w:rsidRDefault="000D38F0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248A2" w14:textId="77777777" w:rsidR="000D38F0" w:rsidRDefault="000D38F0" w:rsidP="00DF44B7">
            <w:pPr>
              <w:spacing w:after="0"/>
              <w:jc w:val="both"/>
            </w:pPr>
          </w:p>
        </w:tc>
      </w:tr>
      <w:tr w:rsidR="00863A41" w14:paraId="167EEB47" w14:textId="77777777" w:rsidTr="000864BD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195BC" w14:textId="7F774A37" w:rsidR="00863A41" w:rsidRPr="005A7809" w:rsidRDefault="00863A41" w:rsidP="009D5D7E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63A41">
              <w:rPr>
                <w:rFonts w:cstheme="minorHAnsi"/>
              </w:rPr>
              <w:t>Montaż pomostu  leży w gestii Wykonawcy i  winien być przeprowadzony zgodnie z opracowaną przez niego technologią</w:t>
            </w:r>
            <w:r w:rsidRPr="00863A41">
              <w:rPr>
                <w:rFonts w:cstheme="minorHAnsi"/>
                <w:b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A02DF" w14:textId="77777777" w:rsidR="00863A41" w:rsidRDefault="00863A41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CF9FB" w14:textId="77777777" w:rsidR="00863A41" w:rsidRDefault="00863A41" w:rsidP="00DF44B7">
            <w:pPr>
              <w:spacing w:after="0"/>
              <w:jc w:val="both"/>
            </w:pPr>
          </w:p>
        </w:tc>
      </w:tr>
      <w:tr w:rsidR="00863A41" w14:paraId="6F891F27" w14:textId="77777777" w:rsidTr="000864BD">
        <w:trPr>
          <w:trHeight w:val="411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91DA7" w14:textId="2B706A31" w:rsidR="00863A41" w:rsidRPr="00863A41" w:rsidRDefault="00863A41" w:rsidP="00863A41">
            <w:pPr>
              <w:spacing w:after="0" w:line="240" w:lineRule="auto"/>
              <w:jc w:val="both"/>
              <w:rPr>
                <w:rFonts w:cstheme="minorHAnsi"/>
              </w:rPr>
            </w:pPr>
            <w:r w:rsidRPr="00742179">
              <w:rPr>
                <w:rFonts w:cstheme="minorHAnsi"/>
                <w:u w:val="single"/>
              </w:rPr>
              <w:t>Wszystkie dostarczane w ramach przedmiotu zamówienia elementy muszą być nowe, w pełni sprawne, bez wad i uszkodzeń. Nie dopuszcza się sprzętów powystawowych, demonstracyjnych lub  po naprawach.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35AF9" w14:textId="77777777" w:rsidR="00863A41" w:rsidRDefault="00863A41" w:rsidP="00DF44B7">
            <w:pPr>
              <w:spacing w:after="0"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5CAFC" w14:textId="77777777" w:rsidR="00863A41" w:rsidRDefault="00863A41" w:rsidP="00DF44B7">
            <w:pPr>
              <w:spacing w:after="0"/>
              <w:jc w:val="both"/>
            </w:pPr>
          </w:p>
        </w:tc>
      </w:tr>
      <w:tr w:rsidR="00423268" w:rsidRPr="00423268" w14:paraId="5AA630EE" w14:textId="77777777" w:rsidTr="000864BD">
        <w:trPr>
          <w:trHeight w:val="224"/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D2FF9" w14:textId="54997973" w:rsidR="00423268" w:rsidRPr="00423268" w:rsidRDefault="008D2785" w:rsidP="008D2785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POZOSTAŁE </w:t>
            </w:r>
            <w:r w:rsidR="00863A41">
              <w:rPr>
                <w:b/>
                <w:u w:val="single"/>
              </w:rPr>
              <w:t xml:space="preserve">INFORMACJE I </w:t>
            </w:r>
            <w:r>
              <w:rPr>
                <w:b/>
                <w:u w:val="single"/>
              </w:rPr>
              <w:t>WYMAGANIA</w:t>
            </w:r>
          </w:p>
        </w:tc>
      </w:tr>
      <w:tr w:rsidR="00AE103B" w14:paraId="2E8B1DDD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0139F" w14:textId="0C0B8A2A" w:rsidR="005420DF" w:rsidRPr="00024A0E" w:rsidRDefault="001C67A5" w:rsidP="005420DF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CB6AC1">
              <w:rPr>
                <w:rFonts w:cstheme="minorHAnsi"/>
              </w:rPr>
              <w:t>Zakres zamówienia po stronie Wykonawcy obejmuje dostarczenie Przedmiotu Dostawy do miejsca realizacji zamówienia (</w:t>
            </w:r>
            <w:r w:rsidRPr="00CB6AC1">
              <w:t>zalew Soliński, przy działce nr 297- przy linii wody na której powstanie przystań jachtowa województwo podkarpackie, powiat bieszczadzki, gmina Ustrzyki Dolne, miejscowość: Teleśnica Oszwarowa</w:t>
            </w:r>
            <w:r w:rsidRPr="00CB6AC1">
              <w:rPr>
                <w:rFonts w:cstheme="minorHAnsi"/>
              </w:rPr>
              <w:t xml:space="preserve">) </w:t>
            </w:r>
            <w:r w:rsidRPr="000A71CB">
              <w:rPr>
                <w:rFonts w:cstheme="minorHAnsi"/>
              </w:rPr>
              <w:t>wykonanie wszelkich prac zgodnie z opisem przedmiotu zamówienia i z zakresem udostępnionej  Wykonawcy dokumentacji technicznej, oraz przeprowadzenie wszelkich czynności  i prac niezbędnych do jego uruchomienia w miejscu wykonania zamówienia (tj. w szczególności rozładunek, montaż, instalację, podłączenie oraz wszelkie inne prace związane z uruchomieniem Przedmiotu Dostawy zamówienia w miejscu wskazanym przez Zamawiającego)</w:t>
            </w:r>
            <w:r>
              <w:rPr>
                <w:rFonts w:cstheme="minorHAnsi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D8996" w14:textId="77777777" w:rsidR="00A613A4" w:rsidRDefault="00A613A4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1CA0" w14:textId="77777777" w:rsidR="00A613A4" w:rsidRDefault="00A613A4">
            <w:pPr>
              <w:jc w:val="both"/>
            </w:pPr>
          </w:p>
        </w:tc>
      </w:tr>
      <w:tr w:rsidR="00AE103B" w14:paraId="0A73F4FD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564F4" w14:textId="4348DC89" w:rsidR="00A613A4" w:rsidRPr="00D0208D" w:rsidRDefault="00CE5A12" w:rsidP="00542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1328FD">
              <w:rPr>
                <w:rFonts w:cstheme="minorHAnsi"/>
              </w:rPr>
              <w:t xml:space="preserve">Wykonawca </w:t>
            </w:r>
            <w:r w:rsidRPr="00D52D05">
              <w:rPr>
                <w:rFonts w:cstheme="minorHAnsi"/>
              </w:rPr>
              <w:t xml:space="preserve">zobowiązany jest dostarczyć wszystkie niezbędne dokumenty (w tym </w:t>
            </w:r>
            <w:r w:rsidRPr="00D52D05">
              <w:rPr>
                <w:rFonts w:cstheme="minorHAnsi"/>
              </w:rPr>
              <w:lastRenderedPageBreak/>
              <w:t xml:space="preserve">dokumentację techniczną)  dopuszczające w/w urządzenie </w:t>
            </w:r>
            <w:r>
              <w:rPr>
                <w:rFonts w:cstheme="minorHAnsi"/>
              </w:rPr>
              <w:t xml:space="preserve">i elementy </w:t>
            </w:r>
            <w:r w:rsidRPr="00D52D05">
              <w:rPr>
                <w:rFonts w:cstheme="minorHAnsi"/>
              </w:rPr>
              <w:t xml:space="preserve">do stosowania na terenie Polski zgodnie z aktualnym stanem prawnym (w tym deklaracje </w:t>
            </w:r>
            <w:r>
              <w:rPr>
                <w:rFonts w:cstheme="minorHAnsi"/>
              </w:rPr>
              <w:t>zgodności np. CE, WE jeśli są wymagane przepisami prawa, instrukcje</w:t>
            </w:r>
            <w:r w:rsidRPr="00D52D05">
              <w:rPr>
                <w:rFonts w:cstheme="minorHAnsi"/>
              </w:rPr>
              <w:t>).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EAAED" w14:textId="77777777" w:rsidR="00A613A4" w:rsidRDefault="00A613A4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0081C" w14:textId="77777777" w:rsidR="00A613A4" w:rsidRDefault="00A613A4">
            <w:pPr>
              <w:jc w:val="both"/>
            </w:pPr>
          </w:p>
        </w:tc>
      </w:tr>
      <w:tr w:rsidR="00AE103B" w14:paraId="51050E9F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FE6DE" w14:textId="77777777" w:rsidR="001C67A5" w:rsidRPr="001C67A5" w:rsidRDefault="001C67A5" w:rsidP="001C67A5">
            <w:pPr>
              <w:spacing w:after="0" w:line="240" w:lineRule="auto"/>
              <w:jc w:val="both"/>
              <w:rPr>
                <w:rFonts w:cstheme="minorHAnsi"/>
              </w:rPr>
            </w:pPr>
            <w:r w:rsidRPr="001C67A5">
              <w:rPr>
                <w:rFonts w:cstheme="minorHAnsi"/>
                <w:u w:val="single"/>
              </w:rPr>
              <w:lastRenderedPageBreak/>
              <w:t>Wykonawca zobowiązany jest udzielić Zamawiającemu co najmniej 36 – miesięcznej gwarancji na Przedmiot Zamówienia. Bieg okresu gwarancji będzie się rozpoczynał od podpisania końcowego protokołu odbioru robót.</w:t>
            </w:r>
          </w:p>
          <w:p w14:paraId="0378DA59" w14:textId="77777777" w:rsidR="001C67A5" w:rsidRDefault="001C67A5" w:rsidP="001C67A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Gwarancja udzielona zostaje na okres wskazany w ofercie wyrażony w miesiącach kalendarzowych. </w:t>
            </w:r>
            <w:r>
              <w:t>Okres gwarancji wskazany w ofercie stanowi jedno z kryteriów oceny ofert.</w:t>
            </w:r>
          </w:p>
          <w:p w14:paraId="0E6C6A4C" w14:textId="4E5D3A02" w:rsidR="00A613A4" w:rsidRPr="001247AB" w:rsidRDefault="001C67A5" w:rsidP="001C67A5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theme="minorHAnsi"/>
              </w:rPr>
              <w:t xml:space="preserve">Za dokument gwarancyjny uznaje się dokument umowy zawartej w wyniku wyboru oferty złożonej na skutek niniejszego zapytania lub inny odpowiedni dokument dostarczony przez wykonawcę najpóźniej w dniu zawarcia w/w umowy. W pozostałym zakresie do gwarancji stosuje się przepisy kodeksu cywilnego o gwarancji jakości rzeczy sprzedanej. </w:t>
            </w:r>
            <w:r w:rsidRPr="002C6748">
              <w:rPr>
                <w:rFonts w:cstheme="minorHAnsi"/>
              </w:rPr>
              <w:t>Udzielenie gwarancji nie wyłącza odpowiedzialności z tytułu rękojmi za wady.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6A9F1" w14:textId="77777777" w:rsidR="00A613A4" w:rsidRDefault="00A613A4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27590" w14:textId="77777777" w:rsidR="00A613A4" w:rsidRDefault="00A613A4">
            <w:pPr>
              <w:jc w:val="both"/>
            </w:pPr>
          </w:p>
        </w:tc>
      </w:tr>
      <w:tr w:rsidR="00CE5A12" w14:paraId="3881EEDB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BBAB" w14:textId="7945D8B4" w:rsidR="00CE5A12" w:rsidRPr="001247AB" w:rsidRDefault="00F34058" w:rsidP="00F34058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F34058">
              <w:rPr>
                <w:rFonts w:cstheme="minorHAnsi"/>
              </w:rPr>
              <w:t xml:space="preserve">Wykonawca zobowiązany jest dostarczyć wszystkie dokumenty niezbędne do oddania wykonanych prac, urządzeń i instalacji do użytkowania zgodnie z aktualnym stanem prawnym.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453D5" w14:textId="77777777" w:rsidR="00CE5A12" w:rsidRDefault="00CE5A12" w:rsidP="00F25CCD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0DB83" w14:textId="77777777" w:rsidR="00CE5A12" w:rsidRDefault="00CE5A12" w:rsidP="00F25CCD">
            <w:pPr>
              <w:jc w:val="both"/>
            </w:pPr>
          </w:p>
        </w:tc>
      </w:tr>
      <w:tr w:rsidR="000864BD" w14:paraId="31253FBA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DEE1D" w14:textId="072B37B2" w:rsidR="000864BD" w:rsidRPr="001247AB" w:rsidRDefault="00A7395C" w:rsidP="00A7395C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A7395C">
              <w:rPr>
                <w:rFonts w:cstheme="minorHAnsi"/>
              </w:rPr>
              <w:t>Wykonawca odpowiedzialny będzie za utrzymanie należytego porządku na terenie prowadzenia prac i przestrzeganie przepisów BHP.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96EB" w14:textId="77777777" w:rsidR="000864BD" w:rsidRDefault="000864BD" w:rsidP="00F25CCD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E7AAE" w14:textId="77777777" w:rsidR="000864BD" w:rsidRDefault="000864BD" w:rsidP="00F25CCD">
            <w:pPr>
              <w:jc w:val="both"/>
            </w:pPr>
          </w:p>
        </w:tc>
      </w:tr>
      <w:tr w:rsidR="000864BD" w14:paraId="17E85560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A863A" w14:textId="20E01E37" w:rsidR="000864BD" w:rsidRPr="001247AB" w:rsidRDefault="002A4363" w:rsidP="0085091A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EC2B50">
              <w:rPr>
                <w:rFonts w:cstheme="minorHAnsi"/>
              </w:rPr>
              <w:t>Materiały stosowane przez Wykonawcę przy realizacji zamówienia muszą posiadać aktualne atesty i deklaracje jakości dopuszczające je do stosowania a wszelkie urządzenia zaoferowane muszą posiadać deklarację zgodności (jeśli są wymagane przepisami prawa).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601A" w14:textId="77777777" w:rsidR="000864BD" w:rsidRDefault="000864BD" w:rsidP="00F25CCD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F70D5" w14:textId="77777777" w:rsidR="000864BD" w:rsidRDefault="000864BD" w:rsidP="00F25CCD">
            <w:pPr>
              <w:jc w:val="both"/>
            </w:pPr>
          </w:p>
        </w:tc>
      </w:tr>
      <w:tr w:rsidR="00CE5A12" w14:paraId="623E5C95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51F39" w14:textId="1CB751AE" w:rsidR="00CE5A12" w:rsidRPr="001247AB" w:rsidRDefault="002A4363" w:rsidP="00FA42C3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2C6748">
              <w:rPr>
                <w:rFonts w:cstheme="minorHAnsi"/>
              </w:rPr>
              <w:t xml:space="preserve">Prace budowlane należy wykonać zgodnie z ustawą - Prawo Budowlane (tj. Dz.U. z 2016r., poz. 290 z późn. zm.), sztuką budowlaną, wszelkimi niezbędnymi przepisami oraz zasadami współczesnej wiedzy technicznej, przez osoby posiadające odpowiednie uprawnienia oraz zapewniając bezpieczne i higieniczne warunki </w:t>
            </w:r>
            <w:r w:rsidRPr="002C6748">
              <w:rPr>
                <w:rFonts w:cstheme="minorHAnsi"/>
              </w:rPr>
              <w:lastRenderedPageBreak/>
              <w:t>pracy, stosując wyroby budowlane posiadające stosowne certyfikaty, deklaracje zgodności, atesty i aprobaty techniczne.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BBB7B" w14:textId="77777777" w:rsidR="00CE5A12" w:rsidRDefault="00CE5A12" w:rsidP="00F25CCD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1535" w14:textId="77777777" w:rsidR="00CE5A12" w:rsidRDefault="00CE5A12" w:rsidP="00F25CCD">
            <w:pPr>
              <w:jc w:val="both"/>
            </w:pPr>
          </w:p>
        </w:tc>
      </w:tr>
      <w:tr w:rsidR="00863A41" w14:paraId="6D5FFAD3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85C82" w14:textId="77E97465" w:rsidR="00863A41" w:rsidRPr="001247AB" w:rsidRDefault="002A4363" w:rsidP="007A4BC1">
            <w:pPr>
              <w:pStyle w:val="Normaleindent1"/>
              <w:spacing w:after="0"/>
              <w:ind w:left="54"/>
              <w:rPr>
                <w:rFonts w:cs="Times New Roman"/>
                <w:color w:val="000000"/>
                <w:sz w:val="22"/>
              </w:rPr>
            </w:pPr>
            <w:r w:rsidRPr="002A4363">
              <w:rPr>
                <w:rFonts w:eastAsiaTheme="minorEastAsia" w:cstheme="minorHAnsi"/>
                <w:sz w:val="22"/>
                <w:lang w:val="pl-PL" w:eastAsia="pl-PL"/>
              </w:rPr>
              <w:lastRenderedPageBreak/>
              <w:t>Wykonawca ma obowiązek znać i stosować w czasie prowadzenia robót wszelkie przepisy dotyczące ochrony środowiska i gospodarki odpadami. Wywóz odpadów z terenu budowy może odbywać się na składowiska przystosowane do odbioru takich odpadów. Wykonawca ma obowiązek stosowania przepisów ustawy z dnia 14.12.2012 r. odpadach (Dz.U. z 2013 r. poz. 21 z późn. zm.) wraz przepisami wykonawczymi.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98E8" w14:textId="77777777" w:rsidR="00863A41" w:rsidRDefault="00863A41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C02B" w14:textId="77777777" w:rsidR="00863A41" w:rsidRDefault="00863A41">
            <w:pPr>
              <w:jc w:val="both"/>
            </w:pPr>
          </w:p>
        </w:tc>
      </w:tr>
      <w:tr w:rsidR="003E0C68" w14:paraId="6B6BA030" w14:textId="77777777" w:rsidTr="000864BD">
        <w:trPr>
          <w:trHeight w:val="224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96D6" w14:textId="1420D9FE" w:rsidR="003E0C68" w:rsidRDefault="00046ADA" w:rsidP="00046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EC2B50">
              <w:rPr>
                <w:rFonts w:cstheme="minorHAnsi"/>
              </w:rPr>
              <w:t>Składając ofertę w odpowiedzi na niniejsze Ogłoszenie o Zamówieniu oświadcza</w:t>
            </w:r>
            <w:r>
              <w:rPr>
                <w:rFonts w:cstheme="minorHAnsi"/>
              </w:rPr>
              <w:t>m</w:t>
            </w:r>
            <w:r w:rsidRPr="00EC2B50">
              <w:rPr>
                <w:rFonts w:cstheme="minorHAnsi"/>
              </w:rPr>
              <w:t>, iż akceptuj</w:t>
            </w:r>
            <w:r>
              <w:rPr>
                <w:rFonts w:cstheme="minorHAnsi"/>
              </w:rPr>
              <w:t>ę</w:t>
            </w:r>
            <w:r w:rsidRPr="00EC2B50">
              <w:rPr>
                <w:rFonts w:cstheme="minorHAnsi"/>
              </w:rPr>
              <w:t xml:space="preserve"> wszystkie warunki określone w niniejszym postępowaniu i nie wnos</w:t>
            </w:r>
            <w:r>
              <w:rPr>
                <w:rFonts w:cstheme="minorHAnsi"/>
              </w:rPr>
              <w:t>zę</w:t>
            </w:r>
            <w:r w:rsidRPr="00EC2B50">
              <w:rPr>
                <w:rFonts w:cstheme="minorHAnsi"/>
              </w:rPr>
              <w:t xml:space="preserve"> do nich zastrzeżeń.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14876" w14:textId="77777777" w:rsidR="003E0C68" w:rsidRDefault="003E0C68">
            <w:pPr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5C3F7" w14:textId="04E6C9E9" w:rsidR="003E0C68" w:rsidRDefault="00A84C3E">
            <w:pPr>
              <w:jc w:val="both"/>
            </w:pPr>
            <w:r>
              <w:t>Potwierdzam</w:t>
            </w:r>
          </w:p>
        </w:tc>
      </w:tr>
      <w:tr w:rsidR="00211C31" w14:paraId="2B253740" w14:textId="77777777" w:rsidTr="000864BD">
        <w:trPr>
          <w:trHeight w:val="224"/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D391E" w14:textId="2AEE1048" w:rsidR="00211C31" w:rsidRDefault="00211C31" w:rsidP="00211C31">
            <w:pPr>
              <w:spacing w:after="0"/>
              <w:jc w:val="both"/>
            </w:pPr>
            <w:r w:rsidRPr="00211C31">
              <w:rPr>
                <w:rFonts w:ascii="Calibri" w:hAnsi="Calibri"/>
                <w:b/>
              </w:rPr>
              <w:t>Zakres informacji stanowiących tajemnicę przedsiębiorstwa</w:t>
            </w:r>
          </w:p>
        </w:tc>
      </w:tr>
      <w:tr w:rsidR="00211C31" w:rsidRPr="00211C31" w14:paraId="4C431A76" w14:textId="77777777" w:rsidTr="000864BD">
        <w:trPr>
          <w:trHeight w:val="224"/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0CF71" w14:textId="111EDDFA" w:rsidR="00211C31" w:rsidRPr="00211C31" w:rsidRDefault="00211C31" w:rsidP="00211C31">
            <w:pPr>
              <w:pStyle w:val="Nagwek"/>
              <w:tabs>
                <w:tab w:val="clear" w:pos="4536"/>
                <w:tab w:val="clear" w:pos="9072"/>
              </w:tabs>
              <w:ind w:left="426" w:right="-285" w:hanging="426"/>
              <w:contextualSpacing/>
              <w:jc w:val="both"/>
              <w:rPr>
                <w:rFonts w:cstheme="minorHAnsi"/>
              </w:rPr>
            </w:pPr>
            <w:r w:rsidRPr="00211C31">
              <w:rPr>
                <w:rFonts w:cstheme="minorHAnsi"/>
                <w:b/>
              </w:rPr>
              <w:t>Oświadczam(y)</w:t>
            </w:r>
            <w:r w:rsidRPr="00211C31">
              <w:rPr>
                <w:rFonts w:cstheme="minorHAnsi"/>
              </w:rPr>
              <w:t xml:space="preserve">, że: </w:t>
            </w:r>
          </w:p>
        </w:tc>
      </w:tr>
      <w:tr w:rsidR="00211C31" w:rsidRPr="00211C31" w14:paraId="561C8C3B" w14:textId="77777777" w:rsidTr="000864BD">
        <w:trPr>
          <w:trHeight w:val="224"/>
          <w:jc w:val="center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43BA9" w14:textId="77777777" w:rsidR="00211C31" w:rsidRDefault="00211C31" w:rsidP="00211C31">
            <w:pPr>
              <w:numPr>
                <w:ilvl w:val="0"/>
                <w:numId w:val="12"/>
              </w:numPr>
              <w:spacing w:after="0" w:line="240" w:lineRule="auto"/>
              <w:ind w:left="649" w:right="237" w:hanging="425"/>
              <w:contextualSpacing/>
              <w:jc w:val="both"/>
              <w:rPr>
                <w:rFonts w:cstheme="minorHAnsi"/>
              </w:rPr>
            </w:pPr>
            <w:r w:rsidRPr="00211C31">
              <w:rPr>
                <w:rFonts w:cstheme="minorHAnsi"/>
              </w:rPr>
              <w:t>żadne z informacji  zawartych w ofercie nie stanowią tajemnicy przedsiębiorstwa w rozumieniu przepisów zwalczaniu nieuczciwej konkurencji*</w:t>
            </w:r>
          </w:p>
          <w:p w14:paraId="2C65FBDD" w14:textId="77777777" w:rsidR="00211C31" w:rsidRPr="00211C31" w:rsidRDefault="00211C31" w:rsidP="00211C31">
            <w:pPr>
              <w:spacing w:after="0" w:line="240" w:lineRule="auto"/>
              <w:ind w:left="649" w:right="237"/>
              <w:contextualSpacing/>
              <w:jc w:val="both"/>
              <w:rPr>
                <w:rFonts w:cstheme="minorHAnsi"/>
              </w:rPr>
            </w:pPr>
          </w:p>
          <w:p w14:paraId="128192DF" w14:textId="0C6FD8FD" w:rsidR="00211C31" w:rsidRDefault="00211C31" w:rsidP="00211C31">
            <w:pPr>
              <w:numPr>
                <w:ilvl w:val="0"/>
                <w:numId w:val="12"/>
              </w:numPr>
              <w:spacing w:after="0" w:line="240" w:lineRule="auto"/>
              <w:ind w:left="649" w:right="237" w:hanging="425"/>
              <w:contextualSpacing/>
              <w:jc w:val="both"/>
              <w:rPr>
                <w:rFonts w:cstheme="minorHAnsi"/>
              </w:rPr>
            </w:pPr>
            <w:r w:rsidRPr="00211C31">
              <w:rPr>
                <w:rFonts w:cstheme="minorHAnsi"/>
              </w:rPr>
              <w:t xml:space="preserve">  wskazane poniżej w tabeli informacje zawarte w ofercie stanowią tajemnicę przedsiębiorstwa i w związku z tym nie mogą być one   </w:t>
            </w:r>
            <w:r>
              <w:rPr>
                <w:rFonts w:cstheme="minorHAnsi"/>
              </w:rPr>
              <w:t>udostępniane</w:t>
            </w:r>
            <w:r w:rsidRPr="00211C31">
              <w:rPr>
                <w:rFonts w:cstheme="minorHAnsi"/>
              </w:rPr>
              <w:t>*.</w:t>
            </w:r>
          </w:p>
          <w:p w14:paraId="0FEC42A4" w14:textId="77777777" w:rsidR="00211C31" w:rsidRPr="00211C31" w:rsidRDefault="00211C31" w:rsidP="00211C31">
            <w:pPr>
              <w:spacing w:after="0" w:line="240" w:lineRule="auto"/>
              <w:ind w:left="649" w:right="-285"/>
              <w:contextualSpacing/>
              <w:jc w:val="both"/>
              <w:rPr>
                <w:rFonts w:cstheme="minorHAnsi"/>
              </w:rPr>
            </w:pPr>
            <w:r w:rsidRPr="00211C31">
              <w:rPr>
                <w:rFonts w:cstheme="minorHAnsi"/>
              </w:rPr>
              <w:t xml:space="preserve">  </w:t>
            </w:r>
          </w:p>
          <w:p w14:paraId="33D70345" w14:textId="77777777" w:rsidR="00211C31" w:rsidRPr="008B13B0" w:rsidRDefault="00211C31" w:rsidP="00211C31">
            <w:pPr>
              <w:pStyle w:val="Tekstpodstawowy"/>
              <w:spacing w:line="360" w:lineRule="auto"/>
              <w:ind w:left="649" w:right="-491" w:hanging="425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8B13B0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  niepotrzebne skreślić   </w:t>
            </w:r>
          </w:p>
          <w:tbl>
            <w:tblPr>
              <w:tblpPr w:leftFromText="141" w:rightFromText="141" w:vertAnchor="text" w:horzAnchor="margin" w:tblpX="756" w:tblpY="78"/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4167"/>
              <w:gridCol w:w="3544"/>
            </w:tblGrid>
            <w:tr w:rsidR="00211C31" w:rsidRPr="00211C31" w14:paraId="229E21A3" w14:textId="77777777" w:rsidTr="007B1893">
              <w:trPr>
                <w:trHeight w:val="421"/>
              </w:trPr>
              <w:tc>
                <w:tcPr>
                  <w:tcW w:w="648" w:type="dxa"/>
                </w:tcPr>
                <w:p w14:paraId="0AA614A0" w14:textId="77777777" w:rsidR="00211C31" w:rsidRPr="00211C31" w:rsidRDefault="00211C31" w:rsidP="00211C31">
                  <w:pPr>
                    <w:contextualSpacing/>
                    <w:jc w:val="center"/>
                    <w:rPr>
                      <w:rFonts w:cstheme="minorHAnsi"/>
                    </w:rPr>
                  </w:pPr>
                  <w:r w:rsidRPr="00211C31">
                    <w:rPr>
                      <w:rFonts w:cstheme="minorHAnsi"/>
                    </w:rPr>
                    <w:t>L.p.</w:t>
                  </w:r>
                </w:p>
              </w:tc>
              <w:tc>
                <w:tcPr>
                  <w:tcW w:w="4167" w:type="dxa"/>
                </w:tcPr>
                <w:p w14:paraId="2071F93F" w14:textId="77777777" w:rsidR="00211C31" w:rsidRPr="00211C31" w:rsidRDefault="00211C31" w:rsidP="00211C31">
                  <w:pPr>
                    <w:contextualSpacing/>
                    <w:jc w:val="center"/>
                    <w:rPr>
                      <w:rFonts w:cstheme="minorHAnsi"/>
                    </w:rPr>
                  </w:pPr>
                  <w:r w:rsidRPr="00211C31">
                    <w:rPr>
                      <w:rFonts w:cstheme="minorHAnsi"/>
                    </w:rPr>
                    <w:t>Oznaczenie rodzaju (nazwy) informacji</w:t>
                  </w:r>
                </w:p>
              </w:tc>
              <w:tc>
                <w:tcPr>
                  <w:tcW w:w="3544" w:type="dxa"/>
                </w:tcPr>
                <w:p w14:paraId="4F73A56D" w14:textId="77777777" w:rsidR="00211C31" w:rsidRPr="00211C31" w:rsidRDefault="00211C31" w:rsidP="00211C31">
                  <w:pPr>
                    <w:contextualSpacing/>
                    <w:jc w:val="center"/>
                    <w:rPr>
                      <w:rFonts w:cstheme="minorHAnsi"/>
                    </w:rPr>
                  </w:pPr>
                  <w:r w:rsidRPr="00211C31">
                    <w:rPr>
                      <w:rFonts w:cstheme="minorHAnsi"/>
                    </w:rPr>
                    <w:t>Strony w ofercie (wyrażone cyfrą)</w:t>
                  </w:r>
                </w:p>
              </w:tc>
            </w:tr>
            <w:tr w:rsidR="00211C31" w:rsidRPr="00211C31" w14:paraId="3287500A" w14:textId="77777777" w:rsidTr="007B1893">
              <w:trPr>
                <w:trHeight w:val="358"/>
              </w:trPr>
              <w:tc>
                <w:tcPr>
                  <w:tcW w:w="648" w:type="dxa"/>
                </w:tcPr>
                <w:p w14:paraId="277D384B" w14:textId="77777777" w:rsidR="00211C31" w:rsidRPr="00211C31" w:rsidRDefault="00211C31" w:rsidP="00211C31">
                  <w:pPr>
                    <w:contextualSpacing/>
                    <w:jc w:val="center"/>
                    <w:rPr>
                      <w:rFonts w:cstheme="minorHAnsi"/>
                    </w:rPr>
                  </w:pPr>
                  <w:r w:rsidRPr="00211C31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4167" w:type="dxa"/>
                </w:tcPr>
                <w:p w14:paraId="09E55311" w14:textId="77777777" w:rsidR="00211C31" w:rsidRPr="00211C31" w:rsidRDefault="00211C31" w:rsidP="00211C31">
                  <w:pPr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</w:tcPr>
                <w:p w14:paraId="3DB06108" w14:textId="77777777" w:rsidR="00211C31" w:rsidRPr="00211C31" w:rsidRDefault="00211C31" w:rsidP="00211C31">
                  <w:pPr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</w:tr>
            <w:tr w:rsidR="00211C31" w:rsidRPr="00211C31" w14:paraId="7B9A07A0" w14:textId="77777777" w:rsidTr="007B1893">
              <w:trPr>
                <w:trHeight w:val="278"/>
              </w:trPr>
              <w:tc>
                <w:tcPr>
                  <w:tcW w:w="648" w:type="dxa"/>
                </w:tcPr>
                <w:p w14:paraId="0C166B33" w14:textId="77777777" w:rsidR="00211C31" w:rsidRPr="00211C31" w:rsidRDefault="00211C31" w:rsidP="00211C31">
                  <w:pPr>
                    <w:contextualSpacing/>
                    <w:jc w:val="center"/>
                    <w:rPr>
                      <w:rFonts w:cstheme="minorHAnsi"/>
                    </w:rPr>
                  </w:pPr>
                  <w:r w:rsidRPr="00211C31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4167" w:type="dxa"/>
                </w:tcPr>
                <w:p w14:paraId="531B35A7" w14:textId="77777777" w:rsidR="00211C31" w:rsidRPr="00211C31" w:rsidRDefault="00211C31" w:rsidP="00211C31">
                  <w:pPr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</w:tcPr>
                <w:p w14:paraId="55E6355D" w14:textId="77777777" w:rsidR="00211C31" w:rsidRPr="00211C31" w:rsidRDefault="00211C31" w:rsidP="00211C31">
                  <w:pPr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68B71DA" w14:textId="77777777" w:rsidR="00211C31" w:rsidRDefault="00211C31" w:rsidP="00211C31">
            <w:pPr>
              <w:pStyle w:val="Tekstpodstawowy"/>
              <w:spacing w:line="360" w:lineRule="auto"/>
              <w:ind w:left="649" w:right="-491" w:hanging="425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E9B6887" w14:textId="77777777" w:rsidR="00211C31" w:rsidRDefault="00211C31" w:rsidP="00211C31">
            <w:pPr>
              <w:pStyle w:val="Tekstpodstawowy"/>
              <w:spacing w:line="360" w:lineRule="auto"/>
              <w:ind w:left="649" w:right="-491" w:hanging="425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B05BC97" w14:textId="77777777" w:rsidR="00211C31" w:rsidRDefault="00211C31" w:rsidP="00211C31">
            <w:pPr>
              <w:pStyle w:val="Tekstpodstawowy"/>
              <w:spacing w:line="360" w:lineRule="auto"/>
              <w:ind w:left="649" w:right="-491" w:hanging="425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620B383" w14:textId="77777777" w:rsidR="00211C31" w:rsidRDefault="00211C31" w:rsidP="00211C31">
            <w:pPr>
              <w:pStyle w:val="Tekstpodstawowy"/>
              <w:spacing w:line="360" w:lineRule="auto"/>
              <w:ind w:left="649" w:right="-491" w:hanging="425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1A0804B" w14:textId="38B0A01D" w:rsidR="00211C31" w:rsidRPr="008B13B0" w:rsidRDefault="008B13B0" w:rsidP="008B13B0">
            <w:pPr>
              <w:pStyle w:val="Tekstpodstawowy"/>
              <w:ind w:left="82" w:right="-491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B13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Uwaga:</w:t>
            </w:r>
            <w:r w:rsidRPr="008B13B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Jeśli Wykonawca nie uzupełni tabeli Zamawiający uzna że żadna informacja zawarta w ofercie nie stanowi tajemnicy przedsiębiorstwa w rozumieniu przepisów o zwalczaniu nieuczciwej konkurencji.</w:t>
            </w:r>
          </w:p>
          <w:p w14:paraId="637D39BA" w14:textId="7D3A3816" w:rsidR="00211C31" w:rsidRPr="00211C31" w:rsidRDefault="008B13B0" w:rsidP="007B1893">
            <w:pPr>
              <w:pStyle w:val="Tekstpodstawowy"/>
              <w:ind w:left="82" w:right="-491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Części oferty stanowiące tajemnicę przedsiębiorstwa powinny zostać </w:t>
            </w:r>
            <w:r w:rsidRPr="00C2587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opatrz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</w:t>
            </w:r>
            <w:r w:rsidRPr="00C2587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ne klauzulą „tajemnica przedsiębiorstwa - nie udostępniać”</w:t>
            </w:r>
          </w:p>
        </w:tc>
      </w:tr>
    </w:tbl>
    <w:p w14:paraId="61C92917" w14:textId="77777777" w:rsidR="007B1893" w:rsidRDefault="007B1893" w:rsidP="007B1893">
      <w:pPr>
        <w:pStyle w:val="Akapitzlist"/>
        <w:ind w:left="1080"/>
        <w:jc w:val="both"/>
        <w:rPr>
          <w:rFonts w:cstheme="minorHAnsi"/>
          <w:b/>
          <w:u w:val="single"/>
        </w:rPr>
      </w:pPr>
    </w:p>
    <w:p w14:paraId="0311EFBE" w14:textId="77777777" w:rsidR="004D7095" w:rsidRPr="00466074" w:rsidRDefault="004D7095" w:rsidP="004D7095">
      <w:pPr>
        <w:pStyle w:val="Akapitzlist"/>
        <w:numPr>
          <w:ilvl w:val="0"/>
          <w:numId w:val="13"/>
        </w:numPr>
        <w:jc w:val="both"/>
        <w:rPr>
          <w:rFonts w:cstheme="minorHAnsi"/>
          <w:b/>
          <w:u w:val="single"/>
        </w:rPr>
      </w:pPr>
      <w:r w:rsidRPr="00466074">
        <w:rPr>
          <w:rFonts w:cstheme="minorHAnsi"/>
          <w:b/>
          <w:u w:val="single"/>
        </w:rPr>
        <w:t>Kryteria wyboru ofert</w:t>
      </w:r>
    </w:p>
    <w:p w14:paraId="6226EF2A" w14:textId="77777777" w:rsidR="004D7095" w:rsidRDefault="004D7095" w:rsidP="004D7095">
      <w:pPr>
        <w:pStyle w:val="Nagwek"/>
        <w:spacing w:line="276" w:lineRule="auto"/>
        <w:jc w:val="both"/>
        <w:rPr>
          <w:rFonts w:cstheme="minorHAnsi"/>
          <w:b/>
          <w:u w:val="single"/>
        </w:rPr>
      </w:pPr>
    </w:p>
    <w:p w14:paraId="0AB1FF5F" w14:textId="6488B33E" w:rsidR="004D7095" w:rsidRPr="00466074" w:rsidRDefault="004D7095" w:rsidP="004D7095">
      <w:pPr>
        <w:pStyle w:val="Nagwek"/>
        <w:spacing w:line="276" w:lineRule="auto"/>
        <w:jc w:val="both"/>
        <w:rPr>
          <w:rFonts w:cstheme="minorHAnsi"/>
          <w:b/>
          <w:bCs/>
          <w:u w:val="single"/>
        </w:rPr>
      </w:pPr>
      <w:r w:rsidRPr="00466074">
        <w:rPr>
          <w:rFonts w:cstheme="minorHAnsi"/>
          <w:b/>
          <w:u w:val="single"/>
        </w:rPr>
        <w:t xml:space="preserve">KRYTERIUM I: </w:t>
      </w:r>
      <w:r w:rsidRPr="00466074">
        <w:rPr>
          <w:rFonts w:eastAsia="Calibri" w:cstheme="minorHAnsi"/>
          <w:b/>
          <w:bCs/>
          <w:color w:val="00000A"/>
          <w:kern w:val="3"/>
          <w:u w:val="single"/>
        </w:rPr>
        <w:t>Łączna cena ne</w:t>
      </w:r>
      <w:r w:rsidR="00FA799D">
        <w:rPr>
          <w:rFonts w:eastAsia="Calibri" w:cstheme="minorHAnsi"/>
          <w:b/>
          <w:bCs/>
          <w:color w:val="00000A"/>
          <w:kern w:val="3"/>
          <w:u w:val="single"/>
        </w:rPr>
        <w:t>tto za przedmiot zamówienia  - 8</w:t>
      </w:r>
      <w:r>
        <w:rPr>
          <w:rFonts w:eastAsia="Calibri" w:cstheme="minorHAnsi"/>
          <w:b/>
          <w:bCs/>
          <w:color w:val="00000A"/>
          <w:kern w:val="3"/>
          <w:u w:val="single"/>
        </w:rPr>
        <w:t>0</w:t>
      </w:r>
      <w:r w:rsidRPr="00466074">
        <w:rPr>
          <w:rFonts w:eastAsia="Calibri" w:cstheme="minorHAnsi"/>
          <w:b/>
          <w:bCs/>
          <w:color w:val="00000A"/>
          <w:kern w:val="3"/>
          <w:u w:val="single"/>
        </w:rPr>
        <w:t>%</w:t>
      </w:r>
    </w:p>
    <w:p w14:paraId="699E9336" w14:textId="77777777" w:rsidR="004D7095" w:rsidRPr="00466074" w:rsidRDefault="004D7095" w:rsidP="004D7095">
      <w:pPr>
        <w:pStyle w:val="Nagwek"/>
        <w:spacing w:line="276" w:lineRule="auto"/>
        <w:jc w:val="both"/>
        <w:rPr>
          <w:rFonts w:cstheme="minorHAnsi"/>
          <w:b/>
          <w:u w:val="single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2987"/>
        <w:gridCol w:w="2588"/>
        <w:gridCol w:w="3771"/>
      </w:tblGrid>
      <w:tr w:rsidR="004D7095" w:rsidRPr="00466074" w14:paraId="51F0A05B" w14:textId="77777777" w:rsidTr="0036787F">
        <w:tc>
          <w:tcPr>
            <w:tcW w:w="3020" w:type="dxa"/>
            <w:shd w:val="clear" w:color="auto" w:fill="BFBFBF" w:themeFill="background1" w:themeFillShade="BF"/>
          </w:tcPr>
          <w:p w14:paraId="03826533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660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Opis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3C70FC31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660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Wartość (proszę wpisać)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z podaniem waluty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587B326" w14:textId="478E46F0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660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Słownie</w:t>
            </w:r>
            <w:r w:rsidR="00311A6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r w:rsidRPr="004660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(proszę wpisać)</w:t>
            </w:r>
          </w:p>
        </w:tc>
      </w:tr>
      <w:tr w:rsidR="004D7095" w:rsidRPr="00466074" w14:paraId="2CD65EEF" w14:textId="77777777" w:rsidTr="0036787F">
        <w:tc>
          <w:tcPr>
            <w:tcW w:w="3020" w:type="dxa"/>
            <w:shd w:val="clear" w:color="auto" w:fill="BFBFBF" w:themeFill="background1" w:themeFillShade="BF"/>
          </w:tcPr>
          <w:p w14:paraId="17449DF3" w14:textId="1DEB9025" w:rsidR="004D7095" w:rsidRPr="00466074" w:rsidRDefault="000252C6" w:rsidP="000252C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Łączna c</w:t>
            </w:r>
            <w:r w:rsidR="004D7095" w:rsidRPr="00466074">
              <w:rPr>
                <w:rFonts w:asciiTheme="minorHAnsi" w:hAnsiTheme="minorHAnsi" w:cstheme="minorHAnsi"/>
                <w:sz w:val="22"/>
                <w:szCs w:val="22"/>
              </w:rPr>
              <w:t>ena netto przedmiotu zamówienia</w:t>
            </w:r>
          </w:p>
        </w:tc>
        <w:tc>
          <w:tcPr>
            <w:tcW w:w="2617" w:type="dxa"/>
          </w:tcPr>
          <w:p w14:paraId="3E6C336B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57FD55EE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D7095" w:rsidRPr="00466074" w14:paraId="52D77B32" w14:textId="77777777" w:rsidTr="0036787F">
        <w:tc>
          <w:tcPr>
            <w:tcW w:w="3020" w:type="dxa"/>
            <w:shd w:val="clear" w:color="auto" w:fill="BFBFBF" w:themeFill="background1" w:themeFillShade="BF"/>
          </w:tcPr>
          <w:p w14:paraId="3704B7A3" w14:textId="08387437" w:rsidR="004D7095" w:rsidRPr="00466074" w:rsidRDefault="000252C6" w:rsidP="000252C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Łączna c</w:t>
            </w:r>
            <w:r w:rsidR="004D7095" w:rsidRPr="00466074">
              <w:rPr>
                <w:rFonts w:asciiTheme="minorHAnsi" w:hAnsiTheme="minorHAnsi" w:cstheme="minorHAnsi"/>
                <w:sz w:val="22"/>
                <w:szCs w:val="22"/>
              </w:rPr>
              <w:t>ena brutto przedmiotu zamówienia</w:t>
            </w:r>
          </w:p>
        </w:tc>
        <w:tc>
          <w:tcPr>
            <w:tcW w:w="2617" w:type="dxa"/>
          </w:tcPr>
          <w:p w14:paraId="4B05C6A0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37A1BCDF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D7095" w:rsidRPr="00466074" w14:paraId="7A462508" w14:textId="77777777" w:rsidTr="0036787F">
        <w:tc>
          <w:tcPr>
            <w:tcW w:w="3020" w:type="dxa"/>
            <w:shd w:val="clear" w:color="auto" w:fill="BFBFBF" w:themeFill="background1" w:themeFillShade="BF"/>
          </w:tcPr>
          <w:p w14:paraId="2F9E123E" w14:textId="77777777" w:rsidR="004D7095" w:rsidRPr="00466074" w:rsidRDefault="004D7095" w:rsidP="003678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6074">
              <w:rPr>
                <w:rFonts w:asciiTheme="minorHAnsi" w:hAnsiTheme="minorHAnsi" w:cstheme="minorHAnsi"/>
                <w:sz w:val="22"/>
                <w:szCs w:val="22"/>
              </w:rPr>
              <w:t>Podatek VAT przedmiotu zamówienia</w:t>
            </w:r>
          </w:p>
        </w:tc>
        <w:tc>
          <w:tcPr>
            <w:tcW w:w="2617" w:type="dxa"/>
          </w:tcPr>
          <w:p w14:paraId="5E2EAFA2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827" w:type="dxa"/>
          </w:tcPr>
          <w:p w14:paraId="4014D542" w14:textId="77777777" w:rsidR="004D7095" w:rsidRPr="00466074" w:rsidRDefault="004D7095" w:rsidP="0036787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0079EDC" w14:textId="77777777" w:rsidR="004D7095" w:rsidRDefault="004D7095" w:rsidP="004D7095">
      <w:pPr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both"/>
        <w:textAlignment w:val="baseline"/>
        <w:rPr>
          <w:rFonts w:cstheme="minorHAnsi"/>
          <w:b/>
          <w:u w:val="single"/>
        </w:rPr>
      </w:pPr>
    </w:p>
    <w:p w14:paraId="46D463D3" w14:textId="77777777" w:rsidR="000252C6" w:rsidRPr="000252C6" w:rsidRDefault="000252C6" w:rsidP="000252C6">
      <w:pPr>
        <w:spacing w:before="240"/>
        <w:rPr>
          <w:rFonts w:ascii="Calibri" w:eastAsia="Calibri" w:hAnsi="Calibri" w:cs="Calibri"/>
          <w:b/>
        </w:rPr>
      </w:pPr>
      <w:r w:rsidRPr="000252C6">
        <w:rPr>
          <w:rFonts w:ascii="Calibri" w:eastAsia="Calibri" w:hAnsi="Calibri" w:cs="Calibri"/>
          <w:b/>
        </w:rPr>
        <w:t xml:space="preserve">SZCZEGÓŁOWA SPECYFIKACJA KOSZTÓW: 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2410"/>
        <w:gridCol w:w="2126"/>
        <w:gridCol w:w="2127"/>
      </w:tblGrid>
      <w:tr w:rsidR="00711F82" w:rsidRPr="00711F82" w14:paraId="5E889428" w14:textId="77777777" w:rsidTr="000252C6">
        <w:trPr>
          <w:trHeight w:val="732"/>
        </w:trPr>
        <w:tc>
          <w:tcPr>
            <w:tcW w:w="3119" w:type="dxa"/>
            <w:shd w:val="clear" w:color="auto" w:fill="BFBFBF" w:themeFill="background1" w:themeFillShade="BF"/>
          </w:tcPr>
          <w:p w14:paraId="5D067D80" w14:textId="77777777" w:rsidR="000252C6" w:rsidRPr="00711F82" w:rsidRDefault="000252C6" w:rsidP="00F25CCD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D098E43" w14:textId="77777777" w:rsidR="000252C6" w:rsidRPr="00711F82" w:rsidRDefault="000252C6" w:rsidP="00F25CCD">
            <w:pPr>
              <w:rPr>
                <w:rFonts w:asciiTheme="minorHAnsi" w:eastAsia="Calibri" w:hAnsiTheme="minorHAnsi" w:cstheme="minorHAnsi"/>
                <w:b/>
              </w:rPr>
            </w:pPr>
            <w:r w:rsidRPr="00711F82">
              <w:rPr>
                <w:rFonts w:asciiTheme="minorHAnsi" w:eastAsia="Calibri" w:hAnsiTheme="minorHAnsi" w:cstheme="minorHAnsi"/>
                <w:b/>
              </w:rPr>
              <w:t>Grupa kosztów: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2A3765B" w14:textId="77777777" w:rsidR="000252C6" w:rsidRPr="00711F82" w:rsidRDefault="000252C6" w:rsidP="00F25CCD">
            <w:pPr>
              <w:spacing w:before="240"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711F82">
              <w:rPr>
                <w:rFonts w:asciiTheme="minorHAnsi" w:eastAsia="Calibri" w:hAnsiTheme="minorHAnsi" w:cstheme="minorHAnsi"/>
                <w:b/>
              </w:rPr>
              <w:t>Cena netto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4006EFA" w14:textId="77777777" w:rsidR="000252C6" w:rsidRPr="00711F82" w:rsidRDefault="000252C6" w:rsidP="00F25CCD">
            <w:pPr>
              <w:spacing w:before="240"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711F82">
              <w:rPr>
                <w:rFonts w:asciiTheme="minorHAnsi" w:eastAsia="Calibri" w:hAnsiTheme="minorHAnsi" w:cstheme="minorHAnsi"/>
                <w:b/>
              </w:rPr>
              <w:t>Cena brutto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FAE5890" w14:textId="77777777" w:rsidR="000252C6" w:rsidRPr="00711F82" w:rsidRDefault="000252C6" w:rsidP="00F25CCD">
            <w:pPr>
              <w:spacing w:before="240" w:after="200" w:line="276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711F82">
              <w:rPr>
                <w:rFonts w:asciiTheme="minorHAnsi" w:eastAsia="Calibri" w:hAnsiTheme="minorHAnsi" w:cstheme="minorHAnsi"/>
                <w:b/>
              </w:rPr>
              <w:t>VAT</w:t>
            </w:r>
          </w:p>
        </w:tc>
      </w:tr>
      <w:tr w:rsidR="004123AB" w:rsidRPr="004123AB" w14:paraId="0E0E7B09" w14:textId="77777777" w:rsidTr="00711F82">
        <w:trPr>
          <w:trHeight w:val="1417"/>
        </w:trPr>
        <w:tc>
          <w:tcPr>
            <w:tcW w:w="3119" w:type="dxa"/>
            <w:shd w:val="clear" w:color="auto" w:fill="auto"/>
            <w:vAlign w:val="center"/>
          </w:tcPr>
          <w:p w14:paraId="38A8A882" w14:textId="0FBDDA98" w:rsidR="000252C6" w:rsidRPr="00B814B8" w:rsidRDefault="00711F82" w:rsidP="00711F82">
            <w:pPr>
              <w:rPr>
                <w:rFonts w:eastAsia="Calibri" w:cstheme="minorHAnsi"/>
                <w:b/>
              </w:rPr>
            </w:pPr>
            <w:r w:rsidRPr="00B814B8">
              <w:rPr>
                <w:rFonts w:eastAsia="Calibri" w:cstheme="minorHAnsi"/>
                <w:b/>
              </w:rPr>
              <w:t>dek pomostu (wraz z pływakami, knagi cumownicze stalowe, listwy odbojowe oraz podstawy pod knagami</w:t>
            </w:r>
            <w:r w:rsidR="00B814B8" w:rsidRPr="00B814B8">
              <w:rPr>
                <w:rFonts w:eastAsia="Calibri" w:cstheme="minorHAnsi"/>
                <w:b/>
              </w:rPr>
              <w:t xml:space="preserve">, </w:t>
            </w:r>
            <w:r w:rsidRPr="00B814B8">
              <w:rPr>
                <w:rFonts w:eastAsia="Calibri" w:cstheme="minorHAnsi"/>
                <w:b/>
              </w:rPr>
              <w:t>z barierkami</w:t>
            </w:r>
            <w:r w:rsidR="00B814B8" w:rsidRPr="00B814B8">
              <w:rPr>
                <w:rFonts w:eastAsia="Calibri" w:cstheme="minorHAnsi"/>
                <w:b/>
              </w:rPr>
              <w:t>)</w:t>
            </w:r>
            <w:r w:rsidR="007003B3">
              <w:rPr>
                <w:rFonts w:eastAsia="Calibri" w:cstheme="minorHAnsi"/>
                <w:b/>
              </w:rPr>
              <w:t xml:space="preserve"> z kotwienem</w:t>
            </w:r>
          </w:p>
        </w:tc>
        <w:tc>
          <w:tcPr>
            <w:tcW w:w="2410" w:type="dxa"/>
            <w:shd w:val="clear" w:color="auto" w:fill="auto"/>
          </w:tcPr>
          <w:p w14:paraId="3955653C" w14:textId="77777777" w:rsidR="000252C6" w:rsidRPr="004123AB" w:rsidRDefault="000252C6" w:rsidP="00F25CCD">
            <w:pPr>
              <w:spacing w:before="240" w:after="200" w:line="276" w:lineRule="auto"/>
              <w:rPr>
                <w:rFonts w:asciiTheme="minorHAnsi" w:eastAsia="Calibri" w:hAnsiTheme="minorHAnsi" w:cstheme="minorHAnsi"/>
                <w:b/>
                <w:color w:val="C00000"/>
              </w:rPr>
            </w:pPr>
          </w:p>
        </w:tc>
        <w:tc>
          <w:tcPr>
            <w:tcW w:w="2126" w:type="dxa"/>
            <w:shd w:val="clear" w:color="auto" w:fill="auto"/>
          </w:tcPr>
          <w:p w14:paraId="1C1978C1" w14:textId="77777777" w:rsidR="000252C6" w:rsidRPr="004123AB" w:rsidRDefault="000252C6" w:rsidP="00F25CCD">
            <w:pPr>
              <w:spacing w:before="240" w:after="200" w:line="276" w:lineRule="auto"/>
              <w:rPr>
                <w:rFonts w:asciiTheme="minorHAnsi" w:eastAsia="Calibri" w:hAnsiTheme="minorHAnsi" w:cstheme="minorHAnsi"/>
                <w:b/>
                <w:color w:val="C00000"/>
              </w:rPr>
            </w:pPr>
          </w:p>
        </w:tc>
        <w:tc>
          <w:tcPr>
            <w:tcW w:w="2127" w:type="dxa"/>
            <w:shd w:val="clear" w:color="auto" w:fill="auto"/>
          </w:tcPr>
          <w:p w14:paraId="183A424E" w14:textId="77777777" w:rsidR="000252C6" w:rsidRPr="004123AB" w:rsidRDefault="000252C6" w:rsidP="00F25CCD">
            <w:pPr>
              <w:spacing w:before="240" w:after="200" w:line="276" w:lineRule="auto"/>
              <w:rPr>
                <w:rFonts w:asciiTheme="minorHAnsi" w:eastAsia="Calibri" w:hAnsiTheme="minorHAnsi" w:cstheme="minorHAnsi"/>
                <w:b/>
                <w:color w:val="C00000"/>
              </w:rPr>
            </w:pPr>
          </w:p>
        </w:tc>
      </w:tr>
      <w:tr w:rsidR="00B814B8" w:rsidRPr="004123AB" w14:paraId="1F7857D1" w14:textId="77777777" w:rsidTr="00884BCB">
        <w:trPr>
          <w:trHeight w:val="1316"/>
        </w:trPr>
        <w:tc>
          <w:tcPr>
            <w:tcW w:w="3119" w:type="dxa"/>
            <w:shd w:val="clear" w:color="auto" w:fill="auto"/>
            <w:vAlign w:val="center"/>
          </w:tcPr>
          <w:p w14:paraId="13EF96E3" w14:textId="6AEECEE1" w:rsidR="00B814B8" w:rsidRPr="00B814B8" w:rsidRDefault="00B814B8" w:rsidP="00B814B8">
            <w:pPr>
              <w:rPr>
                <w:rFonts w:eastAsia="Calibri" w:cstheme="minorHAnsi"/>
                <w:b/>
              </w:rPr>
            </w:pPr>
            <w:r w:rsidRPr="00B814B8">
              <w:rPr>
                <w:rFonts w:asciiTheme="minorHAnsi" w:eastAsia="Calibri" w:hAnsiTheme="minorHAnsi" w:cstheme="minorHAnsi"/>
                <w:b/>
                <w:bCs/>
              </w:rPr>
              <w:t>trapy dojściowe</w:t>
            </w:r>
            <w:r w:rsidR="007003B3">
              <w:rPr>
                <w:rFonts w:asciiTheme="minorHAnsi" w:eastAsia="Calibri" w:hAnsiTheme="minorHAnsi" w:cstheme="minorHAnsi"/>
                <w:b/>
                <w:bCs/>
              </w:rPr>
              <w:t xml:space="preserve"> zawiasowe,</w:t>
            </w:r>
            <w:r w:rsidRPr="00B814B8">
              <w:rPr>
                <w:rFonts w:asciiTheme="minorHAnsi" w:eastAsia="Calibri" w:hAnsiTheme="minorHAnsi" w:cstheme="minorHAnsi"/>
                <w:b/>
                <w:bCs/>
              </w:rPr>
              <w:t xml:space="preserve"> z barierkami</w:t>
            </w:r>
          </w:p>
        </w:tc>
        <w:tc>
          <w:tcPr>
            <w:tcW w:w="2410" w:type="dxa"/>
            <w:shd w:val="clear" w:color="auto" w:fill="auto"/>
          </w:tcPr>
          <w:p w14:paraId="697C3E41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6" w:type="dxa"/>
            <w:shd w:val="clear" w:color="auto" w:fill="auto"/>
          </w:tcPr>
          <w:p w14:paraId="5E6D41DE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7" w:type="dxa"/>
            <w:shd w:val="clear" w:color="auto" w:fill="auto"/>
          </w:tcPr>
          <w:p w14:paraId="2084BDF6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</w:tr>
      <w:tr w:rsidR="00B814B8" w:rsidRPr="004123AB" w14:paraId="78AA94A5" w14:textId="77777777" w:rsidTr="00884BCB">
        <w:trPr>
          <w:trHeight w:val="991"/>
        </w:trPr>
        <w:tc>
          <w:tcPr>
            <w:tcW w:w="3119" w:type="dxa"/>
            <w:shd w:val="clear" w:color="auto" w:fill="auto"/>
            <w:vAlign w:val="center"/>
          </w:tcPr>
          <w:p w14:paraId="7E3C05F6" w14:textId="58604824" w:rsidR="00B814B8" w:rsidRPr="00B814B8" w:rsidRDefault="00B814B8" w:rsidP="00B814B8">
            <w:pPr>
              <w:rPr>
                <w:rFonts w:eastAsia="Calibri" w:cstheme="minorHAnsi"/>
                <w:b/>
                <w:bCs/>
              </w:rPr>
            </w:pPr>
            <w:r w:rsidRPr="00B814B8">
              <w:rPr>
                <w:rFonts w:asciiTheme="minorHAnsi" w:eastAsia="Calibri" w:hAnsiTheme="minorHAnsi" w:cstheme="minorHAnsi"/>
                <w:b/>
                <w:bCs/>
              </w:rPr>
              <w:t>kotwice</w:t>
            </w:r>
          </w:p>
        </w:tc>
        <w:tc>
          <w:tcPr>
            <w:tcW w:w="2410" w:type="dxa"/>
            <w:shd w:val="clear" w:color="auto" w:fill="auto"/>
          </w:tcPr>
          <w:p w14:paraId="5FBDB6CF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6" w:type="dxa"/>
            <w:shd w:val="clear" w:color="auto" w:fill="auto"/>
          </w:tcPr>
          <w:p w14:paraId="0C1B1A90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7" w:type="dxa"/>
            <w:shd w:val="clear" w:color="auto" w:fill="auto"/>
          </w:tcPr>
          <w:p w14:paraId="06D6C75B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</w:tr>
      <w:tr w:rsidR="004123AB" w:rsidRPr="004123AB" w14:paraId="0BE8BDFE" w14:textId="77777777" w:rsidTr="00884BCB">
        <w:trPr>
          <w:trHeight w:val="988"/>
        </w:trPr>
        <w:tc>
          <w:tcPr>
            <w:tcW w:w="3119" w:type="dxa"/>
            <w:shd w:val="clear" w:color="auto" w:fill="auto"/>
            <w:vAlign w:val="center"/>
          </w:tcPr>
          <w:p w14:paraId="65A25233" w14:textId="3F8D1726" w:rsidR="000252C6" w:rsidRPr="00711F82" w:rsidRDefault="00B814B8" w:rsidP="00711F82">
            <w:pPr>
              <w:rPr>
                <w:rFonts w:eastAsia="Calibri" w:cstheme="minorHAnsi"/>
                <w:b/>
                <w:color w:val="C00000"/>
              </w:rPr>
            </w:pPr>
            <w:r>
              <w:rPr>
                <w:rFonts w:eastAsia="Calibri" w:cstheme="minorHAnsi"/>
                <w:b/>
              </w:rPr>
              <w:t>o</w:t>
            </w:r>
            <w:r w:rsidR="00711F82" w:rsidRPr="00B814B8">
              <w:rPr>
                <w:rFonts w:eastAsia="Calibri" w:cstheme="minorHAnsi"/>
                <w:b/>
              </w:rPr>
              <w:t xml:space="preserve">dnogi </w:t>
            </w:r>
            <w:r>
              <w:rPr>
                <w:rFonts w:eastAsia="Calibri" w:cstheme="minorHAnsi"/>
                <w:b/>
              </w:rPr>
              <w:t>cumowni</w:t>
            </w:r>
            <w:r w:rsidR="00711F82" w:rsidRPr="00B814B8">
              <w:rPr>
                <w:rFonts w:eastAsia="Calibri" w:cstheme="minorHAnsi"/>
                <w:b/>
              </w:rPr>
              <w:t>cze</w:t>
            </w:r>
          </w:p>
        </w:tc>
        <w:tc>
          <w:tcPr>
            <w:tcW w:w="2410" w:type="dxa"/>
          </w:tcPr>
          <w:p w14:paraId="1F38575B" w14:textId="77777777" w:rsidR="000252C6" w:rsidRPr="004123AB" w:rsidRDefault="000252C6" w:rsidP="00F25CCD">
            <w:pPr>
              <w:spacing w:before="240" w:after="200" w:line="276" w:lineRule="auto"/>
              <w:rPr>
                <w:rFonts w:asciiTheme="minorHAnsi" w:eastAsia="Calibri" w:hAnsiTheme="minorHAnsi" w:cstheme="minorHAnsi"/>
                <w:b/>
                <w:color w:val="C00000"/>
              </w:rPr>
            </w:pPr>
          </w:p>
        </w:tc>
        <w:tc>
          <w:tcPr>
            <w:tcW w:w="2126" w:type="dxa"/>
          </w:tcPr>
          <w:p w14:paraId="4F7BF5F4" w14:textId="77777777" w:rsidR="000252C6" w:rsidRPr="004123AB" w:rsidRDefault="000252C6" w:rsidP="00F25CCD">
            <w:pPr>
              <w:spacing w:before="240" w:after="200" w:line="276" w:lineRule="auto"/>
              <w:rPr>
                <w:rFonts w:asciiTheme="minorHAnsi" w:eastAsia="Calibri" w:hAnsiTheme="minorHAnsi" w:cstheme="minorHAnsi"/>
                <w:b/>
                <w:color w:val="C00000"/>
              </w:rPr>
            </w:pPr>
          </w:p>
        </w:tc>
        <w:tc>
          <w:tcPr>
            <w:tcW w:w="2127" w:type="dxa"/>
          </w:tcPr>
          <w:p w14:paraId="61977ECF" w14:textId="77777777" w:rsidR="000252C6" w:rsidRPr="004123AB" w:rsidRDefault="000252C6" w:rsidP="00F25CCD">
            <w:pPr>
              <w:spacing w:before="240" w:after="200" w:line="276" w:lineRule="auto"/>
              <w:rPr>
                <w:rFonts w:asciiTheme="minorHAnsi" w:eastAsia="Calibri" w:hAnsiTheme="minorHAnsi" w:cstheme="minorHAnsi"/>
                <w:b/>
                <w:color w:val="C00000"/>
              </w:rPr>
            </w:pPr>
          </w:p>
        </w:tc>
      </w:tr>
      <w:tr w:rsidR="00B814B8" w:rsidRPr="004123AB" w14:paraId="641C602E" w14:textId="77777777" w:rsidTr="00884BCB">
        <w:trPr>
          <w:trHeight w:val="1128"/>
        </w:trPr>
        <w:tc>
          <w:tcPr>
            <w:tcW w:w="3119" w:type="dxa"/>
            <w:shd w:val="clear" w:color="auto" w:fill="auto"/>
            <w:vAlign w:val="center"/>
          </w:tcPr>
          <w:p w14:paraId="1FB502AF" w14:textId="04B9C31F" w:rsidR="00B814B8" w:rsidRPr="00B814B8" w:rsidRDefault="00B814B8" w:rsidP="00711F82">
            <w:pPr>
              <w:rPr>
                <w:rFonts w:eastAsia="Calibri" w:cstheme="minorHAnsi"/>
                <w:b/>
              </w:rPr>
            </w:pPr>
            <w:r w:rsidRPr="00B814B8">
              <w:rPr>
                <w:rFonts w:asciiTheme="minorHAnsi" w:eastAsia="Calibri" w:hAnsiTheme="minorHAnsi" w:cstheme="minorHAnsi"/>
                <w:b/>
                <w:bCs/>
              </w:rPr>
              <w:t>instalacja wodna i elektryczna wraz z postumentami zasilającymi</w:t>
            </w:r>
          </w:p>
        </w:tc>
        <w:tc>
          <w:tcPr>
            <w:tcW w:w="2410" w:type="dxa"/>
          </w:tcPr>
          <w:p w14:paraId="7E34BC53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6" w:type="dxa"/>
          </w:tcPr>
          <w:p w14:paraId="4829CAAA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7" w:type="dxa"/>
          </w:tcPr>
          <w:p w14:paraId="0650C82F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</w:tr>
      <w:tr w:rsidR="00B814B8" w:rsidRPr="004123AB" w14:paraId="4384335D" w14:textId="77777777" w:rsidTr="00884BCB">
        <w:trPr>
          <w:trHeight w:val="1257"/>
        </w:trPr>
        <w:tc>
          <w:tcPr>
            <w:tcW w:w="3119" w:type="dxa"/>
            <w:shd w:val="clear" w:color="auto" w:fill="auto"/>
            <w:vAlign w:val="center"/>
          </w:tcPr>
          <w:p w14:paraId="7344ECA1" w14:textId="798E416D" w:rsidR="00B814B8" w:rsidRPr="00B814B8" w:rsidRDefault="00B814B8" w:rsidP="00711F82">
            <w:pPr>
              <w:rPr>
                <w:rFonts w:eastAsia="Calibri" w:cstheme="minorHAnsi"/>
                <w:b/>
                <w:bCs/>
              </w:rPr>
            </w:pPr>
            <w:r w:rsidRPr="00B814B8">
              <w:rPr>
                <w:rFonts w:asciiTheme="minorHAnsi" w:eastAsia="Calibri" w:hAnsiTheme="minorHAnsi" w:cstheme="minorHAnsi"/>
                <w:b/>
                <w:bCs/>
              </w:rPr>
              <w:t>stanowiska ratownicze ze skrzynią</w:t>
            </w:r>
          </w:p>
        </w:tc>
        <w:tc>
          <w:tcPr>
            <w:tcW w:w="2410" w:type="dxa"/>
          </w:tcPr>
          <w:p w14:paraId="3636D918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6" w:type="dxa"/>
          </w:tcPr>
          <w:p w14:paraId="71334A41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  <w:tc>
          <w:tcPr>
            <w:tcW w:w="2127" w:type="dxa"/>
          </w:tcPr>
          <w:p w14:paraId="57B485F7" w14:textId="77777777" w:rsidR="00B814B8" w:rsidRPr="004123AB" w:rsidRDefault="00B814B8" w:rsidP="00F25CCD">
            <w:pPr>
              <w:spacing w:before="240"/>
              <w:rPr>
                <w:rFonts w:eastAsia="Calibri" w:cstheme="minorHAnsi"/>
                <w:b/>
                <w:color w:val="C00000"/>
              </w:rPr>
            </w:pPr>
          </w:p>
        </w:tc>
      </w:tr>
    </w:tbl>
    <w:p w14:paraId="6C88EDD0" w14:textId="77777777" w:rsidR="00E00E4E" w:rsidRDefault="00E00E4E" w:rsidP="004D7095">
      <w:pPr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both"/>
        <w:textAlignment w:val="baseline"/>
        <w:rPr>
          <w:rFonts w:cstheme="minorHAnsi"/>
          <w:b/>
          <w:u w:val="single"/>
        </w:rPr>
      </w:pPr>
    </w:p>
    <w:p w14:paraId="475326C9" w14:textId="77777777" w:rsidR="00E00E4E" w:rsidRDefault="00E00E4E" w:rsidP="004D7095">
      <w:pPr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both"/>
        <w:textAlignment w:val="baseline"/>
        <w:rPr>
          <w:rFonts w:cstheme="minorHAnsi"/>
          <w:b/>
          <w:u w:val="single"/>
        </w:rPr>
      </w:pPr>
    </w:p>
    <w:p w14:paraId="79F5410F" w14:textId="77777777" w:rsidR="00884BCB" w:rsidRDefault="00884BCB" w:rsidP="004D7095">
      <w:pPr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both"/>
        <w:textAlignment w:val="baseline"/>
        <w:rPr>
          <w:rFonts w:cstheme="minorHAnsi"/>
          <w:b/>
          <w:u w:val="single"/>
        </w:rPr>
      </w:pPr>
    </w:p>
    <w:p w14:paraId="50CDE8A4" w14:textId="77777777" w:rsidR="00884BCB" w:rsidRDefault="00884BCB" w:rsidP="004D7095">
      <w:pPr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both"/>
        <w:textAlignment w:val="baseline"/>
        <w:rPr>
          <w:rFonts w:cstheme="minorHAnsi"/>
          <w:b/>
          <w:u w:val="single"/>
        </w:rPr>
      </w:pPr>
    </w:p>
    <w:p w14:paraId="6F6660F8" w14:textId="2937C410" w:rsidR="004D7095" w:rsidRPr="00466074" w:rsidRDefault="004D7095" w:rsidP="004D7095">
      <w:pPr>
        <w:tabs>
          <w:tab w:val="center" w:pos="4536"/>
          <w:tab w:val="right" w:pos="9072"/>
        </w:tabs>
        <w:suppressAutoHyphens/>
        <w:autoSpaceDN w:val="0"/>
        <w:spacing w:after="0" w:line="300" w:lineRule="exact"/>
        <w:jc w:val="both"/>
        <w:textAlignment w:val="baseline"/>
        <w:rPr>
          <w:rFonts w:eastAsia="Calibri" w:cstheme="minorHAnsi"/>
          <w:b/>
          <w:color w:val="00000A"/>
          <w:kern w:val="3"/>
          <w:u w:val="single"/>
        </w:rPr>
      </w:pPr>
      <w:r w:rsidRPr="00466074">
        <w:rPr>
          <w:rFonts w:cstheme="minorHAnsi"/>
          <w:b/>
          <w:u w:val="single"/>
        </w:rPr>
        <w:lastRenderedPageBreak/>
        <w:br/>
        <w:t xml:space="preserve">KRYTERIUM II: </w:t>
      </w:r>
      <w:r w:rsidRPr="00466074">
        <w:rPr>
          <w:rFonts w:eastAsia="Calibri" w:cstheme="minorHAnsi"/>
          <w:b/>
          <w:color w:val="00000A"/>
          <w:kern w:val="3"/>
          <w:u w:val="single"/>
        </w:rPr>
        <w:t xml:space="preserve">– </w:t>
      </w:r>
      <w:r>
        <w:rPr>
          <w:rFonts w:eastAsia="Calibri" w:cstheme="minorHAnsi"/>
          <w:b/>
          <w:color w:val="00000A"/>
          <w:kern w:val="3"/>
          <w:u w:val="single"/>
        </w:rPr>
        <w:t xml:space="preserve">Kryterium okresu gwarancji </w:t>
      </w:r>
      <w:r w:rsidRPr="00466074">
        <w:rPr>
          <w:rFonts w:eastAsia="Calibri" w:cstheme="minorHAnsi"/>
          <w:b/>
          <w:color w:val="00000A"/>
          <w:kern w:val="3"/>
          <w:u w:val="single"/>
        </w:rPr>
        <w:t>na przedmiot zamówienia</w:t>
      </w:r>
      <w:r>
        <w:rPr>
          <w:rFonts w:eastAsia="Calibri" w:cstheme="minorHAnsi"/>
          <w:b/>
          <w:color w:val="00000A"/>
          <w:kern w:val="3"/>
          <w:u w:val="single"/>
        </w:rPr>
        <w:t xml:space="preserve"> liczony w miesiącach</w:t>
      </w:r>
      <w:r w:rsidR="00FA799D">
        <w:rPr>
          <w:rFonts w:eastAsia="Calibri" w:cstheme="minorHAnsi"/>
          <w:b/>
          <w:color w:val="00000A"/>
          <w:kern w:val="3"/>
          <w:u w:val="single"/>
        </w:rPr>
        <w:t xml:space="preserve"> – 2</w:t>
      </w:r>
      <w:r w:rsidRPr="00466074">
        <w:rPr>
          <w:rFonts w:eastAsia="Calibri" w:cstheme="minorHAnsi"/>
          <w:b/>
          <w:color w:val="00000A"/>
          <w:kern w:val="3"/>
          <w:u w:val="single"/>
        </w:rPr>
        <w:t>0%</w:t>
      </w:r>
    </w:p>
    <w:p w14:paraId="45A2FE75" w14:textId="77777777" w:rsidR="004D7095" w:rsidRPr="00466074" w:rsidRDefault="004D7095" w:rsidP="004D7095">
      <w:pPr>
        <w:widowControl w:val="0"/>
        <w:tabs>
          <w:tab w:val="left" w:pos="360"/>
          <w:tab w:val="center" w:pos="426"/>
          <w:tab w:val="right" w:pos="9072"/>
        </w:tabs>
        <w:suppressAutoHyphens/>
        <w:autoSpaceDN w:val="0"/>
        <w:spacing w:after="0" w:line="300" w:lineRule="exact"/>
        <w:ind w:left="284"/>
        <w:jc w:val="both"/>
        <w:textAlignment w:val="baseline"/>
        <w:rPr>
          <w:rFonts w:eastAsia="Calibri" w:cstheme="minorHAnsi"/>
          <w:b/>
          <w:color w:val="00000A"/>
          <w:kern w:val="3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5176"/>
      </w:tblGrid>
      <w:tr w:rsidR="004D7095" w:rsidRPr="00466074" w14:paraId="0F1BAEB9" w14:textId="77777777" w:rsidTr="0036787F"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08ABCB" w14:textId="4DAAD699" w:rsidR="004D7095" w:rsidRPr="00FA799D" w:rsidRDefault="004D7095" w:rsidP="002A4363">
            <w:pPr>
              <w:spacing w:line="240" w:lineRule="auto"/>
              <w:rPr>
                <w:u w:val="single"/>
              </w:rPr>
            </w:pPr>
            <w:r w:rsidRPr="00466074">
              <w:rPr>
                <w:rFonts w:eastAsia="Calibri" w:cstheme="minorHAnsi"/>
              </w:rPr>
              <w:t xml:space="preserve">Okres gwarancji </w:t>
            </w:r>
            <w:r w:rsidRPr="00466074">
              <w:rPr>
                <w:rFonts w:eastAsia="Calibri" w:cstheme="minorHAnsi"/>
              </w:rPr>
              <w:br/>
            </w:r>
            <w:r w:rsidRPr="00884BCB">
              <w:rPr>
                <w:rFonts w:eastAsia="Calibri" w:cstheme="minorHAnsi"/>
                <w:b/>
                <w:u w:val="single"/>
              </w:rPr>
              <w:t>(</w:t>
            </w:r>
            <w:r w:rsidR="002A4363" w:rsidRPr="00884BCB">
              <w:rPr>
                <w:rFonts w:cstheme="minorHAnsi"/>
                <w:b/>
                <w:bCs/>
                <w:kern w:val="3"/>
                <w:u w:val="single"/>
              </w:rPr>
              <w:t>wymagany jest minimum 36</w:t>
            </w:r>
            <w:r w:rsidRPr="00884BCB">
              <w:rPr>
                <w:rFonts w:cstheme="minorHAnsi"/>
                <w:b/>
                <w:bCs/>
                <w:kern w:val="3"/>
                <w:u w:val="single"/>
              </w:rPr>
              <w:t>-miesięczny okres gwarancji</w:t>
            </w:r>
            <w:r w:rsidRPr="00453ABA">
              <w:rPr>
                <w:u w:val="single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B343B0" w14:textId="77777777" w:rsidR="004D7095" w:rsidRPr="00466074" w:rsidRDefault="004D7095" w:rsidP="0036787F">
            <w:pPr>
              <w:spacing w:after="0"/>
              <w:rPr>
                <w:rFonts w:cstheme="minorHAnsi"/>
              </w:rPr>
            </w:pPr>
            <w:r w:rsidRPr="00466074">
              <w:rPr>
                <w:rFonts w:cstheme="minorHAnsi"/>
              </w:rPr>
              <w:t xml:space="preserve">Uwaga! </w:t>
            </w:r>
          </w:p>
          <w:p w14:paraId="0438B8F1" w14:textId="77777777" w:rsidR="004D7095" w:rsidRPr="00466074" w:rsidRDefault="004D7095" w:rsidP="0036787F">
            <w:pPr>
              <w:spacing w:after="0"/>
              <w:rPr>
                <w:rFonts w:eastAsia="Calibri" w:cstheme="minorHAnsi"/>
                <w:b/>
              </w:rPr>
            </w:pPr>
            <w:r w:rsidRPr="00466074">
              <w:rPr>
                <w:rFonts w:eastAsia="Calibri" w:cstheme="minorHAnsi"/>
                <w:b/>
                <w:color w:val="FF0000"/>
              </w:rPr>
              <w:t xml:space="preserve">Należy Uzupełnić – </w:t>
            </w:r>
            <w:r>
              <w:rPr>
                <w:rFonts w:eastAsia="Calibri" w:cstheme="minorHAnsi"/>
                <w:b/>
                <w:color w:val="FF0000"/>
              </w:rPr>
              <w:t xml:space="preserve">okres </w:t>
            </w:r>
            <w:r w:rsidRPr="00466074">
              <w:rPr>
                <w:rFonts w:eastAsia="Calibri" w:cstheme="minorHAnsi"/>
                <w:b/>
                <w:color w:val="FF0000"/>
              </w:rPr>
              <w:t>gwarancj</w:t>
            </w:r>
            <w:r>
              <w:rPr>
                <w:rFonts w:eastAsia="Calibri" w:cstheme="minorHAnsi"/>
                <w:b/>
                <w:color w:val="FF0000"/>
              </w:rPr>
              <w:t xml:space="preserve">i </w:t>
            </w:r>
            <w:r>
              <w:rPr>
                <w:rFonts w:eastAsia="Calibri" w:cstheme="minorHAnsi"/>
                <w:b/>
                <w:color w:val="FF0000"/>
                <w:u w:val="single"/>
              </w:rPr>
              <w:t xml:space="preserve"> podając ilość miesięcy</w:t>
            </w:r>
          </w:p>
        </w:tc>
      </w:tr>
      <w:tr w:rsidR="004D7095" w:rsidRPr="00466074" w14:paraId="5D31D025" w14:textId="77777777" w:rsidTr="0036787F">
        <w:trPr>
          <w:trHeight w:val="67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AB963" w14:textId="77777777" w:rsidR="004D7095" w:rsidRPr="00466074" w:rsidRDefault="004D7095" w:rsidP="0036787F">
            <w:pPr>
              <w:rPr>
                <w:rFonts w:eastAsia="Calibri" w:cstheme="min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DE10" w14:textId="77777777" w:rsidR="004D7095" w:rsidRPr="00466074" w:rsidRDefault="004D7095" w:rsidP="0036787F">
            <w:pPr>
              <w:jc w:val="both"/>
              <w:rPr>
                <w:rFonts w:eastAsia="Calibri" w:cstheme="minorHAnsi"/>
                <w:i/>
                <w:iCs/>
              </w:rPr>
            </w:pPr>
          </w:p>
        </w:tc>
      </w:tr>
    </w:tbl>
    <w:p w14:paraId="5B0B0E74" w14:textId="77777777" w:rsidR="004D7095" w:rsidRDefault="004D7095" w:rsidP="004D7095">
      <w:pPr>
        <w:spacing w:after="0"/>
        <w:jc w:val="both"/>
        <w:rPr>
          <w:rFonts w:eastAsia="Times New Roman" w:cs="Calibri"/>
          <w:u w:val="single"/>
        </w:rPr>
      </w:pPr>
    </w:p>
    <w:p w14:paraId="590DC202" w14:textId="77777777" w:rsidR="00DC3E5B" w:rsidRDefault="00DC3E5B" w:rsidP="004D7095">
      <w:pPr>
        <w:spacing w:after="0"/>
        <w:jc w:val="both"/>
        <w:rPr>
          <w:rFonts w:eastAsia="Times New Roman" w:cs="Calibri"/>
          <w:u w:val="single"/>
        </w:rPr>
      </w:pPr>
    </w:p>
    <w:p w14:paraId="6AD1C5E6" w14:textId="77777777" w:rsidR="00AE17FA" w:rsidRPr="00453ABA" w:rsidRDefault="00AE17FA" w:rsidP="00AE17FA">
      <w:pPr>
        <w:pStyle w:val="Akapitzlist"/>
        <w:numPr>
          <w:ilvl w:val="0"/>
          <w:numId w:val="14"/>
        </w:numPr>
        <w:jc w:val="both"/>
        <w:rPr>
          <w:rFonts w:cstheme="minorHAnsi"/>
          <w:b/>
          <w:u w:val="single"/>
        </w:rPr>
      </w:pPr>
      <w:r w:rsidRPr="00453ABA">
        <w:rPr>
          <w:rFonts w:cstheme="minorHAnsi"/>
          <w:b/>
          <w:u w:val="single"/>
        </w:rPr>
        <w:t>Pozostałe informacje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162"/>
        <w:gridCol w:w="5184"/>
      </w:tblGrid>
      <w:tr w:rsidR="00AE17FA" w:rsidRPr="0035005E" w14:paraId="7577334F" w14:textId="77777777" w:rsidTr="0036787F">
        <w:trPr>
          <w:trHeight w:val="404"/>
        </w:trPr>
        <w:tc>
          <w:tcPr>
            <w:tcW w:w="4220" w:type="dxa"/>
            <w:shd w:val="clear" w:color="auto" w:fill="BFBFBF" w:themeFill="background1" w:themeFillShade="BF"/>
          </w:tcPr>
          <w:p w14:paraId="0CA2005E" w14:textId="77777777" w:rsidR="00AE17FA" w:rsidRPr="0035005E" w:rsidRDefault="00AE17FA" w:rsidP="0036787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5005E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3DF4DAB5" w14:textId="77777777" w:rsidR="00AE17FA" w:rsidRPr="0035005E" w:rsidRDefault="00AE17FA" w:rsidP="0036787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5005E">
              <w:rPr>
                <w:b/>
                <w:color w:val="FF0000"/>
                <w:sz w:val="22"/>
                <w:szCs w:val="22"/>
              </w:rPr>
              <w:t>Uwaga!  Należy uzupełnić.</w:t>
            </w:r>
          </w:p>
        </w:tc>
      </w:tr>
      <w:tr w:rsidR="00AE17FA" w:rsidRPr="0035005E" w14:paraId="1128FE90" w14:textId="77777777" w:rsidTr="0036787F">
        <w:trPr>
          <w:trHeight w:val="539"/>
        </w:trPr>
        <w:tc>
          <w:tcPr>
            <w:tcW w:w="4220" w:type="dxa"/>
            <w:shd w:val="clear" w:color="auto" w:fill="BFBFBF" w:themeFill="background1" w:themeFillShade="BF"/>
          </w:tcPr>
          <w:p w14:paraId="78F84A91" w14:textId="77777777" w:rsidR="00AE17FA" w:rsidRPr="0035005E" w:rsidRDefault="00AE17FA" w:rsidP="0036787F">
            <w:pPr>
              <w:tabs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5005E">
              <w:rPr>
                <w:b/>
                <w:sz w:val="22"/>
                <w:szCs w:val="22"/>
              </w:rPr>
              <w:t>Termin ważności oferty</w:t>
            </w:r>
            <w:r w:rsidRPr="0035005E">
              <w:rPr>
                <w:sz w:val="22"/>
                <w:szCs w:val="22"/>
              </w:rPr>
              <w:t>:</w:t>
            </w:r>
          </w:p>
          <w:p w14:paraId="68519A07" w14:textId="77777777" w:rsidR="00AE17FA" w:rsidRPr="0035005E" w:rsidRDefault="00AE17FA" w:rsidP="0036787F">
            <w:pPr>
              <w:tabs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5005E">
              <w:rPr>
                <w:sz w:val="22"/>
                <w:szCs w:val="22"/>
              </w:rPr>
              <w:t>wymagane min. 30 dni od dnia upływu terminu składania ofert</w:t>
            </w:r>
          </w:p>
        </w:tc>
        <w:tc>
          <w:tcPr>
            <w:tcW w:w="5244" w:type="dxa"/>
          </w:tcPr>
          <w:p w14:paraId="1D8EFA67" w14:textId="77777777" w:rsidR="00AE17FA" w:rsidRPr="0035005E" w:rsidRDefault="00AE17FA" w:rsidP="0036787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wynosi:             dni</w:t>
            </w:r>
          </w:p>
        </w:tc>
      </w:tr>
      <w:tr w:rsidR="00AE17FA" w:rsidRPr="0035005E" w14:paraId="44D963B9" w14:textId="77777777" w:rsidTr="0036787F">
        <w:trPr>
          <w:trHeight w:val="539"/>
        </w:trPr>
        <w:tc>
          <w:tcPr>
            <w:tcW w:w="4220" w:type="dxa"/>
            <w:shd w:val="clear" w:color="auto" w:fill="BFBFBF" w:themeFill="background1" w:themeFillShade="BF"/>
          </w:tcPr>
          <w:p w14:paraId="6CBA962E" w14:textId="77777777" w:rsidR="00AE17FA" w:rsidRPr="0035005E" w:rsidRDefault="00AE17FA" w:rsidP="0036787F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Pr="0035005E">
              <w:rPr>
                <w:b/>
                <w:bCs/>
                <w:sz w:val="22"/>
                <w:szCs w:val="22"/>
              </w:rPr>
              <w:t xml:space="preserve">ermin wykonania przedmiotu zamówienia (realizacji umowy): </w:t>
            </w:r>
          </w:p>
          <w:p w14:paraId="69805661" w14:textId="57944F04" w:rsidR="00AE17FA" w:rsidRPr="0035005E" w:rsidRDefault="00AE17FA" w:rsidP="0036787F">
            <w:pPr>
              <w:tabs>
                <w:tab w:val="left" w:pos="426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5005E">
              <w:rPr>
                <w:sz w:val="22"/>
                <w:szCs w:val="22"/>
              </w:rPr>
              <w:t>Wymagane</w:t>
            </w:r>
            <w:r>
              <w:rPr>
                <w:sz w:val="22"/>
                <w:szCs w:val="22"/>
              </w:rPr>
              <w:t xml:space="preserve"> </w:t>
            </w:r>
            <w:r w:rsidRPr="00B83E0E">
              <w:rPr>
                <w:b/>
                <w:sz w:val="22"/>
                <w:szCs w:val="22"/>
                <w:u w:val="single"/>
              </w:rPr>
              <w:t xml:space="preserve">max do </w:t>
            </w:r>
            <w:r w:rsidR="00B83E0E" w:rsidRPr="00B83E0E">
              <w:rPr>
                <w:b/>
                <w:color w:val="00000A"/>
                <w:kern w:val="3"/>
                <w:sz w:val="22"/>
                <w:szCs w:val="22"/>
                <w:u w:val="single"/>
                <w:lang w:eastAsia="zh-CN"/>
              </w:rPr>
              <w:t xml:space="preserve">  05.04.2024 r.</w:t>
            </w:r>
          </w:p>
        </w:tc>
        <w:tc>
          <w:tcPr>
            <w:tcW w:w="5244" w:type="dxa"/>
          </w:tcPr>
          <w:p w14:paraId="3D122E07" w14:textId="674DC181" w:rsidR="00AE17FA" w:rsidRDefault="00AE17FA" w:rsidP="00AE17F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0F5890">
              <w:rPr>
                <w:i/>
                <w:sz w:val="22"/>
                <w:szCs w:val="22"/>
              </w:rPr>
              <w:t xml:space="preserve">Proszę o wskazanie </w:t>
            </w:r>
            <w:r w:rsidR="00B83E0E">
              <w:rPr>
                <w:i/>
                <w:sz w:val="22"/>
                <w:szCs w:val="22"/>
              </w:rPr>
              <w:t>daty w formacie dd-mm-rrr</w:t>
            </w:r>
            <w:r>
              <w:rPr>
                <w:i/>
                <w:sz w:val="22"/>
                <w:szCs w:val="22"/>
              </w:rPr>
              <w:t>:</w:t>
            </w:r>
          </w:p>
          <w:p w14:paraId="02B30A8C" w14:textId="77777777" w:rsidR="00AE17FA" w:rsidRDefault="00AE17FA" w:rsidP="00AE17F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B7EA6FE" w14:textId="420BD9EF" w:rsidR="00AE17FA" w:rsidRPr="00AE17FA" w:rsidRDefault="00144866" w:rsidP="00AE17F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dnia ……………………….</w:t>
            </w:r>
          </w:p>
        </w:tc>
      </w:tr>
    </w:tbl>
    <w:p w14:paraId="62D37703" w14:textId="77777777" w:rsidR="00AE17FA" w:rsidRDefault="00AE17FA" w:rsidP="00AE17FA">
      <w:pPr>
        <w:ind w:hanging="284"/>
        <w:jc w:val="both"/>
      </w:pPr>
    </w:p>
    <w:p w14:paraId="3704882F" w14:textId="77777777" w:rsidR="00DD1B10" w:rsidRDefault="00DD1B10" w:rsidP="00DD1B10">
      <w:pPr>
        <w:ind w:left="-284"/>
        <w:jc w:val="both"/>
      </w:pPr>
      <w:r>
        <w:t xml:space="preserve">Oświadczam/my, że zapoznaliśmy się z treścią zapytania ofertowego </w:t>
      </w:r>
      <w:r w:rsidR="003E0C68">
        <w:t xml:space="preserve">z załącznikami i </w:t>
      </w:r>
      <w:r>
        <w:t xml:space="preserve"> nie wnoszę/simy do niego zastrzeżeń oraz przyjmuję/emy warunki w ni</w:t>
      </w:r>
      <w:r w:rsidR="003E0C68">
        <w:t>ch</w:t>
      </w:r>
      <w:r>
        <w:t xml:space="preserve"> zawarte.</w:t>
      </w:r>
    </w:p>
    <w:p w14:paraId="43E9384F" w14:textId="77777777" w:rsidR="00DD1B10" w:rsidRDefault="00DD1B10" w:rsidP="00DD1B10">
      <w:pPr>
        <w:ind w:left="-284"/>
        <w:jc w:val="both"/>
      </w:pPr>
      <w:r>
        <w:t>W przypadku wyboru naszej oferty, jako najkorzystniejszej zobowiązuję/emy się do zawarcia pisemnej umowy w miejscu i terminie wyznaczonym przez Zamawiającego.</w:t>
      </w:r>
    </w:p>
    <w:p w14:paraId="6522023E" w14:textId="77777777" w:rsidR="00DD1B10" w:rsidRDefault="00DD1B10" w:rsidP="002C2E7A">
      <w:pPr>
        <w:ind w:left="-284"/>
        <w:jc w:val="both"/>
      </w:pPr>
      <w:r>
        <w:t>Oświadczamy, że zaoferowany przez nas przedmiot zamówien</w:t>
      </w:r>
      <w:r w:rsidR="003E0C68">
        <w:t>ia spełnia wszystkie wymagania Z</w:t>
      </w:r>
      <w:r>
        <w:t>amawiającego.</w:t>
      </w:r>
    </w:p>
    <w:p w14:paraId="5336E543" w14:textId="77777777" w:rsidR="000D1AF1" w:rsidRPr="000C14C4" w:rsidRDefault="000D1AF1" w:rsidP="000D1AF1">
      <w:pPr>
        <w:ind w:left="-284"/>
        <w:jc w:val="both"/>
        <w:rPr>
          <w:b/>
        </w:rPr>
      </w:pPr>
    </w:p>
    <w:p w14:paraId="7726096C" w14:textId="599FE794" w:rsidR="000C14C4" w:rsidRPr="000C14C4" w:rsidRDefault="000C14C4" w:rsidP="000C14C4">
      <w:pPr>
        <w:tabs>
          <w:tab w:val="left" w:pos="426"/>
        </w:tabs>
        <w:ind w:left="-284"/>
        <w:jc w:val="both"/>
        <w:rPr>
          <w:rFonts w:ascii="Calibri" w:hAnsi="Calibri"/>
          <w:b/>
        </w:rPr>
      </w:pPr>
      <w:r w:rsidRPr="000C14C4">
        <w:rPr>
          <w:rFonts w:ascii="Calibri" w:hAnsi="Calibri"/>
          <w:b/>
        </w:rPr>
        <w:t xml:space="preserve">Świadomy odpowiedzialności karnej za podanie w niniejszym </w:t>
      </w:r>
      <w:r>
        <w:rPr>
          <w:rFonts w:ascii="Calibri" w:hAnsi="Calibri"/>
          <w:b/>
        </w:rPr>
        <w:t xml:space="preserve">formularzu </w:t>
      </w:r>
      <w:r w:rsidRPr="000C14C4">
        <w:rPr>
          <w:rFonts w:ascii="Calibri" w:hAnsi="Calibri"/>
          <w:b/>
        </w:rPr>
        <w:t xml:space="preserve"> nieprawdy zgodnie z art. 233 Kodeksu karnego, potwierdzam własnoręcznym podpisem prawdziwość danych, zamieszczonych powyżej.</w:t>
      </w:r>
    </w:p>
    <w:p w14:paraId="7C06225D" w14:textId="77777777" w:rsidR="00455887" w:rsidRDefault="00455887" w:rsidP="000D1AF1">
      <w:pPr>
        <w:ind w:left="-284"/>
        <w:jc w:val="both"/>
      </w:pPr>
    </w:p>
    <w:p w14:paraId="126140A0" w14:textId="77777777" w:rsidR="00DD1B10" w:rsidRDefault="00DD1B10" w:rsidP="00DD1B10">
      <w:pPr>
        <w:jc w:val="both"/>
      </w:pPr>
    </w:p>
    <w:p w14:paraId="37F8F0E6" w14:textId="77777777" w:rsidR="00DD1B10" w:rsidRDefault="00DD1B10" w:rsidP="00DD1B10">
      <w:pPr>
        <w:jc w:val="both"/>
      </w:pPr>
      <w:r>
        <w:t>……………………………………………….….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643E78ED" w14:textId="77777777" w:rsidR="00DD1B10" w:rsidRDefault="00DD1B10" w:rsidP="00830E4E">
      <w:pPr>
        <w:spacing w:after="0" w:line="240" w:lineRule="auto"/>
        <w:ind w:left="709" w:hanging="709"/>
        <w:jc w:val="center"/>
        <w:rPr>
          <w:i/>
        </w:rPr>
      </w:pPr>
      <w:r>
        <w:rPr>
          <w:i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podpis osoby/osób</w:t>
      </w:r>
    </w:p>
    <w:p w14:paraId="4BB1FFFA" w14:textId="77777777" w:rsidR="00DD1B10" w:rsidRDefault="00DD1B10" w:rsidP="00830E4E">
      <w:pPr>
        <w:spacing w:after="0" w:line="240" w:lineRule="auto"/>
        <w:ind w:left="4956" w:firstLine="708"/>
        <w:jc w:val="center"/>
        <w:rPr>
          <w:i/>
        </w:rPr>
      </w:pPr>
      <w:r>
        <w:rPr>
          <w:i/>
        </w:rPr>
        <w:t>uprawnionych do reprezentowania</w:t>
      </w:r>
    </w:p>
    <w:p w14:paraId="0E0C43AA" w14:textId="205600AB" w:rsidR="00CF6D80" w:rsidRDefault="00DD1B10" w:rsidP="00537D23">
      <w:pPr>
        <w:ind w:left="4956" w:firstLine="708"/>
        <w:jc w:val="center"/>
      </w:pPr>
      <w:r>
        <w:rPr>
          <w:i/>
        </w:rPr>
        <w:t>Wykonawcy</w:t>
      </w:r>
      <w:r w:rsidR="00537D23">
        <w:rPr>
          <w:i/>
        </w:rPr>
        <w:t xml:space="preserve"> </w:t>
      </w:r>
    </w:p>
    <w:sectPr w:rsidR="00CF6D80" w:rsidSect="00791C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9DC51" w14:textId="77777777" w:rsidR="00B4140C" w:rsidRDefault="00B4140C" w:rsidP="00981253">
      <w:pPr>
        <w:spacing w:after="0" w:line="240" w:lineRule="auto"/>
      </w:pPr>
      <w:r>
        <w:separator/>
      </w:r>
    </w:p>
  </w:endnote>
  <w:endnote w:type="continuationSeparator" w:id="0">
    <w:p w14:paraId="0CCFDC50" w14:textId="77777777" w:rsidR="00B4140C" w:rsidRDefault="00B4140C" w:rsidP="0098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MS Gothic"/>
    <w:charset w:val="80"/>
    <w:family w:val="auto"/>
    <w:pitch w:val="default"/>
  </w:font>
  <w:font w:name="DejaVuSansCondense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390284"/>
      <w:docPartObj>
        <w:docPartGallery w:val="Page Numbers (Bottom of Page)"/>
        <w:docPartUnique/>
      </w:docPartObj>
    </w:sdtPr>
    <w:sdtEndPr/>
    <w:sdtContent>
      <w:p w14:paraId="3AB99C30" w14:textId="73D1C5FD" w:rsidR="006A3A44" w:rsidRDefault="006A3A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39D">
          <w:rPr>
            <w:noProof/>
          </w:rPr>
          <w:t>10</w:t>
        </w:r>
        <w:r>
          <w:fldChar w:fldCharType="end"/>
        </w:r>
      </w:p>
    </w:sdtContent>
  </w:sdt>
  <w:p w14:paraId="43964999" w14:textId="77777777" w:rsidR="006A3A44" w:rsidRDefault="006A3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15380" w14:textId="77777777" w:rsidR="00B4140C" w:rsidRDefault="00B4140C" w:rsidP="00981253">
      <w:pPr>
        <w:spacing w:after="0" w:line="240" w:lineRule="auto"/>
      </w:pPr>
      <w:r>
        <w:separator/>
      </w:r>
    </w:p>
  </w:footnote>
  <w:footnote w:type="continuationSeparator" w:id="0">
    <w:p w14:paraId="71B470DC" w14:textId="77777777" w:rsidR="00B4140C" w:rsidRDefault="00B4140C" w:rsidP="0098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2D69B" w14:textId="6D76D754" w:rsidR="00981253" w:rsidRDefault="00AD6704">
    <w:pPr>
      <w:pStyle w:val="Nagwek"/>
    </w:pPr>
    <w:r>
      <w:rPr>
        <w:noProof/>
      </w:rPr>
      <w:drawing>
        <wp:inline distT="0" distB="0" distL="0" distR="0" wp14:anchorId="032FABCD" wp14:editId="56DE9BBB">
          <wp:extent cx="1362075" cy="1180912"/>
          <wp:effectExtent l="0" t="0" r="0" b="63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518" cy="1199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2992"/>
    <w:multiLevelType w:val="hybridMultilevel"/>
    <w:tmpl w:val="4D68205A"/>
    <w:lvl w:ilvl="0" w:tplc="82C678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5F2"/>
    <w:multiLevelType w:val="hybridMultilevel"/>
    <w:tmpl w:val="DD8A7B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40DF"/>
    <w:multiLevelType w:val="hybridMultilevel"/>
    <w:tmpl w:val="BF5CD5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75601"/>
    <w:multiLevelType w:val="hybridMultilevel"/>
    <w:tmpl w:val="4156E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E18BA"/>
    <w:multiLevelType w:val="hybridMultilevel"/>
    <w:tmpl w:val="803012E6"/>
    <w:lvl w:ilvl="0" w:tplc="6EAAD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B0E8D"/>
    <w:multiLevelType w:val="hybridMultilevel"/>
    <w:tmpl w:val="DE6EE578"/>
    <w:lvl w:ilvl="0" w:tplc="FDF43C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E8B44A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1B60AB"/>
    <w:multiLevelType w:val="hybridMultilevel"/>
    <w:tmpl w:val="127EB4F6"/>
    <w:lvl w:ilvl="0" w:tplc="969C7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B1C97"/>
    <w:multiLevelType w:val="hybridMultilevel"/>
    <w:tmpl w:val="F1A01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839A7"/>
    <w:multiLevelType w:val="hybridMultilevel"/>
    <w:tmpl w:val="24367C88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C3F4A"/>
    <w:multiLevelType w:val="hybridMultilevel"/>
    <w:tmpl w:val="BD7E35D2"/>
    <w:lvl w:ilvl="0" w:tplc="B06222B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D5A64"/>
    <w:multiLevelType w:val="hybridMultilevel"/>
    <w:tmpl w:val="D4AE9FF2"/>
    <w:lvl w:ilvl="0" w:tplc="7862CB1C">
      <w:start w:val="1"/>
      <w:numFmt w:val="bullet"/>
      <w:lvlText w:val="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>
    <w:nsid w:val="470B38C8"/>
    <w:multiLevelType w:val="hybridMultilevel"/>
    <w:tmpl w:val="2F88E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A45DF"/>
    <w:multiLevelType w:val="hybridMultilevel"/>
    <w:tmpl w:val="24DEDF12"/>
    <w:lvl w:ilvl="0" w:tplc="7862CB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9D28A6"/>
    <w:multiLevelType w:val="hybridMultilevel"/>
    <w:tmpl w:val="EF7ADDC4"/>
    <w:lvl w:ilvl="0" w:tplc="A5D8EF2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461A00"/>
    <w:multiLevelType w:val="hybridMultilevel"/>
    <w:tmpl w:val="93BE6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E5F4A"/>
    <w:multiLevelType w:val="hybridMultilevel"/>
    <w:tmpl w:val="741C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51D45"/>
    <w:multiLevelType w:val="hybridMultilevel"/>
    <w:tmpl w:val="31F4CC0C"/>
    <w:lvl w:ilvl="0" w:tplc="7862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66BDC"/>
    <w:multiLevelType w:val="hybridMultilevel"/>
    <w:tmpl w:val="BD7E35D2"/>
    <w:lvl w:ilvl="0" w:tplc="B06222B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36836"/>
    <w:multiLevelType w:val="hybridMultilevel"/>
    <w:tmpl w:val="4998D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5"/>
  </w:num>
  <w:num w:numId="11">
    <w:abstractNumId w:val="10"/>
  </w:num>
  <w:num w:numId="12">
    <w:abstractNumId w:val="5"/>
  </w:num>
  <w:num w:numId="13">
    <w:abstractNumId w:val="17"/>
  </w:num>
  <w:num w:numId="14">
    <w:abstractNumId w:val="9"/>
  </w:num>
  <w:num w:numId="15">
    <w:abstractNumId w:val="0"/>
  </w:num>
  <w:num w:numId="16">
    <w:abstractNumId w:val="18"/>
  </w:num>
  <w:num w:numId="17">
    <w:abstractNumId w:val="14"/>
  </w:num>
  <w:num w:numId="18">
    <w:abstractNumId w:val="11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10"/>
    <w:rsid w:val="000108D7"/>
    <w:rsid w:val="000114A6"/>
    <w:rsid w:val="000124B5"/>
    <w:rsid w:val="00014446"/>
    <w:rsid w:val="00024A0E"/>
    <w:rsid w:val="000252C6"/>
    <w:rsid w:val="00032442"/>
    <w:rsid w:val="00034089"/>
    <w:rsid w:val="00035FDE"/>
    <w:rsid w:val="00043C4A"/>
    <w:rsid w:val="00046ADA"/>
    <w:rsid w:val="00055DD0"/>
    <w:rsid w:val="0005739E"/>
    <w:rsid w:val="00071C36"/>
    <w:rsid w:val="00076AD9"/>
    <w:rsid w:val="000836CD"/>
    <w:rsid w:val="000864BD"/>
    <w:rsid w:val="00087CC5"/>
    <w:rsid w:val="00091AC2"/>
    <w:rsid w:val="0009561D"/>
    <w:rsid w:val="000B1F46"/>
    <w:rsid w:val="000B4AB3"/>
    <w:rsid w:val="000B6FE5"/>
    <w:rsid w:val="000C112C"/>
    <w:rsid w:val="000C14C4"/>
    <w:rsid w:val="000C31E9"/>
    <w:rsid w:val="000D0059"/>
    <w:rsid w:val="000D0E8D"/>
    <w:rsid w:val="000D1AF1"/>
    <w:rsid w:val="000D35E7"/>
    <w:rsid w:val="000D38F0"/>
    <w:rsid w:val="000D63CF"/>
    <w:rsid w:val="000E00CD"/>
    <w:rsid w:val="000E0113"/>
    <w:rsid w:val="000E41F7"/>
    <w:rsid w:val="000E7608"/>
    <w:rsid w:val="000E764B"/>
    <w:rsid w:val="00111F2B"/>
    <w:rsid w:val="00116392"/>
    <w:rsid w:val="001167DC"/>
    <w:rsid w:val="001244DB"/>
    <w:rsid w:val="001247AB"/>
    <w:rsid w:val="00126E34"/>
    <w:rsid w:val="00136CD1"/>
    <w:rsid w:val="00141FA1"/>
    <w:rsid w:val="00142A37"/>
    <w:rsid w:val="0014386B"/>
    <w:rsid w:val="00144866"/>
    <w:rsid w:val="001449FB"/>
    <w:rsid w:val="00146D9B"/>
    <w:rsid w:val="00150874"/>
    <w:rsid w:val="00153F04"/>
    <w:rsid w:val="001728F9"/>
    <w:rsid w:val="0017652E"/>
    <w:rsid w:val="00177287"/>
    <w:rsid w:val="00181730"/>
    <w:rsid w:val="001A0623"/>
    <w:rsid w:val="001A236C"/>
    <w:rsid w:val="001C3E2E"/>
    <w:rsid w:val="001C67A5"/>
    <w:rsid w:val="001D0DB6"/>
    <w:rsid w:val="001E006F"/>
    <w:rsid w:val="001E301F"/>
    <w:rsid w:val="001F3673"/>
    <w:rsid w:val="001F61C9"/>
    <w:rsid w:val="0020337B"/>
    <w:rsid w:val="00203D2C"/>
    <w:rsid w:val="0020490B"/>
    <w:rsid w:val="00205F6F"/>
    <w:rsid w:val="00211C31"/>
    <w:rsid w:val="002155B8"/>
    <w:rsid w:val="00226325"/>
    <w:rsid w:val="00241A78"/>
    <w:rsid w:val="0024204C"/>
    <w:rsid w:val="002510DC"/>
    <w:rsid w:val="002546DB"/>
    <w:rsid w:val="002576DE"/>
    <w:rsid w:val="00261203"/>
    <w:rsid w:val="00274D8B"/>
    <w:rsid w:val="0028564E"/>
    <w:rsid w:val="002877AB"/>
    <w:rsid w:val="002913C9"/>
    <w:rsid w:val="002947FE"/>
    <w:rsid w:val="002A3551"/>
    <w:rsid w:val="002A4363"/>
    <w:rsid w:val="002B33FB"/>
    <w:rsid w:val="002B47F0"/>
    <w:rsid w:val="002B6853"/>
    <w:rsid w:val="002C010F"/>
    <w:rsid w:val="002C2C9D"/>
    <w:rsid w:val="002C2E7A"/>
    <w:rsid w:val="002C36AF"/>
    <w:rsid w:val="002C3EAD"/>
    <w:rsid w:val="002D22DA"/>
    <w:rsid w:val="002D2FD2"/>
    <w:rsid w:val="002D355F"/>
    <w:rsid w:val="002F28E2"/>
    <w:rsid w:val="0030588C"/>
    <w:rsid w:val="00305A41"/>
    <w:rsid w:val="0031001A"/>
    <w:rsid w:val="00311A66"/>
    <w:rsid w:val="00323134"/>
    <w:rsid w:val="003319D8"/>
    <w:rsid w:val="003322FE"/>
    <w:rsid w:val="0033392F"/>
    <w:rsid w:val="00337AE3"/>
    <w:rsid w:val="00342A2D"/>
    <w:rsid w:val="00345C3E"/>
    <w:rsid w:val="00346A18"/>
    <w:rsid w:val="003506D8"/>
    <w:rsid w:val="003677EF"/>
    <w:rsid w:val="00367C90"/>
    <w:rsid w:val="00372409"/>
    <w:rsid w:val="00372E72"/>
    <w:rsid w:val="0038495B"/>
    <w:rsid w:val="003A44EF"/>
    <w:rsid w:val="003B55BB"/>
    <w:rsid w:val="003B5B13"/>
    <w:rsid w:val="003D270A"/>
    <w:rsid w:val="003D3BD3"/>
    <w:rsid w:val="003D4ED8"/>
    <w:rsid w:val="003E077A"/>
    <w:rsid w:val="003E0C68"/>
    <w:rsid w:val="003E5C4D"/>
    <w:rsid w:val="003F1CE3"/>
    <w:rsid w:val="00401BB9"/>
    <w:rsid w:val="00407070"/>
    <w:rsid w:val="004123AB"/>
    <w:rsid w:val="00423268"/>
    <w:rsid w:val="004402AA"/>
    <w:rsid w:val="0044585C"/>
    <w:rsid w:val="00450805"/>
    <w:rsid w:val="00455887"/>
    <w:rsid w:val="00457D4E"/>
    <w:rsid w:val="00457E14"/>
    <w:rsid w:val="00462083"/>
    <w:rsid w:val="00462B7F"/>
    <w:rsid w:val="00464E18"/>
    <w:rsid w:val="0046526E"/>
    <w:rsid w:val="004675A8"/>
    <w:rsid w:val="00471BFB"/>
    <w:rsid w:val="00474A22"/>
    <w:rsid w:val="0048225E"/>
    <w:rsid w:val="004920A4"/>
    <w:rsid w:val="004936E4"/>
    <w:rsid w:val="004B16C6"/>
    <w:rsid w:val="004B1C0B"/>
    <w:rsid w:val="004B6DAF"/>
    <w:rsid w:val="004C7120"/>
    <w:rsid w:val="004D2465"/>
    <w:rsid w:val="004D63B8"/>
    <w:rsid w:val="004D7095"/>
    <w:rsid w:val="004E102D"/>
    <w:rsid w:val="004E243F"/>
    <w:rsid w:val="004E48A7"/>
    <w:rsid w:val="004E7AF2"/>
    <w:rsid w:val="00502168"/>
    <w:rsid w:val="00505991"/>
    <w:rsid w:val="005123C8"/>
    <w:rsid w:val="00526856"/>
    <w:rsid w:val="0053070A"/>
    <w:rsid w:val="00531FF9"/>
    <w:rsid w:val="005375C7"/>
    <w:rsid w:val="00537D23"/>
    <w:rsid w:val="005420DF"/>
    <w:rsid w:val="0055725F"/>
    <w:rsid w:val="00561424"/>
    <w:rsid w:val="00562C54"/>
    <w:rsid w:val="00585FEA"/>
    <w:rsid w:val="00586ADA"/>
    <w:rsid w:val="005A6D7F"/>
    <w:rsid w:val="005B3943"/>
    <w:rsid w:val="005B6714"/>
    <w:rsid w:val="005C7452"/>
    <w:rsid w:val="005C7554"/>
    <w:rsid w:val="005E5DC9"/>
    <w:rsid w:val="005F2977"/>
    <w:rsid w:val="005F5985"/>
    <w:rsid w:val="005F61B2"/>
    <w:rsid w:val="005F7BA5"/>
    <w:rsid w:val="00606AE8"/>
    <w:rsid w:val="00616F1A"/>
    <w:rsid w:val="006220C0"/>
    <w:rsid w:val="006243D7"/>
    <w:rsid w:val="00625199"/>
    <w:rsid w:val="00625B9F"/>
    <w:rsid w:val="00626602"/>
    <w:rsid w:val="00631ED5"/>
    <w:rsid w:val="00641CA4"/>
    <w:rsid w:val="006447BE"/>
    <w:rsid w:val="0064483D"/>
    <w:rsid w:val="00650E63"/>
    <w:rsid w:val="00663106"/>
    <w:rsid w:val="006636E1"/>
    <w:rsid w:val="00665509"/>
    <w:rsid w:val="00667A74"/>
    <w:rsid w:val="0067439D"/>
    <w:rsid w:val="0067442E"/>
    <w:rsid w:val="0068648D"/>
    <w:rsid w:val="00692B38"/>
    <w:rsid w:val="0069542B"/>
    <w:rsid w:val="006A3A44"/>
    <w:rsid w:val="006B1198"/>
    <w:rsid w:val="006B3530"/>
    <w:rsid w:val="006C1130"/>
    <w:rsid w:val="006C7988"/>
    <w:rsid w:val="006F4F8E"/>
    <w:rsid w:val="007003B3"/>
    <w:rsid w:val="00711F82"/>
    <w:rsid w:val="007362E9"/>
    <w:rsid w:val="00736882"/>
    <w:rsid w:val="00742C98"/>
    <w:rsid w:val="007438B4"/>
    <w:rsid w:val="007439F4"/>
    <w:rsid w:val="0077257E"/>
    <w:rsid w:val="00791C62"/>
    <w:rsid w:val="00793E0E"/>
    <w:rsid w:val="00796902"/>
    <w:rsid w:val="007A3037"/>
    <w:rsid w:val="007A4BC1"/>
    <w:rsid w:val="007A5FB3"/>
    <w:rsid w:val="007B068B"/>
    <w:rsid w:val="007B1893"/>
    <w:rsid w:val="007B1E13"/>
    <w:rsid w:val="007B201F"/>
    <w:rsid w:val="007B7CBC"/>
    <w:rsid w:val="007C063D"/>
    <w:rsid w:val="007C1EBD"/>
    <w:rsid w:val="007D58CD"/>
    <w:rsid w:val="007D6503"/>
    <w:rsid w:val="007F04D7"/>
    <w:rsid w:val="007F577D"/>
    <w:rsid w:val="00801F0F"/>
    <w:rsid w:val="00802B38"/>
    <w:rsid w:val="00804727"/>
    <w:rsid w:val="00807593"/>
    <w:rsid w:val="008139D0"/>
    <w:rsid w:val="00815C7C"/>
    <w:rsid w:val="00821DE7"/>
    <w:rsid w:val="00830E4E"/>
    <w:rsid w:val="0083224C"/>
    <w:rsid w:val="00847B45"/>
    <w:rsid w:val="0085091A"/>
    <w:rsid w:val="008513B8"/>
    <w:rsid w:val="008569F6"/>
    <w:rsid w:val="00863A41"/>
    <w:rsid w:val="00876E5F"/>
    <w:rsid w:val="008773F2"/>
    <w:rsid w:val="0088064A"/>
    <w:rsid w:val="00884BCB"/>
    <w:rsid w:val="00896533"/>
    <w:rsid w:val="008A39D8"/>
    <w:rsid w:val="008A5972"/>
    <w:rsid w:val="008B13B0"/>
    <w:rsid w:val="008B7D0B"/>
    <w:rsid w:val="008C2A03"/>
    <w:rsid w:val="008C6FAE"/>
    <w:rsid w:val="008D2785"/>
    <w:rsid w:val="008F7992"/>
    <w:rsid w:val="009016BA"/>
    <w:rsid w:val="009034A4"/>
    <w:rsid w:val="00923CDA"/>
    <w:rsid w:val="00930CE7"/>
    <w:rsid w:val="00933CB8"/>
    <w:rsid w:val="00936705"/>
    <w:rsid w:val="00937623"/>
    <w:rsid w:val="00943385"/>
    <w:rsid w:val="0094613C"/>
    <w:rsid w:val="00947A22"/>
    <w:rsid w:val="00950448"/>
    <w:rsid w:val="009515ED"/>
    <w:rsid w:val="009519E6"/>
    <w:rsid w:val="009704DB"/>
    <w:rsid w:val="009810EA"/>
    <w:rsid w:val="00981253"/>
    <w:rsid w:val="00981D95"/>
    <w:rsid w:val="00987170"/>
    <w:rsid w:val="00992F52"/>
    <w:rsid w:val="0099783B"/>
    <w:rsid w:val="009C4F4D"/>
    <w:rsid w:val="009C6CD4"/>
    <w:rsid w:val="009D0393"/>
    <w:rsid w:val="009D5D7E"/>
    <w:rsid w:val="009E1EE1"/>
    <w:rsid w:val="009E6E60"/>
    <w:rsid w:val="009E7D75"/>
    <w:rsid w:val="009F0BCE"/>
    <w:rsid w:val="00A05477"/>
    <w:rsid w:val="00A138EB"/>
    <w:rsid w:val="00A148C6"/>
    <w:rsid w:val="00A155D5"/>
    <w:rsid w:val="00A15E0B"/>
    <w:rsid w:val="00A16B2F"/>
    <w:rsid w:val="00A26474"/>
    <w:rsid w:val="00A40026"/>
    <w:rsid w:val="00A43B94"/>
    <w:rsid w:val="00A54221"/>
    <w:rsid w:val="00A613A4"/>
    <w:rsid w:val="00A72748"/>
    <w:rsid w:val="00A7395C"/>
    <w:rsid w:val="00A74234"/>
    <w:rsid w:val="00A81130"/>
    <w:rsid w:val="00A84C3E"/>
    <w:rsid w:val="00A93735"/>
    <w:rsid w:val="00A960D2"/>
    <w:rsid w:val="00AA05BC"/>
    <w:rsid w:val="00AA2522"/>
    <w:rsid w:val="00AA56A6"/>
    <w:rsid w:val="00AC2BC7"/>
    <w:rsid w:val="00AC473A"/>
    <w:rsid w:val="00AC57E0"/>
    <w:rsid w:val="00AC7993"/>
    <w:rsid w:val="00AC7C97"/>
    <w:rsid w:val="00AD1A81"/>
    <w:rsid w:val="00AD3053"/>
    <w:rsid w:val="00AD6704"/>
    <w:rsid w:val="00AE103B"/>
    <w:rsid w:val="00AE17FA"/>
    <w:rsid w:val="00AE1D56"/>
    <w:rsid w:val="00AE6DE6"/>
    <w:rsid w:val="00AF007A"/>
    <w:rsid w:val="00B016D5"/>
    <w:rsid w:val="00B0312E"/>
    <w:rsid w:val="00B10959"/>
    <w:rsid w:val="00B12784"/>
    <w:rsid w:val="00B13710"/>
    <w:rsid w:val="00B14163"/>
    <w:rsid w:val="00B2457E"/>
    <w:rsid w:val="00B25923"/>
    <w:rsid w:val="00B302FA"/>
    <w:rsid w:val="00B345FF"/>
    <w:rsid w:val="00B34840"/>
    <w:rsid w:val="00B36281"/>
    <w:rsid w:val="00B4140C"/>
    <w:rsid w:val="00B46AD5"/>
    <w:rsid w:val="00B528E2"/>
    <w:rsid w:val="00B60513"/>
    <w:rsid w:val="00B61029"/>
    <w:rsid w:val="00B641E9"/>
    <w:rsid w:val="00B661F5"/>
    <w:rsid w:val="00B710A5"/>
    <w:rsid w:val="00B814B8"/>
    <w:rsid w:val="00B83E0E"/>
    <w:rsid w:val="00B85CA1"/>
    <w:rsid w:val="00B91884"/>
    <w:rsid w:val="00B93C09"/>
    <w:rsid w:val="00B97CCC"/>
    <w:rsid w:val="00BA318B"/>
    <w:rsid w:val="00BA769C"/>
    <w:rsid w:val="00BB4F72"/>
    <w:rsid w:val="00BB585B"/>
    <w:rsid w:val="00BC066C"/>
    <w:rsid w:val="00BC0A1B"/>
    <w:rsid w:val="00BC193B"/>
    <w:rsid w:val="00BD60C4"/>
    <w:rsid w:val="00BD7385"/>
    <w:rsid w:val="00BE17F1"/>
    <w:rsid w:val="00BE3869"/>
    <w:rsid w:val="00BF721B"/>
    <w:rsid w:val="00C00EEC"/>
    <w:rsid w:val="00C2587A"/>
    <w:rsid w:val="00C27AD0"/>
    <w:rsid w:val="00C331E6"/>
    <w:rsid w:val="00C53330"/>
    <w:rsid w:val="00C55D6C"/>
    <w:rsid w:val="00C71CD0"/>
    <w:rsid w:val="00C73AB9"/>
    <w:rsid w:val="00C807E0"/>
    <w:rsid w:val="00CA4426"/>
    <w:rsid w:val="00CA6599"/>
    <w:rsid w:val="00CC066B"/>
    <w:rsid w:val="00CC6BE2"/>
    <w:rsid w:val="00CD2EB0"/>
    <w:rsid w:val="00CE0287"/>
    <w:rsid w:val="00CE1B3C"/>
    <w:rsid w:val="00CE1DB9"/>
    <w:rsid w:val="00CE276B"/>
    <w:rsid w:val="00CE5A12"/>
    <w:rsid w:val="00CE7A6F"/>
    <w:rsid w:val="00CF2CB3"/>
    <w:rsid w:val="00CF6D80"/>
    <w:rsid w:val="00D0208D"/>
    <w:rsid w:val="00D03A78"/>
    <w:rsid w:val="00D05B4A"/>
    <w:rsid w:val="00D0717F"/>
    <w:rsid w:val="00D174CA"/>
    <w:rsid w:val="00D201FC"/>
    <w:rsid w:val="00D3571A"/>
    <w:rsid w:val="00D359C5"/>
    <w:rsid w:val="00D4415B"/>
    <w:rsid w:val="00D44A14"/>
    <w:rsid w:val="00D523C0"/>
    <w:rsid w:val="00D52680"/>
    <w:rsid w:val="00D57FE0"/>
    <w:rsid w:val="00D62385"/>
    <w:rsid w:val="00D66F5A"/>
    <w:rsid w:val="00D70BEF"/>
    <w:rsid w:val="00D741B0"/>
    <w:rsid w:val="00D80BF8"/>
    <w:rsid w:val="00D9144F"/>
    <w:rsid w:val="00D96E9E"/>
    <w:rsid w:val="00DA5F7E"/>
    <w:rsid w:val="00DA641C"/>
    <w:rsid w:val="00DA68DF"/>
    <w:rsid w:val="00DB1289"/>
    <w:rsid w:val="00DB35B1"/>
    <w:rsid w:val="00DB668A"/>
    <w:rsid w:val="00DB67BE"/>
    <w:rsid w:val="00DC3E5B"/>
    <w:rsid w:val="00DD0627"/>
    <w:rsid w:val="00DD1323"/>
    <w:rsid w:val="00DD1B10"/>
    <w:rsid w:val="00DD73B6"/>
    <w:rsid w:val="00DE211C"/>
    <w:rsid w:val="00DE33EB"/>
    <w:rsid w:val="00DF1559"/>
    <w:rsid w:val="00DF44B7"/>
    <w:rsid w:val="00DF741B"/>
    <w:rsid w:val="00E00A0A"/>
    <w:rsid w:val="00E00E4E"/>
    <w:rsid w:val="00E02329"/>
    <w:rsid w:val="00E028CD"/>
    <w:rsid w:val="00E13C19"/>
    <w:rsid w:val="00E1710B"/>
    <w:rsid w:val="00E174FB"/>
    <w:rsid w:val="00E2154C"/>
    <w:rsid w:val="00E21ADD"/>
    <w:rsid w:val="00E23033"/>
    <w:rsid w:val="00E231E5"/>
    <w:rsid w:val="00E30DF2"/>
    <w:rsid w:val="00E3473F"/>
    <w:rsid w:val="00E53220"/>
    <w:rsid w:val="00E5571C"/>
    <w:rsid w:val="00E57034"/>
    <w:rsid w:val="00E575D0"/>
    <w:rsid w:val="00E72F9B"/>
    <w:rsid w:val="00E84D6E"/>
    <w:rsid w:val="00E90B2B"/>
    <w:rsid w:val="00E93762"/>
    <w:rsid w:val="00E95F4B"/>
    <w:rsid w:val="00E97263"/>
    <w:rsid w:val="00EA4704"/>
    <w:rsid w:val="00EA6904"/>
    <w:rsid w:val="00EC06FF"/>
    <w:rsid w:val="00EC37DE"/>
    <w:rsid w:val="00ED487A"/>
    <w:rsid w:val="00ED4DDB"/>
    <w:rsid w:val="00ED6058"/>
    <w:rsid w:val="00EF181B"/>
    <w:rsid w:val="00EF5DDE"/>
    <w:rsid w:val="00F121D5"/>
    <w:rsid w:val="00F2547F"/>
    <w:rsid w:val="00F34058"/>
    <w:rsid w:val="00F40FB5"/>
    <w:rsid w:val="00F41ED7"/>
    <w:rsid w:val="00F4716E"/>
    <w:rsid w:val="00F51546"/>
    <w:rsid w:val="00F55010"/>
    <w:rsid w:val="00F562F0"/>
    <w:rsid w:val="00F72CC9"/>
    <w:rsid w:val="00F95DE1"/>
    <w:rsid w:val="00FA42C3"/>
    <w:rsid w:val="00FA799D"/>
    <w:rsid w:val="00FB3AE5"/>
    <w:rsid w:val="00FB797C"/>
    <w:rsid w:val="00FD5069"/>
    <w:rsid w:val="00FD77B6"/>
    <w:rsid w:val="00FE3221"/>
    <w:rsid w:val="00FF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25CE"/>
  <w15:docId w15:val="{76C4DA56-C28F-420F-977A-53AD32A7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qFormat/>
    <w:rsid w:val="00DD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D1B10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qFormat/>
    <w:rsid w:val="00DD1B1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 list,sw tekst"/>
    <w:basedOn w:val="Normalny"/>
    <w:link w:val="AkapitzlistZnak"/>
    <w:uiPriority w:val="99"/>
    <w:qFormat/>
    <w:rsid w:val="005375C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CC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98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81253"/>
  </w:style>
  <w:style w:type="paragraph" w:styleId="Stopka">
    <w:name w:val="footer"/>
    <w:basedOn w:val="Normalny"/>
    <w:link w:val="StopkaZnak"/>
    <w:uiPriority w:val="99"/>
    <w:unhideWhenUsed/>
    <w:rsid w:val="0098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53"/>
  </w:style>
  <w:style w:type="paragraph" w:customStyle="1" w:styleId="Normaleindent1">
    <w:name w:val="Normale indent1"/>
    <w:basedOn w:val="Normalny"/>
    <w:link w:val="Normaleindent1Carattere"/>
    <w:qFormat/>
    <w:rsid w:val="00423268"/>
    <w:pPr>
      <w:spacing w:after="120" w:line="240" w:lineRule="auto"/>
      <w:ind w:left="357"/>
      <w:jc w:val="both"/>
    </w:pPr>
    <w:rPr>
      <w:rFonts w:eastAsia="Times New Roman" w:cs="Calibri"/>
      <w:sz w:val="20"/>
      <w:lang w:val="it-IT" w:eastAsia="it-IT"/>
    </w:rPr>
  </w:style>
  <w:style w:type="character" w:customStyle="1" w:styleId="Normaleindent1Carattere">
    <w:name w:val="Normale indent1 Carattere"/>
    <w:basedOn w:val="Domylnaczcionkaakapitu"/>
    <w:link w:val="Normaleindent1"/>
    <w:qFormat/>
    <w:rsid w:val="00423268"/>
    <w:rPr>
      <w:rFonts w:eastAsia="Times New Roman" w:cs="Calibri"/>
      <w:sz w:val="20"/>
      <w:lang w:val="it-IT" w:eastAsia="it-I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D58CD"/>
    <w:rPr>
      <w:vertAlign w:val="superscript"/>
    </w:rPr>
  </w:style>
  <w:style w:type="character" w:customStyle="1" w:styleId="AkapitzlistZnak">
    <w:name w:val="Akapit z listą Znak"/>
    <w:aliases w:val="Numerowanie Znak,List Paragraph Znak,Ak list Znak,sw tekst Znak"/>
    <w:link w:val="Akapitzlist"/>
    <w:uiPriority w:val="99"/>
    <w:locked/>
    <w:rsid w:val="00B91884"/>
  </w:style>
  <w:style w:type="table" w:styleId="Tabela-Siatka">
    <w:name w:val="Table Grid"/>
    <w:basedOn w:val="Standardowy"/>
    <w:uiPriority w:val="39"/>
    <w:rsid w:val="00CC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basedOn w:val="Domylnaczcionkaakapitu"/>
    <w:uiPriority w:val="99"/>
    <w:unhideWhenUsed/>
    <w:rsid w:val="002546D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211C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11C31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rsid w:val="00AE17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22BA-4A79-4C23-9B3E-A078D901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1906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zdonek</cp:lastModifiedBy>
  <cp:revision>39</cp:revision>
  <cp:lastPrinted>2021-02-23T09:57:00Z</cp:lastPrinted>
  <dcterms:created xsi:type="dcterms:W3CDTF">2023-12-22T11:20:00Z</dcterms:created>
  <dcterms:modified xsi:type="dcterms:W3CDTF">2023-12-22T21:43:00Z</dcterms:modified>
</cp:coreProperties>
</file>