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D04EB" w14:textId="77777777" w:rsidR="004533F0" w:rsidRPr="0083129D" w:rsidRDefault="004533F0" w:rsidP="004533F0">
      <w:pPr>
        <w:rPr>
          <w:rFonts w:ascii="Calibri" w:eastAsia="Calibri" w:hAnsi="Calibri" w:cs="Calibri"/>
          <w:sz w:val="16"/>
          <w:szCs w:val="16"/>
        </w:rPr>
      </w:pPr>
      <w:r w:rsidRPr="0083129D">
        <w:rPr>
          <w:rFonts w:ascii="Calibri" w:hAnsi="Calibri"/>
          <w:sz w:val="16"/>
          <w:szCs w:val="16"/>
        </w:rPr>
        <w:t>Załącznik nr 3. Szczegółowy Opis Zamówienia</w:t>
      </w:r>
    </w:p>
    <w:p w14:paraId="35E27361" w14:textId="77777777" w:rsidR="004533F0" w:rsidRPr="0083129D" w:rsidRDefault="004533F0" w:rsidP="004533F0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904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 w:firstRow="1" w:lastRow="0" w:firstColumn="1" w:lastColumn="0" w:noHBand="0" w:noVBand="1"/>
      </w:tblPr>
      <w:tblGrid>
        <w:gridCol w:w="678"/>
        <w:gridCol w:w="4939"/>
        <w:gridCol w:w="3429"/>
      </w:tblGrid>
      <w:tr w:rsidR="004533F0" w:rsidRPr="0083129D" w14:paraId="3E569CA5" w14:textId="77777777" w:rsidTr="0083129D">
        <w:trPr>
          <w:trHeight w:val="5237"/>
        </w:trPr>
        <w:tc>
          <w:tcPr>
            <w:tcW w:w="9046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11911" w14:textId="77777777" w:rsidR="004533F0" w:rsidRPr="0083129D" w:rsidRDefault="004533F0" w:rsidP="00DA263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3129D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SZCZEGÓŁOWY OPIS ZAMÓWIENIA</w:t>
            </w:r>
            <w:r w:rsidRPr="0083129D"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br/>
            </w:r>
            <w:r w:rsidRPr="0083129D">
              <w:rPr>
                <w:rFonts w:ascii="Calibri" w:hAnsi="Calibri"/>
                <w:sz w:val="20"/>
                <w:szCs w:val="20"/>
              </w:rPr>
              <w:t>ZAPYTANIE OFERTOWE</w:t>
            </w:r>
          </w:p>
          <w:p w14:paraId="4CDB904B" w14:textId="1B78AF4F" w:rsidR="004533F0" w:rsidRPr="0083129D" w:rsidRDefault="004533F0" w:rsidP="00DA263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3129D">
              <w:rPr>
                <w:rFonts w:ascii="Calibri" w:hAnsi="Calibri"/>
                <w:sz w:val="20"/>
                <w:szCs w:val="20"/>
              </w:rPr>
              <w:t>Nr UTH2.0/2023/</w:t>
            </w:r>
            <w:r w:rsidR="0083129D" w:rsidRPr="0083129D">
              <w:rPr>
                <w:rFonts w:ascii="Calibri" w:hAnsi="Calibri"/>
                <w:sz w:val="20"/>
                <w:szCs w:val="20"/>
              </w:rPr>
              <w:t>1</w:t>
            </w:r>
            <w:r w:rsidR="0083129D" w:rsidRPr="0070116F">
              <w:rPr>
                <w:rFonts w:ascii="Calibri" w:hAnsi="Calibri"/>
                <w:sz w:val="20"/>
                <w:szCs w:val="20"/>
              </w:rPr>
              <w:t>2</w:t>
            </w:r>
            <w:r w:rsidRPr="0070116F">
              <w:rPr>
                <w:rFonts w:ascii="Calibri" w:hAnsi="Calibri"/>
                <w:sz w:val="20"/>
                <w:szCs w:val="20"/>
              </w:rPr>
              <w:t>/</w:t>
            </w:r>
            <w:r w:rsidR="0070116F" w:rsidRPr="0070116F">
              <w:rPr>
                <w:rFonts w:ascii="Calibri" w:hAnsi="Calibri"/>
                <w:sz w:val="20"/>
                <w:szCs w:val="20"/>
              </w:rPr>
              <w:t>03</w:t>
            </w:r>
          </w:p>
          <w:p w14:paraId="1E3B7566" w14:textId="77777777" w:rsidR="004533F0" w:rsidRPr="0083129D" w:rsidRDefault="004533F0" w:rsidP="00DA263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r w:rsidRPr="0083129D">
              <w:rPr>
                <w:rFonts w:ascii="Calibri" w:hAnsi="Calibri"/>
                <w:sz w:val="20"/>
                <w:szCs w:val="20"/>
              </w:rPr>
              <w:t xml:space="preserve">w projekcie </w:t>
            </w:r>
            <w:r w:rsidRPr="0083129D">
              <w:rPr>
                <w:rFonts w:ascii="Calibri" w:hAnsi="Calibri"/>
                <w:b/>
                <w:bCs/>
                <w:sz w:val="20"/>
                <w:szCs w:val="20"/>
                <w:shd w:val="clear" w:color="auto" w:fill="FFFFFF"/>
              </w:rPr>
              <w:t>„UTH 2.0. Kompetencje dla rozwoju”</w:t>
            </w:r>
          </w:p>
          <w:p w14:paraId="6A138FF6" w14:textId="77777777" w:rsidR="004533F0" w:rsidRPr="0083129D" w:rsidRDefault="004533F0" w:rsidP="00DA263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3129D">
              <w:rPr>
                <w:rFonts w:ascii="Calibri" w:hAnsi="Calibri"/>
                <w:sz w:val="20"/>
                <w:szCs w:val="20"/>
              </w:rPr>
              <w:t xml:space="preserve">na dostawę wyposażenia do pracowni </w:t>
            </w:r>
            <w:proofErr w:type="spellStart"/>
            <w:r w:rsidRPr="0083129D">
              <w:rPr>
                <w:rFonts w:ascii="Calibri" w:hAnsi="Calibri"/>
                <w:sz w:val="20"/>
                <w:szCs w:val="20"/>
              </w:rPr>
              <w:t>Social</w:t>
            </w:r>
            <w:proofErr w:type="spellEnd"/>
            <w:r w:rsidRPr="0083129D">
              <w:rPr>
                <w:rFonts w:ascii="Calibri" w:hAnsi="Calibri"/>
                <w:sz w:val="20"/>
                <w:szCs w:val="20"/>
              </w:rPr>
              <w:t xml:space="preserve"> Media. </w:t>
            </w:r>
          </w:p>
          <w:p w14:paraId="0B86BC44" w14:textId="77777777" w:rsidR="004533F0" w:rsidRPr="0083129D" w:rsidRDefault="004533F0" w:rsidP="00DA2634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AF145C2" w14:textId="77777777" w:rsidR="004533F0" w:rsidRPr="00D05EBF" w:rsidRDefault="004533F0" w:rsidP="00DA2634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D05E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color="000000"/>
              </w:rPr>
              <w:t>UWAGA:</w:t>
            </w:r>
            <w:r w:rsidRPr="00D05EBF">
              <w:rPr>
                <w:rFonts w:ascii="Calibri" w:hAnsi="Calibri" w:cs="Calibri"/>
                <w:color w:val="000000"/>
                <w:sz w:val="16"/>
                <w:szCs w:val="16"/>
                <w:u w:color="000000"/>
              </w:rPr>
              <w:t xml:space="preserve"> Podane w tabeli wymagania należy traktować jako minimalne. Dopuszcza się składanie ofert na urządzenia lepsze, a przynajmniej równoważne pod każdym względem. Wykonawca </w:t>
            </w:r>
            <w:r w:rsidRPr="00D05EBF">
              <w:rPr>
                <w:rFonts w:ascii="Calibri" w:hAnsi="Calibri" w:cs="Calibri"/>
                <w:sz w:val="16"/>
                <w:szCs w:val="16"/>
              </w:rPr>
              <w:t xml:space="preserve">powinien określić w specyfikacji (pozycja </w:t>
            </w:r>
            <w:r w:rsidRPr="00D05EBF">
              <w:rPr>
                <w:rFonts w:ascii="Calibri" w:hAnsi="Calibri" w:cs="Calibri"/>
                <w:i/>
                <w:iCs/>
                <w:sz w:val="16"/>
                <w:szCs w:val="16"/>
              </w:rPr>
              <w:t>Dane dotyczące sprzętu oferowanego przez Wykonawcę – kolumna nr 3</w:t>
            </w:r>
            <w:r w:rsidRPr="00D05EBF">
              <w:rPr>
                <w:rFonts w:ascii="Calibri" w:hAnsi="Calibri" w:cs="Calibri"/>
                <w:sz w:val="16"/>
                <w:szCs w:val="16"/>
              </w:rPr>
              <w:t xml:space="preserve">) </w:t>
            </w:r>
            <w:r w:rsidRPr="00D05EBF">
              <w:rPr>
                <w:rFonts w:ascii="Calibri" w:hAnsi="Calibri" w:cs="Calibri"/>
                <w:b/>
                <w:bCs/>
                <w:sz w:val="16"/>
                <w:szCs w:val="16"/>
              </w:rPr>
              <w:t>producenta, typ, model urządzenia oraz nazwę oferowanego produktu</w:t>
            </w:r>
            <w:r w:rsidRPr="00D05EBF">
              <w:rPr>
                <w:rFonts w:ascii="Calibri" w:hAnsi="Calibri" w:cs="Calibri"/>
                <w:sz w:val="16"/>
                <w:szCs w:val="16"/>
              </w:rPr>
              <w:t xml:space="preserve"> i ewentualne inne cechy konieczne do jego jednoznacznego zidentyfikowania oraz wykazać, że oferowane przez niego urządzenia spełniają wymagania określone przez Zamawiającego poprzez dokładne i jednoznaczne opisanie oferowanych urządzeń w kolumnie nr 3.</w:t>
            </w:r>
          </w:p>
          <w:p w14:paraId="250E0124" w14:textId="77777777" w:rsidR="004533F0" w:rsidRPr="00D05EBF" w:rsidRDefault="004533F0" w:rsidP="00DA2634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05EBF">
              <w:rPr>
                <w:rFonts w:ascii="Calibri" w:hAnsi="Calibri" w:cs="Calibri"/>
                <w:b/>
                <w:bCs/>
                <w:sz w:val="20"/>
                <w:szCs w:val="20"/>
              </w:rPr>
              <w:t>Oferuję dostarczenie (</w:t>
            </w:r>
            <w:r w:rsidRPr="00D05EB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właściwe zakreślić</w:t>
            </w:r>
            <w:r w:rsidRPr="00D05EBF">
              <w:rPr>
                <w:rFonts w:ascii="Calibri" w:hAnsi="Calibri" w:cs="Calibri"/>
                <w:b/>
                <w:bCs/>
                <w:sz w:val="20"/>
                <w:szCs w:val="20"/>
              </w:rPr>
              <w:t>):</w:t>
            </w:r>
          </w:p>
          <w:p w14:paraId="254E7781" w14:textId="1626F54C" w:rsidR="004533F0" w:rsidRPr="00D05EBF" w:rsidRDefault="004533F0" w:rsidP="00DA2634">
            <w:pPr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05EBF"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  <w:t>☐</w:t>
            </w:r>
            <w:r w:rsidRPr="00D05EB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dostawa </w:t>
            </w:r>
            <w:r w:rsidR="00D05EBF" w:rsidRPr="00D05EB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3 jednostek centralnych komputerów wraz z systemem operacyjnym oraz 3 monitorów </w:t>
            </w:r>
            <w:r w:rsidRPr="00D05EBF">
              <w:rPr>
                <w:rFonts w:ascii="Calibri" w:hAnsi="Calibri" w:cs="Calibri"/>
                <w:b/>
                <w:bCs/>
              </w:rPr>
              <w:t>do</w:t>
            </w:r>
            <w:r w:rsidR="00D05EBF" w:rsidRPr="00D05EBF">
              <w:rPr>
                <w:rFonts w:ascii="Calibri" w:hAnsi="Calibri" w:cs="Calibri"/>
                <w:b/>
                <w:bCs/>
              </w:rPr>
              <w:t> </w:t>
            </w:r>
            <w:r w:rsidRPr="00D05EBF">
              <w:rPr>
                <w:rFonts w:ascii="Calibri" w:hAnsi="Calibri" w:cs="Calibri"/>
                <w:b/>
                <w:bCs/>
              </w:rPr>
              <w:t xml:space="preserve">pracowni </w:t>
            </w:r>
            <w:proofErr w:type="spellStart"/>
            <w:r w:rsidRPr="00D05EBF">
              <w:rPr>
                <w:rFonts w:ascii="Calibri" w:hAnsi="Calibri" w:cs="Calibri"/>
                <w:b/>
                <w:bCs/>
              </w:rPr>
              <w:t>Social</w:t>
            </w:r>
            <w:proofErr w:type="spellEnd"/>
            <w:r w:rsidRPr="00D05EBF">
              <w:rPr>
                <w:rFonts w:ascii="Calibri" w:hAnsi="Calibri" w:cs="Calibri"/>
                <w:b/>
                <w:bCs/>
              </w:rPr>
              <w:t xml:space="preserve"> Media</w:t>
            </w:r>
            <w:r w:rsidRPr="00D05EB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(część 1 zamówienia) </w:t>
            </w:r>
          </w:p>
          <w:p w14:paraId="4E4B56E5" w14:textId="77777777" w:rsidR="004533F0" w:rsidRPr="00D05EBF" w:rsidRDefault="004533F0" w:rsidP="00DA2634">
            <w:pPr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05EBF"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  <w:t>☐</w:t>
            </w:r>
            <w:r w:rsidRPr="00D05EB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05EBF">
              <w:rPr>
                <w:rFonts w:ascii="Calibri" w:hAnsi="Calibri" w:cs="Calibri"/>
                <w:b/>
                <w:bCs/>
              </w:rPr>
              <w:t xml:space="preserve">dostawę sprzętu audio-wizualnego, oświetlenia, telefonów komórkowych oraz wyposażenia i akcesoriów do pracowni </w:t>
            </w:r>
            <w:proofErr w:type="spellStart"/>
            <w:r w:rsidRPr="00D05EBF">
              <w:rPr>
                <w:rFonts w:ascii="Calibri" w:hAnsi="Calibri" w:cs="Calibri"/>
                <w:b/>
                <w:bCs/>
              </w:rPr>
              <w:t>Social</w:t>
            </w:r>
            <w:proofErr w:type="spellEnd"/>
            <w:r w:rsidRPr="00D05EBF">
              <w:rPr>
                <w:rFonts w:ascii="Calibri" w:hAnsi="Calibri" w:cs="Calibri"/>
                <w:b/>
                <w:bCs/>
              </w:rPr>
              <w:t xml:space="preserve"> Media</w:t>
            </w:r>
            <w:r w:rsidRPr="00D05EB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(część 2 zamówienia)</w:t>
            </w:r>
          </w:p>
          <w:p w14:paraId="613D4E5C" w14:textId="07F3FCDC" w:rsidR="004533F0" w:rsidRPr="0083129D" w:rsidRDefault="004533F0" w:rsidP="00A16197">
            <w:r w:rsidRPr="00D05EBF">
              <w:rPr>
                <w:rFonts w:ascii="Calibri" w:hAnsi="Calibri" w:cs="Calibri"/>
                <w:b/>
                <w:bCs/>
                <w:sz w:val="20"/>
                <w:szCs w:val="20"/>
              </w:rPr>
              <w:t>każdy o parametrach opisanych poniżej:</w:t>
            </w:r>
          </w:p>
        </w:tc>
      </w:tr>
      <w:tr w:rsidR="004533F0" w:rsidRPr="0083129D" w14:paraId="5C8B9BAD" w14:textId="77777777" w:rsidTr="0083129D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44939" w14:textId="77777777" w:rsidR="004533F0" w:rsidRPr="0083129D" w:rsidRDefault="004533F0" w:rsidP="00DA2634">
            <w:pPr>
              <w:spacing w:before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5439DD08" w14:textId="77777777" w:rsidR="004533F0" w:rsidRPr="0083129D" w:rsidRDefault="004533F0" w:rsidP="00DA2634">
            <w:pPr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83129D">
              <w:rPr>
                <w:rFonts w:ascii="Calibri" w:hAnsi="Calibri" w:cs="Calibri"/>
                <w:b/>
                <w:bCs/>
              </w:rPr>
              <w:t>LP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16721" w14:textId="77777777" w:rsidR="004533F0" w:rsidRPr="0083129D" w:rsidRDefault="004533F0" w:rsidP="00DA2634">
            <w:pPr>
              <w:spacing w:before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443E340E" w14:textId="77777777" w:rsidR="004533F0" w:rsidRPr="0083129D" w:rsidRDefault="004533F0" w:rsidP="00DA2634">
            <w:pPr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83129D">
              <w:rPr>
                <w:rFonts w:ascii="Calibri" w:hAnsi="Calibri" w:cs="Calibri"/>
                <w:b/>
                <w:bCs/>
              </w:rPr>
              <w:t>Wymagania Zamawiającego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FD97A" w14:textId="77777777" w:rsidR="004533F0" w:rsidRPr="0083129D" w:rsidRDefault="004533F0" w:rsidP="00DA2634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3129D">
              <w:rPr>
                <w:rFonts w:ascii="Calibri" w:hAnsi="Calibri"/>
                <w:b/>
                <w:bCs/>
              </w:rPr>
              <w:t xml:space="preserve">Dane dotyczące sprzętu </w:t>
            </w:r>
          </w:p>
          <w:p w14:paraId="7526CF5F" w14:textId="77777777" w:rsidR="004533F0" w:rsidRPr="0083129D" w:rsidRDefault="004533F0" w:rsidP="00DA2634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3129D">
              <w:rPr>
                <w:rFonts w:ascii="Calibri" w:hAnsi="Calibri"/>
                <w:b/>
                <w:bCs/>
              </w:rPr>
              <w:t>oferowanego przez Wykonawcę</w:t>
            </w:r>
          </w:p>
          <w:p w14:paraId="6CEE563C" w14:textId="77777777" w:rsidR="004533F0" w:rsidRPr="0083129D" w:rsidRDefault="004533F0" w:rsidP="00DA2634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3129D">
              <w:rPr>
                <w:rFonts w:ascii="Calibri" w:hAnsi="Calibri"/>
                <w:b/>
                <w:bCs/>
              </w:rPr>
              <w:t xml:space="preserve">(należy podać producenta, typ, model urządzenia / nazwę oferowanego produktu lub szczegółowe parametry techniczne) </w:t>
            </w:r>
          </w:p>
          <w:p w14:paraId="0E6F3D34" w14:textId="77777777" w:rsidR="004533F0" w:rsidRPr="0083129D" w:rsidRDefault="004533F0" w:rsidP="00DA2634">
            <w:pPr>
              <w:spacing w:before="0" w:after="200" w:line="240" w:lineRule="auto"/>
              <w:jc w:val="center"/>
            </w:pPr>
            <w:r w:rsidRPr="0083129D">
              <w:rPr>
                <w:rFonts w:ascii="Calibri" w:hAnsi="Calibri"/>
                <w:vertAlign w:val="subscript"/>
              </w:rPr>
              <w:t>/Wypełnia Wykonawca - należy podać poszczególne parametry</w:t>
            </w:r>
          </w:p>
        </w:tc>
      </w:tr>
      <w:tr w:rsidR="004533F0" w:rsidRPr="0083129D" w14:paraId="3F6E66BF" w14:textId="77777777" w:rsidTr="0083129D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026FE" w14:textId="77777777" w:rsidR="004533F0" w:rsidRPr="0083129D" w:rsidRDefault="004533F0" w:rsidP="00DA2634">
            <w:pPr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83129D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4D4BD" w14:textId="77777777" w:rsidR="004533F0" w:rsidRPr="0083129D" w:rsidRDefault="004533F0" w:rsidP="00DA2634">
            <w:pPr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83129D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210E2" w14:textId="77777777" w:rsidR="004533F0" w:rsidRPr="0083129D" w:rsidRDefault="004533F0" w:rsidP="00DA2634">
            <w:pPr>
              <w:spacing w:before="0" w:line="240" w:lineRule="auto"/>
              <w:jc w:val="center"/>
            </w:pPr>
            <w:r w:rsidRPr="0083129D">
              <w:rPr>
                <w:rFonts w:ascii="Calibri" w:hAnsi="Calibri"/>
                <w:b/>
                <w:bCs/>
              </w:rPr>
              <w:t>3</w:t>
            </w:r>
          </w:p>
        </w:tc>
      </w:tr>
      <w:tr w:rsidR="004533F0" w:rsidRPr="0083129D" w14:paraId="101E617C" w14:textId="77777777" w:rsidTr="0083129D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89385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  <w:jc w:val="left"/>
              <w:rPr>
                <w:rFonts w:ascii="Calibri" w:hAnsi="Calibri" w:cs="Calibri"/>
              </w:rPr>
            </w:pPr>
            <w:r w:rsidRPr="0083129D">
              <w:rPr>
                <w:rFonts w:ascii="Calibri" w:hAnsi="Calibri" w:cs="Calibri"/>
                <w:b/>
                <w:bCs/>
                <w:color w:val="000000"/>
                <w:u w:color="000000"/>
              </w:rPr>
              <w:t>I</w:t>
            </w:r>
          </w:p>
        </w:tc>
        <w:tc>
          <w:tcPr>
            <w:tcW w:w="83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FF889" w14:textId="02AE07C8" w:rsidR="004533F0" w:rsidRPr="0083129D" w:rsidRDefault="004533F0" w:rsidP="00DA2634">
            <w:pPr>
              <w:spacing w:before="120" w:after="120" w:line="240" w:lineRule="auto"/>
              <w:jc w:val="left"/>
              <w:rPr>
                <w:rFonts w:ascii="Calibri" w:hAnsi="Calibri" w:cs="Calibri"/>
              </w:rPr>
            </w:pPr>
            <w:r w:rsidRPr="0083129D">
              <w:rPr>
                <w:rFonts w:ascii="Calibri" w:hAnsi="Calibri" w:cs="Calibri"/>
                <w:b/>
                <w:bCs/>
              </w:rPr>
              <w:t xml:space="preserve">Dostawa </w:t>
            </w:r>
            <w:r w:rsidR="0083129D" w:rsidRPr="0083129D">
              <w:rPr>
                <w:rFonts w:ascii="Calibri" w:hAnsi="Calibri" w:cs="Calibri"/>
                <w:b/>
                <w:bCs/>
              </w:rPr>
              <w:t xml:space="preserve">3 jednostek centralnych i 3 monitorów </w:t>
            </w:r>
            <w:r w:rsidRPr="0083129D">
              <w:rPr>
                <w:rFonts w:ascii="Calibri" w:hAnsi="Calibri" w:cs="Calibri"/>
                <w:b/>
                <w:bCs/>
              </w:rPr>
              <w:t xml:space="preserve">do pracowni </w:t>
            </w:r>
            <w:proofErr w:type="spellStart"/>
            <w:r w:rsidRPr="0083129D">
              <w:rPr>
                <w:rFonts w:ascii="Calibri" w:hAnsi="Calibri" w:cs="Calibri"/>
                <w:b/>
                <w:bCs/>
              </w:rPr>
              <w:t>Social</w:t>
            </w:r>
            <w:proofErr w:type="spellEnd"/>
            <w:r w:rsidRPr="0083129D">
              <w:rPr>
                <w:rFonts w:ascii="Calibri" w:hAnsi="Calibri" w:cs="Calibri"/>
                <w:b/>
                <w:bCs/>
              </w:rPr>
              <w:t xml:space="preserve"> Media</w:t>
            </w:r>
          </w:p>
        </w:tc>
      </w:tr>
      <w:tr w:rsidR="0083129D" w:rsidRPr="0083129D" w14:paraId="6A7FE425" w14:textId="77777777" w:rsidTr="0083129D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F3D52" w14:textId="19CFE93D" w:rsidR="0083129D" w:rsidRPr="0083129D" w:rsidRDefault="0083129D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u w:color="000000"/>
              </w:rPr>
            </w:pPr>
            <w:r w:rsidRPr="0083129D">
              <w:rPr>
                <w:rFonts w:ascii="Calibri" w:hAnsi="Calibri" w:cs="Calibri"/>
                <w:b/>
                <w:bCs/>
                <w:color w:val="000000"/>
                <w:u w:color="000000"/>
              </w:rPr>
              <w:t>I.1</w:t>
            </w:r>
          </w:p>
        </w:tc>
        <w:tc>
          <w:tcPr>
            <w:tcW w:w="83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03FE4" w14:textId="11CDDA07" w:rsidR="0083129D" w:rsidRPr="0083129D" w:rsidRDefault="0083129D" w:rsidP="00DA2634">
            <w:pPr>
              <w:spacing w:before="120" w:after="120" w:line="240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83129D">
              <w:rPr>
                <w:rFonts w:ascii="Calibri" w:hAnsi="Calibri" w:cs="Calibri"/>
                <w:b/>
                <w:bCs/>
              </w:rPr>
              <w:t xml:space="preserve">Jednostka centralna komputera – 3 </w:t>
            </w:r>
            <w:r w:rsidR="00DA501F">
              <w:rPr>
                <w:rFonts w:ascii="Calibri" w:hAnsi="Calibri" w:cs="Calibri"/>
                <w:b/>
                <w:bCs/>
              </w:rPr>
              <w:t>sztuki</w:t>
            </w:r>
            <w:r w:rsidRPr="0083129D"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</w:tr>
      <w:tr w:rsidR="004533F0" w:rsidRPr="0083129D" w14:paraId="77435465" w14:textId="77777777" w:rsidTr="0083129D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E90FC" w14:textId="6C78BF0D" w:rsidR="004533F0" w:rsidRPr="0083129D" w:rsidRDefault="0083129D" w:rsidP="00DA2634">
            <w:pPr>
              <w:rPr>
                <w:rFonts w:ascii="Calibri" w:hAnsi="Calibri" w:cs="Calibri"/>
              </w:rPr>
            </w:pPr>
            <w:r w:rsidRPr="0083129D">
              <w:rPr>
                <w:rFonts w:ascii="Calibri" w:hAnsi="Calibri" w:cs="Calibri"/>
              </w:rPr>
              <w:t>A.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D0391" w14:textId="77777777" w:rsidR="004533F0" w:rsidRPr="0083129D" w:rsidRDefault="004533F0" w:rsidP="00DA2634">
            <w:pPr>
              <w:spacing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</w:rPr>
              <w:t>Płyta główna:</w:t>
            </w:r>
          </w:p>
          <w:p w14:paraId="5B5E9A6E" w14:textId="77777777" w:rsidR="004533F0" w:rsidRPr="0083129D" w:rsidRDefault="004533F0" w:rsidP="00C54A75">
            <w:pPr>
              <w:pStyle w:val="Akapitzlist"/>
              <w:numPr>
                <w:ilvl w:val="0"/>
                <w:numId w:val="13"/>
              </w:numPr>
              <w:spacing w:before="0" w:line="240" w:lineRule="auto"/>
              <w:rPr>
                <w:rFonts w:ascii="Calibri" w:hAnsi="Calibri" w:cs="Calibri"/>
                <w:color w:val="000000"/>
                <w:u w:color="000000"/>
                <w:lang w:val="pl-PL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  <w:lang w:val="pl-PL"/>
              </w:rPr>
              <w:t xml:space="preserve">Minimum DDR4, SATA3, M.2 </w:t>
            </w:r>
            <w:proofErr w:type="spellStart"/>
            <w:r w:rsidRPr="0083129D">
              <w:rPr>
                <w:rFonts w:ascii="Calibri" w:hAnsi="Calibri" w:cs="Calibri"/>
                <w:color w:val="000000"/>
                <w:u w:color="000000"/>
                <w:lang w:val="pl-PL"/>
              </w:rPr>
              <w:t>NVMe</w:t>
            </w:r>
            <w:proofErr w:type="spellEnd"/>
            <w:r w:rsidRPr="0083129D">
              <w:rPr>
                <w:rFonts w:ascii="Calibri" w:hAnsi="Calibri" w:cs="Calibri"/>
                <w:color w:val="000000"/>
                <w:u w:color="000000"/>
                <w:lang w:val="pl-PL"/>
              </w:rPr>
              <w:t xml:space="preserve"> Gen4 x4, USB3.1, ATX</w:t>
            </w:r>
          </w:p>
          <w:p w14:paraId="5757561C" w14:textId="77777777" w:rsidR="004533F0" w:rsidRPr="0083129D" w:rsidRDefault="004533F0" w:rsidP="00C54A75">
            <w:pPr>
              <w:pStyle w:val="Akapitzlist"/>
              <w:numPr>
                <w:ilvl w:val="0"/>
                <w:numId w:val="13"/>
              </w:numPr>
              <w:spacing w:before="0" w:line="240" w:lineRule="auto"/>
              <w:rPr>
                <w:rFonts w:ascii="Calibri" w:hAnsi="Calibri" w:cs="Calibri"/>
                <w:color w:val="000000"/>
                <w:u w:color="000000"/>
                <w:lang w:val="pl-PL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  <w:lang w:val="pl-PL"/>
              </w:rPr>
              <w:t xml:space="preserve">Technologia </w:t>
            </w:r>
            <w:proofErr w:type="spellStart"/>
            <w:r w:rsidRPr="0083129D">
              <w:rPr>
                <w:rFonts w:ascii="Calibri" w:hAnsi="Calibri" w:cs="Calibri"/>
                <w:color w:val="000000"/>
                <w:u w:color="000000"/>
                <w:lang w:val="pl-PL"/>
              </w:rPr>
              <w:t>DualBIOS</w:t>
            </w:r>
            <w:proofErr w:type="spellEnd"/>
          </w:p>
          <w:p w14:paraId="4C8F5C71" w14:textId="77777777" w:rsidR="004533F0" w:rsidRPr="0083129D" w:rsidRDefault="004533F0" w:rsidP="00C54A75">
            <w:pPr>
              <w:pStyle w:val="Akapitzlist"/>
              <w:numPr>
                <w:ilvl w:val="0"/>
                <w:numId w:val="13"/>
              </w:numPr>
              <w:spacing w:before="0" w:line="240" w:lineRule="auto"/>
              <w:rPr>
                <w:rFonts w:ascii="Calibri" w:hAnsi="Calibri" w:cs="Calibri"/>
                <w:color w:val="000000"/>
                <w:u w:color="000000"/>
                <w:lang w:val="pl-PL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  <w:lang w:val="pl-PL"/>
              </w:rPr>
              <w:t xml:space="preserve">Zintegrowana karta sieciowa min. 1GBb </w:t>
            </w:r>
            <w:proofErr w:type="spellStart"/>
            <w:r w:rsidRPr="0083129D">
              <w:rPr>
                <w:rFonts w:ascii="Calibri" w:hAnsi="Calibri" w:cs="Calibri"/>
                <w:color w:val="000000"/>
                <w:u w:color="000000"/>
                <w:lang w:val="pl-PL"/>
              </w:rPr>
              <w:t>ethernet</w:t>
            </w:r>
            <w:proofErr w:type="spellEnd"/>
          </w:p>
          <w:p w14:paraId="32DA46F3" w14:textId="77777777" w:rsidR="004533F0" w:rsidRPr="0083129D" w:rsidRDefault="004533F0" w:rsidP="00C54A75">
            <w:pPr>
              <w:pStyle w:val="Akapitzlist"/>
              <w:numPr>
                <w:ilvl w:val="0"/>
                <w:numId w:val="13"/>
              </w:numPr>
              <w:spacing w:before="0" w:line="240" w:lineRule="auto"/>
              <w:rPr>
                <w:rFonts w:ascii="Calibri" w:hAnsi="Calibri" w:cs="Calibri"/>
                <w:color w:val="000000"/>
                <w:u w:color="000000"/>
                <w:lang w:val="pl-PL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  <w:lang w:val="pl-PL"/>
              </w:rPr>
              <w:t xml:space="preserve">Obsługa pamięci DDR4 Dual Channel minimum 4 </w:t>
            </w:r>
            <w:proofErr w:type="spellStart"/>
            <w:r w:rsidRPr="0083129D">
              <w:rPr>
                <w:rFonts w:ascii="Calibri" w:hAnsi="Calibri" w:cs="Calibri"/>
                <w:color w:val="000000"/>
                <w:u w:color="000000"/>
                <w:lang w:val="pl-PL"/>
              </w:rPr>
              <w:t>sloty</w:t>
            </w:r>
            <w:proofErr w:type="spellEnd"/>
            <w:r w:rsidRPr="0083129D">
              <w:rPr>
                <w:rFonts w:ascii="Calibri" w:hAnsi="Calibri" w:cs="Calibri"/>
                <w:color w:val="000000"/>
                <w:u w:color="000000"/>
                <w:lang w:val="pl-PL"/>
              </w:rPr>
              <w:t xml:space="preserve"> (min 2 wolne gniazda do późniejszej rozbudowy)</w:t>
            </w:r>
          </w:p>
          <w:p w14:paraId="7AE0A154" w14:textId="77777777" w:rsidR="004533F0" w:rsidRPr="0083129D" w:rsidRDefault="004533F0" w:rsidP="00C54A75">
            <w:pPr>
              <w:pStyle w:val="Akapitzlist"/>
              <w:numPr>
                <w:ilvl w:val="0"/>
                <w:numId w:val="13"/>
              </w:numPr>
              <w:spacing w:before="0" w:line="240" w:lineRule="auto"/>
              <w:rPr>
                <w:rFonts w:ascii="Calibri" w:hAnsi="Calibri" w:cs="Calibri"/>
                <w:color w:val="000000"/>
                <w:u w:color="000000"/>
                <w:lang w:val="pl-PL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  <w:lang w:val="pl-PL"/>
              </w:rPr>
              <w:t>Zintegrowana karta dźwiękowa HD Audio</w:t>
            </w:r>
          </w:p>
          <w:p w14:paraId="169A178B" w14:textId="77777777" w:rsidR="004533F0" w:rsidRPr="0083129D" w:rsidRDefault="004533F0" w:rsidP="00C54A75">
            <w:pPr>
              <w:pStyle w:val="Akapitzlist"/>
              <w:numPr>
                <w:ilvl w:val="0"/>
                <w:numId w:val="13"/>
              </w:numPr>
              <w:spacing w:before="0" w:line="240" w:lineRule="auto"/>
              <w:rPr>
                <w:rFonts w:ascii="Calibri" w:hAnsi="Calibri" w:cs="Calibri"/>
                <w:color w:val="000000"/>
                <w:u w:color="000000"/>
                <w:lang w:val="pl-PL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  <w:lang w:val="pl-PL"/>
              </w:rPr>
              <w:t>Obsługa min. 6 urządzeń SATA 600Mb/s</w:t>
            </w:r>
          </w:p>
          <w:p w14:paraId="3085E512" w14:textId="77777777" w:rsidR="004533F0" w:rsidRPr="0083129D" w:rsidRDefault="004533F0" w:rsidP="00C54A75">
            <w:pPr>
              <w:pStyle w:val="Akapitzlist"/>
              <w:numPr>
                <w:ilvl w:val="0"/>
                <w:numId w:val="13"/>
              </w:numPr>
              <w:spacing w:before="0" w:line="240" w:lineRule="auto"/>
              <w:rPr>
                <w:rFonts w:ascii="Calibri" w:hAnsi="Calibri" w:cs="Calibri"/>
                <w:color w:val="000000"/>
                <w:u w:color="000000"/>
                <w:lang w:val="pl-PL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  <w:lang w:val="pl-PL"/>
              </w:rPr>
              <w:t xml:space="preserve">Obsługa dysków M.2 z interfejsem </w:t>
            </w:r>
            <w:proofErr w:type="spellStart"/>
            <w:r w:rsidRPr="0083129D">
              <w:rPr>
                <w:rFonts w:ascii="Calibri" w:hAnsi="Calibri" w:cs="Calibri"/>
                <w:color w:val="000000"/>
                <w:u w:color="000000"/>
                <w:lang w:val="pl-PL"/>
              </w:rPr>
              <w:t>PCIe</w:t>
            </w:r>
            <w:proofErr w:type="spellEnd"/>
            <w:r w:rsidRPr="0083129D">
              <w:rPr>
                <w:rFonts w:ascii="Calibri" w:hAnsi="Calibri" w:cs="Calibri"/>
                <w:color w:val="000000"/>
                <w:u w:color="000000"/>
                <w:lang w:val="pl-PL"/>
              </w:rPr>
              <w:t xml:space="preserve"> 4generacji x4</w:t>
            </w:r>
          </w:p>
          <w:p w14:paraId="1BB1B883" w14:textId="77777777" w:rsidR="004533F0" w:rsidRPr="0083129D" w:rsidRDefault="004533F0" w:rsidP="00C54A75">
            <w:pPr>
              <w:pStyle w:val="Akapitzlist"/>
              <w:numPr>
                <w:ilvl w:val="0"/>
                <w:numId w:val="13"/>
              </w:numPr>
              <w:spacing w:before="0" w:line="240" w:lineRule="auto"/>
              <w:rPr>
                <w:rFonts w:ascii="Calibri" w:hAnsi="Calibri" w:cs="Calibri"/>
                <w:color w:val="000000"/>
                <w:u w:color="000000"/>
                <w:lang w:val="pl-PL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  <w:lang w:val="pl-PL"/>
              </w:rPr>
              <w:t>Min. jedno złącze PS/2</w:t>
            </w:r>
          </w:p>
          <w:p w14:paraId="0C002C52" w14:textId="77777777" w:rsidR="004533F0" w:rsidRPr="0083129D" w:rsidRDefault="004533F0" w:rsidP="00C54A75">
            <w:pPr>
              <w:pStyle w:val="Akapitzlist"/>
              <w:numPr>
                <w:ilvl w:val="0"/>
                <w:numId w:val="13"/>
              </w:numPr>
              <w:spacing w:before="0" w:line="240" w:lineRule="auto"/>
              <w:rPr>
                <w:rFonts w:ascii="Calibri" w:hAnsi="Calibri" w:cs="Calibri"/>
                <w:color w:val="000000"/>
                <w:u w:color="000000"/>
                <w:lang w:val="pl-PL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  <w:lang w:val="pl-PL"/>
              </w:rPr>
              <w:t xml:space="preserve">Kontroler USB 3.1 z wyjściem USB-C, </w:t>
            </w:r>
          </w:p>
          <w:p w14:paraId="7DB0F823" w14:textId="77777777" w:rsidR="004533F0" w:rsidRPr="0083129D" w:rsidRDefault="004533F0" w:rsidP="00C54A75">
            <w:pPr>
              <w:pStyle w:val="Akapitzlist"/>
              <w:numPr>
                <w:ilvl w:val="0"/>
                <w:numId w:val="13"/>
              </w:numPr>
              <w:spacing w:before="0" w:line="240" w:lineRule="auto"/>
              <w:rPr>
                <w:rFonts w:ascii="Calibri" w:hAnsi="Calibri" w:cs="Calibri"/>
                <w:color w:val="000000"/>
                <w:u w:color="000000"/>
                <w:lang w:val="pl-PL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  <w:lang w:val="pl-PL"/>
              </w:rPr>
              <w:t xml:space="preserve">Minimum 2 wyjścia USB 3.0 </w:t>
            </w:r>
          </w:p>
          <w:p w14:paraId="092C5952" w14:textId="77777777" w:rsidR="004533F0" w:rsidRPr="0083129D" w:rsidRDefault="004533F0" w:rsidP="00C54A75">
            <w:pPr>
              <w:pStyle w:val="Akapitzlist"/>
              <w:numPr>
                <w:ilvl w:val="0"/>
                <w:numId w:val="13"/>
              </w:numPr>
              <w:spacing w:before="0" w:line="240" w:lineRule="auto"/>
              <w:rPr>
                <w:rFonts w:ascii="Calibri" w:hAnsi="Calibri" w:cs="Calibri"/>
                <w:color w:val="000000"/>
                <w:u w:color="000000"/>
                <w:lang w:val="pl-PL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  <w:lang w:val="pl-PL"/>
              </w:rPr>
              <w:t>Minimum 2 wyjścia USB 2.0</w:t>
            </w:r>
          </w:p>
          <w:p w14:paraId="056B42FC" w14:textId="77777777" w:rsidR="004533F0" w:rsidRPr="0083129D" w:rsidRDefault="004533F0" w:rsidP="00C54A75">
            <w:pPr>
              <w:pStyle w:val="Akapitzlist"/>
              <w:numPr>
                <w:ilvl w:val="0"/>
                <w:numId w:val="13"/>
              </w:numPr>
              <w:spacing w:before="0" w:line="240" w:lineRule="auto"/>
              <w:rPr>
                <w:rFonts w:ascii="Calibri" w:hAnsi="Calibri" w:cs="Calibri"/>
                <w:color w:val="000000"/>
                <w:u w:color="000000"/>
                <w:lang w:val="pl-PL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  <w:lang w:val="pl-PL"/>
              </w:rPr>
              <w:t xml:space="preserve">Minimum 2 złącza wewnętrzne PCI-E 16x </w:t>
            </w:r>
          </w:p>
          <w:p w14:paraId="7EF566C1" w14:textId="77777777" w:rsidR="004533F0" w:rsidRPr="0083129D" w:rsidRDefault="004533F0" w:rsidP="00C54A75">
            <w:pPr>
              <w:pStyle w:val="Akapitzlist"/>
              <w:numPr>
                <w:ilvl w:val="0"/>
                <w:numId w:val="13"/>
              </w:numPr>
              <w:spacing w:before="0" w:line="240" w:lineRule="auto"/>
              <w:rPr>
                <w:rFonts w:ascii="Calibri" w:hAnsi="Calibri" w:cs="Calibri"/>
                <w:color w:val="000000"/>
                <w:u w:color="000000"/>
                <w:lang w:val="pl-PL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  <w:lang w:val="pl-PL"/>
              </w:rPr>
              <w:t>Co najmniej jedno pełnowymiarowe wyjście HDMI, w wersji co najmniej 2.0</w:t>
            </w:r>
          </w:p>
          <w:p w14:paraId="2773F692" w14:textId="77777777" w:rsidR="004533F0" w:rsidRPr="0083129D" w:rsidRDefault="004533F0" w:rsidP="00C54A75">
            <w:pPr>
              <w:pStyle w:val="Akapitzlist"/>
              <w:numPr>
                <w:ilvl w:val="0"/>
                <w:numId w:val="13"/>
              </w:numPr>
              <w:spacing w:before="0" w:line="240" w:lineRule="auto"/>
              <w:rPr>
                <w:rFonts w:ascii="Calibri" w:hAnsi="Calibri" w:cs="Calibri"/>
                <w:color w:val="000000"/>
                <w:u w:color="000000"/>
                <w:lang w:val="pl-PL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  <w:lang w:val="pl-PL"/>
              </w:rPr>
              <w:lastRenderedPageBreak/>
              <w:t xml:space="preserve">Co najmniej jedno pełnowymiarowe wyjście </w:t>
            </w:r>
            <w:proofErr w:type="spellStart"/>
            <w:r w:rsidRPr="0083129D">
              <w:rPr>
                <w:rFonts w:ascii="Calibri" w:hAnsi="Calibri" w:cs="Calibri"/>
                <w:color w:val="000000"/>
                <w:u w:color="000000"/>
                <w:lang w:val="pl-PL"/>
              </w:rPr>
              <w:t>DisplayPort</w:t>
            </w:r>
            <w:proofErr w:type="spellEnd"/>
            <w:r w:rsidRPr="0083129D">
              <w:rPr>
                <w:rFonts w:ascii="Calibri" w:hAnsi="Calibri" w:cs="Calibri"/>
                <w:color w:val="000000"/>
                <w:u w:color="000000"/>
                <w:lang w:val="pl-PL"/>
              </w:rPr>
              <w:t>, wersji co najmniej 1.2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70DA4" w14:textId="77777777" w:rsidR="004533F0" w:rsidRPr="0083129D" w:rsidRDefault="004533F0" w:rsidP="00DA2634">
            <w:pPr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</w:p>
          <w:p w14:paraId="3D6314CF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14:paraId="1D2226F0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14:paraId="423C8194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14:paraId="2643F40B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14:paraId="5437AF0C" w14:textId="128AF047" w:rsidR="004533F0" w:rsidRPr="0083129D" w:rsidRDefault="00560ABE" w:rsidP="00DA2634">
            <w:pPr>
              <w:suppressAutoHyphens w:val="0"/>
              <w:spacing w:before="0" w:line="240" w:lineRule="auto"/>
              <w:jc w:val="left"/>
            </w:pPr>
            <w:permStart w:id="460224303" w:edGrp="everyone"/>
            <w:r>
              <w:t xml:space="preserve">   </w:t>
            </w:r>
            <w:permEnd w:id="460224303"/>
          </w:p>
        </w:tc>
      </w:tr>
      <w:tr w:rsidR="004533F0" w:rsidRPr="0083129D" w14:paraId="7B04F1B4" w14:textId="77777777" w:rsidTr="0083129D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99C40" w14:textId="7416E7FC" w:rsidR="004533F0" w:rsidRPr="0083129D" w:rsidRDefault="0083129D" w:rsidP="00DA2634">
            <w:pPr>
              <w:rPr>
                <w:rFonts w:ascii="Calibri" w:hAnsi="Calibri" w:cs="Calibri"/>
              </w:rPr>
            </w:pPr>
            <w:r w:rsidRPr="0083129D">
              <w:rPr>
                <w:rFonts w:ascii="Calibri" w:hAnsi="Calibri" w:cs="Calibri"/>
              </w:rPr>
              <w:t>B.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9304F" w14:textId="77777777" w:rsidR="00C54A75" w:rsidRPr="0083129D" w:rsidRDefault="00C54A75" w:rsidP="00C54A75">
            <w:pPr>
              <w:spacing w:line="240" w:lineRule="auto"/>
              <w:rPr>
                <w:rFonts w:ascii="Calibri" w:eastAsia="Calibri" w:hAnsi="Calibri" w:cs="Calibri"/>
                <w:color w:val="auto"/>
              </w:rPr>
            </w:pPr>
            <w:r w:rsidRPr="0083129D">
              <w:rPr>
                <w:rFonts w:ascii="Calibri" w:eastAsia="Calibri" w:hAnsi="Calibri" w:cs="Calibri"/>
                <w:color w:val="auto"/>
              </w:rPr>
              <w:t>Procesor:</w:t>
            </w:r>
          </w:p>
          <w:p w14:paraId="59DF2E2D" w14:textId="77777777" w:rsidR="00C54A75" w:rsidRPr="0083129D" w:rsidRDefault="00C54A75" w:rsidP="00C54A75">
            <w:pPr>
              <w:pStyle w:val="Akapitzlist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auto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 xml:space="preserve">Wydajność obliczeniowa procesora powinna wynosić minimum 61200 pkt. w rankingu </w:t>
            </w:r>
            <w:proofErr w:type="spellStart"/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>PassMark</w:t>
            </w:r>
            <w:proofErr w:type="spellEnd"/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 xml:space="preserve"> - CPU Mark High End </w:t>
            </w:r>
            <w:proofErr w:type="spellStart"/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>CPUs</w:t>
            </w:r>
            <w:proofErr w:type="spellEnd"/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 xml:space="preserve">, zgodnie z wynikami rankingu na dzień 05.12.2023 r. zamieszczonymi na stronie http://www.cpubenchmark.net. Wydruk z rankingu </w:t>
            </w:r>
            <w:proofErr w:type="spellStart"/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>PassMark</w:t>
            </w:r>
            <w:proofErr w:type="spellEnd"/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 xml:space="preserve"> – CPU Mark High End </w:t>
            </w:r>
            <w:proofErr w:type="spellStart"/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>CPUs</w:t>
            </w:r>
            <w:proofErr w:type="spellEnd"/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 xml:space="preserve"> stanowi załącznik nr 5 do Zapytania. </w:t>
            </w:r>
          </w:p>
          <w:p w14:paraId="61FB4844" w14:textId="77777777" w:rsidR="00C54A75" w:rsidRPr="0083129D" w:rsidRDefault="00C54A75" w:rsidP="00C54A75">
            <w:pPr>
              <w:pStyle w:val="Akapitzlist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auto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>Jednoczesna obsługa minimum 32 wątków</w:t>
            </w:r>
          </w:p>
          <w:p w14:paraId="00104355" w14:textId="77777777" w:rsidR="00C54A75" w:rsidRPr="0083129D" w:rsidRDefault="00C54A75" w:rsidP="00C54A75">
            <w:pPr>
              <w:pStyle w:val="Akapitzlist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auto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>Pamięć podręczna minimum L2 32MB</w:t>
            </w:r>
          </w:p>
          <w:p w14:paraId="0AF3B334" w14:textId="77777777" w:rsidR="00C54A75" w:rsidRPr="0083129D" w:rsidRDefault="00C54A75" w:rsidP="00C54A75">
            <w:pPr>
              <w:pStyle w:val="Akapitzlist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auto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>Maksymalny pobór mocy 253</w:t>
            </w:r>
          </w:p>
          <w:p w14:paraId="0684A12D" w14:textId="520D8956" w:rsidR="004533F0" w:rsidRPr="0083129D" w:rsidRDefault="00C54A75" w:rsidP="00C54A75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Calibri" w:hAnsi="Calibri" w:cs="Calibri"/>
                <w:color w:val="000000"/>
                <w:u w:color="000000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>Częstotliwość turbo co najmniej 5.8 GHz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03912" w14:textId="77777777" w:rsidR="004533F0" w:rsidRDefault="004533F0" w:rsidP="00DA2634"/>
          <w:p w14:paraId="357C4DD7" w14:textId="77777777" w:rsidR="00780BC4" w:rsidRDefault="00780BC4" w:rsidP="00DA2634"/>
          <w:p w14:paraId="6048A5F0" w14:textId="77777777" w:rsidR="00780BC4" w:rsidRDefault="00780BC4" w:rsidP="00DA2634"/>
          <w:p w14:paraId="2927E83B" w14:textId="33B4D46C" w:rsidR="00780BC4" w:rsidRPr="0083129D" w:rsidRDefault="00560ABE" w:rsidP="00DA2634">
            <w:permStart w:id="108411717" w:edGrp="everyone"/>
            <w:r>
              <w:t xml:space="preserve">  </w:t>
            </w:r>
            <w:permEnd w:id="108411717"/>
          </w:p>
        </w:tc>
      </w:tr>
      <w:tr w:rsidR="004533F0" w:rsidRPr="0083129D" w14:paraId="19679CD7" w14:textId="77777777" w:rsidTr="0083129D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9712B" w14:textId="6D074E03" w:rsidR="004533F0" w:rsidRPr="0083129D" w:rsidRDefault="0083129D" w:rsidP="00DA2634">
            <w:pPr>
              <w:rPr>
                <w:rFonts w:ascii="Calibri" w:hAnsi="Calibri" w:cs="Calibri"/>
              </w:rPr>
            </w:pPr>
            <w:r w:rsidRPr="0083129D">
              <w:rPr>
                <w:rFonts w:ascii="Calibri" w:hAnsi="Calibri" w:cs="Calibri"/>
              </w:rPr>
              <w:t>C.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72BF3" w14:textId="77777777" w:rsidR="004533F0" w:rsidRPr="0083129D" w:rsidRDefault="004533F0" w:rsidP="00DA2634">
            <w:pPr>
              <w:spacing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</w:rPr>
              <w:t>Pamięć RAM:</w:t>
            </w:r>
          </w:p>
          <w:p w14:paraId="75BA2F4F" w14:textId="77777777" w:rsidR="00C54A75" w:rsidRPr="0083129D" w:rsidRDefault="00C54A75" w:rsidP="00C54A75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000000" w:themeColor="text1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 xml:space="preserve">Całkowity rozmiar co najmniej 64 GB w trybie dual </w:t>
            </w:r>
            <w:proofErr w:type="spellStart"/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>chanel</w:t>
            </w:r>
            <w:proofErr w:type="spellEnd"/>
          </w:p>
          <w:p w14:paraId="02B5ECE7" w14:textId="77777777" w:rsidR="00C54A75" w:rsidRPr="0083129D" w:rsidRDefault="00C54A75" w:rsidP="00C54A75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000000" w:themeColor="text1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>Częstotliwość minimum 3600 MHz</w:t>
            </w:r>
          </w:p>
          <w:p w14:paraId="184E0F7F" w14:textId="77777777" w:rsidR="00C54A75" w:rsidRPr="0083129D" w:rsidRDefault="00C54A75" w:rsidP="00C54A75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000000" w:themeColor="text1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>Opóźnienie nie większe niż CL 18</w:t>
            </w:r>
          </w:p>
          <w:p w14:paraId="05B529C0" w14:textId="77777777" w:rsidR="00C54A75" w:rsidRPr="0083129D" w:rsidRDefault="00C54A75" w:rsidP="00C54A75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000000" w:themeColor="text1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 xml:space="preserve">Współpraca z wybraną płytą główną </w:t>
            </w:r>
          </w:p>
          <w:p w14:paraId="7E7C43D1" w14:textId="120F4E1F" w:rsidR="004533F0" w:rsidRPr="0083129D" w:rsidRDefault="00C54A75" w:rsidP="00C54A75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Calibri" w:hAnsi="Calibri" w:cs="Calibri"/>
                <w:color w:val="000000"/>
                <w:u w:color="000000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>Spełnienie co najmniej nominalnych możliwości wybranego procesora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2B007" w14:textId="20C0C1AF" w:rsidR="004533F0" w:rsidRPr="0083129D" w:rsidRDefault="00560ABE" w:rsidP="00DA2634">
            <w:permStart w:id="1172381138" w:edGrp="everyone"/>
            <w:r>
              <w:t xml:space="preserve">   </w:t>
            </w:r>
            <w:permEnd w:id="1172381138"/>
          </w:p>
        </w:tc>
      </w:tr>
      <w:tr w:rsidR="004533F0" w:rsidRPr="0083129D" w14:paraId="7DBE3ACE" w14:textId="77777777" w:rsidTr="0083129D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8A299" w14:textId="4F2EEBEA" w:rsidR="004533F0" w:rsidRPr="0083129D" w:rsidRDefault="0083129D" w:rsidP="00DA2634">
            <w:pPr>
              <w:rPr>
                <w:rFonts w:ascii="Calibri" w:hAnsi="Calibri" w:cs="Calibri"/>
              </w:rPr>
            </w:pPr>
            <w:r w:rsidRPr="0083129D">
              <w:rPr>
                <w:rFonts w:ascii="Calibri" w:hAnsi="Calibri" w:cs="Calibri"/>
              </w:rPr>
              <w:t xml:space="preserve">D. 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29C27" w14:textId="77777777" w:rsidR="004533F0" w:rsidRPr="0083129D" w:rsidRDefault="004533F0" w:rsidP="00DA2634">
            <w:pPr>
              <w:spacing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</w:rPr>
              <w:t>Karta graficzna:</w:t>
            </w:r>
          </w:p>
          <w:p w14:paraId="6DD757E4" w14:textId="77777777" w:rsidR="00C54A75" w:rsidRPr="0083129D" w:rsidRDefault="00C54A75" w:rsidP="00C54A75">
            <w:pPr>
              <w:pStyle w:val="Akapitzlist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auto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>Wyposażona w technologię CUDA</w:t>
            </w:r>
          </w:p>
          <w:p w14:paraId="7953B3E5" w14:textId="77777777" w:rsidR="00C54A75" w:rsidRPr="0083129D" w:rsidRDefault="00C54A75" w:rsidP="00C54A75">
            <w:pPr>
              <w:pStyle w:val="Akapitzlist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auto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>Wyposażona w co najmniej 5800 rdzeni CUDA</w:t>
            </w:r>
          </w:p>
          <w:p w14:paraId="1B2951F4" w14:textId="77777777" w:rsidR="00C54A75" w:rsidRPr="0083129D" w:rsidRDefault="00C54A75" w:rsidP="00C54A75">
            <w:pPr>
              <w:pStyle w:val="Akapitzlist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auto"/>
                <w:lang w:val="pl-PL"/>
              </w:rPr>
            </w:pPr>
            <w:proofErr w:type="spellStart"/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>Wyposazona</w:t>
            </w:r>
            <w:proofErr w:type="spellEnd"/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 xml:space="preserve"> w co najmniej 12GB </w:t>
            </w:r>
            <w:proofErr w:type="spellStart"/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>Vram</w:t>
            </w:r>
            <w:proofErr w:type="spellEnd"/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 xml:space="preserve"> GDDR6</w:t>
            </w:r>
          </w:p>
          <w:p w14:paraId="1B39B790" w14:textId="77777777" w:rsidR="00C54A75" w:rsidRPr="0083129D" w:rsidRDefault="00C54A75" w:rsidP="00C54A75">
            <w:pPr>
              <w:pStyle w:val="Akapitzlist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auto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>Szerokość magistrali pamięci: co najmniej 192bit</w:t>
            </w:r>
          </w:p>
          <w:p w14:paraId="1043D274" w14:textId="77777777" w:rsidR="00C54A75" w:rsidRPr="0083129D" w:rsidRDefault="00C54A75" w:rsidP="00C54A75">
            <w:pPr>
              <w:pStyle w:val="Akapitzlist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auto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>Obsługa DirectX co najmniej w wersji 12</w:t>
            </w:r>
          </w:p>
          <w:p w14:paraId="14ED5607" w14:textId="77777777" w:rsidR="00C54A75" w:rsidRPr="0083129D" w:rsidRDefault="00C54A75" w:rsidP="00C54A75">
            <w:pPr>
              <w:pStyle w:val="Akapitzlist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auto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>Możliwość kodowania /dekodowania AV1</w:t>
            </w:r>
          </w:p>
          <w:p w14:paraId="5CAD8F02" w14:textId="50A09027" w:rsidR="004533F0" w:rsidRPr="0083129D" w:rsidRDefault="00C54A75" w:rsidP="00C54A75">
            <w:pPr>
              <w:pStyle w:val="Akapitzlist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auto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 xml:space="preserve">Wyposażona co </w:t>
            </w:r>
            <w:proofErr w:type="gramStart"/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>najmniej  3</w:t>
            </w:r>
            <w:proofErr w:type="gramEnd"/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 xml:space="preserve"> porty DP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42FE6" w14:textId="693A95A1" w:rsidR="004533F0" w:rsidRPr="0083129D" w:rsidRDefault="00560ABE" w:rsidP="00DA2634">
            <w:permStart w:id="23529355" w:edGrp="everyone"/>
            <w:r>
              <w:t xml:space="preserve">  </w:t>
            </w:r>
            <w:permEnd w:id="23529355"/>
          </w:p>
        </w:tc>
      </w:tr>
      <w:tr w:rsidR="004533F0" w:rsidRPr="0083129D" w14:paraId="008A5D0C" w14:textId="77777777" w:rsidTr="0083129D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2F025" w14:textId="3F69FBB1" w:rsidR="004533F0" w:rsidRPr="0083129D" w:rsidRDefault="0083129D" w:rsidP="00DA2634">
            <w:pPr>
              <w:rPr>
                <w:rFonts w:ascii="Calibri" w:hAnsi="Calibri" w:cs="Calibri"/>
              </w:rPr>
            </w:pPr>
            <w:r w:rsidRPr="0083129D">
              <w:rPr>
                <w:rFonts w:ascii="Calibri" w:hAnsi="Calibri" w:cs="Calibri"/>
              </w:rPr>
              <w:t>E.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35FEE" w14:textId="77777777" w:rsidR="004533F0" w:rsidRPr="0083129D" w:rsidRDefault="004533F0" w:rsidP="00DA2634">
            <w:pPr>
              <w:spacing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</w:rPr>
              <w:t xml:space="preserve">Dysk twardy: </w:t>
            </w:r>
            <w:r w:rsidRPr="0083129D">
              <w:rPr>
                <w:rFonts w:ascii="Calibri" w:hAnsi="Calibri" w:cs="Calibri"/>
                <w:b/>
                <w:bCs/>
                <w:color w:val="000000"/>
                <w:u w:color="000000"/>
              </w:rPr>
              <w:t>2 sztuki</w:t>
            </w:r>
          </w:p>
          <w:p w14:paraId="5E2418E8" w14:textId="77777777" w:rsidR="004533F0" w:rsidRPr="0083129D" w:rsidRDefault="004533F0" w:rsidP="00DA2634">
            <w:pPr>
              <w:spacing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</w:rPr>
              <w:t xml:space="preserve">w technologii Solid </w:t>
            </w:r>
            <w:proofErr w:type="spellStart"/>
            <w:r w:rsidRPr="0083129D">
              <w:rPr>
                <w:rFonts w:ascii="Calibri" w:hAnsi="Calibri" w:cs="Calibri"/>
                <w:color w:val="000000"/>
                <w:u w:color="000000"/>
              </w:rPr>
              <w:t>State</w:t>
            </w:r>
            <w:proofErr w:type="spellEnd"/>
            <w:r w:rsidRPr="0083129D">
              <w:rPr>
                <w:rFonts w:ascii="Calibri" w:hAnsi="Calibri" w:cs="Calibri"/>
                <w:color w:val="000000"/>
                <w:u w:color="000000"/>
              </w:rPr>
              <w:t xml:space="preserve"> SSD</w:t>
            </w:r>
          </w:p>
          <w:p w14:paraId="3EEABD46" w14:textId="77777777" w:rsidR="00C54A75" w:rsidRPr="0083129D" w:rsidRDefault="00C54A75" w:rsidP="00C54A75">
            <w:pPr>
              <w:pStyle w:val="Akapitzlist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auto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>pojemność min 1 TB</w:t>
            </w:r>
          </w:p>
          <w:p w14:paraId="4E6BF1E2" w14:textId="77777777" w:rsidR="00C54A75" w:rsidRPr="0083129D" w:rsidRDefault="00C54A75" w:rsidP="00C54A75">
            <w:pPr>
              <w:pStyle w:val="Akapitzlist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auto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 xml:space="preserve">Interface </w:t>
            </w:r>
            <w:proofErr w:type="spellStart"/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>PCIe</w:t>
            </w:r>
            <w:proofErr w:type="spellEnd"/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 xml:space="preserve"> </w:t>
            </w:r>
            <w:proofErr w:type="spellStart"/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>NVMe</w:t>
            </w:r>
            <w:proofErr w:type="spellEnd"/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 xml:space="preserve"> 4.0 x4</w:t>
            </w:r>
          </w:p>
          <w:p w14:paraId="1E2B4192" w14:textId="77777777" w:rsidR="00C54A75" w:rsidRPr="0083129D" w:rsidRDefault="00C54A75" w:rsidP="00C54A75">
            <w:pPr>
              <w:pStyle w:val="Akapitzlist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auto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>Szybkość odczyt/zapis min. 7400/6900 MB/s</w:t>
            </w:r>
          </w:p>
          <w:p w14:paraId="56A6FB89" w14:textId="7C7F490A" w:rsidR="004533F0" w:rsidRPr="0083129D" w:rsidRDefault="00C54A75" w:rsidP="00C54A75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Calibri" w:hAnsi="Calibri" w:cs="Calibri"/>
                <w:color w:val="000000"/>
                <w:u w:color="000000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auto"/>
                <w:lang w:val="pl-PL"/>
              </w:rPr>
              <w:t>Złącze M.2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6946E" w14:textId="77777777" w:rsidR="004533F0" w:rsidRDefault="004533F0" w:rsidP="00DA2634"/>
          <w:p w14:paraId="5F0C93AE" w14:textId="1E3C97E0" w:rsidR="00780BC4" w:rsidRPr="0083129D" w:rsidRDefault="00560ABE" w:rsidP="00DA2634">
            <w:permStart w:id="1760328454" w:edGrp="everyone"/>
            <w:r>
              <w:t xml:space="preserve">   </w:t>
            </w:r>
            <w:permEnd w:id="1760328454"/>
          </w:p>
        </w:tc>
      </w:tr>
      <w:tr w:rsidR="004533F0" w:rsidRPr="0083129D" w14:paraId="78234D06" w14:textId="77777777" w:rsidTr="0083129D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038E0" w14:textId="1BA146B9" w:rsidR="004533F0" w:rsidRPr="0083129D" w:rsidRDefault="0083129D" w:rsidP="00DA2634">
            <w:pPr>
              <w:rPr>
                <w:rFonts w:ascii="Calibri" w:hAnsi="Calibri" w:cs="Calibri"/>
              </w:rPr>
            </w:pPr>
            <w:r w:rsidRPr="0083129D">
              <w:rPr>
                <w:rFonts w:ascii="Calibri" w:hAnsi="Calibri" w:cs="Calibri"/>
              </w:rPr>
              <w:t>F.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2C6F7" w14:textId="77777777" w:rsidR="004533F0" w:rsidRPr="0083129D" w:rsidRDefault="004533F0" w:rsidP="00DA2634">
            <w:pPr>
              <w:spacing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</w:rPr>
              <w:t>Zasilacz:</w:t>
            </w:r>
          </w:p>
          <w:p w14:paraId="20A63076" w14:textId="77777777" w:rsidR="00C54A75" w:rsidRPr="0083129D" w:rsidRDefault="00C54A75" w:rsidP="00C54A75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before="0" w:line="240" w:lineRule="auto"/>
              <w:contextualSpacing/>
              <w:rPr>
                <w:rFonts w:ascii="Calibri" w:eastAsia="Calibri" w:hAnsi="Calibri" w:cs="Calibri"/>
                <w:color w:val="000000" w:themeColor="text1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>moc minimum 850W</w:t>
            </w:r>
          </w:p>
          <w:p w14:paraId="229DEB99" w14:textId="37AE8F61" w:rsidR="00C54A75" w:rsidRPr="0083129D" w:rsidRDefault="00C54A75" w:rsidP="00C54A75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before="0" w:line="240" w:lineRule="auto"/>
              <w:contextualSpacing/>
              <w:rPr>
                <w:rFonts w:ascii="Calibri" w:eastAsia="Calibri" w:hAnsi="Calibri" w:cs="Calibri"/>
                <w:color w:val="000000" w:themeColor="text1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>certyfikat sprawności energetycznej 80plus Gold</w:t>
            </w:r>
          </w:p>
          <w:p w14:paraId="1F64000F" w14:textId="77777777" w:rsidR="00C54A75" w:rsidRPr="0083129D" w:rsidRDefault="00C54A75" w:rsidP="00C54A75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before="0" w:line="240" w:lineRule="auto"/>
              <w:contextualSpacing/>
              <w:rPr>
                <w:rFonts w:ascii="Calibri" w:eastAsia="Calibri" w:hAnsi="Calibri" w:cs="Calibri"/>
                <w:color w:val="000000" w:themeColor="text1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>wbudowany wentylator średnicy min 120mm</w:t>
            </w:r>
          </w:p>
          <w:p w14:paraId="5A63111F" w14:textId="77777777" w:rsidR="00C54A75" w:rsidRPr="0083129D" w:rsidRDefault="00C54A75" w:rsidP="00C54A75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before="0" w:line="240" w:lineRule="auto"/>
              <w:contextualSpacing/>
              <w:rPr>
                <w:rFonts w:ascii="Calibri" w:eastAsia="Calibri" w:hAnsi="Calibri" w:cs="Calibri"/>
                <w:color w:val="000000" w:themeColor="text1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 xml:space="preserve">minimum 2 wtyki </w:t>
            </w:r>
            <w:proofErr w:type="spellStart"/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>PCIe</w:t>
            </w:r>
            <w:proofErr w:type="spellEnd"/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 xml:space="preserve"> 6+2P</w:t>
            </w:r>
          </w:p>
          <w:p w14:paraId="4EB6CF13" w14:textId="2594ABA7" w:rsidR="004533F0" w:rsidRPr="0083129D" w:rsidRDefault="00C54A75" w:rsidP="00C54A75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rPr>
                <w:rFonts w:ascii="Calibri" w:hAnsi="Calibri" w:cs="Calibri"/>
                <w:color w:val="000000"/>
                <w:u w:color="000000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>rodzaj. budowy modularny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2DBB3" w14:textId="1FFB9ECC" w:rsidR="004533F0" w:rsidRPr="0083129D" w:rsidRDefault="00780BC4" w:rsidP="00DA2634">
            <w:permStart w:id="742331143" w:edGrp="everyone"/>
            <w:r>
              <w:t xml:space="preserve">   </w:t>
            </w:r>
            <w:permEnd w:id="742331143"/>
          </w:p>
        </w:tc>
      </w:tr>
      <w:tr w:rsidR="004533F0" w:rsidRPr="0083129D" w14:paraId="4CFE6C68" w14:textId="77777777" w:rsidTr="0083129D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EC7B4" w14:textId="7576F9E1" w:rsidR="004533F0" w:rsidRPr="0083129D" w:rsidRDefault="0083129D" w:rsidP="00DA2634">
            <w:pPr>
              <w:rPr>
                <w:rFonts w:ascii="Calibri" w:hAnsi="Calibri" w:cs="Calibri"/>
              </w:rPr>
            </w:pPr>
            <w:r w:rsidRPr="0083129D">
              <w:rPr>
                <w:rFonts w:ascii="Calibri" w:hAnsi="Calibri" w:cs="Calibri"/>
              </w:rPr>
              <w:t>G.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02D37" w14:textId="77777777" w:rsidR="004533F0" w:rsidRPr="0083129D" w:rsidRDefault="004533F0" w:rsidP="00DA2634">
            <w:pPr>
              <w:spacing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</w:rPr>
              <w:t>Obudowa:</w:t>
            </w:r>
          </w:p>
          <w:p w14:paraId="6D79A946" w14:textId="77777777" w:rsidR="00C54A75" w:rsidRPr="0083129D" w:rsidRDefault="00C54A75" w:rsidP="00C54A75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000000" w:themeColor="text1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 xml:space="preserve">Typu </w:t>
            </w:r>
            <w:proofErr w:type="spellStart"/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>midiTower</w:t>
            </w:r>
            <w:proofErr w:type="spellEnd"/>
          </w:p>
          <w:p w14:paraId="6F5FC21C" w14:textId="77777777" w:rsidR="00C54A75" w:rsidRPr="0083129D" w:rsidRDefault="00C54A75" w:rsidP="00C54A75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000000" w:themeColor="text1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 xml:space="preserve">Zgodność z formatem płyt głównych ATX i </w:t>
            </w:r>
            <w:proofErr w:type="spellStart"/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>microATX</w:t>
            </w:r>
            <w:proofErr w:type="spellEnd"/>
          </w:p>
          <w:p w14:paraId="47A6AABA" w14:textId="77777777" w:rsidR="00C54A75" w:rsidRPr="0083129D" w:rsidRDefault="00C54A75" w:rsidP="00C54A75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000000" w:themeColor="text1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>Brak podświetlenia</w:t>
            </w:r>
          </w:p>
          <w:p w14:paraId="5FF07377" w14:textId="77777777" w:rsidR="00C54A75" w:rsidRPr="0083129D" w:rsidRDefault="00C54A75" w:rsidP="00C54A75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000000" w:themeColor="text1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>Co najmniej 2 wyjścia USB 3.0 z przodu obudowy</w:t>
            </w:r>
          </w:p>
          <w:p w14:paraId="268A8A87" w14:textId="77777777" w:rsidR="00C54A75" w:rsidRPr="0083129D" w:rsidRDefault="00C54A75" w:rsidP="00C54A75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000000" w:themeColor="text1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 xml:space="preserve">Co najmniej 2 wyjścia USB 2.0 z przodu obudowy </w:t>
            </w:r>
          </w:p>
          <w:p w14:paraId="2BF11EE8" w14:textId="77777777" w:rsidR="00C54A75" w:rsidRPr="0083129D" w:rsidRDefault="00C54A75" w:rsidP="00C54A75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000000" w:themeColor="text1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>1 wyjście stereo mini-</w:t>
            </w:r>
            <w:proofErr w:type="spellStart"/>
            <w:proofErr w:type="gramStart"/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>jack</w:t>
            </w:r>
            <w:proofErr w:type="spellEnd"/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 xml:space="preserve">  z</w:t>
            </w:r>
            <w:proofErr w:type="gramEnd"/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 xml:space="preserve"> przodu obudowy</w:t>
            </w:r>
          </w:p>
          <w:p w14:paraId="5C3B7728" w14:textId="77777777" w:rsidR="00C54A75" w:rsidRPr="0083129D" w:rsidRDefault="00C54A75" w:rsidP="00C54A75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000000" w:themeColor="text1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>Wyposażona w co najmniej jeden wentylator 120mm z tyłu obudowy</w:t>
            </w:r>
          </w:p>
          <w:p w14:paraId="7057214E" w14:textId="77777777" w:rsidR="00C54A75" w:rsidRPr="0083129D" w:rsidRDefault="00C54A75" w:rsidP="00C54A75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000000" w:themeColor="text1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lastRenderedPageBreak/>
              <w:t>Możliwość montażu co najmniej 2 wentylatorów 120 mm z przodu</w:t>
            </w:r>
          </w:p>
          <w:p w14:paraId="59A59D21" w14:textId="77777777" w:rsidR="00C54A75" w:rsidRPr="0083129D" w:rsidRDefault="00C54A75" w:rsidP="00C54A75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before="0" w:line="240" w:lineRule="auto"/>
              <w:contextualSpacing/>
              <w:rPr>
                <w:rFonts w:ascii="Calibri" w:eastAsia="Calibri" w:hAnsi="Calibri" w:cs="Calibri"/>
                <w:color w:val="000000" w:themeColor="text1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>Miejsca na karty rozszerzeń – 7 szt.</w:t>
            </w:r>
          </w:p>
          <w:p w14:paraId="0B47C7E6" w14:textId="4189D521" w:rsidR="004533F0" w:rsidRPr="0083129D" w:rsidRDefault="00C54A75" w:rsidP="00C54A75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rPr>
                <w:rFonts w:ascii="Calibri" w:hAnsi="Calibri" w:cs="Calibri"/>
                <w:color w:val="000000"/>
                <w:u w:color="000000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>Konstrukcja obudowy wymuszająca przepływ powietrza od frontu do tyłu obudowy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5DC8A" w14:textId="77777777" w:rsidR="004533F0" w:rsidRDefault="004533F0" w:rsidP="00DA2634"/>
          <w:p w14:paraId="5BCC7056" w14:textId="653B3E5B" w:rsidR="00560ABE" w:rsidRPr="0083129D" w:rsidRDefault="00560ABE" w:rsidP="00DA2634">
            <w:permStart w:id="1646734547" w:edGrp="everyone"/>
            <w:r>
              <w:t xml:space="preserve">   </w:t>
            </w:r>
            <w:permEnd w:id="1646734547"/>
          </w:p>
        </w:tc>
      </w:tr>
      <w:tr w:rsidR="004533F0" w:rsidRPr="0083129D" w14:paraId="7FEA749F" w14:textId="77777777" w:rsidTr="0083129D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1B177" w14:textId="42B15E5D" w:rsidR="004533F0" w:rsidRPr="0083129D" w:rsidRDefault="0083129D" w:rsidP="00DA2634">
            <w:pPr>
              <w:rPr>
                <w:rFonts w:ascii="Calibri" w:hAnsi="Calibri" w:cs="Calibri"/>
              </w:rPr>
            </w:pPr>
            <w:r w:rsidRPr="0083129D">
              <w:rPr>
                <w:rFonts w:ascii="Calibri" w:hAnsi="Calibri" w:cs="Calibri"/>
              </w:rPr>
              <w:t>H.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1FA5A" w14:textId="77777777" w:rsidR="004533F0" w:rsidRPr="0083129D" w:rsidRDefault="004533F0" w:rsidP="00DA2634">
            <w:pPr>
              <w:spacing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</w:rPr>
              <w:t>Myszka:</w:t>
            </w:r>
          </w:p>
          <w:p w14:paraId="07E47385" w14:textId="77777777" w:rsidR="00C54A75" w:rsidRPr="0083129D" w:rsidRDefault="00C54A75" w:rsidP="00C54A75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spacing w:before="0" w:line="240" w:lineRule="auto"/>
              <w:contextualSpacing/>
              <w:jc w:val="left"/>
              <w:rPr>
                <w:rFonts w:ascii="Calibri" w:eastAsia="Calibri" w:hAnsi="Calibri" w:cs="Calibri"/>
                <w:color w:val="000000" w:themeColor="text1"/>
                <w:lang w:val="pl-PL" w:eastAsia="en-US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 w:eastAsia="en-US"/>
              </w:rPr>
              <w:t>przewodowa USB,</w:t>
            </w:r>
          </w:p>
          <w:p w14:paraId="623064D2" w14:textId="77777777" w:rsidR="00C54A75" w:rsidRPr="0083129D" w:rsidRDefault="00C54A75" w:rsidP="00C54A75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spacing w:before="0" w:line="240" w:lineRule="auto"/>
              <w:contextualSpacing/>
              <w:jc w:val="left"/>
              <w:rPr>
                <w:rFonts w:ascii="Calibri" w:eastAsia="Calibri" w:hAnsi="Calibri" w:cs="Calibri"/>
                <w:color w:val="000000" w:themeColor="text1"/>
                <w:lang w:val="pl-PL" w:eastAsia="en-US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 w:eastAsia="en-US"/>
              </w:rPr>
              <w:t>optyczna laserowa,</w:t>
            </w:r>
          </w:p>
          <w:p w14:paraId="7598AC45" w14:textId="77777777" w:rsidR="00C54A75" w:rsidRPr="0083129D" w:rsidRDefault="00C54A75" w:rsidP="00C54A75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spacing w:before="0" w:line="240" w:lineRule="auto"/>
              <w:contextualSpacing/>
              <w:jc w:val="left"/>
              <w:rPr>
                <w:rFonts w:ascii="Calibri" w:eastAsia="Calibri" w:hAnsi="Calibri" w:cs="Calibri"/>
                <w:color w:val="000000" w:themeColor="text1"/>
                <w:lang w:val="pl-PL" w:eastAsia="en-US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 w:eastAsia="en-US"/>
              </w:rPr>
              <w:t>rozdzielczość w zakresie od 400 do 4000dpi</w:t>
            </w:r>
          </w:p>
          <w:p w14:paraId="7D15C70D" w14:textId="77777777" w:rsidR="00C54A75" w:rsidRPr="0083129D" w:rsidRDefault="00C54A75" w:rsidP="00C54A75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spacing w:before="0" w:line="240" w:lineRule="auto"/>
              <w:contextualSpacing/>
              <w:jc w:val="left"/>
              <w:rPr>
                <w:rFonts w:ascii="Calibri" w:eastAsia="Calibri" w:hAnsi="Calibri" w:cs="Calibri"/>
                <w:color w:val="000000" w:themeColor="text1"/>
                <w:lang w:val="pl-PL" w:eastAsia="en-US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 w:eastAsia="en-US"/>
              </w:rPr>
              <w:t>3 przyciski (środkowy - pod rolką),</w:t>
            </w:r>
          </w:p>
          <w:p w14:paraId="478244D1" w14:textId="77777777" w:rsidR="00C54A75" w:rsidRPr="0083129D" w:rsidRDefault="00C54A75" w:rsidP="00C54A75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spacing w:before="0" w:line="240" w:lineRule="auto"/>
              <w:contextualSpacing/>
              <w:jc w:val="left"/>
              <w:rPr>
                <w:rFonts w:ascii="Calibri" w:eastAsia="Calibri" w:hAnsi="Calibri" w:cs="Calibri"/>
                <w:color w:val="000000" w:themeColor="text1"/>
                <w:lang w:val="pl-PL" w:eastAsia="en-US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 w:eastAsia="en-US"/>
              </w:rPr>
              <w:t>dopuszczalny dodatkowy przycisk do zmiany</w:t>
            </w:r>
          </w:p>
          <w:p w14:paraId="6B96F2F2" w14:textId="77777777" w:rsidR="00C54A75" w:rsidRPr="0083129D" w:rsidRDefault="00C54A75" w:rsidP="00C54A75">
            <w:pPr>
              <w:pStyle w:val="Akapitzlist"/>
              <w:suppressAutoHyphens w:val="0"/>
              <w:autoSpaceDE w:val="0"/>
              <w:autoSpaceDN w:val="0"/>
              <w:adjustRightInd w:val="0"/>
              <w:spacing w:before="0" w:line="240" w:lineRule="auto"/>
              <w:ind w:left="360"/>
              <w:jc w:val="left"/>
              <w:rPr>
                <w:rFonts w:ascii="Calibri" w:eastAsia="Calibri" w:hAnsi="Calibri" w:cs="Calibri"/>
                <w:color w:val="000000" w:themeColor="text1"/>
                <w:lang w:val="pl-PL" w:eastAsia="en-US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 w:eastAsia="en-US"/>
              </w:rPr>
              <w:t xml:space="preserve">rozdzielczości lub dowolnie konfigurowalny, </w:t>
            </w:r>
          </w:p>
          <w:p w14:paraId="18F312C5" w14:textId="77777777" w:rsidR="00C54A75" w:rsidRPr="0083129D" w:rsidRDefault="00C54A75" w:rsidP="00C54A75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before="0" w:line="240" w:lineRule="auto"/>
              <w:contextualSpacing/>
              <w:rPr>
                <w:rFonts w:ascii="Calibri" w:eastAsia="Calibri" w:hAnsi="Calibri" w:cs="Calibri"/>
                <w:color w:val="000000" w:themeColor="text1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 w:eastAsia="en-US"/>
              </w:rPr>
              <w:t>długość kabla USB min. 1,7 m</w:t>
            </w:r>
          </w:p>
          <w:p w14:paraId="410DBF99" w14:textId="4023D5ED" w:rsidR="004533F0" w:rsidRPr="0083129D" w:rsidRDefault="00C54A75" w:rsidP="00C54A75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rPr>
                <w:rFonts w:ascii="Calibri" w:hAnsi="Calibri" w:cs="Calibri"/>
                <w:color w:val="000000"/>
                <w:u w:color="000000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 w:eastAsia="en-US"/>
              </w:rPr>
              <w:t>waga co najmniej 142gramy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C2028" w14:textId="5E65014E" w:rsidR="004533F0" w:rsidRPr="0083129D" w:rsidRDefault="00560ABE" w:rsidP="00DA2634">
            <w:permStart w:id="121398255" w:edGrp="everyone"/>
            <w:r>
              <w:t xml:space="preserve">   </w:t>
            </w:r>
            <w:permEnd w:id="121398255"/>
          </w:p>
        </w:tc>
      </w:tr>
      <w:tr w:rsidR="004533F0" w:rsidRPr="0083129D" w14:paraId="775A3872" w14:textId="77777777" w:rsidTr="0083129D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8ECA6" w14:textId="5F4CD655" w:rsidR="004533F0" w:rsidRPr="0083129D" w:rsidRDefault="0083129D" w:rsidP="00DA2634">
            <w:pPr>
              <w:rPr>
                <w:rFonts w:ascii="Calibri" w:hAnsi="Calibri" w:cs="Calibri"/>
              </w:rPr>
            </w:pPr>
            <w:r w:rsidRPr="0083129D">
              <w:rPr>
                <w:rFonts w:ascii="Calibri" w:hAnsi="Calibri" w:cs="Calibri"/>
              </w:rPr>
              <w:t>I.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B83ED" w14:textId="77777777" w:rsidR="004533F0" w:rsidRPr="0083129D" w:rsidRDefault="004533F0" w:rsidP="00DA2634">
            <w:pPr>
              <w:spacing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</w:rPr>
              <w:t>Klawiatura:</w:t>
            </w:r>
          </w:p>
          <w:p w14:paraId="74499D0D" w14:textId="77777777" w:rsidR="00C54A75" w:rsidRPr="0083129D" w:rsidRDefault="00C54A75" w:rsidP="00C54A75">
            <w:pPr>
              <w:pStyle w:val="Akapitzlist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000000" w:themeColor="text1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>Przewodowa - interfejs USB,</w:t>
            </w:r>
          </w:p>
          <w:p w14:paraId="471AF388" w14:textId="77777777" w:rsidR="00C54A75" w:rsidRPr="0083129D" w:rsidRDefault="00C54A75" w:rsidP="00C54A75">
            <w:pPr>
              <w:pStyle w:val="Akapitzlist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eastAsia="Calibri" w:hAnsi="Calibri" w:cs="Calibri"/>
                <w:color w:val="000000" w:themeColor="text1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>układ US-QWERTY z klawiaturą numeryczną,</w:t>
            </w:r>
          </w:p>
          <w:p w14:paraId="6FFD9354" w14:textId="77777777" w:rsidR="00C54A75" w:rsidRPr="0083129D" w:rsidRDefault="00C54A75" w:rsidP="00C54A75">
            <w:pPr>
              <w:pStyle w:val="Akapitzlist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before="0" w:line="240" w:lineRule="auto"/>
              <w:contextualSpacing/>
              <w:rPr>
                <w:rFonts w:ascii="Calibri" w:eastAsia="Calibri" w:hAnsi="Calibri" w:cs="Calibri"/>
                <w:color w:val="000000" w:themeColor="text1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>niski skok (profil) klawiszy,</w:t>
            </w:r>
          </w:p>
          <w:p w14:paraId="4571D760" w14:textId="6E09DF12" w:rsidR="004533F0" w:rsidRPr="0083129D" w:rsidRDefault="00C54A75" w:rsidP="00C54A75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rPr>
                <w:rFonts w:ascii="Calibri" w:hAnsi="Calibri" w:cs="Calibri"/>
                <w:color w:val="000000"/>
                <w:u w:color="000000"/>
                <w:lang w:val="pl-PL"/>
              </w:rPr>
            </w:pPr>
            <w:r w:rsidRPr="0083129D">
              <w:rPr>
                <w:rFonts w:ascii="Calibri" w:eastAsia="Calibri" w:hAnsi="Calibri" w:cs="Calibri"/>
                <w:color w:val="000000" w:themeColor="text1"/>
                <w:lang w:val="pl-PL"/>
              </w:rPr>
              <w:t>Rozmiar klawiatury; pełnowymiarowa z klawiaturą numeryczną</w:t>
            </w:r>
            <w:r w:rsidR="004533F0" w:rsidRPr="0083129D">
              <w:rPr>
                <w:rFonts w:ascii="Calibri" w:hAnsi="Calibri" w:cs="Calibri"/>
                <w:color w:val="000000"/>
                <w:u w:color="000000"/>
                <w:lang w:val="pl-PL"/>
              </w:rPr>
              <w:t>,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04595" w14:textId="6773DCE4" w:rsidR="004533F0" w:rsidRPr="0083129D" w:rsidRDefault="00560ABE" w:rsidP="00DA2634">
            <w:permStart w:id="1608278765" w:edGrp="everyone"/>
            <w:r>
              <w:t xml:space="preserve">   </w:t>
            </w:r>
            <w:permEnd w:id="1608278765"/>
          </w:p>
        </w:tc>
      </w:tr>
      <w:tr w:rsidR="004533F0" w:rsidRPr="0083129D" w14:paraId="4F41F3F1" w14:textId="77777777" w:rsidTr="0083129D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46D04" w14:textId="798DCB8B" w:rsidR="004533F0" w:rsidRPr="0083129D" w:rsidRDefault="0083129D" w:rsidP="00DA2634">
            <w:pPr>
              <w:rPr>
                <w:rFonts w:ascii="Calibri" w:hAnsi="Calibri" w:cs="Calibri"/>
              </w:rPr>
            </w:pPr>
            <w:r w:rsidRPr="0083129D">
              <w:rPr>
                <w:rFonts w:ascii="Calibri" w:hAnsi="Calibri" w:cs="Calibri"/>
              </w:rPr>
              <w:t>J.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7192F" w14:textId="77777777" w:rsidR="004533F0" w:rsidRPr="0083129D" w:rsidRDefault="004533F0" w:rsidP="00DA2634">
            <w:pPr>
              <w:spacing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</w:rPr>
              <w:t>System operacyjny:</w:t>
            </w:r>
          </w:p>
          <w:p w14:paraId="139DD4AD" w14:textId="77777777" w:rsidR="004533F0" w:rsidRPr="0083129D" w:rsidRDefault="004533F0" w:rsidP="004533F0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Calibri" w:hAnsi="Calibri" w:cs="Calibri"/>
                <w:color w:val="000000"/>
                <w:u w:color="000000"/>
                <w:lang w:val="pl-PL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  <w:lang w:val="pl-PL"/>
              </w:rPr>
              <w:t>Windows 11 Professional 64bit wersja polska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4B7F5" w14:textId="142376CC" w:rsidR="004533F0" w:rsidRPr="0083129D" w:rsidRDefault="00560ABE" w:rsidP="00DA2634">
            <w:permStart w:id="1843408784" w:edGrp="everyone"/>
            <w:r>
              <w:t xml:space="preserve">  </w:t>
            </w:r>
            <w:permEnd w:id="1843408784"/>
          </w:p>
        </w:tc>
      </w:tr>
      <w:tr w:rsidR="0083129D" w:rsidRPr="0083129D" w14:paraId="64A73D5C" w14:textId="77777777" w:rsidTr="0083129D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4E14D" w14:textId="462C4104" w:rsidR="0083129D" w:rsidRPr="0083129D" w:rsidRDefault="0083129D" w:rsidP="00DA2634">
            <w:pPr>
              <w:pStyle w:val="Akapitzlist"/>
              <w:widowControl w:val="0"/>
              <w:tabs>
                <w:tab w:val="left" w:pos="708"/>
              </w:tabs>
              <w:spacing w:before="0" w:after="200" w:line="240" w:lineRule="auto"/>
              <w:ind w:left="0"/>
              <w:jc w:val="left"/>
              <w:rPr>
                <w:rFonts w:ascii="Calibri" w:hAnsi="Calibri" w:cs="Calibri"/>
                <w:b/>
                <w:color w:val="000000"/>
                <w:u w:color="000000"/>
                <w:lang w:val="pl-PL"/>
              </w:rPr>
            </w:pPr>
            <w:r w:rsidRPr="0083129D">
              <w:rPr>
                <w:rFonts w:ascii="Calibri" w:hAnsi="Calibri" w:cs="Calibri"/>
                <w:b/>
                <w:color w:val="000000"/>
                <w:u w:color="000000"/>
                <w:lang w:val="pl-PL"/>
              </w:rPr>
              <w:t>I.2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40756" w14:textId="0AC4D7D3" w:rsidR="0083129D" w:rsidRPr="0083129D" w:rsidRDefault="0083129D" w:rsidP="00DA2634">
            <w:pPr>
              <w:spacing w:line="240" w:lineRule="auto"/>
              <w:rPr>
                <w:rFonts w:ascii="Calibri" w:hAnsi="Calibri" w:cs="Calibri"/>
                <w:b/>
                <w:color w:val="000000"/>
                <w:u w:color="000000"/>
              </w:rPr>
            </w:pPr>
            <w:r w:rsidRPr="0083129D">
              <w:rPr>
                <w:rFonts w:ascii="Calibri" w:hAnsi="Calibri" w:cs="Calibri"/>
                <w:b/>
                <w:color w:val="000000"/>
                <w:u w:color="000000"/>
              </w:rPr>
              <w:t xml:space="preserve">Monitor – 3 sztuki 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A4934" w14:textId="77777777" w:rsidR="0083129D" w:rsidRPr="0083129D" w:rsidRDefault="0083129D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4533F0" w:rsidRPr="0083129D" w14:paraId="1F1A4155" w14:textId="77777777" w:rsidTr="0083129D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83866" w14:textId="0A6D4626" w:rsidR="004533F0" w:rsidRPr="0083129D" w:rsidRDefault="004533F0" w:rsidP="00DA2634">
            <w:pPr>
              <w:pStyle w:val="Akapitzlist"/>
              <w:widowControl w:val="0"/>
              <w:tabs>
                <w:tab w:val="left" w:pos="708"/>
              </w:tabs>
              <w:spacing w:before="0" w:after="200" w:line="240" w:lineRule="auto"/>
              <w:ind w:left="0"/>
              <w:jc w:val="lef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85E58" w14:textId="77777777" w:rsidR="004533F0" w:rsidRPr="0083129D" w:rsidRDefault="004533F0" w:rsidP="00DA2634">
            <w:pPr>
              <w:spacing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</w:rPr>
              <w:t>Monitor:</w:t>
            </w:r>
          </w:p>
          <w:p w14:paraId="666F8CCB" w14:textId="77777777" w:rsidR="00C54A75" w:rsidRPr="0083129D" w:rsidRDefault="00C54A75" w:rsidP="00C54A75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hAnsi="Calibri" w:cs="Calibri"/>
                <w:color w:val="auto"/>
                <w:lang w:val="pl-PL"/>
              </w:rPr>
            </w:pPr>
            <w:r w:rsidRPr="0083129D">
              <w:rPr>
                <w:rFonts w:ascii="Calibri" w:hAnsi="Calibri" w:cs="Calibri"/>
                <w:color w:val="auto"/>
                <w:lang w:val="pl-PL"/>
              </w:rPr>
              <w:t>Przekątna minimum 31,5”</w:t>
            </w:r>
          </w:p>
          <w:p w14:paraId="60794566" w14:textId="77777777" w:rsidR="00C54A75" w:rsidRPr="0083129D" w:rsidRDefault="00C54A75" w:rsidP="00C54A75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hAnsi="Calibri" w:cs="Calibri"/>
                <w:color w:val="auto"/>
                <w:lang w:val="pl-PL"/>
              </w:rPr>
            </w:pPr>
            <w:r w:rsidRPr="0083129D">
              <w:rPr>
                <w:rFonts w:ascii="Calibri" w:hAnsi="Calibri" w:cs="Calibri"/>
                <w:color w:val="auto"/>
                <w:lang w:val="pl-PL"/>
              </w:rPr>
              <w:t>Panel z matrycą IPS,</w:t>
            </w:r>
          </w:p>
          <w:p w14:paraId="27684B59" w14:textId="77777777" w:rsidR="00C54A75" w:rsidRPr="0083129D" w:rsidRDefault="00C54A75" w:rsidP="00C54A75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hAnsi="Calibri" w:cs="Calibri"/>
                <w:color w:val="auto"/>
                <w:lang w:val="pl-PL"/>
              </w:rPr>
            </w:pPr>
            <w:r w:rsidRPr="0083129D">
              <w:rPr>
                <w:rFonts w:ascii="Calibri" w:hAnsi="Calibri" w:cs="Calibri"/>
                <w:color w:val="auto"/>
                <w:lang w:val="pl-PL"/>
              </w:rPr>
              <w:t>Jasność: co najmniej 350cd/m</w:t>
            </w:r>
            <w:r w:rsidRPr="0083129D">
              <w:rPr>
                <w:rFonts w:ascii="Calibri" w:hAnsi="Calibri" w:cs="Calibri"/>
                <w:color w:val="auto"/>
                <w:vertAlign w:val="superscript"/>
                <w:lang w:val="pl-PL"/>
              </w:rPr>
              <w:t>2</w:t>
            </w:r>
          </w:p>
          <w:p w14:paraId="671F6162" w14:textId="77777777" w:rsidR="00C54A75" w:rsidRPr="0083129D" w:rsidRDefault="00C54A75" w:rsidP="00C54A75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hAnsi="Calibri" w:cs="Calibri"/>
                <w:color w:val="auto"/>
                <w:lang w:val="pl-PL"/>
              </w:rPr>
            </w:pPr>
            <w:r w:rsidRPr="0083129D">
              <w:rPr>
                <w:rFonts w:ascii="Calibri" w:hAnsi="Calibri" w:cs="Calibri"/>
                <w:color w:val="auto"/>
                <w:lang w:val="pl-PL"/>
              </w:rPr>
              <w:t>Matryca płaska</w:t>
            </w:r>
          </w:p>
          <w:p w14:paraId="39E7D474" w14:textId="77777777" w:rsidR="00C54A75" w:rsidRPr="0083129D" w:rsidRDefault="00C54A75" w:rsidP="00C54A75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hAnsi="Calibri" w:cs="Calibri"/>
                <w:color w:val="auto"/>
                <w:lang w:val="pl-PL"/>
              </w:rPr>
            </w:pPr>
            <w:r w:rsidRPr="0083129D">
              <w:rPr>
                <w:rFonts w:ascii="Calibri" w:hAnsi="Calibri" w:cs="Calibri"/>
                <w:color w:val="auto"/>
                <w:lang w:val="pl-PL"/>
              </w:rPr>
              <w:t>Kontrast min 1:1000</w:t>
            </w:r>
          </w:p>
          <w:p w14:paraId="0DCE368B" w14:textId="77777777" w:rsidR="00C54A75" w:rsidRPr="0083129D" w:rsidRDefault="00C54A75" w:rsidP="00C54A75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hAnsi="Calibri" w:cs="Calibri"/>
                <w:color w:val="auto"/>
                <w:lang w:val="pl-PL"/>
              </w:rPr>
            </w:pPr>
            <w:r w:rsidRPr="0083129D">
              <w:rPr>
                <w:rFonts w:ascii="Calibri" w:hAnsi="Calibri" w:cs="Calibri"/>
                <w:color w:val="auto"/>
                <w:lang w:val="pl-PL"/>
              </w:rPr>
              <w:t>Czas reakcji matrycy min 5ms (</w:t>
            </w:r>
            <w:proofErr w:type="spellStart"/>
            <w:r w:rsidRPr="0083129D">
              <w:rPr>
                <w:rFonts w:ascii="Calibri" w:hAnsi="Calibri" w:cs="Calibri"/>
                <w:color w:val="auto"/>
                <w:lang w:val="pl-PL"/>
              </w:rPr>
              <w:t>gray</w:t>
            </w:r>
            <w:proofErr w:type="spellEnd"/>
            <w:r w:rsidRPr="0083129D">
              <w:rPr>
                <w:rFonts w:ascii="Calibri" w:hAnsi="Calibri" w:cs="Calibri"/>
                <w:color w:val="auto"/>
                <w:lang w:val="pl-PL"/>
              </w:rPr>
              <w:t>-to-</w:t>
            </w:r>
            <w:proofErr w:type="spellStart"/>
            <w:r w:rsidRPr="0083129D">
              <w:rPr>
                <w:rFonts w:ascii="Calibri" w:hAnsi="Calibri" w:cs="Calibri"/>
                <w:color w:val="auto"/>
                <w:lang w:val="pl-PL"/>
              </w:rPr>
              <w:t>gray</w:t>
            </w:r>
            <w:proofErr w:type="spellEnd"/>
            <w:r w:rsidRPr="0083129D">
              <w:rPr>
                <w:rFonts w:ascii="Calibri" w:hAnsi="Calibri" w:cs="Calibri"/>
                <w:color w:val="auto"/>
                <w:lang w:val="pl-PL"/>
              </w:rPr>
              <w:t>)</w:t>
            </w:r>
          </w:p>
          <w:p w14:paraId="3B0F2227" w14:textId="77777777" w:rsidR="00C54A75" w:rsidRPr="0083129D" w:rsidRDefault="00C54A75" w:rsidP="00C54A75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hAnsi="Calibri" w:cs="Calibri"/>
                <w:color w:val="auto"/>
                <w:lang w:val="pl-PL"/>
              </w:rPr>
            </w:pPr>
            <w:r w:rsidRPr="0083129D">
              <w:rPr>
                <w:rFonts w:ascii="Calibri" w:hAnsi="Calibri" w:cs="Calibri"/>
                <w:color w:val="auto"/>
                <w:lang w:val="pl-PL"/>
              </w:rPr>
              <w:t>Kąty widzenia(poziom/pion):178°/178°</w:t>
            </w:r>
          </w:p>
          <w:p w14:paraId="4E9DF9B9" w14:textId="77777777" w:rsidR="00C54A75" w:rsidRPr="0083129D" w:rsidRDefault="00C54A75" w:rsidP="00C54A75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hAnsi="Calibri" w:cs="Calibri"/>
                <w:color w:val="auto"/>
                <w:lang w:val="pl-PL"/>
              </w:rPr>
            </w:pPr>
            <w:r w:rsidRPr="0083129D">
              <w:rPr>
                <w:rFonts w:ascii="Calibri" w:hAnsi="Calibri" w:cs="Calibri"/>
                <w:color w:val="auto"/>
                <w:lang w:val="pl-PL"/>
              </w:rPr>
              <w:t>Rozdzielczość minimum 3840 x 2160</w:t>
            </w:r>
          </w:p>
          <w:p w14:paraId="1D8219F5" w14:textId="77777777" w:rsidR="00C54A75" w:rsidRPr="0083129D" w:rsidRDefault="00C54A75" w:rsidP="00C54A75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hAnsi="Calibri" w:cs="Calibri"/>
                <w:color w:val="auto"/>
                <w:lang w:val="pl-PL"/>
              </w:rPr>
            </w:pPr>
            <w:r w:rsidRPr="0083129D">
              <w:rPr>
                <w:rFonts w:ascii="Calibri" w:hAnsi="Calibri" w:cs="Calibri"/>
                <w:color w:val="auto"/>
                <w:lang w:val="pl-PL"/>
              </w:rPr>
              <w:t>Obsługa co najmniej HDR 400</w:t>
            </w:r>
          </w:p>
          <w:p w14:paraId="232A8720" w14:textId="77777777" w:rsidR="00C54A75" w:rsidRPr="0083129D" w:rsidRDefault="00C54A75" w:rsidP="00C54A75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hAnsi="Calibri" w:cs="Calibri"/>
                <w:color w:val="auto"/>
                <w:lang w:val="pl-PL"/>
              </w:rPr>
            </w:pPr>
            <w:r w:rsidRPr="0083129D">
              <w:rPr>
                <w:rFonts w:ascii="Calibri" w:hAnsi="Calibri" w:cs="Calibri"/>
                <w:color w:val="auto"/>
                <w:lang w:val="pl-PL"/>
              </w:rPr>
              <w:t xml:space="preserve">Pokrycie kolorów: min. 98% DCI-P3, </w:t>
            </w:r>
            <w:proofErr w:type="spellStart"/>
            <w:r w:rsidRPr="0083129D">
              <w:rPr>
                <w:rFonts w:ascii="Calibri" w:hAnsi="Calibri" w:cs="Calibri"/>
                <w:color w:val="auto"/>
                <w:lang w:val="pl-PL"/>
              </w:rPr>
              <w:t>sRGB</w:t>
            </w:r>
            <w:proofErr w:type="spellEnd"/>
            <w:r w:rsidRPr="0083129D">
              <w:rPr>
                <w:rFonts w:ascii="Calibri" w:hAnsi="Calibri" w:cs="Calibri"/>
                <w:color w:val="auto"/>
                <w:lang w:val="pl-PL"/>
              </w:rPr>
              <w:t xml:space="preserve"> min. 100%</w:t>
            </w:r>
          </w:p>
          <w:p w14:paraId="318E962A" w14:textId="77777777" w:rsidR="00C54A75" w:rsidRPr="0083129D" w:rsidRDefault="00C54A75" w:rsidP="00C54A75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hAnsi="Calibri" w:cs="Calibri"/>
                <w:color w:val="auto"/>
                <w:lang w:val="pl-PL"/>
              </w:rPr>
            </w:pPr>
            <w:r w:rsidRPr="0083129D">
              <w:rPr>
                <w:rFonts w:ascii="Calibri" w:hAnsi="Calibri" w:cs="Calibri"/>
                <w:color w:val="auto"/>
                <w:lang w:val="pl-PL"/>
              </w:rPr>
              <w:t>Wyposażony co najmniej w: port 1xHDMI, 1x DP, 1 x USB typ C (</w:t>
            </w:r>
            <w:proofErr w:type="spellStart"/>
            <w:proofErr w:type="gramStart"/>
            <w:r w:rsidRPr="0083129D">
              <w:rPr>
                <w:rFonts w:ascii="Calibri" w:hAnsi="Calibri" w:cs="Calibri"/>
                <w:color w:val="auto"/>
                <w:lang w:val="pl-PL"/>
              </w:rPr>
              <w:t>obraz,zasilanie</w:t>
            </w:r>
            <w:proofErr w:type="spellEnd"/>
            <w:proofErr w:type="gramEnd"/>
            <w:r w:rsidRPr="0083129D">
              <w:rPr>
                <w:rFonts w:ascii="Calibri" w:hAnsi="Calibri" w:cs="Calibri"/>
                <w:color w:val="auto"/>
                <w:lang w:val="pl-PL"/>
              </w:rPr>
              <w:t xml:space="preserve">, dane), 2x </w:t>
            </w:r>
            <w:proofErr w:type="spellStart"/>
            <w:r w:rsidRPr="0083129D">
              <w:rPr>
                <w:rFonts w:ascii="Calibri" w:hAnsi="Calibri" w:cs="Calibri"/>
                <w:color w:val="auto"/>
                <w:lang w:val="pl-PL"/>
              </w:rPr>
              <w:t>usb</w:t>
            </w:r>
            <w:proofErr w:type="spellEnd"/>
            <w:r w:rsidRPr="0083129D">
              <w:rPr>
                <w:rFonts w:ascii="Calibri" w:hAnsi="Calibri" w:cs="Calibri"/>
                <w:color w:val="auto"/>
                <w:lang w:val="pl-PL"/>
              </w:rPr>
              <w:t xml:space="preserve"> 3.0 typ A, 1x RJ45 (Gigabit Ethernet)</w:t>
            </w:r>
          </w:p>
          <w:p w14:paraId="4623A44C" w14:textId="77777777" w:rsidR="00C54A75" w:rsidRPr="0083129D" w:rsidRDefault="00C54A75" w:rsidP="00C54A75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hAnsi="Calibri" w:cs="Calibri"/>
                <w:color w:val="auto"/>
                <w:lang w:val="pl-PL"/>
              </w:rPr>
            </w:pPr>
            <w:r w:rsidRPr="0083129D">
              <w:rPr>
                <w:rFonts w:ascii="Calibri" w:hAnsi="Calibri" w:cs="Calibri"/>
                <w:color w:val="auto"/>
                <w:lang w:val="pl-PL"/>
              </w:rPr>
              <w:t>Obsługuję standard CESA 100x100</w:t>
            </w:r>
          </w:p>
          <w:p w14:paraId="259D55E8" w14:textId="0C74D379" w:rsidR="004533F0" w:rsidRPr="0083129D" w:rsidRDefault="00C54A75" w:rsidP="00C54A75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spacing w:line="240" w:lineRule="auto"/>
              <w:contextualSpacing/>
              <w:rPr>
                <w:rFonts w:ascii="Calibri" w:hAnsi="Calibri" w:cs="Calibri"/>
                <w:color w:val="auto"/>
                <w:lang w:val="pl-PL"/>
              </w:rPr>
            </w:pPr>
            <w:r w:rsidRPr="0083129D">
              <w:rPr>
                <w:rFonts w:ascii="Calibri" w:hAnsi="Calibri" w:cs="Calibri"/>
                <w:color w:val="auto"/>
                <w:lang w:val="pl-PL"/>
              </w:rPr>
              <w:t xml:space="preserve">Obsługa </w:t>
            </w:r>
            <w:proofErr w:type="spellStart"/>
            <w:r w:rsidRPr="0083129D">
              <w:rPr>
                <w:rFonts w:ascii="Calibri" w:hAnsi="Calibri" w:cs="Calibri"/>
                <w:color w:val="auto"/>
                <w:lang w:val="pl-PL"/>
              </w:rPr>
              <w:t>PiP</w:t>
            </w:r>
            <w:proofErr w:type="spellEnd"/>
            <w:r w:rsidRPr="0083129D">
              <w:rPr>
                <w:rFonts w:ascii="Calibri" w:hAnsi="Calibri" w:cs="Calibri"/>
                <w:color w:val="auto"/>
                <w:lang w:val="pl-PL"/>
              </w:rPr>
              <w:t>/PBP</w:t>
            </w:r>
          </w:p>
          <w:p w14:paraId="1FF56187" w14:textId="77777777" w:rsidR="004533F0" w:rsidRPr="0083129D" w:rsidRDefault="004533F0" w:rsidP="00DA2634">
            <w:pPr>
              <w:spacing w:line="240" w:lineRule="auto"/>
              <w:rPr>
                <w:rFonts w:ascii="Calibri" w:hAnsi="Calibri" w:cs="Calibri"/>
              </w:rPr>
            </w:pPr>
            <w:r w:rsidRPr="0083129D">
              <w:rPr>
                <w:rFonts w:ascii="Calibri" w:hAnsi="Calibri" w:cs="Calibri"/>
                <w:color w:val="000000"/>
                <w:u w:color="000000"/>
              </w:rPr>
              <w:t>w komplecie kable: zasilający oraz umożliwiające podłączenie monitora do złącza DP komputera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B2D05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14:paraId="78EADC66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14:paraId="65162F1C" w14:textId="3ED92033" w:rsidR="004533F0" w:rsidRPr="0083129D" w:rsidRDefault="00560ABE" w:rsidP="00DA2634">
            <w:pPr>
              <w:suppressAutoHyphens w:val="0"/>
              <w:spacing w:before="0" w:line="240" w:lineRule="auto"/>
              <w:jc w:val="left"/>
            </w:pPr>
            <w:permStart w:id="52308660" w:edGrp="everyone"/>
            <w:r>
              <w:t xml:space="preserve">   </w:t>
            </w:r>
            <w:permEnd w:id="52308660"/>
          </w:p>
        </w:tc>
      </w:tr>
      <w:tr w:rsidR="004533F0" w:rsidRPr="0083129D" w14:paraId="73EAAB86" w14:textId="77777777" w:rsidTr="0083129D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4D490C88" w14:textId="77777777" w:rsidR="004533F0" w:rsidRPr="0083129D" w:rsidRDefault="004533F0" w:rsidP="0083129D">
            <w:pPr>
              <w:widowControl w:val="0"/>
              <w:tabs>
                <w:tab w:val="left" w:pos="708"/>
              </w:tabs>
              <w:spacing w:before="120" w:after="120" w:line="240" w:lineRule="auto"/>
              <w:ind w:left="-376"/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II</w:t>
            </w:r>
          </w:p>
        </w:tc>
        <w:tc>
          <w:tcPr>
            <w:tcW w:w="83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28F28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b/>
                <w:bCs/>
              </w:rPr>
              <w:t xml:space="preserve">Dostawa sprzętu audio-wizualnego, oświetlenia, telefonów komórkowych oraz wyposażenia i akcesoriów do pracowni </w:t>
            </w:r>
            <w:proofErr w:type="spellStart"/>
            <w:r w:rsidRPr="0083129D">
              <w:rPr>
                <w:rFonts w:ascii="Calibri" w:hAnsi="Calibri"/>
                <w:b/>
                <w:bCs/>
              </w:rPr>
              <w:t>Social</w:t>
            </w:r>
            <w:proofErr w:type="spellEnd"/>
            <w:r w:rsidRPr="0083129D">
              <w:rPr>
                <w:rFonts w:ascii="Calibri" w:hAnsi="Calibri"/>
                <w:b/>
                <w:bCs/>
              </w:rPr>
              <w:t xml:space="preserve"> Media</w:t>
            </w:r>
          </w:p>
        </w:tc>
      </w:tr>
      <w:tr w:rsidR="004533F0" w:rsidRPr="0083129D" w14:paraId="2B786E53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32427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1.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E9202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 xml:space="preserve">Lampa pierścieniowa na aparat (do </w:t>
            </w:r>
            <w:proofErr w:type="spellStart"/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make</w:t>
            </w:r>
            <w:proofErr w:type="spellEnd"/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 xml:space="preserve"> </w:t>
            </w:r>
            <w:proofErr w:type="spellStart"/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upowni</w:t>
            </w:r>
            <w:proofErr w:type="spellEnd"/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) – 2 sztuki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42627" w14:textId="38CE1760" w:rsidR="004533F0" w:rsidRPr="0083129D" w:rsidRDefault="00560ABE" w:rsidP="00DA2634">
            <w:permStart w:id="1764709730" w:edGrp="everyone"/>
            <w:r>
              <w:t xml:space="preserve">  </w:t>
            </w:r>
            <w:permEnd w:id="1764709730"/>
            <w:r>
              <w:t xml:space="preserve"> </w:t>
            </w:r>
          </w:p>
        </w:tc>
      </w:tr>
      <w:tr w:rsidR="004533F0" w:rsidRPr="0083129D" w14:paraId="5F0240EF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D3CEB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2.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6EA3F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 xml:space="preserve">Lampa pierścieniowa na telefon - 4 sztuki </w:t>
            </w:r>
          </w:p>
          <w:p w14:paraId="62D55BC9" w14:textId="634E915C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Składana lampa na telefon, pierścieniowa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ledowa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z trybami światła, natężeniem światła</w:t>
            </w:r>
            <w:r w:rsidR="00D05EBF">
              <w:rPr>
                <w:rFonts w:ascii="Calibri" w:hAnsi="Calibri"/>
                <w:color w:val="000000"/>
                <w:u w:color="000000"/>
              </w:rPr>
              <w:t xml:space="preserve"> </w:t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i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i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temperaturą barwową + statyw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a'la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tripod</w:t>
            </w:r>
            <w:proofErr w:type="spellEnd"/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F1340" w14:textId="658E9B90" w:rsidR="004533F0" w:rsidRPr="0083129D" w:rsidRDefault="00560ABE" w:rsidP="00DA2634">
            <w:permStart w:id="1112943346" w:edGrp="everyone"/>
            <w:r>
              <w:t xml:space="preserve">   </w:t>
            </w:r>
            <w:permEnd w:id="1112943346"/>
          </w:p>
        </w:tc>
      </w:tr>
      <w:tr w:rsidR="004533F0" w:rsidRPr="0083129D" w14:paraId="5E6BA435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203FC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lastRenderedPageBreak/>
              <w:t>3.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FE1B8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Światło efektowe – 1 paczka</w:t>
            </w:r>
          </w:p>
          <w:p w14:paraId="39E31D65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color w:val="000000"/>
                <w:u w:color="000000"/>
              </w:rPr>
              <w:t>Zestaw 4 tub świetlnych o cechach: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- do 203,1 cm długości, 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- podwójne diody LED, 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- podwójne baterie, 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- podwójną jasność (144W), 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 podwójne piksele,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- światło współpracujące z aplikacją Astera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App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>,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 kontrolę funkcji świecenia na lampie wraz z opcją przewodowego DMX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B8574" w14:textId="547451D9" w:rsidR="004533F0" w:rsidRPr="0083129D" w:rsidRDefault="00560ABE" w:rsidP="00DA2634">
            <w:permStart w:id="1422462324" w:edGrp="everyone"/>
            <w:r>
              <w:t xml:space="preserve">   </w:t>
            </w:r>
            <w:permEnd w:id="1422462324"/>
          </w:p>
        </w:tc>
      </w:tr>
      <w:tr w:rsidR="004533F0" w:rsidRPr="0083129D" w14:paraId="7BEA921C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762C3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4.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4C70D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Światło efektowe – 3 sztuki</w:t>
            </w:r>
          </w:p>
          <w:p w14:paraId="29B5335D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color w:val="000000"/>
                <w:u w:color="000000"/>
              </w:rPr>
              <w:t>reflektor typu PAR bezprzewodowy, z wewnętrznym zasilaniem, głównie stosowany do oświetlania wydarzeń przemysłu rozrywkowego lub fasad dużych budynków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03128" w14:textId="3486ADC7" w:rsidR="004533F0" w:rsidRPr="0083129D" w:rsidRDefault="00560ABE" w:rsidP="00DA2634">
            <w:permStart w:id="233450949" w:edGrp="everyone"/>
            <w:r>
              <w:t xml:space="preserve">   </w:t>
            </w:r>
            <w:permEnd w:id="233450949"/>
          </w:p>
        </w:tc>
      </w:tr>
      <w:tr w:rsidR="004533F0" w:rsidRPr="0083129D" w14:paraId="2F846118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4406B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5.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839A3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Uchwyt F&amp;V Zestaw Ramię przegubowe – 3 sztuki</w:t>
            </w:r>
          </w:p>
          <w:p w14:paraId="04A80A4B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color w:val="000000"/>
                <w:u w:color="000000"/>
              </w:rPr>
              <w:t>- Ramię przegubowe umożliwiające montaż akcesoriów fotograficznych i wideo, takich jak np. monitor podglądowy, lampa oświetleniowa, mikrofon itp.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F9E30" w14:textId="29E0C1F9" w:rsidR="004533F0" w:rsidRPr="0083129D" w:rsidRDefault="00560ABE" w:rsidP="00DA2634">
            <w:permStart w:id="951791229" w:edGrp="everyone"/>
            <w:r>
              <w:t xml:space="preserve">   </w:t>
            </w:r>
            <w:permEnd w:id="951791229"/>
          </w:p>
        </w:tc>
      </w:tr>
      <w:tr w:rsidR="004533F0" w:rsidRPr="0083129D" w14:paraId="0D2283F3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9E67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6.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903D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Światło typu mata LED – 3 sztuki</w:t>
            </w:r>
          </w:p>
          <w:p w14:paraId="25643E31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Lampa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ledowa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z cechami: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</w:rPr>
              <w:t>- elastyczna mata LED</w:t>
            </w:r>
            <w:r w:rsidRPr="0083129D">
              <w:rPr>
                <w:rFonts w:ascii="Calibri" w:eastAsia="Calibri" w:hAnsi="Calibri" w:cs="Calibri"/>
              </w:rPr>
              <w:br/>
            </w:r>
            <w:r w:rsidRPr="0083129D">
              <w:rPr>
                <w:rFonts w:ascii="Calibri" w:hAnsi="Calibri"/>
              </w:rPr>
              <w:t>- wodoodporna</w:t>
            </w:r>
            <w:r w:rsidRPr="0083129D">
              <w:rPr>
                <w:rFonts w:ascii="Calibri" w:eastAsia="Calibri" w:hAnsi="Calibri" w:cs="Calibri"/>
              </w:rPr>
              <w:br/>
            </w:r>
            <w:r w:rsidRPr="0083129D">
              <w:rPr>
                <w:rFonts w:ascii="Calibri" w:hAnsi="Calibri"/>
              </w:rPr>
              <w:t>- moc: 100 W</w:t>
            </w:r>
            <w:r w:rsidRPr="0083129D">
              <w:rPr>
                <w:rFonts w:ascii="Calibri" w:eastAsia="Calibri" w:hAnsi="Calibri" w:cs="Calibri"/>
              </w:rPr>
              <w:br/>
            </w:r>
            <w:r w:rsidRPr="0083129D">
              <w:rPr>
                <w:rFonts w:ascii="Calibri" w:hAnsi="Calibri"/>
              </w:rPr>
              <w:t>- LUX: 3660 / 1 m</w:t>
            </w:r>
            <w:r w:rsidRPr="0083129D">
              <w:rPr>
                <w:rFonts w:ascii="Calibri" w:eastAsia="Calibri" w:hAnsi="Calibri" w:cs="Calibri"/>
              </w:rPr>
              <w:br/>
            </w:r>
            <w:r w:rsidRPr="0083129D">
              <w:rPr>
                <w:rFonts w:ascii="Calibri" w:hAnsi="Calibri"/>
              </w:rPr>
              <w:t>- regulacja temperatury barwowej</w:t>
            </w:r>
            <w:r w:rsidRPr="0083129D">
              <w:rPr>
                <w:rFonts w:ascii="Calibri" w:eastAsia="Calibri" w:hAnsi="Calibri" w:cs="Calibri"/>
              </w:rPr>
              <w:br/>
            </w:r>
            <w:r w:rsidRPr="0083129D">
              <w:rPr>
                <w:rFonts w:ascii="Calibri" w:hAnsi="Calibri"/>
              </w:rPr>
              <w:t>- kąt świecenia: 10-360 stopni</w:t>
            </w:r>
            <w:r w:rsidRPr="0083129D">
              <w:rPr>
                <w:rFonts w:ascii="Calibri" w:eastAsia="Calibri" w:hAnsi="Calibri" w:cs="Calibri"/>
              </w:rPr>
              <w:br/>
            </w:r>
            <w:r w:rsidRPr="0083129D">
              <w:rPr>
                <w:rFonts w:ascii="Calibri" w:hAnsi="Calibri"/>
              </w:rPr>
              <w:t>CRI: 95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2A2F6" w14:textId="12968BED" w:rsidR="004533F0" w:rsidRPr="0083129D" w:rsidRDefault="00560ABE" w:rsidP="00DA2634">
            <w:r>
              <w:t xml:space="preserve"> </w:t>
            </w:r>
            <w:permStart w:id="354301058" w:edGrp="everyone"/>
            <w:r>
              <w:t xml:space="preserve">  </w:t>
            </w:r>
            <w:permEnd w:id="354301058"/>
          </w:p>
        </w:tc>
      </w:tr>
      <w:tr w:rsidR="004533F0" w:rsidRPr="0083129D" w14:paraId="2007DD14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CA6D2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7.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879D7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Statyw lekki typu C STAND – 9 sztuk</w:t>
            </w:r>
          </w:p>
          <w:p w14:paraId="7C3705BE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- Statyw C-stand, </w:t>
            </w:r>
          </w:p>
          <w:p w14:paraId="65E4540A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- maksymalna wysokość 320 cm (3,2 m), </w:t>
            </w:r>
          </w:p>
          <w:p w14:paraId="0378F3F4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- min. obciążenie o łącznej wadze do 10 kg. 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395D5" w14:textId="42D03B25" w:rsidR="004533F0" w:rsidRPr="0083129D" w:rsidRDefault="00560ABE" w:rsidP="00DA2634">
            <w:permStart w:id="1627146617" w:edGrp="everyone"/>
            <w:r>
              <w:t xml:space="preserve">  </w:t>
            </w:r>
            <w:permEnd w:id="1627146617"/>
          </w:p>
        </w:tc>
      </w:tr>
      <w:tr w:rsidR="004533F0" w:rsidRPr="0083129D" w14:paraId="27723925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913CB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8.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9302F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Światło typu Lampa wideo LED – 6 sztuk</w:t>
            </w:r>
          </w:p>
          <w:p w14:paraId="6FFA41F4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Zestaw lampa o cechach poniżej + modyfikator światła w postaci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softboxu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Cechy lampy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-Bardzo duża moc 24 300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lux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@ 1 m (4300 K z czaszą 55 °)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-Płynna regulacja mocy od 1 do 100%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-Regulacja temperatury barwowej od 2700K do 6500K co 50K;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-CRI 96+ / TLCI 96+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-Praca w 3 kanałach i 4 grupach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-Dziewięć trybów tematycznych;</w:t>
            </w:r>
          </w:p>
          <w:p w14:paraId="6EC12766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-Kompatybilność z system DMX512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-Wbudowany moduł Bluetooth 5.0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-Zewnętrzny moduł zasilająco-sterujący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-Zasilanie sieciowe lub akumulatorowe V-Mount / V-Lock (akumulatory nie są częścią zestawu)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-Sterowanie zdalne z poziomu telefonu (aplikacja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Sidus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Link)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-Mocowanie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Bowens</w:t>
            </w:r>
            <w:proofErr w:type="spellEnd"/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-Aktywny system chłodzenia</w:t>
            </w:r>
          </w:p>
          <w:p w14:paraId="03115457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color w:val="000000"/>
                <w:u w:color="000000"/>
              </w:rPr>
              <w:t>-Wymiary lampy – 29 × 21 × 34 cm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-Waga kompletu – 11,39 kg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D50D1" w14:textId="23B5542D" w:rsidR="004533F0" w:rsidRPr="0083129D" w:rsidRDefault="00560ABE" w:rsidP="00DA2634">
            <w:pPr>
              <w:suppressAutoHyphens w:val="0"/>
              <w:spacing w:before="0" w:line="240" w:lineRule="auto"/>
              <w:jc w:val="left"/>
            </w:pPr>
            <w:permStart w:id="1788509802" w:edGrp="everyone"/>
            <w:r>
              <w:rPr>
                <w:rFonts w:ascii="Calibri" w:eastAsia="Calibri" w:hAnsi="Calibri" w:cs="Calibri"/>
                <w:color w:val="000000"/>
                <w:u w:color="000000"/>
              </w:rPr>
              <w:t xml:space="preserve">   </w:t>
            </w:r>
            <w:permEnd w:id="1788509802"/>
            <w:r w:rsidR="004533F0"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="004533F0"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</w:p>
        </w:tc>
      </w:tr>
      <w:tr w:rsidR="004533F0" w:rsidRPr="0083129D" w14:paraId="36205A04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71B67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9.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32BE2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b/>
                <w:bCs/>
              </w:rPr>
              <w:t xml:space="preserve">Lampa </w:t>
            </w:r>
            <w:proofErr w:type="spellStart"/>
            <w:r w:rsidRPr="0083129D">
              <w:rPr>
                <w:rFonts w:ascii="Calibri" w:hAnsi="Calibri"/>
                <w:b/>
                <w:bCs/>
              </w:rPr>
              <w:t>nakamerowa</w:t>
            </w:r>
            <w:proofErr w:type="spellEnd"/>
            <w:r w:rsidRPr="0083129D">
              <w:rPr>
                <w:rFonts w:ascii="Calibri" w:hAnsi="Calibri"/>
                <w:b/>
                <w:bCs/>
              </w:rPr>
              <w:t xml:space="preserve"> / na mini statyw – 2 sztuki</w:t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 </w:t>
            </w:r>
          </w:p>
          <w:p w14:paraId="17A78BC5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Lampa LED do współpracy z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gimbalem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>, o cechach: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-Zmienna temperatura barwowa 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-Jasność światła 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-Kieszonkowy rozmiar, wielka moc oraz tryb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Boost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lastRenderedPageBreak/>
              <w:t xml:space="preserve">-Wydajny akumulator oraz stabilna praca 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-ogniwa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litowo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>-polimerowe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-Duża pojemność 1800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mAh</w:t>
            </w:r>
            <w:proofErr w:type="spellEnd"/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-port USB-C pozwala na szybko uzupełnić energię.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-możliwość sterowania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9B20D" w14:textId="527B0AB1" w:rsidR="004533F0" w:rsidRPr="0083129D" w:rsidRDefault="00560ABE" w:rsidP="00DA2634">
            <w:permStart w:id="1623479637" w:edGrp="everyone"/>
            <w:r>
              <w:lastRenderedPageBreak/>
              <w:t xml:space="preserve">   </w:t>
            </w:r>
            <w:permEnd w:id="1623479637"/>
          </w:p>
        </w:tc>
      </w:tr>
      <w:tr w:rsidR="004533F0" w:rsidRPr="0083129D" w14:paraId="362CC4D6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A1543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10.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E5B97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b/>
                <w:bCs/>
              </w:rPr>
              <w:t>Blenda owalna – 2 sztuki</w:t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 </w:t>
            </w:r>
          </w:p>
          <w:p w14:paraId="518CAF28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color w:val="000000"/>
                <w:u w:color="000000"/>
              </w:rPr>
              <w:t>Blenda owalna 90x120 o cechach: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Blenda 5w1 owalna, rozmiar90x120 cm z czarną powłoką </w:t>
            </w:r>
            <w:r w:rsidRPr="0083129D">
              <w:rPr>
                <w:rFonts w:ascii="Calibri" w:hAnsi="Calibri"/>
                <w:color w:val="000000"/>
                <w:u w:color="000000"/>
              </w:rPr>
              <w:br/>
              <w:t xml:space="preserve">Płaszczyzna złota 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Płaszczyzna srebrna  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Płaszczyzna biała  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Płaszczyzna czarna  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Płaszczyzna wewnętrzna (dyfuzor) 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882C0" w14:textId="79E7AB2F" w:rsidR="004533F0" w:rsidRPr="0083129D" w:rsidRDefault="00560ABE" w:rsidP="00DA2634">
            <w:permStart w:id="1093289886" w:edGrp="everyone"/>
            <w:r>
              <w:t xml:space="preserve">  </w:t>
            </w:r>
            <w:permEnd w:id="1093289886"/>
          </w:p>
        </w:tc>
      </w:tr>
      <w:tr w:rsidR="004533F0" w:rsidRPr="0083129D" w14:paraId="59AAC495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80B59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11.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84BB7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proofErr w:type="spellStart"/>
            <w:r w:rsidRPr="0083129D">
              <w:rPr>
                <w:rFonts w:ascii="Calibri" w:hAnsi="Calibri"/>
                <w:b/>
                <w:bCs/>
              </w:rPr>
              <w:t>Gimbal</w:t>
            </w:r>
            <w:proofErr w:type="spellEnd"/>
            <w:r w:rsidRPr="0083129D">
              <w:rPr>
                <w:rFonts w:ascii="Calibri" w:hAnsi="Calibri"/>
                <w:b/>
                <w:bCs/>
              </w:rPr>
              <w:t xml:space="preserve"> – 2 sztuki</w:t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 </w:t>
            </w:r>
          </w:p>
          <w:p w14:paraId="48EDAB62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Gimbal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na aparat o cechach: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-Waga na poziomie 1,5 kg 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-udźwig do 4,5 kg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-możliwość przesuwania kamery w przód i w tył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4AAD6" w14:textId="4451BC9A" w:rsidR="004533F0" w:rsidRPr="0083129D" w:rsidRDefault="00560ABE" w:rsidP="00DA2634">
            <w:permStart w:id="186584765" w:edGrp="everyone"/>
            <w:r>
              <w:t xml:space="preserve">  </w:t>
            </w:r>
            <w:permEnd w:id="186584765"/>
          </w:p>
        </w:tc>
      </w:tr>
      <w:tr w:rsidR="004533F0" w:rsidRPr="0083129D" w14:paraId="68853E9F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4771A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12.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9D44B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 xml:space="preserve">Przystawka/uchwyt na telefon do </w:t>
            </w:r>
            <w:proofErr w:type="spellStart"/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gimbala</w:t>
            </w:r>
            <w:proofErr w:type="spellEnd"/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 xml:space="preserve"> – 2 sztuki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235C2" w14:textId="60F2F8D6" w:rsidR="004533F0" w:rsidRPr="0083129D" w:rsidRDefault="00560ABE" w:rsidP="00DA2634">
            <w:permStart w:id="783180864" w:edGrp="everyone"/>
            <w:r>
              <w:t xml:space="preserve">   </w:t>
            </w:r>
            <w:permEnd w:id="783180864"/>
          </w:p>
        </w:tc>
      </w:tr>
      <w:tr w:rsidR="004533F0" w:rsidRPr="0083129D" w14:paraId="1DA5A19F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0505F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13.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83AF5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Aparat cyfrowy – 2 sztuki</w:t>
            </w:r>
          </w:p>
          <w:p w14:paraId="685A98CD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</w:rPr>
              <w:t xml:space="preserve">- Ekran dotykowy 3', </w:t>
            </w:r>
          </w:p>
          <w:p w14:paraId="76A4DB78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</w:rPr>
              <w:t xml:space="preserve">- wydajny akumulator </w:t>
            </w:r>
          </w:p>
          <w:p w14:paraId="2D84731F" w14:textId="2BDB03B4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</w:rPr>
              <w:t>- matryc</w:t>
            </w:r>
            <w:r w:rsidR="00EE5ABF">
              <w:rPr>
                <w:rFonts w:ascii="Calibri" w:hAnsi="Calibri"/>
              </w:rPr>
              <w:t>a min</w:t>
            </w:r>
            <w:r w:rsidRPr="0083129D">
              <w:rPr>
                <w:rFonts w:ascii="Calibri" w:hAnsi="Calibri"/>
              </w:rPr>
              <w:t xml:space="preserve"> 3</w:t>
            </w:r>
            <w:r w:rsidR="00324ADA">
              <w:rPr>
                <w:rFonts w:ascii="Calibri" w:hAnsi="Calibri"/>
              </w:rPr>
              <w:t>3</w:t>
            </w:r>
            <w:r w:rsidRPr="0083129D">
              <w:rPr>
                <w:rFonts w:ascii="Calibri" w:hAnsi="Calibri"/>
              </w:rPr>
              <w:t xml:space="preserve"> </w:t>
            </w:r>
            <w:proofErr w:type="spellStart"/>
            <w:r w:rsidRPr="0083129D">
              <w:rPr>
                <w:rFonts w:ascii="Calibri" w:hAnsi="Calibri"/>
              </w:rPr>
              <w:t>MP</w:t>
            </w:r>
            <w:r w:rsidR="00EE5ABF">
              <w:rPr>
                <w:rFonts w:ascii="Calibri" w:hAnsi="Calibri"/>
              </w:rPr>
              <w:t>ix</w:t>
            </w:r>
            <w:proofErr w:type="spellEnd"/>
          </w:p>
          <w:p w14:paraId="4D412EB9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</w:rPr>
              <w:t xml:space="preserve">- system śledzenia w czasie rzeczywistym z technologią ustawiania ostrości na oko, </w:t>
            </w:r>
          </w:p>
          <w:p w14:paraId="58AA4D77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</w:rPr>
              <w:t xml:space="preserve">- 5-osiowy system stabilizacji obrazu, </w:t>
            </w:r>
          </w:p>
          <w:p w14:paraId="186ABB67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</w:rPr>
              <w:t xml:space="preserve">- wizjer elektroniczny o rozdzielczości 3,69 mln pikseli, </w:t>
            </w:r>
          </w:p>
          <w:p w14:paraId="51A42AD8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</w:rPr>
              <w:t xml:space="preserve">- 2 gniazda kart pamięci, </w:t>
            </w:r>
          </w:p>
          <w:p w14:paraId="220C84CD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</w:rPr>
              <w:t xml:space="preserve">- zapis z 10-bitowym próbkowaniem koloru 4:2:2 profile obrazu S-CINETONE/S-LOG 3 </w:t>
            </w:r>
          </w:p>
          <w:p w14:paraId="554F6844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</w:rPr>
              <w:t xml:space="preserve">- odczyt wszystkich pikseli bez łączenia w grupy cyfrowe </w:t>
            </w:r>
          </w:p>
          <w:p w14:paraId="625FD098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</w:rPr>
              <w:t xml:space="preserve">- łącze audio do podłączania profesjonalnych mikrofonów </w:t>
            </w:r>
          </w:p>
          <w:p w14:paraId="10D23389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</w:rPr>
              <w:t xml:space="preserve">- konstrukcja rozpraszająca ciepło umożliwiająca długotrwałe nagrywanie </w:t>
            </w:r>
          </w:p>
          <w:p w14:paraId="6B0FB9DA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</w:rPr>
              <w:t xml:space="preserve">- streaming na żywo w formatach 4K 15p i Full HD </w:t>
            </w:r>
          </w:p>
          <w:p w14:paraId="5559CB0B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</w:rPr>
              <w:t xml:space="preserve">- 60p bez używania karty przechwytującej </w:t>
            </w:r>
          </w:p>
          <w:p w14:paraId="70CF3FBB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</w:rPr>
              <w:t xml:space="preserve">- złącze USB-C 3.2 </w:t>
            </w:r>
          </w:p>
          <w:p w14:paraId="59CCE7DC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</w:rPr>
              <w:t xml:space="preserve">- automatyczne tworzenie kopii zapasowej poprzez Bluetooth </w:t>
            </w:r>
          </w:p>
          <w:p w14:paraId="24E7D7BD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</w:rPr>
              <w:t>- superszybkie łącze Wi-Fi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C27F4" w14:textId="41E83B0D" w:rsidR="004533F0" w:rsidRPr="0083129D" w:rsidRDefault="00560ABE" w:rsidP="00DA2634">
            <w:permStart w:id="1479542062" w:edGrp="everyone"/>
            <w:r>
              <w:t xml:space="preserve">  </w:t>
            </w:r>
            <w:permEnd w:id="1479542062"/>
            <w:r>
              <w:t xml:space="preserve"> </w:t>
            </w:r>
          </w:p>
        </w:tc>
      </w:tr>
      <w:tr w:rsidR="004533F0" w:rsidRPr="0083129D" w14:paraId="076E7CC0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60C7A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14.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99B9C" w14:textId="4E3890E9" w:rsidR="004533F0" w:rsidRPr="0083129D" w:rsidRDefault="001278CC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Obiektywy </w:t>
            </w:r>
            <w:r w:rsidR="004533F0" w:rsidRPr="0083129D">
              <w:rPr>
                <w:rFonts w:ascii="Calibri" w:hAnsi="Calibri"/>
                <w:b/>
                <w:bCs/>
              </w:rPr>
              <w:t>kompatybiln</w:t>
            </w:r>
            <w:r>
              <w:rPr>
                <w:rFonts w:ascii="Calibri" w:hAnsi="Calibri"/>
                <w:b/>
                <w:bCs/>
              </w:rPr>
              <w:t>e</w:t>
            </w:r>
            <w:r w:rsidR="004533F0" w:rsidRPr="0083129D">
              <w:rPr>
                <w:rFonts w:ascii="Calibri" w:hAnsi="Calibri"/>
                <w:b/>
                <w:bCs/>
              </w:rPr>
              <w:t xml:space="preserve"> z Aparatem cyfrowym z pozycji nr 1</w:t>
            </w:r>
            <w:r>
              <w:rPr>
                <w:rFonts w:ascii="Calibri" w:hAnsi="Calibri"/>
                <w:b/>
                <w:bCs/>
              </w:rPr>
              <w:t>3</w:t>
            </w:r>
            <w:r w:rsidR="004533F0" w:rsidRPr="0083129D">
              <w:rPr>
                <w:rFonts w:ascii="Calibri" w:hAnsi="Calibri"/>
                <w:b/>
                <w:bCs/>
              </w:rPr>
              <w:t>.</w:t>
            </w:r>
          </w:p>
          <w:p w14:paraId="442369BE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b/>
                <w:bCs/>
              </w:rPr>
            </w:pPr>
            <w:r w:rsidRPr="0083129D">
              <w:rPr>
                <w:rFonts w:ascii="Calibri" w:hAnsi="Calibri"/>
                <w:b/>
                <w:bCs/>
              </w:rPr>
              <w:t>W tym:</w:t>
            </w:r>
          </w:p>
          <w:p w14:paraId="1D9C6F19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  <w:b/>
                <w:bCs/>
              </w:rPr>
              <w:t>Obiektyw - 1 sztuka</w:t>
            </w:r>
            <w:r w:rsidRPr="0083129D">
              <w:rPr>
                <w:rFonts w:ascii="Calibri" w:hAnsi="Calibri"/>
              </w:rPr>
              <w:t xml:space="preserve"> -: ogniskowa: 70 - 200 mm- stała jasność obiektywu: f/2.8 konstrukcja optyczna: 23 elementy w 18 grupach minimalna odległość ostrzenia tylko 96 cm rozmiar filtra: 77 mm stabilizacja obrazu, soczewki XA ze szkła ED i ze szkła Super ED pokrycie soczewek powłokami Nano AR obudowa obiektywu zabezpieczona przed kurzem i wilgocią, </w:t>
            </w:r>
          </w:p>
          <w:p w14:paraId="155EDA17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</w:rPr>
              <w:t xml:space="preserve">OBIEKTYW 2: zaawansowany obiektyw </w:t>
            </w:r>
            <w:proofErr w:type="spellStart"/>
            <w:r w:rsidRPr="0083129D">
              <w:rPr>
                <w:rFonts w:ascii="Calibri" w:hAnsi="Calibri"/>
              </w:rPr>
              <w:t>stałoogniskowy</w:t>
            </w:r>
            <w:proofErr w:type="spellEnd"/>
            <w:r w:rsidRPr="0083129D">
              <w:rPr>
                <w:rFonts w:ascii="Calibri" w:hAnsi="Calibri"/>
              </w:rPr>
              <w:t xml:space="preserve"> ogniskowa: 20 mm </w:t>
            </w:r>
            <w:proofErr w:type="spellStart"/>
            <w:r w:rsidRPr="0083129D">
              <w:rPr>
                <w:rFonts w:ascii="Calibri" w:hAnsi="Calibri"/>
              </w:rPr>
              <w:t>światłosiła</w:t>
            </w:r>
            <w:proofErr w:type="spellEnd"/>
            <w:r w:rsidRPr="0083129D">
              <w:rPr>
                <w:rFonts w:ascii="Calibri" w:hAnsi="Calibri"/>
              </w:rPr>
              <w:t xml:space="preserve">: f/1.8 2 silniki liniowe XD kompaktowa konstrukcja zaawansowana konstrukcja optyczna obejmująca 2 soczewki AA i 3 ze szkła ED sprawdzi się także podczas filmowania wewnętrzne ogniskowanie minimalny dystans ostrzenia wynoszący 19 cm dla AF i 18 cm dla MF, </w:t>
            </w:r>
          </w:p>
          <w:p w14:paraId="72E16D2F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</w:rPr>
              <w:t xml:space="preserve">OBIEKTYW 3: do aparatów z matrycą </w:t>
            </w:r>
            <w:proofErr w:type="spellStart"/>
            <w:r w:rsidRPr="0083129D">
              <w:rPr>
                <w:rFonts w:ascii="Calibri" w:hAnsi="Calibri"/>
              </w:rPr>
              <w:t>pełnoklatkową</w:t>
            </w:r>
            <w:proofErr w:type="spellEnd"/>
            <w:r w:rsidRPr="0083129D">
              <w:rPr>
                <w:rFonts w:ascii="Calibri" w:hAnsi="Calibri"/>
              </w:rPr>
              <w:t xml:space="preserve"> ogniskowa 50 mm duża jasność f/1.8 średnica filtra 49 mm minimalna </w:t>
            </w:r>
            <w:r w:rsidRPr="0083129D">
              <w:rPr>
                <w:rFonts w:ascii="Calibri" w:hAnsi="Calibri"/>
              </w:rPr>
              <w:lastRenderedPageBreak/>
              <w:t xml:space="preserve">odległość ostrzenia 0.45 m waga tylko 186 gram kompaktowe wymiary, </w:t>
            </w:r>
          </w:p>
          <w:p w14:paraId="4D269331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</w:p>
          <w:p w14:paraId="2DB9846C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5F49DF">
              <w:rPr>
                <w:rFonts w:ascii="Calibri" w:hAnsi="Calibri"/>
                <w:b/>
              </w:rPr>
              <w:t>OBIEKTYW Makro</w:t>
            </w:r>
            <w:r w:rsidRPr="0083129D">
              <w:rPr>
                <w:rFonts w:ascii="Calibri" w:hAnsi="Calibri"/>
              </w:rPr>
              <w:t xml:space="preserve"> </w:t>
            </w:r>
            <w:r w:rsidRPr="0083129D">
              <w:rPr>
                <w:rFonts w:ascii="Calibri" w:hAnsi="Calibri"/>
                <w:b/>
                <w:bCs/>
              </w:rPr>
              <w:t>do nagrywania detali na produktach - 2 sztuki</w:t>
            </w:r>
            <w:r w:rsidRPr="0083129D">
              <w:rPr>
                <w:rFonts w:ascii="Calibri" w:hAnsi="Calibri"/>
              </w:rPr>
              <w:t xml:space="preserve"> -: ogniskowa: 100 mm- stała jasność obiektywu: f/2.8 konstrukcja optyczna: 23 elementy w 18 grupach minimalna odległość ostrzenia tylko 96 cm rozmiar filtra: 77 mm stabilizacja obrazu, soczewki XA ze szkła ED i ze szkła Super ED pokrycie soczewek powłokami Nano AR obudowa obiektywu zabezpieczona przed kurzem i wilgocią, </w:t>
            </w:r>
          </w:p>
          <w:p w14:paraId="4119E4A6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</w:rPr>
              <w:t xml:space="preserve">OBIEKTYW 2: zaawansowany obiektyw </w:t>
            </w:r>
            <w:proofErr w:type="spellStart"/>
            <w:r w:rsidRPr="0083129D">
              <w:rPr>
                <w:rFonts w:ascii="Calibri" w:hAnsi="Calibri"/>
              </w:rPr>
              <w:t>stałoogniskowy</w:t>
            </w:r>
            <w:proofErr w:type="spellEnd"/>
            <w:r w:rsidRPr="0083129D">
              <w:rPr>
                <w:rFonts w:ascii="Calibri" w:hAnsi="Calibri"/>
              </w:rPr>
              <w:t xml:space="preserve"> ogniskowa: 20 mm </w:t>
            </w:r>
            <w:proofErr w:type="spellStart"/>
            <w:r w:rsidRPr="0083129D">
              <w:rPr>
                <w:rFonts w:ascii="Calibri" w:hAnsi="Calibri"/>
              </w:rPr>
              <w:t>światłosiła</w:t>
            </w:r>
            <w:proofErr w:type="spellEnd"/>
            <w:r w:rsidRPr="0083129D">
              <w:rPr>
                <w:rFonts w:ascii="Calibri" w:hAnsi="Calibri"/>
              </w:rPr>
              <w:t xml:space="preserve">: f/1.8 2 silniki liniowe XD kompaktowa konstrukcja zaawansowana konstrukcja optyczna obejmująca 2 soczewki AA i 3 ze szkła ED sprawdzi się także podczas filmowania wewnętrzne ogniskowanie minimalny dystans ostrzenia wynoszący 19 cm dla AF i 18 cm dla MF, </w:t>
            </w:r>
          </w:p>
          <w:p w14:paraId="19657DBD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</w:rPr>
              <w:t xml:space="preserve">OBIEKTYW 3: do aparatów z matrycą </w:t>
            </w:r>
            <w:proofErr w:type="spellStart"/>
            <w:r w:rsidRPr="0083129D">
              <w:rPr>
                <w:rFonts w:ascii="Calibri" w:hAnsi="Calibri"/>
              </w:rPr>
              <w:t>pełnoklatkową</w:t>
            </w:r>
            <w:proofErr w:type="spellEnd"/>
            <w:r w:rsidRPr="0083129D">
              <w:rPr>
                <w:rFonts w:ascii="Calibri" w:hAnsi="Calibri"/>
              </w:rPr>
              <w:t xml:space="preserve"> ogniskowa 50 mm duża jasność f/1.8 średnica filtra 49 mm minimalna odległość ostrzenia 0.45 m waga tylko 186 gram kompaktowe wymiary, </w:t>
            </w:r>
          </w:p>
          <w:p w14:paraId="65956F6F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</w:p>
          <w:p w14:paraId="30E0E2DF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  <w:b/>
                <w:bCs/>
              </w:rPr>
              <w:t>Obiektyw do nagrywania standardowych wypowiedzi jednej lub dwóch osób w kadrze - 2 sztuki</w:t>
            </w:r>
            <w:r w:rsidRPr="0083129D">
              <w:rPr>
                <w:rFonts w:ascii="Calibri" w:hAnsi="Calibri"/>
              </w:rPr>
              <w:t xml:space="preserve">: profesjonalna seria uniwersalna ogniskowa: 24-70 mm stała jasność f/2.8 konstrukcja optyczna: 18 elementów w 13 grupach minimalna odległość ostrzenia 30 cm rozmiar filtra 82 mm, pokrycie soczewek powłokami Nano AR, uszczelniana obudowa zabezpieczająca przed kurzem i wilgocią, </w:t>
            </w:r>
          </w:p>
          <w:p w14:paraId="3E6C4DEB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</w:rPr>
              <w:t>LAMPA BŁYSKOWA: liczba przewodnia 46 automatycznie korygowany balans bieli</w:t>
            </w:r>
            <w:r w:rsidRPr="0083129D">
              <w:rPr>
                <w:rFonts w:ascii="Calibri" w:hAnsi="Calibri"/>
                <w:b/>
                <w:bCs/>
              </w:rPr>
              <w:t xml:space="preserve"> </w:t>
            </w:r>
            <w:r w:rsidRPr="0083129D">
              <w:rPr>
                <w:rFonts w:ascii="Calibri" w:hAnsi="Calibri"/>
              </w:rPr>
              <w:t xml:space="preserve">automatycznie dostosowany kąt rozbłysku lampy do ogniskowej obiektywu (zakres: od 24 do 105 mm) zestaw czterech baterii wystarcza na ponad 320 błysków w odstępach 2 sekund ochrona przed przegrzaniem stabilne zdjęcia seryjne bezprzewodowe sterowanie radiowe 15 lampami do 20 błysków na sekundę synchronizacja z czasem migawki 1/400 s naświetlanie klatek z </w:t>
            </w:r>
            <w:proofErr w:type="spellStart"/>
            <w:r w:rsidRPr="0083129D">
              <w:rPr>
                <w:rFonts w:ascii="Calibri" w:hAnsi="Calibri"/>
              </w:rPr>
              <w:t>przedbłyskiem</w:t>
            </w:r>
            <w:proofErr w:type="spellEnd"/>
            <w:r w:rsidRPr="0083129D">
              <w:rPr>
                <w:rFonts w:ascii="Calibri" w:hAnsi="Calibri"/>
              </w:rPr>
              <w:t xml:space="preserve"> P-TTL minimalne opóźnienie wyzwolenia lampy szybka regulacja kąta głowicy intuicyjne ustawianie mocy błysku metalowa podstawa stopki z mocnym obramowaniem odporność na pył i wilgoć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60018" w14:textId="3D79FB42" w:rsidR="004533F0" w:rsidRPr="0083129D" w:rsidRDefault="00560ABE" w:rsidP="00DA2634">
            <w:permStart w:id="1812532136" w:edGrp="everyone"/>
            <w:r>
              <w:lastRenderedPageBreak/>
              <w:t xml:space="preserve">   </w:t>
            </w:r>
            <w:permEnd w:id="1812532136"/>
          </w:p>
        </w:tc>
      </w:tr>
      <w:tr w:rsidR="004533F0" w:rsidRPr="0083129D" w14:paraId="2869C8A1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49809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15.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95349" w14:textId="53F1A82E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Karta pamięci o pojemności 250GB, o wysokiej prędkości odczytu i wysokiej prędkości zapisu – 4 sztuki</w:t>
            </w:r>
            <w:r w:rsidRPr="0083129D">
              <w:rPr>
                <w:rFonts w:ascii="Calibri" w:hAnsi="Calibri"/>
                <w:b/>
                <w:bCs/>
              </w:rPr>
              <w:t xml:space="preserve"> działający (kompatybilny) z Aparatem cyfrowym z pozycji nr 1</w:t>
            </w:r>
            <w:r w:rsidR="0091108C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CCBF9" w14:textId="35CD2E3F" w:rsidR="004533F0" w:rsidRPr="0083129D" w:rsidRDefault="00560ABE" w:rsidP="00DA2634">
            <w:permStart w:id="1242176371" w:edGrp="everyone"/>
            <w:r>
              <w:t xml:space="preserve">  </w:t>
            </w:r>
            <w:permEnd w:id="1242176371"/>
          </w:p>
        </w:tc>
      </w:tr>
      <w:tr w:rsidR="004533F0" w:rsidRPr="0083129D" w14:paraId="613D6CCE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92AA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16.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17D37" w14:textId="53DFB4FF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Czytnik do karty pamięci – 2 sztuki</w:t>
            </w:r>
            <w:r w:rsidRPr="0083129D">
              <w:rPr>
                <w:rFonts w:ascii="Calibri" w:hAnsi="Calibri"/>
                <w:b/>
                <w:bCs/>
              </w:rPr>
              <w:t xml:space="preserve"> działający (kompatybilny) z kartami pamięci z pozycji nr 1</w:t>
            </w:r>
            <w:r w:rsidR="00484D03"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D91C2" w14:textId="3A65967A" w:rsidR="004533F0" w:rsidRPr="0083129D" w:rsidRDefault="00560ABE" w:rsidP="00DA2634">
            <w:permStart w:id="1483368009" w:edGrp="everyone"/>
            <w:r>
              <w:t xml:space="preserve">  </w:t>
            </w:r>
            <w:permEnd w:id="1483368009"/>
          </w:p>
        </w:tc>
      </w:tr>
      <w:tr w:rsidR="004533F0" w:rsidRPr="0083129D" w14:paraId="55BA57A4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416EC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17.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0076B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Akumulator w zestawie z ładowarką– 2 sztuki</w:t>
            </w:r>
            <w:r w:rsidRPr="0083129D">
              <w:rPr>
                <w:rFonts w:ascii="Calibri" w:hAnsi="Calibri"/>
                <w:b/>
                <w:bCs/>
              </w:rPr>
              <w:t xml:space="preserve"> działający (kompatybilny) z Aparatem cyfrowym z pozycji nr 13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969BD" w14:textId="1E5EDD1F" w:rsidR="004533F0" w:rsidRPr="0083129D" w:rsidRDefault="00560ABE" w:rsidP="00DA2634">
            <w:permStart w:id="1276786773" w:edGrp="everyone"/>
            <w:r>
              <w:t xml:space="preserve">  </w:t>
            </w:r>
            <w:permEnd w:id="1276786773"/>
          </w:p>
        </w:tc>
      </w:tr>
      <w:tr w:rsidR="004533F0" w:rsidRPr="0083129D" w14:paraId="2474D6D6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12291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18.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7F568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Statyw – 2 sztuki</w:t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 </w:t>
            </w:r>
          </w:p>
          <w:p w14:paraId="4D6E83BA" w14:textId="2F71F87C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color w:val="000000"/>
                <w:u w:color="000000"/>
              </w:rPr>
              <w:t>zestaw statywu wraz z głowicą</w:t>
            </w:r>
            <w:r w:rsidR="00D05EBF">
              <w:rPr>
                <w:rFonts w:ascii="Calibri" w:hAnsi="Calibri"/>
                <w:color w:val="000000"/>
                <w:u w:color="000000"/>
              </w:rPr>
              <w:t xml:space="preserve"> kompatybilny z</w:t>
            </w:r>
            <w:r w:rsidR="009F7226">
              <w:rPr>
                <w:rFonts w:ascii="Calibri" w:hAnsi="Calibri"/>
                <w:color w:val="000000"/>
                <w:u w:color="000000"/>
              </w:rPr>
              <w:t xml:space="preserve"> aparatami z pozycji nr 13</w:t>
            </w:r>
            <w:r w:rsidRPr="0083129D">
              <w:rPr>
                <w:rFonts w:ascii="Calibri" w:hAnsi="Calibri"/>
                <w:color w:val="000000"/>
                <w:u w:color="000000"/>
              </w:rPr>
              <w:t>;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aluminiowy statyw 3 sekcyjny;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podwójne nogi statywu;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maksymalna wysokość zestawu 154 cm;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waga zestawu 4.5 kg;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maksymalne obciążenie zestawu 5 kg;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maksymalne obciążenie statywu 15 kg;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wysokość minimalna 67 cm.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05475" w14:textId="76F7AF83" w:rsidR="004533F0" w:rsidRPr="0083129D" w:rsidRDefault="00560ABE" w:rsidP="00DA2634">
            <w:permStart w:id="607983381" w:edGrp="everyone"/>
            <w:r>
              <w:t xml:space="preserve">   </w:t>
            </w:r>
            <w:permEnd w:id="607983381"/>
          </w:p>
        </w:tc>
      </w:tr>
      <w:tr w:rsidR="004533F0" w:rsidRPr="0083129D" w14:paraId="364F71FF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28A6A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lastRenderedPageBreak/>
              <w:t>19.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4C09A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Kamera przenośna cyfrowa– 3 sztuki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WYMIARY (SZER. × WYS. × GŁ.) (KORPUS BEZ WYSTAJĄCYCH ELEMENTÓW) 114 × 116 × 153 mm (korpus bez wystających elementów),</w:t>
            </w:r>
          </w:p>
          <w:p w14:paraId="303DA159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CZAS PRACY AKUMULATORA min. 100 minut przy zasilaniu z </w:t>
            </w:r>
            <w:proofErr w:type="gramStart"/>
            <w:r w:rsidRPr="0083129D">
              <w:rPr>
                <w:rFonts w:ascii="Calibri" w:hAnsi="Calibri"/>
                <w:color w:val="000000"/>
                <w:u w:color="000000"/>
              </w:rPr>
              <w:t>akumulatora,</w:t>
            </w:r>
            <w:proofErr w:type="gramEnd"/>
            <w:r w:rsidRPr="0083129D">
              <w:rPr>
                <w:rFonts w:ascii="Calibri" w:hAnsi="Calibri"/>
                <w:color w:val="000000"/>
                <w:u w:color="000000"/>
              </w:rPr>
              <w:t xml:space="preserve"> (włączony wizjer, bez używania urządzeń zewnętrznych), Około 220 minut przy zasilaniu z akumulatora, </w:t>
            </w:r>
          </w:p>
          <w:p w14:paraId="47639F29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FORMAT ZAPISU (DŹWIĘK) LPCM 24 bity, 48 kHz, 4 kanały, MOCOWANIE OBIEKTYWU’</w:t>
            </w:r>
          </w:p>
          <w:p w14:paraId="53DDBAD7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TYP PRZETWORNIKA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Pełnoklatkowy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(min 35 mm), jednoukładowy przetwornik obrazu, </w:t>
            </w:r>
          </w:p>
          <w:p w14:paraId="7C55A6DD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LICZBA PIKSELI min 12 megapiksela (ogółem), min 10 megapiksela (efektywnie), </w:t>
            </w:r>
          </w:p>
          <w:p w14:paraId="7CEF678A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WBUDOWANE FILTRY OPTYCZNE Przezroczysty i liniowa regulacja;</w:t>
            </w:r>
          </w:p>
          <w:p w14:paraId="076411B2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CZUŁOŚĆ ISO 800/12 800, </w:t>
            </w:r>
          </w:p>
          <w:p w14:paraId="2507972F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CZAS OTWARCIA MIGAWKI Od 60F do 1/8000 s, </w:t>
            </w:r>
          </w:p>
          <w:p w14:paraId="2F3F9E6C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TOLERANCJA NAŚWIETLENIA Ponad 15 stopni, </w:t>
            </w:r>
          </w:p>
          <w:p w14:paraId="36AD5F7D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WEJŚCIE TC / WYJŚCIE TC BNC, do wyboru TC IN/OUT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WEJŚCIE AUDIO 3-stykowe XLR (żeńskie) (x2), do wyboru: liniowe / mikrofonowe / mikrofonowe +48 V, Poziom odniesienia mikrofonu: od –30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dBu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do –80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dBu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, </w:t>
            </w:r>
          </w:p>
          <w:p w14:paraId="3435187A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WYJŚCIE SDI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SDI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OUT: BNC, 12G- SDI, 6G-SDI, 3G-SDI (poziom A/B), </w:t>
            </w:r>
          </w:p>
          <w:p w14:paraId="73F8C088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USB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USB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Typ-C (x1), Multi/Micro-B (x1)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WYJŚCIE SŁUCHAWKOWE Mini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jack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stereo (x1), –16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dBu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, 16 Ω, WYJŚCIE NA GŁOŚNIKI Monofoniczny, WEJŚCIE NAPIĘCIA STAŁEGO Gniazdo zasilania napięciem stałym, </w:t>
            </w:r>
          </w:p>
          <w:p w14:paraId="28FF14CC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ZDALNE STEROWANIE Mini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jack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stereo (</w:t>
            </w:r>
            <w:r w:rsidRPr="0083129D">
              <w:rPr>
                <w:rFonts w:ascii="Cambria Math" w:eastAsia="Cambria Math" w:hAnsi="Cambria Math" w:cs="Cambria Math"/>
                <w:color w:val="000000"/>
                <w:u w:color="000000"/>
              </w:rPr>
              <w:t>⌀</w:t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2,5 mm), </w:t>
            </w:r>
          </w:p>
          <w:p w14:paraId="5CCDA575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WYJŚCIE HDMI Typu A (x1), UCHWYT Mini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jack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(</w:t>
            </w:r>
            <w:r w:rsidRPr="0083129D">
              <w:rPr>
                <w:rFonts w:ascii="Cambria Math" w:eastAsia="Cambria Math" w:hAnsi="Cambria Math" w:cs="Cambria Math"/>
                <w:color w:val="000000"/>
                <w:u w:color="000000"/>
              </w:rPr>
              <w:t>⌀</w:t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3,5 mm / 4 styki), </w:t>
            </w:r>
          </w:p>
          <w:p w14:paraId="5851610E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EKRAN LCD 8,8 cm (typ 3,5"), Około 2,5 mln pikseli, WBUDOWANY MIKROFON Stereofoniczny elektretowy mikrofon pojemnościowy (górny uchwyt) (x1), Wszechkierunkowy, monofoniczny, elektretowy mikrofon pojemnościowy (korpus) (x1), </w:t>
            </w:r>
          </w:p>
          <w:p w14:paraId="450530F9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OBSŁUGIWANY FORMAT IEEE 802.11 a/b/g/n/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ac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, </w:t>
            </w:r>
          </w:p>
          <w:p w14:paraId="7334A6F5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PASMO CZĘSTOTLIWOŚCI Pasmo 2,4 GHz, Pasmo 5,2/5,3/5,6/5,8 GHz, </w:t>
            </w:r>
          </w:p>
          <w:p w14:paraId="45F5F16D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BEZPIECZEŃSTWO: WEP/WPA-PSK/WPA2-PSK, </w:t>
            </w:r>
          </w:p>
          <w:p w14:paraId="073BB626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color w:val="000000"/>
                <w:u w:color="000000"/>
              </w:rPr>
              <w:t>NFC: Zgodność ze znacznikami NFC Forum typu 3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7713A" w14:textId="0B7F311C" w:rsidR="004533F0" w:rsidRPr="0083129D" w:rsidRDefault="00560ABE" w:rsidP="00DA2634">
            <w:permStart w:id="1923099019" w:edGrp="everyone"/>
            <w:r>
              <w:t xml:space="preserve">   </w:t>
            </w:r>
            <w:permEnd w:id="1923099019"/>
          </w:p>
        </w:tc>
      </w:tr>
      <w:tr w:rsidR="004533F0" w:rsidRPr="0083129D" w14:paraId="17926A28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518C2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20.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38B24" w14:textId="77777777" w:rsidR="004533F0" w:rsidRPr="0083129D" w:rsidRDefault="004533F0" w:rsidP="00DA2634">
            <w:pPr>
              <w:pStyle w:val="DomylneA"/>
              <w:suppressAutoHyphens w:val="0"/>
              <w:spacing w:before="0"/>
              <w:jc w:val="lef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129D">
              <w:rPr>
                <w:rFonts w:ascii="Calibri" w:hAnsi="Calibri"/>
                <w:b/>
                <w:bCs/>
                <w:sz w:val="18"/>
                <w:szCs w:val="18"/>
              </w:rPr>
              <w:t>Obiektyw kompatybilne z kamerami z pozycji 19 – 3 sztuki</w:t>
            </w:r>
          </w:p>
          <w:p w14:paraId="309DB48D" w14:textId="77777777" w:rsidR="004533F0" w:rsidRPr="0083129D" w:rsidRDefault="004533F0" w:rsidP="00DA2634">
            <w:pPr>
              <w:pStyle w:val="DomylneA"/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83129D">
              <w:rPr>
                <w:rFonts w:ascii="Calibri" w:hAnsi="Calibri"/>
                <w:sz w:val="18"/>
                <w:szCs w:val="18"/>
              </w:rPr>
              <w:t>Obiektyw do standardowego nagrywania max 2 osób w kadrze. Cechy obiektywów:</w:t>
            </w:r>
          </w:p>
          <w:p w14:paraId="2D246236" w14:textId="77777777" w:rsidR="004533F0" w:rsidRPr="0083129D" w:rsidRDefault="004533F0" w:rsidP="00DA2634">
            <w:pPr>
              <w:pStyle w:val="DomylneA"/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83129D">
              <w:rPr>
                <w:rFonts w:ascii="Calibri" w:hAnsi="Calibri"/>
                <w:sz w:val="18"/>
                <w:szCs w:val="18"/>
              </w:rPr>
              <w:t>Ogniskowa: 28-135mm;</w:t>
            </w:r>
            <w:r w:rsidRPr="0083129D">
              <w:rPr>
                <w:rFonts w:ascii="Calibri" w:eastAsia="Calibri" w:hAnsi="Calibri" w:cs="Calibri"/>
                <w:sz w:val="18"/>
                <w:szCs w:val="18"/>
              </w:rPr>
              <w:br/>
            </w:r>
            <w:r w:rsidRPr="0083129D">
              <w:rPr>
                <w:rFonts w:ascii="Calibri" w:hAnsi="Calibri"/>
                <w:sz w:val="18"/>
                <w:szCs w:val="18"/>
              </w:rPr>
              <w:t xml:space="preserve">Elektryczna regulacja </w:t>
            </w:r>
            <w:proofErr w:type="spellStart"/>
            <w:r w:rsidRPr="0083129D">
              <w:rPr>
                <w:rFonts w:ascii="Calibri" w:hAnsi="Calibri"/>
                <w:sz w:val="18"/>
                <w:szCs w:val="18"/>
              </w:rPr>
              <w:t>zooma</w:t>
            </w:r>
            <w:proofErr w:type="spellEnd"/>
            <w:r w:rsidRPr="0083129D">
              <w:rPr>
                <w:rFonts w:ascii="Calibri" w:hAnsi="Calibri"/>
                <w:sz w:val="18"/>
                <w:szCs w:val="18"/>
              </w:rPr>
              <w:t>;</w:t>
            </w:r>
          </w:p>
          <w:p w14:paraId="67D8750D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</w:rPr>
              <w:t>Wysoka jasność obiektywu;</w:t>
            </w:r>
          </w:p>
          <w:p w14:paraId="760F5FD7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Format Pełna klatka 35 mm</w:t>
            </w:r>
          </w:p>
          <w:p w14:paraId="46DCBF6E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Ogniskowa 28-135mm</w:t>
            </w:r>
          </w:p>
          <w:p w14:paraId="1DA8B069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Grupy/elementy obiektywu 12/18</w:t>
            </w:r>
          </w:p>
          <w:p w14:paraId="6B8470A0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Kąt widzenia (35 mm) 75°-18°</w:t>
            </w:r>
          </w:p>
          <w:p w14:paraId="52E1AB13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Kąt widzenia - 54°-12°</w:t>
            </w:r>
          </w:p>
          <w:p w14:paraId="366CE8F8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Przysłona kołowa TAK</w:t>
            </w:r>
          </w:p>
          <w:p w14:paraId="0B324F9C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Minimalna odległość od obiektu Od 0,4 (szeroki kąt) do 0,95 m (teleobiektyw) (AF/MF) / 0,95 m (ręczne nastawianie ostrości) (od 1,31 (szeroki kąt) do 3,12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ft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(teleobiektyw) (AF/MF) / 3,12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ft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(ręczne nastawianie ostrości))</w:t>
            </w:r>
          </w:p>
          <w:p w14:paraId="2424BB29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Maksymalne powiększenie 0,15x</w:t>
            </w:r>
          </w:p>
          <w:p w14:paraId="302CE32C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Średnica filtra 95mm</w:t>
            </w:r>
          </w:p>
          <w:p w14:paraId="4513C934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Stabilizator Optical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SteadyShot</w:t>
            </w:r>
            <w:proofErr w:type="spellEnd"/>
          </w:p>
          <w:p w14:paraId="231AAEE7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color w:val="000000"/>
                <w:u w:color="000000"/>
              </w:rPr>
              <w:lastRenderedPageBreak/>
              <w:t>System zoomu elektryczna / ręczna regulacja zoomu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493AE" w14:textId="1B5A2014" w:rsidR="004533F0" w:rsidRPr="0083129D" w:rsidRDefault="00560ABE" w:rsidP="00DA2634">
            <w:permStart w:id="684026764" w:edGrp="everyone"/>
            <w:r>
              <w:lastRenderedPageBreak/>
              <w:t xml:space="preserve">   </w:t>
            </w:r>
            <w:permEnd w:id="684026764"/>
          </w:p>
        </w:tc>
      </w:tr>
      <w:tr w:rsidR="004533F0" w:rsidRPr="0083129D" w14:paraId="168E726D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F423E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21.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D29D3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Statyw z akcesoriami – 3 sztuki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Zestaw statywowy:</w:t>
            </w:r>
          </w:p>
          <w:p w14:paraId="4D5A73AB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- udźwig do 5 kg, </w:t>
            </w:r>
          </w:p>
          <w:p w14:paraId="2214562B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długość ok. 86 - 182 cm (po złożeniu ok.90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cm),</w:t>
            </w:r>
          </w:p>
          <w:p w14:paraId="013A6A72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dedykowany do kompaktowych cyfrowych kamer wideo, lustrzanek cyfrowych i aparatów fotograficznych z długimi obiektywami,</w:t>
            </w:r>
          </w:p>
          <w:p w14:paraId="39123B15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color w:val="000000"/>
                <w:u w:color="000000"/>
              </w:rPr>
              <w:t>- głowica z regulację oporu w panoramie.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159CB" w14:textId="5B51BFFA" w:rsidR="004533F0" w:rsidRPr="0083129D" w:rsidRDefault="00560ABE" w:rsidP="00DA2634">
            <w:permStart w:id="42101309" w:edGrp="everyone"/>
            <w:r>
              <w:t xml:space="preserve">   </w:t>
            </w:r>
            <w:permEnd w:id="42101309"/>
          </w:p>
        </w:tc>
      </w:tr>
      <w:tr w:rsidR="004533F0" w:rsidRPr="0083129D" w14:paraId="79058DE8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8837B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22.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8F541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Karty pamięci do kamery – 6 sztuk</w:t>
            </w:r>
          </w:p>
          <w:p w14:paraId="399583EC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color w:val="000000"/>
                <w:u w:color="000000"/>
              </w:rPr>
              <w:t>2 karty na jedną kamerę kompatybilne z kamerą (CF) – pozycja nr 19.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2CF40" w14:textId="400EE90B" w:rsidR="004533F0" w:rsidRPr="0083129D" w:rsidRDefault="00560ABE" w:rsidP="00DA2634">
            <w:permStart w:id="977147662" w:edGrp="everyone"/>
            <w:r>
              <w:t xml:space="preserve">   </w:t>
            </w:r>
            <w:permEnd w:id="977147662"/>
          </w:p>
        </w:tc>
      </w:tr>
      <w:tr w:rsidR="004533F0" w:rsidRPr="0083129D" w14:paraId="063650DF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1FE4E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23.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5EE72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Kamera sportowa wraz z uchwytami i przyssawkami – 3 sztuki</w:t>
            </w:r>
          </w:p>
          <w:p w14:paraId="1E396BC6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stabilizacja obrazu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HyperSmooth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, </w:t>
            </w:r>
          </w:p>
          <w:p w14:paraId="1BE85509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długi czas pracy na baterii, do zamontowania na rowerze, kasku lub selfie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sticku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>,</w:t>
            </w:r>
          </w:p>
          <w:p w14:paraId="3B130666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- nagrywanie filmów w jakości 5,3K w trybie High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Dynamic</w:t>
            </w:r>
            <w:proofErr w:type="spellEnd"/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93F82" w14:textId="1F1085CB" w:rsidR="004533F0" w:rsidRPr="0083129D" w:rsidRDefault="00560ABE" w:rsidP="00DA2634">
            <w:permStart w:id="827414504" w:edGrp="everyone"/>
            <w:r>
              <w:t xml:space="preserve">  </w:t>
            </w:r>
            <w:permEnd w:id="827414504"/>
          </w:p>
        </w:tc>
      </w:tr>
      <w:tr w:rsidR="004533F0" w:rsidRPr="0083129D" w14:paraId="7EF59232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92B0A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24.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50907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Telefon komórkowy + mikrofon zewnętrzny typu „pchełka” + kabel z przejściówka + ładowarka + słuchawki – 4 sztuki</w:t>
            </w:r>
            <w:r w:rsidRPr="0083129D">
              <w:rPr>
                <w:rFonts w:ascii="Calibri" w:hAnsi="Calibri"/>
              </w:rPr>
              <w:t xml:space="preserve"> </w:t>
            </w:r>
          </w:p>
          <w:p w14:paraId="16B84F0D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</w:rPr>
              <w:t xml:space="preserve">Wyświetlacz: 6.1", 2532 x 1170px, OLED, Super </w:t>
            </w:r>
            <w:proofErr w:type="spellStart"/>
            <w:r w:rsidRPr="0083129D">
              <w:rPr>
                <w:rFonts w:ascii="Calibri" w:hAnsi="Calibri"/>
              </w:rPr>
              <w:t>Retina</w:t>
            </w:r>
            <w:proofErr w:type="spellEnd"/>
            <w:r w:rsidRPr="0083129D">
              <w:rPr>
                <w:rFonts w:ascii="Calibri" w:hAnsi="Calibri"/>
              </w:rPr>
              <w:t xml:space="preserve"> XDR</w:t>
            </w:r>
          </w:p>
          <w:p w14:paraId="37BD62CA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</w:rPr>
              <w:t>Pamięć wbudowana [GB]: 256</w:t>
            </w:r>
          </w:p>
          <w:p w14:paraId="7783BAA4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proofErr w:type="gramStart"/>
            <w:r w:rsidRPr="0083129D">
              <w:rPr>
                <w:rFonts w:ascii="Calibri" w:hAnsi="Calibri"/>
              </w:rPr>
              <w:t>Procesor:,</w:t>
            </w:r>
            <w:proofErr w:type="gramEnd"/>
            <w:r w:rsidRPr="0083129D">
              <w:rPr>
                <w:rFonts w:ascii="Calibri" w:hAnsi="Calibri"/>
              </w:rPr>
              <w:t xml:space="preserve"> Sześciordzeniowy</w:t>
            </w:r>
          </w:p>
          <w:p w14:paraId="139C2EED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</w:rPr>
              <w:t xml:space="preserve">Aparat: Tylny 48 </w:t>
            </w:r>
            <w:proofErr w:type="spellStart"/>
            <w:r w:rsidRPr="0083129D">
              <w:rPr>
                <w:rFonts w:ascii="Calibri" w:hAnsi="Calibri"/>
              </w:rPr>
              <w:t>Mpx</w:t>
            </w:r>
            <w:proofErr w:type="spellEnd"/>
            <w:r w:rsidRPr="0083129D">
              <w:rPr>
                <w:rFonts w:ascii="Calibri" w:hAnsi="Calibri"/>
              </w:rPr>
              <w:t xml:space="preserve"> + 12 </w:t>
            </w:r>
            <w:proofErr w:type="spellStart"/>
            <w:r w:rsidRPr="0083129D">
              <w:rPr>
                <w:rFonts w:ascii="Calibri" w:hAnsi="Calibri"/>
              </w:rPr>
              <w:t>Mpx</w:t>
            </w:r>
            <w:proofErr w:type="spellEnd"/>
            <w:r w:rsidRPr="0083129D">
              <w:rPr>
                <w:rFonts w:ascii="Calibri" w:hAnsi="Calibri"/>
              </w:rPr>
              <w:t xml:space="preserve">, Przedni 12 </w:t>
            </w:r>
            <w:proofErr w:type="spellStart"/>
            <w:r w:rsidRPr="0083129D">
              <w:rPr>
                <w:rFonts w:ascii="Calibri" w:hAnsi="Calibri"/>
              </w:rPr>
              <w:t>Mpx</w:t>
            </w:r>
            <w:proofErr w:type="spellEnd"/>
          </w:p>
          <w:p w14:paraId="69C0EB9F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</w:rPr>
            </w:pPr>
            <w:r w:rsidRPr="0083129D">
              <w:rPr>
                <w:rFonts w:ascii="Calibri" w:hAnsi="Calibri"/>
              </w:rPr>
              <w:t>Komunikacja: 5G, Wi-Fi, NFC, Bluetooth 5.3, USB typ C</w:t>
            </w:r>
          </w:p>
          <w:p w14:paraId="291C3570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</w:rPr>
              <w:t>Wersja systemu: nie starszy niż iOS 17 lub Android 13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ADB23" w14:textId="5D018EF5" w:rsidR="004533F0" w:rsidRPr="0083129D" w:rsidRDefault="00560ABE" w:rsidP="00DA2634">
            <w:permStart w:id="2047352790" w:edGrp="everyone"/>
            <w:r>
              <w:t xml:space="preserve">   </w:t>
            </w:r>
            <w:permEnd w:id="2047352790"/>
          </w:p>
        </w:tc>
      </w:tr>
      <w:tr w:rsidR="004533F0" w:rsidRPr="0083129D" w14:paraId="27CC2F56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6891E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25.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70E9A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proofErr w:type="spellStart"/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Gimbal</w:t>
            </w:r>
            <w:proofErr w:type="spellEnd"/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 xml:space="preserve"> na telefon – 4 sztuki – kompatybilny z telefonami z pozycji 24</w:t>
            </w:r>
            <w:r w:rsidRPr="0083129D">
              <w:rPr>
                <w:rFonts w:ascii="Calibri" w:hAnsi="Calibri"/>
                <w:color w:val="000000"/>
                <w:u w:color="000000"/>
              </w:rPr>
              <w:t>.</w:t>
            </w:r>
            <w:r w:rsidRPr="0083129D">
              <w:rPr>
                <w:rFonts w:ascii="Arial" w:eastAsia="Arial" w:hAnsi="Arial" w:cs="Arial"/>
                <w:color w:val="000000"/>
                <w:sz w:val="20"/>
                <w:szCs w:val="20"/>
                <w:u w:color="000000"/>
              </w:rPr>
              <w:br/>
            </w:r>
            <w:r w:rsidRPr="0083129D">
              <w:rPr>
                <w:rFonts w:ascii="Arial" w:hAnsi="Arial"/>
                <w:color w:val="000000"/>
                <w:sz w:val="20"/>
                <w:szCs w:val="20"/>
                <w:u w:color="000000"/>
              </w:rPr>
              <w:t>-</w:t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automatyczne włączanie, </w:t>
            </w:r>
          </w:p>
          <w:p w14:paraId="51F80774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color w:val="000000"/>
                <w:u w:color="000000"/>
              </w:rPr>
              <w:t>- wbudowany wysięgnik.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2E15B" w14:textId="0259444D" w:rsidR="004533F0" w:rsidRPr="0083129D" w:rsidRDefault="00560ABE" w:rsidP="00DA2634">
            <w:permStart w:id="113653149" w:edGrp="everyone"/>
            <w:r>
              <w:t xml:space="preserve">   </w:t>
            </w:r>
            <w:permEnd w:id="113653149"/>
          </w:p>
        </w:tc>
      </w:tr>
      <w:tr w:rsidR="004533F0" w:rsidRPr="0083129D" w14:paraId="03AA4165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0B076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26.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E7DE0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3 zestawy w postaci 1 Kamera + 2 akumulatory + kable + 2 obiektywy (standard, do detali) + 2 karty pamięci (sugerowane CS)</w:t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 </w:t>
            </w: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+ 2</w:t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 </w:t>
            </w: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czytniki kart</w:t>
            </w:r>
          </w:p>
          <w:p w14:paraId="59EFE080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Kamera cyfrowa:</w:t>
            </w:r>
          </w:p>
          <w:p w14:paraId="62847E71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maksymalna rozdzielczość filmów: 4K,</w:t>
            </w:r>
          </w:p>
          <w:p w14:paraId="0FF39D21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maksymalna liczba klatek na sekundę: 120 (dla materiału HD),</w:t>
            </w:r>
          </w:p>
          <w:p w14:paraId="0FDFB9EE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rejestracja wideo w formacie RAW,</w:t>
            </w:r>
          </w:p>
          <w:p w14:paraId="14ECA91E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kompaktowe rozmiary,</w:t>
            </w:r>
          </w:p>
          <w:p w14:paraId="5620AC94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mocowanie obiektywów: micro 4/3,</w:t>
            </w:r>
          </w:p>
          <w:p w14:paraId="3E898AF3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zapis danych na trzech rodzajach nośników,</w:t>
            </w:r>
          </w:p>
          <w:p w14:paraId="3DA4564F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duży i czytelny wyświetlacz,</w:t>
            </w:r>
          </w:p>
          <w:p w14:paraId="648FD9DB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ergonomiczna obsługa,</w:t>
            </w:r>
          </w:p>
          <w:p w14:paraId="7DA5997F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możliwość podłączenia profesjonalnych mikrofonów,</w:t>
            </w:r>
          </w:p>
          <w:p w14:paraId="54FE8F67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color w:val="000000"/>
                <w:u w:color="000000"/>
              </w:rPr>
              <w:t>- 13-stopniowy zakres tonalny.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03C68" w14:textId="3D17AADC" w:rsidR="004533F0" w:rsidRPr="0083129D" w:rsidRDefault="00560ABE" w:rsidP="00DA2634">
            <w:permStart w:id="180572161" w:edGrp="everyone"/>
            <w:r>
              <w:t xml:space="preserve">   </w:t>
            </w:r>
            <w:permEnd w:id="180572161"/>
          </w:p>
        </w:tc>
      </w:tr>
      <w:tr w:rsidR="004533F0" w:rsidRPr="0083129D" w14:paraId="460CBBEB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B6A7A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27.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0994C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Kable SDI + przejściówka HDMI – 4 sztuki - kable powinny zapewnić możliwość podpięcia kamery z pozycji 26 do zestawu realizacji wizji z pozycji 28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5BD51" w14:textId="5735FF35" w:rsidR="004533F0" w:rsidRPr="0083129D" w:rsidRDefault="00560ABE" w:rsidP="00DA2634">
            <w:permStart w:id="581520779" w:edGrp="everyone"/>
            <w:r>
              <w:t xml:space="preserve">   </w:t>
            </w:r>
            <w:permEnd w:id="581520779"/>
          </w:p>
        </w:tc>
      </w:tr>
      <w:tr w:rsidR="004533F0" w:rsidRPr="0083129D" w14:paraId="4398A693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20AFF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28.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CD6AB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Zestaw do realizacji wizji i dźwięku/streamingu</w:t>
            </w:r>
            <w:r w:rsidRPr="0083129D">
              <w:rPr>
                <w:rFonts w:ascii="Calibri" w:hAnsi="Calibri"/>
                <w:color w:val="000000"/>
                <w:u w:color="000000"/>
              </w:rPr>
              <w:t>:</w:t>
            </w:r>
          </w:p>
          <w:p w14:paraId="098425AE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1</w:t>
            </w:r>
            <w:r w:rsidRPr="0083129D">
              <w:rPr>
                <w:rFonts w:ascii="Calibri" w:hAnsi="Calibri"/>
                <w:color w:val="000000"/>
                <w:u w:color="000000"/>
              </w:rPr>
              <w:t>.</w:t>
            </w: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 xml:space="preserve">mikser </w:t>
            </w:r>
            <w:proofErr w:type="spellStart"/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wizja+dźwięk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- </w:t>
            </w: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mikser wizyjny ze złączami SDI i HDMI</w:t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, wersja wzbogacona o możliwość przesyłania strumieniowego i nagrywania 4 lub 5 strumieni wideo w czasie rzeczywistym, szybka konfiguracja i prosta obsługa, 4 przekonwertowane wejścia SDI, przyciski do wyboru źródła sygnału złącze USB, wyjścia SDI, mikser audio z korektorem dla obrazu w obrazie efekty, przejścia chroma -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key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green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screen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, miejsce dla 20 </w:t>
            </w:r>
            <w:r w:rsidRPr="0083129D">
              <w:rPr>
                <w:rFonts w:ascii="Calibri" w:hAnsi="Calibri"/>
                <w:color w:val="000000"/>
                <w:u w:color="000000"/>
              </w:rPr>
              <w:lastRenderedPageBreak/>
              <w:t xml:space="preserve">obrazów, bezpłatna kontrola poprzez oprogramowanie – </w:t>
            </w: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1 sztuka;</w:t>
            </w:r>
          </w:p>
          <w:p w14:paraId="2DA64999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2.monitor graficzny 24'' podglądowy do miksera wizji z wejściami SDI lub HDMI</w:t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, w zależności od wyjść miksera wizji, w zestawie z kablem SDI lub HDMI w zależności od wyjść w monitorze i mikserze </w:t>
            </w: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– 1 sztuka;</w:t>
            </w:r>
          </w:p>
          <w:p w14:paraId="5F622DB3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3</w:t>
            </w:r>
            <w:r w:rsidRPr="0083129D">
              <w:rPr>
                <w:rFonts w:ascii="Calibri" w:hAnsi="Calibri"/>
                <w:color w:val="000000"/>
                <w:u w:color="000000"/>
              </w:rPr>
              <w:t>.</w:t>
            </w: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monitor podglądowy 64'' do miksera wizji z wejściami SDI lub HDMI</w:t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, w zależności od wyjść miksera wizji, w zestawie z kablem SDI lub HDMI w zależności od wyjść w monitorze i mikserze. Monitor powinien mieć wysoką częstotliwość odświeżania – </w:t>
            </w: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1 sztuka;</w:t>
            </w:r>
          </w:p>
          <w:p w14:paraId="548011EE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4.konwerter SDI/HDMI</w:t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 – </w:t>
            </w: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1 sztuka.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CB280" w14:textId="0179D174" w:rsidR="004533F0" w:rsidRPr="0083129D" w:rsidRDefault="00560ABE" w:rsidP="00DA2634">
            <w:permStart w:id="1954691428" w:edGrp="everyone"/>
            <w:r>
              <w:lastRenderedPageBreak/>
              <w:t xml:space="preserve">   </w:t>
            </w:r>
            <w:permEnd w:id="1954691428"/>
          </w:p>
        </w:tc>
      </w:tr>
      <w:tr w:rsidR="004533F0" w:rsidRPr="0083129D" w14:paraId="4D7AD3CB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B3995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29.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CDD59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Rejestrator dźwięku – 1 sztuka</w:t>
            </w:r>
            <w:r w:rsidRPr="0083129D">
              <w:rPr>
                <w:rFonts w:ascii="Arial" w:eastAsia="Arial" w:hAnsi="Arial" w:cs="Arial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(wersja z dodatkowymi akcesoriami w zestawie)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 rejestrator audio z technologią 3 mikrofonów TRESMIC II;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 dźwięk Hi-Res 96 kHz/24 bity;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- bezprzewodowa łączność Bluetooth; 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 kontrola i monitorowanie za pomocą aplikacji mobilnej;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 inteligentny tryb nagrywania;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 ustawienia ręczne;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- tryb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Bright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Sound;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 zapisywanie niestandardowych ustawień nagrywania;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 funkcja nagrywania wstępnego;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 możliwość wykorzystania jako głośnik i mikrofon USB;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 kompaktowa konstrukcja;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- wbudowana pamięć 16 GB; 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- gniazdo kart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microSD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>;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- praca w oparciu o 2 akumulatory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NiMh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>;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 czas pracy do 37 godzin;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 wyjście słuchawkowe i wejście mikrofonowe;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 tonacja kaskadowa i test tonacji;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 mocowanie statywowe;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>- wbudowane funkcje odtwarzania i edycji;</w:t>
            </w:r>
            <w:r w:rsidRPr="0083129D">
              <w:rPr>
                <w:rFonts w:ascii="Calibri" w:eastAsia="Calibri" w:hAnsi="Calibri" w:cs="Calibri"/>
                <w:color w:val="000000"/>
                <w:u w:color="000000"/>
              </w:rPr>
              <w:br/>
            </w:r>
            <w:r w:rsidRPr="0083129D">
              <w:rPr>
                <w:rFonts w:ascii="Calibri" w:hAnsi="Calibri"/>
                <w:color w:val="000000"/>
                <w:u w:color="000000"/>
              </w:rPr>
              <w:t xml:space="preserve">- łatwe wyszukiwanie i katalogowanie ścieżek. 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47F76" w14:textId="29F8A74C" w:rsidR="004533F0" w:rsidRPr="0083129D" w:rsidRDefault="00560ABE" w:rsidP="00DA2634">
            <w:permStart w:id="663896886" w:edGrp="everyone"/>
            <w:r>
              <w:t xml:space="preserve">   </w:t>
            </w:r>
            <w:permEnd w:id="663896886"/>
          </w:p>
        </w:tc>
      </w:tr>
      <w:tr w:rsidR="004533F0" w:rsidRPr="0083129D" w14:paraId="29225584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BEB62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30.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20A3B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 xml:space="preserve">Mikrofony do </w:t>
            </w:r>
            <w:proofErr w:type="spellStart"/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podcastowni</w:t>
            </w:r>
            <w:proofErr w:type="spellEnd"/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 xml:space="preserve"> wraz ze stojakiem i kablem – 3 sztuki</w:t>
            </w:r>
          </w:p>
          <w:p w14:paraId="72EF6E8B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Mikrofon, wraz ze stojakiem i kablem umożliwiającym podpięcie mikrofonu do miksera/rejestratora dźwięku z pozycji nr 32; </w:t>
            </w:r>
          </w:p>
          <w:p w14:paraId="6670C706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mikrofon wokalny dla wysokiej jakości podcastów, filmów na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youtube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, na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social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media, konferencji, wywiadów i nagrań wokalnych z efektywną redukcją szumów otoczenia i pogłosów pomieszczenia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02D30" w14:textId="49BD0698" w:rsidR="004533F0" w:rsidRPr="0083129D" w:rsidRDefault="00560ABE" w:rsidP="00DA2634">
            <w:permStart w:id="808874929" w:edGrp="everyone"/>
            <w:r>
              <w:t xml:space="preserve">   </w:t>
            </w:r>
            <w:permEnd w:id="808874929"/>
          </w:p>
        </w:tc>
      </w:tr>
      <w:tr w:rsidR="004533F0" w:rsidRPr="0083129D" w14:paraId="7F955FA7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782F2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31.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73728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 xml:space="preserve">Bezprzewodowy mikrofon do współpracy z kamerą – </w:t>
            </w:r>
            <w:proofErr w:type="spellStart"/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mikroport</w:t>
            </w:r>
            <w:proofErr w:type="spellEnd"/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 xml:space="preserve"> (nadajnik + odbiornik) – 3 zestawy</w:t>
            </w:r>
          </w:p>
          <w:p w14:paraId="72FBF10A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technologia transmisji: analogowa</w:t>
            </w:r>
          </w:p>
          <w:p w14:paraId="465B01F8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nadajniki z mikrofonami krawatowymi: min 1</w:t>
            </w:r>
          </w:p>
          <w:p w14:paraId="2C677251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pasmo częstotliwości od (MHz): 600</w:t>
            </w:r>
          </w:p>
          <w:p w14:paraId="1799647F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pasmo częstotliwości do (MHz): 700</w:t>
            </w:r>
          </w:p>
          <w:p w14:paraId="72B11228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typ kapsuły: pojemnościowa</w:t>
            </w:r>
          </w:p>
          <w:p w14:paraId="0E128750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typ odbiornika: mobilny</w:t>
            </w:r>
          </w:p>
          <w:p w14:paraId="77DDC86C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- złącze odbiornika: TRS 3.5 mm </w:t>
            </w:r>
          </w:p>
          <w:p w14:paraId="125ED890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- nadajniki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bodypack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(bez mikrofonów): min 1</w:t>
            </w:r>
          </w:p>
          <w:p w14:paraId="5BA6D391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zasilanie - 2 baterie AA, 1,5 V albo akumulator BA 2015</w:t>
            </w:r>
          </w:p>
          <w:p w14:paraId="2A0F57EA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zasięg - min 50 metrów</w:t>
            </w:r>
          </w:p>
          <w:p w14:paraId="29AC779D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- poziom ciśnienia akustycznego (SPL) - min 120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dB</w:t>
            </w:r>
            <w:proofErr w:type="spellEnd"/>
          </w:p>
          <w:p w14:paraId="58758013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- pasmo przenoszenia - 18-18000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Hz</w:t>
            </w:r>
            <w:proofErr w:type="spellEnd"/>
          </w:p>
          <w:p w14:paraId="2EBF4207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- waga od 150 g do 250 g (nadajnik plug-on z bateriami), od. 150 g do 250 g (odbiornik z bateriami), od 150 g do 250 g (nadajnik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bodypack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z bateriami)</w:t>
            </w:r>
          </w:p>
          <w:p w14:paraId="7A54DA4F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lastRenderedPageBreak/>
              <w:t>- czas pracy- min 6 godzin</w:t>
            </w:r>
          </w:p>
          <w:p w14:paraId="24480BC0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przetwornik mikrofonowy - wstępnie spolaryzowany mikrofon pojemnościowy</w:t>
            </w:r>
          </w:p>
          <w:p w14:paraId="7AF792BF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charakterystyka kierunkowości - Wszechkierunkowa</w:t>
            </w:r>
          </w:p>
          <w:p w14:paraId="06C5ACF7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częstotliwości transmisji - min. 600- max. 700 MHz</w:t>
            </w:r>
          </w:p>
          <w:p w14:paraId="688931B5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temperatura pracy -0 °C to +55 °C</w:t>
            </w:r>
          </w:p>
          <w:p w14:paraId="7244CC82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- pobór mocy ok 170 - 180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mA</w:t>
            </w:r>
            <w:proofErr w:type="spellEnd"/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69CAC" w14:textId="66C44BE7" w:rsidR="004533F0" w:rsidRPr="0083129D" w:rsidRDefault="00560ABE" w:rsidP="00DA2634">
            <w:permStart w:id="443093920" w:edGrp="everyone"/>
            <w:r>
              <w:lastRenderedPageBreak/>
              <w:t xml:space="preserve">   </w:t>
            </w:r>
            <w:permEnd w:id="443093920"/>
          </w:p>
        </w:tc>
      </w:tr>
      <w:tr w:rsidR="004533F0" w:rsidRPr="0083129D" w14:paraId="091FBF74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37C76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32.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A78D5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Interfejs audio do podłączania mikrofonów do komputera – 1 sztuka</w:t>
            </w:r>
          </w:p>
          <w:p w14:paraId="170A658A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color w:val="000000"/>
                <w:u w:color="000000"/>
              </w:rPr>
              <w:t>Interfejs audio z możliwością podłączenia mikrofonów do komputera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610D0" w14:textId="4CE740F4" w:rsidR="004533F0" w:rsidRPr="0083129D" w:rsidRDefault="00560ABE" w:rsidP="00DA2634">
            <w:permStart w:id="820993715" w:edGrp="everyone"/>
            <w:r>
              <w:t xml:space="preserve">   </w:t>
            </w:r>
            <w:permEnd w:id="820993715"/>
          </w:p>
        </w:tc>
      </w:tr>
      <w:tr w:rsidR="004533F0" w:rsidRPr="0083129D" w14:paraId="683C408C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067FC" w14:textId="77777777" w:rsidR="004533F0" w:rsidRPr="0083129D" w:rsidRDefault="004533F0" w:rsidP="00DA2634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33.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1F3C9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 xml:space="preserve">Słuchawki studyjne – 4 sztuki </w:t>
            </w:r>
          </w:p>
          <w:p w14:paraId="54121333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4 sztuki (3 sztuki do mikrofonów </w:t>
            </w:r>
            <w:proofErr w:type="spellStart"/>
            <w:proofErr w:type="gramStart"/>
            <w:r w:rsidRPr="0083129D">
              <w:rPr>
                <w:rFonts w:ascii="Calibri" w:hAnsi="Calibri"/>
                <w:color w:val="000000"/>
                <w:u w:color="000000"/>
              </w:rPr>
              <w:t>podcastowych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 +</w:t>
            </w:r>
            <w:proofErr w:type="gramEnd"/>
            <w:r w:rsidRPr="0083129D">
              <w:rPr>
                <w:rFonts w:ascii="Calibri" w:hAnsi="Calibri"/>
                <w:color w:val="000000"/>
                <w:u w:color="000000"/>
              </w:rPr>
              <w:t xml:space="preserve">  1 sztuka do miksera audio jako odsłuch). Słuchawki do nagrywania podcastów</w:t>
            </w:r>
          </w:p>
          <w:p w14:paraId="547779AC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-Typ słuchawek: nauszne</w:t>
            </w:r>
          </w:p>
          <w:p w14:paraId="068395C7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Typ podłączenia: przewodowe</w:t>
            </w:r>
          </w:p>
          <w:p w14:paraId="0115A20D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- Przeznaczenie: do TV/Hi-Fi </w:t>
            </w:r>
          </w:p>
          <w:p w14:paraId="35F68D63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elastyczny pałąk na głowę, miękkie wkładki uszne</w:t>
            </w:r>
          </w:p>
          <w:p w14:paraId="4E9ADF70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- Pasmo przenoszenia: 5 - 35000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Hz</w:t>
            </w:r>
            <w:proofErr w:type="spellEnd"/>
          </w:p>
          <w:p w14:paraId="267AB424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- Dynamika (SPL): 96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dB</w:t>
            </w:r>
            <w:proofErr w:type="spellEnd"/>
          </w:p>
          <w:p w14:paraId="4C5D847F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Impedancja: ok 250 Ω</w:t>
            </w:r>
          </w:p>
          <w:p w14:paraId="3AB0D78D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- Długość przewodu: min 2,5 m</w:t>
            </w:r>
          </w:p>
          <w:p w14:paraId="2D4A06C7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- Złącze: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jack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3,5 mm,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jack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6,3 mm</w:t>
            </w:r>
          </w:p>
          <w:p w14:paraId="0BF2CFDF" w14:textId="77777777" w:rsidR="004533F0" w:rsidRPr="0083129D" w:rsidRDefault="004533F0" w:rsidP="00DA2634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color w:val="000000"/>
                <w:u w:color="000000"/>
              </w:rPr>
              <w:t>- Waga: max 350 g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D4DBD" w14:textId="72D227F8" w:rsidR="004533F0" w:rsidRPr="0083129D" w:rsidRDefault="00560ABE" w:rsidP="00DA2634">
            <w:permStart w:id="1411646292" w:edGrp="everyone"/>
            <w:r>
              <w:t xml:space="preserve">   </w:t>
            </w:r>
            <w:permEnd w:id="1411646292"/>
          </w:p>
        </w:tc>
      </w:tr>
      <w:tr w:rsidR="0083129D" w:rsidRPr="0083129D" w14:paraId="4D0419D7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5227C" w14:textId="77777777" w:rsidR="0083129D" w:rsidRPr="0083129D" w:rsidRDefault="0083129D" w:rsidP="0083129D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34.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8D0E8" w14:textId="77777777" w:rsidR="0083129D" w:rsidRPr="0083129D" w:rsidRDefault="0083129D" w:rsidP="0083129D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Bezprzewodowy mikrofon do współpracy z kamerą - mikrofon do ręki – 2 zestawy (nadajnik + odbiornik)</w:t>
            </w:r>
          </w:p>
          <w:p w14:paraId="6BC3104C" w14:textId="77777777" w:rsidR="0083129D" w:rsidRPr="0083129D" w:rsidRDefault="0083129D" w:rsidP="0083129D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14:paraId="35552068" w14:textId="77777777" w:rsidR="0083129D" w:rsidRPr="0083129D" w:rsidRDefault="0083129D" w:rsidP="0083129D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Zasilanie 2 baterie AA, 1,5 V albo akumulator BA 2015</w:t>
            </w:r>
          </w:p>
          <w:p w14:paraId="1DC905BB" w14:textId="77777777" w:rsidR="0083129D" w:rsidRPr="0083129D" w:rsidRDefault="0083129D" w:rsidP="0083129D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Zasięg do 100 metrów</w:t>
            </w:r>
          </w:p>
          <w:p w14:paraId="43EDA981" w14:textId="77777777" w:rsidR="0083129D" w:rsidRPr="0083129D" w:rsidRDefault="0083129D" w:rsidP="0083129D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Poziom ciśnienia akustycznego (SPL) 154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dB</w:t>
            </w:r>
            <w:proofErr w:type="spellEnd"/>
          </w:p>
          <w:p w14:paraId="0F8C9A26" w14:textId="77777777" w:rsidR="0083129D" w:rsidRPr="0083129D" w:rsidRDefault="0083129D" w:rsidP="0083129D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Pasmo przenoszenia 18-18000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Hz</w:t>
            </w:r>
            <w:proofErr w:type="spellEnd"/>
          </w:p>
          <w:p w14:paraId="200266F1" w14:textId="77777777" w:rsidR="0083129D" w:rsidRPr="0083129D" w:rsidRDefault="0083129D" w:rsidP="0083129D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Całkowite zniekształcenia harmoniczne (THD) ≤ 0.9 %</w:t>
            </w:r>
          </w:p>
          <w:p w14:paraId="1733FBCD" w14:textId="77777777" w:rsidR="0083129D" w:rsidRPr="0083129D" w:rsidRDefault="0083129D" w:rsidP="0083129D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Waga min 400 g max 600 g (nadajnik do ręki z bateriami)</w:t>
            </w:r>
          </w:p>
          <w:p w14:paraId="404FAF8E" w14:textId="77777777" w:rsidR="0083129D" w:rsidRPr="0083129D" w:rsidRDefault="0083129D" w:rsidP="0083129D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Czas pracy do 8 godzin</w:t>
            </w:r>
          </w:p>
          <w:p w14:paraId="4C0EAA62" w14:textId="77777777" w:rsidR="0083129D" w:rsidRPr="0083129D" w:rsidRDefault="0083129D" w:rsidP="0083129D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Rodzaj mikrofonu - Do ręki</w:t>
            </w:r>
          </w:p>
          <w:p w14:paraId="69AB5C99" w14:textId="77777777" w:rsidR="0083129D" w:rsidRPr="0083129D" w:rsidRDefault="0083129D" w:rsidP="0083129D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Przetwornik mikrofonowy Dynamiczny</w:t>
            </w:r>
          </w:p>
          <w:p w14:paraId="6E0C421B" w14:textId="77777777" w:rsidR="0083129D" w:rsidRPr="0083129D" w:rsidRDefault="0083129D" w:rsidP="0083129D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Charakterystyka kierunkowości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Kardioidalna</w:t>
            </w:r>
            <w:proofErr w:type="spellEnd"/>
          </w:p>
          <w:p w14:paraId="6750EE8E" w14:textId="77777777" w:rsidR="0083129D" w:rsidRPr="0083129D" w:rsidRDefault="0083129D" w:rsidP="0083129D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Częstotliwości transmisji A1: od 450 -do 550 MHz</w:t>
            </w:r>
          </w:p>
          <w:p w14:paraId="26DCBB64" w14:textId="77777777" w:rsidR="0083129D" w:rsidRPr="0083129D" w:rsidRDefault="0083129D" w:rsidP="0083129D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Maks. dewiacja </w:t>
            </w:r>
            <w:r w:rsidRPr="0083129D">
              <w:rPr>
                <w:rFonts w:ascii="Arial Unicode MS" w:hAnsi="Arial Unicode MS"/>
                <w:color w:val="000000"/>
                <w:u w:color="000000"/>
                <w:rtl/>
              </w:rPr>
              <w:t>±</w:t>
            </w:r>
            <w:r w:rsidRPr="0083129D">
              <w:rPr>
                <w:rFonts w:ascii="Calibri" w:hAnsi="Calibri"/>
                <w:color w:val="000000"/>
                <w:u w:color="000000"/>
              </w:rPr>
              <w:t>48 kHz</w:t>
            </w:r>
          </w:p>
          <w:p w14:paraId="7D0DC431" w14:textId="77777777" w:rsidR="0083129D" w:rsidRPr="0083129D" w:rsidRDefault="0083129D" w:rsidP="0083129D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Nominalna dewiacja </w:t>
            </w:r>
            <w:r w:rsidRPr="0083129D">
              <w:rPr>
                <w:rFonts w:ascii="Arial Unicode MS" w:hAnsi="Arial Unicode MS"/>
                <w:color w:val="000000"/>
                <w:u w:color="000000"/>
                <w:rtl/>
              </w:rPr>
              <w:t>±</w:t>
            </w:r>
            <w:r w:rsidRPr="0083129D">
              <w:rPr>
                <w:rFonts w:ascii="Calibri" w:hAnsi="Calibri"/>
                <w:color w:val="000000"/>
                <w:u w:color="000000"/>
              </w:rPr>
              <w:t>24 kHz</w:t>
            </w:r>
          </w:p>
          <w:p w14:paraId="142C75FA" w14:textId="77777777" w:rsidR="0083129D" w:rsidRPr="0083129D" w:rsidRDefault="0083129D" w:rsidP="0083129D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Próg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squelch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niski: 5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dBµV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; średni: 15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dBµV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; wysoki: 25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dBμV</w:t>
            </w:r>
            <w:proofErr w:type="spellEnd"/>
          </w:p>
          <w:p w14:paraId="08B6BA23" w14:textId="77777777" w:rsidR="0083129D" w:rsidRPr="0083129D" w:rsidRDefault="0083129D" w:rsidP="0083129D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Zakres przestrajania do 42 MHz</w:t>
            </w:r>
          </w:p>
          <w:p w14:paraId="650F7AAC" w14:textId="77777777" w:rsidR="0083129D" w:rsidRPr="0083129D" w:rsidRDefault="0083129D" w:rsidP="0083129D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Stosunek sygnał-szum ≥ 110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dBA</w:t>
            </w:r>
            <w:proofErr w:type="spellEnd"/>
          </w:p>
          <w:p w14:paraId="1DE20DE6" w14:textId="77777777" w:rsidR="0083129D" w:rsidRPr="0083129D" w:rsidRDefault="0083129D" w:rsidP="0083129D">
            <w:pPr>
              <w:suppressAutoHyphens w:val="0"/>
              <w:spacing w:before="0" w:line="240" w:lineRule="auto"/>
              <w:jc w:val="left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Temperatura pracy od -0 °C do +55 °C</w:t>
            </w:r>
          </w:p>
          <w:p w14:paraId="043BFC3C" w14:textId="77777777" w:rsidR="0083129D" w:rsidRPr="0083129D" w:rsidRDefault="0083129D" w:rsidP="0083129D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Pobór mocy od 180 </w:t>
            </w:r>
            <w:proofErr w:type="spellStart"/>
            <w:r w:rsidRPr="0083129D">
              <w:rPr>
                <w:rFonts w:ascii="Calibri" w:hAnsi="Calibri"/>
                <w:color w:val="000000"/>
                <w:u w:color="000000"/>
              </w:rPr>
              <w:t>mA</w:t>
            </w:r>
            <w:proofErr w:type="spellEnd"/>
            <w:r w:rsidRPr="0083129D">
              <w:rPr>
                <w:rFonts w:ascii="Calibri" w:hAnsi="Calibri"/>
                <w:color w:val="000000"/>
                <w:u w:color="000000"/>
              </w:rPr>
              <w:t xml:space="preserve"> (nadajnik do ręki)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84ECF" w14:textId="7437F98E" w:rsidR="0083129D" w:rsidRPr="0083129D" w:rsidRDefault="00560ABE" w:rsidP="0083129D">
            <w:permStart w:id="1739596397" w:edGrp="everyone"/>
            <w:r>
              <w:t xml:space="preserve">   </w:t>
            </w:r>
            <w:permEnd w:id="1739596397"/>
          </w:p>
        </w:tc>
      </w:tr>
      <w:tr w:rsidR="0083129D" w:rsidRPr="0083129D" w14:paraId="62493EEA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02140" w14:textId="77777777" w:rsidR="0083129D" w:rsidRPr="0083129D" w:rsidRDefault="0083129D" w:rsidP="0083129D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35.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86D6A" w14:textId="77777777" w:rsidR="0083129D" w:rsidRPr="0083129D" w:rsidRDefault="0083129D" w:rsidP="0083129D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Plecak na aparat – 2 sztuki – pasująca do aparatów z pozycji nr 13.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A5B31" w14:textId="13D1B3BE" w:rsidR="0083129D" w:rsidRPr="0083129D" w:rsidRDefault="00560ABE" w:rsidP="0083129D">
            <w:permStart w:id="102461160" w:edGrp="everyone"/>
            <w:r>
              <w:t xml:space="preserve">   </w:t>
            </w:r>
            <w:permEnd w:id="102461160"/>
          </w:p>
        </w:tc>
      </w:tr>
      <w:tr w:rsidR="0083129D" w:rsidRPr="0083129D" w14:paraId="0530B71B" w14:textId="77777777" w:rsidTr="00684039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F883A" w14:textId="77777777" w:rsidR="0083129D" w:rsidRPr="0083129D" w:rsidRDefault="0083129D" w:rsidP="0083129D">
            <w:pPr>
              <w:widowControl w:val="0"/>
              <w:tabs>
                <w:tab w:val="left" w:pos="708"/>
              </w:tabs>
              <w:spacing w:before="120" w:after="120"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>36.</w:t>
            </w:r>
          </w:p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9DE28" w14:textId="77777777" w:rsidR="0083129D" w:rsidRPr="0083129D" w:rsidRDefault="0083129D" w:rsidP="0083129D">
            <w:pPr>
              <w:suppressAutoHyphens w:val="0"/>
              <w:spacing w:before="0" w:line="240" w:lineRule="auto"/>
              <w:jc w:val="left"/>
            </w:pPr>
            <w:r w:rsidRPr="0083129D">
              <w:rPr>
                <w:rFonts w:ascii="Calibri" w:hAnsi="Calibri"/>
                <w:b/>
                <w:bCs/>
                <w:color w:val="000000"/>
                <w:u w:color="000000"/>
              </w:rPr>
              <w:t>Torba na kamerę – 3 sztuki pasujące do kamer z pozycji nr 19.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C6A24" w14:textId="43C6968A" w:rsidR="0083129D" w:rsidRPr="0083129D" w:rsidRDefault="00560ABE" w:rsidP="0083129D">
            <w:permStart w:id="749089929" w:edGrp="everyone"/>
            <w:r>
              <w:t xml:space="preserve">   </w:t>
            </w:r>
            <w:permEnd w:id="749089929"/>
          </w:p>
        </w:tc>
      </w:tr>
      <w:tr w:rsidR="0083129D" w:rsidRPr="0083129D" w14:paraId="5C7C8DA0" w14:textId="77777777" w:rsidTr="0083129D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D39FC" w14:textId="4E4A21A1" w:rsidR="0083129D" w:rsidRPr="00D05EBF" w:rsidRDefault="0083129D" w:rsidP="0083129D">
            <w:pPr>
              <w:rPr>
                <w:rFonts w:ascii="Calibri" w:hAnsi="Calibri" w:cs="Calibri"/>
                <w:b/>
              </w:rPr>
            </w:pPr>
            <w:r w:rsidRPr="00D05EBF">
              <w:rPr>
                <w:rFonts w:ascii="Calibri" w:hAnsi="Calibri" w:cs="Calibri"/>
                <w:b/>
              </w:rPr>
              <w:t>III</w:t>
            </w:r>
          </w:p>
        </w:tc>
        <w:tc>
          <w:tcPr>
            <w:tcW w:w="83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654B5" w14:textId="77777777" w:rsidR="0083129D" w:rsidRPr="00D05EBF" w:rsidRDefault="0083129D" w:rsidP="0083129D">
            <w:pPr>
              <w:suppressAutoHyphens w:val="0"/>
              <w:spacing w:before="0" w:line="240" w:lineRule="auto"/>
              <w:jc w:val="left"/>
              <w:rPr>
                <w:rFonts w:ascii="Calibri" w:hAnsi="Calibri" w:cs="Calibri"/>
              </w:rPr>
            </w:pPr>
            <w:r w:rsidRPr="00D05EBF">
              <w:rPr>
                <w:rFonts w:ascii="Calibri" w:hAnsi="Calibri" w:cs="Calibri"/>
                <w:b/>
                <w:bCs/>
                <w:color w:val="000000"/>
                <w:u w:color="000000"/>
              </w:rPr>
              <w:t>Gwarancja</w:t>
            </w:r>
          </w:p>
        </w:tc>
      </w:tr>
      <w:tr w:rsidR="0083129D" w:rsidRPr="0083129D" w14:paraId="5CDDC6AD" w14:textId="77777777" w:rsidTr="0083129D"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2264A" w14:textId="77777777" w:rsidR="0083129D" w:rsidRPr="0083129D" w:rsidRDefault="0083129D" w:rsidP="0083129D"/>
        </w:tc>
        <w:tc>
          <w:tcPr>
            <w:tcW w:w="4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3C5B1" w14:textId="77777777" w:rsidR="0083129D" w:rsidRPr="0083129D" w:rsidRDefault="0083129D" w:rsidP="0083129D">
            <w:pPr>
              <w:numPr>
                <w:ilvl w:val="0"/>
                <w:numId w:val="24"/>
              </w:numPr>
              <w:spacing w:line="240" w:lineRule="auto"/>
              <w:rPr>
                <w:rFonts w:ascii="Calibri" w:hAnsi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minimum 24 miesiące</w:t>
            </w:r>
          </w:p>
          <w:p w14:paraId="3B13E4DA" w14:textId="77777777" w:rsidR="0083129D" w:rsidRPr="0083129D" w:rsidRDefault="0083129D" w:rsidP="0083129D">
            <w:pPr>
              <w:numPr>
                <w:ilvl w:val="0"/>
                <w:numId w:val="24"/>
              </w:numPr>
              <w:spacing w:line="240" w:lineRule="auto"/>
              <w:rPr>
                <w:rFonts w:ascii="Calibri" w:hAnsi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o awarii wykonawca poinformowany zostan</w:t>
            </w:r>
            <w:bookmarkStart w:id="0" w:name="_GoBack"/>
            <w:bookmarkEnd w:id="0"/>
            <w:r w:rsidRPr="0083129D">
              <w:rPr>
                <w:rFonts w:ascii="Calibri" w:hAnsi="Calibri"/>
                <w:color w:val="000000"/>
                <w:u w:color="000000"/>
              </w:rPr>
              <w:t>ie telefonem lub emailem.</w:t>
            </w:r>
          </w:p>
          <w:p w14:paraId="053F58F7" w14:textId="77777777" w:rsidR="0083129D" w:rsidRPr="0083129D" w:rsidRDefault="0083129D" w:rsidP="0083129D">
            <w:pPr>
              <w:numPr>
                <w:ilvl w:val="0"/>
                <w:numId w:val="24"/>
              </w:numPr>
              <w:spacing w:line="240" w:lineRule="auto"/>
              <w:rPr>
                <w:rFonts w:ascii="Calibri" w:hAnsi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lastRenderedPageBreak/>
              <w:t>sprzęt do naprawy dostarczany będzie na koszt wykonawcy firmą kurierską lub osobiście odebrany przez wykonawcę</w:t>
            </w:r>
          </w:p>
          <w:p w14:paraId="6A44A012" w14:textId="77777777" w:rsidR="0083129D" w:rsidRPr="0083129D" w:rsidRDefault="0083129D" w:rsidP="0083129D">
            <w:pPr>
              <w:numPr>
                <w:ilvl w:val="0"/>
                <w:numId w:val="24"/>
              </w:numPr>
              <w:spacing w:line="240" w:lineRule="auto"/>
              <w:rPr>
                <w:rFonts w:ascii="Calibri" w:hAnsi="Calibri"/>
                <w:color w:val="000000"/>
                <w:u w:color="000000"/>
              </w:rPr>
            </w:pPr>
            <w:r w:rsidRPr="0083129D">
              <w:rPr>
                <w:rFonts w:ascii="Calibri" w:hAnsi="Calibri"/>
                <w:color w:val="000000"/>
                <w:u w:color="000000"/>
              </w:rPr>
              <w:t>po naprawie wykonawca dostarcza sprzęt na swój koszt</w:t>
            </w:r>
          </w:p>
          <w:p w14:paraId="65BDB00C" w14:textId="77777777" w:rsidR="0083129D" w:rsidRPr="0083129D" w:rsidRDefault="0083129D" w:rsidP="0083129D">
            <w:pPr>
              <w:spacing w:line="240" w:lineRule="auto"/>
            </w:pPr>
            <w:r w:rsidRPr="0083129D">
              <w:rPr>
                <w:rFonts w:ascii="Calibri" w:hAnsi="Calibri"/>
                <w:color w:val="000000"/>
                <w:u w:color="000000"/>
              </w:rPr>
              <w:t xml:space="preserve">Czas skutecznej naprawy – max 14 dni roboczych liczonych od czasu poinformowania wykonawcy o awarii do czasu dostarczenia sprawnego sprzętu do Zamawiającego (w przypadku niemożności naprawienia w tym okresie, dostarczony ma być sprzęt zastępczy o </w:t>
            </w:r>
            <w:proofErr w:type="gramStart"/>
            <w:r w:rsidRPr="0083129D">
              <w:rPr>
                <w:rFonts w:ascii="Calibri" w:hAnsi="Calibri"/>
                <w:color w:val="000000"/>
                <w:u w:color="000000"/>
              </w:rPr>
              <w:t>nie gorszych</w:t>
            </w:r>
            <w:proofErr w:type="gramEnd"/>
            <w:r w:rsidRPr="0083129D">
              <w:rPr>
                <w:rFonts w:ascii="Calibri" w:hAnsi="Calibri"/>
                <w:color w:val="000000"/>
                <w:u w:color="000000"/>
              </w:rPr>
              <w:t xml:space="preserve"> parametrach)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7B093" w14:textId="0549F130" w:rsidR="0083129D" w:rsidRPr="0083129D" w:rsidRDefault="00560ABE" w:rsidP="0083129D">
            <w:permStart w:id="1765292808" w:edGrp="everyone"/>
            <w:r>
              <w:lastRenderedPageBreak/>
              <w:t xml:space="preserve">   </w:t>
            </w:r>
            <w:permEnd w:id="1765292808"/>
          </w:p>
        </w:tc>
      </w:tr>
    </w:tbl>
    <w:p w14:paraId="431BBB6E" w14:textId="77777777" w:rsidR="004533F0" w:rsidRPr="0083129D" w:rsidRDefault="004533F0" w:rsidP="004533F0">
      <w:pPr>
        <w:widowControl w:val="0"/>
        <w:spacing w:line="240" w:lineRule="auto"/>
        <w:ind w:left="108" w:hanging="108"/>
        <w:rPr>
          <w:rFonts w:ascii="Calibri" w:eastAsia="Calibri" w:hAnsi="Calibri" w:cs="Calibri"/>
          <w:sz w:val="20"/>
          <w:szCs w:val="20"/>
        </w:rPr>
      </w:pPr>
    </w:p>
    <w:p w14:paraId="19F249F9" w14:textId="77777777" w:rsidR="004533F0" w:rsidRPr="0083129D" w:rsidRDefault="004533F0" w:rsidP="004533F0">
      <w:pPr>
        <w:spacing w:line="360" w:lineRule="auto"/>
        <w:jc w:val="left"/>
        <w:rPr>
          <w:rFonts w:ascii="Calibri" w:eastAsia="Calibri" w:hAnsi="Calibri" w:cs="Calibri"/>
          <w:i/>
          <w:iCs/>
          <w:sz w:val="20"/>
          <w:szCs w:val="20"/>
        </w:rPr>
      </w:pPr>
      <w:r w:rsidRPr="0083129D">
        <w:rPr>
          <w:rFonts w:ascii="Calibri" w:hAnsi="Calibri"/>
          <w:i/>
          <w:iCs/>
          <w:sz w:val="20"/>
          <w:szCs w:val="20"/>
        </w:rPr>
        <w:t>UWAGI:</w:t>
      </w:r>
    </w:p>
    <w:p w14:paraId="7F0C9538" w14:textId="77777777" w:rsidR="004533F0" w:rsidRPr="0083129D" w:rsidRDefault="004533F0" w:rsidP="004533F0">
      <w:pPr>
        <w:spacing w:line="360" w:lineRule="auto"/>
        <w:jc w:val="lef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</w:p>
    <w:p w14:paraId="20C5754A" w14:textId="77777777" w:rsidR="004533F0" w:rsidRPr="0083129D" w:rsidRDefault="004533F0" w:rsidP="004533F0">
      <w:pPr>
        <w:spacing w:line="360" w:lineRule="auto"/>
        <w:jc w:val="lef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</w:p>
    <w:p w14:paraId="523159BE" w14:textId="77777777" w:rsidR="004533F0" w:rsidRPr="0083129D" w:rsidRDefault="004533F0" w:rsidP="004533F0">
      <w:pPr>
        <w:spacing w:line="360" w:lineRule="auto"/>
        <w:jc w:val="left"/>
        <w:rPr>
          <w:rFonts w:ascii="Calibri" w:eastAsia="Calibri" w:hAnsi="Calibri" w:cs="Calibri"/>
          <w:i/>
          <w:iCs/>
          <w:sz w:val="20"/>
          <w:szCs w:val="20"/>
        </w:rPr>
      </w:pPr>
    </w:p>
    <w:tbl>
      <w:tblPr>
        <w:tblStyle w:val="TableNormal"/>
        <w:tblW w:w="907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220"/>
        <w:gridCol w:w="5852"/>
      </w:tblGrid>
      <w:tr w:rsidR="004533F0" w:rsidRPr="0083129D" w14:paraId="5A13BB54" w14:textId="77777777" w:rsidTr="00DA2634">
        <w:trPr>
          <w:trHeight w:val="236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CC143" w14:textId="77777777" w:rsidR="004533F0" w:rsidRPr="0083129D" w:rsidRDefault="004533F0" w:rsidP="00DA2634">
            <w:pPr>
              <w:spacing w:before="0" w:line="240" w:lineRule="auto"/>
              <w:jc w:val="center"/>
            </w:pPr>
            <w:r w:rsidRPr="0083129D">
              <w:rPr>
                <w:rFonts w:ascii="Calibri" w:hAnsi="Calibri"/>
                <w:i/>
                <w:iCs/>
                <w:sz w:val="20"/>
                <w:szCs w:val="20"/>
              </w:rPr>
              <w:t>…………………………………..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F0F1D" w14:textId="77777777" w:rsidR="004533F0" w:rsidRPr="0083129D" w:rsidRDefault="004533F0" w:rsidP="00DA2634">
            <w:pPr>
              <w:spacing w:before="0" w:line="240" w:lineRule="auto"/>
              <w:jc w:val="center"/>
            </w:pPr>
            <w:r w:rsidRPr="0083129D">
              <w:rPr>
                <w:rFonts w:ascii="Calibri" w:hAnsi="Calibri"/>
                <w:i/>
                <w:iCs/>
                <w:sz w:val="20"/>
                <w:szCs w:val="20"/>
              </w:rPr>
              <w:t>…………………………………..</w:t>
            </w:r>
          </w:p>
        </w:tc>
      </w:tr>
      <w:tr w:rsidR="004533F0" w:rsidRPr="0083129D" w14:paraId="03FE7131" w14:textId="77777777" w:rsidTr="00DA2634">
        <w:trPr>
          <w:trHeight w:val="78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65FA8" w14:textId="77777777" w:rsidR="004533F0" w:rsidRPr="0083129D" w:rsidRDefault="004533F0" w:rsidP="00DA2634">
            <w:pPr>
              <w:spacing w:before="0" w:line="240" w:lineRule="auto"/>
              <w:jc w:val="center"/>
            </w:pPr>
            <w:r w:rsidRPr="0083129D">
              <w:rPr>
                <w:rFonts w:ascii="Calibri" w:hAnsi="Calibri"/>
                <w:i/>
                <w:iCs/>
                <w:sz w:val="16"/>
                <w:szCs w:val="16"/>
              </w:rPr>
              <w:t>(miejscowość, data)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5752" w:type="dxa"/>
              <w:bottom w:w="80" w:type="dxa"/>
              <w:right w:w="80" w:type="dxa"/>
            </w:tcMar>
          </w:tcPr>
          <w:p w14:paraId="09907737" w14:textId="77777777" w:rsidR="004533F0" w:rsidRPr="0083129D" w:rsidRDefault="004533F0" w:rsidP="00DA2634">
            <w:pPr>
              <w:spacing w:before="0" w:line="240" w:lineRule="auto"/>
              <w:ind w:left="5672" w:hanging="5177"/>
              <w:jc w:val="center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83129D">
              <w:rPr>
                <w:rFonts w:ascii="Calibri" w:hAnsi="Calibri"/>
                <w:i/>
                <w:iCs/>
                <w:sz w:val="16"/>
                <w:szCs w:val="16"/>
              </w:rPr>
              <w:t>(pieczęć i podpis osób uprawnionych)</w:t>
            </w:r>
          </w:p>
          <w:p w14:paraId="063A41E4" w14:textId="77777777" w:rsidR="004533F0" w:rsidRPr="0083129D" w:rsidRDefault="004533F0" w:rsidP="00DA2634">
            <w:pPr>
              <w:spacing w:before="0" w:line="240" w:lineRule="auto"/>
              <w:ind w:left="5672" w:hanging="5177"/>
              <w:jc w:val="center"/>
            </w:pPr>
          </w:p>
        </w:tc>
      </w:tr>
    </w:tbl>
    <w:p w14:paraId="53492277" w14:textId="77777777" w:rsidR="004533F0" w:rsidRPr="0083129D" w:rsidRDefault="004533F0" w:rsidP="004533F0">
      <w:pPr>
        <w:widowControl w:val="0"/>
        <w:spacing w:line="240" w:lineRule="auto"/>
        <w:ind w:left="108" w:hanging="108"/>
        <w:jc w:val="left"/>
      </w:pPr>
    </w:p>
    <w:p w14:paraId="3A1BA1CB" w14:textId="77777777" w:rsidR="0052282F" w:rsidRPr="0083129D" w:rsidRDefault="0052282F" w:rsidP="004533F0"/>
    <w:sectPr w:rsidR="0052282F" w:rsidRPr="0083129D">
      <w:headerReference w:type="default" r:id="rId8"/>
      <w:footerReference w:type="default" r:id="rId9"/>
      <w:pgSz w:w="11900" w:h="16840"/>
      <w:pgMar w:top="1417" w:right="1417" w:bottom="1417" w:left="1417" w:header="568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AFDE9" w14:textId="77777777" w:rsidR="000D16FF" w:rsidRDefault="006A2E5A">
      <w:pPr>
        <w:spacing w:before="0" w:line="240" w:lineRule="auto"/>
      </w:pPr>
      <w:r>
        <w:separator/>
      </w:r>
    </w:p>
  </w:endnote>
  <w:endnote w:type="continuationSeparator" w:id="0">
    <w:p w14:paraId="135AE45A" w14:textId="77777777" w:rsidR="000D16FF" w:rsidRDefault="006A2E5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9535B" w14:textId="02DBA4B8" w:rsidR="0052282F" w:rsidRDefault="006A2E5A">
    <w:pPr>
      <w:pStyle w:val="Stopka"/>
      <w:tabs>
        <w:tab w:val="clear" w:pos="9072"/>
        <w:tab w:val="right" w:pos="9046"/>
      </w:tabs>
      <w:jc w:val="right"/>
    </w:pPr>
    <w:r>
      <w:rPr>
        <w:rFonts w:ascii="Garamond" w:hAnsi="Garamond"/>
        <w:sz w:val="16"/>
        <w:szCs w:val="16"/>
      </w:rPr>
      <w:t>Strona |</w:t>
    </w:r>
    <w:r>
      <w:rPr>
        <w:rFonts w:ascii="Garamond" w:hAnsi="Garamond"/>
        <w:b/>
        <w:bCs/>
        <w:sz w:val="16"/>
        <w:szCs w:val="16"/>
      </w:rPr>
      <w:t xml:space="preserve"> </w:t>
    </w:r>
    <w:r>
      <w:rPr>
        <w:rFonts w:ascii="Garamond" w:eastAsia="Garamond" w:hAnsi="Garamond" w:cs="Garamond"/>
        <w:b/>
        <w:bCs/>
        <w:sz w:val="16"/>
        <w:szCs w:val="16"/>
      </w:rPr>
      <w:fldChar w:fldCharType="begin"/>
    </w:r>
    <w:r>
      <w:rPr>
        <w:rFonts w:ascii="Garamond" w:eastAsia="Garamond" w:hAnsi="Garamond" w:cs="Garamond"/>
        <w:b/>
        <w:bCs/>
        <w:sz w:val="16"/>
        <w:szCs w:val="16"/>
      </w:rPr>
      <w:instrText xml:space="preserve"> PAGE </w:instrText>
    </w:r>
    <w:r>
      <w:rPr>
        <w:rFonts w:ascii="Garamond" w:eastAsia="Garamond" w:hAnsi="Garamond" w:cs="Garamond"/>
        <w:b/>
        <w:bCs/>
        <w:sz w:val="16"/>
        <w:szCs w:val="16"/>
      </w:rPr>
      <w:fldChar w:fldCharType="separate"/>
    </w:r>
    <w:r w:rsidR="00DF4746">
      <w:rPr>
        <w:rFonts w:ascii="Garamond" w:eastAsia="Garamond" w:hAnsi="Garamond" w:cs="Garamond"/>
        <w:b/>
        <w:bCs/>
        <w:noProof/>
        <w:sz w:val="16"/>
        <w:szCs w:val="16"/>
      </w:rPr>
      <w:t>1</w:t>
    </w:r>
    <w:r>
      <w:rPr>
        <w:rFonts w:ascii="Garamond" w:eastAsia="Garamond" w:hAnsi="Garamond" w:cs="Garamond"/>
        <w:b/>
        <w:bCs/>
        <w:sz w:val="16"/>
        <w:szCs w:val="16"/>
      </w:rPr>
      <w:fldChar w:fldCharType="end"/>
    </w:r>
    <w:r>
      <w:rPr>
        <w:rFonts w:ascii="Garamond" w:hAnsi="Garamond"/>
        <w:b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0CA36" w14:textId="77777777" w:rsidR="000D16FF" w:rsidRDefault="006A2E5A">
      <w:pPr>
        <w:spacing w:before="0" w:line="240" w:lineRule="auto"/>
      </w:pPr>
      <w:r>
        <w:separator/>
      </w:r>
    </w:p>
  </w:footnote>
  <w:footnote w:type="continuationSeparator" w:id="0">
    <w:p w14:paraId="114C8661" w14:textId="77777777" w:rsidR="000D16FF" w:rsidRDefault="006A2E5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95D32" w14:textId="77777777" w:rsidR="0052282F" w:rsidRDefault="006A2E5A">
    <w:pPr>
      <w:pStyle w:val="Tekstpodstawowy"/>
      <w:ind w:left="0"/>
    </w:pPr>
    <w:r>
      <w:rPr>
        <w:rFonts w:ascii="Calibri" w:hAnsi="Calibri"/>
        <w:noProof/>
        <w:sz w:val="22"/>
        <w:szCs w:val="22"/>
      </w:rPr>
      <w:drawing>
        <wp:inline distT="0" distB="0" distL="0" distR="0" wp14:anchorId="16327188" wp14:editId="283A2388">
          <wp:extent cx="5760721" cy="739955"/>
          <wp:effectExtent l="0" t="0" r="0" b="0"/>
          <wp:docPr id="1073741825" name="officeArt object" descr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1" descr="Obraz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7399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5D9E"/>
    <w:multiLevelType w:val="hybridMultilevel"/>
    <w:tmpl w:val="65106E78"/>
    <w:lvl w:ilvl="0" w:tplc="4AFAA57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8EC25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5C9FA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C2B72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30627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3AA1B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6EACB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EA41C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A4042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8A2DD3"/>
    <w:multiLevelType w:val="hybridMultilevel"/>
    <w:tmpl w:val="5EB24DFA"/>
    <w:lvl w:ilvl="0" w:tplc="FC62F8E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F2A0B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6E365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941BF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A840A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2210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7C945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D2453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8EE35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E14A34"/>
    <w:multiLevelType w:val="hybridMultilevel"/>
    <w:tmpl w:val="EFB81AA6"/>
    <w:lvl w:ilvl="0" w:tplc="B3F8C290">
      <w:start w:val="1"/>
      <w:numFmt w:val="bullet"/>
      <w:lvlText w:val="·"/>
      <w:lvlJc w:val="left"/>
      <w:pPr>
        <w:ind w:left="669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924376">
      <w:start w:val="1"/>
      <w:numFmt w:val="bullet"/>
      <w:lvlText w:val="·"/>
      <w:lvlJc w:val="left"/>
      <w:pPr>
        <w:ind w:left="10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2CCA00">
      <w:start w:val="1"/>
      <w:numFmt w:val="bullet"/>
      <w:lvlText w:val="·"/>
      <w:lvlJc w:val="left"/>
      <w:pPr>
        <w:ind w:left="172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FAFCF2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4EDC56">
      <w:start w:val="1"/>
      <w:numFmt w:val="bullet"/>
      <w:lvlText w:val="·"/>
      <w:lvlJc w:val="left"/>
      <w:pPr>
        <w:ind w:left="316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F6EC36">
      <w:start w:val="1"/>
      <w:numFmt w:val="bullet"/>
      <w:lvlText w:val="·"/>
      <w:lvlJc w:val="left"/>
      <w:pPr>
        <w:ind w:left="38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887344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1AB798">
      <w:start w:val="1"/>
      <w:numFmt w:val="bullet"/>
      <w:lvlText w:val="·"/>
      <w:lvlJc w:val="left"/>
      <w:pPr>
        <w:ind w:left="532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62316E">
      <w:start w:val="1"/>
      <w:numFmt w:val="bullet"/>
      <w:lvlText w:val="·"/>
      <w:lvlJc w:val="left"/>
      <w:pPr>
        <w:ind w:left="60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6413A6"/>
    <w:multiLevelType w:val="hybridMultilevel"/>
    <w:tmpl w:val="E45C3106"/>
    <w:lvl w:ilvl="0" w:tplc="063EC1C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C4B79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86BCE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96918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1EC91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5E65D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02A1E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88EE9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AAAF7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97B5FEB"/>
    <w:multiLevelType w:val="hybridMultilevel"/>
    <w:tmpl w:val="EB165A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3704E"/>
    <w:multiLevelType w:val="hybridMultilevel"/>
    <w:tmpl w:val="49A0D7F4"/>
    <w:lvl w:ilvl="0" w:tplc="6A0EF75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C052E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DE245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90FA4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482FF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30049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FEACE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A6EBB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0C81F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A245B"/>
    <w:multiLevelType w:val="hybridMultilevel"/>
    <w:tmpl w:val="66181E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690B33"/>
    <w:multiLevelType w:val="hybridMultilevel"/>
    <w:tmpl w:val="945AE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834E2"/>
    <w:multiLevelType w:val="hybridMultilevel"/>
    <w:tmpl w:val="FCD873FA"/>
    <w:lvl w:ilvl="0" w:tplc="D85E411A">
      <w:start w:val="1"/>
      <w:numFmt w:val="bullet"/>
      <w:lvlText w:val="·"/>
      <w:lvlJc w:val="left"/>
      <w:pPr>
        <w:ind w:left="669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422C8C">
      <w:start w:val="1"/>
      <w:numFmt w:val="bullet"/>
      <w:lvlText w:val="·"/>
      <w:lvlJc w:val="left"/>
      <w:pPr>
        <w:ind w:left="10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9A6BC4">
      <w:start w:val="1"/>
      <w:numFmt w:val="bullet"/>
      <w:lvlText w:val="·"/>
      <w:lvlJc w:val="left"/>
      <w:pPr>
        <w:ind w:left="172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27768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C684AC">
      <w:start w:val="1"/>
      <w:numFmt w:val="bullet"/>
      <w:lvlText w:val="·"/>
      <w:lvlJc w:val="left"/>
      <w:pPr>
        <w:ind w:left="316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7EE762">
      <w:start w:val="1"/>
      <w:numFmt w:val="bullet"/>
      <w:lvlText w:val="·"/>
      <w:lvlJc w:val="left"/>
      <w:pPr>
        <w:ind w:left="38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14ADBC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38A500">
      <w:start w:val="1"/>
      <w:numFmt w:val="bullet"/>
      <w:lvlText w:val="·"/>
      <w:lvlJc w:val="left"/>
      <w:pPr>
        <w:ind w:left="532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E639BE">
      <w:start w:val="1"/>
      <w:numFmt w:val="bullet"/>
      <w:lvlText w:val="·"/>
      <w:lvlJc w:val="left"/>
      <w:pPr>
        <w:ind w:left="60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B4D07CD"/>
    <w:multiLevelType w:val="hybridMultilevel"/>
    <w:tmpl w:val="D3E6C872"/>
    <w:lvl w:ilvl="0" w:tplc="779AAE7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0A476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EE12F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A0229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5C595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2055A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9A865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DECF7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6EED6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B780133"/>
    <w:multiLevelType w:val="hybridMultilevel"/>
    <w:tmpl w:val="4B6C069A"/>
    <w:lvl w:ilvl="0" w:tplc="BD1A3A5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6E21F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9C47A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0EDE9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22137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66C6C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2E51D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1C4C1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EC7D0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C466703"/>
    <w:multiLevelType w:val="hybridMultilevel"/>
    <w:tmpl w:val="5EC29BC0"/>
    <w:lvl w:ilvl="0" w:tplc="999C82F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0A1EC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62734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D6FB8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A8E57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86FFD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4A35C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48B56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1ACA0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EAC763B"/>
    <w:multiLevelType w:val="hybridMultilevel"/>
    <w:tmpl w:val="FC5629A0"/>
    <w:lvl w:ilvl="0" w:tplc="3B580B0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B2C60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80974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74062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E976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56E18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42ECE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30576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9EDEC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0644D19"/>
    <w:multiLevelType w:val="hybridMultilevel"/>
    <w:tmpl w:val="19926486"/>
    <w:lvl w:ilvl="0" w:tplc="FF04075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60527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C65B9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C806B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30853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AD4C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CACEF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DE296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0C096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7854106"/>
    <w:multiLevelType w:val="hybridMultilevel"/>
    <w:tmpl w:val="ADC28852"/>
    <w:lvl w:ilvl="0" w:tplc="0415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15" w15:restartNumberingAfterBreak="0">
    <w:nsid w:val="39D26288"/>
    <w:multiLevelType w:val="hybridMultilevel"/>
    <w:tmpl w:val="AC98C6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8D2A148">
      <w:numFmt w:val="bullet"/>
      <w:lvlText w:val="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7F615E"/>
    <w:multiLevelType w:val="hybridMultilevel"/>
    <w:tmpl w:val="208E2E66"/>
    <w:lvl w:ilvl="0" w:tplc="4A8A114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9ED01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08C57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FC673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8280A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6C209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5E7B0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DE4C2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0E4AB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1F85BC0"/>
    <w:multiLevelType w:val="hybridMultilevel"/>
    <w:tmpl w:val="56D47116"/>
    <w:lvl w:ilvl="0" w:tplc="FD80AB7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00394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EE3E2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80D92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A05F6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12FF7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C4FC6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4C52D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6E655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7CB42B4"/>
    <w:multiLevelType w:val="hybridMultilevel"/>
    <w:tmpl w:val="5F84AD7E"/>
    <w:lvl w:ilvl="0" w:tplc="61F67F1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98A19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F2985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34613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5289F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8E14A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3A56A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C0344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56B45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BA20F80"/>
    <w:multiLevelType w:val="hybridMultilevel"/>
    <w:tmpl w:val="CC02ED9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C91767E"/>
    <w:multiLevelType w:val="hybridMultilevel"/>
    <w:tmpl w:val="9BC41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B3CC7"/>
    <w:multiLevelType w:val="hybridMultilevel"/>
    <w:tmpl w:val="B48AB452"/>
    <w:lvl w:ilvl="0" w:tplc="2850C8D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54538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98420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E1A6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7E1FD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0E2F7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C0E9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C0F27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A83EC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F435A88"/>
    <w:multiLevelType w:val="hybridMultilevel"/>
    <w:tmpl w:val="D76CD52E"/>
    <w:lvl w:ilvl="0" w:tplc="F836CF9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AC571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80C1C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0E7CD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0C96D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F465C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4E7E4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E2353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B6042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0421F26"/>
    <w:multiLevelType w:val="hybridMultilevel"/>
    <w:tmpl w:val="42AC1C0A"/>
    <w:lvl w:ilvl="0" w:tplc="29F26DB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CC73F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865DB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4C92F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D2222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56ADF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8C1FB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D0238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AC8C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587409A"/>
    <w:multiLevelType w:val="hybridMultilevel"/>
    <w:tmpl w:val="4A482174"/>
    <w:lvl w:ilvl="0" w:tplc="BF0E2CA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F6D96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24539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4C308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6C8D3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D0825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EE02C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76751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60042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8E8506B"/>
    <w:multiLevelType w:val="hybridMultilevel"/>
    <w:tmpl w:val="A7B6608A"/>
    <w:lvl w:ilvl="0" w:tplc="15AE12D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1E0A6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C4BE9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02A42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40F9B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7E3EF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407DC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10D40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2E28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9731D77"/>
    <w:multiLevelType w:val="hybridMultilevel"/>
    <w:tmpl w:val="1E0E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22F66"/>
    <w:multiLevelType w:val="hybridMultilevel"/>
    <w:tmpl w:val="1B84E720"/>
    <w:lvl w:ilvl="0" w:tplc="37DEBAE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64F35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50181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601CA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F076F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EE9D7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B061A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1C55A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7C55F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DAF2781"/>
    <w:multiLevelType w:val="hybridMultilevel"/>
    <w:tmpl w:val="68A046B6"/>
    <w:lvl w:ilvl="0" w:tplc="313C3D9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16231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7E12E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E47AC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E2861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BE44B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B842B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FAE25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EAB82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EED5A2A"/>
    <w:multiLevelType w:val="hybridMultilevel"/>
    <w:tmpl w:val="775EC1AC"/>
    <w:lvl w:ilvl="0" w:tplc="747E719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1AB07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8080A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7A187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F03E2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D66E8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1053A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A988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38252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4954E1B"/>
    <w:multiLevelType w:val="hybridMultilevel"/>
    <w:tmpl w:val="396AE3EC"/>
    <w:lvl w:ilvl="0" w:tplc="702E058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BEC33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30BE2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20E11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FE694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69F5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9AC34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988AB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D2B82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4ED00DE"/>
    <w:multiLevelType w:val="hybridMultilevel"/>
    <w:tmpl w:val="07046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56594"/>
    <w:multiLevelType w:val="hybridMultilevel"/>
    <w:tmpl w:val="31DE8D18"/>
    <w:lvl w:ilvl="0" w:tplc="69926A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CE261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92E17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8EB13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48232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A289D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6F3F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30E12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B4643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4"/>
  </w:num>
  <w:num w:numId="2">
    <w:abstractNumId w:val="11"/>
  </w:num>
  <w:num w:numId="3">
    <w:abstractNumId w:val="30"/>
  </w:num>
  <w:num w:numId="4">
    <w:abstractNumId w:val="17"/>
  </w:num>
  <w:num w:numId="5">
    <w:abstractNumId w:val="2"/>
  </w:num>
  <w:num w:numId="6">
    <w:abstractNumId w:val="22"/>
  </w:num>
  <w:num w:numId="7">
    <w:abstractNumId w:val="12"/>
  </w:num>
  <w:num w:numId="8">
    <w:abstractNumId w:val="16"/>
  </w:num>
  <w:num w:numId="9">
    <w:abstractNumId w:val="29"/>
  </w:num>
  <w:num w:numId="10">
    <w:abstractNumId w:val="0"/>
  </w:num>
  <w:num w:numId="11">
    <w:abstractNumId w:val="25"/>
  </w:num>
  <w:num w:numId="12">
    <w:abstractNumId w:val="5"/>
  </w:num>
  <w:num w:numId="13">
    <w:abstractNumId w:val="32"/>
  </w:num>
  <w:num w:numId="14">
    <w:abstractNumId w:val="21"/>
  </w:num>
  <w:num w:numId="15">
    <w:abstractNumId w:val="10"/>
  </w:num>
  <w:num w:numId="16">
    <w:abstractNumId w:val="3"/>
  </w:num>
  <w:num w:numId="17">
    <w:abstractNumId w:val="8"/>
  </w:num>
  <w:num w:numId="18">
    <w:abstractNumId w:val="18"/>
  </w:num>
  <w:num w:numId="19">
    <w:abstractNumId w:val="23"/>
  </w:num>
  <w:num w:numId="20">
    <w:abstractNumId w:val="9"/>
  </w:num>
  <w:num w:numId="21">
    <w:abstractNumId w:val="13"/>
  </w:num>
  <w:num w:numId="22">
    <w:abstractNumId w:val="28"/>
  </w:num>
  <w:num w:numId="23">
    <w:abstractNumId w:val="1"/>
  </w:num>
  <w:num w:numId="24">
    <w:abstractNumId w:val="27"/>
  </w:num>
  <w:num w:numId="25">
    <w:abstractNumId w:val="6"/>
  </w:num>
  <w:num w:numId="26">
    <w:abstractNumId w:val="26"/>
  </w:num>
  <w:num w:numId="27">
    <w:abstractNumId w:val="15"/>
  </w:num>
  <w:num w:numId="28">
    <w:abstractNumId w:val="7"/>
  </w:num>
  <w:num w:numId="29">
    <w:abstractNumId w:val="31"/>
  </w:num>
  <w:num w:numId="30">
    <w:abstractNumId w:val="19"/>
  </w:num>
  <w:num w:numId="31">
    <w:abstractNumId w:val="4"/>
  </w:num>
  <w:num w:numId="32">
    <w:abstractNumId w:val="1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ocumentProtection w:edit="readOnly" w:enforcement="1" w:cryptProviderType="rsaAES" w:cryptAlgorithmClass="hash" w:cryptAlgorithmType="typeAny" w:cryptAlgorithmSid="14" w:cryptSpinCount="100000" w:hash="s14aqd2S2m1YiiSOcFhFjaN5R2OBbTdDva6TeKOnvW7Zfm5ZK3rhBQ9xi+sYWt6zuLQ7TMcJP0Fym/5HQpV6ZA==" w:salt="s7n7xBb4z7HsYucAgoc1C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82F"/>
    <w:rsid w:val="000B50D7"/>
    <w:rsid w:val="000D16FF"/>
    <w:rsid w:val="001278CC"/>
    <w:rsid w:val="002E7213"/>
    <w:rsid w:val="002F6CDA"/>
    <w:rsid w:val="00324ADA"/>
    <w:rsid w:val="003B0FB3"/>
    <w:rsid w:val="004533F0"/>
    <w:rsid w:val="00484D03"/>
    <w:rsid w:val="0052282F"/>
    <w:rsid w:val="00532330"/>
    <w:rsid w:val="00560ABE"/>
    <w:rsid w:val="005F49DF"/>
    <w:rsid w:val="00613BA1"/>
    <w:rsid w:val="0064083B"/>
    <w:rsid w:val="00684039"/>
    <w:rsid w:val="006A2E5A"/>
    <w:rsid w:val="0070116F"/>
    <w:rsid w:val="00780BC4"/>
    <w:rsid w:val="0083129D"/>
    <w:rsid w:val="00866184"/>
    <w:rsid w:val="0091108C"/>
    <w:rsid w:val="00954292"/>
    <w:rsid w:val="009C4A7D"/>
    <w:rsid w:val="009F2C1E"/>
    <w:rsid w:val="009F7226"/>
    <w:rsid w:val="00A16197"/>
    <w:rsid w:val="00A7152C"/>
    <w:rsid w:val="00AF6B8C"/>
    <w:rsid w:val="00C24228"/>
    <w:rsid w:val="00C54A75"/>
    <w:rsid w:val="00D05EBF"/>
    <w:rsid w:val="00D120DE"/>
    <w:rsid w:val="00D35E25"/>
    <w:rsid w:val="00DA501F"/>
    <w:rsid w:val="00DF4746"/>
    <w:rsid w:val="00E9763B"/>
    <w:rsid w:val="00EE5ABF"/>
    <w:rsid w:val="00F334B8"/>
    <w:rsid w:val="00F51DD2"/>
    <w:rsid w:val="00F630B4"/>
    <w:rsid w:val="00FC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34D9"/>
  <w15:docId w15:val="{77DBE90A-4F7A-405D-852B-DC860A24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before="60" w:line="240" w:lineRule="exact"/>
      <w:jc w:val="both"/>
    </w:pPr>
    <w:rPr>
      <w:rFonts w:ascii="Tahoma" w:hAnsi="Tahoma" w:cs="Arial Unicode MS"/>
      <w:color w:val="00000A"/>
      <w:sz w:val="18"/>
      <w:szCs w:val="18"/>
      <w:u w:color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pPr>
      <w:widowControl w:val="0"/>
      <w:suppressAutoHyphens/>
      <w:ind w:left="1000"/>
    </w:pPr>
    <w:rPr>
      <w:rFonts w:cs="Arial Unicode MS"/>
      <w:color w:val="00000A"/>
      <w:sz w:val="23"/>
      <w:szCs w:val="23"/>
      <w:u w:color="00000A"/>
      <w:lang w:val="en-US"/>
    </w:rPr>
  </w:style>
  <w:style w:type="paragraph" w:styleId="Stopka">
    <w:name w:val="footer"/>
    <w:pPr>
      <w:tabs>
        <w:tab w:val="center" w:pos="4536"/>
        <w:tab w:val="right" w:pos="9072"/>
      </w:tabs>
      <w:suppressAutoHyphens/>
      <w:jc w:val="both"/>
    </w:pPr>
    <w:rPr>
      <w:rFonts w:ascii="Tahoma" w:hAnsi="Tahoma" w:cs="Arial Unicode MS"/>
      <w:color w:val="00000A"/>
      <w:sz w:val="18"/>
      <w:szCs w:val="18"/>
      <w:u w:color="00000A"/>
    </w:rPr>
  </w:style>
  <w:style w:type="paragraph" w:styleId="Akapitzlist">
    <w:name w:val="List Paragraph"/>
    <w:uiPriority w:val="34"/>
    <w:qFormat/>
    <w:pPr>
      <w:suppressAutoHyphens/>
      <w:spacing w:before="60" w:line="240" w:lineRule="exact"/>
      <w:ind w:left="720"/>
      <w:jc w:val="both"/>
    </w:pPr>
    <w:rPr>
      <w:rFonts w:ascii="Tahoma" w:hAnsi="Tahoma" w:cs="Arial Unicode MS"/>
      <w:color w:val="00000A"/>
      <w:sz w:val="18"/>
      <w:szCs w:val="18"/>
      <w:u w:color="00000A"/>
      <w:lang w:val="en-US"/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ahoma" w:hAnsi="Tahoma" w:cs="Arial Unicode MS"/>
      <w:color w:val="00000A"/>
      <w:u w:color="00000A"/>
    </w:rPr>
  </w:style>
  <w:style w:type="character" w:styleId="Odwoaniedokomentarza">
    <w:name w:val="annotation reference"/>
    <w:basedOn w:val="Domylnaczcionkaakapitu"/>
    <w:unhideWhenUsed/>
    <w:qFormat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746"/>
    <w:pPr>
      <w:spacing w:before="0"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746"/>
    <w:rPr>
      <w:rFonts w:ascii="Segoe UI" w:hAnsi="Segoe UI" w:cs="Segoe UI"/>
      <w:color w:val="00000A"/>
      <w:sz w:val="18"/>
      <w:szCs w:val="18"/>
      <w:u w:color="00000A"/>
    </w:rPr>
  </w:style>
  <w:style w:type="paragraph" w:customStyle="1" w:styleId="DomylneA">
    <w:name w:val="Domyślne A"/>
    <w:rsid w:val="004533F0"/>
    <w:pPr>
      <w:suppressAutoHyphens/>
      <w:spacing w:before="160" w:line="288" w:lineRule="auto"/>
      <w:jc w:val="both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">
    <w:name w:val="header"/>
    <w:basedOn w:val="Normalny"/>
    <w:link w:val="NagwekZnak"/>
    <w:uiPriority w:val="99"/>
    <w:unhideWhenUsed/>
    <w:rsid w:val="004533F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3F0"/>
    <w:rPr>
      <w:rFonts w:ascii="Tahoma" w:hAnsi="Tahoma" w:cs="Arial Unicode MS"/>
      <w:color w:val="00000A"/>
      <w:sz w:val="18"/>
      <w:szCs w:val="18"/>
      <w:u w:color="00000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5E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5EBF"/>
    <w:rPr>
      <w:rFonts w:ascii="Tahoma" w:hAnsi="Tahoma" w:cs="Arial Unicode MS"/>
      <w:b/>
      <w:bCs/>
      <w:color w:val="00000A"/>
      <w:u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64C97-9099-4DCD-A5F5-49066D54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3168</Words>
  <Characters>19014</Characters>
  <Application>Microsoft Office Word</Application>
  <DocSecurity>8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Kurek</dc:creator>
  <cp:lastModifiedBy>Katarzyna Kurek</cp:lastModifiedBy>
  <cp:revision>12</cp:revision>
  <dcterms:created xsi:type="dcterms:W3CDTF">2023-12-06T13:00:00Z</dcterms:created>
  <dcterms:modified xsi:type="dcterms:W3CDTF">2023-12-07T13:27:00Z</dcterms:modified>
</cp:coreProperties>
</file>