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E3806" w14:textId="4960B0C4" w:rsidR="00266E30" w:rsidRPr="00274D51" w:rsidRDefault="00266E30" w:rsidP="00266E30">
      <w:pPr>
        <w:jc w:val="right"/>
        <w:rPr>
          <w:i/>
          <w:sz w:val="18"/>
        </w:rPr>
      </w:pPr>
      <w:r w:rsidRPr="00274D51">
        <w:rPr>
          <w:i/>
          <w:sz w:val="18"/>
        </w:rPr>
        <w:t>Załącznik n</w:t>
      </w:r>
      <w:r w:rsidR="004E176E" w:rsidRPr="00274D51">
        <w:rPr>
          <w:i/>
          <w:sz w:val="18"/>
        </w:rPr>
        <w:t>r 1 do zapytania ofertowego nr</w:t>
      </w:r>
      <w:r w:rsidR="004744DC">
        <w:rPr>
          <w:i/>
          <w:sz w:val="18"/>
        </w:rPr>
        <w:t xml:space="preserve"> </w:t>
      </w:r>
      <w:r w:rsidR="00CA4840">
        <w:rPr>
          <w:i/>
          <w:sz w:val="18"/>
        </w:rPr>
        <w:t>4</w:t>
      </w:r>
      <w:r w:rsidR="004E176E" w:rsidRPr="00274D51">
        <w:rPr>
          <w:i/>
          <w:sz w:val="18"/>
        </w:rPr>
        <w:t xml:space="preserve"> </w:t>
      </w:r>
      <w:r w:rsidRPr="00274D51">
        <w:rPr>
          <w:i/>
          <w:sz w:val="18"/>
        </w:rPr>
        <w:t>/NORW/M/2023</w:t>
      </w:r>
    </w:p>
    <w:p w14:paraId="53F82B46" w14:textId="79E83D18" w:rsidR="00266E30" w:rsidRDefault="00266E30" w:rsidP="00FF6F9E">
      <w:pPr>
        <w:spacing w:after="120" w:line="240" w:lineRule="auto"/>
        <w:jc w:val="center"/>
        <w:rPr>
          <w:rFonts w:ascii="Calibri Light" w:eastAsia="Times New Roman" w:hAnsi="Calibri Light" w:cs="Calibri Light"/>
          <w:b/>
          <w:bCs/>
          <w:color w:val="002060"/>
          <w:sz w:val="18"/>
          <w:szCs w:val="18"/>
        </w:rPr>
      </w:pPr>
    </w:p>
    <w:p w14:paraId="5D7CAE37" w14:textId="77777777" w:rsidR="00181509" w:rsidRPr="005A6E78" w:rsidRDefault="00181509" w:rsidP="00FF6F9E">
      <w:pPr>
        <w:spacing w:after="120" w:line="240" w:lineRule="auto"/>
        <w:jc w:val="center"/>
        <w:rPr>
          <w:rFonts w:ascii="Calibri Light" w:eastAsia="Times New Roman" w:hAnsi="Calibri Light" w:cs="Calibri Light"/>
          <w:b/>
          <w:bCs/>
          <w:color w:val="002060"/>
          <w:sz w:val="18"/>
          <w:szCs w:val="18"/>
        </w:rPr>
      </w:pPr>
    </w:p>
    <w:p w14:paraId="7967758C" w14:textId="024938E0" w:rsidR="00FF6F9E" w:rsidRPr="004F1162" w:rsidRDefault="00FF6F9E" w:rsidP="00FF6F9E">
      <w:pPr>
        <w:spacing w:after="120" w:line="240" w:lineRule="auto"/>
        <w:jc w:val="center"/>
        <w:rPr>
          <w:rFonts w:ascii="Calibri Light" w:eastAsia="Times New Roman" w:hAnsi="Calibri Light" w:cs="Calibri Light"/>
          <w:color w:val="002060"/>
          <w:sz w:val="28"/>
        </w:rPr>
      </w:pPr>
      <w:r w:rsidRPr="004F1162">
        <w:rPr>
          <w:rFonts w:ascii="Calibri Light" w:eastAsia="Times New Roman" w:hAnsi="Calibri Light" w:cs="Calibri Light"/>
          <w:b/>
          <w:bCs/>
          <w:color w:val="002060"/>
          <w:sz w:val="28"/>
        </w:rPr>
        <w:t>FORMULARZ OFERT</w:t>
      </w:r>
      <w:r w:rsidR="0011135F" w:rsidRPr="004F1162">
        <w:rPr>
          <w:rFonts w:ascii="Calibri Light" w:eastAsia="Times New Roman" w:hAnsi="Calibri Light" w:cs="Calibri Light"/>
          <w:b/>
          <w:bCs/>
          <w:color w:val="002060"/>
          <w:sz w:val="28"/>
        </w:rPr>
        <w:t>OWY</w:t>
      </w:r>
    </w:p>
    <w:p w14:paraId="59400D0D" w14:textId="23CA52DA" w:rsidR="00E71B5A" w:rsidRPr="004F1162" w:rsidRDefault="00732621" w:rsidP="008C26AB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F1162">
        <w:rPr>
          <w:rFonts w:asciiTheme="minorHAnsi" w:hAnsiTheme="minorHAnsi" w:cstheme="minorHAnsi"/>
          <w:color w:val="auto"/>
          <w:sz w:val="20"/>
          <w:szCs w:val="20"/>
        </w:rPr>
        <w:t xml:space="preserve">w postępowaniu na zakup wraz </w:t>
      </w:r>
      <w:r w:rsidR="00E472D6" w:rsidRPr="004F1162">
        <w:rPr>
          <w:rFonts w:asciiTheme="minorHAnsi" w:hAnsiTheme="minorHAnsi" w:cstheme="minorHAnsi"/>
          <w:color w:val="auto"/>
          <w:sz w:val="20"/>
          <w:szCs w:val="20"/>
        </w:rPr>
        <w:t>dostaw</w:t>
      </w:r>
      <w:r w:rsidRPr="004F1162">
        <w:rPr>
          <w:rFonts w:asciiTheme="minorHAnsi" w:hAnsiTheme="minorHAnsi" w:cstheme="minorHAnsi"/>
          <w:color w:val="auto"/>
          <w:sz w:val="20"/>
          <w:szCs w:val="20"/>
        </w:rPr>
        <w:t>ą</w:t>
      </w:r>
      <w:r w:rsidR="00E472D6" w:rsidRPr="004F116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1A6648" w:rsidRPr="004F116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F1162" w:rsidRPr="004F1162">
        <w:rPr>
          <w:rFonts w:asciiTheme="minorHAnsi" w:hAnsiTheme="minorHAnsi" w:cstheme="minorHAnsi"/>
          <w:color w:val="auto"/>
          <w:sz w:val="20"/>
          <w:szCs w:val="20"/>
        </w:rPr>
        <w:t>ŁODZI M</w:t>
      </w:r>
      <w:r w:rsidR="00BB16CF">
        <w:rPr>
          <w:rFonts w:asciiTheme="minorHAnsi" w:hAnsiTheme="minorHAnsi" w:cstheme="minorHAnsi"/>
          <w:color w:val="auto"/>
          <w:sz w:val="20"/>
          <w:szCs w:val="20"/>
        </w:rPr>
        <w:t>O</w:t>
      </w:r>
      <w:r w:rsidR="004F1162" w:rsidRPr="004F1162">
        <w:rPr>
          <w:rFonts w:asciiTheme="minorHAnsi" w:hAnsiTheme="minorHAnsi" w:cstheme="minorHAnsi"/>
          <w:color w:val="auto"/>
          <w:sz w:val="20"/>
          <w:szCs w:val="20"/>
        </w:rPr>
        <w:t>TOROWEJ</w:t>
      </w:r>
      <w:r w:rsidR="00256EDA">
        <w:rPr>
          <w:rFonts w:asciiTheme="minorHAnsi" w:hAnsiTheme="minorHAnsi" w:cstheme="minorHAnsi"/>
          <w:color w:val="auto"/>
          <w:sz w:val="20"/>
          <w:szCs w:val="20"/>
        </w:rPr>
        <w:t xml:space="preserve">- </w:t>
      </w:r>
      <w:r w:rsidR="004F1162" w:rsidRPr="004F1162">
        <w:rPr>
          <w:rFonts w:asciiTheme="minorHAnsi" w:hAnsiTheme="minorHAnsi" w:cstheme="minorHAnsi"/>
          <w:color w:val="auto"/>
          <w:sz w:val="20"/>
          <w:szCs w:val="20"/>
        </w:rPr>
        <w:t xml:space="preserve">KABINOWEJ  </w:t>
      </w:r>
      <w:r w:rsidR="00E472D6" w:rsidRPr="00256EDA">
        <w:rPr>
          <w:rFonts w:asciiTheme="minorHAnsi" w:eastAsia="Times New Roman" w:hAnsiTheme="minorHAnsi" w:cstheme="minorHAnsi"/>
          <w:color w:val="auto"/>
          <w:sz w:val="20"/>
          <w:szCs w:val="20"/>
        </w:rPr>
        <w:t>w ramach realizacji projektu „</w:t>
      </w:r>
      <w:r w:rsidR="00E472D6" w:rsidRPr="00256EDA">
        <w:rPr>
          <w:rFonts w:asciiTheme="minorHAnsi" w:hAnsiTheme="minorHAnsi" w:cstheme="minorHAnsi"/>
          <w:color w:val="auto"/>
          <w:sz w:val="20"/>
          <w:szCs w:val="20"/>
        </w:rPr>
        <w:t>Zakup innowacyjnego sprzętu w zakresie prac podwodnych oraz badań i prac hydrograficznych”  nr NORW</w:t>
      </w:r>
      <w:r w:rsidR="00E472D6" w:rsidRPr="004F1162">
        <w:rPr>
          <w:rFonts w:asciiTheme="minorHAnsi" w:hAnsiTheme="minorHAnsi" w:cstheme="minorHAnsi"/>
          <w:color w:val="auto"/>
          <w:sz w:val="20"/>
          <w:szCs w:val="20"/>
        </w:rPr>
        <w:t xml:space="preserve">.19.01.02-32-0005/22,  działanie 19.1 Nowe Produkty i Inwestycje, poddziałanie  19.1.2 Innowacje w obszarze wód śródlądowych lub morskich - Blue growth </w:t>
      </w:r>
      <w:r w:rsidR="00E472D6" w:rsidRPr="004F1162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realizowanego w ramach osi priorytetowej 19 </w:t>
      </w:r>
      <w:r w:rsidR="00E472D6" w:rsidRPr="004F1162">
        <w:rPr>
          <w:rFonts w:asciiTheme="minorHAnsi" w:hAnsiTheme="minorHAnsi" w:cstheme="minorHAnsi"/>
          <w:color w:val="auto"/>
          <w:sz w:val="20"/>
          <w:szCs w:val="20"/>
        </w:rPr>
        <w:t xml:space="preserve"> Norweskiego Mechanizmu  Finansowego  2014-2021</w:t>
      </w:r>
    </w:p>
    <w:p w14:paraId="52CE51EB" w14:textId="77777777" w:rsidR="00021738" w:rsidRPr="004F1162" w:rsidRDefault="00021738" w:rsidP="008C26AB">
      <w:pPr>
        <w:pStyle w:val="Default"/>
        <w:jc w:val="both"/>
        <w:rPr>
          <w:color w:val="auto"/>
        </w:rPr>
      </w:pPr>
    </w:p>
    <w:p w14:paraId="09418737" w14:textId="7897936D" w:rsidR="00E71B5A" w:rsidRPr="004F1162" w:rsidRDefault="00E71B5A" w:rsidP="00E71B5A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F116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Pełne dane adresowe Wykonawcy </w:t>
      </w:r>
    </w:p>
    <w:p w14:paraId="102130DB" w14:textId="77777777" w:rsidR="009F384C" w:rsidRPr="004F1162" w:rsidRDefault="009F384C" w:rsidP="009F384C">
      <w:pPr>
        <w:pStyle w:val="Default"/>
        <w:spacing w:line="360" w:lineRule="auto"/>
        <w:rPr>
          <w:rFonts w:asciiTheme="minorHAnsi" w:hAnsiTheme="minorHAnsi" w:cstheme="minorHAnsi"/>
          <w:color w:val="auto"/>
          <w:sz w:val="16"/>
          <w:szCs w:val="16"/>
        </w:rPr>
      </w:pPr>
    </w:p>
    <w:p w14:paraId="31ECF424" w14:textId="70D3A1A5" w:rsidR="00E71B5A" w:rsidRPr="004F1162" w:rsidRDefault="00E71B5A" w:rsidP="009F384C">
      <w:pPr>
        <w:pStyle w:val="Default"/>
        <w:spacing w:line="360" w:lineRule="auto"/>
        <w:rPr>
          <w:rFonts w:asciiTheme="minorHAnsi" w:hAnsiTheme="minorHAnsi" w:cstheme="minorHAnsi"/>
          <w:color w:val="auto"/>
          <w:sz w:val="21"/>
          <w:szCs w:val="21"/>
        </w:rPr>
      </w:pPr>
      <w:r w:rsidRPr="004F1162">
        <w:rPr>
          <w:rFonts w:asciiTheme="minorHAnsi" w:hAnsiTheme="minorHAnsi" w:cstheme="minorHAnsi"/>
          <w:color w:val="auto"/>
          <w:sz w:val="21"/>
          <w:szCs w:val="21"/>
        </w:rPr>
        <w:t>Nazwa (firma) …………………………………………………</w:t>
      </w:r>
      <w:r w:rsidR="00266E30" w:rsidRPr="004F1162">
        <w:rPr>
          <w:rFonts w:asciiTheme="minorHAnsi" w:hAnsiTheme="minorHAnsi" w:cstheme="minorHAnsi"/>
          <w:color w:val="auto"/>
          <w:sz w:val="21"/>
          <w:szCs w:val="21"/>
        </w:rPr>
        <w:t>……………………………………...............................................</w:t>
      </w:r>
      <w:r w:rsidR="005A0445" w:rsidRPr="004F1162">
        <w:rPr>
          <w:rFonts w:asciiTheme="minorHAnsi" w:hAnsiTheme="minorHAnsi" w:cstheme="minorHAnsi"/>
          <w:color w:val="auto"/>
          <w:sz w:val="21"/>
          <w:szCs w:val="21"/>
        </w:rPr>
        <w:t>.....</w:t>
      </w:r>
    </w:p>
    <w:p w14:paraId="6A5ED487" w14:textId="72A4593A" w:rsidR="00E71B5A" w:rsidRPr="004F1162" w:rsidRDefault="00E71B5A" w:rsidP="009F384C">
      <w:pPr>
        <w:pStyle w:val="Default"/>
        <w:spacing w:line="360" w:lineRule="auto"/>
        <w:rPr>
          <w:rFonts w:asciiTheme="minorHAnsi" w:hAnsiTheme="minorHAnsi" w:cstheme="minorHAnsi"/>
          <w:color w:val="auto"/>
          <w:sz w:val="21"/>
          <w:szCs w:val="21"/>
        </w:rPr>
      </w:pPr>
      <w:r w:rsidRPr="004F1162">
        <w:rPr>
          <w:rFonts w:asciiTheme="minorHAnsi" w:hAnsiTheme="minorHAnsi" w:cstheme="minorHAnsi"/>
          <w:color w:val="auto"/>
          <w:sz w:val="21"/>
          <w:szCs w:val="21"/>
        </w:rPr>
        <w:t>Siedziba ……………..………………………………………………</w:t>
      </w:r>
      <w:r w:rsidR="00266E30" w:rsidRPr="004F1162">
        <w:rPr>
          <w:rFonts w:asciiTheme="minorHAnsi" w:hAnsiTheme="minorHAnsi" w:cstheme="minorHAnsi"/>
          <w:color w:val="auto"/>
          <w:sz w:val="21"/>
          <w:szCs w:val="21"/>
        </w:rPr>
        <w:t>……………………………....................................................</w:t>
      </w:r>
      <w:r w:rsidR="005A0445" w:rsidRPr="004F1162">
        <w:rPr>
          <w:rFonts w:asciiTheme="minorHAnsi" w:hAnsiTheme="minorHAnsi" w:cstheme="minorHAnsi"/>
          <w:color w:val="auto"/>
          <w:sz w:val="21"/>
          <w:szCs w:val="21"/>
        </w:rPr>
        <w:t>....</w:t>
      </w:r>
      <w:r w:rsidR="0034014A" w:rsidRPr="004F1162">
        <w:rPr>
          <w:rFonts w:asciiTheme="minorHAnsi" w:hAnsiTheme="minorHAnsi" w:cstheme="minorHAnsi"/>
          <w:color w:val="auto"/>
          <w:sz w:val="21"/>
          <w:szCs w:val="21"/>
        </w:rPr>
        <w:t>.</w:t>
      </w:r>
    </w:p>
    <w:p w14:paraId="530C3BDF" w14:textId="1453EC7E" w:rsidR="00E71B5A" w:rsidRPr="004F1162" w:rsidRDefault="00266E30" w:rsidP="009F384C">
      <w:pPr>
        <w:pStyle w:val="Default"/>
        <w:spacing w:line="360" w:lineRule="auto"/>
        <w:rPr>
          <w:rFonts w:asciiTheme="minorHAnsi" w:hAnsiTheme="minorHAnsi" w:cstheme="minorHAnsi"/>
          <w:color w:val="auto"/>
          <w:sz w:val="21"/>
          <w:szCs w:val="21"/>
        </w:rPr>
      </w:pPr>
      <w:r w:rsidRPr="004F1162">
        <w:rPr>
          <w:rFonts w:asciiTheme="minorHAnsi" w:hAnsiTheme="minorHAnsi" w:cstheme="minorHAnsi"/>
          <w:color w:val="auto"/>
          <w:sz w:val="21"/>
          <w:szCs w:val="21"/>
        </w:rPr>
        <w:t xml:space="preserve">NIP:…………………………………………………… </w:t>
      </w:r>
      <w:r w:rsidRPr="004F1162">
        <w:rPr>
          <w:rFonts w:asciiTheme="minorHAnsi" w:hAnsiTheme="minorHAnsi" w:cstheme="minorHAnsi"/>
          <w:color w:val="auto"/>
          <w:sz w:val="21"/>
          <w:szCs w:val="21"/>
        </w:rPr>
        <w:tab/>
      </w:r>
      <w:r w:rsidR="00E71B5A" w:rsidRPr="004F1162">
        <w:rPr>
          <w:rFonts w:asciiTheme="minorHAnsi" w:hAnsiTheme="minorHAnsi" w:cstheme="minorHAnsi"/>
          <w:color w:val="auto"/>
          <w:sz w:val="21"/>
          <w:szCs w:val="21"/>
        </w:rPr>
        <w:t>KRS nr (</w:t>
      </w:r>
      <w:r w:rsidR="00E71B5A" w:rsidRPr="004F1162">
        <w:rPr>
          <w:rFonts w:asciiTheme="minorHAnsi" w:hAnsiTheme="minorHAnsi" w:cstheme="minorHAnsi"/>
          <w:color w:val="auto"/>
          <w:sz w:val="20"/>
          <w:szCs w:val="20"/>
        </w:rPr>
        <w:t>jeśli dotyczy</w:t>
      </w:r>
      <w:r w:rsidR="00E71B5A" w:rsidRPr="004F1162">
        <w:rPr>
          <w:rFonts w:asciiTheme="minorHAnsi" w:hAnsiTheme="minorHAnsi" w:cstheme="minorHAnsi"/>
          <w:color w:val="auto"/>
          <w:sz w:val="21"/>
          <w:szCs w:val="21"/>
        </w:rPr>
        <w:t>): ………</w:t>
      </w:r>
      <w:r w:rsidRPr="004F1162">
        <w:rPr>
          <w:rFonts w:asciiTheme="minorHAnsi" w:hAnsiTheme="minorHAnsi" w:cstheme="minorHAnsi"/>
          <w:color w:val="auto"/>
          <w:sz w:val="21"/>
          <w:szCs w:val="21"/>
        </w:rPr>
        <w:t>……………………………..…………………</w:t>
      </w:r>
      <w:r w:rsidR="005A0445" w:rsidRPr="004F1162">
        <w:rPr>
          <w:rFonts w:asciiTheme="minorHAnsi" w:hAnsiTheme="minorHAnsi" w:cstheme="minorHAnsi"/>
          <w:color w:val="auto"/>
          <w:sz w:val="21"/>
          <w:szCs w:val="21"/>
        </w:rPr>
        <w:t>….</w:t>
      </w:r>
      <w:r w:rsidR="0034014A" w:rsidRPr="004F1162">
        <w:rPr>
          <w:rFonts w:asciiTheme="minorHAnsi" w:hAnsiTheme="minorHAnsi" w:cstheme="minorHAnsi"/>
          <w:color w:val="auto"/>
          <w:sz w:val="21"/>
          <w:szCs w:val="21"/>
        </w:rPr>
        <w:t>.</w:t>
      </w:r>
    </w:p>
    <w:p w14:paraId="1761CB62" w14:textId="262C80BF" w:rsidR="00E71B5A" w:rsidRPr="004F1162" w:rsidRDefault="00E71B5A" w:rsidP="009F384C">
      <w:pPr>
        <w:pStyle w:val="Default"/>
        <w:spacing w:line="360" w:lineRule="auto"/>
        <w:rPr>
          <w:rFonts w:asciiTheme="minorHAnsi" w:hAnsiTheme="minorHAnsi" w:cstheme="minorHAnsi"/>
          <w:color w:val="auto"/>
          <w:sz w:val="21"/>
          <w:szCs w:val="21"/>
        </w:rPr>
      </w:pPr>
      <w:r w:rsidRPr="004F1162">
        <w:rPr>
          <w:rFonts w:asciiTheme="minorHAnsi" w:hAnsiTheme="minorHAnsi" w:cstheme="minorHAnsi"/>
          <w:color w:val="auto"/>
          <w:sz w:val="21"/>
          <w:szCs w:val="21"/>
        </w:rPr>
        <w:t>Adres do korespondencji ………………………………….…</w:t>
      </w:r>
      <w:r w:rsidR="00266E30" w:rsidRPr="004F1162">
        <w:rPr>
          <w:rFonts w:asciiTheme="minorHAnsi" w:hAnsiTheme="minorHAnsi" w:cstheme="minorHAnsi"/>
          <w:color w:val="auto"/>
          <w:sz w:val="21"/>
          <w:szCs w:val="21"/>
        </w:rPr>
        <w:t>…………..………………………….........................................</w:t>
      </w:r>
      <w:r w:rsidR="005A0445" w:rsidRPr="004F1162">
        <w:rPr>
          <w:rFonts w:asciiTheme="minorHAnsi" w:hAnsiTheme="minorHAnsi" w:cstheme="minorHAnsi"/>
          <w:color w:val="auto"/>
          <w:sz w:val="21"/>
          <w:szCs w:val="21"/>
        </w:rPr>
        <w:t>...</w:t>
      </w:r>
      <w:r w:rsidR="0034014A" w:rsidRPr="004F1162">
        <w:rPr>
          <w:rFonts w:asciiTheme="minorHAnsi" w:hAnsiTheme="minorHAnsi" w:cstheme="minorHAnsi"/>
          <w:color w:val="auto"/>
          <w:sz w:val="21"/>
          <w:szCs w:val="21"/>
        </w:rPr>
        <w:t>.</w:t>
      </w:r>
    </w:p>
    <w:p w14:paraId="780032F5" w14:textId="0EBCD5E4" w:rsidR="00E71B5A" w:rsidRPr="004F1162" w:rsidRDefault="00266E30" w:rsidP="009F384C">
      <w:pPr>
        <w:spacing w:after="120" w:line="360" w:lineRule="auto"/>
        <w:rPr>
          <w:rFonts w:asciiTheme="minorHAnsi" w:eastAsia="Times New Roman" w:hAnsiTheme="minorHAnsi" w:cstheme="minorHAnsi"/>
        </w:rPr>
      </w:pPr>
      <w:r w:rsidRPr="004F1162">
        <w:rPr>
          <w:rFonts w:asciiTheme="minorHAnsi" w:hAnsiTheme="minorHAnsi" w:cstheme="minorHAnsi"/>
          <w:sz w:val="21"/>
          <w:szCs w:val="21"/>
        </w:rPr>
        <w:t>Nr telefonu………..…………………………………</w:t>
      </w:r>
      <w:r w:rsidRPr="004F1162">
        <w:rPr>
          <w:rFonts w:asciiTheme="minorHAnsi" w:hAnsiTheme="minorHAnsi" w:cstheme="minorHAnsi"/>
          <w:sz w:val="21"/>
          <w:szCs w:val="21"/>
        </w:rPr>
        <w:tab/>
      </w:r>
      <w:r w:rsidR="00E71B5A" w:rsidRPr="004F1162">
        <w:rPr>
          <w:rFonts w:asciiTheme="minorHAnsi" w:hAnsiTheme="minorHAnsi" w:cstheme="minorHAnsi"/>
          <w:sz w:val="21"/>
          <w:szCs w:val="21"/>
        </w:rPr>
        <w:t>E-mail ………………………………………………</w:t>
      </w:r>
      <w:r w:rsidRPr="004F1162">
        <w:rPr>
          <w:rFonts w:asciiTheme="minorHAnsi" w:hAnsiTheme="minorHAnsi" w:cstheme="minorHAnsi"/>
          <w:sz w:val="21"/>
          <w:szCs w:val="21"/>
        </w:rPr>
        <w:t>………………………………</w:t>
      </w:r>
      <w:r w:rsidR="005A0445" w:rsidRPr="004F1162">
        <w:rPr>
          <w:rFonts w:asciiTheme="minorHAnsi" w:hAnsiTheme="minorHAnsi" w:cstheme="minorHAnsi"/>
          <w:sz w:val="21"/>
          <w:szCs w:val="21"/>
        </w:rPr>
        <w:t>……</w:t>
      </w:r>
    </w:p>
    <w:p w14:paraId="182EF6BC" w14:textId="386614C7" w:rsidR="00E71B5A" w:rsidRPr="004F1162" w:rsidRDefault="005A0445" w:rsidP="00FF6F9E">
      <w:pPr>
        <w:spacing w:after="120" w:line="240" w:lineRule="auto"/>
        <w:rPr>
          <w:rFonts w:asciiTheme="minorHAnsi" w:eastAsia="Times New Roman" w:hAnsiTheme="minorHAnsi" w:cstheme="minorHAnsi"/>
        </w:rPr>
      </w:pPr>
      <w:r w:rsidRPr="004F1162">
        <w:rPr>
          <w:rFonts w:asciiTheme="minorHAnsi" w:eastAsia="Times New Roman" w:hAnsiTheme="minorHAnsi" w:cstheme="minorHAnsi"/>
        </w:rPr>
        <w:t>Reprezentowany przez (</w:t>
      </w:r>
      <w:r w:rsidRPr="004F1162">
        <w:rPr>
          <w:rFonts w:asciiTheme="minorHAnsi" w:eastAsia="Times New Roman" w:hAnsiTheme="minorHAnsi" w:cstheme="minorHAnsi"/>
          <w:sz w:val="20"/>
          <w:szCs w:val="20"/>
        </w:rPr>
        <w:t>imię i nazwisko, podstawa reprezentacji</w:t>
      </w:r>
      <w:r w:rsidRPr="004F1162">
        <w:rPr>
          <w:rFonts w:asciiTheme="minorHAnsi" w:eastAsia="Times New Roman" w:hAnsiTheme="minorHAnsi" w:cstheme="minorHAnsi"/>
        </w:rPr>
        <w:t>)</w:t>
      </w:r>
    </w:p>
    <w:p w14:paraId="2D033156" w14:textId="3D1C6C54" w:rsidR="005A0445" w:rsidRPr="004F1162" w:rsidRDefault="005A0445" w:rsidP="00FF6F9E">
      <w:pPr>
        <w:spacing w:after="120" w:line="240" w:lineRule="auto"/>
        <w:rPr>
          <w:rFonts w:asciiTheme="minorHAnsi" w:eastAsia="Times New Roman" w:hAnsiTheme="minorHAnsi" w:cstheme="minorHAnsi"/>
        </w:rPr>
      </w:pPr>
      <w:r w:rsidRPr="004F1162">
        <w:rPr>
          <w:rFonts w:asciiTheme="minorHAnsi" w:eastAsia="Times New Roman" w:hAnsiTheme="minorHAnsi" w:cstheme="minorHAnsi"/>
        </w:rPr>
        <w:t>……………………………………………………………………………………………………………………………………………………</w:t>
      </w:r>
      <w:r w:rsidR="0034014A" w:rsidRPr="004F1162">
        <w:rPr>
          <w:rFonts w:asciiTheme="minorHAnsi" w:eastAsia="Times New Roman" w:hAnsiTheme="minorHAnsi" w:cstheme="minorHAnsi"/>
        </w:rPr>
        <w:t>….</w:t>
      </w:r>
    </w:p>
    <w:p w14:paraId="3659A920" w14:textId="77777777" w:rsidR="004D6D88" w:rsidRPr="00771BAA" w:rsidRDefault="004D6D88" w:rsidP="00FF6F9E">
      <w:pPr>
        <w:spacing w:after="120" w:line="240" w:lineRule="auto"/>
        <w:rPr>
          <w:rFonts w:asciiTheme="minorHAnsi" w:eastAsia="Times New Roman" w:hAnsiTheme="minorHAnsi" w:cstheme="minorHAnsi"/>
          <w:color w:val="FF0000"/>
          <w:sz w:val="10"/>
          <w:szCs w:val="10"/>
        </w:rPr>
      </w:pPr>
    </w:p>
    <w:p w14:paraId="53D08A36" w14:textId="4033CBF5" w:rsidR="00E71B5A" w:rsidRPr="000F732E" w:rsidRDefault="00224B37" w:rsidP="00FF6F9E">
      <w:pPr>
        <w:spacing w:after="120" w:line="240" w:lineRule="auto"/>
        <w:rPr>
          <w:rFonts w:asciiTheme="minorHAnsi" w:hAnsiTheme="minorHAnsi" w:cstheme="minorHAnsi"/>
        </w:rPr>
      </w:pPr>
      <w:r w:rsidRPr="00345BE9">
        <w:rPr>
          <w:rFonts w:asciiTheme="minorHAnsi" w:eastAsia="Times New Roman" w:hAnsiTheme="minorHAnsi" w:cstheme="minorHAnsi"/>
        </w:rPr>
        <w:t>W z</w:t>
      </w:r>
      <w:r w:rsidR="001B38E2" w:rsidRPr="00345BE9">
        <w:rPr>
          <w:rFonts w:asciiTheme="minorHAnsi" w:eastAsia="Times New Roman" w:hAnsiTheme="minorHAnsi" w:cstheme="minorHAnsi"/>
        </w:rPr>
        <w:t>wią</w:t>
      </w:r>
      <w:r w:rsidRPr="00345BE9">
        <w:rPr>
          <w:rFonts w:asciiTheme="minorHAnsi" w:eastAsia="Times New Roman" w:hAnsiTheme="minorHAnsi" w:cstheme="minorHAnsi"/>
        </w:rPr>
        <w:t xml:space="preserve">zku z zapytaniem ofertowym </w:t>
      </w:r>
      <w:r w:rsidR="001B38E2" w:rsidRPr="00345BE9">
        <w:rPr>
          <w:rFonts w:asciiTheme="minorHAnsi" w:eastAsia="Times New Roman" w:hAnsiTheme="minorHAnsi" w:cstheme="minorHAnsi"/>
        </w:rPr>
        <w:t xml:space="preserve"> nr </w:t>
      </w:r>
      <w:r w:rsidR="004F1162" w:rsidRPr="00345BE9">
        <w:rPr>
          <w:i/>
        </w:rPr>
        <w:t>4</w:t>
      </w:r>
      <w:r w:rsidR="001B38E2" w:rsidRPr="00345BE9">
        <w:rPr>
          <w:i/>
        </w:rPr>
        <w:t>/NORW/M/2023</w:t>
      </w:r>
      <w:r w:rsidR="008F4021" w:rsidRPr="00345BE9">
        <w:rPr>
          <w:i/>
        </w:rPr>
        <w:t xml:space="preserve"> </w:t>
      </w:r>
      <w:r w:rsidR="008F4021" w:rsidRPr="00345BE9">
        <w:rPr>
          <w:iCs/>
        </w:rPr>
        <w:t>na</w:t>
      </w:r>
      <w:r w:rsidR="008F4021" w:rsidRPr="00345BE9">
        <w:rPr>
          <w:i/>
        </w:rPr>
        <w:t xml:space="preserve"> </w:t>
      </w:r>
      <w:r w:rsidR="008F4021" w:rsidRPr="00345BE9">
        <w:rPr>
          <w:rFonts w:asciiTheme="minorHAnsi" w:hAnsiTheme="minorHAnsi" w:cstheme="minorHAnsi"/>
        </w:rPr>
        <w:t xml:space="preserve">zakup wraz dostawą </w:t>
      </w:r>
      <w:r w:rsidR="00F66C64" w:rsidRPr="00345BE9">
        <w:rPr>
          <w:rFonts w:asciiTheme="minorHAnsi" w:hAnsiTheme="minorHAnsi" w:cstheme="minorHAnsi"/>
        </w:rPr>
        <w:t xml:space="preserve"> </w:t>
      </w:r>
      <w:r w:rsidR="00A378CA" w:rsidRPr="00345BE9">
        <w:rPr>
          <w:rFonts w:asciiTheme="minorHAnsi" w:hAnsiTheme="minorHAnsi" w:cstheme="minorHAnsi"/>
        </w:rPr>
        <w:t>łodzi moto</w:t>
      </w:r>
      <w:r w:rsidR="00345BE9" w:rsidRPr="00345BE9">
        <w:rPr>
          <w:rFonts w:asciiTheme="minorHAnsi" w:hAnsiTheme="minorHAnsi" w:cstheme="minorHAnsi"/>
        </w:rPr>
        <w:t>ro</w:t>
      </w:r>
      <w:r w:rsidR="00A378CA" w:rsidRPr="00345BE9">
        <w:rPr>
          <w:rFonts w:asciiTheme="minorHAnsi" w:hAnsiTheme="minorHAnsi" w:cstheme="minorHAnsi"/>
        </w:rPr>
        <w:t>wej kabinowej</w:t>
      </w:r>
      <w:r w:rsidR="008F4021" w:rsidRPr="00345BE9">
        <w:rPr>
          <w:rFonts w:asciiTheme="minorHAnsi" w:hAnsiTheme="minorHAnsi" w:cstheme="minorHAnsi"/>
        </w:rPr>
        <w:t xml:space="preserve"> </w:t>
      </w:r>
      <w:r w:rsidR="00194869" w:rsidRPr="00345BE9">
        <w:rPr>
          <w:rFonts w:asciiTheme="minorHAnsi" w:hAnsiTheme="minorHAnsi" w:cstheme="minorHAnsi"/>
        </w:rPr>
        <w:t>:</w:t>
      </w:r>
    </w:p>
    <w:p w14:paraId="52A4FED9" w14:textId="67B3325B" w:rsidR="00205A26" w:rsidRPr="000F732E" w:rsidRDefault="00E31761" w:rsidP="00205A26">
      <w:pPr>
        <w:pStyle w:val="Akapitzlist"/>
        <w:numPr>
          <w:ilvl w:val="0"/>
          <w:numId w:val="6"/>
        </w:numPr>
        <w:spacing w:after="120" w:line="240" w:lineRule="auto"/>
        <w:jc w:val="both"/>
        <w:rPr>
          <w:rFonts w:asciiTheme="minorHAnsi" w:eastAsia="Times New Roman" w:hAnsiTheme="minorHAnsi" w:cstheme="minorHAnsi"/>
        </w:rPr>
      </w:pPr>
      <w:r w:rsidRPr="000F732E">
        <w:rPr>
          <w:rFonts w:asciiTheme="minorHAnsi" w:eastAsia="Times New Roman" w:hAnsiTheme="minorHAnsi" w:cstheme="minorHAnsi"/>
        </w:rPr>
        <w:t xml:space="preserve">Oferujemy wykonanie zamówienia w pełnym rzeczowym zakresie, zgodnie z </w:t>
      </w:r>
      <w:r w:rsidR="0069391B" w:rsidRPr="000F732E">
        <w:rPr>
          <w:rFonts w:asciiTheme="minorHAnsi" w:eastAsia="Times New Roman" w:hAnsiTheme="minorHAnsi" w:cstheme="minorHAnsi"/>
        </w:rPr>
        <w:t xml:space="preserve">opisem przedmiotu </w:t>
      </w:r>
      <w:r w:rsidR="00CB1F9C" w:rsidRPr="000F732E">
        <w:rPr>
          <w:rFonts w:asciiTheme="minorHAnsi" w:eastAsia="Times New Roman" w:hAnsiTheme="minorHAnsi" w:cstheme="minorHAnsi"/>
        </w:rPr>
        <w:t xml:space="preserve">zamówienia oraz </w:t>
      </w:r>
      <w:r w:rsidR="00E44789" w:rsidRPr="000F732E">
        <w:rPr>
          <w:rFonts w:asciiTheme="minorHAnsi" w:eastAsia="Times New Roman" w:hAnsiTheme="minorHAnsi" w:cstheme="minorHAnsi"/>
        </w:rPr>
        <w:t xml:space="preserve">w </w:t>
      </w:r>
      <w:r w:rsidR="00CB1F9C" w:rsidRPr="000F732E">
        <w:rPr>
          <w:rFonts w:asciiTheme="minorHAnsi" w:eastAsia="Times New Roman" w:hAnsiTheme="minorHAnsi" w:cstheme="minorHAnsi"/>
        </w:rPr>
        <w:t xml:space="preserve">pozostałych dokumentach postępowania  </w:t>
      </w:r>
      <w:r w:rsidRPr="000F732E">
        <w:rPr>
          <w:rFonts w:asciiTheme="minorHAnsi" w:eastAsia="Times New Roman" w:hAnsiTheme="minorHAnsi" w:cstheme="minorHAnsi"/>
        </w:rPr>
        <w:t>za cenę</w:t>
      </w:r>
      <w:r w:rsidR="006B47E0" w:rsidRPr="000F732E">
        <w:rPr>
          <w:rFonts w:asciiTheme="minorHAnsi" w:eastAsia="Times New Roman" w:hAnsiTheme="minorHAnsi" w:cstheme="minorHAnsi"/>
        </w:rPr>
        <w:t xml:space="preserve"> </w:t>
      </w:r>
      <w:r w:rsidRPr="000F732E">
        <w:rPr>
          <w:rFonts w:asciiTheme="minorHAnsi" w:eastAsia="Times New Roman" w:hAnsiTheme="minorHAnsi" w:cstheme="minorHAnsi"/>
        </w:rPr>
        <w:t xml:space="preserve"> (PLN/</w:t>
      </w:r>
      <w:r w:rsidR="00C87973" w:rsidRPr="000F732E">
        <w:rPr>
          <w:rFonts w:asciiTheme="minorHAnsi" w:eastAsia="Times New Roman" w:hAnsiTheme="minorHAnsi" w:cstheme="minorHAnsi"/>
        </w:rPr>
        <w:t>Euro</w:t>
      </w:r>
      <w:r w:rsidRPr="000F732E">
        <w:rPr>
          <w:rFonts w:asciiTheme="minorHAnsi" w:eastAsia="Times New Roman" w:hAnsiTheme="minorHAnsi" w:cstheme="minorHAnsi"/>
        </w:rPr>
        <w:t>)</w:t>
      </w:r>
    </w:p>
    <w:p w14:paraId="66396D6B" w14:textId="25268ABB" w:rsidR="00E31761" w:rsidRPr="000F732E" w:rsidRDefault="006B47E0" w:rsidP="00205A26">
      <w:pPr>
        <w:pStyle w:val="Akapitzlist"/>
        <w:spacing w:after="120" w:line="240" w:lineRule="auto"/>
        <w:jc w:val="both"/>
        <w:rPr>
          <w:rFonts w:asciiTheme="minorHAnsi" w:eastAsia="Times New Roman" w:hAnsiTheme="minorHAnsi" w:cstheme="minorHAnsi"/>
        </w:rPr>
      </w:pPr>
      <w:r w:rsidRPr="000F732E">
        <w:rPr>
          <w:rFonts w:asciiTheme="minorHAnsi" w:eastAsia="Times New Roman" w:hAnsiTheme="minorHAnsi" w:cstheme="minorHAnsi"/>
        </w:rPr>
        <w:t xml:space="preserve"> w wysokości</w:t>
      </w:r>
      <w:r w:rsidR="00E31761" w:rsidRPr="000F732E">
        <w:rPr>
          <w:rFonts w:asciiTheme="minorHAnsi" w:eastAsia="Times New Roman" w:hAnsiTheme="minorHAnsi" w:cstheme="minorHAnsi"/>
        </w:rPr>
        <w:t>:</w:t>
      </w:r>
    </w:p>
    <w:p w14:paraId="051443FB" w14:textId="77777777" w:rsidR="00734B55" w:rsidRPr="000F732E" w:rsidRDefault="00734B55" w:rsidP="00734B55">
      <w:pPr>
        <w:pStyle w:val="Akapitzlist"/>
        <w:spacing w:after="120" w:line="240" w:lineRule="auto"/>
        <w:rPr>
          <w:rFonts w:asciiTheme="minorHAnsi" w:eastAsia="Times New Roman" w:hAnsiTheme="minorHAnsi" w:cstheme="minorHAnsi"/>
        </w:rPr>
      </w:pPr>
    </w:p>
    <w:p w14:paraId="6D5F3A37" w14:textId="7714B726" w:rsidR="00734B55" w:rsidRPr="000F732E" w:rsidRDefault="00734B55" w:rsidP="00734B55">
      <w:pPr>
        <w:pStyle w:val="Akapitzlist"/>
        <w:spacing w:after="120" w:line="360" w:lineRule="auto"/>
        <w:jc w:val="both"/>
        <w:rPr>
          <w:rFonts w:ascii="Calibri Light" w:eastAsia="Times New Roman" w:hAnsi="Calibri Light" w:cs="Calibri Light"/>
        </w:rPr>
      </w:pPr>
      <w:r w:rsidRPr="000F732E">
        <w:rPr>
          <w:rFonts w:ascii="Calibri Light" w:eastAsia="Times New Roman" w:hAnsi="Calibri Light" w:cs="Calibri Light"/>
          <w:b/>
          <w:bCs/>
        </w:rPr>
        <w:t>BRUTTO</w:t>
      </w:r>
      <w:r w:rsidRPr="000F732E">
        <w:rPr>
          <w:rFonts w:ascii="Calibri Light" w:eastAsia="Times New Roman" w:hAnsi="Calibri Light" w:cs="Calibri Light"/>
        </w:rPr>
        <w:t xml:space="preserve">: </w:t>
      </w:r>
      <w:r w:rsidRPr="000F732E">
        <w:rPr>
          <w:rFonts w:ascii="Calibri Light" w:eastAsia="Times New Roman" w:hAnsi="Calibri Light" w:cs="Calibri Light"/>
          <w:b/>
          <w:bCs/>
        </w:rPr>
        <w:t>........................................... (słownie: ..................................................................</w:t>
      </w:r>
      <w:r w:rsidR="00101E78" w:rsidRPr="000F732E">
        <w:rPr>
          <w:rFonts w:ascii="Calibri Light" w:eastAsia="Times New Roman" w:hAnsi="Calibri Light" w:cs="Calibri Light"/>
          <w:b/>
          <w:bCs/>
        </w:rPr>
        <w:t>........)</w:t>
      </w:r>
    </w:p>
    <w:p w14:paraId="79494637" w14:textId="5D4027CE" w:rsidR="00734B55" w:rsidRPr="000F732E" w:rsidRDefault="00734B55" w:rsidP="00734B55">
      <w:pPr>
        <w:pStyle w:val="Akapitzlist"/>
        <w:spacing w:after="120" w:line="360" w:lineRule="auto"/>
        <w:jc w:val="both"/>
        <w:rPr>
          <w:rFonts w:ascii="Calibri Light" w:eastAsia="Times New Roman" w:hAnsi="Calibri Light" w:cs="Calibri Light"/>
        </w:rPr>
      </w:pPr>
      <w:r w:rsidRPr="000F732E">
        <w:rPr>
          <w:rFonts w:ascii="Calibri Light" w:eastAsia="Times New Roman" w:hAnsi="Calibri Light" w:cs="Calibri Light"/>
          <w:b/>
          <w:bCs/>
        </w:rPr>
        <w:t>NETTO</w:t>
      </w:r>
      <w:r w:rsidRPr="000F732E">
        <w:rPr>
          <w:rFonts w:ascii="Calibri Light" w:eastAsia="Times New Roman" w:hAnsi="Calibri Light" w:cs="Calibri Light"/>
        </w:rPr>
        <w:t xml:space="preserve">: </w:t>
      </w:r>
      <w:r w:rsidRPr="000F732E">
        <w:rPr>
          <w:rFonts w:ascii="Calibri Light" w:eastAsia="Times New Roman" w:hAnsi="Calibri Light" w:cs="Calibri Light"/>
          <w:b/>
          <w:bCs/>
        </w:rPr>
        <w:t>................</w:t>
      </w:r>
      <w:r w:rsidR="00952C1D">
        <w:rPr>
          <w:rFonts w:ascii="Calibri Light" w:eastAsia="Times New Roman" w:hAnsi="Calibri Light" w:cs="Calibri Light"/>
          <w:b/>
          <w:bCs/>
        </w:rPr>
        <w:t>..............................</w:t>
      </w:r>
      <w:r w:rsidRPr="000F732E">
        <w:rPr>
          <w:rFonts w:ascii="Calibri Light" w:eastAsia="Times New Roman" w:hAnsi="Calibri Light" w:cs="Calibri Light"/>
          <w:b/>
          <w:bCs/>
        </w:rPr>
        <w:t>(słownie: ..........................................................................)</w:t>
      </w:r>
      <w:r w:rsidRPr="000F732E">
        <w:rPr>
          <w:rFonts w:ascii="Calibri Light" w:eastAsia="Times New Roman" w:hAnsi="Calibri Light" w:cs="Calibri Light"/>
        </w:rPr>
        <w:t>,</w:t>
      </w:r>
    </w:p>
    <w:p w14:paraId="0B179E1A" w14:textId="77777777" w:rsidR="00734B55" w:rsidRPr="000F732E" w:rsidRDefault="00734B55" w:rsidP="00734B55">
      <w:pPr>
        <w:pStyle w:val="Akapitzlist"/>
        <w:spacing w:after="120" w:line="360" w:lineRule="auto"/>
        <w:rPr>
          <w:rFonts w:asciiTheme="minorHAnsi" w:eastAsia="Times New Roman" w:hAnsiTheme="minorHAnsi" w:cstheme="minorHAnsi"/>
        </w:rPr>
      </w:pPr>
      <w:r w:rsidRPr="000F732E">
        <w:rPr>
          <w:rFonts w:ascii="Calibri Light" w:eastAsia="Times New Roman" w:hAnsi="Calibri Light" w:cs="Calibri Light"/>
          <w:b/>
          <w:bCs/>
        </w:rPr>
        <w:t>stawka podatku VAT: …………….</w:t>
      </w:r>
    </w:p>
    <w:p w14:paraId="2418F123" w14:textId="31915A11" w:rsidR="00734B55" w:rsidRPr="000F732E" w:rsidRDefault="00734B55" w:rsidP="00734B55">
      <w:pPr>
        <w:spacing w:after="120" w:line="240" w:lineRule="auto"/>
        <w:rPr>
          <w:rFonts w:asciiTheme="minorHAnsi" w:hAnsiTheme="minorHAnsi" w:cstheme="minorHAnsi"/>
        </w:rPr>
      </w:pPr>
      <w:r w:rsidRPr="000F732E">
        <w:rPr>
          <w:rFonts w:asciiTheme="minorHAnsi" w:hAnsiTheme="minorHAnsi" w:cstheme="minorHAnsi"/>
        </w:rPr>
        <w:t>W przypadku</w:t>
      </w:r>
      <w:r w:rsidR="00952C1D">
        <w:rPr>
          <w:rFonts w:asciiTheme="minorHAnsi" w:hAnsiTheme="minorHAnsi" w:cstheme="minorHAnsi"/>
        </w:rPr>
        <w:t xml:space="preserve">, </w:t>
      </w:r>
      <w:r w:rsidRPr="000F732E">
        <w:rPr>
          <w:rFonts w:asciiTheme="minorHAnsi" w:hAnsiTheme="minorHAnsi" w:cstheme="minorHAnsi"/>
        </w:rPr>
        <w:t>gdy  Wykonawca nie wskaże żadnej waluty Zamawiający uzna że ofertę złożono w PLN.</w:t>
      </w:r>
    </w:p>
    <w:p w14:paraId="551E6D2B" w14:textId="77777777" w:rsidR="00E9148D" w:rsidRPr="00181509" w:rsidRDefault="00E9148D" w:rsidP="008E5F9B">
      <w:pPr>
        <w:pStyle w:val="Akapitzlist"/>
        <w:widowControl w:val="0"/>
        <w:numPr>
          <w:ilvl w:val="0"/>
          <w:numId w:val="6"/>
        </w:numPr>
        <w:spacing w:before="240"/>
        <w:jc w:val="both"/>
        <w:rPr>
          <w:rFonts w:asciiTheme="minorHAnsi" w:eastAsiaTheme="minorHAnsi" w:hAnsiTheme="minorHAnsi" w:cstheme="minorHAnsi"/>
        </w:rPr>
      </w:pPr>
      <w:r w:rsidRPr="00181509">
        <w:rPr>
          <w:rFonts w:asciiTheme="minorHAnsi" w:hAnsiTheme="minorHAnsi" w:cstheme="minorHAnsi"/>
        </w:rPr>
        <w:t>Oświadczam/my, że cena brutto określona w pkt 1 powyżej zawiera wszystkie koszty, jakie poniesie Zamawiający w przypadku wyboru niniejszej oferty.</w:t>
      </w:r>
    </w:p>
    <w:p w14:paraId="5A850243" w14:textId="507F5CE3" w:rsidR="00734B55" w:rsidRPr="00181509" w:rsidRDefault="008E5F9B" w:rsidP="008E5F9B">
      <w:pPr>
        <w:pStyle w:val="Akapitzlist"/>
        <w:numPr>
          <w:ilvl w:val="0"/>
          <w:numId w:val="6"/>
        </w:numPr>
        <w:spacing w:after="120"/>
        <w:jc w:val="both"/>
        <w:rPr>
          <w:rFonts w:asciiTheme="minorHAnsi" w:eastAsia="Times New Roman" w:hAnsiTheme="minorHAnsi" w:cstheme="minorHAnsi"/>
        </w:rPr>
      </w:pPr>
      <w:r w:rsidRPr="00181509">
        <w:rPr>
          <w:rFonts w:asciiTheme="minorHAnsi" w:hAnsiTheme="minorHAnsi" w:cstheme="minorHAnsi"/>
        </w:rPr>
        <w:t xml:space="preserve">Oferuję/my udzielenie gwarancji na okres </w:t>
      </w:r>
      <w:r w:rsidR="00181509" w:rsidRPr="00181509">
        <w:rPr>
          <w:rFonts w:asciiTheme="minorHAnsi" w:hAnsiTheme="minorHAnsi" w:cstheme="minorHAnsi"/>
          <w:b/>
        </w:rPr>
        <w:t>5 lat</w:t>
      </w:r>
      <w:r w:rsidR="00181509" w:rsidRPr="00181509">
        <w:rPr>
          <w:rFonts w:asciiTheme="minorHAnsi" w:hAnsiTheme="minorHAnsi" w:cstheme="minorHAnsi"/>
        </w:rPr>
        <w:t xml:space="preserve"> </w:t>
      </w:r>
      <w:r w:rsidRPr="00181509">
        <w:rPr>
          <w:rFonts w:asciiTheme="minorHAnsi" w:hAnsiTheme="minorHAnsi" w:cstheme="minorHAnsi"/>
        </w:rPr>
        <w:t xml:space="preserve"> </w:t>
      </w:r>
      <w:r w:rsidRPr="00181509">
        <w:rPr>
          <w:rFonts w:asciiTheme="minorHAnsi" w:hAnsiTheme="minorHAnsi" w:cstheme="minorHAnsi"/>
          <w:b/>
          <w:bCs/>
        </w:rPr>
        <w:t>licząc od dnia podpisania protokołu odbioru całości przedmiotu zamówienia.</w:t>
      </w:r>
    </w:p>
    <w:p w14:paraId="401C9012" w14:textId="77777777" w:rsidR="00F91741" w:rsidRPr="00181509" w:rsidRDefault="00F91741" w:rsidP="00F91741">
      <w:pPr>
        <w:pStyle w:val="Akapitzlist"/>
        <w:spacing w:after="120" w:line="240" w:lineRule="auto"/>
        <w:rPr>
          <w:rFonts w:asciiTheme="minorHAnsi" w:eastAsia="Times New Roman" w:hAnsiTheme="minorHAnsi" w:cstheme="minorHAnsi"/>
          <w:sz w:val="6"/>
          <w:szCs w:val="6"/>
        </w:rPr>
      </w:pPr>
    </w:p>
    <w:p w14:paraId="5590370B" w14:textId="0DD52F2B" w:rsidR="001C4519" w:rsidRPr="00181509" w:rsidRDefault="00D246B7" w:rsidP="00407953">
      <w:pPr>
        <w:pStyle w:val="Akapitzlist"/>
        <w:numPr>
          <w:ilvl w:val="0"/>
          <w:numId w:val="6"/>
        </w:numPr>
        <w:spacing w:after="12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81509">
        <w:rPr>
          <w:rFonts w:asciiTheme="minorHAnsi" w:eastAsia="Times New Roman" w:hAnsiTheme="minorHAnsi" w:cstheme="minorHAnsi"/>
          <w:szCs w:val="24"/>
        </w:rPr>
        <w:t xml:space="preserve">Oświadczamy, że w przypadku wybrania naszej oferty zobowiązujemy się zrealizować zamówienie w terminie i na warunkach określonym w </w:t>
      </w:r>
      <w:r w:rsidRPr="00181509">
        <w:rPr>
          <w:rFonts w:asciiTheme="minorHAnsi" w:eastAsia="Times New Roman" w:hAnsiTheme="minorHAnsi" w:cstheme="minorHAnsi"/>
          <w:i/>
          <w:iCs/>
          <w:szCs w:val="24"/>
        </w:rPr>
        <w:t>Zapytaniu ofertowym</w:t>
      </w:r>
      <w:r w:rsidR="00181509" w:rsidRPr="00181509">
        <w:rPr>
          <w:rFonts w:asciiTheme="minorHAnsi" w:eastAsia="Times New Roman" w:hAnsiTheme="minorHAnsi" w:cstheme="minorHAnsi"/>
          <w:szCs w:val="24"/>
        </w:rPr>
        <w:t xml:space="preserve"> oraz w umowie.</w:t>
      </w:r>
    </w:p>
    <w:p w14:paraId="49B4F88A" w14:textId="77777777" w:rsidR="000250D4" w:rsidRPr="00181509" w:rsidRDefault="000250D4" w:rsidP="000250D4">
      <w:pPr>
        <w:pStyle w:val="Akapitzlist"/>
        <w:spacing w:after="120" w:line="240" w:lineRule="auto"/>
        <w:jc w:val="both"/>
        <w:rPr>
          <w:rFonts w:asciiTheme="minorHAnsi" w:eastAsia="Times New Roman" w:hAnsiTheme="minorHAnsi" w:cstheme="minorHAnsi"/>
          <w:sz w:val="6"/>
          <w:szCs w:val="6"/>
        </w:rPr>
      </w:pPr>
    </w:p>
    <w:p w14:paraId="7482B5F5" w14:textId="13344E6C" w:rsidR="000250D4" w:rsidRPr="00181509" w:rsidRDefault="00036677" w:rsidP="000250D4">
      <w:pPr>
        <w:pStyle w:val="Akapitzlist"/>
        <w:widowControl w:val="0"/>
        <w:numPr>
          <w:ilvl w:val="0"/>
          <w:numId w:val="6"/>
        </w:numPr>
        <w:tabs>
          <w:tab w:val="left" w:pos="8460"/>
          <w:tab w:val="left" w:pos="8910"/>
        </w:tabs>
        <w:spacing w:before="240"/>
        <w:jc w:val="both"/>
        <w:rPr>
          <w:rFonts w:asciiTheme="minorHAnsi" w:hAnsiTheme="minorHAnsi" w:cstheme="minorHAnsi"/>
        </w:rPr>
      </w:pPr>
      <w:r w:rsidRPr="00181509">
        <w:rPr>
          <w:rFonts w:asciiTheme="minorHAnsi" w:hAnsiTheme="minorHAnsi" w:cstheme="minorHAnsi"/>
        </w:rPr>
        <w:t xml:space="preserve">Oświadczam/my, że zapoznaliśmy się z </w:t>
      </w:r>
      <w:r w:rsidRPr="00181509">
        <w:rPr>
          <w:rFonts w:asciiTheme="minorHAnsi" w:hAnsiTheme="minorHAnsi" w:cstheme="minorHAnsi"/>
          <w:i/>
          <w:iCs/>
        </w:rPr>
        <w:t>Zapytaniem ofertowym</w:t>
      </w:r>
      <w:r w:rsidRPr="00181509">
        <w:rPr>
          <w:rFonts w:asciiTheme="minorHAnsi" w:hAnsiTheme="minorHAnsi" w:cstheme="minorHAnsi"/>
        </w:rPr>
        <w:t xml:space="preserve">  i uznajemy się za związanych określonymi w nim postanowieniami i zasadami postępowania.</w:t>
      </w:r>
    </w:p>
    <w:p w14:paraId="58B141ED" w14:textId="74BBC504" w:rsidR="00181509" w:rsidRDefault="00181509" w:rsidP="00181509">
      <w:pPr>
        <w:widowControl w:val="0"/>
        <w:tabs>
          <w:tab w:val="left" w:pos="8460"/>
          <w:tab w:val="left" w:pos="8910"/>
        </w:tabs>
        <w:spacing w:before="240"/>
        <w:jc w:val="both"/>
        <w:rPr>
          <w:rFonts w:asciiTheme="minorHAnsi" w:hAnsiTheme="minorHAnsi" w:cstheme="minorHAnsi"/>
        </w:rPr>
      </w:pPr>
    </w:p>
    <w:p w14:paraId="628213E0" w14:textId="33416818" w:rsidR="00181509" w:rsidRDefault="00181509" w:rsidP="00181509">
      <w:pPr>
        <w:widowControl w:val="0"/>
        <w:tabs>
          <w:tab w:val="left" w:pos="8460"/>
          <w:tab w:val="left" w:pos="8910"/>
        </w:tabs>
        <w:spacing w:before="240"/>
        <w:jc w:val="both"/>
        <w:rPr>
          <w:rFonts w:asciiTheme="minorHAnsi" w:hAnsiTheme="minorHAnsi" w:cstheme="minorHAnsi"/>
        </w:rPr>
      </w:pPr>
    </w:p>
    <w:p w14:paraId="6F4333E3" w14:textId="77777777" w:rsidR="00181509" w:rsidRPr="00181509" w:rsidRDefault="00181509" w:rsidP="00181509">
      <w:pPr>
        <w:widowControl w:val="0"/>
        <w:tabs>
          <w:tab w:val="left" w:pos="8460"/>
          <w:tab w:val="left" w:pos="8910"/>
        </w:tabs>
        <w:spacing w:before="240"/>
        <w:jc w:val="both"/>
        <w:rPr>
          <w:rFonts w:asciiTheme="minorHAnsi" w:hAnsiTheme="minorHAnsi" w:cstheme="minorHAnsi"/>
        </w:rPr>
      </w:pPr>
    </w:p>
    <w:p w14:paraId="76AB7A64" w14:textId="77777777" w:rsidR="000250D4" w:rsidRPr="006976C6" w:rsidRDefault="000250D4" w:rsidP="000250D4">
      <w:pPr>
        <w:pStyle w:val="Akapitzlist"/>
        <w:widowControl w:val="0"/>
        <w:tabs>
          <w:tab w:val="left" w:pos="8460"/>
          <w:tab w:val="left" w:pos="8910"/>
        </w:tabs>
        <w:spacing w:before="240"/>
        <w:jc w:val="both"/>
        <w:rPr>
          <w:rFonts w:asciiTheme="minorHAnsi" w:hAnsiTheme="minorHAnsi" w:cstheme="minorHAnsi"/>
          <w:sz w:val="6"/>
          <w:szCs w:val="6"/>
        </w:rPr>
      </w:pPr>
    </w:p>
    <w:p w14:paraId="30381F7E" w14:textId="467F3B78" w:rsidR="00407953" w:rsidRPr="00181509" w:rsidRDefault="00407953" w:rsidP="00407953">
      <w:pPr>
        <w:pStyle w:val="Akapitzlist"/>
        <w:numPr>
          <w:ilvl w:val="0"/>
          <w:numId w:val="6"/>
        </w:numPr>
        <w:spacing w:after="120" w:line="240" w:lineRule="auto"/>
        <w:jc w:val="both"/>
        <w:rPr>
          <w:rFonts w:asciiTheme="minorHAnsi" w:eastAsia="Times New Roman" w:hAnsiTheme="minorHAnsi" w:cstheme="minorHAnsi"/>
        </w:rPr>
      </w:pPr>
      <w:r w:rsidRPr="006976C6">
        <w:rPr>
          <w:rFonts w:asciiTheme="minorHAnsi" w:hAnsiTheme="minorHAnsi" w:cstheme="minorHAnsi"/>
        </w:rPr>
        <w:t xml:space="preserve">Oświadczam/my, iż znamy i akceptujemy warunki realizacji zamówienia  określone </w:t>
      </w:r>
      <w:r w:rsidR="002A0F5F" w:rsidRPr="006976C6">
        <w:rPr>
          <w:rFonts w:asciiTheme="minorHAnsi" w:hAnsiTheme="minorHAnsi" w:cstheme="minorHAnsi"/>
        </w:rPr>
        <w:br/>
      </w:r>
      <w:r w:rsidRPr="006976C6">
        <w:rPr>
          <w:rFonts w:asciiTheme="minorHAnsi" w:hAnsiTheme="minorHAnsi" w:cstheme="minorHAnsi"/>
        </w:rPr>
        <w:t xml:space="preserve">w </w:t>
      </w:r>
      <w:r w:rsidRPr="006976C6">
        <w:rPr>
          <w:rFonts w:asciiTheme="minorHAnsi" w:hAnsiTheme="minorHAnsi" w:cstheme="minorHAnsi"/>
          <w:i/>
          <w:iCs/>
        </w:rPr>
        <w:t>Zapytaniu ofertowym</w:t>
      </w:r>
      <w:r w:rsidRPr="006976C6">
        <w:rPr>
          <w:rFonts w:asciiTheme="minorHAnsi" w:hAnsiTheme="minorHAnsi" w:cstheme="minorHAnsi"/>
        </w:rPr>
        <w:t xml:space="preserve"> oraz nie wnosimy żadnych zastrzeżeń i uwag w tym zakresie. </w:t>
      </w:r>
    </w:p>
    <w:p w14:paraId="383FAA85" w14:textId="77777777" w:rsidR="000250D4" w:rsidRPr="006976C6" w:rsidRDefault="000250D4" w:rsidP="000250D4">
      <w:pPr>
        <w:pStyle w:val="Akapitzlist"/>
        <w:spacing w:after="120" w:line="240" w:lineRule="auto"/>
        <w:jc w:val="both"/>
        <w:rPr>
          <w:rFonts w:asciiTheme="minorHAnsi" w:eastAsia="Times New Roman" w:hAnsiTheme="minorHAnsi" w:cstheme="minorHAnsi"/>
          <w:sz w:val="6"/>
          <w:szCs w:val="6"/>
        </w:rPr>
      </w:pPr>
    </w:p>
    <w:p w14:paraId="44EF04BB" w14:textId="0BE1B758" w:rsidR="000250D4" w:rsidRPr="006976C6" w:rsidRDefault="009D235A" w:rsidP="000250D4">
      <w:pPr>
        <w:pStyle w:val="Akapitzlist"/>
        <w:widowControl w:val="0"/>
        <w:numPr>
          <w:ilvl w:val="0"/>
          <w:numId w:val="6"/>
        </w:numPr>
        <w:tabs>
          <w:tab w:val="left" w:pos="8460"/>
          <w:tab w:val="left" w:pos="8910"/>
        </w:tabs>
        <w:spacing w:before="240"/>
        <w:jc w:val="both"/>
        <w:rPr>
          <w:rFonts w:asciiTheme="minorHAnsi" w:hAnsiTheme="minorHAnsi" w:cstheme="minorHAnsi"/>
        </w:rPr>
      </w:pPr>
      <w:r w:rsidRPr="006976C6">
        <w:rPr>
          <w:rFonts w:asciiTheme="minorHAnsi" w:eastAsia="TimesNewRomanPSMT" w:hAnsiTheme="minorHAnsi" w:cstheme="minorHAnsi"/>
        </w:rPr>
        <w:t xml:space="preserve">W przypadku, gdy nasza  oferta zostanie wybrana jako najkorzystniejsza, zobowiązujemy się do podpisania </w:t>
      </w:r>
      <w:r w:rsidR="00F477B4" w:rsidRPr="006976C6">
        <w:rPr>
          <w:rFonts w:asciiTheme="minorHAnsi" w:eastAsia="TimesNewRomanPSMT" w:hAnsiTheme="minorHAnsi" w:cstheme="minorHAnsi"/>
        </w:rPr>
        <w:t>U</w:t>
      </w:r>
      <w:r w:rsidRPr="006976C6">
        <w:rPr>
          <w:rFonts w:asciiTheme="minorHAnsi" w:eastAsia="TimesNewRomanPSMT" w:hAnsiTheme="minorHAnsi" w:cstheme="minorHAnsi"/>
        </w:rPr>
        <w:t xml:space="preserve">mowy </w:t>
      </w:r>
      <w:r w:rsidRPr="006976C6">
        <w:rPr>
          <w:rFonts w:asciiTheme="minorHAnsi" w:hAnsiTheme="minorHAnsi" w:cstheme="minorHAnsi"/>
        </w:rPr>
        <w:t xml:space="preserve">w brzmieniu określonym we wzorze stanowiącej </w:t>
      </w:r>
      <w:r w:rsidRPr="00181509">
        <w:rPr>
          <w:rFonts w:asciiTheme="minorHAnsi" w:hAnsiTheme="minorHAnsi" w:cstheme="minorHAnsi"/>
          <w:i/>
          <w:iCs/>
        </w:rPr>
        <w:t>załącznik  nr</w:t>
      </w:r>
      <w:r w:rsidR="00D25A71" w:rsidRPr="00181509">
        <w:rPr>
          <w:rStyle w:val="Odwoaniedokomentarza"/>
          <w:i/>
          <w:iCs/>
          <w:sz w:val="22"/>
          <w:szCs w:val="22"/>
        </w:rPr>
        <w:t xml:space="preserve"> 6</w:t>
      </w:r>
      <w:r w:rsidRPr="00181509">
        <w:rPr>
          <w:rFonts w:asciiTheme="minorHAnsi" w:hAnsiTheme="minorHAnsi" w:cstheme="minorHAnsi"/>
        </w:rPr>
        <w:t xml:space="preserve"> </w:t>
      </w:r>
      <w:r w:rsidRPr="006976C6">
        <w:rPr>
          <w:rFonts w:asciiTheme="minorHAnsi" w:hAnsiTheme="minorHAnsi" w:cstheme="minorHAnsi"/>
        </w:rPr>
        <w:t xml:space="preserve">do  </w:t>
      </w:r>
      <w:r w:rsidRPr="006976C6">
        <w:rPr>
          <w:rFonts w:asciiTheme="minorHAnsi" w:hAnsiTheme="minorHAnsi" w:cstheme="minorHAnsi"/>
          <w:i/>
          <w:iCs/>
        </w:rPr>
        <w:t>Zapytania ofertowego</w:t>
      </w:r>
      <w:r w:rsidRPr="006976C6">
        <w:rPr>
          <w:rFonts w:asciiTheme="minorHAnsi" w:hAnsiTheme="minorHAnsi" w:cstheme="minorHAnsi"/>
        </w:rPr>
        <w:t xml:space="preserve">   oraz w miejscu i terminie </w:t>
      </w:r>
      <w:r w:rsidR="003846BB" w:rsidRPr="006976C6">
        <w:rPr>
          <w:rFonts w:asciiTheme="minorHAnsi" w:hAnsiTheme="minorHAnsi" w:cstheme="minorHAnsi"/>
        </w:rPr>
        <w:t xml:space="preserve">uzgodnionym z </w:t>
      </w:r>
      <w:r w:rsidRPr="006976C6">
        <w:rPr>
          <w:rFonts w:asciiTheme="minorHAnsi" w:hAnsiTheme="minorHAnsi" w:cstheme="minorHAnsi"/>
        </w:rPr>
        <w:t>Zamawiając</w:t>
      </w:r>
      <w:r w:rsidR="003846BB" w:rsidRPr="006976C6">
        <w:rPr>
          <w:rFonts w:asciiTheme="minorHAnsi" w:hAnsiTheme="minorHAnsi" w:cstheme="minorHAnsi"/>
        </w:rPr>
        <w:t>ym</w:t>
      </w:r>
      <w:r w:rsidRPr="006976C6">
        <w:rPr>
          <w:rFonts w:asciiTheme="minorHAnsi" w:hAnsiTheme="minorHAnsi" w:cstheme="minorHAnsi"/>
        </w:rPr>
        <w:t>.</w:t>
      </w:r>
    </w:p>
    <w:p w14:paraId="73296C1F" w14:textId="77777777" w:rsidR="000250D4" w:rsidRPr="006976C6" w:rsidRDefault="000250D4" w:rsidP="000250D4">
      <w:pPr>
        <w:pStyle w:val="Akapitzlist"/>
        <w:widowControl w:val="0"/>
        <w:tabs>
          <w:tab w:val="left" w:pos="8460"/>
          <w:tab w:val="left" w:pos="8910"/>
        </w:tabs>
        <w:spacing w:before="240"/>
        <w:jc w:val="both"/>
        <w:rPr>
          <w:rFonts w:asciiTheme="minorHAnsi" w:hAnsiTheme="minorHAnsi" w:cstheme="minorHAnsi"/>
          <w:sz w:val="6"/>
          <w:szCs w:val="6"/>
        </w:rPr>
      </w:pPr>
    </w:p>
    <w:p w14:paraId="4E0AD4D0" w14:textId="77777777" w:rsidR="00957C0F" w:rsidRPr="006976C6" w:rsidRDefault="00957C0F" w:rsidP="00957C0F">
      <w:pPr>
        <w:pStyle w:val="Akapitzlist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Cs w:val="24"/>
        </w:rPr>
      </w:pPr>
      <w:r w:rsidRPr="006976C6">
        <w:rPr>
          <w:rFonts w:asciiTheme="minorHAnsi" w:eastAsia="Times New Roman" w:hAnsiTheme="minorHAnsi" w:cstheme="minorHAnsi"/>
          <w:szCs w:val="24"/>
        </w:rPr>
        <w:t>Uważamy się za związanych niniejszą ofertą przez okres 30 dni od upływu terminu do składania ofert.</w:t>
      </w:r>
    </w:p>
    <w:p w14:paraId="1357DF88" w14:textId="77777777" w:rsidR="000250D4" w:rsidRPr="006976C6" w:rsidRDefault="000250D4" w:rsidP="000250D4">
      <w:pPr>
        <w:pStyle w:val="Akapitzlist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Cs w:val="24"/>
        </w:rPr>
      </w:pPr>
      <w:r w:rsidRPr="006976C6">
        <w:rPr>
          <w:rFonts w:asciiTheme="minorHAnsi" w:eastAsia="Times New Roman" w:hAnsiTheme="minorHAnsi" w:cstheme="minorHAnsi"/>
          <w:szCs w:val="24"/>
        </w:rPr>
        <w:t xml:space="preserve">Osoba ze strony Wykonawcy uprawniona do kontaktu w sprawie oferty: </w:t>
      </w:r>
    </w:p>
    <w:p w14:paraId="5BF268CD" w14:textId="77777777" w:rsidR="00D42C40" w:rsidRPr="006976C6" w:rsidRDefault="00D42C40" w:rsidP="00D42C40">
      <w:pPr>
        <w:pStyle w:val="Akapitzlist"/>
        <w:spacing w:after="120" w:line="240" w:lineRule="auto"/>
        <w:contextualSpacing w:val="0"/>
        <w:jc w:val="both"/>
        <w:rPr>
          <w:rFonts w:asciiTheme="minorHAnsi" w:hAnsiTheme="minorHAnsi" w:cstheme="minorHAnsi"/>
          <w:sz w:val="10"/>
          <w:szCs w:val="10"/>
        </w:rPr>
      </w:pPr>
    </w:p>
    <w:p w14:paraId="1B621C88" w14:textId="116C3B13" w:rsidR="00D42C40" w:rsidRPr="006976C6" w:rsidRDefault="0033439E" w:rsidP="00181509">
      <w:pPr>
        <w:spacing w:after="120" w:line="360" w:lineRule="auto"/>
        <w:jc w:val="center"/>
        <w:rPr>
          <w:rFonts w:asciiTheme="minorHAnsi" w:eastAsia="Times New Roman" w:hAnsiTheme="minorHAnsi" w:cstheme="minorHAnsi"/>
        </w:rPr>
      </w:pPr>
      <w:r w:rsidRPr="006976C6">
        <w:rPr>
          <w:rFonts w:asciiTheme="minorHAnsi" w:eastAsia="Times New Roman" w:hAnsiTheme="minorHAnsi" w:cstheme="minorHAnsi"/>
        </w:rPr>
        <w:t>Imię i nazwisko: ……..............................................................................................…………</w:t>
      </w:r>
    </w:p>
    <w:p w14:paraId="4980C320" w14:textId="2F459496" w:rsidR="0033439E" w:rsidRPr="006976C6" w:rsidRDefault="0033439E" w:rsidP="00181509">
      <w:pPr>
        <w:spacing w:after="120" w:line="360" w:lineRule="auto"/>
        <w:ind w:firstLine="708"/>
        <w:rPr>
          <w:rFonts w:asciiTheme="minorHAnsi" w:eastAsia="Times New Roman" w:hAnsiTheme="minorHAnsi" w:cstheme="minorHAnsi"/>
        </w:rPr>
      </w:pPr>
      <w:r w:rsidRPr="006976C6">
        <w:rPr>
          <w:rFonts w:asciiTheme="minorHAnsi" w:eastAsia="Times New Roman" w:hAnsiTheme="minorHAnsi" w:cstheme="minorHAnsi"/>
        </w:rPr>
        <w:t>tel.: …………………..……, e-mail: ……………………………………….</w:t>
      </w:r>
    </w:p>
    <w:p w14:paraId="6BCA9124" w14:textId="77777777" w:rsidR="0033439E" w:rsidRPr="00CD7199" w:rsidRDefault="0033439E" w:rsidP="00181509">
      <w:pPr>
        <w:spacing w:after="120" w:line="360" w:lineRule="auto"/>
        <w:rPr>
          <w:rFonts w:ascii="Calibri Light" w:eastAsia="Times New Roman" w:hAnsi="Calibri Light" w:cs="Calibri Light"/>
          <w:sz w:val="14"/>
        </w:rPr>
      </w:pPr>
    </w:p>
    <w:p w14:paraId="552F0F35" w14:textId="77777777" w:rsidR="0033439E" w:rsidRPr="00CD7199" w:rsidRDefault="0033439E" w:rsidP="0033439E">
      <w:pPr>
        <w:spacing w:after="120" w:line="240" w:lineRule="auto"/>
        <w:rPr>
          <w:rFonts w:ascii="Calibri Light" w:eastAsia="Times New Roman" w:hAnsi="Calibri Light" w:cs="Calibri Light"/>
          <w:sz w:val="14"/>
        </w:rPr>
      </w:pPr>
    </w:p>
    <w:p w14:paraId="45BFD218" w14:textId="77777777" w:rsidR="0033439E" w:rsidRPr="00CD7199" w:rsidRDefault="0033439E" w:rsidP="0033439E">
      <w:pPr>
        <w:spacing w:after="120" w:line="240" w:lineRule="auto"/>
        <w:rPr>
          <w:rFonts w:ascii="Calibri Light" w:eastAsia="Times New Roman" w:hAnsi="Calibri Light" w:cs="Calibri Light"/>
          <w:sz w:val="14"/>
        </w:rPr>
      </w:pPr>
    </w:p>
    <w:p w14:paraId="09674B49" w14:textId="484F12B8" w:rsidR="0033439E" w:rsidRPr="00CD7199" w:rsidRDefault="0033439E" w:rsidP="0033439E">
      <w:pPr>
        <w:spacing w:after="120" w:line="240" w:lineRule="auto"/>
        <w:ind w:firstLine="360"/>
        <w:jc w:val="both"/>
        <w:rPr>
          <w:rFonts w:ascii="Calibri Light" w:eastAsia="Times New Roman" w:hAnsi="Calibri Light" w:cs="Calibri Light"/>
        </w:rPr>
      </w:pPr>
      <w:r w:rsidRPr="00CD7199">
        <w:rPr>
          <w:rFonts w:ascii="Calibri Light" w:eastAsia="Times New Roman" w:hAnsi="Calibri Light" w:cs="Calibri Light"/>
        </w:rPr>
        <w:t>…………………………………</w:t>
      </w:r>
      <w:r w:rsidR="00E0018F" w:rsidRPr="00CD7199">
        <w:rPr>
          <w:rFonts w:ascii="Calibri Light" w:eastAsia="Times New Roman" w:hAnsi="Calibri Light" w:cs="Calibri Light"/>
        </w:rPr>
        <w:t>…..</w:t>
      </w:r>
      <w:r w:rsidRPr="00CD7199">
        <w:rPr>
          <w:rFonts w:ascii="Calibri Light" w:eastAsia="Times New Roman" w:hAnsi="Calibri Light" w:cs="Calibri Light"/>
        </w:rPr>
        <w:t>                                                             ……………..…………………</w:t>
      </w:r>
      <w:r w:rsidR="00E0018F" w:rsidRPr="00CD7199">
        <w:rPr>
          <w:rFonts w:ascii="Calibri Light" w:eastAsia="Times New Roman" w:hAnsi="Calibri Light" w:cs="Calibri Light"/>
        </w:rPr>
        <w:t>………….</w:t>
      </w:r>
    </w:p>
    <w:p w14:paraId="5ABFD9A1" w14:textId="5E46D274" w:rsidR="0033439E" w:rsidRPr="00CD7199" w:rsidRDefault="0033439E" w:rsidP="0033439E">
      <w:pPr>
        <w:spacing w:after="120" w:line="240" w:lineRule="auto"/>
        <w:ind w:left="5529" w:right="567" w:hanging="5169"/>
        <w:jc w:val="both"/>
        <w:rPr>
          <w:rFonts w:asciiTheme="minorHAnsi" w:eastAsia="Times New Roman" w:hAnsiTheme="minorHAnsi" w:cstheme="minorHAnsi"/>
          <w:sz w:val="20"/>
        </w:rPr>
      </w:pPr>
      <w:r w:rsidRPr="00CD7199">
        <w:rPr>
          <w:rFonts w:asciiTheme="minorHAnsi" w:eastAsia="Times New Roman" w:hAnsiTheme="minorHAnsi" w:cstheme="minorHAnsi"/>
          <w:sz w:val="20"/>
        </w:rPr>
        <w:t xml:space="preserve">miejscowość i data                                                               czytelny podpis osoby uprawnionej  </w:t>
      </w:r>
      <w:r w:rsidR="00E0018F" w:rsidRPr="00CD7199">
        <w:rPr>
          <w:rFonts w:asciiTheme="minorHAnsi" w:eastAsia="Times New Roman" w:hAnsiTheme="minorHAnsi" w:cstheme="minorHAnsi"/>
          <w:sz w:val="20"/>
        </w:rPr>
        <w:br/>
      </w:r>
      <w:r w:rsidRPr="00CD7199">
        <w:rPr>
          <w:rFonts w:asciiTheme="minorHAnsi" w:eastAsia="Times New Roman" w:hAnsiTheme="minorHAnsi" w:cstheme="minorHAnsi"/>
          <w:sz w:val="20"/>
        </w:rPr>
        <w:t xml:space="preserve">do reprezentowania Wykonawcy </w:t>
      </w:r>
    </w:p>
    <w:p w14:paraId="0A215213" w14:textId="77777777" w:rsidR="009D235A" w:rsidRPr="00CD7199" w:rsidRDefault="009D235A" w:rsidP="005B7484">
      <w:pPr>
        <w:pStyle w:val="Akapitzlist"/>
        <w:spacing w:after="120" w:line="240" w:lineRule="auto"/>
        <w:jc w:val="both"/>
        <w:rPr>
          <w:rFonts w:asciiTheme="minorHAnsi" w:eastAsia="Times New Roman" w:hAnsiTheme="minorHAnsi" w:cstheme="minorHAnsi"/>
        </w:rPr>
      </w:pPr>
    </w:p>
    <w:p w14:paraId="429B3F74" w14:textId="219084BD" w:rsidR="00784664" w:rsidRDefault="00784664" w:rsidP="00784664">
      <w:pPr>
        <w:spacing w:after="120" w:line="240" w:lineRule="auto"/>
        <w:rPr>
          <w:rFonts w:asciiTheme="minorHAnsi" w:eastAsia="Times New Roman" w:hAnsiTheme="minorHAnsi" w:cstheme="minorHAnsi"/>
        </w:rPr>
      </w:pPr>
    </w:p>
    <w:p w14:paraId="40410826" w14:textId="19E275B5" w:rsidR="00181509" w:rsidRDefault="00181509" w:rsidP="00784664">
      <w:pPr>
        <w:spacing w:after="120" w:line="240" w:lineRule="auto"/>
        <w:rPr>
          <w:rFonts w:asciiTheme="minorHAnsi" w:eastAsia="Times New Roman" w:hAnsiTheme="minorHAnsi" w:cstheme="minorHAnsi"/>
        </w:rPr>
      </w:pPr>
    </w:p>
    <w:p w14:paraId="1FCA5F19" w14:textId="31AEFA5B" w:rsidR="00181509" w:rsidRDefault="00181509" w:rsidP="00784664">
      <w:pPr>
        <w:spacing w:after="120" w:line="240" w:lineRule="auto"/>
        <w:rPr>
          <w:rFonts w:asciiTheme="minorHAnsi" w:eastAsia="Times New Roman" w:hAnsiTheme="minorHAnsi" w:cstheme="minorHAnsi"/>
        </w:rPr>
      </w:pPr>
    </w:p>
    <w:p w14:paraId="20C73859" w14:textId="15C96628" w:rsidR="00181509" w:rsidRDefault="00181509" w:rsidP="00784664">
      <w:pPr>
        <w:spacing w:after="120" w:line="240" w:lineRule="auto"/>
        <w:rPr>
          <w:rFonts w:asciiTheme="minorHAnsi" w:eastAsia="Times New Roman" w:hAnsiTheme="minorHAnsi" w:cstheme="minorHAnsi"/>
        </w:rPr>
      </w:pPr>
    </w:p>
    <w:p w14:paraId="6A60CC5E" w14:textId="1E8D2910" w:rsidR="00181509" w:rsidRDefault="00181509" w:rsidP="00784664">
      <w:pPr>
        <w:spacing w:after="120" w:line="240" w:lineRule="auto"/>
        <w:rPr>
          <w:rFonts w:asciiTheme="minorHAnsi" w:eastAsia="Times New Roman" w:hAnsiTheme="minorHAnsi" w:cstheme="minorHAnsi"/>
        </w:rPr>
      </w:pPr>
    </w:p>
    <w:p w14:paraId="286D0868" w14:textId="77777777" w:rsidR="00181509" w:rsidRPr="00952C1D" w:rsidRDefault="00181509" w:rsidP="00784664">
      <w:pPr>
        <w:spacing w:after="120" w:line="240" w:lineRule="auto"/>
        <w:rPr>
          <w:rFonts w:asciiTheme="minorHAnsi" w:eastAsia="Times New Roman" w:hAnsiTheme="minorHAnsi" w:cstheme="minorHAnsi"/>
        </w:rPr>
      </w:pPr>
    </w:p>
    <w:p w14:paraId="433BEB9E" w14:textId="77777777" w:rsidR="0033439E" w:rsidRPr="00952C1D" w:rsidRDefault="0033439E" w:rsidP="0033439E">
      <w:pPr>
        <w:spacing w:after="0" w:line="240" w:lineRule="auto"/>
        <w:rPr>
          <w:rFonts w:ascii="Calibri Light" w:eastAsia="Times New Roman" w:hAnsi="Calibri Light" w:cs="Calibri Light"/>
          <w:b/>
          <w:bCs/>
          <w:sz w:val="20"/>
        </w:rPr>
      </w:pPr>
      <w:r w:rsidRPr="00952C1D">
        <w:rPr>
          <w:rFonts w:ascii="Calibri Light" w:eastAsia="Times New Roman" w:hAnsi="Calibri Light" w:cs="Calibri Light"/>
          <w:b/>
          <w:bCs/>
          <w:sz w:val="20"/>
        </w:rPr>
        <w:t>Załączniki do oferty:</w:t>
      </w:r>
    </w:p>
    <w:p w14:paraId="4EE181B7" w14:textId="5A5D3D41" w:rsidR="009D3E64" w:rsidRPr="00952C1D" w:rsidRDefault="006632CA" w:rsidP="0033439E">
      <w:pPr>
        <w:pStyle w:val="Akapitzlist"/>
        <w:numPr>
          <w:ilvl w:val="0"/>
          <w:numId w:val="1"/>
        </w:numPr>
        <w:spacing w:after="0" w:line="240" w:lineRule="auto"/>
        <w:contextualSpacing w:val="0"/>
        <w:rPr>
          <w:rFonts w:asciiTheme="minorHAnsi" w:eastAsia="Times New Roman" w:hAnsiTheme="minorHAnsi" w:cstheme="minorHAnsi"/>
          <w:sz w:val="20"/>
          <w:szCs w:val="20"/>
        </w:rPr>
      </w:pPr>
      <w:r w:rsidRPr="00952C1D">
        <w:rPr>
          <w:rFonts w:asciiTheme="minorHAnsi" w:eastAsia="Times New Roman" w:hAnsiTheme="minorHAnsi" w:cstheme="minorHAnsi"/>
          <w:sz w:val="20"/>
          <w:szCs w:val="20"/>
        </w:rPr>
        <w:t>Tabela parametrów technicznych</w:t>
      </w:r>
      <w:r w:rsidR="009D3E64" w:rsidRPr="00952C1D">
        <w:rPr>
          <w:rFonts w:asciiTheme="minorHAnsi" w:eastAsia="Times New Roman" w:hAnsiTheme="minorHAnsi" w:cstheme="minorHAnsi"/>
          <w:sz w:val="20"/>
          <w:szCs w:val="20"/>
        </w:rPr>
        <w:t xml:space="preserve">– </w:t>
      </w:r>
      <w:r w:rsidR="000E5952" w:rsidRPr="00952C1D">
        <w:rPr>
          <w:rFonts w:asciiTheme="minorHAnsi" w:eastAsia="Times New Roman" w:hAnsiTheme="minorHAnsi" w:cstheme="minorHAnsi"/>
          <w:sz w:val="20"/>
          <w:szCs w:val="20"/>
        </w:rPr>
        <w:t xml:space="preserve"> tabela nr 1 do formularza</w:t>
      </w:r>
      <w:r w:rsidR="000321E2" w:rsidRPr="00952C1D">
        <w:rPr>
          <w:rFonts w:asciiTheme="minorHAnsi" w:eastAsia="Times New Roman" w:hAnsiTheme="minorHAnsi" w:cstheme="minorHAnsi"/>
          <w:sz w:val="20"/>
          <w:szCs w:val="20"/>
        </w:rPr>
        <w:t xml:space="preserve"> ofertowego.</w:t>
      </w:r>
    </w:p>
    <w:p w14:paraId="411D2ABE" w14:textId="6282D67F" w:rsidR="0033439E" w:rsidRPr="00952C1D" w:rsidRDefault="0033439E" w:rsidP="0033439E">
      <w:pPr>
        <w:pStyle w:val="Akapitzlist"/>
        <w:numPr>
          <w:ilvl w:val="0"/>
          <w:numId w:val="1"/>
        </w:numPr>
        <w:spacing w:after="0" w:line="240" w:lineRule="auto"/>
        <w:contextualSpacing w:val="0"/>
        <w:rPr>
          <w:rFonts w:asciiTheme="minorHAnsi" w:eastAsia="Times New Roman" w:hAnsiTheme="minorHAnsi" w:cstheme="minorHAnsi"/>
          <w:sz w:val="20"/>
          <w:szCs w:val="20"/>
        </w:rPr>
      </w:pPr>
      <w:r w:rsidRPr="00952C1D">
        <w:rPr>
          <w:rFonts w:asciiTheme="minorHAnsi" w:eastAsia="Times New Roman" w:hAnsiTheme="minorHAnsi" w:cstheme="minorHAnsi"/>
          <w:sz w:val="20"/>
          <w:szCs w:val="20"/>
        </w:rPr>
        <w:t>Oświadczenie Wykonawcy</w:t>
      </w:r>
      <w:r w:rsidR="005157C7" w:rsidRPr="00952C1D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952C1D">
        <w:rPr>
          <w:rFonts w:asciiTheme="minorHAnsi" w:eastAsia="Times New Roman" w:hAnsiTheme="minorHAnsi" w:cstheme="minorHAnsi"/>
          <w:sz w:val="20"/>
          <w:szCs w:val="20"/>
        </w:rPr>
        <w:t>– załącznik nr 3</w:t>
      </w:r>
      <w:r w:rsidR="003846BB" w:rsidRPr="00952C1D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2B931E18" w14:textId="77777777" w:rsidR="000250D4" w:rsidRPr="00771BAA" w:rsidRDefault="000250D4" w:rsidP="00784664">
      <w:pPr>
        <w:spacing w:after="120" w:line="240" w:lineRule="auto"/>
        <w:rPr>
          <w:rFonts w:asciiTheme="minorHAnsi" w:eastAsia="Times New Roman" w:hAnsiTheme="minorHAnsi" w:cstheme="minorHAnsi"/>
          <w:color w:val="FF0000"/>
        </w:rPr>
      </w:pPr>
    </w:p>
    <w:p w14:paraId="11D0AFC0" w14:textId="77777777" w:rsidR="000250D4" w:rsidRPr="00771BAA" w:rsidRDefault="000250D4" w:rsidP="00784664">
      <w:pPr>
        <w:spacing w:after="120" w:line="240" w:lineRule="auto"/>
        <w:rPr>
          <w:rFonts w:asciiTheme="minorHAnsi" w:eastAsia="Times New Roman" w:hAnsiTheme="minorHAnsi" w:cstheme="minorHAnsi"/>
          <w:color w:val="FF0000"/>
        </w:rPr>
      </w:pPr>
    </w:p>
    <w:p w14:paraId="43A9B665" w14:textId="77777777" w:rsidR="000250D4" w:rsidRPr="00771BAA" w:rsidRDefault="000250D4" w:rsidP="00784664">
      <w:pPr>
        <w:spacing w:after="120" w:line="240" w:lineRule="auto"/>
        <w:rPr>
          <w:rFonts w:asciiTheme="minorHAnsi" w:eastAsia="Times New Roman" w:hAnsiTheme="minorHAnsi" w:cstheme="minorHAnsi"/>
          <w:color w:val="FF0000"/>
        </w:rPr>
      </w:pPr>
    </w:p>
    <w:p w14:paraId="4E4987FF" w14:textId="77777777" w:rsidR="000250D4" w:rsidRPr="00771BAA" w:rsidRDefault="000250D4" w:rsidP="00784664">
      <w:pPr>
        <w:spacing w:after="120" w:line="240" w:lineRule="auto"/>
        <w:rPr>
          <w:rFonts w:asciiTheme="minorHAnsi" w:eastAsia="Times New Roman" w:hAnsiTheme="minorHAnsi" w:cstheme="minorHAnsi"/>
          <w:color w:val="FF0000"/>
        </w:rPr>
      </w:pPr>
    </w:p>
    <w:p w14:paraId="7495EDFF" w14:textId="77777777" w:rsidR="000250D4" w:rsidRDefault="000250D4" w:rsidP="00FF6F9E">
      <w:pPr>
        <w:spacing w:after="120" w:line="240" w:lineRule="auto"/>
        <w:jc w:val="both"/>
        <w:rPr>
          <w:rFonts w:ascii="Calibri Light" w:eastAsia="Times New Roman" w:hAnsi="Calibri Light" w:cs="Calibri Light"/>
          <w:color w:val="FF0000"/>
        </w:rPr>
      </w:pPr>
    </w:p>
    <w:p w14:paraId="2DE5AD49" w14:textId="77777777" w:rsidR="00F36A6C" w:rsidRDefault="00F36A6C" w:rsidP="00FF6F9E">
      <w:pPr>
        <w:spacing w:after="120" w:line="240" w:lineRule="auto"/>
        <w:jc w:val="both"/>
        <w:rPr>
          <w:rFonts w:ascii="Calibri Light" w:eastAsia="Times New Roman" w:hAnsi="Calibri Light" w:cs="Calibri Light"/>
          <w:color w:val="FF0000"/>
        </w:rPr>
      </w:pPr>
    </w:p>
    <w:p w14:paraId="259B2B2F" w14:textId="77777777" w:rsidR="00F36A6C" w:rsidRDefault="00F36A6C" w:rsidP="00FF6F9E">
      <w:pPr>
        <w:spacing w:after="120" w:line="240" w:lineRule="auto"/>
        <w:jc w:val="both"/>
        <w:rPr>
          <w:rFonts w:ascii="Calibri Light" w:eastAsia="Times New Roman" w:hAnsi="Calibri Light" w:cs="Calibri Light"/>
          <w:color w:val="FF0000"/>
        </w:rPr>
      </w:pPr>
    </w:p>
    <w:p w14:paraId="0ED88510" w14:textId="77777777" w:rsidR="00F36A6C" w:rsidRDefault="00F36A6C" w:rsidP="00FF6F9E">
      <w:pPr>
        <w:spacing w:after="120" w:line="240" w:lineRule="auto"/>
        <w:jc w:val="both"/>
        <w:rPr>
          <w:rFonts w:ascii="Calibri Light" w:eastAsia="Times New Roman" w:hAnsi="Calibri Light" w:cs="Calibri Light"/>
          <w:color w:val="FF0000"/>
        </w:rPr>
      </w:pPr>
    </w:p>
    <w:p w14:paraId="648A8AEB" w14:textId="77777777" w:rsidR="00CD259F" w:rsidRDefault="00CD259F" w:rsidP="001144A5">
      <w:p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b/>
        </w:rPr>
      </w:pPr>
    </w:p>
    <w:p w14:paraId="64C4A27C" w14:textId="0942D8F9" w:rsidR="001144A5" w:rsidRPr="00521D08" w:rsidRDefault="001144A5" w:rsidP="001144A5">
      <w:pPr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theme="minorHAnsi"/>
          <w:bCs/>
        </w:rPr>
      </w:pPr>
      <w:r w:rsidRPr="00521D08">
        <w:rPr>
          <w:rFonts w:asciiTheme="minorHAnsi" w:hAnsiTheme="minorHAnsi" w:cstheme="minorHAnsi"/>
          <w:b/>
        </w:rPr>
        <w:t>Tabela 1.</w:t>
      </w:r>
      <w:r w:rsidRPr="00521D08">
        <w:rPr>
          <w:rFonts w:asciiTheme="minorHAnsi" w:hAnsiTheme="minorHAnsi" w:cstheme="minorHAnsi"/>
          <w:bCs/>
        </w:rPr>
        <w:t xml:space="preserve"> (</w:t>
      </w:r>
      <w:r w:rsidRPr="00521D08">
        <w:rPr>
          <w:rFonts w:asciiTheme="minorHAnsi" w:hAnsiTheme="minorHAnsi" w:cstheme="minorHAnsi"/>
          <w:b/>
        </w:rPr>
        <w:t>Dla Wykonawcy</w:t>
      </w:r>
      <w:r w:rsidRPr="00521D08">
        <w:rPr>
          <w:rFonts w:asciiTheme="minorHAnsi" w:hAnsiTheme="minorHAnsi" w:cstheme="minorHAnsi"/>
          <w:bCs/>
        </w:rPr>
        <w:t xml:space="preserve">) </w:t>
      </w:r>
      <w:r w:rsidR="00521D08">
        <w:rPr>
          <w:rFonts w:asciiTheme="minorHAnsi" w:hAnsiTheme="minorHAnsi" w:cstheme="minorHAnsi"/>
          <w:bCs/>
        </w:rPr>
        <w:tab/>
      </w:r>
      <w:r w:rsidRPr="00521D08">
        <w:rPr>
          <w:rFonts w:asciiTheme="minorHAnsi" w:hAnsiTheme="minorHAnsi" w:cstheme="minorHAnsi"/>
          <w:bCs/>
        </w:rPr>
        <w:t xml:space="preserve">TABELA PARAMETRÓW TECHNICZNYCH </w:t>
      </w:r>
    </w:p>
    <w:p w14:paraId="669A582B" w14:textId="77777777" w:rsidR="001144A5" w:rsidRPr="004E6ED7" w:rsidRDefault="001144A5" w:rsidP="001144A5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Cs/>
          <w:sz w:val="14"/>
          <w:szCs w:val="20"/>
        </w:rPr>
      </w:pPr>
    </w:p>
    <w:p w14:paraId="4A3563C1" w14:textId="4732FD74" w:rsidR="001144A5" w:rsidRPr="003D49A4" w:rsidRDefault="001144A5" w:rsidP="003D49A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3D49A4">
        <w:rPr>
          <w:rFonts w:asciiTheme="minorHAnsi" w:hAnsiTheme="minorHAnsi" w:cstheme="minorHAnsi"/>
          <w:b/>
        </w:rPr>
        <w:t>„</w:t>
      </w:r>
      <w:r w:rsidRPr="003D49A4">
        <w:rPr>
          <w:rFonts w:asciiTheme="minorHAnsi" w:hAnsiTheme="minorHAnsi" w:cstheme="minorHAnsi"/>
          <w:b/>
          <w:bCs/>
        </w:rPr>
        <w:t xml:space="preserve">gotowej aluminiowej łodzi motorowej – kabinowej od 8,5 do 9,0 metrów długości, zamykanej, </w:t>
      </w:r>
      <w:r w:rsidR="003D49A4">
        <w:rPr>
          <w:rFonts w:asciiTheme="minorHAnsi" w:hAnsiTheme="minorHAnsi" w:cstheme="minorHAnsi"/>
          <w:b/>
          <w:bCs/>
        </w:rPr>
        <w:br/>
      </w:r>
      <w:r w:rsidRPr="003D49A4">
        <w:rPr>
          <w:rFonts w:asciiTheme="minorHAnsi" w:hAnsiTheme="minorHAnsi" w:cstheme="minorHAnsi"/>
          <w:b/>
          <w:bCs/>
        </w:rPr>
        <w:t xml:space="preserve">o małym zanurzeniu – </w:t>
      </w:r>
      <w:r w:rsidRPr="003D49A4">
        <w:rPr>
          <w:rFonts w:asciiTheme="minorHAnsi" w:hAnsiTheme="minorHAnsi" w:cstheme="minorHAnsi"/>
        </w:rPr>
        <w:t>dostosowanej do wykonywania prac hydrograficznych na akwenach morskich</w:t>
      </w:r>
      <w:r w:rsidR="003D49A4">
        <w:rPr>
          <w:rFonts w:asciiTheme="minorHAnsi" w:hAnsiTheme="minorHAnsi" w:cstheme="minorHAnsi"/>
        </w:rPr>
        <w:br/>
      </w:r>
      <w:r w:rsidRPr="003D49A4">
        <w:rPr>
          <w:rFonts w:asciiTheme="minorHAnsi" w:hAnsiTheme="minorHAnsi" w:cstheme="minorHAnsi"/>
        </w:rPr>
        <w:t xml:space="preserve"> i śródlądowych. Łódź dostosowana do transportu kołowego – wyposażona w odpowiednią przyczepę podłodziową.</w:t>
      </w:r>
      <w:r w:rsidRPr="003D49A4">
        <w:rPr>
          <w:rFonts w:asciiTheme="minorHAnsi" w:hAnsiTheme="minorHAnsi" w:cstheme="minorHAnsi"/>
          <w:b/>
          <w:bCs/>
        </w:rPr>
        <w:t>”.</w:t>
      </w:r>
    </w:p>
    <w:p w14:paraId="380AE966" w14:textId="77777777" w:rsidR="001144A5" w:rsidRPr="00CE41CE" w:rsidRDefault="001144A5" w:rsidP="001144A5">
      <w:pPr>
        <w:autoSpaceDE w:val="0"/>
        <w:autoSpaceDN w:val="0"/>
        <w:adjustRightInd w:val="0"/>
        <w:spacing w:after="0" w:line="240" w:lineRule="auto"/>
        <w:rPr>
          <w:color w:val="FF0000"/>
        </w:rPr>
      </w:pPr>
    </w:p>
    <w:tbl>
      <w:tblPr>
        <w:tblStyle w:val="Tabela-Siatka10"/>
        <w:tblW w:w="9431" w:type="dxa"/>
        <w:tblInd w:w="-147" w:type="dxa"/>
        <w:tblLook w:val="04A0" w:firstRow="1" w:lastRow="0" w:firstColumn="1" w:lastColumn="0" w:noHBand="0" w:noVBand="1"/>
      </w:tblPr>
      <w:tblGrid>
        <w:gridCol w:w="524"/>
        <w:gridCol w:w="2859"/>
        <w:gridCol w:w="3422"/>
        <w:gridCol w:w="2626"/>
      </w:tblGrid>
      <w:tr w:rsidR="001144A5" w:rsidRPr="00CE41CE" w14:paraId="608441F1" w14:textId="77777777" w:rsidTr="003D49A4">
        <w:trPr>
          <w:trHeight w:val="298"/>
          <w:tblHeader/>
        </w:trPr>
        <w:tc>
          <w:tcPr>
            <w:tcW w:w="524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5A8C44D" w14:textId="77777777" w:rsidR="001144A5" w:rsidRPr="003D49A4" w:rsidRDefault="001144A5" w:rsidP="003D49A4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859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67F7413" w14:textId="77777777" w:rsidR="001144A5" w:rsidRPr="003D49A4" w:rsidRDefault="001144A5" w:rsidP="003D49A4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Parametr wymagany</w:t>
            </w:r>
          </w:p>
        </w:tc>
        <w:tc>
          <w:tcPr>
            <w:tcW w:w="3422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294B5EC" w14:textId="77777777" w:rsidR="001144A5" w:rsidRPr="003D49A4" w:rsidRDefault="001144A5" w:rsidP="003D49A4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Parametr oferowany</w:t>
            </w:r>
          </w:p>
        </w:tc>
        <w:tc>
          <w:tcPr>
            <w:tcW w:w="2626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E140156" w14:textId="77777777" w:rsidR="001144A5" w:rsidRPr="003D49A4" w:rsidRDefault="001144A5" w:rsidP="003D49A4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Opis</w:t>
            </w:r>
          </w:p>
        </w:tc>
      </w:tr>
      <w:tr w:rsidR="001144A5" w:rsidRPr="00CE41CE" w14:paraId="4539680B" w14:textId="77777777" w:rsidTr="003D49A4">
        <w:trPr>
          <w:trHeight w:val="210"/>
          <w:tblHeader/>
        </w:trPr>
        <w:tc>
          <w:tcPr>
            <w:tcW w:w="52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2A493" w14:textId="77777777" w:rsidR="001144A5" w:rsidRPr="00CE41CE" w:rsidRDefault="001144A5" w:rsidP="003D49A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E41CE">
              <w:rPr>
                <w:rFonts w:ascii="Arial Narrow" w:hAnsi="Arial Narrow"/>
                <w:sz w:val="16"/>
                <w:szCs w:val="16"/>
              </w:rPr>
              <w:t>-1-</w:t>
            </w:r>
          </w:p>
        </w:tc>
        <w:tc>
          <w:tcPr>
            <w:tcW w:w="28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07611" w14:textId="77777777" w:rsidR="001144A5" w:rsidRPr="00CE41CE" w:rsidRDefault="001144A5" w:rsidP="003D49A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E41CE">
              <w:rPr>
                <w:rFonts w:ascii="Arial Narrow" w:hAnsi="Arial Narrow"/>
                <w:sz w:val="16"/>
                <w:szCs w:val="16"/>
              </w:rPr>
              <w:t>-2-</w:t>
            </w:r>
          </w:p>
        </w:tc>
        <w:tc>
          <w:tcPr>
            <w:tcW w:w="342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4E3BC6" w14:textId="77777777" w:rsidR="001144A5" w:rsidRPr="00CE41CE" w:rsidRDefault="001144A5" w:rsidP="003D49A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E41CE">
              <w:rPr>
                <w:rFonts w:ascii="Arial Narrow" w:hAnsi="Arial Narrow"/>
                <w:sz w:val="16"/>
                <w:szCs w:val="16"/>
              </w:rPr>
              <w:t>-3-</w:t>
            </w:r>
          </w:p>
        </w:tc>
        <w:tc>
          <w:tcPr>
            <w:tcW w:w="26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157ED5A" w14:textId="77777777" w:rsidR="001144A5" w:rsidRPr="00CE41CE" w:rsidRDefault="001144A5" w:rsidP="003D49A4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</w:t>
            </w:r>
          </w:p>
        </w:tc>
      </w:tr>
      <w:tr w:rsidR="001144A5" w:rsidRPr="00CE41CE" w14:paraId="719CB031" w14:textId="77777777" w:rsidTr="003D49A4">
        <w:trPr>
          <w:trHeight w:val="49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93960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AE75F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łódź aluminiowa z kabiną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8B1D00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45BA6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21A6A09E" w14:textId="77777777" w:rsidTr="003D49A4">
        <w:trPr>
          <w:trHeight w:val="49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02D2E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20E69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długość: od 8,5 m do 9 m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9F9DAC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0ACEB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51ABB781" w14:textId="77777777" w:rsidTr="003D49A4">
        <w:trPr>
          <w:trHeight w:val="55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CA0F2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72BB2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szerokość: od 2,40 m do 2,60 m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0425F4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0D6C3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24B81D9A" w14:textId="77777777" w:rsidTr="003D49A4">
        <w:trPr>
          <w:trHeight w:val="49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BA056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2E03B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zanurzenie: do 0,6 m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D0FADE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502C4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1823546B" w14:textId="77777777" w:rsidTr="003D49A4">
        <w:trPr>
          <w:trHeight w:val="82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47549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45147" w14:textId="77777777" w:rsidR="001144A5" w:rsidRPr="003D49A4" w:rsidRDefault="001144A5" w:rsidP="003D49A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>klasa morska - zasięg do 20 NM z uznaniem jednostki klasyfikacyjnej (np. PRS)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EEFE0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55178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511AB350" w14:textId="77777777" w:rsidTr="003D49A4">
        <w:trPr>
          <w:trHeight w:val="97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6A4EF6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3EEC8" w14:textId="77777777" w:rsidR="001144A5" w:rsidRPr="003D49A4" w:rsidRDefault="001144A5" w:rsidP="003D49A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>kadłub łodzi typu V przystosowany do napędu silnikiem/silnikami zaburtowymi o napędzie śrubowym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C706E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21CE1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463458D6" w14:textId="77777777" w:rsidTr="003D49A4">
        <w:trPr>
          <w:trHeight w:val="498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DDA29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6FF0F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>pokład samospływowy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3A3B6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C5EF9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144D8F" w14:paraId="63F3E6B2" w14:textId="77777777" w:rsidTr="003D49A4">
        <w:trPr>
          <w:trHeight w:val="977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F689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DC16" w14:textId="1B2FAF70" w:rsidR="001144A5" w:rsidRPr="003D49A4" w:rsidRDefault="001144A5" w:rsidP="003D49A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>2 silniki przyczepne czterosuwowe o mocy minimum 150 KM Mercury</w:t>
            </w:r>
            <w:r w:rsidR="003D49A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   </w:t>
            </w:r>
            <w:bookmarkStart w:id="0" w:name="_GoBack"/>
            <w:bookmarkEnd w:id="0"/>
            <w:r w:rsidR="003D49A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                </w:t>
            </w: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(lub równoważne)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E433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858CF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4650E094" w14:textId="77777777" w:rsidTr="003D49A4">
        <w:trPr>
          <w:trHeight w:val="50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63147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D38DF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>napęd śrubowy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BB92D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BB80F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20B56661" w14:textId="77777777" w:rsidTr="003D49A4">
        <w:trPr>
          <w:trHeight w:val="56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C47265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5645C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>manetka topowa lub boczna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C7E4D4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276D4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0D14F7D2" w14:textId="77777777" w:rsidTr="003D49A4">
        <w:trPr>
          <w:trHeight w:val="586"/>
        </w:trPr>
        <w:tc>
          <w:tcPr>
            <w:tcW w:w="524" w:type="dxa"/>
            <w:tcBorders>
              <w:top w:val="single" w:sz="4" w:space="0" w:color="auto"/>
            </w:tcBorders>
            <w:vAlign w:val="center"/>
          </w:tcPr>
          <w:p w14:paraId="6A255607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2859" w:type="dxa"/>
            <w:tcBorders>
              <w:top w:val="single" w:sz="4" w:space="0" w:color="auto"/>
            </w:tcBorders>
          </w:tcPr>
          <w:p w14:paraId="35622CA0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>elektryczny ustawiany trim z miejsca sternika</w:t>
            </w:r>
          </w:p>
        </w:tc>
        <w:tc>
          <w:tcPr>
            <w:tcW w:w="3422" w:type="dxa"/>
            <w:tcBorders>
              <w:top w:val="single" w:sz="4" w:space="0" w:color="auto"/>
            </w:tcBorders>
            <w:vAlign w:val="center"/>
          </w:tcPr>
          <w:p w14:paraId="1256C70D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4" w:space="0" w:color="auto"/>
            </w:tcBorders>
          </w:tcPr>
          <w:p w14:paraId="261EF7CB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4B7313D2" w14:textId="77777777" w:rsidTr="003D49A4">
        <w:trPr>
          <w:trHeight w:val="967"/>
        </w:trPr>
        <w:tc>
          <w:tcPr>
            <w:tcW w:w="524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873FB4B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8" w:space="0" w:color="auto"/>
            </w:tcBorders>
          </w:tcPr>
          <w:p w14:paraId="147C5B71" w14:textId="77777777" w:rsidR="001144A5" w:rsidRPr="003D49A4" w:rsidRDefault="001144A5" w:rsidP="003D49A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>układ hydrauliczny dla jednego lub dwóch silników zaburtowych o mocy do 300 KM. Obrót kierownicy 4.3</w:t>
            </w:r>
          </w:p>
        </w:tc>
        <w:tc>
          <w:tcPr>
            <w:tcW w:w="342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1CCC6CF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4" w:space="0" w:color="auto"/>
            </w:tcBorders>
          </w:tcPr>
          <w:p w14:paraId="27F3B4FD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454C62CB" w14:textId="77777777" w:rsidTr="003D49A4">
        <w:trPr>
          <w:trHeight w:val="498"/>
        </w:trPr>
        <w:tc>
          <w:tcPr>
            <w:tcW w:w="524" w:type="dxa"/>
            <w:vAlign w:val="center"/>
          </w:tcPr>
          <w:p w14:paraId="18CC3BD4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2859" w:type="dxa"/>
          </w:tcPr>
          <w:p w14:paraId="6E1FF400" w14:textId="77777777" w:rsidR="001144A5" w:rsidRPr="003D49A4" w:rsidRDefault="001144A5" w:rsidP="003D49A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>2 zbiorniki paliwa po 200 L każdy</w:t>
            </w:r>
          </w:p>
        </w:tc>
        <w:tc>
          <w:tcPr>
            <w:tcW w:w="3422" w:type="dxa"/>
            <w:vAlign w:val="center"/>
          </w:tcPr>
          <w:p w14:paraId="5AE0A8D9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77BA689E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37EA530F" w14:textId="77777777" w:rsidTr="003D49A4">
        <w:trPr>
          <w:trHeight w:val="498"/>
        </w:trPr>
        <w:tc>
          <w:tcPr>
            <w:tcW w:w="524" w:type="dxa"/>
            <w:vAlign w:val="center"/>
          </w:tcPr>
          <w:p w14:paraId="1E76E715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2859" w:type="dxa"/>
          </w:tcPr>
          <w:p w14:paraId="528BC23B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>akumulatory do silników 2 szt</w:t>
            </w:r>
          </w:p>
        </w:tc>
        <w:tc>
          <w:tcPr>
            <w:tcW w:w="3422" w:type="dxa"/>
            <w:vAlign w:val="center"/>
          </w:tcPr>
          <w:p w14:paraId="56A734B6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679E1DCE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56B87ED8" w14:textId="77777777" w:rsidTr="0038049E">
        <w:trPr>
          <w:trHeight w:val="934"/>
        </w:trPr>
        <w:tc>
          <w:tcPr>
            <w:tcW w:w="524" w:type="dxa"/>
            <w:vAlign w:val="center"/>
          </w:tcPr>
          <w:p w14:paraId="33813D84" w14:textId="77777777" w:rsidR="001144A5" w:rsidRPr="003D49A4" w:rsidRDefault="001144A5" w:rsidP="0038049E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2859" w:type="dxa"/>
          </w:tcPr>
          <w:p w14:paraId="0021CD58" w14:textId="3FA7531C" w:rsidR="001144A5" w:rsidRPr="003D49A4" w:rsidRDefault="001144A5" w:rsidP="0038049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ładowarka do akumulatorów – Mastervolt- ChargeMaster plus 12/75-3 CZone </w:t>
            </w:r>
            <w:r w:rsidR="0038049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                       </w:t>
            </w: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>(lub równoważna)</w:t>
            </w:r>
          </w:p>
        </w:tc>
        <w:tc>
          <w:tcPr>
            <w:tcW w:w="3422" w:type="dxa"/>
            <w:vAlign w:val="center"/>
          </w:tcPr>
          <w:p w14:paraId="2BCF5B06" w14:textId="77777777" w:rsidR="001144A5" w:rsidRPr="003D49A4" w:rsidRDefault="001144A5" w:rsidP="0038049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4CE3B58B" w14:textId="77777777" w:rsidR="001144A5" w:rsidRPr="003D49A4" w:rsidRDefault="001144A5" w:rsidP="0038049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250254C2" w14:textId="77777777" w:rsidTr="003D49A4">
        <w:trPr>
          <w:trHeight w:val="732"/>
        </w:trPr>
        <w:tc>
          <w:tcPr>
            <w:tcW w:w="524" w:type="dxa"/>
            <w:vAlign w:val="center"/>
          </w:tcPr>
          <w:p w14:paraId="7EE70D24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16</w:t>
            </w:r>
          </w:p>
        </w:tc>
        <w:tc>
          <w:tcPr>
            <w:tcW w:w="2859" w:type="dxa"/>
          </w:tcPr>
          <w:p w14:paraId="00F014C5" w14:textId="77777777" w:rsidR="001144A5" w:rsidRPr="003D49A4" w:rsidRDefault="001144A5" w:rsidP="0029424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>inwerter 12v-230volt - GREEN 12V na 230V 3000W/6000W (lub równoważny) czysty sinus</w:t>
            </w:r>
          </w:p>
        </w:tc>
        <w:tc>
          <w:tcPr>
            <w:tcW w:w="3422" w:type="dxa"/>
            <w:vAlign w:val="center"/>
          </w:tcPr>
          <w:p w14:paraId="15597241" w14:textId="77777777" w:rsidR="001144A5" w:rsidRPr="003D49A4" w:rsidRDefault="001144A5" w:rsidP="0029424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2380F34B" w14:textId="77777777" w:rsidR="001144A5" w:rsidRPr="003D49A4" w:rsidRDefault="001144A5" w:rsidP="0029424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6800E277" w14:textId="77777777" w:rsidTr="003D49A4">
        <w:trPr>
          <w:trHeight w:val="745"/>
        </w:trPr>
        <w:tc>
          <w:tcPr>
            <w:tcW w:w="524" w:type="dxa"/>
            <w:vAlign w:val="center"/>
          </w:tcPr>
          <w:p w14:paraId="657A63C3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2859" w:type="dxa"/>
            <w:vAlign w:val="center"/>
          </w:tcPr>
          <w:p w14:paraId="23522AC3" w14:textId="77777777" w:rsidR="001144A5" w:rsidRPr="003D49A4" w:rsidRDefault="001144A5" w:rsidP="0029424A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>silnik elektryczny Haswing Protruar G 5.0 160Lbs 2520W 24V (lub równoważny)</w:t>
            </w:r>
          </w:p>
        </w:tc>
        <w:tc>
          <w:tcPr>
            <w:tcW w:w="3422" w:type="dxa"/>
            <w:vAlign w:val="center"/>
          </w:tcPr>
          <w:p w14:paraId="223F40D3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6FA6AB27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360CB0EE" w14:textId="77777777" w:rsidTr="003D49A4">
        <w:trPr>
          <w:trHeight w:val="985"/>
        </w:trPr>
        <w:tc>
          <w:tcPr>
            <w:tcW w:w="524" w:type="dxa"/>
            <w:vAlign w:val="center"/>
          </w:tcPr>
          <w:p w14:paraId="04FCCD45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2859" w:type="dxa"/>
            <w:vAlign w:val="center"/>
          </w:tcPr>
          <w:p w14:paraId="715B81F7" w14:textId="77777777" w:rsidR="001144A5" w:rsidRPr="003D49A4" w:rsidRDefault="001144A5" w:rsidP="004E61B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>bramownica rufowa wraz z instalacją elektryczną oraz hydrauliczną konstrukcją podnośnika</w:t>
            </w:r>
          </w:p>
        </w:tc>
        <w:tc>
          <w:tcPr>
            <w:tcW w:w="3422" w:type="dxa"/>
            <w:vAlign w:val="center"/>
          </w:tcPr>
          <w:p w14:paraId="5E95DFE2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36BAC462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7B5EAD3D" w14:textId="77777777" w:rsidTr="003D49A4">
        <w:trPr>
          <w:trHeight w:val="505"/>
        </w:trPr>
        <w:tc>
          <w:tcPr>
            <w:tcW w:w="524" w:type="dxa"/>
            <w:vAlign w:val="center"/>
          </w:tcPr>
          <w:p w14:paraId="1FEC5F53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2859" w:type="dxa"/>
          </w:tcPr>
          <w:p w14:paraId="4A11A3DB" w14:textId="77777777" w:rsidR="001144A5" w:rsidRPr="003D49A4" w:rsidRDefault="001144A5" w:rsidP="004E61B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>wbudowane uchwyty służące do podniesienia jednostki dźwigiem</w:t>
            </w:r>
          </w:p>
        </w:tc>
        <w:tc>
          <w:tcPr>
            <w:tcW w:w="3422" w:type="dxa"/>
            <w:vAlign w:val="center"/>
          </w:tcPr>
          <w:p w14:paraId="21C7E4F3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0CA6F055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44273B74" w14:textId="77777777" w:rsidTr="003D49A4">
        <w:trPr>
          <w:trHeight w:val="498"/>
        </w:trPr>
        <w:tc>
          <w:tcPr>
            <w:tcW w:w="524" w:type="dxa"/>
            <w:vAlign w:val="center"/>
          </w:tcPr>
          <w:p w14:paraId="7A28FE7C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2859" w:type="dxa"/>
            <w:vAlign w:val="center"/>
          </w:tcPr>
          <w:p w14:paraId="11B7C8AC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>odbojnica gumowa 360</w:t>
            </w:r>
            <w:r w:rsidRPr="003D49A4">
              <w:rPr>
                <w:rFonts w:asciiTheme="minorHAnsi" w:hAnsiTheme="minorHAnsi" w:cstheme="minorHAnsi"/>
                <w:iCs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3422" w:type="dxa"/>
            <w:vAlign w:val="center"/>
          </w:tcPr>
          <w:p w14:paraId="529A1812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7C9A3D1B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649E6DF9" w14:textId="77777777" w:rsidTr="003D49A4">
        <w:trPr>
          <w:trHeight w:val="498"/>
        </w:trPr>
        <w:tc>
          <w:tcPr>
            <w:tcW w:w="524" w:type="dxa"/>
            <w:vAlign w:val="center"/>
          </w:tcPr>
          <w:p w14:paraId="3020BAB7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2859" w:type="dxa"/>
          </w:tcPr>
          <w:p w14:paraId="72A7D5B2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>odbiornik AIS klasy B</w:t>
            </w:r>
          </w:p>
        </w:tc>
        <w:tc>
          <w:tcPr>
            <w:tcW w:w="3422" w:type="dxa"/>
            <w:vAlign w:val="center"/>
          </w:tcPr>
          <w:p w14:paraId="2BBDF7FD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31DF7529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71025539" w14:textId="77777777" w:rsidTr="003D49A4">
        <w:trPr>
          <w:trHeight w:val="745"/>
        </w:trPr>
        <w:tc>
          <w:tcPr>
            <w:tcW w:w="524" w:type="dxa"/>
            <w:vAlign w:val="center"/>
          </w:tcPr>
          <w:p w14:paraId="2CEDDF9F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2859" w:type="dxa"/>
          </w:tcPr>
          <w:p w14:paraId="3CA89B66" w14:textId="77777777" w:rsidR="001144A5" w:rsidRPr="003D49A4" w:rsidRDefault="001144A5" w:rsidP="004E61B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>radio morskie stałe (z DSC) - ICON ICE-M330GE z GPS (lub równoważny) + antena</w:t>
            </w:r>
          </w:p>
        </w:tc>
        <w:tc>
          <w:tcPr>
            <w:tcW w:w="3422" w:type="dxa"/>
            <w:vAlign w:val="center"/>
          </w:tcPr>
          <w:p w14:paraId="2B5E5A38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5DB7D8BB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07B4E1A4" w14:textId="77777777" w:rsidTr="003D49A4">
        <w:trPr>
          <w:trHeight w:val="745"/>
        </w:trPr>
        <w:tc>
          <w:tcPr>
            <w:tcW w:w="524" w:type="dxa"/>
            <w:vAlign w:val="center"/>
          </w:tcPr>
          <w:p w14:paraId="018C5D01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2859" w:type="dxa"/>
          </w:tcPr>
          <w:p w14:paraId="00D8950E" w14:textId="473A63F8" w:rsidR="001144A5" w:rsidRPr="003D49A4" w:rsidRDefault="001144A5" w:rsidP="004E61B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>radio morskie ręczne (z DSC) – Standard Horizon HX890E z GPS (lub równoważny</w:t>
            </w:r>
            <w:r w:rsidR="004E61BC">
              <w:rPr>
                <w:rFonts w:asciiTheme="minorHAnsi" w:hAnsiTheme="minorHAnsi" w:cstheme="minorHAnsi"/>
                <w:iCs/>
                <w:sz w:val="20"/>
                <w:szCs w:val="20"/>
              </w:rPr>
              <w:t>)</w:t>
            </w:r>
          </w:p>
        </w:tc>
        <w:tc>
          <w:tcPr>
            <w:tcW w:w="3422" w:type="dxa"/>
            <w:vAlign w:val="center"/>
          </w:tcPr>
          <w:p w14:paraId="0FDAFB94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5EF2124C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6047D207" w14:textId="77777777" w:rsidTr="003D49A4">
        <w:trPr>
          <w:trHeight w:val="985"/>
        </w:trPr>
        <w:tc>
          <w:tcPr>
            <w:tcW w:w="524" w:type="dxa"/>
            <w:vAlign w:val="center"/>
          </w:tcPr>
          <w:p w14:paraId="4140FB4A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2859" w:type="dxa"/>
          </w:tcPr>
          <w:p w14:paraId="74F50DE3" w14:textId="77777777" w:rsidR="001144A5" w:rsidRPr="003D49A4" w:rsidRDefault="001144A5" w:rsidP="004E61B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>antena radarowa Quantum 2 Q24D Doppler 18" z ploterem, nawigacją GPS i mapą min. 12’’ (lub równoważny)</w:t>
            </w:r>
          </w:p>
        </w:tc>
        <w:tc>
          <w:tcPr>
            <w:tcW w:w="3422" w:type="dxa"/>
            <w:vAlign w:val="center"/>
          </w:tcPr>
          <w:p w14:paraId="7822ACA8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65469826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4F88656E" w14:textId="77777777" w:rsidTr="00DA63F9">
        <w:trPr>
          <w:trHeight w:val="680"/>
        </w:trPr>
        <w:tc>
          <w:tcPr>
            <w:tcW w:w="9431" w:type="dxa"/>
            <w:gridSpan w:val="4"/>
            <w:vAlign w:val="center"/>
          </w:tcPr>
          <w:p w14:paraId="3E5149C8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</w:rPr>
              <w:t xml:space="preserve">       </w:t>
            </w:r>
            <w:r w:rsidRPr="003D49A4">
              <w:rPr>
                <w:rFonts w:asciiTheme="minorHAnsi" w:hAnsiTheme="minorHAnsi" w:cstheme="minorHAnsi"/>
                <w:u w:val="single"/>
              </w:rPr>
              <w:t xml:space="preserve"> Wyposażenie dodatkowe:</w:t>
            </w:r>
          </w:p>
        </w:tc>
      </w:tr>
      <w:tr w:rsidR="001144A5" w:rsidRPr="00CE41CE" w14:paraId="7074D62D" w14:textId="77777777" w:rsidTr="003D49A4">
        <w:trPr>
          <w:trHeight w:val="732"/>
        </w:trPr>
        <w:tc>
          <w:tcPr>
            <w:tcW w:w="524" w:type="dxa"/>
            <w:vAlign w:val="center"/>
          </w:tcPr>
          <w:p w14:paraId="3EA81CC1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25a</w:t>
            </w:r>
          </w:p>
        </w:tc>
        <w:tc>
          <w:tcPr>
            <w:tcW w:w="2859" w:type="dxa"/>
            <w:vAlign w:val="center"/>
          </w:tcPr>
          <w:p w14:paraId="5263F240" w14:textId="77777777" w:rsidR="001144A5" w:rsidRPr="003D49A4" w:rsidRDefault="001144A5" w:rsidP="009D50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>ocieplenie, wytłumienie i wyklejenie wykładziną ścian kabiny</w:t>
            </w:r>
          </w:p>
        </w:tc>
        <w:tc>
          <w:tcPr>
            <w:tcW w:w="3422" w:type="dxa"/>
            <w:vAlign w:val="center"/>
          </w:tcPr>
          <w:p w14:paraId="5F516ECB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52145104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219FB659" w14:textId="77777777" w:rsidTr="003D49A4">
        <w:trPr>
          <w:trHeight w:val="498"/>
        </w:trPr>
        <w:tc>
          <w:tcPr>
            <w:tcW w:w="524" w:type="dxa"/>
          </w:tcPr>
          <w:p w14:paraId="4D496060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25b</w:t>
            </w:r>
          </w:p>
        </w:tc>
        <w:tc>
          <w:tcPr>
            <w:tcW w:w="2859" w:type="dxa"/>
            <w:vAlign w:val="center"/>
          </w:tcPr>
          <w:p w14:paraId="13032F99" w14:textId="77777777" w:rsidR="001144A5" w:rsidRPr="003D49A4" w:rsidRDefault="001144A5" w:rsidP="009D50F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>drabinka zejściowa dla nurka, rufowa</w:t>
            </w:r>
          </w:p>
        </w:tc>
        <w:tc>
          <w:tcPr>
            <w:tcW w:w="3422" w:type="dxa"/>
            <w:vAlign w:val="center"/>
          </w:tcPr>
          <w:p w14:paraId="7C45C98F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1C527002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6BB7734A" w14:textId="77777777" w:rsidTr="003D49A4">
        <w:trPr>
          <w:trHeight w:val="498"/>
        </w:trPr>
        <w:tc>
          <w:tcPr>
            <w:tcW w:w="524" w:type="dxa"/>
          </w:tcPr>
          <w:p w14:paraId="072341F6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25c</w:t>
            </w:r>
          </w:p>
        </w:tc>
        <w:tc>
          <w:tcPr>
            <w:tcW w:w="2859" w:type="dxa"/>
            <w:vAlign w:val="center"/>
          </w:tcPr>
          <w:p w14:paraId="6EA634BC" w14:textId="77777777" w:rsidR="001144A5" w:rsidRPr="003D49A4" w:rsidRDefault="001144A5" w:rsidP="009D50F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>wycieraczki szyb przednich</w:t>
            </w:r>
          </w:p>
        </w:tc>
        <w:tc>
          <w:tcPr>
            <w:tcW w:w="3422" w:type="dxa"/>
            <w:vAlign w:val="center"/>
          </w:tcPr>
          <w:p w14:paraId="7941FD3D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739D118E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4B79C358" w14:textId="77777777" w:rsidTr="003D49A4">
        <w:trPr>
          <w:trHeight w:val="732"/>
        </w:trPr>
        <w:tc>
          <w:tcPr>
            <w:tcW w:w="524" w:type="dxa"/>
          </w:tcPr>
          <w:p w14:paraId="77CEBDB7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25d</w:t>
            </w:r>
          </w:p>
        </w:tc>
        <w:tc>
          <w:tcPr>
            <w:tcW w:w="2859" w:type="dxa"/>
            <w:vAlign w:val="center"/>
          </w:tcPr>
          <w:p w14:paraId="5150FB9B" w14:textId="77777777" w:rsidR="001144A5" w:rsidRPr="003D49A4" w:rsidRDefault="001144A5" w:rsidP="009D50FB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>toaleta z wejściem bezpośrednio z pokładu               ( wraz z pomieszczeniem)</w:t>
            </w:r>
          </w:p>
        </w:tc>
        <w:tc>
          <w:tcPr>
            <w:tcW w:w="3422" w:type="dxa"/>
            <w:vAlign w:val="center"/>
          </w:tcPr>
          <w:p w14:paraId="2AD15954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3C5CB432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63F91A80" w14:textId="77777777" w:rsidTr="003D49A4">
        <w:trPr>
          <w:trHeight w:val="498"/>
        </w:trPr>
        <w:tc>
          <w:tcPr>
            <w:tcW w:w="524" w:type="dxa"/>
          </w:tcPr>
          <w:p w14:paraId="1947F75D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25e</w:t>
            </w:r>
          </w:p>
        </w:tc>
        <w:tc>
          <w:tcPr>
            <w:tcW w:w="2859" w:type="dxa"/>
            <w:vAlign w:val="center"/>
          </w:tcPr>
          <w:p w14:paraId="78E96FF1" w14:textId="77777777" w:rsidR="001144A5" w:rsidRPr="003D49A4" w:rsidRDefault="001144A5" w:rsidP="009D50FB">
            <w:pPr>
              <w:spacing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>stół roboczy wraz z miejscem do siedzenia dla 3 osób</w:t>
            </w:r>
          </w:p>
        </w:tc>
        <w:tc>
          <w:tcPr>
            <w:tcW w:w="3422" w:type="dxa"/>
            <w:vAlign w:val="center"/>
          </w:tcPr>
          <w:p w14:paraId="2E78637E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5B8DA4D3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2E6FED4F" w14:textId="77777777" w:rsidTr="003D49A4">
        <w:trPr>
          <w:trHeight w:val="498"/>
        </w:trPr>
        <w:tc>
          <w:tcPr>
            <w:tcW w:w="524" w:type="dxa"/>
          </w:tcPr>
          <w:p w14:paraId="667A9742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25f</w:t>
            </w:r>
          </w:p>
        </w:tc>
        <w:tc>
          <w:tcPr>
            <w:tcW w:w="2859" w:type="dxa"/>
            <w:vAlign w:val="center"/>
          </w:tcPr>
          <w:p w14:paraId="0809BB5C" w14:textId="77777777" w:rsidR="001144A5" w:rsidRPr="003D49A4" w:rsidRDefault="001144A5" w:rsidP="009D50FB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>stół roboczy pod komputer dla prowadzącego</w:t>
            </w:r>
          </w:p>
        </w:tc>
        <w:tc>
          <w:tcPr>
            <w:tcW w:w="3422" w:type="dxa"/>
            <w:vAlign w:val="center"/>
          </w:tcPr>
          <w:p w14:paraId="78657FFA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68EB8591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74C38E7A" w14:textId="77777777" w:rsidTr="003D49A4">
        <w:trPr>
          <w:trHeight w:val="550"/>
        </w:trPr>
        <w:tc>
          <w:tcPr>
            <w:tcW w:w="524" w:type="dxa"/>
            <w:vAlign w:val="center"/>
          </w:tcPr>
          <w:p w14:paraId="16EFBD2E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25g</w:t>
            </w:r>
          </w:p>
        </w:tc>
        <w:tc>
          <w:tcPr>
            <w:tcW w:w="2859" w:type="dxa"/>
            <w:vAlign w:val="center"/>
          </w:tcPr>
          <w:p w14:paraId="06393A26" w14:textId="77777777" w:rsidR="001144A5" w:rsidRPr="003D49A4" w:rsidRDefault="001144A5" w:rsidP="009D50FB">
            <w:pPr>
              <w:spacing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>szafka na sprzęt komputerowy typu RAK</w:t>
            </w:r>
          </w:p>
        </w:tc>
        <w:tc>
          <w:tcPr>
            <w:tcW w:w="3422" w:type="dxa"/>
            <w:vAlign w:val="center"/>
          </w:tcPr>
          <w:p w14:paraId="5C786C44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12DE49D8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31ED32D2" w14:textId="77777777" w:rsidTr="003D49A4">
        <w:trPr>
          <w:trHeight w:val="498"/>
        </w:trPr>
        <w:tc>
          <w:tcPr>
            <w:tcW w:w="524" w:type="dxa"/>
          </w:tcPr>
          <w:p w14:paraId="0D3DC234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25h</w:t>
            </w:r>
          </w:p>
        </w:tc>
        <w:tc>
          <w:tcPr>
            <w:tcW w:w="2859" w:type="dxa"/>
            <w:vAlign w:val="center"/>
          </w:tcPr>
          <w:p w14:paraId="154FFD51" w14:textId="77777777" w:rsidR="001144A5" w:rsidRPr="003D49A4" w:rsidRDefault="001144A5" w:rsidP="00DA63F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>lodówka 12V</w:t>
            </w:r>
          </w:p>
        </w:tc>
        <w:tc>
          <w:tcPr>
            <w:tcW w:w="3422" w:type="dxa"/>
            <w:vAlign w:val="center"/>
          </w:tcPr>
          <w:p w14:paraId="38B5B749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2E454177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51868633" w14:textId="77777777" w:rsidTr="003D49A4">
        <w:trPr>
          <w:trHeight w:val="498"/>
        </w:trPr>
        <w:tc>
          <w:tcPr>
            <w:tcW w:w="524" w:type="dxa"/>
          </w:tcPr>
          <w:p w14:paraId="73C36BCA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25i</w:t>
            </w:r>
          </w:p>
        </w:tc>
        <w:tc>
          <w:tcPr>
            <w:tcW w:w="2859" w:type="dxa"/>
            <w:vAlign w:val="center"/>
          </w:tcPr>
          <w:p w14:paraId="2B0B2BDB" w14:textId="77777777" w:rsidR="001144A5" w:rsidRPr="003D49A4" w:rsidRDefault="001144A5" w:rsidP="00DA63F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>kuchenka z szafką</w:t>
            </w:r>
          </w:p>
        </w:tc>
        <w:tc>
          <w:tcPr>
            <w:tcW w:w="3422" w:type="dxa"/>
            <w:vAlign w:val="center"/>
          </w:tcPr>
          <w:p w14:paraId="669E339E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5E2F240A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483E55CC" w14:textId="77777777" w:rsidTr="00DA63F9">
        <w:trPr>
          <w:trHeight w:val="498"/>
        </w:trPr>
        <w:tc>
          <w:tcPr>
            <w:tcW w:w="9431" w:type="dxa"/>
            <w:gridSpan w:val="4"/>
          </w:tcPr>
          <w:p w14:paraId="30D721F4" w14:textId="77777777" w:rsidR="001144A5" w:rsidRPr="003D49A4" w:rsidRDefault="001144A5" w:rsidP="00DA63F9">
            <w:pPr>
              <w:tabs>
                <w:tab w:val="left" w:pos="31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iCs/>
              </w:rPr>
              <w:t xml:space="preserve">        </w:t>
            </w:r>
            <w:r w:rsidRPr="003D49A4">
              <w:rPr>
                <w:rFonts w:asciiTheme="minorHAnsi" w:hAnsiTheme="minorHAnsi" w:cstheme="minorHAnsi"/>
                <w:iCs/>
                <w:u w:val="single"/>
              </w:rPr>
              <w:t xml:space="preserve"> ster strumieniowy wraz z inst. elektryczną oraz akumulatorem:</w:t>
            </w:r>
          </w:p>
        </w:tc>
      </w:tr>
      <w:tr w:rsidR="001144A5" w:rsidRPr="00CE41CE" w14:paraId="657467F4" w14:textId="77777777" w:rsidTr="003D49A4">
        <w:trPr>
          <w:trHeight w:val="1465"/>
        </w:trPr>
        <w:tc>
          <w:tcPr>
            <w:tcW w:w="524" w:type="dxa"/>
            <w:vAlign w:val="center"/>
          </w:tcPr>
          <w:p w14:paraId="1A6E49E1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26a</w:t>
            </w:r>
          </w:p>
        </w:tc>
        <w:tc>
          <w:tcPr>
            <w:tcW w:w="2859" w:type="dxa"/>
          </w:tcPr>
          <w:p w14:paraId="1414FD41" w14:textId="77777777" w:rsidR="001144A5" w:rsidRPr="003D49A4" w:rsidRDefault="001144A5" w:rsidP="009D50FB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>Wszystkimi urządzeniami zabezpieczającymi zarządza mikroprocesor zainstalowany na panelach sterowania (za pomocą joysticka lub przycisków).</w:t>
            </w:r>
          </w:p>
        </w:tc>
        <w:tc>
          <w:tcPr>
            <w:tcW w:w="3422" w:type="dxa"/>
            <w:vAlign w:val="center"/>
          </w:tcPr>
          <w:p w14:paraId="04446927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4F82BC08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75276FFC" w14:textId="77777777" w:rsidTr="003D49A4">
        <w:trPr>
          <w:trHeight w:val="505"/>
        </w:trPr>
        <w:tc>
          <w:tcPr>
            <w:tcW w:w="524" w:type="dxa"/>
            <w:vAlign w:val="center"/>
          </w:tcPr>
          <w:p w14:paraId="3DC4EECE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26b</w:t>
            </w:r>
          </w:p>
        </w:tc>
        <w:tc>
          <w:tcPr>
            <w:tcW w:w="2859" w:type="dxa"/>
            <w:vAlign w:val="center"/>
          </w:tcPr>
          <w:p w14:paraId="470A35A5" w14:textId="77777777" w:rsidR="001144A5" w:rsidRPr="003D49A4" w:rsidRDefault="001144A5" w:rsidP="009D50FB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Odwrócenie ciągu z opóźnieniem czasowym. </w:t>
            </w:r>
          </w:p>
        </w:tc>
        <w:tc>
          <w:tcPr>
            <w:tcW w:w="3422" w:type="dxa"/>
            <w:vAlign w:val="center"/>
          </w:tcPr>
          <w:p w14:paraId="6DB8C87D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64F06389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51237862" w14:textId="77777777" w:rsidTr="003D49A4">
        <w:trPr>
          <w:trHeight w:val="505"/>
        </w:trPr>
        <w:tc>
          <w:tcPr>
            <w:tcW w:w="524" w:type="dxa"/>
            <w:vAlign w:val="center"/>
          </w:tcPr>
          <w:p w14:paraId="050001FF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26c</w:t>
            </w:r>
          </w:p>
        </w:tc>
        <w:tc>
          <w:tcPr>
            <w:tcW w:w="2859" w:type="dxa"/>
            <w:vAlign w:val="center"/>
          </w:tcPr>
          <w:p w14:paraId="6C595965" w14:textId="77777777" w:rsidR="001144A5" w:rsidRPr="003D49A4" w:rsidRDefault="001144A5" w:rsidP="009D50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>Czasowe automatyczne wyłączanie.</w:t>
            </w:r>
          </w:p>
        </w:tc>
        <w:tc>
          <w:tcPr>
            <w:tcW w:w="3422" w:type="dxa"/>
            <w:vAlign w:val="center"/>
          </w:tcPr>
          <w:p w14:paraId="3AC755A7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0C2DB91E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50FD5C83" w14:textId="77777777" w:rsidTr="003D49A4">
        <w:trPr>
          <w:trHeight w:val="1221"/>
        </w:trPr>
        <w:tc>
          <w:tcPr>
            <w:tcW w:w="524" w:type="dxa"/>
            <w:vAlign w:val="center"/>
          </w:tcPr>
          <w:p w14:paraId="58CE2230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26d</w:t>
            </w:r>
          </w:p>
        </w:tc>
        <w:tc>
          <w:tcPr>
            <w:tcW w:w="2859" w:type="dxa"/>
            <w:vAlign w:val="center"/>
          </w:tcPr>
          <w:p w14:paraId="77027C6D" w14:textId="77777777" w:rsidR="001144A5" w:rsidRPr="003D49A4" w:rsidRDefault="001144A5" w:rsidP="009D50F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>Zabezpieczenie przed przegrzaniem silnika zaimplementowane w panelu zdalnym, napięcie 12V, pchnięcie 30kp, 294 N</w:t>
            </w:r>
          </w:p>
        </w:tc>
        <w:tc>
          <w:tcPr>
            <w:tcW w:w="3422" w:type="dxa"/>
            <w:vAlign w:val="center"/>
          </w:tcPr>
          <w:p w14:paraId="356C5E81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19724CEA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10F0EE08" w14:textId="77777777" w:rsidTr="00DA63F9">
        <w:trPr>
          <w:trHeight w:val="680"/>
        </w:trPr>
        <w:tc>
          <w:tcPr>
            <w:tcW w:w="9431" w:type="dxa"/>
            <w:gridSpan w:val="4"/>
            <w:vAlign w:val="center"/>
          </w:tcPr>
          <w:p w14:paraId="22D2ED93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 xml:space="preserve">          </w:t>
            </w:r>
            <w:r w:rsidRPr="003D49A4">
              <w:rPr>
                <w:rFonts w:asciiTheme="minorHAnsi" w:hAnsiTheme="minorHAnsi" w:cstheme="minorHAnsi"/>
                <w:iCs/>
                <w:u w:val="single"/>
              </w:rPr>
              <w:t>autopilot (przeznaczony do silników ze sterowaniem hydraulicznym):</w:t>
            </w:r>
          </w:p>
        </w:tc>
      </w:tr>
      <w:tr w:rsidR="001144A5" w:rsidRPr="00CE41CE" w14:paraId="3F408EA7" w14:textId="77777777" w:rsidTr="003D49A4">
        <w:trPr>
          <w:trHeight w:val="745"/>
        </w:trPr>
        <w:tc>
          <w:tcPr>
            <w:tcW w:w="524" w:type="dxa"/>
            <w:vAlign w:val="center"/>
          </w:tcPr>
          <w:p w14:paraId="05E86347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27a</w:t>
            </w:r>
          </w:p>
        </w:tc>
        <w:tc>
          <w:tcPr>
            <w:tcW w:w="2859" w:type="dxa"/>
            <w:vAlign w:val="center"/>
          </w:tcPr>
          <w:p w14:paraId="3F356160" w14:textId="77777777" w:rsidR="001144A5" w:rsidRPr="003D49A4" w:rsidRDefault="001144A5" w:rsidP="0009155F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>Steruje silnikiem zaburtowym prowadząc łódź na zadany kurs, waypoint, rutę lub kursor</w:t>
            </w:r>
          </w:p>
        </w:tc>
        <w:tc>
          <w:tcPr>
            <w:tcW w:w="3422" w:type="dxa"/>
            <w:vAlign w:val="center"/>
          </w:tcPr>
          <w:p w14:paraId="7DE57DC2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68166C2B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7E211C43" w14:textId="77777777" w:rsidTr="003D49A4">
        <w:trPr>
          <w:trHeight w:val="1480"/>
        </w:trPr>
        <w:tc>
          <w:tcPr>
            <w:tcW w:w="524" w:type="dxa"/>
            <w:vAlign w:val="center"/>
          </w:tcPr>
          <w:p w14:paraId="2AAD7F20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27b</w:t>
            </w:r>
          </w:p>
        </w:tc>
        <w:tc>
          <w:tcPr>
            <w:tcW w:w="2859" w:type="dxa"/>
            <w:vAlign w:val="center"/>
          </w:tcPr>
          <w:p w14:paraId="5CF2BC06" w14:textId="77777777" w:rsidR="001144A5" w:rsidRPr="003D49A4" w:rsidRDefault="001144A5" w:rsidP="0009155F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>kontrola poprzez wyświetlacz wielofunkcyjny  interfejs Smart SteerTM pozwala na kontrolowanie silnika zaburtowego ze sterowaniem hydraulicznym.</w:t>
            </w:r>
          </w:p>
        </w:tc>
        <w:tc>
          <w:tcPr>
            <w:tcW w:w="3422" w:type="dxa"/>
            <w:vAlign w:val="center"/>
          </w:tcPr>
          <w:p w14:paraId="6724245E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70942374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1A8F3BC5" w14:textId="77777777" w:rsidTr="003D49A4">
        <w:trPr>
          <w:trHeight w:val="745"/>
        </w:trPr>
        <w:tc>
          <w:tcPr>
            <w:tcW w:w="524" w:type="dxa"/>
            <w:vAlign w:val="center"/>
          </w:tcPr>
          <w:p w14:paraId="574631BF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27c</w:t>
            </w:r>
          </w:p>
        </w:tc>
        <w:tc>
          <w:tcPr>
            <w:tcW w:w="2859" w:type="dxa"/>
            <w:vAlign w:val="center"/>
          </w:tcPr>
          <w:p w14:paraId="3AEF4C85" w14:textId="77777777" w:rsidR="001144A5" w:rsidRPr="003D49A4" w:rsidRDefault="001144A5" w:rsidP="0009155F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>Możliwość zapamiętywania tras i powtarzania ich za jednym dotknięciem. System VRF.)</w:t>
            </w:r>
          </w:p>
        </w:tc>
        <w:tc>
          <w:tcPr>
            <w:tcW w:w="3422" w:type="dxa"/>
            <w:vAlign w:val="center"/>
          </w:tcPr>
          <w:p w14:paraId="095765E2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78EC413A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5B6C84D7" w14:textId="77777777" w:rsidTr="00DA63F9">
        <w:trPr>
          <w:trHeight w:val="680"/>
        </w:trPr>
        <w:tc>
          <w:tcPr>
            <w:tcW w:w="9431" w:type="dxa"/>
            <w:gridSpan w:val="4"/>
            <w:vAlign w:val="center"/>
          </w:tcPr>
          <w:p w14:paraId="03F4A50D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 xml:space="preserve">          </w:t>
            </w:r>
            <w:r w:rsidRPr="003D49A4">
              <w:rPr>
                <w:rFonts w:asciiTheme="minorHAnsi" w:hAnsiTheme="minorHAnsi" w:cstheme="minorHAnsi"/>
                <w:iCs/>
                <w:u w:val="single"/>
              </w:rPr>
              <w:t>Oświetlenie:</w:t>
            </w:r>
          </w:p>
        </w:tc>
      </w:tr>
      <w:tr w:rsidR="001144A5" w:rsidRPr="00CE41CE" w14:paraId="2DB95B25" w14:textId="77777777" w:rsidTr="003D49A4">
        <w:trPr>
          <w:trHeight w:val="498"/>
        </w:trPr>
        <w:tc>
          <w:tcPr>
            <w:tcW w:w="524" w:type="dxa"/>
            <w:vAlign w:val="center"/>
          </w:tcPr>
          <w:p w14:paraId="6D3110E2" w14:textId="77777777" w:rsidR="001144A5" w:rsidRPr="003D49A4" w:rsidRDefault="001144A5" w:rsidP="0009155F">
            <w:pPr>
              <w:spacing w:before="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28a</w:t>
            </w:r>
          </w:p>
        </w:tc>
        <w:tc>
          <w:tcPr>
            <w:tcW w:w="2859" w:type="dxa"/>
            <w:vAlign w:val="center"/>
          </w:tcPr>
          <w:p w14:paraId="0E6193B5" w14:textId="77777777" w:rsidR="001144A5" w:rsidRPr="0009155F" w:rsidRDefault="001144A5" w:rsidP="0009155F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09155F">
              <w:rPr>
                <w:rFonts w:asciiTheme="minorHAnsi" w:hAnsiTheme="minorHAnsi" w:cstheme="minorHAnsi"/>
                <w:iCs/>
                <w:sz w:val="20"/>
                <w:szCs w:val="20"/>
              </w:rPr>
              <w:t>oświetlenie nawigacyjne,</w:t>
            </w:r>
          </w:p>
        </w:tc>
        <w:tc>
          <w:tcPr>
            <w:tcW w:w="3422" w:type="dxa"/>
            <w:vAlign w:val="center"/>
          </w:tcPr>
          <w:p w14:paraId="506C45EB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64C326EE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26D68954" w14:textId="77777777" w:rsidTr="003D49A4">
        <w:trPr>
          <w:trHeight w:val="550"/>
        </w:trPr>
        <w:tc>
          <w:tcPr>
            <w:tcW w:w="524" w:type="dxa"/>
            <w:vAlign w:val="center"/>
          </w:tcPr>
          <w:p w14:paraId="3AEA5662" w14:textId="77777777" w:rsidR="001144A5" w:rsidRPr="003D49A4" w:rsidRDefault="001144A5" w:rsidP="0009155F">
            <w:pPr>
              <w:spacing w:before="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28b</w:t>
            </w:r>
          </w:p>
        </w:tc>
        <w:tc>
          <w:tcPr>
            <w:tcW w:w="2859" w:type="dxa"/>
            <w:vAlign w:val="center"/>
          </w:tcPr>
          <w:p w14:paraId="4B00D36E" w14:textId="77777777" w:rsidR="001144A5" w:rsidRPr="0009155F" w:rsidRDefault="001144A5" w:rsidP="0009155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9155F">
              <w:rPr>
                <w:rFonts w:asciiTheme="minorHAnsi" w:hAnsiTheme="minorHAnsi" w:cstheme="minorHAnsi"/>
                <w:iCs/>
                <w:sz w:val="20"/>
                <w:szCs w:val="20"/>
              </w:rPr>
              <w:t>oświetlenie kabiny białe + czerwone,</w:t>
            </w:r>
          </w:p>
        </w:tc>
        <w:tc>
          <w:tcPr>
            <w:tcW w:w="3422" w:type="dxa"/>
            <w:vAlign w:val="center"/>
          </w:tcPr>
          <w:p w14:paraId="79BBF707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3B00C01A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498E6D0D" w14:textId="77777777" w:rsidTr="003D49A4">
        <w:trPr>
          <w:trHeight w:val="550"/>
        </w:trPr>
        <w:tc>
          <w:tcPr>
            <w:tcW w:w="524" w:type="dxa"/>
            <w:vAlign w:val="center"/>
          </w:tcPr>
          <w:p w14:paraId="0F5F13DD" w14:textId="77777777" w:rsidR="001144A5" w:rsidRPr="003D49A4" w:rsidRDefault="001144A5" w:rsidP="0009155F">
            <w:pPr>
              <w:spacing w:before="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28c</w:t>
            </w:r>
          </w:p>
        </w:tc>
        <w:tc>
          <w:tcPr>
            <w:tcW w:w="2859" w:type="dxa"/>
            <w:vAlign w:val="center"/>
          </w:tcPr>
          <w:p w14:paraId="4D89CF8A" w14:textId="77777777" w:rsidR="001144A5" w:rsidRPr="0009155F" w:rsidRDefault="001144A5" w:rsidP="0009155F">
            <w:pPr>
              <w:shd w:val="clear" w:color="auto" w:fill="FFFFFF"/>
              <w:spacing w:after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09155F">
              <w:rPr>
                <w:rFonts w:asciiTheme="minorHAnsi" w:hAnsiTheme="minorHAnsi" w:cstheme="minorHAnsi"/>
                <w:iCs/>
                <w:sz w:val="20"/>
                <w:szCs w:val="20"/>
              </w:rPr>
              <w:t>punktowe na stanowiska robocze,</w:t>
            </w:r>
          </w:p>
        </w:tc>
        <w:tc>
          <w:tcPr>
            <w:tcW w:w="3422" w:type="dxa"/>
            <w:vAlign w:val="center"/>
          </w:tcPr>
          <w:p w14:paraId="3AEBBB32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007953BF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138ABA85" w14:textId="77777777" w:rsidTr="003D49A4">
        <w:trPr>
          <w:trHeight w:val="498"/>
        </w:trPr>
        <w:tc>
          <w:tcPr>
            <w:tcW w:w="524" w:type="dxa"/>
            <w:vAlign w:val="center"/>
          </w:tcPr>
          <w:p w14:paraId="77FA5B12" w14:textId="77777777" w:rsidR="001144A5" w:rsidRPr="003D49A4" w:rsidRDefault="001144A5" w:rsidP="0009155F">
            <w:pPr>
              <w:spacing w:before="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28d</w:t>
            </w:r>
          </w:p>
        </w:tc>
        <w:tc>
          <w:tcPr>
            <w:tcW w:w="2859" w:type="dxa"/>
            <w:vAlign w:val="center"/>
          </w:tcPr>
          <w:p w14:paraId="5A84B48D" w14:textId="77777777" w:rsidR="001144A5" w:rsidRPr="0009155F" w:rsidRDefault="001144A5" w:rsidP="0009155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9155F">
              <w:rPr>
                <w:rFonts w:asciiTheme="minorHAnsi" w:hAnsiTheme="minorHAnsi" w:cstheme="minorHAnsi"/>
                <w:iCs/>
                <w:sz w:val="20"/>
                <w:szCs w:val="20"/>
              </w:rPr>
              <w:t>oświetlenie pokładu,</w:t>
            </w:r>
          </w:p>
        </w:tc>
        <w:tc>
          <w:tcPr>
            <w:tcW w:w="3422" w:type="dxa"/>
            <w:vAlign w:val="center"/>
          </w:tcPr>
          <w:p w14:paraId="300F7E88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5D76042A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47409D6C" w14:textId="77777777" w:rsidTr="003D49A4">
        <w:trPr>
          <w:trHeight w:val="498"/>
        </w:trPr>
        <w:tc>
          <w:tcPr>
            <w:tcW w:w="524" w:type="dxa"/>
            <w:vAlign w:val="center"/>
          </w:tcPr>
          <w:p w14:paraId="4C222C13" w14:textId="77777777" w:rsidR="001144A5" w:rsidRPr="003D49A4" w:rsidRDefault="001144A5" w:rsidP="0009155F">
            <w:pPr>
              <w:spacing w:before="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28e</w:t>
            </w:r>
          </w:p>
        </w:tc>
        <w:tc>
          <w:tcPr>
            <w:tcW w:w="2859" w:type="dxa"/>
            <w:vAlign w:val="center"/>
          </w:tcPr>
          <w:p w14:paraId="5601B1BD" w14:textId="77777777" w:rsidR="001144A5" w:rsidRPr="0009155F" w:rsidRDefault="001144A5" w:rsidP="0009155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9155F">
              <w:rPr>
                <w:rFonts w:asciiTheme="minorHAnsi" w:hAnsiTheme="minorHAnsi" w:cstheme="minorHAnsi"/>
                <w:iCs/>
                <w:sz w:val="20"/>
                <w:szCs w:val="20"/>
              </w:rPr>
              <w:t>szperacz</w:t>
            </w:r>
          </w:p>
        </w:tc>
        <w:tc>
          <w:tcPr>
            <w:tcW w:w="3422" w:type="dxa"/>
            <w:vAlign w:val="center"/>
          </w:tcPr>
          <w:p w14:paraId="1A0C7B86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6BEB91AD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0C5CB72A" w14:textId="77777777" w:rsidTr="00DA63F9">
        <w:trPr>
          <w:trHeight w:val="680"/>
        </w:trPr>
        <w:tc>
          <w:tcPr>
            <w:tcW w:w="9431" w:type="dxa"/>
            <w:gridSpan w:val="4"/>
            <w:vAlign w:val="center"/>
          </w:tcPr>
          <w:p w14:paraId="14E41094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 xml:space="preserve">          </w:t>
            </w:r>
            <w:r w:rsidRPr="003D49A4">
              <w:rPr>
                <w:rFonts w:asciiTheme="minorHAnsi" w:hAnsiTheme="minorHAnsi" w:cstheme="minorHAnsi"/>
                <w:iCs/>
                <w:u w:val="single"/>
              </w:rPr>
              <w:t>ogrzewanie łodzi - diesel + zbiornik paliwa:</w:t>
            </w:r>
          </w:p>
        </w:tc>
      </w:tr>
      <w:tr w:rsidR="001144A5" w:rsidRPr="00CE41CE" w14:paraId="6F0B18E2" w14:textId="77777777" w:rsidTr="003D49A4">
        <w:trPr>
          <w:trHeight w:val="977"/>
        </w:trPr>
        <w:tc>
          <w:tcPr>
            <w:tcW w:w="524" w:type="dxa"/>
            <w:vAlign w:val="center"/>
          </w:tcPr>
          <w:p w14:paraId="5BEB7EFA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29a</w:t>
            </w:r>
          </w:p>
        </w:tc>
        <w:tc>
          <w:tcPr>
            <w:tcW w:w="2859" w:type="dxa"/>
            <w:vAlign w:val="center"/>
          </w:tcPr>
          <w:p w14:paraId="747329EA" w14:textId="77777777" w:rsidR="001144A5" w:rsidRPr="003D49A4" w:rsidRDefault="001144A5" w:rsidP="00707E18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>Ogrzewanie kabiny z możliwością grzania w warunkach postoju łodzi (bez pracy silnika),</w:t>
            </w:r>
          </w:p>
        </w:tc>
        <w:tc>
          <w:tcPr>
            <w:tcW w:w="3422" w:type="dxa"/>
            <w:vAlign w:val="center"/>
          </w:tcPr>
          <w:p w14:paraId="011BE1D5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25B36A8B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4C06AA5A" w14:textId="77777777" w:rsidTr="003D49A4">
        <w:trPr>
          <w:trHeight w:val="505"/>
        </w:trPr>
        <w:tc>
          <w:tcPr>
            <w:tcW w:w="524" w:type="dxa"/>
            <w:vAlign w:val="center"/>
          </w:tcPr>
          <w:p w14:paraId="17C678E6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29b</w:t>
            </w:r>
          </w:p>
        </w:tc>
        <w:tc>
          <w:tcPr>
            <w:tcW w:w="2859" w:type="dxa"/>
            <w:vAlign w:val="center"/>
          </w:tcPr>
          <w:p w14:paraId="3418C2E2" w14:textId="77777777" w:rsidR="001144A5" w:rsidRPr="003D49A4" w:rsidRDefault="001144A5" w:rsidP="00707E18">
            <w:pPr>
              <w:spacing w:line="240" w:lineRule="auto"/>
              <w:rPr>
                <w:rFonts w:asciiTheme="minorHAnsi" w:hAnsiTheme="minorHAnsi" w:cstheme="minorHAnsi"/>
                <w:iCs/>
              </w:rPr>
            </w:pP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>minimum 6 wylotek powietrza w kabinie,</w:t>
            </w:r>
          </w:p>
        </w:tc>
        <w:tc>
          <w:tcPr>
            <w:tcW w:w="3422" w:type="dxa"/>
            <w:vAlign w:val="center"/>
          </w:tcPr>
          <w:p w14:paraId="34F91BD6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53ADC25F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2B3A60DD" w14:textId="77777777" w:rsidTr="003D49A4">
        <w:trPr>
          <w:trHeight w:val="498"/>
        </w:trPr>
        <w:tc>
          <w:tcPr>
            <w:tcW w:w="524" w:type="dxa"/>
            <w:vAlign w:val="center"/>
          </w:tcPr>
          <w:p w14:paraId="36C2117E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29c</w:t>
            </w:r>
          </w:p>
        </w:tc>
        <w:tc>
          <w:tcPr>
            <w:tcW w:w="2859" w:type="dxa"/>
            <w:vAlign w:val="center"/>
          </w:tcPr>
          <w:p w14:paraId="4E25DD99" w14:textId="77777777" w:rsidR="001144A5" w:rsidRPr="003D49A4" w:rsidRDefault="001144A5" w:rsidP="00DA63F9">
            <w:pPr>
              <w:rPr>
                <w:rFonts w:asciiTheme="minorHAnsi" w:hAnsiTheme="minorHAnsi" w:cstheme="minorHAnsi"/>
                <w:iCs/>
              </w:rPr>
            </w:pP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>wyposażony w panel sterujący.</w:t>
            </w:r>
          </w:p>
        </w:tc>
        <w:tc>
          <w:tcPr>
            <w:tcW w:w="3422" w:type="dxa"/>
            <w:vAlign w:val="center"/>
          </w:tcPr>
          <w:p w14:paraId="1DB313B8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7A084B36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72480EF9" w14:textId="77777777" w:rsidTr="00DA63F9">
        <w:trPr>
          <w:trHeight w:val="680"/>
        </w:trPr>
        <w:tc>
          <w:tcPr>
            <w:tcW w:w="9431" w:type="dxa"/>
            <w:gridSpan w:val="4"/>
            <w:vAlign w:val="center"/>
          </w:tcPr>
          <w:p w14:paraId="79A2B6B4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 xml:space="preserve">           </w:t>
            </w:r>
            <w:r w:rsidRPr="003D49A4">
              <w:rPr>
                <w:rFonts w:asciiTheme="minorHAnsi" w:hAnsiTheme="minorHAnsi" w:cstheme="minorHAnsi"/>
                <w:iCs/>
                <w:u w:val="single"/>
              </w:rPr>
              <w:t>sprzęt ratunkowy:</w:t>
            </w:r>
          </w:p>
        </w:tc>
      </w:tr>
      <w:tr w:rsidR="001144A5" w:rsidRPr="00CE41CE" w14:paraId="3A19AEC3" w14:textId="77777777" w:rsidTr="003D49A4">
        <w:trPr>
          <w:trHeight w:val="550"/>
        </w:trPr>
        <w:tc>
          <w:tcPr>
            <w:tcW w:w="524" w:type="dxa"/>
            <w:vAlign w:val="center"/>
          </w:tcPr>
          <w:p w14:paraId="517362C3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30a</w:t>
            </w:r>
          </w:p>
        </w:tc>
        <w:tc>
          <w:tcPr>
            <w:tcW w:w="2859" w:type="dxa"/>
            <w:vAlign w:val="center"/>
          </w:tcPr>
          <w:p w14:paraId="52A0B9DE" w14:textId="77777777" w:rsidR="001144A5" w:rsidRPr="00F63DA6" w:rsidRDefault="001144A5" w:rsidP="00F63DA6">
            <w:pPr>
              <w:spacing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63DA6">
              <w:rPr>
                <w:rFonts w:asciiTheme="minorHAnsi" w:hAnsiTheme="minorHAnsi" w:cstheme="minorHAnsi"/>
                <w:iCs/>
                <w:sz w:val="20"/>
                <w:szCs w:val="20"/>
              </w:rPr>
              <w:t>tratwa ratunkowa pneumatyczna – max 6 osób,</w:t>
            </w:r>
          </w:p>
        </w:tc>
        <w:tc>
          <w:tcPr>
            <w:tcW w:w="3422" w:type="dxa"/>
            <w:vAlign w:val="center"/>
          </w:tcPr>
          <w:p w14:paraId="7B074A1E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61B3643F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198C6D2E" w14:textId="77777777" w:rsidTr="003D49A4">
        <w:trPr>
          <w:trHeight w:val="820"/>
        </w:trPr>
        <w:tc>
          <w:tcPr>
            <w:tcW w:w="524" w:type="dxa"/>
            <w:vAlign w:val="center"/>
          </w:tcPr>
          <w:p w14:paraId="06523B92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30b</w:t>
            </w:r>
          </w:p>
        </w:tc>
        <w:tc>
          <w:tcPr>
            <w:tcW w:w="2859" w:type="dxa"/>
            <w:vAlign w:val="center"/>
          </w:tcPr>
          <w:p w14:paraId="1BC40384" w14:textId="3245F0F7" w:rsidR="001144A5" w:rsidRPr="00F63DA6" w:rsidRDefault="001144A5" w:rsidP="00F63DA6">
            <w:pPr>
              <w:shd w:val="clear" w:color="auto" w:fill="FFFFFF"/>
              <w:spacing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63DA6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radiopława awaryjna McMurdo Smartfind G8 EPIRB </w:t>
            </w:r>
            <w:r w:rsidR="00F63DA6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                </w:t>
            </w:r>
            <w:r w:rsidRPr="00F63DA6">
              <w:rPr>
                <w:rFonts w:asciiTheme="minorHAnsi" w:hAnsiTheme="minorHAnsi" w:cstheme="minorHAnsi"/>
                <w:iCs/>
                <w:sz w:val="20"/>
                <w:szCs w:val="20"/>
              </w:rPr>
              <w:t>(lub równoważny),</w:t>
            </w:r>
          </w:p>
        </w:tc>
        <w:tc>
          <w:tcPr>
            <w:tcW w:w="3422" w:type="dxa"/>
            <w:vAlign w:val="center"/>
          </w:tcPr>
          <w:p w14:paraId="49C7B0A0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0CCFC385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7C2F3A4F" w14:textId="77777777" w:rsidTr="003D49A4">
        <w:trPr>
          <w:trHeight w:val="820"/>
        </w:trPr>
        <w:tc>
          <w:tcPr>
            <w:tcW w:w="524" w:type="dxa"/>
            <w:vAlign w:val="center"/>
          </w:tcPr>
          <w:p w14:paraId="3B454977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30c</w:t>
            </w:r>
          </w:p>
        </w:tc>
        <w:tc>
          <w:tcPr>
            <w:tcW w:w="2859" w:type="dxa"/>
            <w:vAlign w:val="center"/>
          </w:tcPr>
          <w:p w14:paraId="6C202635" w14:textId="6F4FA400" w:rsidR="001144A5" w:rsidRPr="00F63DA6" w:rsidRDefault="001144A5" w:rsidP="00F63DA6">
            <w:pPr>
              <w:spacing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63DA6">
              <w:rPr>
                <w:rFonts w:asciiTheme="minorHAnsi" w:hAnsiTheme="minorHAnsi" w:cstheme="minorHAnsi"/>
                <w:iCs/>
                <w:sz w:val="20"/>
                <w:szCs w:val="20"/>
              </w:rPr>
              <w:t>transponder radarowy McMurdo Smartfind S5A</w:t>
            </w:r>
            <w:r w:rsidR="00F63DA6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     </w:t>
            </w:r>
            <w:r w:rsidRPr="00F63DA6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(lub równoważny)</w:t>
            </w:r>
          </w:p>
        </w:tc>
        <w:tc>
          <w:tcPr>
            <w:tcW w:w="3422" w:type="dxa"/>
            <w:vAlign w:val="center"/>
          </w:tcPr>
          <w:p w14:paraId="2866A023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041A3350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450B5841" w14:textId="77777777" w:rsidTr="00DA63F9">
        <w:trPr>
          <w:trHeight w:val="680"/>
        </w:trPr>
        <w:tc>
          <w:tcPr>
            <w:tcW w:w="9431" w:type="dxa"/>
            <w:gridSpan w:val="4"/>
            <w:vAlign w:val="center"/>
          </w:tcPr>
          <w:p w14:paraId="3ADCD605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iCs/>
              </w:rPr>
              <w:t xml:space="preserve">         przyczepa podłodziowa do łodzi wraz z kompletem rolek, podporami, wciągarką:</w:t>
            </w:r>
          </w:p>
        </w:tc>
      </w:tr>
      <w:tr w:rsidR="001144A5" w:rsidRPr="00CE41CE" w14:paraId="1C9D92CA" w14:textId="77777777" w:rsidTr="003D49A4">
        <w:trPr>
          <w:trHeight w:val="745"/>
        </w:trPr>
        <w:tc>
          <w:tcPr>
            <w:tcW w:w="524" w:type="dxa"/>
            <w:vAlign w:val="center"/>
          </w:tcPr>
          <w:p w14:paraId="5F4598AB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31a</w:t>
            </w:r>
          </w:p>
        </w:tc>
        <w:tc>
          <w:tcPr>
            <w:tcW w:w="2859" w:type="dxa"/>
            <w:vAlign w:val="center"/>
          </w:tcPr>
          <w:p w14:paraId="0BFEB6E9" w14:textId="77777777" w:rsidR="001144A5" w:rsidRPr="003D49A4" w:rsidRDefault="001144A5" w:rsidP="002C1881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>Nośność przyczepy dostosowana do przewożenia przedmiotowej łodzi motorowej</w:t>
            </w:r>
          </w:p>
        </w:tc>
        <w:tc>
          <w:tcPr>
            <w:tcW w:w="3422" w:type="dxa"/>
            <w:vAlign w:val="center"/>
          </w:tcPr>
          <w:p w14:paraId="45BBB381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4CE231CE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4FD97ECB" w14:textId="77777777" w:rsidTr="003D49A4">
        <w:trPr>
          <w:trHeight w:val="1225"/>
        </w:trPr>
        <w:tc>
          <w:tcPr>
            <w:tcW w:w="524" w:type="dxa"/>
            <w:vAlign w:val="center"/>
          </w:tcPr>
          <w:p w14:paraId="641518E3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31b</w:t>
            </w:r>
          </w:p>
        </w:tc>
        <w:tc>
          <w:tcPr>
            <w:tcW w:w="2859" w:type="dxa"/>
            <w:vAlign w:val="center"/>
          </w:tcPr>
          <w:p w14:paraId="18689D93" w14:textId="77777777" w:rsidR="001144A5" w:rsidRPr="003D49A4" w:rsidRDefault="001144A5" w:rsidP="002C1881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>Przyczepa fabrycznie nowa. Oświetlenie – zgodnie z przepisami o ruchu drogowym obowiązującymi w Rzeczypospolitej Polskiej</w:t>
            </w:r>
          </w:p>
        </w:tc>
        <w:tc>
          <w:tcPr>
            <w:tcW w:w="3422" w:type="dxa"/>
            <w:vAlign w:val="center"/>
          </w:tcPr>
          <w:p w14:paraId="0071D378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29CA4583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2CBF28E9" w14:textId="77777777" w:rsidTr="003D49A4">
        <w:trPr>
          <w:trHeight w:val="505"/>
        </w:trPr>
        <w:tc>
          <w:tcPr>
            <w:tcW w:w="524" w:type="dxa"/>
            <w:vAlign w:val="center"/>
          </w:tcPr>
          <w:p w14:paraId="65E20CAB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31c</w:t>
            </w:r>
          </w:p>
        </w:tc>
        <w:tc>
          <w:tcPr>
            <w:tcW w:w="2859" w:type="dxa"/>
            <w:vAlign w:val="center"/>
          </w:tcPr>
          <w:p w14:paraId="2C0CF941" w14:textId="77777777" w:rsidR="001144A5" w:rsidRPr="003D49A4" w:rsidRDefault="001144A5" w:rsidP="002C1881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>Wyciągarka – odpowiednia do masy łodzi</w:t>
            </w:r>
          </w:p>
        </w:tc>
        <w:tc>
          <w:tcPr>
            <w:tcW w:w="3422" w:type="dxa"/>
            <w:vAlign w:val="center"/>
          </w:tcPr>
          <w:p w14:paraId="08C2F321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39F5FB86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7615AEE9" w14:textId="77777777" w:rsidTr="003D49A4">
        <w:trPr>
          <w:trHeight w:val="745"/>
        </w:trPr>
        <w:tc>
          <w:tcPr>
            <w:tcW w:w="524" w:type="dxa"/>
            <w:vAlign w:val="center"/>
          </w:tcPr>
          <w:p w14:paraId="3C913555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31d</w:t>
            </w:r>
          </w:p>
        </w:tc>
        <w:tc>
          <w:tcPr>
            <w:tcW w:w="2859" w:type="dxa"/>
            <w:vAlign w:val="center"/>
          </w:tcPr>
          <w:p w14:paraId="29B7CAAF" w14:textId="77777777" w:rsidR="001144A5" w:rsidRPr="003D49A4" w:rsidRDefault="001144A5" w:rsidP="002C1881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>kółko podporowe – regulowane, wyposażona w hamulec najazdowy</w:t>
            </w:r>
          </w:p>
        </w:tc>
        <w:tc>
          <w:tcPr>
            <w:tcW w:w="3422" w:type="dxa"/>
            <w:vAlign w:val="center"/>
          </w:tcPr>
          <w:p w14:paraId="0AE75606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67DBCB5D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03CCCE87" w14:textId="77777777" w:rsidTr="003D49A4">
        <w:trPr>
          <w:trHeight w:val="745"/>
        </w:trPr>
        <w:tc>
          <w:tcPr>
            <w:tcW w:w="524" w:type="dxa"/>
            <w:vAlign w:val="center"/>
          </w:tcPr>
          <w:p w14:paraId="38E411B6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31e</w:t>
            </w:r>
          </w:p>
        </w:tc>
        <w:tc>
          <w:tcPr>
            <w:tcW w:w="2859" w:type="dxa"/>
            <w:vAlign w:val="center"/>
          </w:tcPr>
          <w:p w14:paraId="208850B4" w14:textId="77777777" w:rsidR="001144A5" w:rsidRPr="003D49A4" w:rsidRDefault="001144A5" w:rsidP="002C1881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>Wyposażona w rolki kilowe,  wyposażona w rolki boczne podwójne</w:t>
            </w:r>
          </w:p>
        </w:tc>
        <w:tc>
          <w:tcPr>
            <w:tcW w:w="3422" w:type="dxa"/>
            <w:vAlign w:val="center"/>
          </w:tcPr>
          <w:p w14:paraId="288CDE36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3F3588C5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1303C467" w14:textId="77777777" w:rsidTr="003D49A4">
        <w:trPr>
          <w:trHeight w:val="505"/>
        </w:trPr>
        <w:tc>
          <w:tcPr>
            <w:tcW w:w="524" w:type="dxa"/>
            <w:vAlign w:val="center"/>
          </w:tcPr>
          <w:p w14:paraId="631BC62A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31f</w:t>
            </w:r>
          </w:p>
        </w:tc>
        <w:tc>
          <w:tcPr>
            <w:tcW w:w="2859" w:type="dxa"/>
            <w:vAlign w:val="center"/>
          </w:tcPr>
          <w:p w14:paraId="3B8E3125" w14:textId="77777777" w:rsidR="001144A5" w:rsidRPr="003D49A4" w:rsidRDefault="001144A5" w:rsidP="002C1881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>Konstrukcja przyczepy ocynkowana</w:t>
            </w:r>
          </w:p>
        </w:tc>
        <w:tc>
          <w:tcPr>
            <w:tcW w:w="3422" w:type="dxa"/>
            <w:vAlign w:val="center"/>
          </w:tcPr>
          <w:p w14:paraId="590023E5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756DDEA8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1219AC81" w14:textId="77777777" w:rsidTr="00DA63F9">
        <w:trPr>
          <w:trHeight w:val="680"/>
        </w:trPr>
        <w:tc>
          <w:tcPr>
            <w:tcW w:w="9431" w:type="dxa"/>
            <w:gridSpan w:val="4"/>
            <w:vAlign w:val="center"/>
          </w:tcPr>
          <w:p w14:paraId="12925027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iCs/>
              </w:rPr>
              <w:t xml:space="preserve">        </w:t>
            </w:r>
            <w:r w:rsidRPr="003D49A4">
              <w:rPr>
                <w:rFonts w:asciiTheme="minorHAnsi" w:hAnsiTheme="minorHAnsi" w:cstheme="minorHAnsi"/>
                <w:iCs/>
                <w:u w:val="single"/>
              </w:rPr>
              <w:t>zdalny monitoring jednostki (kamery na zewnątrz i wewnątrz</w:t>
            </w:r>
          </w:p>
        </w:tc>
      </w:tr>
      <w:tr w:rsidR="001144A5" w:rsidRPr="00CE41CE" w14:paraId="1AF1DA7E" w14:textId="77777777" w:rsidTr="003D49A4">
        <w:trPr>
          <w:trHeight w:val="505"/>
        </w:trPr>
        <w:tc>
          <w:tcPr>
            <w:tcW w:w="524" w:type="dxa"/>
            <w:vAlign w:val="center"/>
          </w:tcPr>
          <w:p w14:paraId="7DFB9D83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32a</w:t>
            </w:r>
          </w:p>
        </w:tc>
        <w:tc>
          <w:tcPr>
            <w:tcW w:w="2859" w:type="dxa"/>
            <w:vAlign w:val="center"/>
          </w:tcPr>
          <w:p w14:paraId="38D6A3D3" w14:textId="77777777" w:rsidR="001144A5" w:rsidRPr="003D49A4" w:rsidRDefault="001144A5" w:rsidP="002C18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>Minimalne oświetlenie 0,5 luksa, światło podczerwone:18</w:t>
            </w:r>
          </w:p>
        </w:tc>
        <w:tc>
          <w:tcPr>
            <w:tcW w:w="3422" w:type="dxa"/>
            <w:vAlign w:val="center"/>
          </w:tcPr>
          <w:p w14:paraId="1D57AB99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475ECD2C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7F1A6BBD" w14:textId="77777777" w:rsidTr="003D49A4">
        <w:trPr>
          <w:trHeight w:val="505"/>
        </w:trPr>
        <w:tc>
          <w:tcPr>
            <w:tcW w:w="524" w:type="dxa"/>
            <w:vAlign w:val="center"/>
          </w:tcPr>
          <w:p w14:paraId="4B57CE84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32b</w:t>
            </w:r>
          </w:p>
        </w:tc>
        <w:tc>
          <w:tcPr>
            <w:tcW w:w="2859" w:type="dxa"/>
            <w:vAlign w:val="center"/>
          </w:tcPr>
          <w:p w14:paraId="029A8762" w14:textId="77777777" w:rsidR="001144A5" w:rsidRPr="003D49A4" w:rsidRDefault="001144A5" w:rsidP="002C18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>Odległość widzenia w nocy: 8-15 metrów</w:t>
            </w:r>
          </w:p>
        </w:tc>
        <w:tc>
          <w:tcPr>
            <w:tcW w:w="3422" w:type="dxa"/>
            <w:vAlign w:val="center"/>
          </w:tcPr>
          <w:p w14:paraId="7D485D84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5C388385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458BF5B9" w14:textId="77777777" w:rsidTr="003D49A4">
        <w:trPr>
          <w:trHeight w:val="498"/>
        </w:trPr>
        <w:tc>
          <w:tcPr>
            <w:tcW w:w="524" w:type="dxa"/>
            <w:vAlign w:val="center"/>
          </w:tcPr>
          <w:p w14:paraId="33A43D7A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32c</w:t>
            </w:r>
          </w:p>
        </w:tc>
        <w:tc>
          <w:tcPr>
            <w:tcW w:w="2859" w:type="dxa"/>
            <w:vAlign w:val="center"/>
          </w:tcPr>
          <w:p w14:paraId="3ED74910" w14:textId="77777777" w:rsidR="001144A5" w:rsidRPr="003D49A4" w:rsidRDefault="001144A5" w:rsidP="002C18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>Wodoodporność: IP67. Kąt:120°.</w:t>
            </w:r>
          </w:p>
        </w:tc>
        <w:tc>
          <w:tcPr>
            <w:tcW w:w="3422" w:type="dxa"/>
            <w:vAlign w:val="center"/>
          </w:tcPr>
          <w:p w14:paraId="641AB930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703F4020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08F37EE0" w14:textId="77777777" w:rsidTr="003D49A4">
        <w:trPr>
          <w:trHeight w:val="498"/>
        </w:trPr>
        <w:tc>
          <w:tcPr>
            <w:tcW w:w="524" w:type="dxa"/>
            <w:vAlign w:val="center"/>
          </w:tcPr>
          <w:p w14:paraId="255E9BD7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32d</w:t>
            </w:r>
          </w:p>
        </w:tc>
        <w:tc>
          <w:tcPr>
            <w:tcW w:w="2859" w:type="dxa"/>
            <w:vAlign w:val="center"/>
          </w:tcPr>
          <w:p w14:paraId="398D5495" w14:textId="77777777" w:rsidR="001144A5" w:rsidRPr="003D49A4" w:rsidRDefault="001144A5" w:rsidP="002C1881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Napięcie robocze:12/35 V DC. </w:t>
            </w:r>
          </w:p>
        </w:tc>
        <w:tc>
          <w:tcPr>
            <w:tcW w:w="3422" w:type="dxa"/>
            <w:vAlign w:val="center"/>
          </w:tcPr>
          <w:p w14:paraId="7DF2AAEC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619414EC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3A2AB726" w14:textId="77777777" w:rsidTr="003D49A4">
        <w:trPr>
          <w:trHeight w:val="505"/>
        </w:trPr>
        <w:tc>
          <w:tcPr>
            <w:tcW w:w="524" w:type="dxa"/>
            <w:vAlign w:val="center"/>
          </w:tcPr>
          <w:p w14:paraId="00570263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32e</w:t>
            </w:r>
          </w:p>
        </w:tc>
        <w:tc>
          <w:tcPr>
            <w:tcW w:w="2859" w:type="dxa"/>
            <w:vAlign w:val="center"/>
          </w:tcPr>
          <w:p w14:paraId="25034D7C" w14:textId="77777777" w:rsidR="001144A5" w:rsidRPr="003D49A4" w:rsidRDefault="001144A5" w:rsidP="002C18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>Temperatura pracy:-20°C~+80°C.</w:t>
            </w:r>
          </w:p>
        </w:tc>
        <w:tc>
          <w:tcPr>
            <w:tcW w:w="3422" w:type="dxa"/>
            <w:vAlign w:val="center"/>
          </w:tcPr>
          <w:p w14:paraId="0AC04666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0D596956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277BCD01" w14:textId="77777777" w:rsidTr="003D49A4">
        <w:trPr>
          <w:trHeight w:val="498"/>
        </w:trPr>
        <w:tc>
          <w:tcPr>
            <w:tcW w:w="524" w:type="dxa"/>
            <w:vAlign w:val="center"/>
          </w:tcPr>
          <w:p w14:paraId="13C0FB68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32f</w:t>
            </w:r>
          </w:p>
        </w:tc>
        <w:tc>
          <w:tcPr>
            <w:tcW w:w="2859" w:type="dxa"/>
            <w:vAlign w:val="center"/>
          </w:tcPr>
          <w:p w14:paraId="6D798D02" w14:textId="77777777" w:rsidR="001144A5" w:rsidRPr="003D49A4" w:rsidRDefault="001144A5" w:rsidP="002C1881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>Materiał obudowy: aluminium.</w:t>
            </w:r>
          </w:p>
        </w:tc>
        <w:tc>
          <w:tcPr>
            <w:tcW w:w="3422" w:type="dxa"/>
            <w:vAlign w:val="center"/>
          </w:tcPr>
          <w:p w14:paraId="6B2389D3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4D6B467B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31D8BEFE" w14:textId="77777777" w:rsidTr="003D49A4">
        <w:trPr>
          <w:trHeight w:val="498"/>
        </w:trPr>
        <w:tc>
          <w:tcPr>
            <w:tcW w:w="524" w:type="dxa"/>
            <w:vAlign w:val="center"/>
          </w:tcPr>
          <w:p w14:paraId="53745D8E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32g</w:t>
            </w:r>
          </w:p>
        </w:tc>
        <w:tc>
          <w:tcPr>
            <w:tcW w:w="2859" w:type="dxa"/>
            <w:vAlign w:val="center"/>
          </w:tcPr>
          <w:p w14:paraId="3235E149" w14:textId="77777777" w:rsidR="001144A5" w:rsidRPr="003D49A4" w:rsidRDefault="001144A5" w:rsidP="002C1881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>Materiał montażowy: metal</w:t>
            </w:r>
          </w:p>
        </w:tc>
        <w:tc>
          <w:tcPr>
            <w:tcW w:w="3422" w:type="dxa"/>
            <w:vAlign w:val="center"/>
          </w:tcPr>
          <w:p w14:paraId="5810790C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0B009ECC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16618783" w14:textId="77777777" w:rsidTr="003D49A4">
        <w:trPr>
          <w:trHeight w:val="498"/>
        </w:trPr>
        <w:tc>
          <w:tcPr>
            <w:tcW w:w="524" w:type="dxa"/>
            <w:vAlign w:val="center"/>
          </w:tcPr>
          <w:p w14:paraId="6323E9AB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32h</w:t>
            </w:r>
          </w:p>
        </w:tc>
        <w:tc>
          <w:tcPr>
            <w:tcW w:w="2859" w:type="dxa"/>
            <w:vAlign w:val="center"/>
          </w:tcPr>
          <w:p w14:paraId="73C82554" w14:textId="77777777" w:rsidR="001144A5" w:rsidRPr="003D49A4" w:rsidRDefault="001144A5" w:rsidP="002C1881">
            <w:pPr>
              <w:spacing w:after="0" w:line="24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>Odebrany sygnał: 2,4G.</w:t>
            </w:r>
          </w:p>
        </w:tc>
        <w:tc>
          <w:tcPr>
            <w:tcW w:w="3422" w:type="dxa"/>
            <w:vAlign w:val="center"/>
          </w:tcPr>
          <w:p w14:paraId="604CEA0B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01BBA2CF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44A5" w:rsidRPr="00CE41CE" w14:paraId="2CFD085B" w14:textId="77777777" w:rsidTr="003D49A4">
        <w:trPr>
          <w:trHeight w:val="498"/>
        </w:trPr>
        <w:tc>
          <w:tcPr>
            <w:tcW w:w="524" w:type="dxa"/>
            <w:vAlign w:val="center"/>
          </w:tcPr>
          <w:p w14:paraId="36987BCB" w14:textId="77777777" w:rsidR="001144A5" w:rsidRPr="003D49A4" w:rsidRDefault="001144A5" w:rsidP="00DA63F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sz w:val="20"/>
                <w:szCs w:val="20"/>
              </w:rPr>
              <w:t>32i</w:t>
            </w:r>
          </w:p>
        </w:tc>
        <w:tc>
          <w:tcPr>
            <w:tcW w:w="2859" w:type="dxa"/>
            <w:vAlign w:val="center"/>
          </w:tcPr>
          <w:p w14:paraId="12D1E501" w14:textId="77777777" w:rsidR="001144A5" w:rsidRPr="003D49A4" w:rsidRDefault="001144A5" w:rsidP="002C188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D49A4">
              <w:rPr>
                <w:rFonts w:asciiTheme="minorHAnsi" w:hAnsiTheme="minorHAnsi" w:cstheme="minorHAnsi"/>
                <w:iCs/>
                <w:sz w:val="20"/>
                <w:szCs w:val="20"/>
              </w:rPr>
              <w:t>Zasięg sygnału: ok.35-40 stóp (10 m).</w:t>
            </w:r>
          </w:p>
        </w:tc>
        <w:tc>
          <w:tcPr>
            <w:tcW w:w="3422" w:type="dxa"/>
            <w:vAlign w:val="center"/>
          </w:tcPr>
          <w:p w14:paraId="194B0B11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6" w:type="dxa"/>
          </w:tcPr>
          <w:p w14:paraId="6EF44B63" w14:textId="77777777" w:rsidR="001144A5" w:rsidRPr="003D49A4" w:rsidRDefault="001144A5" w:rsidP="00DA63F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2365A69" w14:textId="77777777" w:rsidR="001144A5" w:rsidRDefault="001144A5" w:rsidP="001144A5">
      <w:pPr>
        <w:autoSpaceDE w:val="0"/>
        <w:autoSpaceDN w:val="0"/>
        <w:adjustRightInd w:val="0"/>
        <w:spacing w:after="0" w:line="240" w:lineRule="auto"/>
        <w:contextualSpacing/>
      </w:pPr>
    </w:p>
    <w:p w14:paraId="7A372F54" w14:textId="77777777" w:rsidR="001144A5" w:rsidRDefault="001144A5" w:rsidP="001144A5">
      <w:pPr>
        <w:autoSpaceDE w:val="0"/>
        <w:autoSpaceDN w:val="0"/>
        <w:adjustRightInd w:val="0"/>
        <w:spacing w:after="0" w:line="240" w:lineRule="auto"/>
        <w:contextualSpacing/>
      </w:pPr>
    </w:p>
    <w:p w14:paraId="422CEA78" w14:textId="77777777" w:rsidR="00F36A6C" w:rsidRPr="00771BAA" w:rsidRDefault="00F36A6C" w:rsidP="00FF6F9E">
      <w:pPr>
        <w:spacing w:after="120" w:line="240" w:lineRule="auto"/>
        <w:jc w:val="both"/>
        <w:rPr>
          <w:rFonts w:ascii="Calibri Light" w:eastAsia="Times New Roman" w:hAnsi="Calibri Light" w:cs="Calibri Light"/>
          <w:color w:val="FF0000"/>
        </w:rPr>
      </w:pPr>
    </w:p>
    <w:sectPr w:rsidR="00F36A6C" w:rsidRPr="00771BA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01D1A" w14:textId="77777777" w:rsidR="00267462" w:rsidRDefault="00267462" w:rsidP="00D06283">
      <w:pPr>
        <w:spacing w:after="0" w:line="240" w:lineRule="auto"/>
      </w:pPr>
      <w:r>
        <w:separator/>
      </w:r>
    </w:p>
  </w:endnote>
  <w:endnote w:type="continuationSeparator" w:id="0">
    <w:p w14:paraId="1A4CDB99" w14:textId="77777777" w:rsidR="00267462" w:rsidRDefault="00267462" w:rsidP="00D06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90" w:type="dxa"/>
      <w:tblInd w:w="248" w:type="dxa"/>
      <w:tblBorders>
        <w:top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90"/>
    </w:tblGrid>
    <w:tr w:rsidR="00997C4F" w14:paraId="65047D58" w14:textId="77777777" w:rsidTr="00857C05">
      <w:trPr>
        <w:trHeight w:val="35"/>
      </w:trPr>
      <w:tc>
        <w:tcPr>
          <w:tcW w:w="9090" w:type="dxa"/>
          <w:tcBorders>
            <w:top w:val="single" w:sz="18" w:space="0" w:color="2E74B5" w:themeColor="accent1" w:themeShade="BF"/>
          </w:tcBorders>
        </w:tcPr>
        <w:p w14:paraId="06CF97F0" w14:textId="77777777" w:rsidR="00997C4F" w:rsidRPr="00997C4F" w:rsidRDefault="00997C4F" w:rsidP="00D06283">
          <w:pPr>
            <w:pStyle w:val="Stopka"/>
            <w:jc w:val="center"/>
            <w:rPr>
              <w:sz w:val="2"/>
            </w:rPr>
          </w:pPr>
        </w:p>
      </w:tc>
    </w:tr>
  </w:tbl>
  <w:p w14:paraId="6F44D321" w14:textId="06865AB4" w:rsidR="00997C4F" w:rsidRPr="00997C4F" w:rsidRDefault="00997C4F" w:rsidP="00997C4F">
    <w:pPr>
      <w:pStyle w:val="Stopka"/>
      <w:rPr>
        <w:sz w:val="2"/>
      </w:rPr>
    </w:pPr>
  </w:p>
  <w:p w14:paraId="0488BE5E" w14:textId="2AD768B5" w:rsidR="00D06283" w:rsidRPr="003A5102" w:rsidRDefault="00D06283" w:rsidP="00D06283">
    <w:pPr>
      <w:pStyle w:val="Stopka"/>
      <w:jc w:val="center"/>
      <w:rPr>
        <w:rFonts w:cstheme="minorHAnsi"/>
        <w:color w:val="1F3864" w:themeColor="accent5" w:themeShade="80"/>
        <w:sz w:val="20"/>
      </w:rPr>
    </w:pPr>
    <w:r w:rsidRPr="003A5102">
      <w:rPr>
        <w:color w:val="1F3864" w:themeColor="accent5" w:themeShade="80"/>
        <w:sz w:val="20"/>
      </w:rPr>
      <w:t xml:space="preserve">MATPOL INŻYNIERIA HYDROTECHNICZNA </w:t>
    </w:r>
    <w:r w:rsidRPr="003A5102">
      <w:rPr>
        <w:rFonts w:cstheme="minorHAnsi"/>
        <w:color w:val="1F3864" w:themeColor="accent5" w:themeShade="80"/>
        <w:sz w:val="20"/>
      </w:rPr>
      <w:t>● ul. Nasypowa 16A, 70-001 Szczecin</w:t>
    </w:r>
    <w:r w:rsidR="00FF6F9E" w:rsidRPr="003A5102">
      <w:rPr>
        <w:rFonts w:cstheme="minorHAnsi"/>
        <w:color w:val="1F3864" w:themeColor="accent5" w:themeShade="80"/>
        <w:sz w:val="20"/>
      </w:rPr>
      <w:t xml:space="preserve"> ● NIP </w:t>
    </w:r>
    <w:r w:rsidR="00FF6F9E" w:rsidRPr="003A5102">
      <w:rPr>
        <w:rFonts w:ascii="DejaVuSans" w:eastAsiaTheme="minorHAnsi" w:hAnsi="DejaVuSans" w:cs="DejaVuSans"/>
        <w:color w:val="1F3864" w:themeColor="accent5" w:themeShade="80"/>
        <w:sz w:val="19"/>
        <w:szCs w:val="19"/>
        <w:lang w:eastAsia="en-US"/>
      </w:rPr>
      <w:t>9551891181</w:t>
    </w:r>
  </w:p>
  <w:p w14:paraId="0382526F" w14:textId="0261E1A4" w:rsidR="00D06283" w:rsidRPr="003A5102" w:rsidRDefault="00CD259F" w:rsidP="00D06283">
    <w:pPr>
      <w:pStyle w:val="Stopka"/>
      <w:jc w:val="center"/>
      <w:rPr>
        <w:color w:val="6D91D1"/>
        <w:sz w:val="20"/>
      </w:rPr>
    </w:pPr>
    <w:hyperlink r:id="rId1" w:history="1">
      <w:r w:rsidR="0038559A" w:rsidRPr="003A5102">
        <w:rPr>
          <w:rStyle w:val="Hipercze"/>
          <w:rFonts w:cstheme="minorHAnsi"/>
          <w:color w:val="1F3864" w:themeColor="accent5" w:themeShade="80"/>
          <w:sz w:val="20"/>
          <w:u w:val="none"/>
        </w:rPr>
        <w:t>info@prace-podwodne.pl</w:t>
      </w:r>
    </w:hyperlink>
    <w:r w:rsidR="0038559A" w:rsidRPr="003A5102">
      <w:rPr>
        <w:rFonts w:cstheme="minorHAnsi"/>
        <w:color w:val="6D91D1"/>
        <w:sz w:val="20"/>
      </w:rPr>
      <w:t xml:space="preserve">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251FA" w14:textId="77777777" w:rsidR="00267462" w:rsidRDefault="00267462" w:rsidP="00D06283">
      <w:pPr>
        <w:spacing w:after="0" w:line="240" w:lineRule="auto"/>
      </w:pPr>
      <w:r>
        <w:separator/>
      </w:r>
    </w:p>
  </w:footnote>
  <w:footnote w:type="continuationSeparator" w:id="0">
    <w:p w14:paraId="07BA3393" w14:textId="77777777" w:rsidR="00267462" w:rsidRDefault="00267462" w:rsidP="00D06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F36AC" w14:textId="6E6B0C82" w:rsidR="00D06283" w:rsidRDefault="00D06283">
    <w:pPr>
      <w:pStyle w:val="Nagwek"/>
    </w:pPr>
    <w:r w:rsidRPr="006E28F6">
      <w:rPr>
        <w:noProof/>
      </w:rPr>
      <w:drawing>
        <wp:inline distT="0" distB="0" distL="0" distR="0" wp14:anchorId="1BCBC214" wp14:editId="6FBB0D7C">
          <wp:extent cx="5760720" cy="591820"/>
          <wp:effectExtent l="0" t="0" r="0" b="0"/>
          <wp:docPr id="4" name="Obraz 4" descr="C:\Users\wioleta.anders\AppData\Local\Temp\Temp1_EEA and Norway Grants_logo package.zip\EEA and Norway Grants logo package\Stretched\EEA-and-Norway_grants_A4-standard 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wioleta.anders\AppData\Local\Temp\Temp1_EEA and Norway Grants_logo package.zip\EEA and Norway Grants logo package\Stretched\EEA-and-Norway_grants_A4-standard vertic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9802D9" w14:textId="77777777" w:rsidR="00D06283" w:rsidRPr="0038559A" w:rsidRDefault="00D06283">
    <w:pPr>
      <w:pStyle w:val="Nagwek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11A4"/>
    <w:multiLevelType w:val="hybridMultilevel"/>
    <w:tmpl w:val="C7EC3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F7156"/>
    <w:multiLevelType w:val="hybridMultilevel"/>
    <w:tmpl w:val="AF5E18AE"/>
    <w:lvl w:ilvl="0" w:tplc="3AA677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E021A"/>
    <w:multiLevelType w:val="hybridMultilevel"/>
    <w:tmpl w:val="53C66160"/>
    <w:lvl w:ilvl="0" w:tplc="0E9009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35E57"/>
    <w:multiLevelType w:val="hybridMultilevel"/>
    <w:tmpl w:val="F274F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0504D"/>
    <w:multiLevelType w:val="hybridMultilevel"/>
    <w:tmpl w:val="A5AEB1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E79FD"/>
    <w:multiLevelType w:val="hybridMultilevel"/>
    <w:tmpl w:val="0178A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74A68"/>
    <w:multiLevelType w:val="hybridMultilevel"/>
    <w:tmpl w:val="7EACFD3A"/>
    <w:lvl w:ilvl="0" w:tplc="CF80D69E">
      <w:start w:val="1"/>
      <w:numFmt w:val="decimal"/>
      <w:lvlText w:val="%1)"/>
      <w:lvlJc w:val="left"/>
      <w:pPr>
        <w:ind w:left="1560" w:hanging="360"/>
      </w:pPr>
      <w:rPr>
        <w:rFonts w:ascii="Cambria" w:hAnsi="Cambria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B53"/>
    <w:rsid w:val="000029D2"/>
    <w:rsid w:val="00021738"/>
    <w:rsid w:val="000250D4"/>
    <w:rsid w:val="000321E2"/>
    <w:rsid w:val="00036677"/>
    <w:rsid w:val="00065861"/>
    <w:rsid w:val="0009155F"/>
    <w:rsid w:val="000A04DF"/>
    <w:rsid w:val="000A288A"/>
    <w:rsid w:val="000C287F"/>
    <w:rsid w:val="000E5952"/>
    <w:rsid w:val="000F732E"/>
    <w:rsid w:val="00101E78"/>
    <w:rsid w:val="0011135F"/>
    <w:rsid w:val="001144A5"/>
    <w:rsid w:val="00150CFC"/>
    <w:rsid w:val="00175758"/>
    <w:rsid w:val="00180938"/>
    <w:rsid w:val="00181509"/>
    <w:rsid w:val="00194869"/>
    <w:rsid w:val="001A6648"/>
    <w:rsid w:val="001B38E2"/>
    <w:rsid w:val="001C4519"/>
    <w:rsid w:val="00205A26"/>
    <w:rsid w:val="00224B37"/>
    <w:rsid w:val="00226DF3"/>
    <w:rsid w:val="00256EDA"/>
    <w:rsid w:val="00260252"/>
    <w:rsid w:val="00266E30"/>
    <w:rsid w:val="00267462"/>
    <w:rsid w:val="0027170D"/>
    <w:rsid w:val="00274D51"/>
    <w:rsid w:val="0029424A"/>
    <w:rsid w:val="00295FD4"/>
    <w:rsid w:val="002A0F5F"/>
    <w:rsid w:val="002C1881"/>
    <w:rsid w:val="00330960"/>
    <w:rsid w:val="0033439E"/>
    <w:rsid w:val="0034014A"/>
    <w:rsid w:val="003433F1"/>
    <w:rsid w:val="00345BE9"/>
    <w:rsid w:val="0036026A"/>
    <w:rsid w:val="00372C41"/>
    <w:rsid w:val="0038049E"/>
    <w:rsid w:val="003846BB"/>
    <w:rsid w:val="0038559A"/>
    <w:rsid w:val="003A5102"/>
    <w:rsid w:val="003B61B9"/>
    <w:rsid w:val="003D49A4"/>
    <w:rsid w:val="00407953"/>
    <w:rsid w:val="00426CD0"/>
    <w:rsid w:val="00434A2A"/>
    <w:rsid w:val="0044655A"/>
    <w:rsid w:val="00472C51"/>
    <w:rsid w:val="004744DC"/>
    <w:rsid w:val="004773E7"/>
    <w:rsid w:val="004A41B9"/>
    <w:rsid w:val="004C0734"/>
    <w:rsid w:val="004D6D88"/>
    <w:rsid w:val="004E176E"/>
    <w:rsid w:val="004E61BC"/>
    <w:rsid w:val="004E6ED7"/>
    <w:rsid w:val="004F1162"/>
    <w:rsid w:val="005157C7"/>
    <w:rsid w:val="00516E9E"/>
    <w:rsid w:val="00521D08"/>
    <w:rsid w:val="00571ED2"/>
    <w:rsid w:val="00580255"/>
    <w:rsid w:val="005A0445"/>
    <w:rsid w:val="005A1BA8"/>
    <w:rsid w:val="005A6E78"/>
    <w:rsid w:val="005B53B0"/>
    <w:rsid w:val="005B7484"/>
    <w:rsid w:val="0062366A"/>
    <w:rsid w:val="006440B0"/>
    <w:rsid w:val="006632CA"/>
    <w:rsid w:val="0066527C"/>
    <w:rsid w:val="00667687"/>
    <w:rsid w:val="0069391B"/>
    <w:rsid w:val="006976C6"/>
    <w:rsid w:val="006B47E0"/>
    <w:rsid w:val="006E1185"/>
    <w:rsid w:val="006F2704"/>
    <w:rsid w:val="00707E18"/>
    <w:rsid w:val="00732621"/>
    <w:rsid w:val="00734B55"/>
    <w:rsid w:val="00736FE1"/>
    <w:rsid w:val="007473EB"/>
    <w:rsid w:val="00771BAA"/>
    <w:rsid w:val="00784664"/>
    <w:rsid w:val="00795A04"/>
    <w:rsid w:val="008017B3"/>
    <w:rsid w:val="008115DF"/>
    <w:rsid w:val="00820459"/>
    <w:rsid w:val="0084606E"/>
    <w:rsid w:val="00857C05"/>
    <w:rsid w:val="008951D5"/>
    <w:rsid w:val="008C26AB"/>
    <w:rsid w:val="008E09F1"/>
    <w:rsid w:val="008E5F9B"/>
    <w:rsid w:val="008F4021"/>
    <w:rsid w:val="008F773B"/>
    <w:rsid w:val="009249E6"/>
    <w:rsid w:val="00925D6B"/>
    <w:rsid w:val="00943995"/>
    <w:rsid w:val="00952C1D"/>
    <w:rsid w:val="00957C0F"/>
    <w:rsid w:val="009833BD"/>
    <w:rsid w:val="00997A8C"/>
    <w:rsid w:val="00997C4F"/>
    <w:rsid w:val="009C1D1B"/>
    <w:rsid w:val="009D235A"/>
    <w:rsid w:val="009D3E64"/>
    <w:rsid w:val="009D50FB"/>
    <w:rsid w:val="009F384C"/>
    <w:rsid w:val="00A03897"/>
    <w:rsid w:val="00A378CA"/>
    <w:rsid w:val="00A45486"/>
    <w:rsid w:val="00A50232"/>
    <w:rsid w:val="00A57BEB"/>
    <w:rsid w:val="00A71DEF"/>
    <w:rsid w:val="00A93477"/>
    <w:rsid w:val="00A9728A"/>
    <w:rsid w:val="00AF46C2"/>
    <w:rsid w:val="00B51D36"/>
    <w:rsid w:val="00B538E9"/>
    <w:rsid w:val="00B67E36"/>
    <w:rsid w:val="00BB16CF"/>
    <w:rsid w:val="00BB2262"/>
    <w:rsid w:val="00BD273C"/>
    <w:rsid w:val="00BE1DA0"/>
    <w:rsid w:val="00BE2699"/>
    <w:rsid w:val="00BF2C02"/>
    <w:rsid w:val="00C05B10"/>
    <w:rsid w:val="00C23BEF"/>
    <w:rsid w:val="00C8580B"/>
    <w:rsid w:val="00C87973"/>
    <w:rsid w:val="00C94E4A"/>
    <w:rsid w:val="00CA4840"/>
    <w:rsid w:val="00CA780A"/>
    <w:rsid w:val="00CB1F9C"/>
    <w:rsid w:val="00CD259F"/>
    <w:rsid w:val="00CD7199"/>
    <w:rsid w:val="00D06283"/>
    <w:rsid w:val="00D246B7"/>
    <w:rsid w:val="00D25A71"/>
    <w:rsid w:val="00D32B4A"/>
    <w:rsid w:val="00D42C40"/>
    <w:rsid w:val="00D542AA"/>
    <w:rsid w:val="00D951A6"/>
    <w:rsid w:val="00DB05B3"/>
    <w:rsid w:val="00E0018F"/>
    <w:rsid w:val="00E31761"/>
    <w:rsid w:val="00E44789"/>
    <w:rsid w:val="00E472D6"/>
    <w:rsid w:val="00E5273D"/>
    <w:rsid w:val="00E635C9"/>
    <w:rsid w:val="00E7120E"/>
    <w:rsid w:val="00E71B5A"/>
    <w:rsid w:val="00E76242"/>
    <w:rsid w:val="00E9148D"/>
    <w:rsid w:val="00EF0160"/>
    <w:rsid w:val="00F25B53"/>
    <w:rsid w:val="00F327A2"/>
    <w:rsid w:val="00F32D4A"/>
    <w:rsid w:val="00F36A6C"/>
    <w:rsid w:val="00F4440F"/>
    <w:rsid w:val="00F473B7"/>
    <w:rsid w:val="00F477B4"/>
    <w:rsid w:val="00F63DA6"/>
    <w:rsid w:val="00F66C64"/>
    <w:rsid w:val="00F75A5B"/>
    <w:rsid w:val="00F91741"/>
    <w:rsid w:val="00FB4487"/>
    <w:rsid w:val="00FF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2C7B01"/>
  <w15:chartTrackingRefBased/>
  <w15:docId w15:val="{7E90B48B-9D0E-40C5-98A9-9B2D4B74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F9E"/>
    <w:pPr>
      <w:spacing w:after="200" w:line="276" w:lineRule="auto"/>
    </w:pPr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6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6283"/>
  </w:style>
  <w:style w:type="paragraph" w:styleId="Stopka">
    <w:name w:val="footer"/>
    <w:basedOn w:val="Normalny"/>
    <w:link w:val="StopkaZnak"/>
    <w:uiPriority w:val="99"/>
    <w:unhideWhenUsed/>
    <w:rsid w:val="00D06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283"/>
  </w:style>
  <w:style w:type="character" w:styleId="Pogrubienie">
    <w:name w:val="Strong"/>
    <w:basedOn w:val="Domylnaczcionkaakapitu"/>
    <w:uiPriority w:val="22"/>
    <w:qFormat/>
    <w:rsid w:val="00D06283"/>
    <w:rPr>
      <w:b/>
      <w:bCs/>
    </w:rPr>
  </w:style>
  <w:style w:type="character" w:styleId="Hipercze">
    <w:name w:val="Hyperlink"/>
    <w:basedOn w:val="Domylnaczcionkaakapitu"/>
    <w:uiPriority w:val="99"/>
    <w:unhideWhenUsed/>
    <w:rsid w:val="00D06283"/>
    <w:rPr>
      <w:color w:val="0000FF"/>
      <w:u w:val="single"/>
    </w:rPr>
  </w:style>
  <w:style w:type="paragraph" w:styleId="Akapitzlist">
    <w:name w:val="List Paragraph"/>
    <w:aliases w:val="List Paragraph1,T_SZ_List Paragraph,Numerowanie,Lista PR,Kolorowa lista — akcent 11,maz_wyliczenie,opis dzialania,K-P_odwolanie,A_wyliczenie,Akapit z listą 1,CW_Lista,Akapit z listą BS,List Paragraph,List WJ,Tabela podpis,Nag 1,Preambuła"/>
    <w:basedOn w:val="Normalny"/>
    <w:link w:val="AkapitzlistZnak"/>
    <w:uiPriority w:val="99"/>
    <w:qFormat/>
    <w:rsid w:val="00FF6F9E"/>
    <w:pPr>
      <w:ind w:left="720"/>
      <w:contextualSpacing/>
    </w:pPr>
  </w:style>
  <w:style w:type="character" w:customStyle="1" w:styleId="AkapitzlistZnak">
    <w:name w:val="Akapit z listą Znak"/>
    <w:aliases w:val="List Paragraph1 Znak,T_SZ_List Paragraph Znak,Numerowanie Znak,Lista PR Znak,Kolorowa lista — akcent 11 Znak,maz_wyliczenie Znak,opis dzialania Znak,K-P_odwolanie Znak,A_wyliczenie Znak,Akapit z listą 1 Znak,CW_Lista Znak,Nag 1 Znak"/>
    <w:link w:val="Akapitzlist"/>
    <w:uiPriority w:val="99"/>
    <w:qFormat/>
    <w:rsid w:val="00FF6F9E"/>
    <w:rPr>
      <w:rFonts w:ascii="Calibri" w:eastAsia="Calibri" w:hAnsi="Calibri" w:cs="Calibri"/>
      <w:lang w:eastAsia="pl-PL"/>
    </w:rPr>
  </w:style>
  <w:style w:type="paragraph" w:customStyle="1" w:styleId="Default">
    <w:name w:val="Default"/>
    <w:rsid w:val="00E71B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04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04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0459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4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459"/>
    <w:rPr>
      <w:rFonts w:ascii="Calibri" w:eastAsia="Calibri" w:hAnsi="Calibri" w:cs="Calibri"/>
      <w:b/>
      <w:bCs/>
      <w:sz w:val="20"/>
      <w:szCs w:val="20"/>
      <w:lang w:eastAsia="pl-PL"/>
    </w:rPr>
  </w:style>
  <w:style w:type="table" w:customStyle="1" w:styleId="Tabela-Siatka10">
    <w:name w:val="Tabela - Siatka10"/>
    <w:basedOn w:val="Standardowy"/>
    <w:next w:val="Tabela-Siatka"/>
    <w:uiPriority w:val="39"/>
    <w:rsid w:val="00114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14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race-podwodn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1817DEBA5D1448DE539ECE8486773" ma:contentTypeVersion="15" ma:contentTypeDescription="Create a new document." ma:contentTypeScope="" ma:versionID="e7f3ca56f054b870896fc3a3202e2130">
  <xsd:schema xmlns:xsd="http://www.w3.org/2001/XMLSchema" xmlns:xs="http://www.w3.org/2001/XMLSchema" xmlns:p="http://schemas.microsoft.com/office/2006/metadata/properties" xmlns:ns3="86a16ce9-ccd6-4399-a2be-ca1a750f6117" xmlns:ns4="648bb446-0a06-4633-8465-9c1e78cdb086" targetNamespace="http://schemas.microsoft.com/office/2006/metadata/properties" ma:root="true" ma:fieldsID="781c122c92bd6fd29e6804b3df1fc449" ns3:_="" ns4:_="">
    <xsd:import namespace="86a16ce9-ccd6-4399-a2be-ca1a750f6117"/>
    <xsd:import namespace="648bb446-0a06-4633-8465-9c1e78cdb08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16ce9-ccd6-4399-a2be-ca1a750f61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bb446-0a06-4633-8465-9c1e78cdb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48bb446-0a06-4633-8465-9c1e78cdb086" xsi:nil="true"/>
  </documentManagement>
</p:properties>
</file>

<file path=customXml/itemProps1.xml><?xml version="1.0" encoding="utf-8"?>
<ds:datastoreItem xmlns:ds="http://schemas.openxmlformats.org/officeDocument/2006/customXml" ds:itemID="{171BADF6-82AE-4DC0-864F-AE475A86E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a16ce9-ccd6-4399-a2be-ca1a750f6117"/>
    <ds:schemaRef ds:uri="648bb446-0a06-4633-8465-9c1e78cdb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399E92-1431-4E18-8D7F-D8B9C27D28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913988-D0A8-4C55-9567-E453B4B4C636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648bb446-0a06-4633-8465-9c1e78cdb086"/>
    <ds:schemaRef ds:uri="86a16ce9-ccd6-4399-a2be-ca1a750f611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1198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Anders</dc:creator>
  <cp:keywords/>
  <dc:description/>
  <cp:lastModifiedBy>Wioleta Anders</cp:lastModifiedBy>
  <cp:revision>3</cp:revision>
  <dcterms:created xsi:type="dcterms:W3CDTF">2023-12-06T08:56:00Z</dcterms:created>
  <dcterms:modified xsi:type="dcterms:W3CDTF">2023-12-06T09:04:00Z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0x010100ADB1817DEBA5D1448DE539ECE8486773</vt:lpwstr>
  </property>
</Properties>
</file>