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9DAA0" w14:textId="5550D9E1" w:rsidR="0027205F" w:rsidRPr="00E35232" w:rsidRDefault="0027205F" w:rsidP="009B1925">
      <w:pPr>
        <w:pStyle w:val="Default"/>
        <w:jc w:val="both"/>
        <w:rPr>
          <w:rFonts w:asciiTheme="minorHAnsi" w:hAnsiTheme="minorHAnsi" w:cstheme="minorHAnsi"/>
          <w:b/>
          <w:bCs/>
          <w:color w:val="auto"/>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5872"/>
      </w:tblGrid>
      <w:tr w:rsidR="00E35232" w:rsidRPr="00E35232" w14:paraId="219E81F4" w14:textId="77777777" w:rsidTr="00456606">
        <w:trPr>
          <w:trHeight w:val="498"/>
        </w:trPr>
        <w:tc>
          <w:tcPr>
            <w:tcW w:w="9063" w:type="dxa"/>
            <w:gridSpan w:val="2"/>
            <w:shd w:val="clear" w:color="auto" w:fill="BFBFBF"/>
          </w:tcPr>
          <w:p w14:paraId="1E619926" w14:textId="213CF8EF" w:rsidR="008941B0" w:rsidRDefault="00DC53B5" w:rsidP="008941B0">
            <w:pPr>
              <w:pStyle w:val="Default"/>
              <w:jc w:val="center"/>
              <w:rPr>
                <w:rFonts w:asciiTheme="minorHAnsi" w:hAnsiTheme="minorHAnsi" w:cstheme="minorHAnsi"/>
                <w:b/>
                <w:bCs/>
                <w:color w:val="auto"/>
                <w:sz w:val="22"/>
                <w:szCs w:val="22"/>
              </w:rPr>
            </w:pPr>
            <w:r w:rsidRPr="00E35232">
              <w:rPr>
                <w:rFonts w:asciiTheme="minorHAnsi" w:hAnsiTheme="minorHAnsi" w:cstheme="minorHAnsi"/>
                <w:b/>
                <w:bCs/>
                <w:color w:val="auto"/>
                <w:sz w:val="22"/>
                <w:szCs w:val="22"/>
              </w:rPr>
              <w:t>ZAPYTANIE OFERTOWE</w:t>
            </w:r>
            <w:r w:rsidR="008941B0">
              <w:rPr>
                <w:rFonts w:asciiTheme="minorHAnsi" w:hAnsiTheme="minorHAnsi" w:cstheme="minorHAnsi"/>
                <w:b/>
                <w:bCs/>
                <w:color w:val="auto"/>
                <w:sz w:val="22"/>
                <w:szCs w:val="22"/>
              </w:rPr>
              <w:t xml:space="preserve"> nr 3</w:t>
            </w:r>
          </w:p>
          <w:p w14:paraId="7ADD94B3" w14:textId="0DE0BB5C" w:rsidR="00DC53B5" w:rsidRPr="00E35232" w:rsidRDefault="00577A53" w:rsidP="008941B0">
            <w:pPr>
              <w:pStyle w:val="Default"/>
              <w:jc w:val="center"/>
              <w:rPr>
                <w:rFonts w:asciiTheme="minorHAnsi" w:hAnsiTheme="minorHAnsi" w:cstheme="minorHAnsi"/>
                <w:b/>
                <w:bCs/>
                <w:color w:val="auto"/>
                <w:sz w:val="22"/>
                <w:szCs w:val="22"/>
              </w:rPr>
            </w:pPr>
            <w:r w:rsidRPr="00E35232">
              <w:rPr>
                <w:rFonts w:asciiTheme="minorHAnsi" w:hAnsiTheme="minorHAnsi" w:cstheme="minorHAnsi"/>
                <w:b/>
                <w:bCs/>
                <w:color w:val="auto"/>
                <w:sz w:val="22"/>
                <w:szCs w:val="22"/>
              </w:rPr>
              <w:t xml:space="preserve">z dnia </w:t>
            </w:r>
            <w:r w:rsidR="008941B0">
              <w:rPr>
                <w:rFonts w:asciiTheme="minorHAnsi" w:hAnsiTheme="minorHAnsi" w:cstheme="minorHAnsi"/>
                <w:b/>
                <w:bCs/>
                <w:color w:val="auto"/>
                <w:sz w:val="22"/>
                <w:szCs w:val="22"/>
              </w:rPr>
              <w:t>01.12.2023r.</w:t>
            </w:r>
            <w:r w:rsidR="00144051">
              <w:rPr>
                <w:rFonts w:asciiTheme="minorHAnsi" w:hAnsiTheme="minorHAnsi" w:cstheme="minorHAnsi"/>
                <w:b/>
                <w:bCs/>
                <w:color w:val="auto"/>
                <w:sz w:val="22"/>
                <w:szCs w:val="22"/>
              </w:rPr>
              <w:t xml:space="preserve"> </w:t>
            </w:r>
          </w:p>
        </w:tc>
      </w:tr>
      <w:tr w:rsidR="00E35232" w:rsidRPr="00E35232" w14:paraId="107E3DF1" w14:textId="77777777" w:rsidTr="00456606">
        <w:trPr>
          <w:trHeight w:val="989"/>
        </w:trPr>
        <w:tc>
          <w:tcPr>
            <w:tcW w:w="9063" w:type="dxa"/>
            <w:gridSpan w:val="2"/>
            <w:shd w:val="clear" w:color="auto" w:fill="auto"/>
          </w:tcPr>
          <w:p w14:paraId="58EC28E8" w14:textId="77777777" w:rsidR="00DC53B5" w:rsidRPr="00E35232" w:rsidRDefault="008A3718" w:rsidP="009B1925">
            <w:pPr>
              <w:pStyle w:val="Default"/>
              <w:jc w:val="both"/>
              <w:rPr>
                <w:rFonts w:asciiTheme="minorHAnsi" w:hAnsiTheme="minorHAnsi" w:cstheme="minorHAnsi"/>
                <w:b/>
                <w:bCs/>
                <w:color w:val="auto"/>
                <w:sz w:val="22"/>
                <w:szCs w:val="22"/>
              </w:rPr>
            </w:pPr>
            <w:r w:rsidRPr="00E35232">
              <w:rPr>
                <w:rFonts w:asciiTheme="minorHAnsi" w:hAnsiTheme="minorHAnsi" w:cstheme="minorHAnsi"/>
                <w:b/>
                <w:bCs/>
                <w:color w:val="auto"/>
                <w:sz w:val="22"/>
                <w:szCs w:val="22"/>
              </w:rPr>
              <w:t>w ramach projektu:</w:t>
            </w:r>
          </w:p>
          <w:p w14:paraId="76EA401E" w14:textId="77777777" w:rsidR="008A3718" w:rsidRPr="00E35232" w:rsidRDefault="008A3718" w:rsidP="009B1925">
            <w:pPr>
              <w:pStyle w:val="Default"/>
              <w:jc w:val="both"/>
              <w:rPr>
                <w:rFonts w:asciiTheme="minorHAnsi" w:hAnsiTheme="minorHAnsi" w:cstheme="minorHAnsi"/>
                <w:b/>
                <w:color w:val="auto"/>
                <w:sz w:val="22"/>
                <w:szCs w:val="22"/>
              </w:rPr>
            </w:pPr>
          </w:p>
          <w:p w14:paraId="13AAB80F" w14:textId="06949DAE" w:rsidR="003820D6" w:rsidRPr="0058611B" w:rsidRDefault="003820D6" w:rsidP="004769DE">
            <w:pPr>
              <w:spacing w:after="0" w:line="240" w:lineRule="auto"/>
              <w:rPr>
                <w:i/>
              </w:rPr>
            </w:pPr>
            <w:r w:rsidRPr="007366F3">
              <w:rPr>
                <w:rFonts w:cs="Calibri"/>
                <w:b/>
                <w:bCs/>
              </w:rPr>
              <w:t xml:space="preserve">w ramach projektu </w:t>
            </w:r>
            <w:r w:rsidR="00144051" w:rsidRPr="00144051">
              <w:rPr>
                <w:b/>
              </w:rPr>
              <w:t>„BUDOWANIE ODPORNOŚCI NA PRZYSZŁE KRYZYSY PEG Ewa Gutowska-</w:t>
            </w:r>
            <w:proofErr w:type="spellStart"/>
            <w:r w:rsidR="00144051" w:rsidRPr="00144051">
              <w:rPr>
                <w:b/>
              </w:rPr>
              <w:t>Dowgwiłłowicz</w:t>
            </w:r>
            <w:proofErr w:type="spellEnd"/>
            <w:r w:rsidR="00144051" w:rsidRPr="00144051">
              <w:rPr>
                <w:b/>
              </w:rPr>
              <w:t>”</w:t>
            </w:r>
          </w:p>
          <w:p w14:paraId="1763E65A" w14:textId="347C7569" w:rsidR="003820D6" w:rsidRDefault="003820D6" w:rsidP="003820D6">
            <w:pPr>
              <w:pStyle w:val="Default"/>
              <w:jc w:val="both"/>
              <w:rPr>
                <w:rFonts w:ascii="DejaVuSansCondensed" w:hAnsi="DejaVuSansCondensed" w:cs="DejaVuSansCondensed"/>
                <w:sz w:val="17"/>
                <w:szCs w:val="17"/>
              </w:rPr>
            </w:pPr>
            <w:r w:rsidRPr="007366F3">
              <w:rPr>
                <w:rFonts w:ascii="Calibri" w:hAnsi="Calibri" w:cs="Calibri"/>
                <w:b/>
                <w:bCs/>
                <w:sz w:val="22"/>
                <w:szCs w:val="22"/>
              </w:rPr>
              <w:t xml:space="preserve">nr umowy: </w:t>
            </w:r>
            <w:r w:rsidRPr="001F2697">
              <w:t xml:space="preserve"> </w:t>
            </w:r>
            <w:r w:rsidRPr="0058611B">
              <w:rPr>
                <w:i/>
              </w:rPr>
              <w:t xml:space="preserve"> </w:t>
            </w:r>
            <w:r w:rsidR="00144051">
              <w:t xml:space="preserve"> </w:t>
            </w:r>
            <w:r w:rsidR="00144051" w:rsidRPr="00144051">
              <w:rPr>
                <w:rFonts w:ascii="Calibri Light" w:hAnsi="Calibri Light" w:cs="Calibri Light"/>
                <w:sz w:val="22"/>
                <w:szCs w:val="22"/>
              </w:rPr>
              <w:t>RPWM.13.01.00-28-0215/22</w:t>
            </w:r>
          </w:p>
          <w:p w14:paraId="1210CC6A" w14:textId="673F00A7" w:rsidR="00DC53B5" w:rsidRDefault="00E6538D" w:rsidP="00841E2B">
            <w:pPr>
              <w:pStyle w:val="Default"/>
              <w:jc w:val="both"/>
              <w:rPr>
                <w:rFonts w:asciiTheme="minorHAnsi" w:hAnsiTheme="minorHAnsi" w:cstheme="minorHAnsi"/>
                <w:b/>
                <w:bCs/>
                <w:color w:val="auto"/>
                <w:sz w:val="22"/>
                <w:szCs w:val="22"/>
              </w:rPr>
            </w:pPr>
            <w:r w:rsidRPr="0067227B">
              <w:rPr>
                <w:rFonts w:asciiTheme="minorHAnsi" w:hAnsiTheme="minorHAnsi" w:cstheme="minorHAnsi"/>
                <w:b/>
                <w:bCs/>
                <w:color w:val="auto"/>
                <w:sz w:val="22"/>
                <w:szCs w:val="22"/>
              </w:rPr>
              <w:t xml:space="preserve">na: </w:t>
            </w:r>
            <w:r w:rsidR="007C4DEF" w:rsidRPr="0067227B">
              <w:rPr>
                <w:rFonts w:asciiTheme="minorHAnsi" w:hAnsiTheme="minorHAnsi" w:cstheme="minorHAnsi"/>
                <w:b/>
                <w:bCs/>
                <w:color w:val="auto"/>
                <w:sz w:val="22"/>
                <w:szCs w:val="22"/>
              </w:rPr>
              <w:t xml:space="preserve">dostawę </w:t>
            </w:r>
            <w:r w:rsidR="00144051">
              <w:rPr>
                <w:rFonts w:asciiTheme="minorHAnsi" w:hAnsiTheme="minorHAnsi" w:cstheme="minorHAnsi"/>
                <w:b/>
                <w:bCs/>
                <w:color w:val="auto"/>
                <w:sz w:val="22"/>
                <w:szCs w:val="22"/>
              </w:rPr>
              <w:t>agregatu prądotwórczy</w:t>
            </w:r>
          </w:p>
          <w:p w14:paraId="6E88C86F" w14:textId="205C5AB6" w:rsidR="00841E2B" w:rsidRPr="00E35232" w:rsidRDefault="00841E2B" w:rsidP="00841E2B">
            <w:pPr>
              <w:pStyle w:val="Default"/>
              <w:jc w:val="both"/>
              <w:rPr>
                <w:rFonts w:asciiTheme="minorHAnsi" w:hAnsiTheme="minorHAnsi" w:cstheme="minorHAnsi"/>
                <w:b/>
                <w:bCs/>
                <w:color w:val="auto"/>
                <w:sz w:val="22"/>
                <w:szCs w:val="22"/>
              </w:rPr>
            </w:pPr>
          </w:p>
        </w:tc>
      </w:tr>
      <w:tr w:rsidR="00E35232" w:rsidRPr="00E35232" w14:paraId="5854F010" w14:textId="77777777" w:rsidTr="00456606">
        <w:trPr>
          <w:trHeight w:val="797"/>
        </w:trPr>
        <w:tc>
          <w:tcPr>
            <w:tcW w:w="9063" w:type="dxa"/>
            <w:gridSpan w:val="2"/>
            <w:shd w:val="clear" w:color="auto" w:fill="auto"/>
          </w:tcPr>
          <w:p w14:paraId="561B0484" w14:textId="77777777" w:rsidR="00DC53B5" w:rsidRDefault="00DC53B5" w:rsidP="009B1925">
            <w:pPr>
              <w:pStyle w:val="Default"/>
              <w:jc w:val="both"/>
              <w:rPr>
                <w:rFonts w:asciiTheme="minorHAnsi" w:hAnsiTheme="minorHAnsi" w:cstheme="minorHAnsi"/>
                <w:bCs/>
                <w:color w:val="auto"/>
                <w:sz w:val="22"/>
                <w:szCs w:val="22"/>
              </w:rPr>
            </w:pPr>
            <w:r w:rsidRPr="00E35232">
              <w:rPr>
                <w:rFonts w:asciiTheme="minorHAnsi" w:hAnsiTheme="minorHAnsi" w:cstheme="minorHAnsi"/>
                <w:bCs/>
                <w:color w:val="auto"/>
                <w:sz w:val="22"/>
                <w:szCs w:val="22"/>
              </w:rPr>
              <w:t>oznaczone we wspólnym słowniku CPV jako:</w:t>
            </w:r>
          </w:p>
          <w:p w14:paraId="65891E1B" w14:textId="566A7277" w:rsidR="007C4DEF" w:rsidRPr="00E35232" w:rsidRDefault="00144051" w:rsidP="00560A65">
            <w:pPr>
              <w:spacing w:after="0" w:line="240" w:lineRule="auto"/>
              <w:rPr>
                <w:rFonts w:asciiTheme="minorHAnsi" w:hAnsiTheme="minorHAnsi" w:cstheme="minorHAnsi"/>
                <w:b/>
                <w:bCs/>
              </w:rPr>
            </w:pPr>
            <w:r>
              <w:rPr>
                <w:rFonts w:asciiTheme="minorHAnsi" w:eastAsia="Times New Roman" w:hAnsiTheme="minorHAnsi" w:cstheme="minorHAnsi"/>
                <w:bCs/>
                <w:lang w:eastAsia="pl-PL"/>
              </w:rPr>
              <w:t>31122000-7 – jednostki prądotwórcze</w:t>
            </w:r>
          </w:p>
        </w:tc>
      </w:tr>
      <w:tr w:rsidR="00E35232" w:rsidRPr="00E35232" w14:paraId="70349685" w14:textId="77777777" w:rsidTr="00456606">
        <w:trPr>
          <w:trHeight w:val="567"/>
        </w:trPr>
        <w:tc>
          <w:tcPr>
            <w:tcW w:w="3191" w:type="dxa"/>
            <w:shd w:val="clear" w:color="auto" w:fill="auto"/>
          </w:tcPr>
          <w:p w14:paraId="4D8A7220" w14:textId="77777777" w:rsidR="00DC53B5" w:rsidRPr="00E35232" w:rsidRDefault="00DC53B5" w:rsidP="009B1925">
            <w:pPr>
              <w:pStyle w:val="Default"/>
              <w:jc w:val="both"/>
              <w:rPr>
                <w:rFonts w:asciiTheme="minorHAnsi" w:hAnsiTheme="minorHAnsi" w:cstheme="minorHAnsi"/>
                <w:b/>
                <w:bCs/>
                <w:color w:val="auto"/>
                <w:sz w:val="22"/>
                <w:szCs w:val="22"/>
              </w:rPr>
            </w:pPr>
            <w:r w:rsidRPr="00E35232">
              <w:rPr>
                <w:rFonts w:asciiTheme="minorHAnsi" w:hAnsiTheme="minorHAnsi" w:cstheme="minorHAnsi"/>
                <w:b/>
                <w:bCs/>
                <w:color w:val="auto"/>
                <w:sz w:val="22"/>
                <w:szCs w:val="22"/>
              </w:rPr>
              <w:t xml:space="preserve">Zamawiający: </w:t>
            </w:r>
          </w:p>
          <w:p w14:paraId="53490712" w14:textId="77777777" w:rsidR="00DC53B5" w:rsidRPr="00E35232" w:rsidRDefault="00DC53B5" w:rsidP="009B1925">
            <w:pPr>
              <w:pStyle w:val="Default"/>
              <w:jc w:val="both"/>
              <w:rPr>
                <w:rFonts w:asciiTheme="minorHAnsi" w:hAnsiTheme="minorHAnsi" w:cstheme="minorHAnsi"/>
                <w:bCs/>
                <w:color w:val="auto"/>
                <w:sz w:val="22"/>
                <w:szCs w:val="22"/>
              </w:rPr>
            </w:pPr>
          </w:p>
        </w:tc>
        <w:tc>
          <w:tcPr>
            <w:tcW w:w="5872" w:type="dxa"/>
            <w:shd w:val="clear" w:color="auto" w:fill="auto"/>
          </w:tcPr>
          <w:p w14:paraId="69EEF1E5" w14:textId="77777777" w:rsidR="00144051" w:rsidRPr="00144051" w:rsidRDefault="00144051" w:rsidP="00144051">
            <w:pPr>
              <w:spacing w:after="0" w:line="240" w:lineRule="auto"/>
              <w:jc w:val="both"/>
              <w:rPr>
                <w:rFonts w:ascii="DejaVuSansCondensed" w:hAnsi="DejaVuSansCondensed" w:cs="DejaVuSansCondensed"/>
                <w:b/>
                <w:sz w:val="24"/>
                <w:szCs w:val="24"/>
                <w:lang w:eastAsia="pl-PL"/>
              </w:rPr>
            </w:pPr>
            <w:r w:rsidRPr="00144051">
              <w:rPr>
                <w:rFonts w:ascii="DejaVuSansCondensed" w:hAnsi="DejaVuSansCondensed" w:cs="DejaVuSansCondensed"/>
                <w:b/>
                <w:sz w:val="24"/>
                <w:szCs w:val="24"/>
                <w:lang w:eastAsia="pl-PL"/>
              </w:rPr>
              <w:t>PEG EWA GUTOWSKA-DOWGWIŁŁOWICZ</w:t>
            </w:r>
          </w:p>
          <w:p w14:paraId="0EC2CAD7" w14:textId="77777777" w:rsidR="00144051" w:rsidRPr="00144051" w:rsidRDefault="00144051" w:rsidP="00144051">
            <w:pPr>
              <w:spacing w:after="0" w:line="240" w:lineRule="auto"/>
              <w:jc w:val="both"/>
              <w:rPr>
                <w:rFonts w:ascii="DejaVuSansCondensed" w:hAnsi="DejaVuSansCondensed" w:cs="DejaVuSansCondensed"/>
                <w:b/>
                <w:sz w:val="24"/>
                <w:szCs w:val="24"/>
                <w:lang w:eastAsia="pl-PL"/>
              </w:rPr>
            </w:pPr>
            <w:r w:rsidRPr="00144051">
              <w:rPr>
                <w:rFonts w:ascii="DejaVuSansCondensed" w:hAnsi="DejaVuSansCondensed" w:cs="DejaVuSansCondensed"/>
                <w:b/>
                <w:sz w:val="24"/>
                <w:szCs w:val="24"/>
                <w:lang w:eastAsia="pl-PL"/>
              </w:rPr>
              <w:t>UL. OLSZTYŃSKA 38</w:t>
            </w:r>
          </w:p>
          <w:p w14:paraId="6C616A36" w14:textId="61EC5C1E" w:rsidR="004769DE" w:rsidRPr="004769DE" w:rsidRDefault="00144051" w:rsidP="00144051">
            <w:pPr>
              <w:spacing w:after="0" w:line="240" w:lineRule="auto"/>
              <w:jc w:val="both"/>
              <w:rPr>
                <w:rFonts w:asciiTheme="minorHAnsi" w:hAnsiTheme="minorHAnsi" w:cstheme="minorHAnsi"/>
                <w:b/>
                <w:bCs/>
                <w:sz w:val="24"/>
                <w:szCs w:val="24"/>
              </w:rPr>
            </w:pPr>
            <w:r w:rsidRPr="00144051">
              <w:rPr>
                <w:rFonts w:ascii="DejaVuSansCondensed" w:hAnsi="DejaVuSansCondensed" w:cs="DejaVuSansCondensed"/>
                <w:b/>
                <w:sz w:val="24"/>
                <w:szCs w:val="24"/>
                <w:lang w:eastAsia="pl-PL"/>
              </w:rPr>
              <w:t>10-036 GIETRZWŁAD</w:t>
            </w:r>
          </w:p>
        </w:tc>
      </w:tr>
      <w:tr w:rsidR="00E35232" w:rsidRPr="00E35232" w14:paraId="4BD56195" w14:textId="77777777" w:rsidTr="00456606">
        <w:trPr>
          <w:trHeight w:val="567"/>
        </w:trPr>
        <w:tc>
          <w:tcPr>
            <w:tcW w:w="3191" w:type="dxa"/>
            <w:shd w:val="clear" w:color="auto" w:fill="auto"/>
          </w:tcPr>
          <w:p w14:paraId="4780C13C" w14:textId="77777777" w:rsidR="00DC53B5" w:rsidRPr="00E35232" w:rsidRDefault="00DC53B5" w:rsidP="009B1925">
            <w:pPr>
              <w:pStyle w:val="Default"/>
              <w:jc w:val="both"/>
              <w:rPr>
                <w:rFonts w:asciiTheme="minorHAnsi" w:hAnsiTheme="minorHAnsi" w:cstheme="minorHAnsi"/>
                <w:color w:val="auto"/>
                <w:sz w:val="22"/>
                <w:szCs w:val="22"/>
              </w:rPr>
            </w:pPr>
            <w:r w:rsidRPr="00E35232">
              <w:rPr>
                <w:rFonts w:asciiTheme="minorHAnsi" w:hAnsiTheme="minorHAnsi" w:cstheme="minorHAnsi"/>
                <w:b/>
                <w:color w:val="auto"/>
                <w:sz w:val="22"/>
                <w:szCs w:val="22"/>
              </w:rPr>
              <w:t>Miejsce składania ofert:</w:t>
            </w:r>
            <w:r w:rsidRPr="00E35232">
              <w:rPr>
                <w:rFonts w:asciiTheme="minorHAnsi" w:hAnsiTheme="minorHAnsi" w:cstheme="minorHAnsi"/>
                <w:color w:val="auto"/>
                <w:sz w:val="22"/>
                <w:szCs w:val="22"/>
              </w:rPr>
              <w:t xml:space="preserve"> </w:t>
            </w:r>
          </w:p>
          <w:p w14:paraId="3181E414" w14:textId="77777777" w:rsidR="00DC53B5" w:rsidRPr="00E35232" w:rsidRDefault="00DC53B5" w:rsidP="009B1925">
            <w:pPr>
              <w:pStyle w:val="Default"/>
              <w:jc w:val="both"/>
              <w:rPr>
                <w:rFonts w:asciiTheme="minorHAnsi" w:hAnsiTheme="minorHAnsi" w:cstheme="minorHAnsi"/>
                <w:b/>
                <w:color w:val="auto"/>
                <w:sz w:val="22"/>
                <w:szCs w:val="22"/>
              </w:rPr>
            </w:pPr>
          </w:p>
        </w:tc>
        <w:tc>
          <w:tcPr>
            <w:tcW w:w="5872" w:type="dxa"/>
            <w:shd w:val="clear" w:color="auto" w:fill="auto"/>
          </w:tcPr>
          <w:p w14:paraId="13A4E64E" w14:textId="77777777" w:rsidR="00144051" w:rsidRPr="00144051" w:rsidRDefault="00144051" w:rsidP="00144051">
            <w:pPr>
              <w:spacing w:after="0" w:line="240" w:lineRule="auto"/>
              <w:jc w:val="both"/>
              <w:rPr>
                <w:b/>
                <w:sz w:val="24"/>
                <w:szCs w:val="24"/>
              </w:rPr>
            </w:pPr>
            <w:r w:rsidRPr="00144051">
              <w:rPr>
                <w:b/>
                <w:sz w:val="24"/>
                <w:szCs w:val="24"/>
              </w:rPr>
              <w:t>PEG EWA GUTOWSKA-DOWGWIŁŁOWICZ</w:t>
            </w:r>
          </w:p>
          <w:p w14:paraId="3824012C" w14:textId="77777777" w:rsidR="00144051" w:rsidRPr="00144051" w:rsidRDefault="00144051" w:rsidP="00144051">
            <w:pPr>
              <w:spacing w:after="0" w:line="240" w:lineRule="auto"/>
              <w:jc w:val="both"/>
              <w:rPr>
                <w:b/>
                <w:sz w:val="24"/>
                <w:szCs w:val="24"/>
              </w:rPr>
            </w:pPr>
            <w:r w:rsidRPr="00144051">
              <w:rPr>
                <w:b/>
                <w:sz w:val="24"/>
                <w:szCs w:val="24"/>
              </w:rPr>
              <w:t>UL. OLSZTYŃSKA 38</w:t>
            </w:r>
          </w:p>
          <w:p w14:paraId="3657AE3B" w14:textId="77777777" w:rsidR="00841E2B" w:rsidRDefault="00144051" w:rsidP="00144051">
            <w:pPr>
              <w:spacing w:after="0" w:line="240" w:lineRule="auto"/>
              <w:jc w:val="both"/>
              <w:rPr>
                <w:rFonts w:asciiTheme="minorHAnsi" w:hAnsiTheme="minorHAnsi" w:cstheme="minorHAnsi"/>
                <w:b/>
                <w:bCs/>
                <w:sz w:val="24"/>
                <w:szCs w:val="24"/>
              </w:rPr>
            </w:pPr>
            <w:r w:rsidRPr="00144051">
              <w:rPr>
                <w:b/>
                <w:sz w:val="24"/>
                <w:szCs w:val="24"/>
              </w:rPr>
              <w:t>10-036 GIETRZWŁAD</w:t>
            </w:r>
            <w:r w:rsidRPr="00144051">
              <w:rPr>
                <w:rFonts w:asciiTheme="minorHAnsi" w:hAnsiTheme="minorHAnsi" w:cstheme="minorHAnsi"/>
                <w:b/>
                <w:bCs/>
                <w:sz w:val="24"/>
                <w:szCs w:val="24"/>
              </w:rPr>
              <w:t xml:space="preserve"> </w:t>
            </w:r>
          </w:p>
          <w:p w14:paraId="5CC3E027" w14:textId="77777777" w:rsidR="00144051" w:rsidRDefault="00144051" w:rsidP="00144051">
            <w:pPr>
              <w:spacing w:after="0" w:line="240" w:lineRule="auto"/>
              <w:jc w:val="both"/>
              <w:rPr>
                <w:rFonts w:asciiTheme="minorHAnsi" w:hAnsiTheme="minorHAnsi" w:cstheme="minorHAnsi"/>
                <w:b/>
                <w:bCs/>
                <w:sz w:val="24"/>
                <w:szCs w:val="24"/>
              </w:rPr>
            </w:pPr>
          </w:p>
          <w:p w14:paraId="49E0B039" w14:textId="688F9473" w:rsidR="00144051" w:rsidRPr="00E35232" w:rsidRDefault="00144051" w:rsidP="00144051">
            <w:pPr>
              <w:spacing w:after="0" w:line="240" w:lineRule="auto"/>
              <w:jc w:val="both"/>
              <w:rPr>
                <w:rFonts w:asciiTheme="minorHAnsi" w:hAnsiTheme="minorHAnsi" w:cstheme="minorHAnsi"/>
                <w:bCs/>
              </w:rPr>
            </w:pPr>
            <w:r>
              <w:rPr>
                <w:rFonts w:asciiTheme="minorHAnsi" w:hAnsiTheme="minorHAnsi" w:cstheme="minorHAnsi"/>
                <w:b/>
                <w:bCs/>
                <w:sz w:val="24"/>
                <w:szCs w:val="24"/>
              </w:rPr>
              <w:t xml:space="preserve">Lub poprzez bazę konkurencyjności </w:t>
            </w:r>
          </w:p>
        </w:tc>
      </w:tr>
      <w:tr w:rsidR="00E35232" w:rsidRPr="00E35232" w14:paraId="240F43C6" w14:textId="77777777" w:rsidTr="00456606">
        <w:trPr>
          <w:trHeight w:val="567"/>
        </w:trPr>
        <w:tc>
          <w:tcPr>
            <w:tcW w:w="9063" w:type="dxa"/>
            <w:gridSpan w:val="2"/>
            <w:shd w:val="clear" w:color="auto" w:fill="D9D9D9"/>
          </w:tcPr>
          <w:p w14:paraId="540D7A07" w14:textId="77777777" w:rsidR="000C5417" w:rsidRPr="00E35232" w:rsidRDefault="000C5417" w:rsidP="00114E2B">
            <w:pPr>
              <w:pStyle w:val="Default"/>
              <w:numPr>
                <w:ilvl w:val="0"/>
                <w:numId w:val="1"/>
              </w:numPr>
              <w:jc w:val="both"/>
              <w:rPr>
                <w:rFonts w:asciiTheme="minorHAnsi" w:hAnsiTheme="minorHAnsi" w:cstheme="minorHAnsi"/>
                <w:bCs/>
                <w:color w:val="auto"/>
                <w:sz w:val="22"/>
                <w:szCs w:val="22"/>
              </w:rPr>
            </w:pPr>
            <w:r w:rsidRPr="00E35232">
              <w:rPr>
                <w:rFonts w:asciiTheme="minorHAnsi" w:hAnsiTheme="minorHAnsi" w:cstheme="minorHAnsi"/>
                <w:b/>
                <w:bCs/>
                <w:color w:val="auto"/>
                <w:sz w:val="22"/>
                <w:szCs w:val="22"/>
              </w:rPr>
              <w:t>Opis przedmiotu zamówienia</w:t>
            </w:r>
          </w:p>
        </w:tc>
      </w:tr>
      <w:tr w:rsidR="00E35232" w:rsidRPr="00E35232" w14:paraId="3A8A8A14" w14:textId="77777777" w:rsidTr="00456606">
        <w:trPr>
          <w:trHeight w:val="567"/>
        </w:trPr>
        <w:tc>
          <w:tcPr>
            <w:tcW w:w="9063" w:type="dxa"/>
            <w:gridSpan w:val="2"/>
            <w:shd w:val="clear" w:color="auto" w:fill="auto"/>
          </w:tcPr>
          <w:p w14:paraId="78A7C59D" w14:textId="7493BCCB" w:rsidR="006D3641" w:rsidRDefault="006D3641" w:rsidP="00F227D0">
            <w:pPr>
              <w:pStyle w:val="Default"/>
              <w:jc w:val="both"/>
              <w:rPr>
                <w:rFonts w:asciiTheme="minorHAnsi" w:hAnsiTheme="minorHAnsi" w:cstheme="minorHAnsi"/>
                <w:sz w:val="22"/>
                <w:szCs w:val="22"/>
              </w:rPr>
            </w:pPr>
            <w:r>
              <w:rPr>
                <w:rFonts w:asciiTheme="minorHAnsi" w:hAnsiTheme="minorHAnsi" w:cstheme="minorHAnsi"/>
                <w:sz w:val="22"/>
                <w:szCs w:val="22"/>
              </w:rPr>
              <w:t xml:space="preserve">Przedmiotem zamówienia jest </w:t>
            </w:r>
            <w:r w:rsidRPr="00134C82">
              <w:rPr>
                <w:rFonts w:asciiTheme="minorHAnsi" w:hAnsiTheme="minorHAnsi" w:cstheme="minorHAnsi"/>
                <w:color w:val="000000" w:themeColor="text1"/>
                <w:sz w:val="22"/>
                <w:szCs w:val="22"/>
              </w:rPr>
              <w:t xml:space="preserve"> </w:t>
            </w:r>
            <w:r w:rsidR="00841E2B">
              <w:rPr>
                <w:rFonts w:asciiTheme="minorHAnsi" w:hAnsiTheme="minorHAnsi" w:cstheme="minorHAnsi"/>
                <w:color w:val="000000" w:themeColor="text1"/>
                <w:sz w:val="22"/>
                <w:szCs w:val="22"/>
              </w:rPr>
              <w:t xml:space="preserve">dostawa </w:t>
            </w:r>
            <w:r w:rsidR="00D7792E">
              <w:rPr>
                <w:rFonts w:asciiTheme="minorHAnsi" w:hAnsiTheme="minorHAnsi" w:cstheme="minorHAnsi"/>
                <w:color w:val="000000" w:themeColor="text1"/>
                <w:sz w:val="22"/>
                <w:szCs w:val="22"/>
              </w:rPr>
              <w:t>agregatu pr</w:t>
            </w:r>
            <w:r w:rsidR="00144051">
              <w:rPr>
                <w:rFonts w:asciiTheme="minorHAnsi" w:hAnsiTheme="minorHAnsi" w:cstheme="minorHAnsi"/>
                <w:color w:val="000000" w:themeColor="text1"/>
                <w:sz w:val="22"/>
                <w:szCs w:val="22"/>
              </w:rPr>
              <w:t xml:space="preserve">ądotwórczego – 1 szt. </w:t>
            </w:r>
            <w:r w:rsidR="00841E2B">
              <w:rPr>
                <w:rFonts w:asciiTheme="minorHAnsi" w:hAnsiTheme="minorHAnsi" w:cstheme="minorHAnsi"/>
                <w:color w:val="000000" w:themeColor="text1"/>
                <w:sz w:val="22"/>
                <w:szCs w:val="22"/>
              </w:rPr>
              <w:t>.</w:t>
            </w:r>
          </w:p>
          <w:p w14:paraId="57550B33" w14:textId="77777777" w:rsidR="006D3641" w:rsidRDefault="006D3641" w:rsidP="00F227D0">
            <w:pPr>
              <w:pStyle w:val="Default"/>
              <w:jc w:val="both"/>
              <w:rPr>
                <w:rFonts w:asciiTheme="minorHAnsi" w:hAnsiTheme="minorHAnsi" w:cstheme="minorHAnsi"/>
                <w:sz w:val="22"/>
                <w:szCs w:val="22"/>
              </w:rPr>
            </w:pPr>
          </w:p>
          <w:p w14:paraId="749B8468" w14:textId="77777777" w:rsidR="00AE094D" w:rsidRDefault="006D3641" w:rsidP="00F227D0">
            <w:pPr>
              <w:pStyle w:val="Default"/>
              <w:jc w:val="both"/>
              <w:rPr>
                <w:rFonts w:asciiTheme="minorHAnsi" w:hAnsiTheme="minorHAnsi" w:cstheme="minorHAnsi"/>
                <w:color w:val="000000" w:themeColor="text1"/>
                <w:sz w:val="22"/>
                <w:szCs w:val="22"/>
              </w:rPr>
            </w:pPr>
            <w:r>
              <w:rPr>
                <w:rFonts w:asciiTheme="minorHAnsi" w:hAnsiTheme="minorHAnsi" w:cstheme="minorHAnsi"/>
                <w:sz w:val="22"/>
                <w:szCs w:val="22"/>
              </w:rPr>
              <w:t>P</w:t>
            </w:r>
            <w:r w:rsidR="00AE094D" w:rsidRPr="00AE094D">
              <w:rPr>
                <w:rFonts w:asciiTheme="minorHAnsi" w:hAnsiTheme="minorHAnsi" w:cstheme="minorHAnsi"/>
                <w:sz w:val="22"/>
                <w:szCs w:val="22"/>
              </w:rPr>
              <w:t xml:space="preserve">rzedmiot zamówienia musi być nowy (nie używany), wolny </w:t>
            </w:r>
            <w:r w:rsidR="00AE094D" w:rsidRPr="00AE094D">
              <w:rPr>
                <w:rFonts w:asciiTheme="minorHAnsi" w:hAnsiTheme="minorHAnsi" w:cstheme="minorHAnsi"/>
                <w:color w:val="000000" w:themeColor="text1"/>
                <w:sz w:val="22"/>
                <w:szCs w:val="22"/>
              </w:rPr>
              <w:t>od wad fizycznych i prawnych oraz</w:t>
            </w:r>
            <w:r w:rsidR="00632860">
              <w:rPr>
                <w:rFonts w:asciiTheme="minorHAnsi" w:hAnsiTheme="minorHAnsi" w:cstheme="minorHAnsi"/>
                <w:color w:val="000000" w:themeColor="text1"/>
                <w:sz w:val="22"/>
                <w:szCs w:val="22"/>
              </w:rPr>
              <w:t xml:space="preserve"> obciążeń prawami osób trzecich</w:t>
            </w:r>
            <w:r w:rsidR="00AE094D" w:rsidRPr="00AE094D">
              <w:rPr>
                <w:rFonts w:asciiTheme="minorHAnsi" w:hAnsiTheme="minorHAnsi" w:cstheme="minorHAnsi"/>
                <w:color w:val="000000" w:themeColor="text1"/>
                <w:sz w:val="22"/>
                <w:szCs w:val="22"/>
              </w:rPr>
              <w:t>.</w:t>
            </w:r>
          </w:p>
          <w:p w14:paraId="0D3384AB" w14:textId="77777777" w:rsidR="00134C82" w:rsidRDefault="00134C82" w:rsidP="00F227D0">
            <w:pPr>
              <w:pStyle w:val="Default"/>
              <w:jc w:val="both"/>
              <w:rPr>
                <w:rFonts w:asciiTheme="minorHAnsi" w:hAnsiTheme="minorHAnsi" w:cstheme="minorHAnsi"/>
                <w:color w:val="000000" w:themeColor="text1"/>
                <w:sz w:val="22"/>
                <w:szCs w:val="22"/>
              </w:rPr>
            </w:pPr>
          </w:p>
          <w:p w14:paraId="0C754368" w14:textId="4B3A9EC5" w:rsidR="00134C82" w:rsidRDefault="00841E2B" w:rsidP="00F227D0">
            <w:pPr>
              <w:pStyle w:val="Defaul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Zamówienie </w:t>
            </w:r>
            <w:r w:rsidR="00456606">
              <w:rPr>
                <w:rFonts w:asciiTheme="minorHAnsi" w:hAnsiTheme="minorHAnsi" w:cstheme="minorHAnsi"/>
                <w:color w:val="000000" w:themeColor="text1"/>
                <w:sz w:val="22"/>
                <w:szCs w:val="22"/>
              </w:rPr>
              <w:t xml:space="preserve">nie jest </w:t>
            </w:r>
            <w:r>
              <w:rPr>
                <w:rFonts w:asciiTheme="minorHAnsi" w:hAnsiTheme="minorHAnsi" w:cstheme="minorHAnsi"/>
                <w:color w:val="000000" w:themeColor="text1"/>
                <w:sz w:val="22"/>
                <w:szCs w:val="22"/>
              </w:rPr>
              <w:t>podzielone jest na części:</w:t>
            </w:r>
          </w:p>
          <w:p w14:paraId="58186293" w14:textId="02AEE9EA" w:rsidR="00472507" w:rsidRPr="00E35232" w:rsidRDefault="00472507" w:rsidP="004769DE">
            <w:pPr>
              <w:pStyle w:val="Default"/>
              <w:jc w:val="both"/>
              <w:rPr>
                <w:rFonts w:asciiTheme="minorHAnsi" w:hAnsiTheme="minorHAnsi" w:cstheme="minorHAnsi"/>
                <w:bCs/>
                <w:color w:val="auto"/>
                <w:sz w:val="22"/>
                <w:szCs w:val="22"/>
              </w:rPr>
            </w:pPr>
          </w:p>
        </w:tc>
      </w:tr>
      <w:tr w:rsidR="00E35232" w:rsidRPr="00E35232" w14:paraId="344A1C09" w14:textId="77777777" w:rsidTr="00456606">
        <w:trPr>
          <w:trHeight w:val="567"/>
        </w:trPr>
        <w:tc>
          <w:tcPr>
            <w:tcW w:w="9063" w:type="dxa"/>
            <w:gridSpan w:val="2"/>
            <w:shd w:val="clear" w:color="auto" w:fill="D9D9D9"/>
          </w:tcPr>
          <w:p w14:paraId="6FDFF196" w14:textId="77777777" w:rsidR="00542E58" w:rsidRPr="00E35232" w:rsidRDefault="00542E58" w:rsidP="00114E2B">
            <w:pPr>
              <w:pStyle w:val="Default"/>
              <w:numPr>
                <w:ilvl w:val="0"/>
                <w:numId w:val="1"/>
              </w:numPr>
              <w:jc w:val="both"/>
              <w:rPr>
                <w:rFonts w:asciiTheme="minorHAnsi" w:hAnsiTheme="minorHAnsi" w:cstheme="minorHAnsi"/>
                <w:b/>
                <w:bCs/>
                <w:color w:val="auto"/>
                <w:sz w:val="22"/>
                <w:szCs w:val="22"/>
              </w:rPr>
            </w:pPr>
            <w:r w:rsidRPr="00E35232">
              <w:rPr>
                <w:rFonts w:asciiTheme="minorHAnsi" w:hAnsiTheme="minorHAnsi" w:cstheme="minorHAnsi"/>
                <w:b/>
                <w:bCs/>
                <w:color w:val="auto"/>
                <w:sz w:val="22"/>
                <w:szCs w:val="22"/>
              </w:rPr>
              <w:t>Kryteria oceny ofert i ich waga:</w:t>
            </w:r>
          </w:p>
          <w:p w14:paraId="7D43FCE7" w14:textId="77777777" w:rsidR="00542E58" w:rsidRPr="00E35232" w:rsidRDefault="00542E58" w:rsidP="009B1925">
            <w:pPr>
              <w:pStyle w:val="Default"/>
              <w:ind w:left="360"/>
              <w:jc w:val="both"/>
              <w:rPr>
                <w:rFonts w:asciiTheme="minorHAnsi" w:hAnsiTheme="minorHAnsi" w:cstheme="minorHAnsi"/>
                <w:b/>
                <w:bCs/>
                <w:color w:val="auto"/>
                <w:sz w:val="22"/>
                <w:szCs w:val="22"/>
              </w:rPr>
            </w:pPr>
          </w:p>
        </w:tc>
      </w:tr>
      <w:tr w:rsidR="00E35232" w:rsidRPr="00E35232" w14:paraId="188D6CAA" w14:textId="77777777" w:rsidTr="00456606">
        <w:trPr>
          <w:trHeight w:val="567"/>
        </w:trPr>
        <w:tc>
          <w:tcPr>
            <w:tcW w:w="3191" w:type="dxa"/>
            <w:shd w:val="clear" w:color="auto" w:fill="auto"/>
          </w:tcPr>
          <w:p w14:paraId="1A225153" w14:textId="77777777" w:rsidR="00542E58" w:rsidRPr="00E35232" w:rsidRDefault="00542E58" w:rsidP="00114E2B">
            <w:pPr>
              <w:pStyle w:val="Default"/>
              <w:numPr>
                <w:ilvl w:val="0"/>
                <w:numId w:val="2"/>
              </w:numPr>
              <w:jc w:val="both"/>
              <w:rPr>
                <w:rFonts w:asciiTheme="minorHAnsi" w:hAnsiTheme="minorHAnsi" w:cstheme="minorHAnsi"/>
                <w:b/>
                <w:color w:val="auto"/>
                <w:sz w:val="22"/>
                <w:szCs w:val="22"/>
              </w:rPr>
            </w:pPr>
            <w:r w:rsidRPr="00E35232">
              <w:rPr>
                <w:rFonts w:asciiTheme="minorHAnsi" w:hAnsiTheme="minorHAnsi" w:cstheme="minorHAnsi"/>
                <w:b/>
                <w:color w:val="auto"/>
                <w:sz w:val="22"/>
                <w:szCs w:val="22"/>
              </w:rPr>
              <w:t>Informacje ogólne:</w:t>
            </w:r>
          </w:p>
        </w:tc>
        <w:tc>
          <w:tcPr>
            <w:tcW w:w="5872" w:type="dxa"/>
            <w:shd w:val="clear" w:color="auto" w:fill="auto"/>
          </w:tcPr>
          <w:p w14:paraId="31969EA4" w14:textId="77777777" w:rsidR="00542E58" w:rsidRPr="00E35232" w:rsidRDefault="00542E58" w:rsidP="00114E2B">
            <w:pPr>
              <w:pStyle w:val="Default"/>
              <w:numPr>
                <w:ilvl w:val="1"/>
                <w:numId w:val="2"/>
              </w:numPr>
              <w:tabs>
                <w:tab w:val="left" w:pos="426"/>
              </w:tabs>
              <w:ind w:left="456"/>
              <w:jc w:val="both"/>
              <w:rPr>
                <w:rFonts w:asciiTheme="minorHAnsi" w:hAnsiTheme="minorHAnsi" w:cstheme="minorHAnsi"/>
                <w:color w:val="auto"/>
                <w:sz w:val="22"/>
                <w:szCs w:val="22"/>
              </w:rPr>
            </w:pPr>
            <w:r w:rsidRPr="00E35232">
              <w:rPr>
                <w:rFonts w:asciiTheme="minorHAnsi" w:hAnsiTheme="minorHAnsi" w:cstheme="minorHAnsi"/>
                <w:bCs/>
                <w:color w:val="auto"/>
                <w:sz w:val="22"/>
                <w:szCs w:val="22"/>
              </w:rPr>
              <w:t>Zamawiający dokona wyboru najkorzystniejszej oferty na podstawie spełnienia kryterium dostępu oraz wyniku osiągniętej zsumowanej liczby punktów uzyskanych w ramach poszczególnych ocen kryteriów merytorycznych.</w:t>
            </w:r>
          </w:p>
          <w:p w14:paraId="7A50C9F9" w14:textId="77777777" w:rsidR="00542E58" w:rsidRPr="00E35232" w:rsidRDefault="00542E58" w:rsidP="00114E2B">
            <w:pPr>
              <w:pStyle w:val="Default"/>
              <w:numPr>
                <w:ilvl w:val="1"/>
                <w:numId w:val="2"/>
              </w:numPr>
              <w:tabs>
                <w:tab w:val="left" w:pos="426"/>
              </w:tabs>
              <w:ind w:left="456"/>
              <w:jc w:val="both"/>
              <w:rPr>
                <w:rFonts w:asciiTheme="minorHAnsi" w:hAnsiTheme="minorHAnsi" w:cstheme="minorHAnsi"/>
                <w:color w:val="auto"/>
                <w:sz w:val="22"/>
                <w:szCs w:val="22"/>
              </w:rPr>
            </w:pPr>
            <w:r w:rsidRPr="00E35232">
              <w:rPr>
                <w:rFonts w:asciiTheme="minorHAnsi" w:hAnsiTheme="minorHAnsi" w:cstheme="minorHAnsi"/>
                <w:bCs/>
                <w:color w:val="auto"/>
                <w:sz w:val="22"/>
                <w:szCs w:val="22"/>
              </w:rPr>
              <w:t>Zamawiający udzieli zamówienia temu wykonawcy, który po spełnieniu kryterium dostępu uzyska największą liczbę punktów (maksymalnie 100 punktów) w oparciu o poniższe kryteri</w:t>
            </w:r>
            <w:r w:rsidR="00236FF2" w:rsidRPr="00E35232">
              <w:rPr>
                <w:rFonts w:asciiTheme="minorHAnsi" w:hAnsiTheme="minorHAnsi" w:cstheme="minorHAnsi"/>
                <w:bCs/>
                <w:color w:val="auto"/>
                <w:sz w:val="22"/>
                <w:szCs w:val="22"/>
              </w:rPr>
              <w:t>um</w:t>
            </w:r>
            <w:r w:rsidRPr="00E35232">
              <w:rPr>
                <w:rFonts w:asciiTheme="minorHAnsi" w:hAnsiTheme="minorHAnsi" w:cstheme="minorHAnsi"/>
                <w:bCs/>
                <w:color w:val="auto"/>
                <w:sz w:val="22"/>
                <w:szCs w:val="22"/>
              </w:rPr>
              <w:t>.</w:t>
            </w:r>
          </w:p>
          <w:p w14:paraId="086151D7" w14:textId="1816E1AE" w:rsidR="009B1925" w:rsidRPr="00E35232" w:rsidRDefault="009B1925" w:rsidP="00E12503">
            <w:pPr>
              <w:pStyle w:val="Default"/>
              <w:numPr>
                <w:ilvl w:val="1"/>
                <w:numId w:val="2"/>
              </w:numPr>
              <w:tabs>
                <w:tab w:val="left" w:pos="426"/>
              </w:tabs>
              <w:ind w:left="529" w:hanging="426"/>
              <w:jc w:val="both"/>
              <w:rPr>
                <w:rFonts w:asciiTheme="minorHAnsi" w:hAnsiTheme="minorHAnsi" w:cstheme="minorHAnsi"/>
                <w:color w:val="auto"/>
                <w:sz w:val="22"/>
                <w:szCs w:val="22"/>
              </w:rPr>
            </w:pPr>
            <w:r w:rsidRPr="00E35232">
              <w:rPr>
                <w:rFonts w:asciiTheme="minorHAnsi" w:hAnsiTheme="minorHAnsi" w:cstheme="minorHAnsi"/>
                <w:bCs/>
                <w:color w:val="auto"/>
                <w:sz w:val="22"/>
                <w:szCs w:val="22"/>
              </w:rPr>
              <w:t xml:space="preserve">W przypadku pytań dotyczących niniejszego  zapytania ofertowego należy składać je pisemnie </w:t>
            </w:r>
            <w:r w:rsidR="004769DE">
              <w:rPr>
                <w:rFonts w:asciiTheme="minorHAnsi" w:hAnsiTheme="minorHAnsi" w:cstheme="minorHAnsi"/>
                <w:bCs/>
                <w:color w:val="auto"/>
                <w:sz w:val="22"/>
                <w:szCs w:val="22"/>
              </w:rPr>
              <w:t xml:space="preserve">poprzez bazę  konkurencyjności </w:t>
            </w:r>
            <w:r w:rsidRPr="00E35232">
              <w:rPr>
                <w:rFonts w:asciiTheme="minorHAnsi" w:hAnsiTheme="minorHAnsi" w:cstheme="minorHAnsi"/>
                <w:bCs/>
                <w:color w:val="auto"/>
                <w:sz w:val="22"/>
                <w:szCs w:val="22"/>
              </w:rPr>
              <w:t>najpóźniej do trzeciego dnia przed terminem składania ofert. Odpowiedź zostanie udzielona także w formie pisemnej</w:t>
            </w:r>
            <w:r w:rsidR="004769DE">
              <w:rPr>
                <w:rFonts w:asciiTheme="minorHAnsi" w:hAnsiTheme="minorHAnsi" w:cstheme="minorHAnsi"/>
                <w:bCs/>
                <w:color w:val="auto"/>
                <w:sz w:val="22"/>
                <w:szCs w:val="22"/>
              </w:rPr>
              <w:t xml:space="preserve"> poprzez publikację na stronie bazy konkurencyjności.</w:t>
            </w:r>
          </w:p>
        </w:tc>
      </w:tr>
      <w:tr w:rsidR="00E35232" w:rsidRPr="00E35232" w14:paraId="79BAC3F2" w14:textId="77777777" w:rsidTr="00456606">
        <w:trPr>
          <w:trHeight w:val="567"/>
        </w:trPr>
        <w:tc>
          <w:tcPr>
            <w:tcW w:w="3191" w:type="dxa"/>
            <w:shd w:val="clear" w:color="auto" w:fill="auto"/>
          </w:tcPr>
          <w:p w14:paraId="048E7B25" w14:textId="77777777" w:rsidR="00542E58" w:rsidRPr="00E35232" w:rsidRDefault="00542E58" w:rsidP="00114E2B">
            <w:pPr>
              <w:pStyle w:val="Default"/>
              <w:numPr>
                <w:ilvl w:val="0"/>
                <w:numId w:val="2"/>
              </w:numPr>
              <w:jc w:val="both"/>
              <w:rPr>
                <w:rFonts w:asciiTheme="minorHAnsi" w:hAnsiTheme="minorHAnsi" w:cstheme="minorHAnsi"/>
                <w:b/>
                <w:color w:val="auto"/>
                <w:sz w:val="22"/>
                <w:szCs w:val="22"/>
              </w:rPr>
            </w:pPr>
            <w:r w:rsidRPr="00E35232">
              <w:rPr>
                <w:rFonts w:asciiTheme="minorHAnsi" w:hAnsiTheme="minorHAnsi" w:cstheme="minorHAnsi"/>
                <w:b/>
                <w:color w:val="auto"/>
                <w:sz w:val="22"/>
                <w:szCs w:val="22"/>
              </w:rPr>
              <w:lastRenderedPageBreak/>
              <w:t>Kryteria dostępu:</w:t>
            </w:r>
          </w:p>
        </w:tc>
        <w:tc>
          <w:tcPr>
            <w:tcW w:w="5872" w:type="dxa"/>
            <w:shd w:val="clear" w:color="auto" w:fill="auto"/>
          </w:tcPr>
          <w:p w14:paraId="6916F58F" w14:textId="77777777" w:rsidR="009B1925" w:rsidRPr="00E35232" w:rsidRDefault="009B1925" w:rsidP="00184812">
            <w:pPr>
              <w:spacing w:after="0" w:line="240" w:lineRule="auto"/>
              <w:ind w:right="56"/>
              <w:jc w:val="both"/>
              <w:rPr>
                <w:rFonts w:asciiTheme="minorHAnsi" w:eastAsia="Times New Roman" w:hAnsiTheme="minorHAnsi" w:cstheme="minorHAnsi"/>
                <w:bCs/>
                <w:lang w:eastAsia="pl-PL"/>
              </w:rPr>
            </w:pPr>
            <w:r w:rsidRPr="00E35232">
              <w:rPr>
                <w:rFonts w:asciiTheme="minorHAnsi" w:eastAsia="Times New Roman" w:hAnsiTheme="minorHAnsi" w:cstheme="minorHAnsi"/>
                <w:bCs/>
                <w:lang w:eastAsia="pl-PL"/>
              </w:rPr>
              <w:t>Ofertę mogą złożyć podmioty spełniające następujące warunki:</w:t>
            </w:r>
          </w:p>
          <w:p w14:paraId="30D754DA" w14:textId="77777777" w:rsidR="009B1925" w:rsidRPr="00E35232" w:rsidRDefault="009B1925" w:rsidP="00D31ED1">
            <w:pPr>
              <w:numPr>
                <w:ilvl w:val="0"/>
                <w:numId w:val="8"/>
              </w:numPr>
              <w:spacing w:after="0" w:line="240" w:lineRule="auto"/>
              <w:jc w:val="both"/>
              <w:rPr>
                <w:rFonts w:asciiTheme="minorHAnsi" w:eastAsia="Times New Roman" w:hAnsiTheme="minorHAnsi" w:cstheme="minorHAnsi"/>
                <w:bCs/>
                <w:lang w:eastAsia="pl-PL"/>
              </w:rPr>
            </w:pPr>
            <w:r w:rsidRPr="00E35232">
              <w:rPr>
                <w:rFonts w:asciiTheme="minorHAnsi" w:eastAsia="Times New Roman" w:hAnsiTheme="minorHAnsi" w:cstheme="minorHAnsi"/>
                <w:bCs/>
                <w:lang w:eastAsia="pl-PL"/>
              </w:rPr>
              <w:t>Posiadają uprawnienia do wykonywania działalności będącej przedmiotem niniejszego zamówienia.</w:t>
            </w:r>
          </w:p>
          <w:p w14:paraId="4FDF0A3C" w14:textId="77777777" w:rsidR="009B1925" w:rsidRPr="00E35232" w:rsidRDefault="009B1925" w:rsidP="00D31ED1">
            <w:pPr>
              <w:numPr>
                <w:ilvl w:val="0"/>
                <w:numId w:val="8"/>
              </w:numPr>
              <w:spacing w:after="0" w:line="240" w:lineRule="auto"/>
              <w:jc w:val="both"/>
              <w:rPr>
                <w:rFonts w:asciiTheme="minorHAnsi" w:eastAsia="Times New Roman" w:hAnsiTheme="minorHAnsi" w:cstheme="minorHAnsi"/>
                <w:bCs/>
                <w:lang w:eastAsia="pl-PL"/>
              </w:rPr>
            </w:pPr>
            <w:r w:rsidRPr="00E35232">
              <w:rPr>
                <w:rFonts w:asciiTheme="minorHAnsi" w:eastAsia="Times New Roman" w:hAnsiTheme="minorHAnsi" w:cstheme="minorHAnsi"/>
                <w:bCs/>
                <w:lang w:eastAsia="pl-PL"/>
              </w:rPr>
              <w:t>Posiadają niezbędną wiedzę i doświadczenie oraz dysponują potencjałem technicznym i osobami zdolnymi do wykonania zamówienia.</w:t>
            </w:r>
          </w:p>
          <w:p w14:paraId="3A986DDF" w14:textId="77777777" w:rsidR="009B1925" w:rsidRPr="00E35232" w:rsidRDefault="009B1925" w:rsidP="00D31ED1">
            <w:pPr>
              <w:numPr>
                <w:ilvl w:val="0"/>
                <w:numId w:val="8"/>
              </w:numPr>
              <w:spacing w:after="0" w:line="240" w:lineRule="auto"/>
              <w:jc w:val="both"/>
              <w:rPr>
                <w:rFonts w:asciiTheme="minorHAnsi" w:eastAsia="Times New Roman" w:hAnsiTheme="minorHAnsi" w:cstheme="minorHAnsi"/>
                <w:bCs/>
                <w:lang w:eastAsia="pl-PL"/>
              </w:rPr>
            </w:pPr>
            <w:r w:rsidRPr="00E35232">
              <w:rPr>
                <w:rFonts w:asciiTheme="minorHAnsi" w:eastAsia="Times New Roman" w:hAnsiTheme="minorHAnsi" w:cstheme="minorHAnsi"/>
                <w:bCs/>
                <w:lang w:eastAsia="pl-PL"/>
              </w:rPr>
              <w:t>Znajdują się w sytuacji ekonomicznej i finansowej zapewniającej wykonanie zamówienia.</w:t>
            </w:r>
          </w:p>
          <w:p w14:paraId="04BBE832" w14:textId="77777777" w:rsidR="009B1925" w:rsidRDefault="009B1925" w:rsidP="00D31ED1">
            <w:pPr>
              <w:numPr>
                <w:ilvl w:val="0"/>
                <w:numId w:val="8"/>
              </w:numPr>
              <w:spacing w:after="0" w:line="240" w:lineRule="auto"/>
              <w:jc w:val="both"/>
              <w:rPr>
                <w:rFonts w:asciiTheme="minorHAnsi" w:eastAsia="Times New Roman" w:hAnsiTheme="minorHAnsi" w:cstheme="minorHAnsi"/>
                <w:bCs/>
                <w:lang w:eastAsia="pl-PL"/>
              </w:rPr>
            </w:pPr>
            <w:r w:rsidRPr="00E35232">
              <w:rPr>
                <w:rFonts w:asciiTheme="minorHAnsi" w:eastAsia="Times New Roman" w:hAnsiTheme="minorHAnsi" w:cstheme="minorHAnsi"/>
                <w:bCs/>
                <w:lang w:eastAsia="pl-PL"/>
              </w:rPr>
              <w:t>Nie są osobowo ani kapitałowo powiązane z Zamawiającym.</w:t>
            </w:r>
          </w:p>
          <w:p w14:paraId="272E2000" w14:textId="77777777" w:rsidR="00D31ED1" w:rsidRPr="00810151" w:rsidRDefault="00D31ED1" w:rsidP="00D31ED1">
            <w:pPr>
              <w:widowControl w:val="0"/>
              <w:numPr>
                <w:ilvl w:val="0"/>
                <w:numId w:val="8"/>
              </w:numPr>
              <w:suppressAutoHyphens/>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Nie są:</w:t>
            </w:r>
          </w:p>
          <w:p w14:paraId="2F8E7100" w14:textId="77777777" w:rsidR="00D31ED1" w:rsidRPr="00810151" w:rsidRDefault="00D31ED1" w:rsidP="00D31ED1">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a) obywatelem rosyjskim ani osobą fizyczną ani prawną, podmiotem ani organem z siedzibą w Rosji;</w:t>
            </w:r>
          </w:p>
          <w:p w14:paraId="0691CE0B" w14:textId="77777777" w:rsidR="00D31ED1" w:rsidRPr="00810151" w:rsidRDefault="00D31ED1" w:rsidP="00D31ED1">
            <w:pPr>
              <w:widowControl w:val="0"/>
              <w:spacing w:after="0" w:line="240" w:lineRule="auto"/>
              <w:ind w:left="360"/>
              <w:jc w:val="both"/>
              <w:rPr>
                <w:rFonts w:asciiTheme="minorHAnsi" w:eastAsia="Times New Roman" w:hAnsiTheme="minorHAnsi" w:cstheme="minorHAnsi"/>
                <w:bCs/>
                <w:lang w:eastAsia="pl-PL"/>
              </w:rPr>
            </w:pPr>
          </w:p>
          <w:p w14:paraId="229A2296" w14:textId="77777777" w:rsidR="00D31ED1" w:rsidRPr="00810151" w:rsidRDefault="00D31ED1" w:rsidP="00D31ED1">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b) osobą prawną, podmiotem ani organem, do których prawa własności bezpośrednio lub pośrednio w ponad 50 % należą do podmiotu, o którym mowa w punkcie a); lub</w:t>
            </w:r>
          </w:p>
          <w:p w14:paraId="0E2D9CE0" w14:textId="77777777" w:rsidR="00D31ED1" w:rsidRPr="00810151" w:rsidRDefault="00D31ED1" w:rsidP="00D31ED1">
            <w:pPr>
              <w:widowControl w:val="0"/>
              <w:spacing w:after="0" w:line="240" w:lineRule="auto"/>
              <w:ind w:left="360"/>
              <w:jc w:val="both"/>
              <w:rPr>
                <w:rFonts w:asciiTheme="minorHAnsi" w:eastAsia="Times New Roman" w:hAnsiTheme="minorHAnsi" w:cstheme="minorHAnsi"/>
                <w:bCs/>
                <w:lang w:eastAsia="pl-PL"/>
              </w:rPr>
            </w:pPr>
          </w:p>
          <w:p w14:paraId="06E802B0" w14:textId="77777777" w:rsidR="00D31ED1" w:rsidRPr="00810151" w:rsidRDefault="00D31ED1" w:rsidP="00D31ED1">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c) osobą fizyczną ani prawną, podmiotem ani organem działających w imieniu lub pod kierunkiem podmiotu, o którym mowa w punkcie a) lub b).</w:t>
            </w:r>
          </w:p>
          <w:p w14:paraId="0DBBCE17" w14:textId="77777777" w:rsidR="00D31ED1" w:rsidRPr="00810151" w:rsidRDefault="00D31ED1" w:rsidP="00D31ED1">
            <w:pPr>
              <w:widowControl w:val="0"/>
              <w:spacing w:after="0" w:line="240" w:lineRule="auto"/>
              <w:jc w:val="both"/>
              <w:rPr>
                <w:rFonts w:asciiTheme="minorHAnsi" w:eastAsia="Times New Roman" w:hAnsiTheme="minorHAnsi" w:cstheme="minorHAnsi"/>
                <w:bCs/>
                <w:lang w:eastAsia="pl-PL"/>
              </w:rPr>
            </w:pPr>
          </w:p>
          <w:p w14:paraId="78DE0C03" w14:textId="77777777" w:rsidR="00D31ED1" w:rsidRPr="00810151" w:rsidRDefault="00D31ED1" w:rsidP="00D31ED1">
            <w:pPr>
              <w:pStyle w:val="Akapitzlist"/>
              <w:widowControl w:val="0"/>
              <w:ind w:left="360"/>
              <w:jc w:val="both"/>
              <w:rPr>
                <w:rFonts w:asciiTheme="minorHAnsi" w:hAnsiTheme="minorHAnsi" w:cstheme="minorHAnsi"/>
                <w:bCs/>
                <w:sz w:val="22"/>
                <w:szCs w:val="22"/>
              </w:rPr>
            </w:pPr>
            <w:r w:rsidRPr="00810151">
              <w:rPr>
                <w:rFonts w:asciiTheme="minorHAnsi" w:hAnsiTheme="minorHAnsi" w:cstheme="minorHAnsi"/>
                <w:bCs/>
                <w:sz w:val="22"/>
                <w:szCs w:val="22"/>
              </w:rPr>
              <w:t>Do realizacji zamówienia nie zatrudnią podwykonawców, dostawców ani podmiotów spełniających punkt a) lub b) lub c) , na których zdolności polega się w rozumieniu dyrektyw w sprawie zamówień publicznych, w przypadku gdy przypada na nich ponad 10 % wartości zamówienia.</w:t>
            </w:r>
          </w:p>
          <w:p w14:paraId="797FD01D" w14:textId="77777777" w:rsidR="00D31ED1" w:rsidRPr="00810151" w:rsidRDefault="00D31ED1" w:rsidP="00D31ED1">
            <w:pPr>
              <w:widowControl w:val="0"/>
              <w:spacing w:after="0" w:line="240" w:lineRule="auto"/>
              <w:ind w:left="360"/>
              <w:jc w:val="both"/>
              <w:rPr>
                <w:rFonts w:asciiTheme="minorHAnsi" w:eastAsia="Times New Roman" w:hAnsiTheme="minorHAnsi" w:cstheme="minorHAnsi"/>
                <w:bCs/>
                <w:lang w:eastAsia="pl-PL"/>
              </w:rPr>
            </w:pPr>
          </w:p>
          <w:p w14:paraId="375FE0A5" w14:textId="77777777" w:rsidR="00D31ED1" w:rsidRPr="00810151" w:rsidRDefault="00D31ED1" w:rsidP="00D31ED1">
            <w:pPr>
              <w:widowControl w:val="0"/>
              <w:numPr>
                <w:ilvl w:val="0"/>
                <w:numId w:val="8"/>
              </w:numPr>
              <w:suppressAutoHyphens/>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 xml:space="preserve">Są podmiotami co do których,  nie zachodzi którakolwiek z okoliczności wskazanych w art. 7 ust. 1 ustawy z dnia 13 kwietnia 2022 r. o szczególnych rozwiązaniach w zakresie przeciwdziałania wspieraniu agresji na Ukrainę oraz służących ochronie bezpieczeństwa narodowego (Dz. u. z 2022 r. poz. 835 z </w:t>
            </w:r>
            <w:proofErr w:type="spellStart"/>
            <w:r w:rsidRPr="00810151">
              <w:rPr>
                <w:rFonts w:eastAsia="Times New Roman" w:cstheme="minorHAnsi"/>
                <w:bCs/>
                <w:lang w:eastAsia="pl-PL"/>
              </w:rPr>
              <w:t>późn</w:t>
            </w:r>
            <w:proofErr w:type="spellEnd"/>
            <w:r w:rsidRPr="00810151">
              <w:rPr>
                <w:rFonts w:eastAsia="Times New Roman" w:cstheme="minorHAnsi"/>
                <w:bCs/>
                <w:lang w:eastAsia="pl-PL"/>
              </w:rPr>
              <w:t>. zm.), tj.:</w:t>
            </w:r>
          </w:p>
          <w:p w14:paraId="7439FA5F" w14:textId="77777777" w:rsidR="00D31ED1" w:rsidRPr="00810151" w:rsidRDefault="00D31ED1" w:rsidP="00D31ED1">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-Wykonawca nie jest wymieniony w wykazach określonych w rozporządzeniu Rady (WE) 765/2006 i rozporządzeniu Rady (UE) 269/2014 ani też nie jest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6F4705F2" w14:textId="77777777" w:rsidR="00D31ED1" w:rsidRPr="00810151" w:rsidRDefault="00D31ED1" w:rsidP="00D31ED1">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 xml:space="preserve">-Nie jest podmiotem, którego beneficjentem rzeczywistym w rozumieniu ustawy z dnia 1 marca 2018 r. o przeciwdziałaniu praniu pieniędzy oraz finansowaniu terroryzmu (Dz. U. z 2022 r. poz. 593 z </w:t>
            </w:r>
            <w:proofErr w:type="spellStart"/>
            <w:r w:rsidRPr="00810151">
              <w:rPr>
                <w:rFonts w:eastAsia="Times New Roman" w:cstheme="minorHAnsi"/>
                <w:bCs/>
                <w:lang w:eastAsia="pl-PL"/>
              </w:rPr>
              <w:t>późn</w:t>
            </w:r>
            <w:proofErr w:type="spellEnd"/>
            <w:r w:rsidRPr="00810151">
              <w:rPr>
                <w:rFonts w:eastAsia="Times New Roman" w:cstheme="minorHAnsi"/>
                <w:bCs/>
                <w:lang w:eastAsia="pl-PL"/>
              </w:rPr>
              <w:t xml:space="preserve">. zm.) jest osoba wymieniona w wykazach określonych w rozporządzeniu Rady (WE) 765/2006 i rozporządzeniu Rady (UE) 269/2014 albo wpisana na listę lub będąca takim beneficjentem rzeczywistym od dnia 24 lutego 2022 r., o ile została </w:t>
            </w:r>
            <w:r w:rsidRPr="00810151">
              <w:rPr>
                <w:rFonts w:eastAsia="Times New Roman" w:cstheme="minorHAnsi"/>
                <w:bCs/>
                <w:lang w:eastAsia="pl-PL"/>
              </w:rPr>
              <w:lastRenderedPageBreak/>
              <w:t>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12BC0370" w14:textId="77777777" w:rsidR="00D31ED1" w:rsidRPr="00810151" w:rsidRDefault="00D31ED1" w:rsidP="00D31ED1">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 xml:space="preserve">-Nie jest podmiotem, którego jednostką dominującą w rozumieniu art. 3 ust. 1 pkt 37 ustawy z dnia 29 września 1994 r. o rachunkowości (Dz. U. z 2021 r. poz. 217 z </w:t>
            </w:r>
            <w:proofErr w:type="spellStart"/>
            <w:r w:rsidRPr="00810151">
              <w:rPr>
                <w:rFonts w:eastAsia="Times New Roman" w:cstheme="minorHAnsi"/>
                <w:bCs/>
                <w:lang w:eastAsia="pl-PL"/>
              </w:rPr>
              <w:t>późn</w:t>
            </w:r>
            <w:proofErr w:type="spellEnd"/>
            <w:r w:rsidRPr="00810151">
              <w:rPr>
                <w:rFonts w:eastAsia="Times New Roman" w:cstheme="minorHAnsi"/>
                <w:bCs/>
                <w:lang w:eastAsia="pl-PL"/>
              </w:rPr>
              <w:t>. zm.) jest podmiot wymieniony w wykazach określonych w rozporządzeniu Rady (WE) 765/2006 i rozporządzeniu Rady (UE)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6ACF20E7" w14:textId="77777777" w:rsidR="00D31ED1" w:rsidRDefault="00D31ED1" w:rsidP="00D31ED1">
            <w:pPr>
              <w:spacing w:after="0" w:line="240" w:lineRule="auto"/>
              <w:jc w:val="both"/>
              <w:rPr>
                <w:rFonts w:asciiTheme="minorHAnsi" w:eastAsia="Times New Roman" w:hAnsiTheme="minorHAnsi" w:cstheme="minorHAnsi"/>
                <w:bCs/>
                <w:lang w:eastAsia="pl-PL"/>
              </w:rPr>
            </w:pPr>
          </w:p>
          <w:p w14:paraId="37C77405" w14:textId="22E9DAFD" w:rsidR="00630B3A" w:rsidRPr="006D3641" w:rsidRDefault="00630B3A" w:rsidP="00456606">
            <w:pPr>
              <w:spacing w:after="0" w:line="240" w:lineRule="auto"/>
              <w:ind w:left="360"/>
              <w:jc w:val="both"/>
              <w:rPr>
                <w:rFonts w:asciiTheme="minorHAnsi" w:eastAsia="Times New Roman" w:hAnsiTheme="minorHAnsi" w:cstheme="minorHAnsi"/>
                <w:bCs/>
                <w:lang w:eastAsia="pl-PL"/>
              </w:rPr>
            </w:pPr>
          </w:p>
        </w:tc>
      </w:tr>
      <w:tr w:rsidR="00E35232" w:rsidRPr="00E35232" w14:paraId="488EB268" w14:textId="77777777" w:rsidTr="00456606">
        <w:trPr>
          <w:trHeight w:val="567"/>
        </w:trPr>
        <w:tc>
          <w:tcPr>
            <w:tcW w:w="3191" w:type="dxa"/>
            <w:shd w:val="clear" w:color="auto" w:fill="auto"/>
          </w:tcPr>
          <w:p w14:paraId="0CFC1CD8" w14:textId="77777777" w:rsidR="00542E58" w:rsidRPr="00E35232" w:rsidRDefault="00985A15" w:rsidP="00114E2B">
            <w:pPr>
              <w:pStyle w:val="Default"/>
              <w:numPr>
                <w:ilvl w:val="0"/>
                <w:numId w:val="2"/>
              </w:numPr>
              <w:jc w:val="both"/>
              <w:rPr>
                <w:rFonts w:asciiTheme="minorHAnsi" w:hAnsiTheme="minorHAnsi" w:cstheme="minorHAnsi"/>
                <w:b/>
                <w:color w:val="auto"/>
                <w:sz w:val="22"/>
                <w:szCs w:val="22"/>
              </w:rPr>
            </w:pPr>
            <w:r w:rsidRPr="00E35232">
              <w:rPr>
                <w:rFonts w:asciiTheme="minorHAnsi" w:hAnsiTheme="minorHAnsi" w:cstheme="minorHAnsi"/>
                <w:b/>
                <w:color w:val="auto"/>
                <w:sz w:val="22"/>
                <w:szCs w:val="22"/>
              </w:rPr>
              <w:lastRenderedPageBreak/>
              <w:t>Zasady spełnienia</w:t>
            </w:r>
            <w:r w:rsidR="008E1F1A" w:rsidRPr="00E35232">
              <w:rPr>
                <w:rFonts w:asciiTheme="minorHAnsi" w:hAnsiTheme="minorHAnsi" w:cstheme="minorHAnsi"/>
                <w:b/>
                <w:color w:val="auto"/>
                <w:sz w:val="22"/>
                <w:szCs w:val="22"/>
              </w:rPr>
              <w:t xml:space="preserve"> i weryfikacji</w:t>
            </w:r>
            <w:r w:rsidRPr="00E35232">
              <w:rPr>
                <w:rFonts w:asciiTheme="minorHAnsi" w:hAnsiTheme="minorHAnsi" w:cstheme="minorHAnsi"/>
                <w:b/>
                <w:color w:val="auto"/>
                <w:sz w:val="22"/>
                <w:szCs w:val="22"/>
              </w:rPr>
              <w:t xml:space="preserve"> kryteriów dostępu</w:t>
            </w:r>
            <w:r w:rsidR="00542E58" w:rsidRPr="00E35232">
              <w:rPr>
                <w:rFonts w:asciiTheme="minorHAnsi" w:hAnsiTheme="minorHAnsi" w:cstheme="minorHAnsi"/>
                <w:b/>
                <w:color w:val="auto"/>
                <w:sz w:val="22"/>
                <w:szCs w:val="22"/>
              </w:rPr>
              <w:t>:</w:t>
            </w:r>
          </w:p>
        </w:tc>
        <w:tc>
          <w:tcPr>
            <w:tcW w:w="5872" w:type="dxa"/>
            <w:shd w:val="clear" w:color="auto" w:fill="auto"/>
          </w:tcPr>
          <w:p w14:paraId="3EEB3CBF" w14:textId="77777777" w:rsidR="00EC022E" w:rsidRPr="00E35232" w:rsidRDefault="00EC022E" w:rsidP="00114E2B">
            <w:pPr>
              <w:pStyle w:val="Default"/>
              <w:numPr>
                <w:ilvl w:val="1"/>
                <w:numId w:val="2"/>
              </w:numPr>
              <w:ind w:left="598"/>
              <w:jc w:val="both"/>
              <w:rPr>
                <w:rFonts w:asciiTheme="minorHAnsi" w:hAnsiTheme="minorHAnsi" w:cstheme="minorHAnsi"/>
                <w:color w:val="auto"/>
                <w:sz w:val="22"/>
                <w:szCs w:val="22"/>
              </w:rPr>
            </w:pPr>
            <w:r w:rsidRPr="00E35232">
              <w:rPr>
                <w:rFonts w:asciiTheme="minorHAnsi" w:hAnsiTheme="minorHAnsi" w:cstheme="minorHAnsi"/>
                <w:color w:val="auto"/>
                <w:sz w:val="22"/>
                <w:szCs w:val="22"/>
              </w:rPr>
              <w:t>Informacje zawarte w Formularzu ofertowym;</w:t>
            </w:r>
          </w:p>
          <w:p w14:paraId="618640A7" w14:textId="77777777" w:rsidR="000359CD" w:rsidRPr="00E35232" w:rsidRDefault="00EC022E" w:rsidP="00114E2B">
            <w:pPr>
              <w:pStyle w:val="Default"/>
              <w:numPr>
                <w:ilvl w:val="1"/>
                <w:numId w:val="2"/>
              </w:numPr>
              <w:ind w:left="598"/>
              <w:jc w:val="both"/>
              <w:rPr>
                <w:rFonts w:asciiTheme="minorHAnsi" w:hAnsiTheme="minorHAnsi" w:cstheme="minorHAnsi"/>
                <w:color w:val="auto"/>
                <w:sz w:val="22"/>
                <w:szCs w:val="22"/>
              </w:rPr>
            </w:pPr>
            <w:r w:rsidRPr="00E35232">
              <w:rPr>
                <w:rFonts w:asciiTheme="minorHAnsi" w:hAnsiTheme="minorHAnsi" w:cstheme="minorHAnsi"/>
                <w:color w:val="auto"/>
                <w:sz w:val="22"/>
                <w:szCs w:val="22"/>
              </w:rPr>
              <w:t xml:space="preserve">Złożenie </w:t>
            </w:r>
            <w:r w:rsidR="000359CD" w:rsidRPr="00E35232">
              <w:rPr>
                <w:rFonts w:asciiTheme="minorHAnsi" w:hAnsiTheme="minorHAnsi" w:cstheme="minorHAnsi"/>
                <w:b/>
                <w:color w:val="auto"/>
                <w:sz w:val="22"/>
                <w:szCs w:val="22"/>
              </w:rPr>
              <w:t>Załącznika nr 2</w:t>
            </w:r>
            <w:r w:rsidR="000359CD" w:rsidRPr="00E35232">
              <w:rPr>
                <w:rFonts w:asciiTheme="minorHAnsi" w:hAnsiTheme="minorHAnsi" w:cstheme="minorHAnsi"/>
                <w:color w:val="auto"/>
                <w:sz w:val="22"/>
                <w:szCs w:val="22"/>
              </w:rPr>
              <w:t xml:space="preserve"> - Oświadczenie Wykonawcy zamówienia  dotyczące braku powiazań  oraz spełniania kryteriów dostępu </w:t>
            </w:r>
          </w:p>
          <w:p w14:paraId="766B3BA1" w14:textId="77777777" w:rsidR="00EC022E" w:rsidRPr="00AB5C97" w:rsidRDefault="000359CD" w:rsidP="00114E2B">
            <w:pPr>
              <w:pStyle w:val="Default"/>
              <w:numPr>
                <w:ilvl w:val="1"/>
                <w:numId w:val="2"/>
              </w:numPr>
              <w:ind w:left="598"/>
              <w:jc w:val="both"/>
              <w:rPr>
                <w:rFonts w:asciiTheme="minorHAnsi" w:hAnsiTheme="minorHAnsi" w:cstheme="minorHAnsi"/>
                <w:color w:val="auto"/>
                <w:sz w:val="22"/>
                <w:szCs w:val="22"/>
              </w:rPr>
            </w:pPr>
            <w:r w:rsidRPr="00E35232">
              <w:rPr>
                <w:rFonts w:asciiTheme="minorHAnsi" w:hAnsiTheme="minorHAnsi" w:cstheme="minorHAnsi"/>
                <w:color w:val="auto"/>
                <w:sz w:val="22"/>
                <w:szCs w:val="22"/>
              </w:rPr>
              <w:t>Złożenie</w:t>
            </w:r>
            <w:r w:rsidRPr="00E35232">
              <w:rPr>
                <w:rFonts w:asciiTheme="minorHAnsi" w:hAnsiTheme="minorHAnsi" w:cstheme="minorHAnsi"/>
                <w:b/>
                <w:color w:val="auto"/>
                <w:sz w:val="22"/>
                <w:szCs w:val="22"/>
              </w:rPr>
              <w:t xml:space="preserve"> Załącznika nr 3</w:t>
            </w:r>
            <w:r w:rsidRPr="00E35232">
              <w:rPr>
                <w:rFonts w:asciiTheme="minorHAnsi" w:hAnsiTheme="minorHAnsi" w:cstheme="minorHAnsi"/>
                <w:color w:val="auto"/>
                <w:sz w:val="22"/>
                <w:szCs w:val="22"/>
              </w:rPr>
              <w:t xml:space="preserve"> -  Oświadczenie od wykonawcy w zakresie wypełnienia obowiązków informacyjnych </w:t>
            </w:r>
            <w:r w:rsidRPr="00AB5C97">
              <w:rPr>
                <w:rFonts w:asciiTheme="minorHAnsi" w:hAnsiTheme="minorHAnsi" w:cstheme="minorHAnsi"/>
                <w:color w:val="auto"/>
                <w:sz w:val="22"/>
                <w:szCs w:val="22"/>
              </w:rPr>
              <w:t>przewidzianych w art. 13 lub art. 14 RODO</w:t>
            </w:r>
            <w:r w:rsidR="00F54F1D" w:rsidRPr="00AB5C97">
              <w:rPr>
                <w:rFonts w:asciiTheme="minorHAnsi" w:hAnsiTheme="minorHAnsi" w:cstheme="minorHAnsi"/>
                <w:color w:val="auto"/>
                <w:sz w:val="22"/>
                <w:szCs w:val="22"/>
              </w:rPr>
              <w:t>.</w:t>
            </w:r>
          </w:p>
          <w:p w14:paraId="2180C95E" w14:textId="77777777" w:rsidR="00F824AD" w:rsidRPr="00E35232" w:rsidRDefault="00F824AD" w:rsidP="009B1925">
            <w:pPr>
              <w:pStyle w:val="Default"/>
              <w:jc w:val="both"/>
              <w:rPr>
                <w:rFonts w:asciiTheme="minorHAnsi" w:hAnsiTheme="minorHAnsi" w:cstheme="minorHAnsi"/>
                <w:color w:val="auto"/>
                <w:sz w:val="22"/>
                <w:szCs w:val="22"/>
              </w:rPr>
            </w:pPr>
          </w:p>
          <w:p w14:paraId="64B9D78A" w14:textId="77777777" w:rsidR="00542E58" w:rsidRPr="00E35232" w:rsidRDefault="008E1F1A" w:rsidP="009B1925">
            <w:pPr>
              <w:pStyle w:val="Default"/>
              <w:jc w:val="both"/>
              <w:rPr>
                <w:rFonts w:asciiTheme="minorHAnsi" w:hAnsiTheme="minorHAnsi" w:cstheme="minorHAnsi"/>
                <w:color w:val="auto"/>
                <w:sz w:val="22"/>
                <w:szCs w:val="22"/>
              </w:rPr>
            </w:pPr>
            <w:r w:rsidRPr="00E35232">
              <w:rPr>
                <w:rFonts w:asciiTheme="minorHAnsi" w:hAnsiTheme="minorHAnsi" w:cstheme="minorHAnsi"/>
                <w:color w:val="auto"/>
                <w:sz w:val="22"/>
                <w:szCs w:val="22"/>
              </w:rPr>
              <w:t>Niespełnienie któregokolwiek z ww. kryteriów będzie skutkowało odrzuceniem oferty.</w:t>
            </w:r>
          </w:p>
        </w:tc>
      </w:tr>
      <w:tr w:rsidR="00E35232" w:rsidRPr="00E35232" w14:paraId="18EB4060" w14:textId="77777777" w:rsidTr="00456606">
        <w:trPr>
          <w:trHeight w:val="567"/>
        </w:trPr>
        <w:tc>
          <w:tcPr>
            <w:tcW w:w="3191" w:type="dxa"/>
            <w:shd w:val="clear" w:color="auto" w:fill="auto"/>
          </w:tcPr>
          <w:p w14:paraId="255F217D" w14:textId="77777777" w:rsidR="00985A15" w:rsidRPr="00E35232" w:rsidRDefault="002D05B8" w:rsidP="00114E2B">
            <w:pPr>
              <w:pStyle w:val="Default"/>
              <w:numPr>
                <w:ilvl w:val="0"/>
                <w:numId w:val="2"/>
              </w:numPr>
              <w:jc w:val="both"/>
              <w:rPr>
                <w:rFonts w:asciiTheme="minorHAnsi" w:hAnsiTheme="minorHAnsi" w:cstheme="minorHAnsi"/>
                <w:b/>
                <w:color w:val="auto"/>
                <w:sz w:val="22"/>
                <w:szCs w:val="22"/>
              </w:rPr>
            </w:pPr>
            <w:r w:rsidRPr="00E35232">
              <w:rPr>
                <w:rFonts w:asciiTheme="minorHAnsi" w:hAnsiTheme="minorHAnsi" w:cstheme="minorHAnsi"/>
                <w:b/>
                <w:color w:val="auto"/>
                <w:sz w:val="22"/>
                <w:szCs w:val="22"/>
              </w:rPr>
              <w:t xml:space="preserve"> </w:t>
            </w:r>
            <w:r w:rsidR="00985A15" w:rsidRPr="00E35232">
              <w:rPr>
                <w:rFonts w:asciiTheme="minorHAnsi" w:hAnsiTheme="minorHAnsi" w:cstheme="minorHAnsi"/>
                <w:b/>
                <w:color w:val="auto"/>
                <w:sz w:val="22"/>
                <w:szCs w:val="22"/>
              </w:rPr>
              <w:t>Kryterium merytoryczne:</w:t>
            </w:r>
          </w:p>
        </w:tc>
        <w:tc>
          <w:tcPr>
            <w:tcW w:w="5872" w:type="dxa"/>
            <w:shd w:val="clear" w:color="auto" w:fill="auto"/>
          </w:tcPr>
          <w:p w14:paraId="39A83054" w14:textId="6107A70E" w:rsidR="00CF4E70" w:rsidRPr="00CF4E70" w:rsidRDefault="00CF4E70" w:rsidP="0083420D">
            <w:pPr>
              <w:pStyle w:val="Tekstpodstawowy21"/>
              <w:numPr>
                <w:ilvl w:val="1"/>
                <w:numId w:val="2"/>
              </w:numPr>
              <w:shd w:val="clear" w:color="auto" w:fill="D9D9D9" w:themeFill="background1" w:themeFillShade="D9"/>
              <w:ind w:left="524" w:hanging="426"/>
              <w:rPr>
                <w:rFonts w:asciiTheme="minorHAnsi" w:hAnsiTheme="minorHAnsi" w:cstheme="minorHAnsi"/>
                <w:szCs w:val="22"/>
              </w:rPr>
            </w:pPr>
            <w:r w:rsidRPr="00CF4E70">
              <w:rPr>
                <w:rFonts w:asciiTheme="minorHAnsi" w:hAnsiTheme="minorHAnsi" w:cstheme="minorHAnsi"/>
                <w:szCs w:val="22"/>
              </w:rPr>
              <w:t xml:space="preserve">Kryterium nr 1 – cena </w:t>
            </w:r>
          </w:p>
          <w:p w14:paraId="0452D977" w14:textId="77777777" w:rsidR="00CF4E70" w:rsidRPr="00CF4E70" w:rsidRDefault="00CF4E70" w:rsidP="00CF4E70">
            <w:pPr>
              <w:pStyle w:val="Tekstpodstawowy21"/>
              <w:rPr>
                <w:rFonts w:asciiTheme="minorHAnsi" w:hAnsiTheme="minorHAnsi" w:cstheme="minorHAnsi"/>
                <w:szCs w:val="22"/>
              </w:rPr>
            </w:pPr>
          </w:p>
          <w:p w14:paraId="796D60A0" w14:textId="36147680" w:rsidR="00CF4E70" w:rsidRPr="00CF4E70" w:rsidRDefault="00A67ACA" w:rsidP="00CF4E70">
            <w:pPr>
              <w:pStyle w:val="Tekstpodstawowy21"/>
              <w:ind w:left="0"/>
              <w:rPr>
                <w:rFonts w:asciiTheme="minorHAnsi" w:hAnsiTheme="minorHAnsi" w:cstheme="minorHAnsi"/>
                <w:szCs w:val="22"/>
              </w:rPr>
            </w:pPr>
            <w:r>
              <w:rPr>
                <w:rFonts w:asciiTheme="minorHAnsi" w:hAnsiTheme="minorHAnsi" w:cstheme="minorHAnsi"/>
                <w:szCs w:val="22"/>
              </w:rPr>
              <w:t xml:space="preserve">maksymalnie </w:t>
            </w:r>
            <w:r w:rsidR="008941B0">
              <w:rPr>
                <w:rFonts w:asciiTheme="minorHAnsi" w:hAnsiTheme="minorHAnsi" w:cstheme="minorHAnsi"/>
                <w:szCs w:val="22"/>
              </w:rPr>
              <w:t>6</w:t>
            </w:r>
            <w:r w:rsidR="0041668E">
              <w:rPr>
                <w:rFonts w:asciiTheme="minorHAnsi" w:hAnsiTheme="minorHAnsi" w:cstheme="minorHAnsi"/>
                <w:szCs w:val="22"/>
              </w:rPr>
              <w:t>0</w:t>
            </w:r>
            <w:r w:rsidR="00184812">
              <w:rPr>
                <w:rFonts w:asciiTheme="minorHAnsi" w:hAnsiTheme="minorHAnsi" w:cstheme="minorHAnsi"/>
                <w:szCs w:val="22"/>
              </w:rPr>
              <w:t xml:space="preserve"> punktów, liczone od ceny netto </w:t>
            </w:r>
            <w:r w:rsidR="00CF4E70" w:rsidRPr="00CF4E70">
              <w:rPr>
                <w:rFonts w:asciiTheme="minorHAnsi" w:hAnsiTheme="minorHAnsi" w:cstheme="minorHAnsi"/>
                <w:szCs w:val="22"/>
              </w:rPr>
              <w:t>według następującego wzoru:</w:t>
            </w:r>
          </w:p>
          <w:p w14:paraId="7420D561" w14:textId="29F7F748" w:rsidR="00CF4E70" w:rsidRPr="00CF4E70" w:rsidRDefault="008941B0" w:rsidP="00CF4E70">
            <w:pPr>
              <w:pStyle w:val="Tekstpodstawowy21"/>
              <w:ind w:left="0"/>
              <w:rPr>
                <w:rFonts w:asciiTheme="minorHAnsi" w:hAnsiTheme="minorHAnsi" w:cstheme="minorHAnsi"/>
                <w:szCs w:val="22"/>
              </w:rPr>
            </w:pPr>
            <w:r>
              <w:rPr>
                <w:rFonts w:asciiTheme="minorHAnsi" w:hAnsiTheme="minorHAnsi" w:cstheme="minorHAnsi"/>
                <w:szCs w:val="22"/>
              </w:rPr>
              <w:t>C=(</w:t>
            </w:r>
            <w:proofErr w:type="spellStart"/>
            <w:r>
              <w:rPr>
                <w:rFonts w:asciiTheme="minorHAnsi" w:hAnsiTheme="minorHAnsi" w:cstheme="minorHAnsi"/>
                <w:szCs w:val="22"/>
              </w:rPr>
              <w:t>Cn</w:t>
            </w:r>
            <w:proofErr w:type="spellEnd"/>
            <w:r>
              <w:rPr>
                <w:rFonts w:asciiTheme="minorHAnsi" w:hAnsiTheme="minorHAnsi" w:cstheme="minorHAnsi"/>
                <w:szCs w:val="22"/>
              </w:rPr>
              <w:t>/</w:t>
            </w:r>
            <w:proofErr w:type="spellStart"/>
            <w:r>
              <w:rPr>
                <w:rFonts w:asciiTheme="minorHAnsi" w:hAnsiTheme="minorHAnsi" w:cstheme="minorHAnsi"/>
                <w:szCs w:val="22"/>
              </w:rPr>
              <w:t>Cb</w:t>
            </w:r>
            <w:proofErr w:type="spellEnd"/>
            <w:r>
              <w:rPr>
                <w:rFonts w:asciiTheme="minorHAnsi" w:hAnsiTheme="minorHAnsi" w:cstheme="minorHAnsi"/>
                <w:szCs w:val="22"/>
              </w:rPr>
              <w:t>) x 6</w:t>
            </w:r>
            <w:r w:rsidR="00CF4E70" w:rsidRPr="00CF4E70">
              <w:rPr>
                <w:rFonts w:asciiTheme="minorHAnsi" w:hAnsiTheme="minorHAnsi" w:cstheme="minorHAnsi"/>
                <w:szCs w:val="22"/>
              </w:rPr>
              <w:t>0 punktów.</w:t>
            </w:r>
          </w:p>
          <w:p w14:paraId="2AA6E2CD" w14:textId="77777777" w:rsidR="00CF4E70" w:rsidRPr="00CF4E70" w:rsidRDefault="00CF4E70" w:rsidP="00CF4E70">
            <w:pPr>
              <w:pStyle w:val="Tekstpodstawowy21"/>
              <w:ind w:left="0"/>
              <w:rPr>
                <w:rFonts w:asciiTheme="minorHAnsi" w:hAnsiTheme="minorHAnsi" w:cstheme="minorHAnsi"/>
                <w:szCs w:val="22"/>
              </w:rPr>
            </w:pPr>
            <w:r w:rsidRPr="00CF4E70">
              <w:rPr>
                <w:rFonts w:asciiTheme="minorHAnsi" w:hAnsiTheme="minorHAnsi" w:cstheme="minorHAnsi"/>
                <w:szCs w:val="22"/>
              </w:rPr>
              <w:t>gdzie:</w:t>
            </w:r>
          </w:p>
          <w:p w14:paraId="5F578FFD" w14:textId="77777777" w:rsidR="00CF4E70" w:rsidRPr="00CF4E70" w:rsidRDefault="00CF4E70" w:rsidP="00CF4E70">
            <w:pPr>
              <w:pStyle w:val="Tekstpodstawowy21"/>
              <w:ind w:left="0"/>
              <w:rPr>
                <w:rFonts w:asciiTheme="minorHAnsi" w:hAnsiTheme="minorHAnsi" w:cstheme="minorHAnsi"/>
                <w:szCs w:val="22"/>
              </w:rPr>
            </w:pPr>
            <w:proofErr w:type="spellStart"/>
            <w:r w:rsidRPr="00CF4E70">
              <w:rPr>
                <w:rFonts w:asciiTheme="minorHAnsi" w:hAnsiTheme="minorHAnsi" w:cstheme="minorHAnsi"/>
                <w:szCs w:val="22"/>
              </w:rPr>
              <w:t>Cn</w:t>
            </w:r>
            <w:proofErr w:type="spellEnd"/>
            <w:r w:rsidRPr="00CF4E70">
              <w:rPr>
                <w:rFonts w:asciiTheme="minorHAnsi" w:hAnsiTheme="minorHAnsi" w:cstheme="minorHAnsi"/>
                <w:szCs w:val="22"/>
              </w:rPr>
              <w:t xml:space="preserve"> – cena najtańszej oferty; </w:t>
            </w:r>
          </w:p>
          <w:p w14:paraId="3D3BBB9F" w14:textId="77777777" w:rsidR="00CF4E70" w:rsidRDefault="00CF4E70" w:rsidP="00CF4E70">
            <w:pPr>
              <w:pStyle w:val="Tekstpodstawowy21"/>
              <w:ind w:left="0"/>
              <w:rPr>
                <w:rFonts w:asciiTheme="minorHAnsi" w:hAnsiTheme="minorHAnsi" w:cstheme="minorHAnsi"/>
                <w:szCs w:val="22"/>
              </w:rPr>
            </w:pPr>
            <w:proofErr w:type="spellStart"/>
            <w:r w:rsidRPr="00CF4E70">
              <w:rPr>
                <w:rFonts w:asciiTheme="minorHAnsi" w:hAnsiTheme="minorHAnsi" w:cstheme="minorHAnsi"/>
                <w:szCs w:val="22"/>
              </w:rPr>
              <w:t>Cb</w:t>
            </w:r>
            <w:proofErr w:type="spellEnd"/>
            <w:r w:rsidRPr="00CF4E70">
              <w:rPr>
                <w:rFonts w:asciiTheme="minorHAnsi" w:hAnsiTheme="minorHAnsi" w:cstheme="minorHAnsi"/>
                <w:szCs w:val="22"/>
              </w:rPr>
              <w:t xml:space="preserve"> – cena badanej oferty</w:t>
            </w:r>
          </w:p>
          <w:p w14:paraId="28D65781" w14:textId="77777777" w:rsidR="008941B0" w:rsidRDefault="008941B0" w:rsidP="00CF4E70">
            <w:pPr>
              <w:pStyle w:val="Tekstpodstawowy21"/>
              <w:ind w:left="0"/>
              <w:rPr>
                <w:rFonts w:asciiTheme="minorHAnsi" w:hAnsiTheme="minorHAnsi" w:cstheme="minorHAnsi"/>
                <w:szCs w:val="22"/>
              </w:rPr>
            </w:pPr>
          </w:p>
          <w:p w14:paraId="41E7BB3E" w14:textId="77777777" w:rsidR="008941B0" w:rsidRDefault="008941B0" w:rsidP="00CF4E70">
            <w:pPr>
              <w:pStyle w:val="Tekstpodstawowy21"/>
              <w:ind w:left="0"/>
              <w:rPr>
                <w:rFonts w:asciiTheme="minorHAnsi" w:hAnsiTheme="minorHAnsi" w:cstheme="minorHAnsi"/>
                <w:szCs w:val="22"/>
              </w:rPr>
            </w:pPr>
          </w:p>
          <w:p w14:paraId="5570667B" w14:textId="77777777" w:rsidR="008941B0" w:rsidRPr="008941B0" w:rsidRDefault="008941B0" w:rsidP="008941B0">
            <w:pPr>
              <w:pStyle w:val="Tekstpodstawowy21"/>
              <w:ind w:left="0"/>
              <w:rPr>
                <w:rFonts w:asciiTheme="minorHAnsi" w:hAnsiTheme="minorHAnsi" w:cstheme="minorHAnsi"/>
              </w:rPr>
            </w:pPr>
            <w:r w:rsidRPr="008941B0">
              <w:rPr>
                <w:rFonts w:asciiTheme="minorHAnsi" w:hAnsiTheme="minorHAnsi" w:cstheme="minorHAnsi"/>
              </w:rPr>
              <w:t xml:space="preserve">4.2 Kryterium nr 2 – termin realizacji: maksymalnie 40 punktów, liczone w dniach kalendarzowych </w:t>
            </w:r>
          </w:p>
          <w:p w14:paraId="541871A5" w14:textId="77777777" w:rsidR="008941B0" w:rsidRPr="008941B0" w:rsidRDefault="008941B0" w:rsidP="008941B0">
            <w:pPr>
              <w:pStyle w:val="Tekstpodstawowy21"/>
              <w:rPr>
                <w:rFonts w:asciiTheme="minorHAnsi" w:hAnsiTheme="minorHAnsi" w:cstheme="minorHAnsi"/>
              </w:rPr>
            </w:pPr>
          </w:p>
          <w:p w14:paraId="48CCB589" w14:textId="77777777" w:rsidR="008941B0" w:rsidRPr="008941B0" w:rsidRDefault="008941B0" w:rsidP="008941B0">
            <w:pPr>
              <w:pStyle w:val="Tekstpodstawowy21"/>
              <w:ind w:left="0"/>
              <w:rPr>
                <w:rFonts w:asciiTheme="minorHAnsi" w:hAnsiTheme="minorHAnsi" w:cstheme="minorHAnsi"/>
              </w:rPr>
            </w:pPr>
            <w:r w:rsidRPr="008941B0">
              <w:rPr>
                <w:rFonts w:asciiTheme="minorHAnsi" w:hAnsiTheme="minorHAnsi" w:cstheme="minorHAnsi"/>
              </w:rPr>
              <w:t>T = (</w:t>
            </w:r>
            <w:proofErr w:type="spellStart"/>
            <w:r w:rsidRPr="008941B0">
              <w:rPr>
                <w:rFonts w:asciiTheme="minorHAnsi" w:hAnsiTheme="minorHAnsi" w:cstheme="minorHAnsi"/>
              </w:rPr>
              <w:t>Tn</w:t>
            </w:r>
            <w:proofErr w:type="spellEnd"/>
            <w:r w:rsidRPr="008941B0">
              <w:rPr>
                <w:rFonts w:asciiTheme="minorHAnsi" w:hAnsiTheme="minorHAnsi" w:cstheme="minorHAnsi"/>
              </w:rPr>
              <w:t xml:space="preserve">/Tb)x 40 punktów </w:t>
            </w:r>
          </w:p>
          <w:p w14:paraId="705D2681" w14:textId="77777777" w:rsidR="008941B0" w:rsidRPr="008941B0" w:rsidRDefault="008941B0" w:rsidP="008941B0">
            <w:pPr>
              <w:pStyle w:val="Tekstpodstawowy21"/>
              <w:ind w:left="0"/>
              <w:rPr>
                <w:rFonts w:asciiTheme="minorHAnsi" w:hAnsiTheme="minorHAnsi" w:cstheme="minorHAnsi"/>
              </w:rPr>
            </w:pPr>
            <w:r w:rsidRPr="008941B0">
              <w:rPr>
                <w:rFonts w:asciiTheme="minorHAnsi" w:hAnsiTheme="minorHAnsi" w:cstheme="minorHAnsi"/>
              </w:rPr>
              <w:t>Gdzie:</w:t>
            </w:r>
          </w:p>
          <w:p w14:paraId="409B059E" w14:textId="77777777" w:rsidR="008941B0" w:rsidRPr="008941B0" w:rsidRDefault="008941B0" w:rsidP="008941B0">
            <w:pPr>
              <w:pStyle w:val="Tekstpodstawowy21"/>
              <w:ind w:left="0"/>
              <w:rPr>
                <w:rFonts w:asciiTheme="minorHAnsi" w:hAnsiTheme="minorHAnsi" w:cstheme="minorHAnsi"/>
              </w:rPr>
            </w:pPr>
            <w:proofErr w:type="spellStart"/>
            <w:r w:rsidRPr="008941B0">
              <w:rPr>
                <w:rFonts w:asciiTheme="minorHAnsi" w:hAnsiTheme="minorHAnsi" w:cstheme="minorHAnsi"/>
              </w:rPr>
              <w:t>Tn</w:t>
            </w:r>
            <w:proofErr w:type="spellEnd"/>
            <w:r w:rsidRPr="008941B0">
              <w:rPr>
                <w:rFonts w:asciiTheme="minorHAnsi" w:hAnsiTheme="minorHAnsi" w:cstheme="minorHAnsi"/>
              </w:rPr>
              <w:t xml:space="preserve"> – termin najkrótszy zaproponowany przez oferentów (termin liczony od daty zawarcia umowy)</w:t>
            </w:r>
          </w:p>
          <w:p w14:paraId="163367D3" w14:textId="77777777" w:rsidR="008941B0" w:rsidRPr="008941B0" w:rsidRDefault="008941B0" w:rsidP="008941B0">
            <w:pPr>
              <w:pStyle w:val="Tekstpodstawowy21"/>
              <w:ind w:left="0"/>
              <w:rPr>
                <w:rFonts w:asciiTheme="minorHAnsi" w:hAnsiTheme="minorHAnsi" w:cstheme="minorHAnsi"/>
              </w:rPr>
            </w:pPr>
            <w:r w:rsidRPr="008941B0">
              <w:rPr>
                <w:rFonts w:asciiTheme="minorHAnsi" w:hAnsiTheme="minorHAnsi" w:cstheme="minorHAnsi"/>
              </w:rPr>
              <w:t>Tb – termin badanej oferty  (termin liczony od daty zawarcia umowy)</w:t>
            </w:r>
          </w:p>
          <w:p w14:paraId="4D22D2EF" w14:textId="77777777" w:rsidR="008941B0" w:rsidRPr="008941B0" w:rsidRDefault="008941B0" w:rsidP="008941B0">
            <w:pPr>
              <w:pStyle w:val="Tekstpodstawowy21"/>
              <w:rPr>
                <w:rFonts w:asciiTheme="minorHAnsi" w:hAnsiTheme="minorHAnsi" w:cstheme="minorHAnsi"/>
              </w:rPr>
            </w:pPr>
          </w:p>
          <w:p w14:paraId="4C02E707" w14:textId="77777777" w:rsidR="008941B0" w:rsidRPr="008941B0" w:rsidRDefault="008941B0" w:rsidP="008941B0">
            <w:pPr>
              <w:pStyle w:val="Tekstpodstawowy21"/>
              <w:rPr>
                <w:rFonts w:asciiTheme="minorHAnsi" w:hAnsiTheme="minorHAnsi" w:cstheme="minorHAnsi"/>
              </w:rPr>
            </w:pPr>
          </w:p>
          <w:p w14:paraId="2665C6F8" w14:textId="77777777" w:rsidR="008941B0" w:rsidRPr="008941B0" w:rsidRDefault="008941B0" w:rsidP="008941B0">
            <w:pPr>
              <w:pStyle w:val="Tekstpodstawowy21"/>
              <w:ind w:left="0"/>
              <w:rPr>
                <w:rFonts w:asciiTheme="minorHAnsi" w:hAnsiTheme="minorHAnsi" w:cstheme="minorHAnsi"/>
              </w:rPr>
            </w:pPr>
            <w:r w:rsidRPr="008941B0">
              <w:rPr>
                <w:rFonts w:asciiTheme="minorHAnsi" w:hAnsiTheme="minorHAnsi" w:cstheme="minorHAnsi"/>
              </w:rPr>
              <w:t>Łączna liczba punktów = P+T</w:t>
            </w:r>
          </w:p>
          <w:p w14:paraId="298EE040" w14:textId="77777777" w:rsidR="008941B0" w:rsidRPr="008941B0" w:rsidRDefault="008941B0" w:rsidP="008941B0">
            <w:pPr>
              <w:pStyle w:val="Tekstpodstawowy21"/>
              <w:rPr>
                <w:rFonts w:asciiTheme="minorHAnsi" w:hAnsiTheme="minorHAnsi" w:cstheme="minorHAnsi"/>
              </w:rPr>
            </w:pPr>
          </w:p>
          <w:p w14:paraId="693DCE04" w14:textId="5D420F37" w:rsidR="008941B0" w:rsidRPr="008941B0" w:rsidRDefault="008941B0" w:rsidP="008941B0">
            <w:pPr>
              <w:pStyle w:val="Tekstpodstawowy21"/>
              <w:ind w:left="0"/>
              <w:rPr>
                <w:rFonts w:asciiTheme="minorHAnsi" w:hAnsiTheme="minorHAnsi" w:cstheme="minorHAnsi"/>
              </w:rPr>
            </w:pPr>
            <w:r w:rsidRPr="008941B0">
              <w:rPr>
                <w:rFonts w:asciiTheme="minorHAnsi" w:hAnsiTheme="minorHAnsi" w:cstheme="minorHAnsi"/>
              </w:rPr>
              <w:t>Planowany termin zawarcia umow</w:t>
            </w:r>
            <w:r>
              <w:rPr>
                <w:rFonts w:asciiTheme="minorHAnsi" w:hAnsiTheme="minorHAnsi" w:cstheme="minorHAnsi"/>
              </w:rPr>
              <w:t>y: 12</w:t>
            </w:r>
            <w:r w:rsidRPr="008941B0">
              <w:rPr>
                <w:rFonts w:asciiTheme="minorHAnsi" w:hAnsiTheme="minorHAnsi" w:cstheme="minorHAnsi"/>
              </w:rPr>
              <w:t>.12.2023</w:t>
            </w:r>
          </w:p>
          <w:p w14:paraId="72070905" w14:textId="77777777" w:rsidR="008941B0" w:rsidRPr="00CF4E70" w:rsidRDefault="008941B0" w:rsidP="00CF4E70">
            <w:pPr>
              <w:pStyle w:val="Tekstpodstawowy21"/>
              <w:ind w:left="0"/>
              <w:rPr>
                <w:rFonts w:asciiTheme="minorHAnsi" w:hAnsiTheme="minorHAnsi" w:cstheme="minorHAnsi"/>
                <w:szCs w:val="22"/>
              </w:rPr>
            </w:pPr>
          </w:p>
          <w:p w14:paraId="37998D04" w14:textId="77777777" w:rsidR="00CF4E70" w:rsidRPr="00CF4E70" w:rsidRDefault="00CF4E70" w:rsidP="00CF4E70">
            <w:pPr>
              <w:pStyle w:val="Tekstpodstawowy21"/>
              <w:rPr>
                <w:rFonts w:asciiTheme="minorHAnsi" w:hAnsiTheme="minorHAnsi" w:cstheme="minorHAnsi"/>
                <w:szCs w:val="22"/>
              </w:rPr>
            </w:pPr>
          </w:p>
          <w:p w14:paraId="23864F25" w14:textId="77777777" w:rsidR="00CF4E70" w:rsidRPr="00CF4E70" w:rsidRDefault="00CF4E70" w:rsidP="00CF4E70">
            <w:pPr>
              <w:pStyle w:val="Tekstpodstawowy21"/>
              <w:rPr>
                <w:rFonts w:asciiTheme="minorHAnsi" w:hAnsiTheme="minorHAnsi" w:cstheme="minorHAnsi"/>
                <w:szCs w:val="22"/>
              </w:rPr>
            </w:pPr>
          </w:p>
          <w:p w14:paraId="282B1C59" w14:textId="0F6DB361" w:rsidR="00F54F1D" w:rsidRPr="00E35232" w:rsidRDefault="00CF4E70" w:rsidP="00CF4E70">
            <w:pPr>
              <w:pStyle w:val="Tekstpodstawowy21"/>
              <w:spacing w:line="276" w:lineRule="auto"/>
              <w:ind w:left="0"/>
              <w:rPr>
                <w:rFonts w:asciiTheme="minorHAnsi" w:hAnsiTheme="minorHAnsi" w:cstheme="minorHAnsi"/>
                <w:szCs w:val="22"/>
              </w:rPr>
            </w:pPr>
            <w:r w:rsidRPr="00CF4E70">
              <w:rPr>
                <w:rFonts w:asciiTheme="minorHAnsi" w:hAnsiTheme="minorHAnsi" w:cstheme="minorHAnsi"/>
                <w:szCs w:val="22"/>
              </w:rPr>
              <w:t>Wykonawca maksymalnie może zdobyć 100 pkt. Za ofertę najkorzystniejszą zostanie uznana oferta, która uzyska największą liczbę punktów w ocenie końcowej.</w:t>
            </w:r>
          </w:p>
        </w:tc>
      </w:tr>
      <w:tr w:rsidR="00E35232" w:rsidRPr="00E35232" w14:paraId="528B70A3" w14:textId="77777777" w:rsidTr="00456606">
        <w:trPr>
          <w:trHeight w:val="567"/>
        </w:trPr>
        <w:tc>
          <w:tcPr>
            <w:tcW w:w="3191" w:type="dxa"/>
            <w:shd w:val="clear" w:color="auto" w:fill="auto"/>
          </w:tcPr>
          <w:p w14:paraId="141165A4" w14:textId="77777777" w:rsidR="00985A15" w:rsidRPr="00E35232" w:rsidRDefault="00985A15" w:rsidP="00114E2B">
            <w:pPr>
              <w:pStyle w:val="Default"/>
              <w:numPr>
                <w:ilvl w:val="0"/>
                <w:numId w:val="2"/>
              </w:numPr>
              <w:jc w:val="both"/>
              <w:rPr>
                <w:rFonts w:asciiTheme="minorHAnsi" w:hAnsiTheme="minorHAnsi" w:cstheme="minorHAnsi"/>
                <w:b/>
                <w:color w:val="auto"/>
                <w:sz w:val="22"/>
                <w:szCs w:val="22"/>
              </w:rPr>
            </w:pPr>
            <w:r w:rsidRPr="00E35232">
              <w:rPr>
                <w:rFonts w:asciiTheme="minorHAnsi" w:hAnsiTheme="minorHAnsi" w:cstheme="minorHAnsi"/>
                <w:b/>
                <w:color w:val="auto"/>
                <w:sz w:val="22"/>
                <w:szCs w:val="22"/>
              </w:rPr>
              <w:lastRenderedPageBreak/>
              <w:t xml:space="preserve">Zasady spełnienia </w:t>
            </w:r>
            <w:r w:rsidR="008E1F1A" w:rsidRPr="00E35232">
              <w:rPr>
                <w:rFonts w:asciiTheme="minorHAnsi" w:hAnsiTheme="minorHAnsi" w:cstheme="minorHAnsi"/>
                <w:b/>
                <w:color w:val="auto"/>
                <w:sz w:val="22"/>
                <w:szCs w:val="22"/>
              </w:rPr>
              <w:t xml:space="preserve">i weryfikacji </w:t>
            </w:r>
            <w:r w:rsidRPr="00E35232">
              <w:rPr>
                <w:rFonts w:asciiTheme="minorHAnsi" w:hAnsiTheme="minorHAnsi" w:cstheme="minorHAnsi"/>
                <w:b/>
                <w:color w:val="auto"/>
                <w:sz w:val="22"/>
                <w:szCs w:val="22"/>
              </w:rPr>
              <w:t>kryteriów merytorycznych:</w:t>
            </w:r>
          </w:p>
        </w:tc>
        <w:tc>
          <w:tcPr>
            <w:tcW w:w="5872" w:type="dxa"/>
            <w:shd w:val="clear" w:color="auto" w:fill="auto"/>
          </w:tcPr>
          <w:p w14:paraId="7A74F1FB" w14:textId="77777777" w:rsidR="00E070B9" w:rsidRPr="00421E19" w:rsidRDefault="00E070B9" w:rsidP="00E070B9">
            <w:pPr>
              <w:pStyle w:val="Default"/>
              <w:numPr>
                <w:ilvl w:val="1"/>
                <w:numId w:val="2"/>
              </w:numPr>
              <w:ind w:left="598"/>
              <w:jc w:val="both"/>
              <w:rPr>
                <w:rFonts w:asciiTheme="minorHAnsi" w:hAnsiTheme="minorHAnsi" w:cstheme="minorHAnsi"/>
                <w:sz w:val="22"/>
                <w:szCs w:val="22"/>
              </w:rPr>
            </w:pPr>
            <w:r w:rsidRPr="00421E19">
              <w:rPr>
                <w:rFonts w:asciiTheme="minorHAnsi" w:hAnsiTheme="minorHAnsi" w:cstheme="minorHAnsi"/>
                <w:sz w:val="22"/>
                <w:szCs w:val="22"/>
              </w:rPr>
              <w:t>Informacje zawarte w Formularzu ofertowym;</w:t>
            </w:r>
          </w:p>
          <w:p w14:paraId="73742D3B" w14:textId="3C3DF931" w:rsidR="00E070B9" w:rsidRDefault="002549A8" w:rsidP="00E070B9">
            <w:pPr>
              <w:pStyle w:val="Default"/>
              <w:numPr>
                <w:ilvl w:val="1"/>
                <w:numId w:val="2"/>
              </w:numPr>
              <w:ind w:left="598"/>
              <w:jc w:val="both"/>
              <w:rPr>
                <w:rFonts w:asciiTheme="minorHAnsi" w:hAnsiTheme="minorHAnsi" w:cstheme="minorHAnsi"/>
                <w:sz w:val="22"/>
                <w:szCs w:val="22"/>
              </w:rPr>
            </w:pPr>
            <w:r>
              <w:rPr>
                <w:rFonts w:asciiTheme="minorHAnsi" w:hAnsiTheme="minorHAnsi" w:cstheme="minorHAnsi"/>
                <w:sz w:val="22"/>
                <w:szCs w:val="22"/>
              </w:rPr>
              <w:t>Złożenie Oświadczeń</w:t>
            </w:r>
            <w:r w:rsidR="00E070B9" w:rsidRPr="00421E19">
              <w:rPr>
                <w:rFonts w:asciiTheme="minorHAnsi" w:hAnsiTheme="minorHAnsi" w:cstheme="minorHAnsi"/>
                <w:sz w:val="22"/>
                <w:szCs w:val="22"/>
              </w:rPr>
              <w:t xml:space="preserve"> Wykonawcy zamówienia;</w:t>
            </w:r>
          </w:p>
          <w:p w14:paraId="37071370" w14:textId="25817BBE" w:rsidR="00456606" w:rsidRDefault="00456606" w:rsidP="00E070B9">
            <w:pPr>
              <w:pStyle w:val="Default"/>
              <w:numPr>
                <w:ilvl w:val="1"/>
                <w:numId w:val="2"/>
              </w:numPr>
              <w:ind w:left="598"/>
              <w:jc w:val="both"/>
              <w:rPr>
                <w:rFonts w:asciiTheme="minorHAnsi" w:hAnsiTheme="minorHAnsi" w:cstheme="minorHAnsi"/>
                <w:sz w:val="22"/>
                <w:szCs w:val="22"/>
              </w:rPr>
            </w:pPr>
            <w:r>
              <w:rPr>
                <w:rFonts w:asciiTheme="minorHAnsi" w:hAnsiTheme="minorHAnsi" w:cstheme="minorHAnsi"/>
                <w:sz w:val="22"/>
                <w:szCs w:val="22"/>
              </w:rPr>
              <w:t>Specyfikacja oferowanego sprzętu;</w:t>
            </w:r>
          </w:p>
          <w:p w14:paraId="4AF824CC" w14:textId="77777777" w:rsidR="00CC1543" w:rsidRDefault="00CC1543" w:rsidP="00CC1543">
            <w:pPr>
              <w:pStyle w:val="Default"/>
              <w:jc w:val="both"/>
              <w:rPr>
                <w:rFonts w:asciiTheme="minorHAnsi" w:hAnsiTheme="minorHAnsi" w:cstheme="minorHAnsi"/>
                <w:sz w:val="22"/>
                <w:szCs w:val="22"/>
              </w:rPr>
            </w:pPr>
          </w:p>
          <w:p w14:paraId="2CA88366" w14:textId="77777777" w:rsidR="00E070B9" w:rsidRPr="00402D34" w:rsidRDefault="00E070B9" w:rsidP="00E070B9">
            <w:pPr>
              <w:pStyle w:val="Default"/>
              <w:jc w:val="both"/>
              <w:rPr>
                <w:rFonts w:asciiTheme="minorHAnsi" w:hAnsiTheme="minorHAnsi" w:cstheme="minorHAnsi"/>
                <w:sz w:val="22"/>
                <w:szCs w:val="22"/>
                <w:highlight w:val="cyan"/>
              </w:rPr>
            </w:pPr>
          </w:p>
          <w:p w14:paraId="57C59900" w14:textId="77777777" w:rsidR="00985A15" w:rsidRPr="00E35232" w:rsidRDefault="00E070B9" w:rsidP="00E070B9">
            <w:pPr>
              <w:pStyle w:val="Default"/>
              <w:jc w:val="both"/>
              <w:rPr>
                <w:rFonts w:asciiTheme="minorHAnsi" w:hAnsiTheme="minorHAnsi" w:cstheme="minorHAnsi"/>
                <w:bCs/>
                <w:color w:val="auto"/>
                <w:sz w:val="22"/>
                <w:szCs w:val="22"/>
              </w:rPr>
            </w:pPr>
            <w:r w:rsidRPr="00AB5C97">
              <w:rPr>
                <w:rFonts w:asciiTheme="minorHAnsi" w:hAnsiTheme="minorHAnsi" w:cstheme="minorHAnsi"/>
                <w:sz w:val="22"/>
                <w:szCs w:val="22"/>
              </w:rPr>
              <w:t>Niespełnienie któregokolwiek z ww. kryteriów będzie skutkowało odrzuceniem oferty.</w:t>
            </w:r>
          </w:p>
        </w:tc>
      </w:tr>
      <w:tr w:rsidR="00E35232" w:rsidRPr="00E35232" w14:paraId="52263C0F" w14:textId="77777777" w:rsidTr="00456606">
        <w:trPr>
          <w:trHeight w:val="614"/>
        </w:trPr>
        <w:tc>
          <w:tcPr>
            <w:tcW w:w="9063" w:type="dxa"/>
            <w:gridSpan w:val="2"/>
            <w:shd w:val="clear" w:color="auto" w:fill="D9D9D9"/>
          </w:tcPr>
          <w:p w14:paraId="4A6CFCAC" w14:textId="77777777" w:rsidR="00985A15" w:rsidRPr="00E35232" w:rsidRDefault="00985A15" w:rsidP="00114E2B">
            <w:pPr>
              <w:pStyle w:val="Default"/>
              <w:numPr>
                <w:ilvl w:val="0"/>
                <w:numId w:val="1"/>
              </w:numPr>
              <w:jc w:val="both"/>
              <w:rPr>
                <w:rFonts w:asciiTheme="minorHAnsi" w:hAnsiTheme="minorHAnsi" w:cstheme="minorHAnsi"/>
                <w:bCs/>
                <w:color w:val="auto"/>
                <w:sz w:val="22"/>
                <w:szCs w:val="22"/>
              </w:rPr>
            </w:pPr>
            <w:r w:rsidRPr="00E35232">
              <w:rPr>
                <w:rFonts w:asciiTheme="minorHAnsi" w:hAnsiTheme="minorHAnsi" w:cstheme="minorHAnsi"/>
                <w:b/>
                <w:color w:val="auto"/>
                <w:sz w:val="22"/>
                <w:szCs w:val="22"/>
              </w:rPr>
              <w:t>Inne elementy związane z realizacją zamówienia:</w:t>
            </w:r>
          </w:p>
        </w:tc>
      </w:tr>
      <w:tr w:rsidR="00E35232" w:rsidRPr="00E35232" w14:paraId="79248EF2" w14:textId="77777777" w:rsidTr="00456606">
        <w:trPr>
          <w:trHeight w:val="567"/>
        </w:trPr>
        <w:tc>
          <w:tcPr>
            <w:tcW w:w="9063" w:type="dxa"/>
            <w:gridSpan w:val="2"/>
            <w:shd w:val="clear" w:color="auto" w:fill="auto"/>
          </w:tcPr>
          <w:p w14:paraId="1FDAE2AB" w14:textId="77777777" w:rsidR="00F87EFD" w:rsidRPr="00E35232" w:rsidRDefault="00F87EFD" w:rsidP="00114E2B">
            <w:pPr>
              <w:pStyle w:val="Default"/>
              <w:numPr>
                <w:ilvl w:val="0"/>
                <w:numId w:val="5"/>
              </w:numPr>
              <w:jc w:val="both"/>
              <w:rPr>
                <w:rFonts w:asciiTheme="minorHAnsi" w:hAnsiTheme="minorHAnsi" w:cstheme="minorHAnsi"/>
                <w:bCs/>
                <w:color w:val="auto"/>
                <w:sz w:val="22"/>
                <w:szCs w:val="22"/>
              </w:rPr>
            </w:pPr>
            <w:r w:rsidRPr="00E35232">
              <w:rPr>
                <w:rFonts w:asciiTheme="minorHAnsi" w:hAnsiTheme="minorHAnsi" w:cstheme="minorHAnsi"/>
                <w:bCs/>
                <w:color w:val="auto"/>
                <w:sz w:val="22"/>
                <w:szCs w:val="22"/>
              </w:rPr>
              <w:t>Składając ofertę, Wykonawca zobowiązuje się do zawarcia Um</w:t>
            </w:r>
            <w:r w:rsidR="00625DC1" w:rsidRPr="00E35232">
              <w:rPr>
                <w:rFonts w:asciiTheme="minorHAnsi" w:hAnsiTheme="minorHAnsi" w:cstheme="minorHAnsi"/>
                <w:bCs/>
                <w:color w:val="auto"/>
                <w:sz w:val="22"/>
                <w:szCs w:val="22"/>
              </w:rPr>
              <w:t>owy na wykonanie  zamówienia</w:t>
            </w:r>
            <w:r w:rsidR="002765B9" w:rsidRPr="00E35232">
              <w:rPr>
                <w:rFonts w:asciiTheme="minorHAnsi" w:hAnsiTheme="minorHAnsi" w:cstheme="minorHAnsi"/>
                <w:bCs/>
                <w:color w:val="auto"/>
                <w:sz w:val="22"/>
                <w:szCs w:val="22"/>
              </w:rPr>
              <w:t>.</w:t>
            </w:r>
          </w:p>
          <w:p w14:paraId="648FBBCD" w14:textId="71C0C567" w:rsidR="00985A15" w:rsidRPr="00456606" w:rsidRDefault="00F87EFD" w:rsidP="00456606">
            <w:pPr>
              <w:pStyle w:val="Default"/>
              <w:numPr>
                <w:ilvl w:val="0"/>
                <w:numId w:val="5"/>
              </w:numPr>
              <w:jc w:val="both"/>
              <w:rPr>
                <w:rFonts w:asciiTheme="minorHAnsi" w:hAnsiTheme="minorHAnsi" w:cstheme="minorHAnsi"/>
                <w:bCs/>
                <w:color w:val="auto"/>
                <w:sz w:val="22"/>
                <w:szCs w:val="22"/>
              </w:rPr>
            </w:pPr>
            <w:r w:rsidRPr="00E35232">
              <w:rPr>
                <w:rFonts w:asciiTheme="minorHAnsi" w:hAnsiTheme="minorHAnsi" w:cstheme="minorHAnsi"/>
                <w:bCs/>
                <w:color w:val="auto"/>
                <w:sz w:val="22"/>
                <w:szCs w:val="22"/>
              </w:rPr>
              <w:t xml:space="preserve">Cena </w:t>
            </w:r>
            <w:r w:rsidR="00184812">
              <w:rPr>
                <w:rFonts w:asciiTheme="minorHAnsi" w:hAnsiTheme="minorHAnsi" w:cstheme="minorHAnsi"/>
                <w:bCs/>
                <w:color w:val="auto"/>
                <w:sz w:val="22"/>
                <w:szCs w:val="22"/>
              </w:rPr>
              <w:t>netto</w:t>
            </w:r>
            <w:r w:rsidR="005C422A">
              <w:rPr>
                <w:rFonts w:asciiTheme="minorHAnsi" w:hAnsiTheme="minorHAnsi" w:cstheme="minorHAnsi"/>
                <w:bCs/>
                <w:color w:val="auto"/>
                <w:sz w:val="22"/>
                <w:szCs w:val="22"/>
              </w:rPr>
              <w:t xml:space="preserve"> </w:t>
            </w:r>
            <w:r w:rsidRPr="00E35232">
              <w:rPr>
                <w:rFonts w:asciiTheme="minorHAnsi" w:hAnsiTheme="minorHAnsi" w:cstheme="minorHAnsi"/>
                <w:bCs/>
                <w:color w:val="auto"/>
                <w:sz w:val="22"/>
                <w:szCs w:val="22"/>
              </w:rPr>
              <w:t xml:space="preserve">zaproponowana i ustalona </w:t>
            </w:r>
            <w:r w:rsidR="00F824AD" w:rsidRPr="00E35232">
              <w:rPr>
                <w:rFonts w:asciiTheme="minorHAnsi" w:hAnsiTheme="minorHAnsi" w:cstheme="minorHAnsi"/>
                <w:bCs/>
                <w:color w:val="auto"/>
                <w:sz w:val="22"/>
                <w:szCs w:val="22"/>
              </w:rPr>
              <w:t>w ofercie jest ceną</w:t>
            </w:r>
            <w:r w:rsidRPr="00E35232">
              <w:rPr>
                <w:rFonts w:asciiTheme="minorHAnsi" w:hAnsiTheme="minorHAnsi" w:cstheme="minorHAnsi"/>
                <w:bCs/>
                <w:color w:val="auto"/>
                <w:sz w:val="22"/>
                <w:szCs w:val="22"/>
              </w:rPr>
              <w:t xml:space="preserve"> niezmienną d</w:t>
            </w:r>
            <w:r w:rsidR="00625DC1" w:rsidRPr="00E35232">
              <w:rPr>
                <w:rFonts w:asciiTheme="minorHAnsi" w:hAnsiTheme="minorHAnsi" w:cstheme="minorHAnsi"/>
                <w:bCs/>
                <w:color w:val="auto"/>
                <w:sz w:val="22"/>
                <w:szCs w:val="22"/>
              </w:rPr>
              <w:t xml:space="preserve">o zakończenia realizacji </w:t>
            </w:r>
            <w:r w:rsidR="00FE6296" w:rsidRPr="00E35232">
              <w:rPr>
                <w:rFonts w:asciiTheme="minorHAnsi" w:hAnsiTheme="minorHAnsi" w:cstheme="minorHAnsi"/>
                <w:bCs/>
                <w:color w:val="auto"/>
                <w:sz w:val="22"/>
                <w:szCs w:val="22"/>
              </w:rPr>
              <w:t>zamówienia</w:t>
            </w:r>
            <w:r w:rsidR="00625DC1" w:rsidRPr="00E35232">
              <w:rPr>
                <w:rFonts w:asciiTheme="minorHAnsi" w:hAnsiTheme="minorHAnsi" w:cstheme="minorHAnsi"/>
                <w:bCs/>
                <w:color w:val="auto"/>
                <w:sz w:val="22"/>
                <w:szCs w:val="22"/>
              </w:rPr>
              <w:t>.</w:t>
            </w:r>
          </w:p>
        </w:tc>
      </w:tr>
      <w:tr w:rsidR="00E35232" w:rsidRPr="00E35232" w14:paraId="57B56CC9" w14:textId="77777777" w:rsidTr="00456606">
        <w:trPr>
          <w:trHeight w:val="567"/>
        </w:trPr>
        <w:tc>
          <w:tcPr>
            <w:tcW w:w="9063" w:type="dxa"/>
            <w:gridSpan w:val="2"/>
            <w:shd w:val="clear" w:color="auto" w:fill="D9D9D9"/>
          </w:tcPr>
          <w:p w14:paraId="0A8CD433" w14:textId="77777777" w:rsidR="00985A15" w:rsidRPr="00E35232" w:rsidRDefault="00985A15" w:rsidP="00114E2B">
            <w:pPr>
              <w:pStyle w:val="Default"/>
              <w:numPr>
                <w:ilvl w:val="0"/>
                <w:numId w:val="1"/>
              </w:numPr>
              <w:jc w:val="both"/>
              <w:rPr>
                <w:rFonts w:asciiTheme="minorHAnsi" w:hAnsiTheme="minorHAnsi" w:cstheme="minorHAnsi"/>
                <w:b/>
                <w:bCs/>
                <w:color w:val="auto"/>
                <w:sz w:val="22"/>
                <w:szCs w:val="22"/>
              </w:rPr>
            </w:pPr>
            <w:r w:rsidRPr="00E35232">
              <w:rPr>
                <w:rFonts w:asciiTheme="minorHAnsi" w:hAnsiTheme="minorHAnsi" w:cstheme="minorHAnsi"/>
                <w:b/>
                <w:bCs/>
                <w:color w:val="auto"/>
                <w:sz w:val="22"/>
                <w:szCs w:val="22"/>
              </w:rPr>
              <w:t>Termin i forma złożenia oferty:</w:t>
            </w:r>
          </w:p>
        </w:tc>
      </w:tr>
      <w:tr w:rsidR="00E35232" w:rsidRPr="00E35232" w14:paraId="62FB68F9" w14:textId="77777777" w:rsidTr="00456606">
        <w:trPr>
          <w:trHeight w:val="567"/>
        </w:trPr>
        <w:tc>
          <w:tcPr>
            <w:tcW w:w="9063" w:type="dxa"/>
            <w:gridSpan w:val="2"/>
            <w:shd w:val="clear" w:color="auto" w:fill="auto"/>
          </w:tcPr>
          <w:p w14:paraId="661B4710" w14:textId="19ED442D" w:rsidR="00625DC1" w:rsidRDefault="006E75F9" w:rsidP="0068020D">
            <w:pPr>
              <w:spacing w:after="0" w:line="240" w:lineRule="auto"/>
              <w:jc w:val="both"/>
              <w:rPr>
                <w:rFonts w:asciiTheme="minorHAnsi" w:hAnsiTheme="minorHAnsi" w:cstheme="minorHAnsi"/>
                <w:bCs/>
              </w:rPr>
            </w:pPr>
            <w:r w:rsidRPr="00E35232">
              <w:rPr>
                <w:rFonts w:asciiTheme="minorHAnsi" w:hAnsiTheme="minorHAnsi" w:cstheme="minorHAnsi"/>
              </w:rPr>
              <w:t>Ofertę należy złożyć w formie pisemnej papierowej</w:t>
            </w:r>
            <w:r w:rsidR="002765B9" w:rsidRPr="00E35232">
              <w:rPr>
                <w:rFonts w:asciiTheme="minorHAnsi" w:hAnsiTheme="minorHAnsi" w:cstheme="minorHAnsi"/>
              </w:rPr>
              <w:t xml:space="preserve"> osobiście, za pośred</w:t>
            </w:r>
            <w:r w:rsidR="00FF614F">
              <w:rPr>
                <w:rFonts w:asciiTheme="minorHAnsi" w:hAnsiTheme="minorHAnsi" w:cstheme="minorHAnsi"/>
              </w:rPr>
              <w:t xml:space="preserve">nictwem kuriera, pocztą </w:t>
            </w:r>
            <w:r w:rsidRPr="00E35232">
              <w:rPr>
                <w:rFonts w:asciiTheme="minorHAnsi" w:hAnsiTheme="minorHAnsi" w:cstheme="minorHAnsi"/>
              </w:rPr>
              <w:t xml:space="preserve">na „Formularzu oferty” stanowiącym załącznik nr 1 do niniejszego zapytania ofertowego wraz z niezbędnymi załącznikami, w terminie </w:t>
            </w:r>
            <w:r w:rsidRPr="00E35232">
              <w:rPr>
                <w:rFonts w:asciiTheme="minorHAnsi" w:hAnsiTheme="minorHAnsi" w:cstheme="minorHAnsi"/>
                <w:b/>
                <w:bCs/>
              </w:rPr>
              <w:t xml:space="preserve">do dnia </w:t>
            </w:r>
            <w:r w:rsidR="008941B0">
              <w:rPr>
                <w:rFonts w:asciiTheme="minorHAnsi" w:hAnsiTheme="minorHAnsi" w:cstheme="minorHAnsi"/>
                <w:b/>
                <w:bCs/>
              </w:rPr>
              <w:t>11.12</w:t>
            </w:r>
            <w:r w:rsidR="00456606">
              <w:rPr>
                <w:rFonts w:asciiTheme="minorHAnsi" w:hAnsiTheme="minorHAnsi" w:cstheme="minorHAnsi"/>
                <w:b/>
                <w:bCs/>
              </w:rPr>
              <w:t xml:space="preserve">.2023r. </w:t>
            </w:r>
            <w:r w:rsidR="00192BED">
              <w:rPr>
                <w:rFonts w:asciiTheme="minorHAnsi" w:hAnsiTheme="minorHAnsi" w:cstheme="minorHAnsi"/>
                <w:b/>
                <w:bCs/>
              </w:rPr>
              <w:t>do</w:t>
            </w:r>
            <w:r w:rsidR="002534AA" w:rsidRPr="00E35232">
              <w:rPr>
                <w:rFonts w:asciiTheme="minorHAnsi" w:hAnsiTheme="minorHAnsi" w:cstheme="minorHAnsi"/>
                <w:b/>
                <w:bCs/>
              </w:rPr>
              <w:t xml:space="preserve"> godz.1</w:t>
            </w:r>
            <w:r w:rsidR="00402D34">
              <w:rPr>
                <w:rFonts w:asciiTheme="minorHAnsi" w:hAnsiTheme="minorHAnsi" w:cstheme="minorHAnsi"/>
                <w:b/>
                <w:bCs/>
              </w:rPr>
              <w:t>2</w:t>
            </w:r>
            <w:r w:rsidRPr="00E35232">
              <w:rPr>
                <w:rFonts w:asciiTheme="minorHAnsi" w:hAnsiTheme="minorHAnsi" w:cstheme="minorHAnsi"/>
                <w:b/>
                <w:bCs/>
              </w:rPr>
              <w:t xml:space="preserve">.00 (liczy się data wpływu), miejsce składania ofert: </w:t>
            </w:r>
            <w:r w:rsidR="00AD68A7" w:rsidRPr="00E35232">
              <w:rPr>
                <w:rFonts w:asciiTheme="minorHAnsi" w:hAnsiTheme="minorHAnsi" w:cstheme="minorHAnsi"/>
                <w:bCs/>
              </w:rPr>
              <w:t xml:space="preserve"> </w:t>
            </w:r>
          </w:p>
          <w:p w14:paraId="54AF5F90" w14:textId="77777777" w:rsidR="00456606" w:rsidRDefault="00456606" w:rsidP="0068020D">
            <w:pPr>
              <w:spacing w:after="0" w:line="240" w:lineRule="auto"/>
              <w:jc w:val="both"/>
              <w:rPr>
                <w:rFonts w:asciiTheme="minorHAnsi" w:hAnsiTheme="minorHAnsi" w:cstheme="minorHAnsi"/>
                <w:bCs/>
              </w:rPr>
            </w:pPr>
          </w:p>
          <w:p w14:paraId="2ECD9E24" w14:textId="77777777" w:rsidR="00456606" w:rsidRPr="00456606" w:rsidRDefault="00456606" w:rsidP="00456606">
            <w:pPr>
              <w:spacing w:after="0" w:line="240" w:lineRule="auto"/>
              <w:jc w:val="both"/>
              <w:rPr>
                <w:b/>
                <w:sz w:val="24"/>
                <w:szCs w:val="24"/>
              </w:rPr>
            </w:pPr>
            <w:r w:rsidRPr="00456606">
              <w:rPr>
                <w:b/>
                <w:sz w:val="24"/>
                <w:szCs w:val="24"/>
              </w:rPr>
              <w:t>PEG EWA GUTOWSKA-DOWGWIŁŁOWICZ</w:t>
            </w:r>
          </w:p>
          <w:p w14:paraId="21388E84" w14:textId="77777777" w:rsidR="00456606" w:rsidRPr="00456606" w:rsidRDefault="00456606" w:rsidP="00456606">
            <w:pPr>
              <w:spacing w:after="0" w:line="240" w:lineRule="auto"/>
              <w:jc w:val="both"/>
              <w:rPr>
                <w:b/>
                <w:sz w:val="24"/>
                <w:szCs w:val="24"/>
              </w:rPr>
            </w:pPr>
            <w:r w:rsidRPr="00456606">
              <w:rPr>
                <w:b/>
                <w:sz w:val="24"/>
                <w:szCs w:val="24"/>
              </w:rPr>
              <w:t>UL. OLSZTYŃSKA 38</w:t>
            </w:r>
          </w:p>
          <w:p w14:paraId="2456C876" w14:textId="11C023B7" w:rsidR="00696BF2" w:rsidRDefault="00456606" w:rsidP="00456606">
            <w:pPr>
              <w:spacing w:after="0" w:line="240" w:lineRule="auto"/>
              <w:jc w:val="both"/>
              <w:rPr>
                <w:b/>
                <w:sz w:val="24"/>
                <w:szCs w:val="24"/>
              </w:rPr>
            </w:pPr>
            <w:r w:rsidRPr="00456606">
              <w:rPr>
                <w:b/>
                <w:sz w:val="24"/>
                <w:szCs w:val="24"/>
              </w:rPr>
              <w:t>10-036 GIETRZWŁAD</w:t>
            </w:r>
          </w:p>
          <w:p w14:paraId="1326DB15" w14:textId="77777777" w:rsidR="00456606" w:rsidRDefault="00456606" w:rsidP="00456606">
            <w:pPr>
              <w:spacing w:after="0" w:line="240" w:lineRule="auto"/>
              <w:jc w:val="both"/>
              <w:rPr>
                <w:b/>
                <w:sz w:val="24"/>
                <w:szCs w:val="24"/>
              </w:rPr>
            </w:pPr>
          </w:p>
          <w:p w14:paraId="18C5452C" w14:textId="7C58353C" w:rsidR="00696BF2" w:rsidRPr="00E35232" w:rsidRDefault="00696BF2" w:rsidP="003B1B2C">
            <w:pPr>
              <w:spacing w:after="0" w:line="240" w:lineRule="auto"/>
              <w:jc w:val="both"/>
              <w:rPr>
                <w:rFonts w:asciiTheme="minorHAnsi" w:hAnsiTheme="minorHAnsi" w:cstheme="minorHAnsi"/>
                <w:bCs/>
              </w:rPr>
            </w:pPr>
            <w:r>
              <w:rPr>
                <w:b/>
                <w:sz w:val="24"/>
                <w:szCs w:val="24"/>
              </w:rPr>
              <w:t xml:space="preserve">lub poprzez bazę konkurencyjności </w:t>
            </w:r>
          </w:p>
        </w:tc>
      </w:tr>
      <w:tr w:rsidR="00E35232" w:rsidRPr="00E35232" w14:paraId="5C93867B" w14:textId="77777777" w:rsidTr="00456606">
        <w:trPr>
          <w:trHeight w:val="567"/>
        </w:trPr>
        <w:tc>
          <w:tcPr>
            <w:tcW w:w="9063" w:type="dxa"/>
            <w:gridSpan w:val="2"/>
            <w:shd w:val="clear" w:color="auto" w:fill="D9D9D9"/>
          </w:tcPr>
          <w:p w14:paraId="61F7054F" w14:textId="77777777" w:rsidR="00985A15" w:rsidRPr="00E35232" w:rsidRDefault="00985A15" w:rsidP="00114E2B">
            <w:pPr>
              <w:pStyle w:val="Default"/>
              <w:numPr>
                <w:ilvl w:val="0"/>
                <w:numId w:val="1"/>
              </w:numPr>
              <w:jc w:val="both"/>
              <w:rPr>
                <w:rFonts w:asciiTheme="minorHAnsi" w:hAnsiTheme="minorHAnsi" w:cstheme="minorHAnsi"/>
                <w:bCs/>
                <w:color w:val="auto"/>
                <w:sz w:val="22"/>
                <w:szCs w:val="22"/>
              </w:rPr>
            </w:pPr>
            <w:r w:rsidRPr="00E35232">
              <w:rPr>
                <w:rFonts w:asciiTheme="minorHAnsi" w:hAnsiTheme="minorHAnsi" w:cstheme="minorHAnsi"/>
                <w:b/>
                <w:bCs/>
                <w:color w:val="auto"/>
                <w:sz w:val="22"/>
                <w:szCs w:val="22"/>
              </w:rPr>
              <w:t>Tryb postępowania:</w:t>
            </w:r>
          </w:p>
        </w:tc>
      </w:tr>
      <w:tr w:rsidR="00E35232" w:rsidRPr="00E35232" w14:paraId="32657103" w14:textId="77777777" w:rsidTr="00456606">
        <w:trPr>
          <w:trHeight w:val="567"/>
        </w:trPr>
        <w:tc>
          <w:tcPr>
            <w:tcW w:w="9063" w:type="dxa"/>
            <w:gridSpan w:val="2"/>
            <w:shd w:val="clear" w:color="auto" w:fill="auto"/>
          </w:tcPr>
          <w:p w14:paraId="229B1445" w14:textId="77777777" w:rsidR="00985A15" w:rsidRPr="00E35232" w:rsidRDefault="002534AA" w:rsidP="009B1925">
            <w:pPr>
              <w:pStyle w:val="Default"/>
              <w:jc w:val="both"/>
              <w:rPr>
                <w:rFonts w:asciiTheme="minorHAnsi" w:hAnsiTheme="minorHAnsi" w:cstheme="minorHAnsi"/>
                <w:bCs/>
                <w:color w:val="auto"/>
                <w:sz w:val="22"/>
                <w:szCs w:val="22"/>
              </w:rPr>
            </w:pPr>
            <w:r w:rsidRPr="00E35232">
              <w:rPr>
                <w:rFonts w:asciiTheme="minorHAnsi" w:hAnsiTheme="minorHAnsi" w:cstheme="minorHAnsi"/>
                <w:color w:val="auto"/>
                <w:sz w:val="22"/>
                <w:szCs w:val="22"/>
              </w:rPr>
              <w:t>Zasada konkurencyjności.</w:t>
            </w:r>
          </w:p>
        </w:tc>
      </w:tr>
      <w:tr w:rsidR="00E35232" w:rsidRPr="00E35232" w14:paraId="29971CB8" w14:textId="77777777" w:rsidTr="00456606">
        <w:trPr>
          <w:trHeight w:val="567"/>
        </w:trPr>
        <w:tc>
          <w:tcPr>
            <w:tcW w:w="9063" w:type="dxa"/>
            <w:gridSpan w:val="2"/>
            <w:shd w:val="clear" w:color="auto" w:fill="D9D9D9"/>
          </w:tcPr>
          <w:p w14:paraId="78AD40AD" w14:textId="77777777" w:rsidR="00AE3792" w:rsidRPr="00E35232" w:rsidRDefault="00AE3792" w:rsidP="00114E2B">
            <w:pPr>
              <w:pStyle w:val="Default"/>
              <w:numPr>
                <w:ilvl w:val="0"/>
                <w:numId w:val="1"/>
              </w:numPr>
              <w:jc w:val="both"/>
              <w:rPr>
                <w:rFonts w:asciiTheme="minorHAnsi" w:hAnsiTheme="minorHAnsi" w:cstheme="minorHAnsi"/>
                <w:color w:val="auto"/>
                <w:sz w:val="22"/>
                <w:szCs w:val="22"/>
              </w:rPr>
            </w:pPr>
            <w:r w:rsidRPr="00E35232">
              <w:rPr>
                <w:rFonts w:asciiTheme="minorHAnsi" w:hAnsiTheme="minorHAnsi" w:cstheme="minorHAnsi"/>
                <w:b/>
                <w:color w:val="auto"/>
                <w:sz w:val="22"/>
                <w:szCs w:val="22"/>
              </w:rPr>
              <w:t>Pozostałe informacje:</w:t>
            </w:r>
          </w:p>
        </w:tc>
      </w:tr>
      <w:tr w:rsidR="00E35232" w:rsidRPr="00E35232" w14:paraId="55A8269A" w14:textId="77777777" w:rsidTr="00456606">
        <w:trPr>
          <w:trHeight w:val="567"/>
        </w:trPr>
        <w:tc>
          <w:tcPr>
            <w:tcW w:w="9063" w:type="dxa"/>
            <w:gridSpan w:val="2"/>
            <w:shd w:val="clear" w:color="auto" w:fill="auto"/>
          </w:tcPr>
          <w:p w14:paraId="253579AA" w14:textId="77777777" w:rsidR="00F87EFD" w:rsidRPr="00E35232" w:rsidRDefault="00F87EFD" w:rsidP="00167E03">
            <w:pPr>
              <w:numPr>
                <w:ilvl w:val="0"/>
                <w:numId w:val="4"/>
              </w:numPr>
              <w:autoSpaceDE w:val="0"/>
              <w:autoSpaceDN w:val="0"/>
              <w:adjustRightInd w:val="0"/>
              <w:spacing w:after="0" w:line="240" w:lineRule="auto"/>
              <w:jc w:val="both"/>
              <w:rPr>
                <w:rFonts w:asciiTheme="minorHAnsi" w:eastAsia="Times New Roman" w:hAnsiTheme="minorHAnsi" w:cstheme="minorHAnsi"/>
                <w:lang w:eastAsia="pl-PL"/>
              </w:rPr>
            </w:pPr>
            <w:r w:rsidRPr="00E35232">
              <w:rPr>
                <w:rFonts w:asciiTheme="minorHAnsi" w:eastAsia="Times New Roman" w:hAnsiTheme="minorHAnsi" w:cstheme="minorHAnsi"/>
                <w:lang w:eastAsia="pl-PL"/>
              </w:rPr>
              <w:t>Zamawiający zastrzega sobie prawo do unieważnienia postępowania, na każdym jego etapie bez podania przyczyny, a także do pozostawienia postępowania bez wyboru oferty.</w:t>
            </w:r>
          </w:p>
          <w:p w14:paraId="0F8938CA" w14:textId="77777777" w:rsidR="00F87EFD" w:rsidRPr="00E35232" w:rsidRDefault="00F87EFD" w:rsidP="00167E03">
            <w:pPr>
              <w:numPr>
                <w:ilvl w:val="0"/>
                <w:numId w:val="4"/>
              </w:numPr>
              <w:autoSpaceDE w:val="0"/>
              <w:autoSpaceDN w:val="0"/>
              <w:adjustRightInd w:val="0"/>
              <w:spacing w:after="0" w:line="240" w:lineRule="auto"/>
              <w:jc w:val="both"/>
              <w:rPr>
                <w:rFonts w:asciiTheme="minorHAnsi" w:eastAsia="Times New Roman" w:hAnsiTheme="minorHAnsi" w:cstheme="minorHAnsi"/>
                <w:lang w:eastAsia="pl-PL"/>
              </w:rPr>
            </w:pPr>
            <w:r w:rsidRPr="00E35232">
              <w:rPr>
                <w:rFonts w:asciiTheme="minorHAnsi" w:eastAsia="Times New Roman" w:hAnsiTheme="minorHAnsi" w:cstheme="minorHAnsi"/>
                <w:lang w:eastAsia="pl-PL"/>
              </w:rPr>
              <w:t>O zamówienie mogą ubiegać się Wykonawcy, którzy zaoferują przedmiot zamówienia zgodny z wymogami Zamawiającego określonymi w niniejszym zapytaniu ofertowym.</w:t>
            </w:r>
          </w:p>
          <w:p w14:paraId="1E54628B" w14:textId="77777777" w:rsidR="00F87EFD" w:rsidRPr="00E35232" w:rsidRDefault="00F87EFD" w:rsidP="00167E03">
            <w:pPr>
              <w:numPr>
                <w:ilvl w:val="0"/>
                <w:numId w:val="4"/>
              </w:numPr>
              <w:autoSpaceDE w:val="0"/>
              <w:autoSpaceDN w:val="0"/>
              <w:adjustRightInd w:val="0"/>
              <w:spacing w:after="0" w:line="240" w:lineRule="auto"/>
              <w:jc w:val="both"/>
              <w:rPr>
                <w:rFonts w:asciiTheme="minorHAnsi" w:eastAsia="Times New Roman" w:hAnsiTheme="minorHAnsi" w:cstheme="minorHAnsi"/>
                <w:lang w:eastAsia="pl-PL"/>
              </w:rPr>
            </w:pPr>
            <w:r w:rsidRPr="00E35232">
              <w:rPr>
                <w:rFonts w:asciiTheme="minorHAnsi" w:eastAsia="Times New Roman" w:hAnsiTheme="minorHAnsi" w:cstheme="minorHAnsi"/>
                <w:lang w:eastAsia="pl-PL"/>
              </w:rPr>
              <w:t>Oferty nie spełniające któregokolwiek z wymagań zostaną odrzucone.</w:t>
            </w:r>
          </w:p>
          <w:p w14:paraId="26553B13" w14:textId="77777777" w:rsidR="00F87EFD" w:rsidRPr="00E35232" w:rsidRDefault="00F87EFD" w:rsidP="00167E03">
            <w:pPr>
              <w:numPr>
                <w:ilvl w:val="0"/>
                <w:numId w:val="4"/>
              </w:numPr>
              <w:autoSpaceDE w:val="0"/>
              <w:autoSpaceDN w:val="0"/>
              <w:adjustRightInd w:val="0"/>
              <w:spacing w:after="0" w:line="240" w:lineRule="auto"/>
              <w:jc w:val="both"/>
              <w:rPr>
                <w:rFonts w:asciiTheme="minorHAnsi" w:eastAsia="Times New Roman" w:hAnsiTheme="minorHAnsi" w:cstheme="minorHAnsi"/>
                <w:lang w:eastAsia="pl-PL"/>
              </w:rPr>
            </w:pPr>
            <w:r w:rsidRPr="00E35232">
              <w:rPr>
                <w:rFonts w:asciiTheme="minorHAnsi" w:eastAsia="Times New Roman" w:hAnsiTheme="minorHAnsi" w:cstheme="minorHAnsi"/>
                <w:lang w:eastAsia="pl-PL"/>
              </w:rPr>
              <w:t xml:space="preserve">Zleceniodawca powiadomi </w:t>
            </w:r>
            <w:r w:rsidR="00167E03">
              <w:rPr>
                <w:rFonts w:asciiTheme="minorHAnsi" w:eastAsia="Times New Roman" w:hAnsiTheme="minorHAnsi" w:cstheme="minorHAnsi"/>
                <w:lang w:eastAsia="pl-PL"/>
              </w:rPr>
              <w:t>o wynikach postępowania zamieszczając informację w Bazie Konkurencyjności.</w:t>
            </w:r>
          </w:p>
          <w:p w14:paraId="2EC813CE" w14:textId="74091E68" w:rsidR="004559EA" w:rsidRPr="00E35232" w:rsidRDefault="00456606" w:rsidP="00167E03">
            <w:pPr>
              <w:numPr>
                <w:ilvl w:val="0"/>
                <w:numId w:val="4"/>
              </w:numPr>
              <w:autoSpaceDE w:val="0"/>
              <w:autoSpaceDN w:val="0"/>
              <w:adjustRightInd w:val="0"/>
              <w:spacing w:after="0" w:line="240" w:lineRule="auto"/>
              <w:jc w:val="both"/>
              <w:rPr>
                <w:rFonts w:asciiTheme="minorHAnsi" w:eastAsia="Times New Roman" w:hAnsiTheme="minorHAnsi" w:cstheme="minorHAnsi"/>
                <w:lang w:eastAsia="pl-PL"/>
              </w:rPr>
            </w:pPr>
            <w:r>
              <w:rPr>
                <w:rFonts w:asciiTheme="minorHAnsi" w:eastAsia="Times New Roman" w:hAnsiTheme="minorHAnsi" w:cstheme="minorHAnsi"/>
                <w:lang w:eastAsia="pl-PL"/>
              </w:rPr>
              <w:lastRenderedPageBreak/>
              <w:t>Nie dopuszcza się możliwości</w:t>
            </w:r>
            <w:r w:rsidR="00F87EFD" w:rsidRPr="00E35232">
              <w:rPr>
                <w:rFonts w:asciiTheme="minorHAnsi" w:eastAsia="Times New Roman" w:hAnsiTheme="minorHAnsi" w:cstheme="minorHAnsi"/>
                <w:lang w:eastAsia="pl-PL"/>
              </w:rPr>
              <w:t xml:space="preserve"> składania ofert częściowych.</w:t>
            </w:r>
          </w:p>
          <w:p w14:paraId="4CAC9FC0" w14:textId="3E584DD6" w:rsidR="005E6442" w:rsidRDefault="005E6442" w:rsidP="00167E03">
            <w:pPr>
              <w:numPr>
                <w:ilvl w:val="0"/>
                <w:numId w:val="4"/>
              </w:numPr>
              <w:autoSpaceDE w:val="0"/>
              <w:autoSpaceDN w:val="0"/>
              <w:adjustRightInd w:val="0"/>
              <w:spacing w:after="0" w:line="240" w:lineRule="auto"/>
              <w:jc w:val="both"/>
              <w:rPr>
                <w:rFonts w:asciiTheme="minorHAnsi" w:eastAsia="Times New Roman" w:hAnsiTheme="minorHAnsi" w:cstheme="minorHAnsi"/>
                <w:lang w:eastAsia="pl-PL"/>
              </w:rPr>
            </w:pPr>
            <w:r w:rsidRPr="00E35232">
              <w:rPr>
                <w:rFonts w:asciiTheme="minorHAnsi" w:eastAsia="Times New Roman" w:hAnsiTheme="minorHAnsi" w:cstheme="minorHAnsi"/>
                <w:lang w:eastAsia="pl-PL"/>
              </w:rPr>
              <w:t xml:space="preserve">Termin realizacji umowy </w:t>
            </w:r>
            <w:r w:rsidR="00167E03" w:rsidRPr="00FF7B80">
              <w:rPr>
                <w:rFonts w:asciiTheme="minorHAnsi" w:eastAsia="Times New Roman" w:hAnsiTheme="minorHAnsi" w:cstheme="minorHAnsi"/>
                <w:lang w:eastAsia="pl-PL"/>
              </w:rPr>
              <w:t xml:space="preserve">od dnia podpisania umowy </w:t>
            </w:r>
            <w:r w:rsidR="00AB5C97" w:rsidRPr="00FF7B80">
              <w:rPr>
                <w:rFonts w:asciiTheme="minorHAnsi" w:eastAsia="Times New Roman" w:hAnsiTheme="minorHAnsi" w:cstheme="minorHAnsi"/>
                <w:lang w:eastAsia="pl-PL"/>
              </w:rPr>
              <w:t>–</w:t>
            </w:r>
            <w:r w:rsidR="00167E03" w:rsidRPr="00FF7B80">
              <w:rPr>
                <w:rFonts w:asciiTheme="minorHAnsi" w:eastAsia="Times New Roman" w:hAnsiTheme="minorHAnsi" w:cstheme="minorHAnsi"/>
                <w:lang w:eastAsia="pl-PL"/>
              </w:rPr>
              <w:t xml:space="preserve"> </w:t>
            </w:r>
            <w:r w:rsidR="008E6E7C" w:rsidRPr="00BB15C6">
              <w:rPr>
                <w:rFonts w:asciiTheme="minorHAnsi" w:eastAsia="Times New Roman" w:hAnsiTheme="minorHAnsi" w:cstheme="minorHAnsi"/>
                <w:lang w:eastAsia="pl-PL"/>
              </w:rPr>
              <w:t xml:space="preserve">najpóźniej do </w:t>
            </w:r>
            <w:r w:rsidR="00192BED">
              <w:rPr>
                <w:rFonts w:asciiTheme="minorHAnsi" w:eastAsia="Times New Roman" w:hAnsiTheme="minorHAnsi" w:cstheme="minorHAnsi"/>
                <w:lang w:eastAsia="pl-PL"/>
              </w:rPr>
              <w:t>29.12</w:t>
            </w:r>
            <w:r w:rsidR="00974F5D" w:rsidRPr="0016115B">
              <w:rPr>
                <w:rFonts w:asciiTheme="minorHAnsi" w:eastAsia="Times New Roman" w:hAnsiTheme="minorHAnsi" w:cstheme="minorHAnsi"/>
                <w:lang w:eastAsia="pl-PL"/>
              </w:rPr>
              <w:t>.</w:t>
            </w:r>
            <w:r w:rsidR="00456606">
              <w:rPr>
                <w:rFonts w:asciiTheme="minorHAnsi" w:eastAsia="Times New Roman" w:hAnsiTheme="minorHAnsi" w:cstheme="minorHAnsi"/>
                <w:lang w:eastAsia="pl-PL"/>
              </w:rPr>
              <w:t>2023</w:t>
            </w:r>
            <w:r w:rsidR="00167E03" w:rsidRPr="0016115B">
              <w:rPr>
                <w:rFonts w:asciiTheme="minorHAnsi" w:eastAsia="Times New Roman" w:hAnsiTheme="minorHAnsi" w:cstheme="minorHAnsi"/>
                <w:lang w:eastAsia="pl-PL"/>
              </w:rPr>
              <w:t>r.,</w:t>
            </w:r>
            <w:r w:rsidR="00167E03">
              <w:rPr>
                <w:rFonts w:asciiTheme="minorHAnsi" w:eastAsia="Times New Roman" w:hAnsiTheme="minorHAnsi" w:cstheme="minorHAnsi"/>
                <w:lang w:eastAsia="pl-PL"/>
              </w:rPr>
              <w:t xml:space="preserve"> </w:t>
            </w:r>
          </w:p>
          <w:p w14:paraId="6C9A0E98" w14:textId="77777777" w:rsidR="00167E03" w:rsidRDefault="00167E03" w:rsidP="00986D38">
            <w:pPr>
              <w:pStyle w:val="Default"/>
              <w:numPr>
                <w:ilvl w:val="0"/>
                <w:numId w:val="4"/>
              </w:numPr>
              <w:jc w:val="both"/>
              <w:rPr>
                <w:rFonts w:asciiTheme="minorHAnsi" w:hAnsiTheme="minorHAnsi" w:cstheme="minorHAnsi"/>
                <w:bCs/>
                <w:sz w:val="22"/>
                <w:szCs w:val="22"/>
              </w:rPr>
            </w:pPr>
            <w:r w:rsidRPr="00167E03">
              <w:rPr>
                <w:rFonts w:asciiTheme="minorHAnsi" w:hAnsiTheme="minorHAnsi" w:cstheme="minorHAnsi"/>
                <w:bCs/>
                <w:sz w:val="22"/>
                <w:szCs w:val="22"/>
              </w:rPr>
              <w:t xml:space="preserve">Składając ofertę, Wykonawca zobowiązuje się do zawarcia Umowy na wykonanie  zamówienia. </w:t>
            </w:r>
          </w:p>
          <w:p w14:paraId="6D2ED22E" w14:textId="77777777" w:rsidR="00167E03" w:rsidRDefault="00167E03" w:rsidP="00986D38">
            <w:pPr>
              <w:pStyle w:val="Default"/>
              <w:numPr>
                <w:ilvl w:val="0"/>
                <w:numId w:val="4"/>
              </w:numPr>
              <w:jc w:val="both"/>
              <w:rPr>
                <w:rFonts w:asciiTheme="minorHAnsi" w:hAnsiTheme="minorHAnsi" w:cstheme="minorHAnsi"/>
                <w:bCs/>
                <w:sz w:val="22"/>
                <w:szCs w:val="22"/>
              </w:rPr>
            </w:pPr>
            <w:r w:rsidRPr="00167E03">
              <w:rPr>
                <w:rFonts w:asciiTheme="minorHAnsi" w:hAnsiTheme="minorHAnsi" w:cstheme="minorHAnsi"/>
                <w:bCs/>
                <w:sz w:val="22"/>
                <w:szCs w:val="22"/>
              </w:rPr>
              <w:t>Cena zaproponowana i ustalona w ofercie jest ceną niezmienną do zakończenia realizacji dostawy.</w:t>
            </w:r>
          </w:p>
          <w:p w14:paraId="38421D61" w14:textId="77777777" w:rsidR="00E36802" w:rsidRDefault="00E36802" w:rsidP="00E36802">
            <w:pPr>
              <w:pStyle w:val="Default"/>
              <w:numPr>
                <w:ilvl w:val="0"/>
                <w:numId w:val="4"/>
              </w:numPr>
              <w:jc w:val="both"/>
              <w:rPr>
                <w:rFonts w:asciiTheme="minorHAnsi" w:hAnsiTheme="minorHAnsi" w:cstheme="minorHAnsi"/>
                <w:bCs/>
                <w:sz w:val="22"/>
                <w:szCs w:val="22"/>
              </w:rPr>
            </w:pPr>
            <w:r w:rsidRPr="00AB5C97">
              <w:rPr>
                <w:rFonts w:asciiTheme="minorHAnsi" w:hAnsiTheme="minorHAnsi" w:cstheme="minorHAnsi"/>
                <w:bCs/>
                <w:sz w:val="22"/>
                <w:szCs w:val="22"/>
              </w:rPr>
              <w:t xml:space="preserve">Cena zawiera: </w:t>
            </w:r>
            <w:r w:rsidRPr="00AB5C97">
              <w:t xml:space="preserve"> </w:t>
            </w:r>
            <w:r w:rsidR="003B1B2C">
              <w:rPr>
                <w:rFonts w:asciiTheme="minorHAnsi" w:hAnsiTheme="minorHAnsi" w:cstheme="minorHAnsi"/>
                <w:bCs/>
                <w:sz w:val="22"/>
                <w:szCs w:val="22"/>
              </w:rPr>
              <w:t>dostawa, rozpakowanie, montaż i</w:t>
            </w:r>
            <w:r w:rsidRPr="00AB5C97">
              <w:rPr>
                <w:rFonts w:asciiTheme="minorHAnsi" w:hAnsiTheme="minorHAnsi" w:cstheme="minorHAnsi"/>
                <w:bCs/>
                <w:sz w:val="22"/>
                <w:szCs w:val="22"/>
              </w:rPr>
              <w:t xml:space="preserve"> uruchomienie sprzętu przez autoryzowane serwisy producentów sprzętu.</w:t>
            </w:r>
          </w:p>
          <w:p w14:paraId="04E27EEB" w14:textId="52623F83" w:rsidR="0083420D" w:rsidRPr="00AB5C97" w:rsidRDefault="0083420D" w:rsidP="00E36802">
            <w:pPr>
              <w:pStyle w:val="Default"/>
              <w:numPr>
                <w:ilvl w:val="0"/>
                <w:numId w:val="4"/>
              </w:numPr>
              <w:jc w:val="both"/>
              <w:rPr>
                <w:rFonts w:asciiTheme="minorHAnsi" w:hAnsiTheme="minorHAnsi" w:cstheme="minorHAnsi"/>
                <w:bCs/>
                <w:sz w:val="22"/>
                <w:szCs w:val="22"/>
              </w:rPr>
            </w:pPr>
            <w:r>
              <w:rPr>
                <w:rFonts w:asciiTheme="minorHAnsi" w:hAnsiTheme="minorHAnsi" w:cstheme="minorHAnsi"/>
                <w:bCs/>
                <w:sz w:val="22"/>
                <w:szCs w:val="22"/>
              </w:rPr>
              <w:t xml:space="preserve">Zamawiający dopuszcza możliwość płatności zaliczkowych. </w:t>
            </w:r>
            <w:bookmarkStart w:id="0" w:name="_GoBack"/>
            <w:bookmarkEnd w:id="0"/>
          </w:p>
          <w:p w14:paraId="5B6DF704" w14:textId="194B9D69" w:rsidR="00167E03" w:rsidRPr="00FE4184" w:rsidRDefault="00167E03" w:rsidP="00167E03">
            <w:pPr>
              <w:numPr>
                <w:ilvl w:val="0"/>
                <w:numId w:val="4"/>
              </w:numPr>
              <w:autoSpaceDE w:val="0"/>
              <w:autoSpaceDN w:val="0"/>
              <w:adjustRightInd w:val="0"/>
              <w:spacing w:after="0" w:line="240" w:lineRule="auto"/>
              <w:jc w:val="both"/>
              <w:rPr>
                <w:rFonts w:asciiTheme="minorHAnsi" w:eastAsia="Times New Roman" w:hAnsiTheme="minorHAnsi" w:cstheme="minorHAnsi"/>
                <w:lang w:eastAsia="pl-PL"/>
              </w:rPr>
            </w:pPr>
            <w:r w:rsidRPr="00421E19">
              <w:rPr>
                <w:rFonts w:asciiTheme="minorHAnsi" w:eastAsia="Times New Roman" w:hAnsiTheme="minorHAnsi" w:cstheme="minorHAnsi"/>
                <w:color w:val="000000"/>
                <w:lang w:eastAsia="pl-PL"/>
              </w:rPr>
              <w:t>Zamawiający przewiduje możliwość zmiany zapisów umowy w sytuacji zdarzenia losowego Zamawiającego</w:t>
            </w:r>
            <w:r w:rsidR="00D2614C">
              <w:rPr>
                <w:rFonts w:asciiTheme="minorHAnsi" w:eastAsia="Times New Roman" w:hAnsiTheme="minorHAnsi" w:cstheme="minorHAnsi"/>
                <w:color w:val="000000"/>
                <w:lang w:eastAsia="pl-PL"/>
              </w:rPr>
              <w:t xml:space="preserve"> lub Dostawcy</w:t>
            </w:r>
            <w:r w:rsidR="0083420D">
              <w:rPr>
                <w:rFonts w:asciiTheme="minorHAnsi" w:eastAsia="Times New Roman" w:hAnsiTheme="minorHAnsi" w:cstheme="minorHAnsi"/>
                <w:color w:val="000000"/>
                <w:lang w:eastAsia="pl-PL"/>
              </w:rPr>
              <w:t xml:space="preserve"> lub w wyniku innej sytuacji, której nie można było przewidzieć na etapie ogłoszenia zapytania ofertowego. </w:t>
            </w:r>
            <w:r w:rsidRPr="00421E19">
              <w:rPr>
                <w:rFonts w:asciiTheme="minorHAnsi" w:eastAsia="Times New Roman" w:hAnsiTheme="minorHAnsi" w:cstheme="minorHAnsi"/>
                <w:color w:val="000000"/>
                <w:lang w:eastAsia="pl-PL"/>
              </w:rPr>
              <w:t>.</w:t>
            </w:r>
          </w:p>
          <w:p w14:paraId="24AA3A0F" w14:textId="77777777" w:rsidR="00FE4184" w:rsidRPr="001A4463" w:rsidRDefault="00FE4184" w:rsidP="00FE4184">
            <w:pPr>
              <w:numPr>
                <w:ilvl w:val="0"/>
                <w:numId w:val="4"/>
              </w:numPr>
              <w:autoSpaceDE w:val="0"/>
              <w:autoSpaceDN w:val="0"/>
              <w:adjustRightInd w:val="0"/>
              <w:spacing w:after="0" w:line="240" w:lineRule="auto"/>
              <w:jc w:val="both"/>
              <w:rPr>
                <w:rFonts w:eastAsia="Times New Roman" w:cs="Calibri"/>
                <w:lang w:eastAsia="pl-PL"/>
              </w:rPr>
            </w:pPr>
            <w:r>
              <w:rPr>
                <w:rFonts w:eastAsia="Times New Roman" w:cs="Calibri"/>
                <w:color w:val="000000"/>
                <w:lang w:eastAsia="pl-PL"/>
              </w:rPr>
              <w:t xml:space="preserve">Zamawiający dopuszcza możliwość zmiany zapisów umowy w zakresie terminu realizacji, </w:t>
            </w:r>
            <w:r>
              <w:rPr>
                <w:rFonts w:eastAsia="Times New Roman" w:cs="Calibri"/>
                <w:color w:val="000000"/>
                <w:lang w:eastAsia="pl-PL"/>
              </w:rPr>
              <w:br/>
              <w:t>w sytuacji zaistnienia sytuacji, których Zamawiający nie mógł przewidzieć na etapie realizacji niniejszego zapytania ofertowego.</w:t>
            </w:r>
          </w:p>
          <w:p w14:paraId="3182109D" w14:textId="77777777" w:rsidR="001A4463" w:rsidRPr="00307DFF" w:rsidRDefault="001A4463" w:rsidP="001A4463">
            <w:pPr>
              <w:numPr>
                <w:ilvl w:val="0"/>
                <w:numId w:val="4"/>
              </w:numPr>
              <w:autoSpaceDE w:val="0"/>
              <w:autoSpaceDN w:val="0"/>
              <w:adjustRightInd w:val="0"/>
              <w:spacing w:after="0" w:line="240" w:lineRule="auto"/>
              <w:jc w:val="both"/>
              <w:rPr>
                <w:rFonts w:asciiTheme="minorHAnsi" w:eastAsia="Times New Roman" w:hAnsiTheme="minorHAnsi" w:cstheme="minorHAnsi"/>
                <w:lang w:eastAsia="pl-PL"/>
              </w:rPr>
            </w:pPr>
            <w:r w:rsidRPr="00307DFF">
              <w:rPr>
                <w:rFonts w:asciiTheme="minorHAnsi" w:eastAsia="Times New Roman" w:hAnsiTheme="minorHAnsi" w:cstheme="minorHAnsi"/>
                <w:lang w:eastAsia="pl-PL"/>
              </w:rPr>
              <w:t>W toku badania i oceny ofert zamawiający może żądać od wykonawców udzielenia wyjaśnień dotyczących treści złożonych przez nich ofert.</w:t>
            </w:r>
          </w:p>
          <w:p w14:paraId="65C43598" w14:textId="77777777" w:rsidR="001A4463" w:rsidRPr="00307DFF" w:rsidRDefault="001A4463" w:rsidP="001A4463">
            <w:pPr>
              <w:numPr>
                <w:ilvl w:val="0"/>
                <w:numId w:val="4"/>
              </w:numPr>
              <w:autoSpaceDE w:val="0"/>
              <w:autoSpaceDN w:val="0"/>
              <w:adjustRightInd w:val="0"/>
              <w:spacing w:after="0" w:line="240" w:lineRule="auto"/>
              <w:jc w:val="both"/>
              <w:rPr>
                <w:rFonts w:asciiTheme="minorHAnsi" w:eastAsia="Times New Roman" w:hAnsiTheme="minorHAnsi" w:cstheme="minorHAnsi"/>
                <w:lang w:eastAsia="pl-PL"/>
              </w:rPr>
            </w:pPr>
            <w:r w:rsidRPr="00307DFF">
              <w:rPr>
                <w:rFonts w:asciiTheme="minorHAnsi" w:eastAsia="Times New Roman" w:hAnsiTheme="minorHAnsi" w:cstheme="minorHAnsi"/>
                <w:lang w:eastAsia="pl-PL"/>
              </w:rPr>
              <w:t>W przypadku, gdy cena całkowita oferty będzie niższa o co najmniej 30% od średniej arytmetycznej cen wszystkich złożonych ofert, zamawiający może zwrócić się do wykonawcy o udzielenie wyjaśnień dotyczących wyliczenia ceny. Obowiązek wykazania, że oferta nie zawiera rażąco niskiej ceny spoczywa na wykonawcy. Zamawiający odrzuci ofertę wykonawcy, który nie złożył wyjaśnień lub jeżeli dokonana ocena wyjaśnień potwierdzi, że oferta zawiera rażąco niską cenę w stosunku do przedmiotu zamówienia.</w:t>
            </w:r>
          </w:p>
          <w:p w14:paraId="3348EAE7" w14:textId="77777777" w:rsidR="001A4463" w:rsidRPr="00307DFF" w:rsidRDefault="001A4463" w:rsidP="001A4463">
            <w:pPr>
              <w:numPr>
                <w:ilvl w:val="0"/>
                <w:numId w:val="4"/>
              </w:numPr>
              <w:autoSpaceDE w:val="0"/>
              <w:autoSpaceDN w:val="0"/>
              <w:adjustRightInd w:val="0"/>
              <w:spacing w:after="0" w:line="240" w:lineRule="auto"/>
              <w:jc w:val="both"/>
              <w:rPr>
                <w:rFonts w:asciiTheme="minorHAnsi" w:eastAsia="Times New Roman" w:hAnsiTheme="minorHAnsi" w:cstheme="minorHAnsi"/>
                <w:lang w:eastAsia="pl-PL"/>
              </w:rPr>
            </w:pPr>
            <w:r w:rsidRPr="00307DFF">
              <w:rPr>
                <w:rFonts w:asciiTheme="minorHAnsi" w:eastAsia="Times New Roman" w:hAnsiTheme="minorHAnsi" w:cstheme="minorHAnsi"/>
                <w:lang w:eastAsia="pl-PL"/>
              </w:rPr>
              <w:t>Zamawiający poprawi w ofercie:</w:t>
            </w:r>
          </w:p>
          <w:p w14:paraId="0F685BDD" w14:textId="77777777" w:rsidR="001A4463" w:rsidRPr="00307DFF" w:rsidRDefault="001A4463" w:rsidP="001A4463">
            <w:pPr>
              <w:autoSpaceDE w:val="0"/>
              <w:autoSpaceDN w:val="0"/>
              <w:adjustRightInd w:val="0"/>
              <w:spacing w:after="0" w:line="240" w:lineRule="auto"/>
              <w:ind w:left="720"/>
              <w:jc w:val="both"/>
              <w:rPr>
                <w:rFonts w:asciiTheme="minorHAnsi" w:eastAsia="Times New Roman" w:hAnsiTheme="minorHAnsi" w:cstheme="minorHAnsi"/>
                <w:lang w:eastAsia="pl-PL"/>
              </w:rPr>
            </w:pPr>
            <w:r w:rsidRPr="00307DFF">
              <w:rPr>
                <w:rFonts w:asciiTheme="minorHAnsi" w:eastAsia="Times New Roman" w:hAnsiTheme="minorHAnsi" w:cstheme="minorHAnsi"/>
                <w:lang w:eastAsia="pl-PL"/>
              </w:rPr>
              <w:t>1)</w:t>
            </w:r>
            <w:r w:rsidRPr="00307DFF">
              <w:rPr>
                <w:rFonts w:asciiTheme="minorHAnsi" w:eastAsia="Times New Roman" w:hAnsiTheme="minorHAnsi" w:cstheme="minorHAnsi"/>
                <w:lang w:eastAsia="pl-PL"/>
              </w:rPr>
              <w:tab/>
              <w:t xml:space="preserve">oczywiste omyłki pisarskie, </w:t>
            </w:r>
          </w:p>
          <w:p w14:paraId="3198ECC0" w14:textId="77777777" w:rsidR="001A4463" w:rsidRPr="00307DFF" w:rsidRDefault="001A4463" w:rsidP="001A4463">
            <w:pPr>
              <w:autoSpaceDE w:val="0"/>
              <w:autoSpaceDN w:val="0"/>
              <w:adjustRightInd w:val="0"/>
              <w:spacing w:after="0" w:line="240" w:lineRule="auto"/>
              <w:ind w:left="720"/>
              <w:jc w:val="both"/>
              <w:rPr>
                <w:rFonts w:asciiTheme="minorHAnsi" w:eastAsia="Times New Roman" w:hAnsiTheme="minorHAnsi" w:cstheme="minorHAnsi"/>
                <w:lang w:eastAsia="pl-PL"/>
              </w:rPr>
            </w:pPr>
            <w:r w:rsidRPr="00307DFF">
              <w:rPr>
                <w:rFonts w:asciiTheme="minorHAnsi" w:eastAsia="Times New Roman" w:hAnsiTheme="minorHAnsi" w:cstheme="minorHAnsi"/>
                <w:lang w:eastAsia="pl-PL"/>
              </w:rPr>
              <w:t>2)</w:t>
            </w:r>
            <w:r w:rsidRPr="00307DFF">
              <w:rPr>
                <w:rFonts w:asciiTheme="minorHAnsi" w:eastAsia="Times New Roman" w:hAnsiTheme="minorHAnsi" w:cstheme="minorHAnsi"/>
                <w:lang w:eastAsia="pl-PL"/>
              </w:rPr>
              <w:tab/>
              <w:t>oczywiste omyłki rachunkowe, z uwzględnieniem konsekwencji rachunkowych dokonanych poprawek,</w:t>
            </w:r>
          </w:p>
          <w:p w14:paraId="52BF55D2" w14:textId="77777777" w:rsidR="001A4463" w:rsidRPr="00DB28BB" w:rsidRDefault="001A4463" w:rsidP="001A4463">
            <w:pPr>
              <w:autoSpaceDE w:val="0"/>
              <w:autoSpaceDN w:val="0"/>
              <w:adjustRightInd w:val="0"/>
              <w:spacing w:after="0" w:line="240" w:lineRule="auto"/>
              <w:ind w:left="720"/>
              <w:jc w:val="both"/>
              <w:rPr>
                <w:rFonts w:asciiTheme="minorHAnsi" w:eastAsia="Times New Roman" w:hAnsiTheme="minorHAnsi" w:cstheme="minorHAnsi"/>
                <w:lang w:eastAsia="pl-PL"/>
              </w:rPr>
            </w:pPr>
            <w:r w:rsidRPr="00307DFF">
              <w:rPr>
                <w:rFonts w:asciiTheme="minorHAnsi" w:eastAsia="Times New Roman" w:hAnsiTheme="minorHAnsi" w:cstheme="minorHAnsi"/>
                <w:lang w:eastAsia="pl-PL"/>
              </w:rPr>
              <w:t>3)</w:t>
            </w:r>
            <w:r w:rsidRPr="00307DFF">
              <w:rPr>
                <w:rFonts w:asciiTheme="minorHAnsi" w:eastAsia="Times New Roman" w:hAnsiTheme="minorHAnsi" w:cstheme="minorHAnsi"/>
                <w:lang w:eastAsia="pl-PL"/>
              </w:rPr>
              <w:tab/>
              <w:t>inne omyłki polegające na niezgodności oferty z zapytaniem ofertowym, niepowodujące istotnych zmian w treści oferty.</w:t>
            </w:r>
          </w:p>
          <w:p w14:paraId="114C2B7D" w14:textId="77777777" w:rsidR="001A4463" w:rsidRPr="00921FB8" w:rsidRDefault="001A4463" w:rsidP="001A4463">
            <w:pPr>
              <w:autoSpaceDE w:val="0"/>
              <w:autoSpaceDN w:val="0"/>
              <w:adjustRightInd w:val="0"/>
              <w:spacing w:after="0" w:line="240" w:lineRule="auto"/>
              <w:ind w:left="720"/>
              <w:jc w:val="both"/>
              <w:rPr>
                <w:rFonts w:eastAsia="Times New Roman" w:cs="Calibri"/>
                <w:lang w:eastAsia="pl-PL"/>
              </w:rPr>
            </w:pPr>
          </w:p>
          <w:p w14:paraId="322D17DA" w14:textId="77777777" w:rsidR="00921FB8" w:rsidRDefault="00921FB8" w:rsidP="00921FB8">
            <w:pPr>
              <w:autoSpaceDE w:val="0"/>
              <w:autoSpaceDN w:val="0"/>
              <w:adjustRightInd w:val="0"/>
              <w:spacing w:after="0" w:line="240" w:lineRule="auto"/>
              <w:jc w:val="both"/>
              <w:rPr>
                <w:rFonts w:eastAsia="Times New Roman" w:cs="Calibri"/>
                <w:color w:val="000000"/>
                <w:lang w:eastAsia="pl-PL"/>
              </w:rPr>
            </w:pPr>
          </w:p>
          <w:p w14:paraId="06F8DDF1" w14:textId="77777777" w:rsidR="00921FB8" w:rsidRDefault="00921FB8" w:rsidP="00921FB8">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Oferent zobowiązany jest dostarczyć sprzęt zgodny z opisem zawartym powyżej lub równoważny. Udowodnienie równoważności sprzętu leży po stronie Oferenta. </w:t>
            </w:r>
          </w:p>
          <w:p w14:paraId="14670E91" w14:textId="77777777" w:rsidR="00921FB8" w:rsidRDefault="00921FB8" w:rsidP="00921FB8">
            <w:pPr>
              <w:pStyle w:val="Default"/>
              <w:jc w:val="both"/>
              <w:rPr>
                <w:rFonts w:asciiTheme="minorHAnsi" w:hAnsiTheme="minorHAnsi" w:cstheme="minorHAnsi"/>
                <w:b/>
                <w:color w:val="auto"/>
                <w:sz w:val="22"/>
                <w:szCs w:val="22"/>
              </w:rPr>
            </w:pPr>
          </w:p>
          <w:p w14:paraId="50A68400" w14:textId="77777777" w:rsidR="00921FB8" w:rsidRPr="00BE2862" w:rsidRDefault="00921FB8" w:rsidP="00921FB8">
            <w:pPr>
              <w:autoSpaceDE w:val="0"/>
              <w:autoSpaceDN w:val="0"/>
              <w:adjustRightInd w:val="0"/>
              <w:spacing w:after="0" w:line="240" w:lineRule="auto"/>
              <w:rPr>
                <w:rFonts w:ascii="Times New Roman" w:hAnsi="Times New Roman"/>
                <w:color w:val="000000"/>
                <w:sz w:val="24"/>
                <w:szCs w:val="24"/>
                <w:lang w:eastAsia="pl-PL"/>
              </w:rPr>
            </w:pPr>
          </w:p>
          <w:p w14:paraId="1F22DE1A" w14:textId="77777777" w:rsidR="00921FB8" w:rsidRPr="00557C07" w:rsidRDefault="00921FB8" w:rsidP="00921FB8">
            <w:pPr>
              <w:autoSpaceDE w:val="0"/>
              <w:autoSpaceDN w:val="0"/>
              <w:adjustRightInd w:val="0"/>
              <w:spacing w:after="0" w:line="240" w:lineRule="auto"/>
              <w:rPr>
                <w:rFonts w:asciiTheme="minorHAnsi" w:hAnsiTheme="minorHAnsi" w:cstheme="minorHAnsi"/>
                <w:b/>
                <w:color w:val="000000"/>
                <w:lang w:eastAsia="pl-PL"/>
              </w:rPr>
            </w:pPr>
            <w:r w:rsidRPr="00557C07">
              <w:rPr>
                <w:rFonts w:asciiTheme="minorHAnsi" w:hAnsiTheme="minorHAnsi" w:cstheme="minorHAnsi"/>
                <w:b/>
                <w:color w:val="000000"/>
                <w:lang w:eastAsia="pl-PL"/>
              </w:rPr>
              <w:t xml:space="preserve">Zasady równoważności rozwiązań: </w:t>
            </w:r>
          </w:p>
          <w:p w14:paraId="17AF46B7" w14:textId="77777777" w:rsidR="00921FB8" w:rsidRPr="00557C07"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2"/>
                <w:szCs w:val="22"/>
              </w:rPr>
            </w:pPr>
            <w:r w:rsidRPr="00557C07">
              <w:rPr>
                <w:rFonts w:asciiTheme="minorHAnsi" w:hAnsiTheme="minorHAnsi" w:cstheme="minorHAnsi"/>
                <w:color w:val="000000"/>
                <w:sz w:val="22"/>
                <w:szCs w:val="22"/>
              </w:rPr>
              <w:t>równoważność - rozwiązanie o tym samym przeznaczeniu, cechach technicznych, jakościowych i funkcjonalnych odpowiadających cechom technicznym, jakościowym i funkcjonalnym wskazanych w opisie przedmiotu zamówienia, lub lepszych, oznaczonych innym znakiem towarowym, patentem lub pochodzeniem;</w:t>
            </w:r>
          </w:p>
          <w:p w14:paraId="3A38A7F5" w14:textId="77777777" w:rsidR="00921FB8" w:rsidRPr="00557C07" w:rsidRDefault="00921FB8" w:rsidP="00921FB8">
            <w:pPr>
              <w:pStyle w:val="Akapitzlist"/>
              <w:autoSpaceDE w:val="0"/>
              <w:autoSpaceDN w:val="0"/>
              <w:adjustRightInd w:val="0"/>
              <w:jc w:val="both"/>
              <w:rPr>
                <w:rFonts w:asciiTheme="minorHAnsi" w:hAnsiTheme="minorHAnsi" w:cstheme="minorHAnsi"/>
                <w:color w:val="000000"/>
                <w:sz w:val="22"/>
                <w:szCs w:val="22"/>
              </w:rPr>
            </w:pPr>
          </w:p>
          <w:p w14:paraId="2A9034CD" w14:textId="77777777" w:rsidR="00921FB8" w:rsidRPr="00557C07"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2"/>
                <w:szCs w:val="22"/>
              </w:rPr>
            </w:pPr>
            <w:r w:rsidRPr="00557C07">
              <w:rPr>
                <w:rFonts w:asciiTheme="minorHAnsi" w:hAnsiTheme="minorHAnsi" w:cstheme="minorHAnsi"/>
                <w:color w:val="000000"/>
                <w:sz w:val="22"/>
                <w:szCs w:val="22"/>
              </w:rPr>
              <w:t>Zamawiający dopuszcza zaoferowanie rozwiązań równoważnych w stosunku do wskazanych w opisie przedmiotu zamówienia pod warunkiem, że zagwarantują one realizację dostaw i zapewnią uzyskanie parametrów technicznych nie gorszych od wskazanych w opisie przedmiotu zamówienia będą zgodne pod względem:</w:t>
            </w:r>
          </w:p>
          <w:p w14:paraId="79466B4B" w14:textId="77777777" w:rsidR="00921FB8" w:rsidRPr="00557C07" w:rsidRDefault="00921FB8" w:rsidP="00921FB8">
            <w:pPr>
              <w:pStyle w:val="Akapitzlist"/>
              <w:rPr>
                <w:rFonts w:asciiTheme="minorHAnsi" w:hAnsiTheme="minorHAnsi" w:cstheme="minorHAnsi"/>
                <w:color w:val="000000"/>
                <w:sz w:val="22"/>
                <w:szCs w:val="22"/>
              </w:rPr>
            </w:pPr>
          </w:p>
          <w:p w14:paraId="1D8F1FBF" w14:textId="77777777" w:rsidR="00921FB8" w:rsidRPr="00557C07"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2"/>
                <w:szCs w:val="22"/>
              </w:rPr>
            </w:pPr>
            <w:r w:rsidRPr="00557C07">
              <w:rPr>
                <w:rFonts w:asciiTheme="minorHAnsi" w:hAnsiTheme="minorHAnsi" w:cstheme="minorHAnsi"/>
                <w:color w:val="000000"/>
                <w:sz w:val="22"/>
                <w:szCs w:val="22"/>
              </w:rPr>
              <w:t>gabarytów i konstrukcji (wielkość, rodzaj, właściwości fizyczne oraz liczba elementów składowych),</w:t>
            </w:r>
          </w:p>
          <w:p w14:paraId="16C1B3D6" w14:textId="77777777" w:rsidR="00921FB8" w:rsidRPr="00557C07" w:rsidRDefault="00921FB8" w:rsidP="00921FB8">
            <w:pPr>
              <w:pStyle w:val="Akapitzlist"/>
              <w:autoSpaceDE w:val="0"/>
              <w:autoSpaceDN w:val="0"/>
              <w:adjustRightInd w:val="0"/>
              <w:jc w:val="both"/>
              <w:rPr>
                <w:rFonts w:asciiTheme="minorHAnsi" w:hAnsiTheme="minorHAnsi" w:cstheme="minorHAnsi"/>
                <w:color w:val="000000"/>
                <w:sz w:val="22"/>
                <w:szCs w:val="22"/>
              </w:rPr>
            </w:pPr>
          </w:p>
          <w:p w14:paraId="201CDD3B" w14:textId="77777777" w:rsidR="00921FB8" w:rsidRPr="00557C07"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2"/>
                <w:szCs w:val="22"/>
              </w:rPr>
            </w:pPr>
            <w:r w:rsidRPr="00557C07">
              <w:rPr>
                <w:rFonts w:asciiTheme="minorHAnsi" w:hAnsiTheme="minorHAnsi" w:cstheme="minorHAnsi"/>
                <w:color w:val="000000"/>
                <w:sz w:val="22"/>
                <w:szCs w:val="22"/>
              </w:rPr>
              <w:t>charakteru użytkowego (tożsamość funkcji),</w:t>
            </w:r>
          </w:p>
          <w:p w14:paraId="0E5FD4A9" w14:textId="77777777" w:rsidR="00921FB8" w:rsidRPr="00557C07" w:rsidRDefault="00921FB8" w:rsidP="00921FB8">
            <w:pPr>
              <w:pStyle w:val="Akapitzlist"/>
              <w:rPr>
                <w:rFonts w:asciiTheme="minorHAnsi" w:hAnsiTheme="minorHAnsi" w:cstheme="minorHAnsi"/>
                <w:color w:val="000000"/>
                <w:sz w:val="22"/>
                <w:szCs w:val="22"/>
              </w:rPr>
            </w:pPr>
          </w:p>
          <w:p w14:paraId="0D6E2207" w14:textId="77777777" w:rsidR="00921FB8" w:rsidRPr="00557C07"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2"/>
                <w:szCs w:val="22"/>
              </w:rPr>
            </w:pPr>
            <w:r w:rsidRPr="00557C07">
              <w:rPr>
                <w:rFonts w:asciiTheme="minorHAnsi" w:hAnsiTheme="minorHAnsi" w:cstheme="minorHAnsi"/>
                <w:color w:val="000000"/>
                <w:sz w:val="22"/>
                <w:szCs w:val="22"/>
              </w:rPr>
              <w:t>charakterystyki materiałowej (rodzaj i jakość materiałów),</w:t>
            </w:r>
          </w:p>
          <w:p w14:paraId="551C16B9" w14:textId="77777777" w:rsidR="00921FB8" w:rsidRPr="00557C07" w:rsidRDefault="00921FB8" w:rsidP="00921FB8">
            <w:pPr>
              <w:pStyle w:val="Akapitzlist"/>
              <w:rPr>
                <w:rFonts w:asciiTheme="minorHAnsi" w:hAnsiTheme="minorHAnsi" w:cstheme="minorHAnsi"/>
                <w:color w:val="000000"/>
                <w:sz w:val="22"/>
                <w:szCs w:val="22"/>
              </w:rPr>
            </w:pPr>
          </w:p>
          <w:p w14:paraId="31A0892E" w14:textId="77777777" w:rsidR="00921FB8" w:rsidRPr="00557C07"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2"/>
                <w:szCs w:val="22"/>
              </w:rPr>
            </w:pPr>
            <w:r w:rsidRPr="00557C07">
              <w:rPr>
                <w:rFonts w:asciiTheme="minorHAnsi" w:hAnsiTheme="minorHAnsi" w:cstheme="minorHAnsi"/>
                <w:color w:val="000000"/>
                <w:sz w:val="22"/>
                <w:szCs w:val="22"/>
              </w:rPr>
              <w:t>parametrów technicznych (wytrzymałość, trwałość, dane techniczne, charakterystyki liniowe, konstrukcje itd.),</w:t>
            </w:r>
          </w:p>
          <w:p w14:paraId="76BB789B" w14:textId="77777777" w:rsidR="00921FB8" w:rsidRPr="00557C07" w:rsidRDefault="00921FB8" w:rsidP="00921FB8">
            <w:pPr>
              <w:pStyle w:val="Akapitzlist"/>
              <w:rPr>
                <w:rFonts w:asciiTheme="minorHAnsi" w:hAnsiTheme="minorHAnsi" w:cstheme="minorHAnsi"/>
                <w:color w:val="000000"/>
                <w:sz w:val="22"/>
                <w:szCs w:val="22"/>
              </w:rPr>
            </w:pPr>
          </w:p>
          <w:p w14:paraId="110EDCC7" w14:textId="77777777" w:rsidR="00921FB8" w:rsidRPr="00557C07"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2"/>
                <w:szCs w:val="22"/>
              </w:rPr>
            </w:pPr>
            <w:r w:rsidRPr="00557C07">
              <w:rPr>
                <w:rFonts w:asciiTheme="minorHAnsi" w:hAnsiTheme="minorHAnsi" w:cstheme="minorHAnsi"/>
                <w:color w:val="000000"/>
                <w:sz w:val="22"/>
                <w:szCs w:val="22"/>
              </w:rPr>
              <w:t>parametrów bezpieczeństwa użytkowania,</w:t>
            </w:r>
          </w:p>
          <w:p w14:paraId="02388B8C" w14:textId="77777777" w:rsidR="00921FB8" w:rsidRPr="00557C07" w:rsidRDefault="00921FB8" w:rsidP="00921FB8">
            <w:pPr>
              <w:pStyle w:val="Akapitzlist"/>
              <w:rPr>
                <w:rFonts w:asciiTheme="minorHAnsi" w:hAnsiTheme="minorHAnsi" w:cstheme="minorHAnsi"/>
                <w:color w:val="000000"/>
                <w:sz w:val="22"/>
                <w:szCs w:val="22"/>
              </w:rPr>
            </w:pPr>
          </w:p>
          <w:p w14:paraId="4E4E37C0" w14:textId="77777777" w:rsidR="00921FB8" w:rsidRPr="00557C07"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2"/>
                <w:szCs w:val="22"/>
              </w:rPr>
            </w:pPr>
            <w:r w:rsidRPr="00557C07">
              <w:rPr>
                <w:rFonts w:asciiTheme="minorHAnsi" w:hAnsiTheme="minorHAnsi" w:cstheme="minorHAnsi"/>
                <w:color w:val="000000"/>
                <w:sz w:val="22"/>
                <w:szCs w:val="22"/>
              </w:rPr>
              <w:t>rozwiązanie równoważne musi pozwalać na zrealizowanie zakładanego przez Zamawiającego celu poprzez parametry wydajnościowe i funkcjonalne, mające wpływ na skuteczność działania, takie same lub lepsze od wskazanych wymagań minimalnych;</w:t>
            </w:r>
          </w:p>
          <w:p w14:paraId="29BD9BF1" w14:textId="77777777" w:rsidR="00921FB8" w:rsidRPr="00557C07" w:rsidRDefault="00921FB8" w:rsidP="00921FB8">
            <w:pPr>
              <w:pStyle w:val="Akapitzlist"/>
              <w:autoSpaceDE w:val="0"/>
              <w:autoSpaceDN w:val="0"/>
              <w:adjustRightInd w:val="0"/>
              <w:jc w:val="both"/>
              <w:rPr>
                <w:rFonts w:asciiTheme="minorHAnsi" w:hAnsiTheme="minorHAnsi" w:cstheme="minorHAnsi"/>
                <w:color w:val="000000"/>
                <w:sz w:val="22"/>
                <w:szCs w:val="22"/>
              </w:rPr>
            </w:pPr>
          </w:p>
          <w:p w14:paraId="6A143933" w14:textId="77777777" w:rsidR="00921FB8" w:rsidRPr="00557C07"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2"/>
                <w:szCs w:val="22"/>
              </w:rPr>
            </w:pPr>
            <w:r w:rsidRPr="00557C07">
              <w:rPr>
                <w:rFonts w:asciiTheme="minorHAnsi" w:hAnsiTheme="minorHAnsi" w:cstheme="minorHAnsi"/>
                <w:color w:val="000000"/>
                <w:sz w:val="22"/>
                <w:szCs w:val="22"/>
              </w:rPr>
              <w:t>użycie w Opisie Przedmiotu Zamówienia nazw rozwiązań, materiałów i urządzeń służy ustaleniu minimalnego standardu wykonania i określenia właściwości i wymogów technicznych dla projektowanych rozwiązań;</w:t>
            </w:r>
          </w:p>
          <w:p w14:paraId="24E352C3" w14:textId="77777777" w:rsidR="00921FB8" w:rsidRPr="00557C07" w:rsidRDefault="00921FB8" w:rsidP="00921FB8">
            <w:pPr>
              <w:pStyle w:val="Akapitzlist"/>
              <w:rPr>
                <w:rFonts w:asciiTheme="minorHAnsi" w:hAnsiTheme="minorHAnsi" w:cstheme="minorHAnsi"/>
                <w:color w:val="000000"/>
                <w:sz w:val="22"/>
                <w:szCs w:val="22"/>
              </w:rPr>
            </w:pPr>
          </w:p>
          <w:p w14:paraId="3FEAD8A2" w14:textId="77777777" w:rsidR="00921FB8" w:rsidRPr="00557C07"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2"/>
                <w:szCs w:val="22"/>
              </w:rPr>
            </w:pPr>
            <w:r w:rsidRPr="00557C07">
              <w:rPr>
                <w:rFonts w:asciiTheme="minorHAnsi" w:hAnsiTheme="minorHAnsi" w:cstheme="minorHAnsi"/>
                <w:color w:val="000000"/>
                <w:sz w:val="22"/>
                <w:szCs w:val="22"/>
              </w:rPr>
              <w:t>Wykonawca zobligowany jest do wykazania, że oferowane rozwiązania równoważne spełnią zakładane wymagania minimalne;</w:t>
            </w:r>
          </w:p>
          <w:p w14:paraId="2F8597DE" w14:textId="77777777" w:rsidR="00921FB8" w:rsidRPr="00557C07" w:rsidRDefault="00921FB8" w:rsidP="00921FB8">
            <w:pPr>
              <w:pStyle w:val="Akapitzlist"/>
              <w:rPr>
                <w:rFonts w:asciiTheme="minorHAnsi" w:hAnsiTheme="minorHAnsi" w:cstheme="minorHAnsi"/>
                <w:color w:val="000000"/>
                <w:sz w:val="22"/>
                <w:szCs w:val="22"/>
              </w:rPr>
            </w:pPr>
          </w:p>
          <w:p w14:paraId="331FF165" w14:textId="77777777" w:rsidR="00921FB8" w:rsidRPr="00557C07"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2"/>
                <w:szCs w:val="22"/>
              </w:rPr>
            </w:pPr>
            <w:r w:rsidRPr="00557C07">
              <w:rPr>
                <w:rFonts w:asciiTheme="minorHAnsi" w:hAnsiTheme="minorHAnsi" w:cstheme="minorHAnsi"/>
                <w:color w:val="000000"/>
                <w:sz w:val="22"/>
                <w:szCs w:val="22"/>
              </w:rPr>
              <w:t>użycie w dokumencie słowa „lub” oznacza, że przedmiot zamówienia musi posiadać wymaganą funkcjonalność, natomiast to Zamawiający czy użytkownik będzie miał wybór korzystania z tej funkcjonalności;</w:t>
            </w:r>
          </w:p>
          <w:p w14:paraId="6B7C900C" w14:textId="77777777" w:rsidR="00921FB8" w:rsidRPr="00557C07" w:rsidRDefault="00921FB8" w:rsidP="00921FB8">
            <w:pPr>
              <w:pStyle w:val="Akapitzlist"/>
              <w:rPr>
                <w:rFonts w:asciiTheme="minorHAnsi" w:hAnsiTheme="minorHAnsi" w:cstheme="minorHAnsi"/>
                <w:color w:val="000000"/>
                <w:sz w:val="22"/>
                <w:szCs w:val="22"/>
              </w:rPr>
            </w:pPr>
          </w:p>
          <w:p w14:paraId="24AF0CD4" w14:textId="77777777" w:rsidR="00921FB8" w:rsidRPr="00557C07"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2"/>
                <w:szCs w:val="22"/>
              </w:rPr>
            </w:pPr>
            <w:r w:rsidRPr="00557C07">
              <w:rPr>
                <w:rFonts w:asciiTheme="minorHAnsi" w:hAnsiTheme="minorHAnsi" w:cstheme="minorHAnsi"/>
                <w:color w:val="000000"/>
                <w:sz w:val="22"/>
                <w:szCs w:val="22"/>
              </w:rPr>
              <w:t>możliwość zaoferowania funkcji w sposób równoważny jest określone słowem „ewentualnie” albo w jasny sposób zakomunikowane przez Zamawiającego;</w:t>
            </w:r>
          </w:p>
          <w:p w14:paraId="6A8BED37" w14:textId="77777777" w:rsidR="00921FB8" w:rsidRPr="00557C07" w:rsidRDefault="00921FB8" w:rsidP="00921FB8">
            <w:pPr>
              <w:pStyle w:val="Akapitzlist"/>
              <w:rPr>
                <w:rFonts w:asciiTheme="minorHAnsi" w:hAnsiTheme="minorHAnsi" w:cstheme="minorHAnsi"/>
                <w:color w:val="000000"/>
                <w:sz w:val="22"/>
                <w:szCs w:val="22"/>
              </w:rPr>
            </w:pPr>
          </w:p>
          <w:p w14:paraId="15184CC5" w14:textId="77777777" w:rsidR="00921FB8" w:rsidRPr="00557C07"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2"/>
                <w:szCs w:val="22"/>
              </w:rPr>
            </w:pPr>
            <w:r w:rsidRPr="00557C07">
              <w:rPr>
                <w:rFonts w:asciiTheme="minorHAnsi" w:hAnsiTheme="minorHAnsi" w:cstheme="minorHAnsi"/>
                <w:color w:val="000000"/>
                <w:sz w:val="22"/>
                <w:szCs w:val="22"/>
              </w:rPr>
              <w:t>brak określenia „minimum” oznacza wymaganie na poziomie minimalnym, a Wykonawca może zaoferować rozwiązanie o lepszych parametrach;</w:t>
            </w:r>
          </w:p>
          <w:p w14:paraId="6045E9B9" w14:textId="77777777" w:rsidR="00921FB8" w:rsidRPr="00557C07" w:rsidRDefault="00921FB8" w:rsidP="00921FB8">
            <w:pPr>
              <w:pStyle w:val="Akapitzlist"/>
              <w:rPr>
                <w:rFonts w:asciiTheme="minorHAnsi" w:hAnsiTheme="minorHAnsi" w:cstheme="minorHAnsi"/>
                <w:color w:val="000000"/>
                <w:sz w:val="22"/>
                <w:szCs w:val="22"/>
              </w:rPr>
            </w:pPr>
          </w:p>
          <w:p w14:paraId="752434F9" w14:textId="77777777" w:rsidR="00921FB8" w:rsidRPr="00557C07"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2"/>
                <w:szCs w:val="22"/>
              </w:rPr>
            </w:pPr>
            <w:r w:rsidRPr="00557C07">
              <w:rPr>
                <w:rFonts w:asciiTheme="minorHAnsi" w:hAnsiTheme="minorHAnsi" w:cstheme="minorHAnsi"/>
                <w:color w:val="000000"/>
                <w:sz w:val="22"/>
                <w:szCs w:val="22"/>
              </w:rPr>
              <w:t>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lub jest lepsze od technologii funkcjonalności i wydajności wyszczególnionych w rozwiązaniu wyspecyfikowanym;</w:t>
            </w:r>
          </w:p>
          <w:p w14:paraId="09111B56" w14:textId="77777777" w:rsidR="00921FB8" w:rsidRPr="00557C07" w:rsidRDefault="00921FB8" w:rsidP="00921FB8">
            <w:pPr>
              <w:pStyle w:val="Akapitzlist"/>
              <w:rPr>
                <w:rFonts w:asciiTheme="minorHAnsi" w:hAnsiTheme="minorHAnsi" w:cstheme="minorHAnsi"/>
                <w:color w:val="000000"/>
                <w:sz w:val="22"/>
                <w:szCs w:val="22"/>
              </w:rPr>
            </w:pPr>
          </w:p>
          <w:p w14:paraId="705274DA" w14:textId="77777777" w:rsidR="00921FB8" w:rsidRPr="00557C07"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2"/>
                <w:szCs w:val="22"/>
              </w:rPr>
            </w:pPr>
            <w:r w:rsidRPr="00557C07">
              <w:rPr>
                <w:rFonts w:asciiTheme="minorHAnsi" w:hAnsiTheme="minorHAnsi" w:cstheme="minorHAnsi"/>
                <w:color w:val="000000"/>
                <w:sz w:val="22"/>
                <w:szCs w:val="22"/>
              </w:rPr>
              <w:t>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w:t>
            </w:r>
          </w:p>
          <w:p w14:paraId="2659BB65" w14:textId="77777777" w:rsidR="00921FB8" w:rsidRPr="00557C07" w:rsidRDefault="00921FB8" w:rsidP="00921FB8">
            <w:pPr>
              <w:pStyle w:val="Akapitzlist"/>
              <w:rPr>
                <w:rFonts w:asciiTheme="minorHAnsi" w:hAnsiTheme="minorHAnsi" w:cstheme="minorHAnsi"/>
                <w:color w:val="000000"/>
                <w:sz w:val="22"/>
                <w:szCs w:val="22"/>
              </w:rPr>
            </w:pPr>
          </w:p>
          <w:p w14:paraId="5B76D041" w14:textId="77777777" w:rsidR="00921FB8" w:rsidRPr="00557C07"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2"/>
                <w:szCs w:val="22"/>
              </w:rPr>
            </w:pPr>
            <w:r w:rsidRPr="00557C07">
              <w:rPr>
                <w:rFonts w:asciiTheme="minorHAnsi" w:hAnsiTheme="minorHAnsi" w:cstheme="minorHAnsi"/>
                <w:color w:val="000000"/>
                <w:sz w:val="22"/>
                <w:szCs w:val="22"/>
              </w:rPr>
              <w:t>przez bardzo zbliżoną (podobną) wartość użytkową rozumie się podobne, z dopuszczeniem nieznacznych różnic niewpływających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w:t>
            </w:r>
          </w:p>
          <w:p w14:paraId="78204126" w14:textId="77777777" w:rsidR="00921FB8" w:rsidRPr="00557C07" w:rsidRDefault="00921FB8" w:rsidP="00921FB8">
            <w:pPr>
              <w:pStyle w:val="Akapitzlist"/>
              <w:rPr>
                <w:rFonts w:asciiTheme="minorHAnsi" w:hAnsiTheme="minorHAnsi" w:cstheme="minorHAnsi"/>
                <w:color w:val="000000"/>
                <w:sz w:val="22"/>
                <w:szCs w:val="22"/>
              </w:rPr>
            </w:pPr>
          </w:p>
          <w:p w14:paraId="58180B86" w14:textId="77777777" w:rsidR="00921FB8" w:rsidRPr="00557C07" w:rsidRDefault="00921FB8" w:rsidP="00921FB8">
            <w:pPr>
              <w:pStyle w:val="Akapitzlist"/>
              <w:rPr>
                <w:rFonts w:asciiTheme="minorHAnsi" w:hAnsiTheme="minorHAnsi" w:cstheme="minorHAnsi"/>
                <w:color w:val="000000"/>
                <w:sz w:val="22"/>
                <w:szCs w:val="22"/>
              </w:rPr>
            </w:pPr>
          </w:p>
          <w:p w14:paraId="2D7EF649" w14:textId="43A67B1F" w:rsidR="00921FB8" w:rsidRPr="00557C07"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2"/>
                <w:szCs w:val="22"/>
              </w:rPr>
            </w:pPr>
            <w:r w:rsidRPr="00557C07">
              <w:rPr>
                <w:rFonts w:asciiTheme="minorHAnsi" w:hAnsiTheme="minorHAnsi" w:cstheme="minorHAnsi"/>
                <w:color w:val="000000"/>
                <w:sz w:val="22"/>
                <w:szCs w:val="22"/>
              </w:rPr>
              <w:t>wszędzie tam, gdzie zostało wskazane pochodzenie (marka, znak towarowy, producent, dostawca itp.) materiałów lub normy, aprobaty, specyfikacje i systemy, Zamawiający dopuszcza oferowanie sprzętu lub rozwiązań równoważnych pod warunkiem, że zapewnią uzyskanie parametrów technicznych takich samych lub lepszych niż wymagane przez Zamawiającego w opisie przedmiotu zamówienia. Zamawiający informuje, że w takiej sytuacji przedmiotowe zapisy są jedynie przykładowe i stanowią wskazanie dla Wykonawcy, jakie cechy powinny posiadać składniki użyte do realizacji przedmiotu zamówienia. Zamawiający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7ABB29DB" w14:textId="77777777" w:rsidR="00921FB8" w:rsidRPr="00557C07" w:rsidRDefault="00921FB8" w:rsidP="00921FB8">
            <w:pPr>
              <w:pStyle w:val="Akapitzlist"/>
              <w:autoSpaceDE w:val="0"/>
              <w:autoSpaceDN w:val="0"/>
              <w:adjustRightInd w:val="0"/>
              <w:jc w:val="both"/>
              <w:rPr>
                <w:rFonts w:asciiTheme="minorHAnsi" w:hAnsiTheme="minorHAnsi" w:cstheme="minorHAnsi"/>
                <w:color w:val="000000"/>
                <w:sz w:val="22"/>
                <w:szCs w:val="22"/>
              </w:rPr>
            </w:pPr>
          </w:p>
          <w:p w14:paraId="7941A081" w14:textId="77777777" w:rsidR="00921FB8" w:rsidRPr="00557C07" w:rsidRDefault="00921FB8" w:rsidP="00921FB8">
            <w:pPr>
              <w:pStyle w:val="Akapitzlist"/>
              <w:numPr>
                <w:ilvl w:val="0"/>
                <w:numId w:val="15"/>
              </w:numPr>
              <w:autoSpaceDE w:val="0"/>
              <w:autoSpaceDN w:val="0"/>
              <w:adjustRightInd w:val="0"/>
              <w:jc w:val="both"/>
              <w:rPr>
                <w:rFonts w:asciiTheme="minorHAnsi" w:hAnsiTheme="minorHAnsi" w:cstheme="minorHAnsi"/>
                <w:color w:val="000000"/>
                <w:sz w:val="22"/>
                <w:szCs w:val="22"/>
              </w:rPr>
            </w:pPr>
            <w:r w:rsidRPr="00557C07">
              <w:rPr>
                <w:rFonts w:asciiTheme="minorHAnsi" w:hAnsiTheme="minorHAnsi" w:cstheme="minorHAnsi"/>
                <w:color w:val="000000"/>
                <w:sz w:val="22"/>
                <w:szCs w:val="22"/>
              </w:rPr>
              <w:t>Wykonawca, który powołuje się na rozwiązania równoważne opisywanym przez Zamawiającego, jest obowiązany wykazać, że oferowane przez niego rozwiązania spełniają wymagania określone przez Zamawiającego oraz zwrócić się z zapytaniem czy Zamawiający uzna zaproponowane rozwiązania za równoważne. W takiej sytuacji Zamawiający wymaga złożenia stosownych dokumentów, uwiarygodniających te rozwiązania,</w:t>
            </w:r>
          </w:p>
          <w:p w14:paraId="65B76F12" w14:textId="77777777" w:rsidR="00921FB8" w:rsidRPr="00557C07" w:rsidRDefault="00921FB8" w:rsidP="00921FB8">
            <w:pPr>
              <w:pStyle w:val="Akapitzlist"/>
              <w:rPr>
                <w:rFonts w:asciiTheme="minorHAnsi" w:hAnsiTheme="minorHAnsi" w:cstheme="minorHAnsi"/>
                <w:color w:val="000000"/>
                <w:sz w:val="22"/>
                <w:szCs w:val="22"/>
              </w:rPr>
            </w:pPr>
          </w:p>
          <w:p w14:paraId="492CE945" w14:textId="64CE3DAF" w:rsidR="00921FB8" w:rsidRPr="00557C07" w:rsidRDefault="00921FB8" w:rsidP="00921FB8">
            <w:pPr>
              <w:pStyle w:val="Akapitzlist"/>
              <w:numPr>
                <w:ilvl w:val="0"/>
                <w:numId w:val="15"/>
              </w:numPr>
              <w:jc w:val="both"/>
              <w:rPr>
                <w:rFonts w:asciiTheme="minorHAnsi" w:hAnsiTheme="minorHAnsi" w:cstheme="minorHAnsi"/>
                <w:color w:val="000000"/>
                <w:sz w:val="22"/>
                <w:szCs w:val="22"/>
              </w:rPr>
            </w:pPr>
            <w:r w:rsidRPr="00557C07">
              <w:rPr>
                <w:rFonts w:asciiTheme="minorHAnsi" w:hAnsiTheme="minorHAnsi" w:cstheme="minorHAnsi"/>
                <w:color w:val="000000"/>
                <w:sz w:val="22"/>
                <w:szCs w:val="22"/>
              </w:rPr>
              <w:t>Ilekroć w opisie przedmiotowego zamówienia została użyta nazwa własna materiału lub innego produktu, albo użyto znaku towarowego lub indeksu handlowego należy tym samym rozumieć, iż jest to dopuszczalne minimum jakiemu ma odpowiadać zastosowany produkt/materiał/technologia, i że dopuszcza się zaoferowanie materiałów i technologii równoważnych, o parametrach i funkcjonalnościach nie gorszych od podanych w dokumentacji, biorąc pod uwagę parametry i funkcjonalności posiadane przez dany produkt zgodne z normą PN. Wykazanie i potwierdzenie spełniania warunku równoważności produktu leżeć będzie po stronie Wykonawcy na każdym etapie postępowania i realizacji przedmiotu zamówienia.</w:t>
            </w:r>
          </w:p>
          <w:p w14:paraId="5AFDCCD6" w14:textId="77777777" w:rsidR="002B32B4" w:rsidRPr="00E35232" w:rsidRDefault="002B32B4" w:rsidP="00921FB8">
            <w:pPr>
              <w:pStyle w:val="Akapitzlist"/>
              <w:jc w:val="both"/>
              <w:rPr>
                <w:rFonts w:asciiTheme="minorHAnsi" w:hAnsiTheme="minorHAnsi" w:cstheme="minorHAnsi"/>
              </w:rPr>
            </w:pPr>
          </w:p>
        </w:tc>
      </w:tr>
      <w:tr w:rsidR="00E35232" w:rsidRPr="00E35232" w14:paraId="0B65C09A" w14:textId="77777777" w:rsidTr="00456606">
        <w:trPr>
          <w:trHeight w:val="567"/>
        </w:trPr>
        <w:tc>
          <w:tcPr>
            <w:tcW w:w="9063" w:type="dxa"/>
            <w:gridSpan w:val="2"/>
            <w:shd w:val="clear" w:color="auto" w:fill="D9D9D9" w:themeFill="background1" w:themeFillShade="D9"/>
          </w:tcPr>
          <w:p w14:paraId="2EDDBB43" w14:textId="77777777" w:rsidR="00A20952" w:rsidRPr="00E35232" w:rsidRDefault="00A20952" w:rsidP="00114E2B">
            <w:pPr>
              <w:pStyle w:val="Akapitzlist"/>
              <w:numPr>
                <w:ilvl w:val="0"/>
                <w:numId w:val="1"/>
              </w:numPr>
              <w:autoSpaceDE w:val="0"/>
              <w:autoSpaceDN w:val="0"/>
              <w:adjustRightInd w:val="0"/>
              <w:jc w:val="both"/>
              <w:rPr>
                <w:rFonts w:asciiTheme="minorHAnsi" w:hAnsiTheme="minorHAnsi" w:cstheme="minorHAnsi"/>
                <w:b/>
              </w:rPr>
            </w:pPr>
            <w:r w:rsidRPr="00E35232">
              <w:rPr>
                <w:rFonts w:asciiTheme="minorHAnsi" w:hAnsiTheme="minorHAnsi" w:cstheme="minorHAnsi"/>
                <w:b/>
              </w:rPr>
              <w:lastRenderedPageBreak/>
              <w:t>Przetwarzanie danych osobowych</w:t>
            </w:r>
          </w:p>
        </w:tc>
      </w:tr>
      <w:tr w:rsidR="00E35232" w:rsidRPr="00E35232" w14:paraId="3BB31C1B" w14:textId="77777777" w:rsidTr="00456606">
        <w:trPr>
          <w:trHeight w:val="567"/>
        </w:trPr>
        <w:tc>
          <w:tcPr>
            <w:tcW w:w="9063" w:type="dxa"/>
            <w:gridSpan w:val="2"/>
            <w:shd w:val="clear" w:color="auto" w:fill="auto"/>
          </w:tcPr>
          <w:p w14:paraId="599A7D74" w14:textId="77777777" w:rsidR="00A20952" w:rsidRPr="00E35232" w:rsidRDefault="00A20952" w:rsidP="00A20952">
            <w:pPr>
              <w:pStyle w:val="Subitemnumbered"/>
              <w:suppressAutoHyphens/>
              <w:spacing w:line="264" w:lineRule="auto"/>
              <w:jc w:val="both"/>
              <w:rPr>
                <w:rFonts w:asciiTheme="minorHAnsi" w:hAnsiTheme="minorHAnsi" w:cstheme="minorHAnsi"/>
                <w:sz w:val="22"/>
                <w:szCs w:val="22"/>
              </w:rPr>
            </w:pPr>
            <w:r w:rsidRPr="00E35232">
              <w:rPr>
                <w:rFonts w:asciiTheme="minorHAnsi" w:hAnsiTheme="minorHAnsi" w:cstheme="minorHAnsi"/>
                <w:sz w:val="22"/>
                <w:szCs w:val="22"/>
              </w:rPr>
              <w:t xml:space="preserve">1. Oferent wyraża zgodę na gromadzenie i przetwarzanie swoich danych osobowych przez Zamawiającego w zakresie niezbędnym do realizacji niniejszego postępowania ofertowego, zgodnie z Rozporządzeniem Parlamentu Europejskiego i Rady (UE) 2016/679 z dnia </w:t>
            </w:r>
            <w:r w:rsidR="00DD2B2A" w:rsidRPr="00E35232">
              <w:rPr>
                <w:rFonts w:asciiTheme="minorHAnsi" w:hAnsiTheme="minorHAnsi" w:cstheme="minorHAnsi"/>
                <w:sz w:val="22"/>
                <w:szCs w:val="22"/>
              </w:rPr>
              <w:br/>
              <w:t>2</w:t>
            </w:r>
            <w:r w:rsidRPr="00E35232">
              <w:rPr>
                <w:rFonts w:asciiTheme="minorHAnsi" w:hAnsiTheme="minorHAnsi" w:cstheme="minorHAnsi"/>
                <w:sz w:val="22"/>
                <w:szCs w:val="22"/>
              </w:rPr>
              <w:t xml:space="preserve">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w:t>
            </w:r>
            <w:r w:rsidRPr="00E35232">
              <w:rPr>
                <w:rFonts w:asciiTheme="minorHAnsi" w:hAnsiTheme="minorHAnsi" w:cstheme="minorHAnsi"/>
                <w:sz w:val="22"/>
                <w:szCs w:val="22"/>
              </w:rPr>
              <w:lastRenderedPageBreak/>
              <w:t>przepisów RODO oraz wydanych w związku z nim krajowych przepisów z zakresu ochrony danych osobowych.</w:t>
            </w:r>
          </w:p>
          <w:p w14:paraId="16CBBD1C" w14:textId="77777777" w:rsidR="00A20952" w:rsidRPr="00E35232" w:rsidRDefault="00A20952" w:rsidP="00A20952">
            <w:pPr>
              <w:pStyle w:val="Subitemnumbered"/>
              <w:suppressAutoHyphens/>
              <w:spacing w:line="264" w:lineRule="auto"/>
              <w:jc w:val="both"/>
              <w:rPr>
                <w:rFonts w:asciiTheme="minorHAnsi" w:hAnsiTheme="minorHAnsi" w:cstheme="minorHAnsi"/>
                <w:sz w:val="22"/>
                <w:szCs w:val="22"/>
              </w:rPr>
            </w:pPr>
            <w:r w:rsidRPr="00E35232">
              <w:rPr>
                <w:rFonts w:asciiTheme="minorHAnsi" w:hAnsiTheme="minorHAnsi" w:cstheme="minorHAnsi"/>
                <w:sz w:val="22"/>
                <w:szCs w:val="22"/>
              </w:rPr>
              <w:t>2.</w:t>
            </w:r>
            <w:r w:rsidRPr="00E35232">
              <w:rPr>
                <w:rFonts w:asciiTheme="minorHAnsi" w:hAnsiTheme="minorHAnsi" w:cstheme="minorHAnsi"/>
                <w:sz w:val="22"/>
                <w:szCs w:val="22"/>
              </w:rPr>
              <w:tab/>
              <w:t>Zamawiający oświadcza, że jest administratorem danych, o których mowa w niniejszym zapytaniu ofertowym.</w:t>
            </w:r>
          </w:p>
          <w:p w14:paraId="21229937" w14:textId="77777777" w:rsidR="00A20952" w:rsidRPr="00E35232" w:rsidRDefault="00A20952" w:rsidP="00A20952">
            <w:pPr>
              <w:pStyle w:val="Subitemnumbered"/>
              <w:suppressAutoHyphens/>
              <w:spacing w:line="264" w:lineRule="auto"/>
              <w:jc w:val="both"/>
              <w:rPr>
                <w:rFonts w:asciiTheme="minorHAnsi" w:hAnsiTheme="minorHAnsi" w:cstheme="minorHAnsi"/>
                <w:sz w:val="22"/>
                <w:szCs w:val="22"/>
              </w:rPr>
            </w:pPr>
            <w:r w:rsidRPr="00E35232">
              <w:rPr>
                <w:rFonts w:asciiTheme="minorHAnsi" w:hAnsiTheme="minorHAnsi" w:cstheme="minorHAnsi"/>
                <w:sz w:val="22"/>
                <w:szCs w:val="22"/>
              </w:rPr>
              <w:t>3.</w:t>
            </w:r>
            <w:r w:rsidRPr="00E35232">
              <w:rPr>
                <w:rFonts w:asciiTheme="minorHAnsi" w:hAnsiTheme="minorHAnsi" w:cstheme="minorHAnsi"/>
                <w:sz w:val="22"/>
                <w:szCs w:val="22"/>
              </w:rPr>
              <w:tab/>
              <w:t xml:space="preserve">Zamawiający będzie przetwarzać dane osobowe w zakresie i celu przeprowadzenia postępowania ofertowego oraz realizacji obowiązku prawnego na podstawie art. 6 ust. 1 lit. c  RODO </w:t>
            </w:r>
          </w:p>
          <w:p w14:paraId="475C95BE" w14:textId="77777777" w:rsidR="00A20952" w:rsidRPr="00E35232" w:rsidRDefault="00A20952" w:rsidP="00A20952">
            <w:pPr>
              <w:pStyle w:val="Subitemnumbered"/>
              <w:suppressAutoHyphens/>
              <w:spacing w:line="264" w:lineRule="auto"/>
              <w:jc w:val="both"/>
              <w:rPr>
                <w:rFonts w:asciiTheme="minorHAnsi" w:hAnsiTheme="minorHAnsi" w:cstheme="minorHAnsi"/>
                <w:sz w:val="22"/>
                <w:szCs w:val="22"/>
              </w:rPr>
            </w:pPr>
            <w:r w:rsidRPr="00E35232">
              <w:rPr>
                <w:rFonts w:asciiTheme="minorHAnsi" w:hAnsiTheme="minorHAnsi" w:cstheme="minorHAnsi"/>
                <w:sz w:val="22"/>
                <w:szCs w:val="22"/>
              </w:rPr>
              <w:t>4.</w:t>
            </w:r>
            <w:r w:rsidRPr="00E35232">
              <w:rPr>
                <w:rFonts w:asciiTheme="minorHAnsi" w:hAnsiTheme="minorHAnsi" w:cstheme="minorHAnsi"/>
                <w:sz w:val="22"/>
                <w:szCs w:val="22"/>
              </w:rPr>
              <w:tab/>
              <w:t>Podanie danych osobowych jest warunkiem udziału w niniejszym postępowaniu oraz wymogiem ustawowym do wypełnienia obowiązków wynikających z mocy prawa. Brak podania danych osobowych uniemożliwia udział Oferenta w postępowaniu ofertowym.</w:t>
            </w:r>
          </w:p>
          <w:p w14:paraId="45E96DCB" w14:textId="77777777" w:rsidR="00A20952" w:rsidRPr="00E35232" w:rsidRDefault="00A20952" w:rsidP="00A20952">
            <w:pPr>
              <w:pStyle w:val="Subitemnumbered"/>
              <w:suppressAutoHyphens/>
              <w:spacing w:line="264" w:lineRule="auto"/>
              <w:jc w:val="both"/>
              <w:rPr>
                <w:rFonts w:asciiTheme="minorHAnsi" w:hAnsiTheme="minorHAnsi" w:cstheme="minorHAnsi"/>
                <w:sz w:val="22"/>
                <w:szCs w:val="22"/>
              </w:rPr>
            </w:pPr>
            <w:r w:rsidRPr="00E35232">
              <w:rPr>
                <w:rFonts w:asciiTheme="minorHAnsi" w:hAnsiTheme="minorHAnsi" w:cstheme="minorHAnsi"/>
                <w:sz w:val="22"/>
                <w:szCs w:val="22"/>
              </w:rPr>
              <w:t>5.</w:t>
            </w:r>
            <w:r w:rsidRPr="00E35232">
              <w:rPr>
                <w:rFonts w:asciiTheme="minorHAnsi" w:hAnsiTheme="minorHAnsi" w:cstheme="minorHAnsi"/>
                <w:sz w:val="22"/>
                <w:szCs w:val="22"/>
              </w:rPr>
              <w:tab/>
              <w:t>Odbiorcą danych mogą być w szczególności Instytucje Pośredniczące, Instytucje Zarządzające oraz inne instytucje państwowe i unijne, jak również podmioty zaangażowane przez te instytucje w związku z audytem, rozliczeniem</w:t>
            </w:r>
            <w:r w:rsidR="00FA4751" w:rsidRPr="00E35232">
              <w:rPr>
                <w:rFonts w:asciiTheme="minorHAnsi" w:hAnsiTheme="minorHAnsi" w:cstheme="minorHAnsi"/>
                <w:sz w:val="22"/>
                <w:szCs w:val="22"/>
              </w:rPr>
              <w:t xml:space="preserve"> i kontrolą projektu unijnego</w:t>
            </w:r>
            <w:r w:rsidRPr="00E35232">
              <w:rPr>
                <w:rFonts w:asciiTheme="minorHAnsi" w:hAnsiTheme="minorHAnsi" w:cstheme="minorHAnsi"/>
                <w:sz w:val="22"/>
                <w:szCs w:val="22"/>
              </w:rPr>
              <w:t>. Ponadto dane mogą być przekazywane/ udostępniane dostawcom i podwykonawcom usług t</w:t>
            </w:r>
            <w:r w:rsidR="00FA4751" w:rsidRPr="00E35232">
              <w:rPr>
                <w:rFonts w:asciiTheme="minorHAnsi" w:hAnsiTheme="minorHAnsi" w:cstheme="minorHAnsi"/>
                <w:sz w:val="22"/>
                <w:szCs w:val="22"/>
              </w:rPr>
              <w:t>j. informatyk, biuro rachunkowe</w:t>
            </w:r>
            <w:r w:rsidRPr="00E35232">
              <w:rPr>
                <w:rFonts w:asciiTheme="minorHAnsi" w:hAnsiTheme="minorHAnsi" w:cstheme="minorHAnsi"/>
                <w:sz w:val="22"/>
                <w:szCs w:val="22"/>
              </w:rPr>
              <w:t>– takie podmioty przetwarzają dane tylko na podstawie umowy oraz tylko zgodnie z poleceniami.</w:t>
            </w:r>
          </w:p>
          <w:p w14:paraId="2725E16F" w14:textId="77777777" w:rsidR="00A20952" w:rsidRPr="00E35232" w:rsidRDefault="00A20952" w:rsidP="00A20952">
            <w:pPr>
              <w:pStyle w:val="Subitemnumbered"/>
              <w:suppressAutoHyphens/>
              <w:spacing w:line="264" w:lineRule="auto"/>
              <w:jc w:val="both"/>
              <w:rPr>
                <w:rFonts w:asciiTheme="minorHAnsi" w:hAnsiTheme="minorHAnsi" w:cstheme="minorHAnsi"/>
                <w:sz w:val="22"/>
                <w:szCs w:val="22"/>
              </w:rPr>
            </w:pPr>
            <w:r w:rsidRPr="00E35232">
              <w:rPr>
                <w:rFonts w:asciiTheme="minorHAnsi" w:hAnsiTheme="minorHAnsi" w:cstheme="minorHAnsi"/>
                <w:sz w:val="22"/>
                <w:szCs w:val="22"/>
              </w:rPr>
              <w:t>6.</w:t>
            </w:r>
            <w:r w:rsidRPr="00E35232">
              <w:rPr>
                <w:rFonts w:asciiTheme="minorHAnsi" w:hAnsiTheme="minorHAnsi" w:cstheme="minorHAnsi"/>
                <w:sz w:val="22"/>
                <w:szCs w:val="22"/>
              </w:rPr>
              <w:tab/>
              <w:t>Oferent posiada:</w:t>
            </w:r>
          </w:p>
          <w:p w14:paraId="73462D3F" w14:textId="77777777" w:rsidR="00A20952" w:rsidRPr="00E35232" w:rsidRDefault="00A20952" w:rsidP="00114E2B">
            <w:pPr>
              <w:pStyle w:val="Subitemnumbered"/>
              <w:numPr>
                <w:ilvl w:val="0"/>
                <w:numId w:val="11"/>
              </w:numPr>
              <w:suppressAutoHyphens/>
              <w:spacing w:line="264" w:lineRule="auto"/>
              <w:jc w:val="both"/>
              <w:rPr>
                <w:rFonts w:asciiTheme="minorHAnsi" w:hAnsiTheme="minorHAnsi" w:cstheme="minorHAnsi"/>
                <w:sz w:val="22"/>
                <w:szCs w:val="22"/>
              </w:rPr>
            </w:pPr>
            <w:r w:rsidRPr="00E35232">
              <w:rPr>
                <w:rFonts w:asciiTheme="minorHAnsi" w:hAnsiTheme="minorHAnsi" w:cstheme="minorHAnsi"/>
                <w:sz w:val="22"/>
                <w:szCs w:val="22"/>
              </w:rPr>
              <w:t>na podstawie art. 15 RODO prawo dostępu do danych osobowych dotyczących oferenta;</w:t>
            </w:r>
          </w:p>
          <w:p w14:paraId="6642C67E" w14:textId="77777777" w:rsidR="00A20952" w:rsidRPr="00E35232" w:rsidRDefault="00A20952" w:rsidP="00114E2B">
            <w:pPr>
              <w:pStyle w:val="Subitemnumbered"/>
              <w:numPr>
                <w:ilvl w:val="0"/>
                <w:numId w:val="11"/>
              </w:numPr>
              <w:suppressAutoHyphens/>
              <w:spacing w:line="264" w:lineRule="auto"/>
              <w:jc w:val="both"/>
              <w:rPr>
                <w:rFonts w:asciiTheme="minorHAnsi" w:hAnsiTheme="minorHAnsi" w:cstheme="minorHAnsi"/>
                <w:sz w:val="22"/>
                <w:szCs w:val="22"/>
              </w:rPr>
            </w:pPr>
            <w:r w:rsidRPr="00E35232">
              <w:rPr>
                <w:rFonts w:asciiTheme="minorHAnsi" w:hAnsiTheme="minorHAnsi" w:cstheme="minorHAnsi"/>
                <w:sz w:val="22"/>
                <w:szCs w:val="22"/>
              </w:rPr>
              <w:t>na podstawie art. 16 RODO prawo do sprostowania danych osobowych oferenta;</w:t>
            </w:r>
          </w:p>
          <w:p w14:paraId="2AC5AC50" w14:textId="77777777" w:rsidR="00A20952" w:rsidRPr="00E35232" w:rsidRDefault="00A20952" w:rsidP="00114E2B">
            <w:pPr>
              <w:pStyle w:val="Subitemnumbered"/>
              <w:numPr>
                <w:ilvl w:val="0"/>
                <w:numId w:val="11"/>
              </w:numPr>
              <w:suppressAutoHyphens/>
              <w:spacing w:line="264" w:lineRule="auto"/>
              <w:jc w:val="both"/>
              <w:rPr>
                <w:rFonts w:asciiTheme="minorHAnsi" w:hAnsiTheme="minorHAnsi" w:cstheme="minorHAnsi"/>
                <w:sz w:val="22"/>
                <w:szCs w:val="22"/>
              </w:rPr>
            </w:pPr>
            <w:r w:rsidRPr="00E35232">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p>
          <w:p w14:paraId="7C70390C" w14:textId="77777777" w:rsidR="00A20952" w:rsidRPr="00E35232" w:rsidRDefault="00A20952" w:rsidP="00A20952">
            <w:pPr>
              <w:pStyle w:val="Subitemnumbered"/>
              <w:suppressAutoHyphens/>
              <w:spacing w:line="264" w:lineRule="auto"/>
              <w:jc w:val="both"/>
              <w:rPr>
                <w:rFonts w:asciiTheme="minorHAnsi" w:hAnsiTheme="minorHAnsi" w:cstheme="minorHAnsi"/>
                <w:sz w:val="22"/>
                <w:szCs w:val="22"/>
              </w:rPr>
            </w:pPr>
            <w:r w:rsidRPr="00E35232">
              <w:rPr>
                <w:rFonts w:asciiTheme="minorHAnsi" w:hAnsiTheme="minorHAnsi" w:cstheme="minorHAnsi"/>
                <w:sz w:val="22"/>
                <w:szCs w:val="22"/>
              </w:rPr>
              <w:t>7.</w:t>
            </w:r>
            <w:r w:rsidRPr="00E35232">
              <w:rPr>
                <w:rFonts w:asciiTheme="minorHAnsi" w:hAnsiTheme="minorHAnsi" w:cstheme="minorHAnsi"/>
                <w:sz w:val="22"/>
                <w:szCs w:val="22"/>
              </w:rPr>
              <w:tab/>
              <w:t>W każdej chwili, Oferentowi przysługuje prawo wniesienia skargi do organu nadzorczego (GIODO lub jego prawny następca - Prezes Urzędu Ochrony Danych Osobowych).</w:t>
            </w:r>
          </w:p>
          <w:p w14:paraId="78498634" w14:textId="77777777" w:rsidR="00A20952" w:rsidRPr="00E35232" w:rsidRDefault="00A20952" w:rsidP="00A20952">
            <w:pPr>
              <w:pStyle w:val="Subitemnumbered"/>
              <w:suppressAutoHyphens/>
              <w:spacing w:line="264" w:lineRule="auto"/>
              <w:jc w:val="both"/>
              <w:rPr>
                <w:rFonts w:asciiTheme="minorHAnsi" w:hAnsiTheme="minorHAnsi" w:cstheme="minorHAnsi"/>
                <w:sz w:val="22"/>
                <w:szCs w:val="22"/>
              </w:rPr>
            </w:pPr>
            <w:r w:rsidRPr="00E35232">
              <w:rPr>
                <w:rFonts w:asciiTheme="minorHAnsi" w:hAnsiTheme="minorHAnsi" w:cstheme="minorHAnsi"/>
                <w:sz w:val="22"/>
                <w:szCs w:val="22"/>
              </w:rPr>
              <w:t>8. Okres przetwarzania obejmuje okres wykonywania zobowiązań oraz okres przedawnienia roszczeń wynikający z przepisów, oraz okres przechowywania dokumentacji projektowej zgodnie zapisami umowy o dofinansowanie projektu</w:t>
            </w:r>
          </w:p>
          <w:p w14:paraId="37AE7B0B" w14:textId="77777777" w:rsidR="00A20952" w:rsidRPr="00E35232" w:rsidRDefault="00DD2B2A" w:rsidP="00DD2B2A">
            <w:pPr>
              <w:pStyle w:val="Subitemnumbered"/>
              <w:suppressAutoHyphens/>
              <w:spacing w:line="264" w:lineRule="auto"/>
              <w:jc w:val="both"/>
              <w:rPr>
                <w:rFonts w:asciiTheme="minorHAnsi" w:hAnsiTheme="minorHAnsi" w:cstheme="minorHAnsi"/>
                <w:sz w:val="22"/>
                <w:szCs w:val="22"/>
              </w:rPr>
            </w:pPr>
            <w:r w:rsidRPr="00E35232">
              <w:rPr>
                <w:rFonts w:asciiTheme="minorHAnsi" w:hAnsiTheme="minorHAnsi" w:cstheme="minorHAnsi"/>
                <w:sz w:val="22"/>
                <w:szCs w:val="22"/>
              </w:rPr>
              <w:t xml:space="preserve">9. </w:t>
            </w:r>
            <w:r w:rsidR="00A20952" w:rsidRPr="00E35232">
              <w:rPr>
                <w:rFonts w:asciiTheme="minorHAnsi" w:hAnsiTheme="minorHAnsi" w:cstheme="minorHAnsi"/>
                <w:sz w:val="22"/>
                <w:szCs w:val="22"/>
              </w:rPr>
              <w:t>W przypadku zawarcia umowy lub zamówienia pomiędzy Oferentem a Zamawiającym, dane podane przez Oferenta będą przetwarzane w celu wykonania takiej umowy lub zamówienia oraz ich rozliczenia</w:t>
            </w:r>
          </w:p>
        </w:tc>
      </w:tr>
      <w:tr w:rsidR="00E35232" w:rsidRPr="00E35232" w14:paraId="6DFEE83B" w14:textId="77777777" w:rsidTr="00456606">
        <w:trPr>
          <w:trHeight w:val="567"/>
        </w:trPr>
        <w:tc>
          <w:tcPr>
            <w:tcW w:w="9063" w:type="dxa"/>
            <w:gridSpan w:val="2"/>
            <w:shd w:val="clear" w:color="auto" w:fill="D9D9D9"/>
          </w:tcPr>
          <w:p w14:paraId="6149F9BE" w14:textId="77777777" w:rsidR="00AE3792" w:rsidRPr="00E35232" w:rsidRDefault="00AE3792" w:rsidP="009B1925">
            <w:pPr>
              <w:pStyle w:val="Default"/>
              <w:jc w:val="both"/>
              <w:rPr>
                <w:rFonts w:asciiTheme="minorHAnsi" w:hAnsiTheme="minorHAnsi" w:cstheme="minorHAnsi"/>
                <w:b/>
                <w:color w:val="auto"/>
                <w:sz w:val="22"/>
                <w:szCs w:val="22"/>
              </w:rPr>
            </w:pPr>
            <w:r w:rsidRPr="00E35232">
              <w:rPr>
                <w:rFonts w:asciiTheme="minorHAnsi" w:hAnsiTheme="minorHAnsi" w:cstheme="minorHAnsi"/>
                <w:b/>
                <w:color w:val="auto"/>
                <w:sz w:val="22"/>
                <w:szCs w:val="22"/>
              </w:rPr>
              <w:lastRenderedPageBreak/>
              <w:t>Załączniki:</w:t>
            </w:r>
          </w:p>
        </w:tc>
      </w:tr>
      <w:tr w:rsidR="00E35232" w:rsidRPr="00E35232" w14:paraId="7560D096" w14:textId="77777777" w:rsidTr="00456606">
        <w:trPr>
          <w:trHeight w:val="567"/>
        </w:trPr>
        <w:tc>
          <w:tcPr>
            <w:tcW w:w="9063" w:type="dxa"/>
            <w:gridSpan w:val="2"/>
            <w:shd w:val="clear" w:color="auto" w:fill="auto"/>
          </w:tcPr>
          <w:p w14:paraId="67200316" w14:textId="77777777" w:rsidR="00AE3792" w:rsidRPr="00E35232" w:rsidRDefault="00AE3792" w:rsidP="00114E2B">
            <w:pPr>
              <w:pStyle w:val="Default"/>
              <w:numPr>
                <w:ilvl w:val="0"/>
                <w:numId w:val="3"/>
              </w:numPr>
              <w:jc w:val="both"/>
              <w:rPr>
                <w:rFonts w:asciiTheme="minorHAnsi" w:hAnsiTheme="minorHAnsi" w:cstheme="minorHAnsi"/>
                <w:color w:val="auto"/>
                <w:sz w:val="22"/>
                <w:szCs w:val="22"/>
              </w:rPr>
            </w:pPr>
            <w:r w:rsidRPr="00E35232">
              <w:rPr>
                <w:rFonts w:asciiTheme="minorHAnsi" w:hAnsiTheme="minorHAnsi" w:cstheme="minorHAnsi"/>
                <w:color w:val="auto"/>
                <w:sz w:val="22"/>
                <w:szCs w:val="22"/>
              </w:rPr>
              <w:t>Formularz ofertowy</w:t>
            </w:r>
            <w:r w:rsidR="00F824AD" w:rsidRPr="00E35232">
              <w:rPr>
                <w:rFonts w:asciiTheme="minorHAnsi" w:hAnsiTheme="minorHAnsi" w:cstheme="minorHAnsi"/>
                <w:color w:val="auto"/>
                <w:sz w:val="22"/>
                <w:szCs w:val="22"/>
              </w:rPr>
              <w:t>.</w:t>
            </w:r>
          </w:p>
          <w:p w14:paraId="5223534F" w14:textId="77777777" w:rsidR="00414920" w:rsidRPr="00E35232" w:rsidRDefault="00414920" w:rsidP="00114E2B">
            <w:pPr>
              <w:pStyle w:val="Default"/>
              <w:numPr>
                <w:ilvl w:val="0"/>
                <w:numId w:val="3"/>
              </w:numPr>
              <w:rPr>
                <w:rFonts w:asciiTheme="minorHAnsi" w:hAnsiTheme="minorHAnsi" w:cstheme="minorHAnsi"/>
                <w:color w:val="auto"/>
                <w:sz w:val="22"/>
                <w:szCs w:val="22"/>
              </w:rPr>
            </w:pPr>
            <w:r w:rsidRPr="00E35232">
              <w:rPr>
                <w:rFonts w:asciiTheme="minorHAnsi" w:hAnsiTheme="minorHAnsi" w:cstheme="minorHAnsi"/>
                <w:b/>
                <w:color w:val="auto"/>
                <w:sz w:val="22"/>
                <w:szCs w:val="22"/>
              </w:rPr>
              <w:t>Załącznik nr 2</w:t>
            </w:r>
            <w:r w:rsidRPr="00E35232">
              <w:rPr>
                <w:rFonts w:asciiTheme="minorHAnsi" w:hAnsiTheme="minorHAnsi" w:cstheme="minorHAnsi"/>
                <w:color w:val="auto"/>
                <w:sz w:val="22"/>
                <w:szCs w:val="22"/>
              </w:rPr>
              <w:t xml:space="preserve"> - Oświadczenie Wykonawcy zamówienia  dotyczące braku powiazań  oraz spełniania kryteriów dostępu</w:t>
            </w:r>
            <w:r w:rsidR="0073407B" w:rsidRPr="00E35232">
              <w:rPr>
                <w:rFonts w:asciiTheme="minorHAnsi" w:hAnsiTheme="minorHAnsi" w:cstheme="minorHAnsi"/>
                <w:color w:val="auto"/>
                <w:sz w:val="22"/>
                <w:szCs w:val="22"/>
              </w:rPr>
              <w:t>.</w:t>
            </w:r>
            <w:r w:rsidRPr="00E35232">
              <w:rPr>
                <w:rFonts w:asciiTheme="minorHAnsi" w:hAnsiTheme="minorHAnsi" w:cstheme="minorHAnsi"/>
                <w:color w:val="auto"/>
                <w:sz w:val="22"/>
                <w:szCs w:val="22"/>
              </w:rPr>
              <w:t xml:space="preserve"> </w:t>
            </w:r>
          </w:p>
          <w:p w14:paraId="303FE241" w14:textId="77777777" w:rsidR="00F824AD" w:rsidRDefault="00414920" w:rsidP="00114E2B">
            <w:pPr>
              <w:pStyle w:val="Default"/>
              <w:numPr>
                <w:ilvl w:val="0"/>
                <w:numId w:val="3"/>
              </w:numPr>
              <w:rPr>
                <w:rFonts w:asciiTheme="minorHAnsi" w:hAnsiTheme="minorHAnsi" w:cstheme="minorHAnsi"/>
                <w:color w:val="auto"/>
                <w:sz w:val="22"/>
                <w:szCs w:val="22"/>
              </w:rPr>
            </w:pPr>
            <w:r w:rsidRPr="00E35232">
              <w:rPr>
                <w:rFonts w:asciiTheme="minorHAnsi" w:hAnsiTheme="minorHAnsi" w:cstheme="minorHAnsi"/>
                <w:b/>
                <w:color w:val="auto"/>
                <w:sz w:val="22"/>
                <w:szCs w:val="22"/>
              </w:rPr>
              <w:t>Załącznik nr 3</w:t>
            </w:r>
            <w:r w:rsidRPr="00E35232">
              <w:rPr>
                <w:rFonts w:asciiTheme="minorHAnsi" w:hAnsiTheme="minorHAnsi" w:cstheme="minorHAnsi"/>
                <w:color w:val="auto"/>
                <w:sz w:val="22"/>
                <w:szCs w:val="22"/>
              </w:rPr>
              <w:t xml:space="preserve"> - </w:t>
            </w:r>
            <w:r w:rsidRPr="00E35232">
              <w:rPr>
                <w:rFonts w:asciiTheme="minorHAnsi" w:hAnsiTheme="minorHAnsi" w:cstheme="minorHAnsi"/>
                <w:color w:val="auto"/>
              </w:rPr>
              <w:t xml:space="preserve"> </w:t>
            </w:r>
            <w:r w:rsidRPr="00E35232">
              <w:rPr>
                <w:rFonts w:asciiTheme="minorHAnsi" w:hAnsiTheme="minorHAnsi" w:cstheme="minorHAnsi"/>
                <w:color w:val="auto"/>
                <w:sz w:val="22"/>
                <w:szCs w:val="22"/>
              </w:rPr>
              <w:t>Oświadczenie od wykonawcy w zakresie wypełnienia obowiązków informacyjnych przewidzianych w art. 13 lub art. 14 RODO</w:t>
            </w:r>
            <w:r w:rsidR="0073407B" w:rsidRPr="00E35232">
              <w:rPr>
                <w:rFonts w:asciiTheme="minorHAnsi" w:hAnsiTheme="minorHAnsi" w:cstheme="minorHAnsi"/>
                <w:color w:val="auto"/>
                <w:sz w:val="22"/>
                <w:szCs w:val="22"/>
              </w:rPr>
              <w:t>.</w:t>
            </w:r>
          </w:p>
          <w:p w14:paraId="017431B8" w14:textId="53F35674" w:rsidR="00C07785" w:rsidRPr="00E35232" w:rsidRDefault="00C07785" w:rsidP="00114E2B">
            <w:pPr>
              <w:pStyle w:val="Default"/>
              <w:numPr>
                <w:ilvl w:val="0"/>
                <w:numId w:val="3"/>
              </w:numPr>
              <w:rPr>
                <w:rFonts w:asciiTheme="minorHAnsi" w:hAnsiTheme="minorHAnsi" w:cstheme="minorHAnsi"/>
                <w:color w:val="auto"/>
                <w:sz w:val="22"/>
                <w:szCs w:val="22"/>
              </w:rPr>
            </w:pPr>
            <w:r>
              <w:rPr>
                <w:rFonts w:asciiTheme="minorHAnsi" w:hAnsiTheme="minorHAnsi" w:cstheme="minorHAnsi"/>
                <w:b/>
                <w:color w:val="auto"/>
                <w:sz w:val="22"/>
                <w:szCs w:val="22"/>
              </w:rPr>
              <w:t xml:space="preserve">Załącznik nr 4 </w:t>
            </w:r>
            <w:r w:rsidR="00F4130E">
              <w:rPr>
                <w:rFonts w:asciiTheme="minorHAnsi" w:hAnsiTheme="minorHAnsi" w:cstheme="minorHAnsi"/>
                <w:color w:val="auto"/>
                <w:sz w:val="22"/>
                <w:szCs w:val="22"/>
              </w:rPr>
              <w:t>-</w:t>
            </w:r>
            <w:r>
              <w:rPr>
                <w:rFonts w:asciiTheme="minorHAnsi" w:hAnsiTheme="minorHAnsi" w:cstheme="minorHAnsi"/>
                <w:color w:val="auto"/>
                <w:sz w:val="22"/>
                <w:szCs w:val="22"/>
              </w:rPr>
              <w:t xml:space="preserve"> Opis przedmiotu zamówienia </w:t>
            </w:r>
          </w:p>
          <w:p w14:paraId="1DD7A850" w14:textId="77777777" w:rsidR="008203B3" w:rsidRPr="00E35232" w:rsidRDefault="008203B3" w:rsidP="0038003F">
            <w:pPr>
              <w:pStyle w:val="Default"/>
              <w:ind w:left="360"/>
              <w:rPr>
                <w:rFonts w:asciiTheme="minorHAnsi" w:hAnsiTheme="minorHAnsi" w:cstheme="minorHAnsi"/>
                <w:color w:val="auto"/>
                <w:sz w:val="22"/>
                <w:szCs w:val="22"/>
              </w:rPr>
            </w:pPr>
          </w:p>
        </w:tc>
      </w:tr>
    </w:tbl>
    <w:p w14:paraId="1E2F0E4B" w14:textId="77777777" w:rsidR="0027205F" w:rsidRDefault="0027205F" w:rsidP="009B1925">
      <w:pPr>
        <w:pStyle w:val="Default"/>
        <w:jc w:val="both"/>
        <w:rPr>
          <w:rFonts w:asciiTheme="minorHAnsi" w:hAnsiTheme="minorHAnsi" w:cstheme="minorHAnsi"/>
          <w:b/>
          <w:bCs/>
          <w:color w:val="auto"/>
          <w:sz w:val="22"/>
          <w:szCs w:val="22"/>
        </w:rPr>
      </w:pPr>
    </w:p>
    <w:p w14:paraId="0E441A35" w14:textId="77777777" w:rsidR="008E6E7C" w:rsidRDefault="008E6E7C">
      <w:pPr>
        <w:spacing w:after="0" w:line="240" w:lineRule="auto"/>
        <w:rPr>
          <w:rFonts w:asciiTheme="minorHAnsi" w:eastAsia="Times New Roman" w:hAnsiTheme="minorHAnsi" w:cstheme="minorHAnsi"/>
          <w:b/>
          <w:bCs/>
          <w:lang w:eastAsia="pl-PL"/>
        </w:rPr>
      </w:pPr>
      <w:r>
        <w:rPr>
          <w:rFonts w:asciiTheme="minorHAnsi" w:hAnsiTheme="minorHAnsi" w:cstheme="minorHAnsi"/>
          <w:b/>
          <w:bCs/>
        </w:rPr>
        <w:br w:type="page"/>
      </w:r>
    </w:p>
    <w:p w14:paraId="62BEF4B3" w14:textId="77777777" w:rsidR="007A29C3" w:rsidRPr="00E35232" w:rsidRDefault="00C80583" w:rsidP="009B1925">
      <w:pPr>
        <w:pStyle w:val="Default"/>
        <w:jc w:val="both"/>
        <w:rPr>
          <w:rFonts w:asciiTheme="minorHAnsi" w:hAnsiTheme="minorHAnsi" w:cstheme="minorHAnsi"/>
          <w:b/>
          <w:bCs/>
          <w:color w:val="auto"/>
          <w:sz w:val="22"/>
          <w:szCs w:val="22"/>
        </w:rPr>
      </w:pPr>
      <w:r w:rsidRPr="00E35232">
        <w:rPr>
          <w:rFonts w:asciiTheme="minorHAnsi" w:hAnsiTheme="minorHAnsi" w:cstheme="minorHAnsi"/>
          <w:b/>
          <w:bCs/>
          <w:color w:val="auto"/>
          <w:sz w:val="22"/>
          <w:szCs w:val="22"/>
        </w:rPr>
        <w:lastRenderedPageBreak/>
        <w:t>Z</w:t>
      </w:r>
      <w:r w:rsidR="007A29C3" w:rsidRPr="00E35232">
        <w:rPr>
          <w:rFonts w:asciiTheme="minorHAnsi" w:hAnsiTheme="minorHAnsi" w:cstheme="minorHAnsi"/>
          <w:b/>
          <w:bCs/>
          <w:color w:val="auto"/>
          <w:sz w:val="22"/>
          <w:szCs w:val="22"/>
        </w:rPr>
        <w:t>ałącznik nr 1</w:t>
      </w:r>
    </w:p>
    <w:tbl>
      <w:tblPr>
        <w:tblpPr w:leftFromText="141" w:rightFromText="141" w:vertAnchor="text" w:tblpX="-289" w:tblpY="1"/>
        <w:tblOverlap w:val="never"/>
        <w:tblW w:w="55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7"/>
        <w:gridCol w:w="3126"/>
        <w:gridCol w:w="3127"/>
      </w:tblGrid>
      <w:tr w:rsidR="00E35232" w:rsidRPr="00E35232" w14:paraId="19DFFDF4" w14:textId="77777777" w:rsidTr="00D00B19">
        <w:trPr>
          <w:trHeight w:val="414"/>
        </w:trPr>
        <w:tc>
          <w:tcPr>
            <w:tcW w:w="10060" w:type="dxa"/>
            <w:gridSpan w:val="3"/>
            <w:shd w:val="clear" w:color="auto" w:fill="BFBFBF"/>
          </w:tcPr>
          <w:p w14:paraId="52BE59EF" w14:textId="77777777" w:rsidR="00292523" w:rsidRPr="00E35232" w:rsidRDefault="00292523" w:rsidP="00D00B19">
            <w:pPr>
              <w:pStyle w:val="Default"/>
              <w:jc w:val="both"/>
              <w:rPr>
                <w:rFonts w:asciiTheme="minorHAnsi" w:hAnsiTheme="minorHAnsi" w:cstheme="minorHAnsi"/>
                <w:b/>
                <w:bCs/>
                <w:color w:val="auto"/>
                <w:sz w:val="22"/>
                <w:szCs w:val="22"/>
              </w:rPr>
            </w:pPr>
            <w:r w:rsidRPr="00E35232">
              <w:rPr>
                <w:rFonts w:asciiTheme="minorHAnsi" w:hAnsiTheme="minorHAnsi" w:cstheme="minorHAnsi"/>
                <w:b/>
                <w:bCs/>
                <w:color w:val="auto"/>
                <w:sz w:val="22"/>
                <w:szCs w:val="22"/>
              </w:rPr>
              <w:t>FORMULARZ OFERTY</w:t>
            </w:r>
          </w:p>
          <w:p w14:paraId="6B8CF6AB" w14:textId="77777777" w:rsidR="00292523" w:rsidRPr="00E35232" w:rsidRDefault="00292523" w:rsidP="00D00B19">
            <w:pPr>
              <w:pStyle w:val="Default"/>
              <w:jc w:val="both"/>
              <w:rPr>
                <w:rFonts w:asciiTheme="minorHAnsi" w:hAnsiTheme="minorHAnsi" w:cstheme="minorHAnsi"/>
                <w:b/>
                <w:bCs/>
                <w:color w:val="auto"/>
                <w:sz w:val="22"/>
                <w:szCs w:val="22"/>
              </w:rPr>
            </w:pPr>
          </w:p>
        </w:tc>
      </w:tr>
      <w:tr w:rsidR="00E35232" w:rsidRPr="00E35232" w14:paraId="3D093155" w14:textId="77777777" w:rsidTr="00D00B19">
        <w:trPr>
          <w:trHeight w:val="438"/>
        </w:trPr>
        <w:tc>
          <w:tcPr>
            <w:tcW w:w="10060" w:type="dxa"/>
            <w:gridSpan w:val="3"/>
            <w:shd w:val="clear" w:color="auto" w:fill="auto"/>
          </w:tcPr>
          <w:p w14:paraId="411E289F" w14:textId="4D43DC46" w:rsidR="00292523" w:rsidRPr="00E35232" w:rsidRDefault="00292523" w:rsidP="00682834">
            <w:pPr>
              <w:pStyle w:val="Default"/>
              <w:jc w:val="both"/>
              <w:rPr>
                <w:rFonts w:asciiTheme="minorHAnsi" w:hAnsiTheme="minorHAnsi" w:cstheme="minorHAnsi"/>
                <w:b/>
                <w:bCs/>
                <w:color w:val="auto"/>
                <w:sz w:val="22"/>
                <w:szCs w:val="22"/>
              </w:rPr>
            </w:pPr>
            <w:r w:rsidRPr="00E35232">
              <w:rPr>
                <w:rFonts w:asciiTheme="minorHAnsi" w:hAnsiTheme="minorHAnsi" w:cstheme="minorHAnsi"/>
                <w:b/>
                <w:bCs/>
                <w:color w:val="auto"/>
                <w:sz w:val="22"/>
                <w:szCs w:val="22"/>
              </w:rPr>
              <w:t xml:space="preserve">DO ZAPYTANIA OFERTOWEGO </w:t>
            </w:r>
            <w:r w:rsidR="00851ABD" w:rsidRPr="00E35232">
              <w:rPr>
                <w:rFonts w:asciiTheme="minorHAnsi" w:hAnsiTheme="minorHAnsi" w:cstheme="minorHAnsi"/>
                <w:b/>
                <w:bCs/>
                <w:color w:val="auto"/>
                <w:sz w:val="22"/>
                <w:szCs w:val="22"/>
              </w:rPr>
              <w:t xml:space="preserve">nr </w:t>
            </w:r>
            <w:r w:rsidR="00682834">
              <w:rPr>
                <w:rFonts w:asciiTheme="minorHAnsi" w:hAnsiTheme="minorHAnsi" w:cstheme="minorHAnsi"/>
                <w:b/>
                <w:bCs/>
                <w:color w:val="auto"/>
                <w:sz w:val="22"/>
                <w:szCs w:val="22"/>
              </w:rPr>
              <w:t xml:space="preserve">3 </w:t>
            </w:r>
            <w:r w:rsidR="0087584D" w:rsidRPr="00E35232">
              <w:rPr>
                <w:rFonts w:asciiTheme="minorHAnsi" w:hAnsiTheme="minorHAnsi" w:cstheme="minorHAnsi"/>
                <w:b/>
                <w:bCs/>
                <w:color w:val="auto"/>
                <w:sz w:val="22"/>
                <w:szCs w:val="22"/>
              </w:rPr>
              <w:t xml:space="preserve"> </w:t>
            </w:r>
            <w:r w:rsidR="00684B04" w:rsidRPr="00E35232">
              <w:rPr>
                <w:rFonts w:asciiTheme="minorHAnsi" w:hAnsiTheme="minorHAnsi" w:cstheme="minorHAnsi"/>
                <w:b/>
                <w:bCs/>
                <w:color w:val="auto"/>
                <w:sz w:val="22"/>
                <w:szCs w:val="22"/>
              </w:rPr>
              <w:t xml:space="preserve">z dnia </w:t>
            </w:r>
            <w:r w:rsidR="008941B0">
              <w:rPr>
                <w:rFonts w:asciiTheme="minorHAnsi" w:hAnsiTheme="minorHAnsi" w:cstheme="minorHAnsi"/>
                <w:b/>
                <w:bCs/>
                <w:color w:val="auto"/>
                <w:sz w:val="22"/>
                <w:szCs w:val="22"/>
              </w:rPr>
              <w:t>01.12</w:t>
            </w:r>
            <w:r w:rsidR="00682834">
              <w:rPr>
                <w:rFonts w:asciiTheme="minorHAnsi" w:hAnsiTheme="minorHAnsi" w:cstheme="minorHAnsi"/>
                <w:b/>
                <w:bCs/>
                <w:color w:val="auto"/>
                <w:sz w:val="22"/>
                <w:szCs w:val="22"/>
              </w:rPr>
              <w:t>.</w:t>
            </w:r>
            <w:r w:rsidR="00456606">
              <w:rPr>
                <w:rFonts w:asciiTheme="minorHAnsi" w:hAnsiTheme="minorHAnsi" w:cstheme="minorHAnsi"/>
                <w:b/>
                <w:bCs/>
                <w:color w:val="auto"/>
                <w:sz w:val="22"/>
                <w:szCs w:val="22"/>
              </w:rPr>
              <w:t>2023r.</w:t>
            </w:r>
          </w:p>
        </w:tc>
      </w:tr>
      <w:tr w:rsidR="00E35232" w:rsidRPr="00E35232" w14:paraId="632BBC0C" w14:textId="77777777" w:rsidTr="00D00B19">
        <w:trPr>
          <w:trHeight w:val="567"/>
        </w:trPr>
        <w:tc>
          <w:tcPr>
            <w:tcW w:w="3807" w:type="dxa"/>
            <w:shd w:val="clear" w:color="auto" w:fill="auto"/>
          </w:tcPr>
          <w:p w14:paraId="24B64DFE" w14:textId="77777777" w:rsidR="00292523" w:rsidRPr="00C07785" w:rsidRDefault="00292523" w:rsidP="00D00B19">
            <w:pPr>
              <w:pStyle w:val="Default"/>
              <w:jc w:val="both"/>
              <w:rPr>
                <w:rFonts w:asciiTheme="minorHAnsi" w:hAnsiTheme="minorHAnsi" w:cstheme="minorHAnsi"/>
                <w:b/>
                <w:bCs/>
                <w:color w:val="auto"/>
                <w:sz w:val="20"/>
                <w:szCs w:val="20"/>
              </w:rPr>
            </w:pPr>
            <w:r w:rsidRPr="00C07785">
              <w:rPr>
                <w:rFonts w:asciiTheme="minorHAnsi" w:hAnsiTheme="minorHAnsi" w:cstheme="minorHAnsi"/>
                <w:b/>
                <w:bCs/>
                <w:color w:val="auto"/>
                <w:sz w:val="20"/>
                <w:szCs w:val="20"/>
              </w:rPr>
              <w:t>Nazwa Wykonawcy</w:t>
            </w:r>
            <w:r w:rsidR="00153672" w:rsidRPr="00C07785">
              <w:rPr>
                <w:rFonts w:asciiTheme="minorHAnsi" w:hAnsiTheme="minorHAnsi" w:cstheme="minorHAnsi"/>
                <w:b/>
                <w:bCs/>
                <w:color w:val="auto"/>
                <w:sz w:val="20"/>
                <w:szCs w:val="20"/>
              </w:rPr>
              <w:t xml:space="preserve">: </w:t>
            </w:r>
          </w:p>
        </w:tc>
        <w:tc>
          <w:tcPr>
            <w:tcW w:w="6253" w:type="dxa"/>
            <w:gridSpan w:val="2"/>
            <w:shd w:val="clear" w:color="auto" w:fill="auto"/>
          </w:tcPr>
          <w:p w14:paraId="00DAC106" w14:textId="77777777" w:rsidR="00292523" w:rsidRPr="00E35232" w:rsidRDefault="00292523" w:rsidP="00D00B19">
            <w:pPr>
              <w:pStyle w:val="Default"/>
              <w:jc w:val="both"/>
              <w:rPr>
                <w:rFonts w:asciiTheme="minorHAnsi" w:hAnsiTheme="minorHAnsi" w:cstheme="minorHAnsi"/>
                <w:bCs/>
                <w:color w:val="auto"/>
                <w:sz w:val="22"/>
                <w:szCs w:val="22"/>
              </w:rPr>
            </w:pPr>
          </w:p>
        </w:tc>
      </w:tr>
      <w:tr w:rsidR="00E35232" w:rsidRPr="00E35232" w14:paraId="5BD3E1B1" w14:textId="77777777" w:rsidTr="00D00B19">
        <w:trPr>
          <w:trHeight w:val="567"/>
        </w:trPr>
        <w:tc>
          <w:tcPr>
            <w:tcW w:w="3807" w:type="dxa"/>
            <w:shd w:val="clear" w:color="auto" w:fill="auto"/>
          </w:tcPr>
          <w:p w14:paraId="1FDA1365" w14:textId="77777777" w:rsidR="00292523" w:rsidRPr="00C07785" w:rsidRDefault="00292523" w:rsidP="00D00B19">
            <w:pPr>
              <w:pStyle w:val="Default"/>
              <w:jc w:val="both"/>
              <w:rPr>
                <w:rFonts w:asciiTheme="minorHAnsi" w:hAnsiTheme="minorHAnsi" w:cstheme="minorHAnsi"/>
                <w:b/>
                <w:color w:val="auto"/>
                <w:sz w:val="20"/>
                <w:szCs w:val="20"/>
              </w:rPr>
            </w:pPr>
            <w:r w:rsidRPr="00C07785">
              <w:rPr>
                <w:rFonts w:asciiTheme="minorHAnsi" w:hAnsiTheme="minorHAnsi" w:cstheme="minorHAnsi"/>
                <w:b/>
                <w:color w:val="auto"/>
                <w:sz w:val="20"/>
                <w:szCs w:val="20"/>
              </w:rPr>
              <w:t>Adres:</w:t>
            </w:r>
          </w:p>
          <w:p w14:paraId="0C26D260" w14:textId="77777777" w:rsidR="00292523" w:rsidRPr="00C07785" w:rsidRDefault="00292523" w:rsidP="00D00B19">
            <w:pPr>
              <w:pStyle w:val="Default"/>
              <w:jc w:val="both"/>
              <w:rPr>
                <w:rFonts w:asciiTheme="minorHAnsi" w:hAnsiTheme="minorHAnsi" w:cstheme="minorHAnsi"/>
                <w:bCs/>
                <w:color w:val="auto"/>
                <w:sz w:val="20"/>
                <w:szCs w:val="20"/>
              </w:rPr>
            </w:pPr>
          </w:p>
        </w:tc>
        <w:tc>
          <w:tcPr>
            <w:tcW w:w="6253" w:type="dxa"/>
            <w:gridSpan w:val="2"/>
            <w:shd w:val="clear" w:color="auto" w:fill="auto"/>
          </w:tcPr>
          <w:p w14:paraId="486167B2" w14:textId="77777777" w:rsidR="00292523" w:rsidRPr="00E35232" w:rsidRDefault="00292523" w:rsidP="00D00B19">
            <w:pPr>
              <w:pStyle w:val="Default"/>
              <w:jc w:val="both"/>
              <w:rPr>
                <w:rFonts w:asciiTheme="minorHAnsi" w:hAnsiTheme="minorHAnsi" w:cstheme="minorHAnsi"/>
                <w:bCs/>
                <w:color w:val="auto"/>
                <w:sz w:val="22"/>
                <w:szCs w:val="22"/>
              </w:rPr>
            </w:pPr>
          </w:p>
        </w:tc>
      </w:tr>
      <w:tr w:rsidR="00E35232" w:rsidRPr="00E35232" w14:paraId="176AA057" w14:textId="77777777" w:rsidTr="00D00B19">
        <w:trPr>
          <w:trHeight w:val="567"/>
        </w:trPr>
        <w:tc>
          <w:tcPr>
            <w:tcW w:w="3807" w:type="dxa"/>
            <w:shd w:val="clear" w:color="auto" w:fill="auto"/>
          </w:tcPr>
          <w:p w14:paraId="6A862ED2" w14:textId="77777777" w:rsidR="00292523" w:rsidRPr="00C07785" w:rsidRDefault="00292523" w:rsidP="00D00B19">
            <w:pPr>
              <w:pStyle w:val="Default"/>
              <w:jc w:val="both"/>
              <w:rPr>
                <w:rFonts w:asciiTheme="minorHAnsi" w:hAnsiTheme="minorHAnsi" w:cstheme="minorHAnsi"/>
                <w:b/>
                <w:color w:val="auto"/>
                <w:sz w:val="20"/>
                <w:szCs w:val="20"/>
              </w:rPr>
            </w:pPr>
            <w:r w:rsidRPr="00C07785">
              <w:rPr>
                <w:rFonts w:asciiTheme="minorHAnsi" w:hAnsiTheme="minorHAnsi" w:cstheme="minorHAnsi"/>
                <w:b/>
                <w:color w:val="auto"/>
                <w:sz w:val="20"/>
                <w:szCs w:val="20"/>
              </w:rPr>
              <w:t>Telefon</w:t>
            </w:r>
            <w:r w:rsidR="006975B8" w:rsidRPr="00C07785">
              <w:rPr>
                <w:rFonts w:asciiTheme="minorHAnsi" w:hAnsiTheme="minorHAnsi" w:cstheme="minorHAnsi"/>
                <w:b/>
                <w:color w:val="auto"/>
                <w:sz w:val="20"/>
                <w:szCs w:val="20"/>
              </w:rPr>
              <w:t xml:space="preserve"> kontaktowy</w:t>
            </w:r>
            <w:r w:rsidRPr="00C07785">
              <w:rPr>
                <w:rFonts w:asciiTheme="minorHAnsi" w:hAnsiTheme="minorHAnsi" w:cstheme="minorHAnsi"/>
                <w:b/>
                <w:color w:val="auto"/>
                <w:sz w:val="20"/>
                <w:szCs w:val="20"/>
              </w:rPr>
              <w:t>:</w:t>
            </w:r>
          </w:p>
        </w:tc>
        <w:tc>
          <w:tcPr>
            <w:tcW w:w="6253" w:type="dxa"/>
            <w:gridSpan w:val="2"/>
            <w:shd w:val="clear" w:color="auto" w:fill="auto"/>
          </w:tcPr>
          <w:p w14:paraId="38BF213B" w14:textId="77777777" w:rsidR="00292523" w:rsidRPr="00E35232" w:rsidRDefault="00292523" w:rsidP="00D00B19">
            <w:pPr>
              <w:pStyle w:val="Default"/>
              <w:jc w:val="both"/>
              <w:rPr>
                <w:rFonts w:asciiTheme="minorHAnsi" w:hAnsiTheme="minorHAnsi" w:cstheme="minorHAnsi"/>
                <w:bCs/>
                <w:color w:val="auto"/>
                <w:sz w:val="22"/>
                <w:szCs w:val="22"/>
              </w:rPr>
            </w:pPr>
          </w:p>
        </w:tc>
      </w:tr>
      <w:tr w:rsidR="00E35232" w:rsidRPr="00E35232" w14:paraId="29A90D54" w14:textId="77777777" w:rsidTr="00D00B19">
        <w:trPr>
          <w:trHeight w:val="567"/>
        </w:trPr>
        <w:tc>
          <w:tcPr>
            <w:tcW w:w="3807" w:type="dxa"/>
            <w:shd w:val="clear" w:color="auto" w:fill="auto"/>
          </w:tcPr>
          <w:p w14:paraId="7095DD27" w14:textId="77777777" w:rsidR="00292523" w:rsidRPr="00C07785" w:rsidRDefault="00424584" w:rsidP="00D00B19">
            <w:pPr>
              <w:pStyle w:val="Default"/>
              <w:jc w:val="both"/>
              <w:rPr>
                <w:rFonts w:asciiTheme="minorHAnsi" w:hAnsiTheme="minorHAnsi" w:cstheme="minorHAnsi"/>
                <w:b/>
                <w:color w:val="auto"/>
                <w:sz w:val="20"/>
                <w:szCs w:val="20"/>
              </w:rPr>
            </w:pPr>
            <w:r w:rsidRPr="00C07785">
              <w:rPr>
                <w:rFonts w:asciiTheme="minorHAnsi" w:hAnsiTheme="minorHAnsi" w:cstheme="minorHAnsi"/>
                <w:b/>
                <w:color w:val="auto"/>
                <w:sz w:val="20"/>
                <w:szCs w:val="20"/>
              </w:rPr>
              <w:t>Imię i nazwisko pracownika/ów bezpośrednio zaangażowan</w:t>
            </w:r>
            <w:r w:rsidR="00617574" w:rsidRPr="00C07785">
              <w:rPr>
                <w:rFonts w:asciiTheme="minorHAnsi" w:hAnsiTheme="minorHAnsi" w:cstheme="minorHAnsi"/>
                <w:b/>
                <w:color w:val="auto"/>
                <w:sz w:val="20"/>
                <w:szCs w:val="20"/>
              </w:rPr>
              <w:t>ego/</w:t>
            </w:r>
            <w:proofErr w:type="spellStart"/>
            <w:r w:rsidR="00625DC1" w:rsidRPr="00C07785">
              <w:rPr>
                <w:rFonts w:asciiTheme="minorHAnsi" w:hAnsiTheme="minorHAnsi" w:cstheme="minorHAnsi"/>
                <w:b/>
                <w:color w:val="auto"/>
                <w:sz w:val="20"/>
                <w:szCs w:val="20"/>
              </w:rPr>
              <w:t>ych</w:t>
            </w:r>
            <w:proofErr w:type="spellEnd"/>
            <w:r w:rsidR="00625DC1" w:rsidRPr="00C07785">
              <w:rPr>
                <w:rFonts w:asciiTheme="minorHAnsi" w:hAnsiTheme="minorHAnsi" w:cstheme="minorHAnsi"/>
                <w:b/>
                <w:color w:val="auto"/>
                <w:sz w:val="20"/>
                <w:szCs w:val="20"/>
              </w:rPr>
              <w:t xml:space="preserve"> do wykonania zamówienia</w:t>
            </w:r>
            <w:r w:rsidRPr="00C07785">
              <w:rPr>
                <w:rFonts w:asciiTheme="minorHAnsi" w:hAnsiTheme="minorHAnsi" w:cstheme="minorHAnsi"/>
                <w:b/>
                <w:color w:val="auto"/>
                <w:sz w:val="20"/>
                <w:szCs w:val="20"/>
              </w:rPr>
              <w:t>.</w:t>
            </w:r>
          </w:p>
        </w:tc>
        <w:tc>
          <w:tcPr>
            <w:tcW w:w="6253" w:type="dxa"/>
            <w:gridSpan w:val="2"/>
            <w:shd w:val="clear" w:color="auto" w:fill="auto"/>
          </w:tcPr>
          <w:p w14:paraId="4052202C" w14:textId="77777777" w:rsidR="00292523" w:rsidRPr="00E35232" w:rsidRDefault="00292523" w:rsidP="00D00B19">
            <w:pPr>
              <w:pStyle w:val="Default"/>
              <w:jc w:val="both"/>
              <w:rPr>
                <w:rFonts w:asciiTheme="minorHAnsi" w:hAnsiTheme="minorHAnsi" w:cstheme="minorHAnsi"/>
                <w:bCs/>
                <w:color w:val="auto"/>
                <w:sz w:val="22"/>
                <w:szCs w:val="22"/>
              </w:rPr>
            </w:pPr>
          </w:p>
        </w:tc>
      </w:tr>
      <w:tr w:rsidR="00E35232" w:rsidRPr="00E35232" w14:paraId="70A88119" w14:textId="77777777" w:rsidTr="00D00B19">
        <w:trPr>
          <w:trHeight w:val="304"/>
        </w:trPr>
        <w:tc>
          <w:tcPr>
            <w:tcW w:w="10060" w:type="dxa"/>
            <w:gridSpan w:val="3"/>
            <w:shd w:val="clear" w:color="auto" w:fill="F2F2F2"/>
          </w:tcPr>
          <w:p w14:paraId="55712515" w14:textId="77777777" w:rsidR="00292523" w:rsidRPr="00E35232" w:rsidRDefault="00292523" w:rsidP="00D00B19">
            <w:pPr>
              <w:spacing w:after="0" w:line="360" w:lineRule="auto"/>
              <w:jc w:val="both"/>
              <w:rPr>
                <w:rFonts w:asciiTheme="minorHAnsi" w:hAnsiTheme="minorHAnsi" w:cstheme="minorHAnsi"/>
                <w:b/>
              </w:rPr>
            </w:pPr>
            <w:r w:rsidRPr="00E35232">
              <w:rPr>
                <w:rFonts w:asciiTheme="minorHAnsi" w:hAnsiTheme="minorHAnsi" w:cstheme="minorHAnsi"/>
                <w:b/>
              </w:rPr>
              <w:t>Kalkulacja cenowa Wykonawcy za realizację całości przedmiotu zamówienia:</w:t>
            </w:r>
          </w:p>
        </w:tc>
      </w:tr>
      <w:tr w:rsidR="008941B0" w:rsidRPr="00E35232" w14:paraId="29932C96" w14:textId="77777777" w:rsidTr="0034543A">
        <w:trPr>
          <w:trHeight w:val="397"/>
        </w:trPr>
        <w:tc>
          <w:tcPr>
            <w:tcW w:w="3807" w:type="dxa"/>
            <w:shd w:val="clear" w:color="auto" w:fill="D9D9D9"/>
          </w:tcPr>
          <w:p w14:paraId="1B395FA1" w14:textId="77777777" w:rsidR="008941B0" w:rsidRDefault="008941B0" w:rsidP="00D00B19">
            <w:pPr>
              <w:pStyle w:val="Default"/>
              <w:jc w:val="both"/>
              <w:rPr>
                <w:rFonts w:asciiTheme="minorHAnsi" w:hAnsiTheme="minorHAnsi" w:cstheme="minorHAnsi"/>
                <w:b/>
                <w:color w:val="auto"/>
                <w:sz w:val="22"/>
                <w:szCs w:val="22"/>
              </w:rPr>
            </w:pPr>
            <w:r w:rsidRPr="00E35232">
              <w:rPr>
                <w:rFonts w:asciiTheme="minorHAnsi" w:hAnsiTheme="minorHAnsi" w:cstheme="minorHAnsi"/>
                <w:b/>
                <w:color w:val="auto"/>
                <w:sz w:val="22"/>
                <w:szCs w:val="22"/>
              </w:rPr>
              <w:t>Wyszczególnienie</w:t>
            </w:r>
          </w:p>
          <w:p w14:paraId="0B6DA08F" w14:textId="16B27DE4" w:rsidR="008941B0" w:rsidRPr="00E35232" w:rsidRDefault="008941B0" w:rsidP="004E535B">
            <w:pPr>
              <w:pStyle w:val="Default"/>
              <w:rPr>
                <w:rFonts w:asciiTheme="minorHAnsi" w:hAnsiTheme="minorHAnsi" w:cstheme="minorHAnsi"/>
                <w:b/>
                <w:color w:val="auto"/>
                <w:sz w:val="22"/>
                <w:szCs w:val="22"/>
              </w:rPr>
            </w:pPr>
            <w:r w:rsidRPr="00E35232">
              <w:rPr>
                <w:rFonts w:asciiTheme="minorHAnsi" w:hAnsiTheme="minorHAnsi" w:cstheme="minorHAnsi"/>
                <w:b/>
                <w:color w:val="auto"/>
                <w:sz w:val="22"/>
                <w:szCs w:val="22"/>
              </w:rPr>
              <w:t xml:space="preserve">Oferuję wykonanie </w:t>
            </w:r>
            <w:r>
              <w:rPr>
                <w:rFonts w:asciiTheme="minorHAnsi" w:hAnsiTheme="minorHAnsi" w:cstheme="minorHAnsi"/>
                <w:b/>
                <w:color w:val="auto"/>
                <w:sz w:val="22"/>
                <w:szCs w:val="22"/>
              </w:rPr>
              <w:t>poniżej wyszczególnionej/</w:t>
            </w:r>
            <w:proofErr w:type="spellStart"/>
            <w:r>
              <w:rPr>
                <w:rFonts w:asciiTheme="minorHAnsi" w:hAnsiTheme="minorHAnsi" w:cstheme="minorHAnsi"/>
                <w:b/>
                <w:color w:val="auto"/>
                <w:sz w:val="22"/>
                <w:szCs w:val="22"/>
              </w:rPr>
              <w:t>nych</w:t>
            </w:r>
            <w:proofErr w:type="spellEnd"/>
            <w:r>
              <w:rPr>
                <w:rFonts w:asciiTheme="minorHAnsi" w:hAnsiTheme="minorHAnsi" w:cstheme="minorHAnsi"/>
                <w:b/>
                <w:color w:val="auto"/>
                <w:sz w:val="22"/>
                <w:szCs w:val="22"/>
              </w:rPr>
              <w:t xml:space="preserve"> części</w:t>
            </w:r>
            <w:r w:rsidRPr="00E35232">
              <w:rPr>
                <w:rFonts w:asciiTheme="minorHAnsi" w:hAnsiTheme="minorHAnsi" w:cstheme="minorHAnsi"/>
                <w:b/>
                <w:color w:val="auto"/>
                <w:sz w:val="22"/>
                <w:szCs w:val="22"/>
              </w:rPr>
              <w:t xml:space="preserve"> zamówienia za cenę:</w:t>
            </w:r>
          </w:p>
        </w:tc>
        <w:tc>
          <w:tcPr>
            <w:tcW w:w="3126" w:type="dxa"/>
            <w:shd w:val="clear" w:color="auto" w:fill="D9D9D9"/>
          </w:tcPr>
          <w:p w14:paraId="40FF75C6" w14:textId="77777777" w:rsidR="008941B0" w:rsidRPr="00E35232" w:rsidRDefault="008941B0" w:rsidP="004E535B">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Kwota netto  </w:t>
            </w:r>
            <w:r w:rsidRPr="00E35232">
              <w:rPr>
                <w:rFonts w:asciiTheme="minorHAnsi" w:hAnsiTheme="minorHAnsi" w:cstheme="minorHAnsi"/>
                <w:b/>
                <w:bCs/>
                <w:color w:val="auto"/>
                <w:sz w:val="22"/>
                <w:szCs w:val="22"/>
              </w:rPr>
              <w:t>w PLN</w:t>
            </w:r>
          </w:p>
        </w:tc>
        <w:tc>
          <w:tcPr>
            <w:tcW w:w="3127" w:type="dxa"/>
            <w:shd w:val="clear" w:color="auto" w:fill="D9D9D9"/>
          </w:tcPr>
          <w:p w14:paraId="506ABAF5" w14:textId="194954F3" w:rsidR="008941B0" w:rsidRPr="00E35232" w:rsidRDefault="008941B0" w:rsidP="004E535B">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Kwota brutto w PLN</w:t>
            </w:r>
          </w:p>
        </w:tc>
      </w:tr>
      <w:tr w:rsidR="008941B0" w:rsidRPr="00E35232" w14:paraId="32E7D0D0" w14:textId="77777777" w:rsidTr="00012C13">
        <w:trPr>
          <w:trHeight w:val="902"/>
        </w:trPr>
        <w:tc>
          <w:tcPr>
            <w:tcW w:w="3807" w:type="dxa"/>
            <w:shd w:val="clear" w:color="auto" w:fill="auto"/>
          </w:tcPr>
          <w:p w14:paraId="0E223955" w14:textId="37619E6A" w:rsidR="008941B0" w:rsidRPr="00E35232" w:rsidRDefault="008941B0" w:rsidP="00A21E30">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 xml:space="preserve">AGREGAT PROĄDOTWÓCZY – 1 SZT. </w:t>
            </w:r>
            <w:r w:rsidRPr="00213712">
              <w:rPr>
                <w:rFonts w:asciiTheme="minorHAnsi" w:hAnsiTheme="minorHAnsi" w:cstheme="minorHAnsi"/>
                <w:b/>
                <w:color w:val="auto"/>
                <w:sz w:val="22"/>
                <w:szCs w:val="22"/>
              </w:rPr>
              <w:t xml:space="preserve"> </w:t>
            </w:r>
          </w:p>
        </w:tc>
        <w:tc>
          <w:tcPr>
            <w:tcW w:w="3126" w:type="dxa"/>
            <w:shd w:val="clear" w:color="auto" w:fill="auto"/>
          </w:tcPr>
          <w:p w14:paraId="0233D399" w14:textId="77777777" w:rsidR="008941B0" w:rsidRPr="00E35232" w:rsidRDefault="008941B0" w:rsidP="00D00B19">
            <w:pPr>
              <w:pStyle w:val="Default"/>
              <w:jc w:val="both"/>
              <w:rPr>
                <w:rFonts w:asciiTheme="minorHAnsi" w:hAnsiTheme="minorHAnsi" w:cstheme="minorHAnsi"/>
                <w:b/>
                <w:bCs/>
                <w:color w:val="auto"/>
                <w:sz w:val="22"/>
                <w:szCs w:val="22"/>
              </w:rPr>
            </w:pPr>
          </w:p>
        </w:tc>
        <w:tc>
          <w:tcPr>
            <w:tcW w:w="3127" w:type="dxa"/>
            <w:shd w:val="clear" w:color="auto" w:fill="auto"/>
          </w:tcPr>
          <w:p w14:paraId="29260703" w14:textId="0C931907" w:rsidR="008941B0" w:rsidRPr="00E35232" w:rsidRDefault="008941B0" w:rsidP="00D00B19">
            <w:pPr>
              <w:pStyle w:val="Default"/>
              <w:jc w:val="both"/>
              <w:rPr>
                <w:rFonts w:asciiTheme="minorHAnsi" w:hAnsiTheme="minorHAnsi" w:cstheme="minorHAnsi"/>
                <w:b/>
                <w:bCs/>
                <w:color w:val="auto"/>
                <w:sz w:val="22"/>
                <w:szCs w:val="22"/>
              </w:rPr>
            </w:pPr>
          </w:p>
        </w:tc>
      </w:tr>
      <w:tr w:rsidR="008941B0" w:rsidRPr="00E35232" w14:paraId="071549BF" w14:textId="77777777" w:rsidTr="00F7776F">
        <w:trPr>
          <w:trHeight w:val="902"/>
        </w:trPr>
        <w:tc>
          <w:tcPr>
            <w:tcW w:w="3807" w:type="dxa"/>
            <w:shd w:val="clear" w:color="auto" w:fill="auto"/>
          </w:tcPr>
          <w:p w14:paraId="798CB0EA" w14:textId="56BAD9F6" w:rsidR="008941B0" w:rsidRDefault="008941B0" w:rsidP="00A21E30">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 xml:space="preserve">Termin realizacji w dniach kalendarzowych </w:t>
            </w:r>
          </w:p>
        </w:tc>
        <w:tc>
          <w:tcPr>
            <w:tcW w:w="6253" w:type="dxa"/>
            <w:gridSpan w:val="2"/>
            <w:shd w:val="clear" w:color="auto" w:fill="auto"/>
          </w:tcPr>
          <w:p w14:paraId="3D2672F7" w14:textId="77777777" w:rsidR="008941B0" w:rsidRPr="00E35232" w:rsidRDefault="008941B0" w:rsidP="00D00B19">
            <w:pPr>
              <w:pStyle w:val="Default"/>
              <w:jc w:val="both"/>
              <w:rPr>
                <w:rFonts w:asciiTheme="minorHAnsi" w:hAnsiTheme="minorHAnsi" w:cstheme="minorHAnsi"/>
                <w:b/>
                <w:bCs/>
                <w:color w:val="auto"/>
                <w:sz w:val="22"/>
                <w:szCs w:val="22"/>
              </w:rPr>
            </w:pPr>
          </w:p>
        </w:tc>
      </w:tr>
      <w:tr w:rsidR="00E35232" w:rsidRPr="00E35232" w14:paraId="6D536EFF" w14:textId="77777777" w:rsidTr="00D00B19">
        <w:trPr>
          <w:trHeight w:val="397"/>
        </w:trPr>
        <w:tc>
          <w:tcPr>
            <w:tcW w:w="3807" w:type="dxa"/>
            <w:shd w:val="clear" w:color="auto" w:fill="auto"/>
          </w:tcPr>
          <w:p w14:paraId="6C4C2C3F" w14:textId="77777777" w:rsidR="00C10F64" w:rsidRPr="00E35232" w:rsidRDefault="00C10F64" w:rsidP="00D00B19">
            <w:pPr>
              <w:spacing w:after="0" w:line="240" w:lineRule="auto"/>
              <w:rPr>
                <w:rFonts w:asciiTheme="minorHAnsi" w:eastAsia="Times New Roman" w:hAnsiTheme="minorHAnsi" w:cstheme="minorHAnsi"/>
                <w:lang w:eastAsia="pl-PL"/>
              </w:rPr>
            </w:pPr>
            <w:r w:rsidRPr="00E35232">
              <w:rPr>
                <w:rFonts w:asciiTheme="minorHAnsi" w:hAnsiTheme="minorHAnsi" w:cstheme="minorHAnsi"/>
              </w:rPr>
              <w:t>Załączniki:</w:t>
            </w:r>
          </w:p>
        </w:tc>
        <w:tc>
          <w:tcPr>
            <w:tcW w:w="6253" w:type="dxa"/>
            <w:gridSpan w:val="2"/>
            <w:shd w:val="clear" w:color="auto" w:fill="auto"/>
          </w:tcPr>
          <w:p w14:paraId="414A587C" w14:textId="77777777" w:rsidR="00C10F64" w:rsidRPr="00C07785" w:rsidRDefault="005D7F29" w:rsidP="00D00B19">
            <w:pPr>
              <w:pStyle w:val="Default"/>
              <w:jc w:val="both"/>
              <w:rPr>
                <w:rFonts w:asciiTheme="minorHAnsi" w:hAnsiTheme="minorHAnsi" w:cstheme="minorHAnsi"/>
                <w:color w:val="auto"/>
                <w:sz w:val="20"/>
                <w:szCs w:val="20"/>
              </w:rPr>
            </w:pPr>
            <w:r w:rsidRPr="00C07785">
              <w:rPr>
                <w:rFonts w:asciiTheme="minorHAnsi" w:hAnsiTheme="minorHAnsi" w:cstheme="minorHAnsi"/>
                <w:b/>
                <w:color w:val="auto"/>
                <w:sz w:val="20"/>
                <w:szCs w:val="20"/>
              </w:rPr>
              <w:t>Załącznik nr 2</w:t>
            </w:r>
            <w:r w:rsidRPr="00C07785">
              <w:rPr>
                <w:rFonts w:asciiTheme="minorHAnsi" w:hAnsiTheme="minorHAnsi" w:cstheme="minorHAnsi"/>
                <w:color w:val="auto"/>
                <w:sz w:val="20"/>
                <w:szCs w:val="20"/>
              </w:rPr>
              <w:t xml:space="preserve"> - </w:t>
            </w:r>
            <w:r w:rsidR="00C10F64" w:rsidRPr="00C07785">
              <w:rPr>
                <w:rFonts w:asciiTheme="minorHAnsi" w:hAnsiTheme="minorHAnsi" w:cstheme="minorHAnsi"/>
                <w:color w:val="auto"/>
                <w:sz w:val="20"/>
                <w:szCs w:val="20"/>
              </w:rPr>
              <w:t>Oświadczenie Wykonawcy zamówienia</w:t>
            </w:r>
            <w:r w:rsidRPr="00C07785">
              <w:rPr>
                <w:rFonts w:asciiTheme="minorHAnsi" w:hAnsiTheme="minorHAnsi" w:cstheme="minorHAnsi"/>
                <w:color w:val="auto"/>
                <w:sz w:val="20"/>
                <w:szCs w:val="20"/>
              </w:rPr>
              <w:t xml:space="preserve">  dotyczące braku powiazań  oraz spełniania kryteriów dostępu</w:t>
            </w:r>
            <w:r w:rsidR="0073407B" w:rsidRPr="00C07785">
              <w:rPr>
                <w:rFonts w:asciiTheme="minorHAnsi" w:hAnsiTheme="minorHAnsi" w:cstheme="minorHAnsi"/>
                <w:color w:val="auto"/>
                <w:sz w:val="20"/>
                <w:szCs w:val="20"/>
              </w:rPr>
              <w:t>.</w:t>
            </w:r>
            <w:r w:rsidRPr="00C07785">
              <w:rPr>
                <w:rFonts w:asciiTheme="minorHAnsi" w:hAnsiTheme="minorHAnsi" w:cstheme="minorHAnsi"/>
                <w:color w:val="auto"/>
                <w:sz w:val="20"/>
                <w:szCs w:val="20"/>
              </w:rPr>
              <w:t xml:space="preserve"> </w:t>
            </w:r>
          </w:p>
          <w:p w14:paraId="5C316097" w14:textId="1FB3D5FA" w:rsidR="005D7F29" w:rsidRPr="00E35232" w:rsidRDefault="005D7F29" w:rsidP="00C07785">
            <w:pPr>
              <w:spacing w:after="0" w:line="264" w:lineRule="auto"/>
              <w:jc w:val="both"/>
              <w:rPr>
                <w:rFonts w:asciiTheme="minorHAnsi" w:hAnsiTheme="minorHAnsi" w:cstheme="minorHAnsi"/>
              </w:rPr>
            </w:pPr>
            <w:r w:rsidRPr="00C07785">
              <w:rPr>
                <w:rFonts w:asciiTheme="minorHAnsi" w:hAnsiTheme="minorHAnsi" w:cstheme="minorHAnsi"/>
                <w:b/>
                <w:sz w:val="20"/>
                <w:szCs w:val="20"/>
              </w:rPr>
              <w:t>Załącznik nr 3</w:t>
            </w:r>
            <w:r w:rsidRPr="00C07785">
              <w:rPr>
                <w:rFonts w:asciiTheme="minorHAnsi" w:hAnsiTheme="minorHAnsi" w:cstheme="minorHAnsi"/>
                <w:sz w:val="20"/>
                <w:szCs w:val="20"/>
              </w:rPr>
              <w:t xml:space="preserve"> - Oświadczenie od wykonawcy</w:t>
            </w:r>
            <w:r w:rsidR="00C07785">
              <w:rPr>
                <w:rFonts w:asciiTheme="minorHAnsi" w:hAnsiTheme="minorHAnsi" w:cstheme="minorHAnsi"/>
                <w:sz w:val="20"/>
                <w:szCs w:val="20"/>
              </w:rPr>
              <w:t xml:space="preserve"> </w:t>
            </w:r>
            <w:r w:rsidRPr="00C07785">
              <w:rPr>
                <w:rFonts w:asciiTheme="minorHAnsi" w:hAnsiTheme="minorHAnsi" w:cstheme="minorHAnsi"/>
                <w:sz w:val="20"/>
                <w:szCs w:val="20"/>
              </w:rPr>
              <w:t>w zakresie wypełnienia obowiązków informacyjnych przewidzianych w art. 13 lub art. 14 RODO</w:t>
            </w:r>
            <w:r w:rsidR="0073407B" w:rsidRPr="00C07785">
              <w:rPr>
                <w:rFonts w:asciiTheme="minorHAnsi" w:hAnsiTheme="minorHAnsi" w:cstheme="minorHAnsi"/>
                <w:sz w:val="20"/>
                <w:szCs w:val="20"/>
              </w:rPr>
              <w:t>.</w:t>
            </w:r>
          </w:p>
        </w:tc>
      </w:tr>
      <w:tr w:rsidR="00E35232" w:rsidRPr="00E35232" w14:paraId="5AB9C4DB" w14:textId="77777777" w:rsidTr="00D00B19">
        <w:trPr>
          <w:trHeight w:val="397"/>
        </w:trPr>
        <w:tc>
          <w:tcPr>
            <w:tcW w:w="3807" w:type="dxa"/>
            <w:tcBorders>
              <w:top w:val="single" w:sz="4" w:space="0" w:color="000000"/>
              <w:left w:val="single" w:sz="4" w:space="0" w:color="000000"/>
              <w:bottom w:val="single" w:sz="4" w:space="0" w:color="000000"/>
              <w:right w:val="nil"/>
            </w:tcBorders>
            <w:shd w:val="clear" w:color="auto" w:fill="E5E5E5"/>
            <w:vAlign w:val="center"/>
          </w:tcPr>
          <w:p w14:paraId="34D62D4A" w14:textId="77777777" w:rsidR="00C10F64" w:rsidRPr="00E35232" w:rsidRDefault="00C10F64" w:rsidP="00D00B19">
            <w:pPr>
              <w:spacing w:after="0" w:line="240" w:lineRule="auto"/>
              <w:rPr>
                <w:rFonts w:asciiTheme="minorHAnsi" w:eastAsia="Times New Roman" w:hAnsiTheme="minorHAnsi" w:cstheme="minorHAnsi"/>
                <w:lang w:eastAsia="pl-PL"/>
              </w:rPr>
            </w:pPr>
            <w:r w:rsidRPr="00E35232">
              <w:rPr>
                <w:rFonts w:asciiTheme="minorHAnsi" w:hAnsiTheme="minorHAnsi" w:cstheme="minorHAnsi"/>
              </w:rPr>
              <w:t xml:space="preserve">Data i czytelny podpis osoby uprawnionej do reprezentowania Wykonawcy </w:t>
            </w:r>
          </w:p>
        </w:tc>
        <w:tc>
          <w:tcPr>
            <w:tcW w:w="6253" w:type="dxa"/>
            <w:gridSpan w:val="2"/>
            <w:shd w:val="clear" w:color="auto" w:fill="auto"/>
          </w:tcPr>
          <w:p w14:paraId="17944514" w14:textId="77777777" w:rsidR="00C10F64" w:rsidRPr="00E35232" w:rsidRDefault="00C10F64" w:rsidP="00D00B19">
            <w:pPr>
              <w:pStyle w:val="Default"/>
              <w:jc w:val="both"/>
              <w:rPr>
                <w:rFonts w:asciiTheme="minorHAnsi" w:hAnsiTheme="minorHAnsi" w:cstheme="minorHAnsi"/>
                <w:bCs/>
                <w:color w:val="auto"/>
                <w:sz w:val="22"/>
                <w:szCs w:val="22"/>
              </w:rPr>
            </w:pPr>
          </w:p>
          <w:p w14:paraId="2E2AD7E6" w14:textId="77777777" w:rsidR="005D7F29" w:rsidRPr="00E35232" w:rsidRDefault="005D7F29" w:rsidP="00D00B19">
            <w:pPr>
              <w:pStyle w:val="Default"/>
              <w:jc w:val="both"/>
              <w:rPr>
                <w:rFonts w:asciiTheme="minorHAnsi" w:hAnsiTheme="minorHAnsi" w:cstheme="minorHAnsi"/>
                <w:bCs/>
                <w:color w:val="auto"/>
                <w:sz w:val="22"/>
                <w:szCs w:val="22"/>
              </w:rPr>
            </w:pPr>
          </w:p>
          <w:p w14:paraId="3CA95EE8" w14:textId="77777777" w:rsidR="005D7F29" w:rsidRPr="00E35232" w:rsidRDefault="005D7F29" w:rsidP="00D00B19">
            <w:pPr>
              <w:pStyle w:val="Default"/>
              <w:jc w:val="both"/>
              <w:rPr>
                <w:rFonts w:asciiTheme="minorHAnsi" w:hAnsiTheme="minorHAnsi" w:cstheme="minorHAnsi"/>
                <w:bCs/>
                <w:color w:val="auto"/>
                <w:sz w:val="22"/>
                <w:szCs w:val="22"/>
              </w:rPr>
            </w:pPr>
          </w:p>
          <w:p w14:paraId="48AAC7A4" w14:textId="77777777" w:rsidR="005D7F29" w:rsidRPr="00E35232" w:rsidRDefault="005D7F29" w:rsidP="00D00B19">
            <w:pPr>
              <w:pStyle w:val="Default"/>
              <w:jc w:val="both"/>
              <w:rPr>
                <w:rFonts w:asciiTheme="minorHAnsi" w:hAnsiTheme="minorHAnsi" w:cstheme="minorHAnsi"/>
                <w:bCs/>
                <w:color w:val="auto"/>
                <w:sz w:val="22"/>
                <w:szCs w:val="22"/>
              </w:rPr>
            </w:pPr>
          </w:p>
        </w:tc>
      </w:tr>
      <w:tr w:rsidR="00E35232" w:rsidRPr="00E35232" w14:paraId="50D89456" w14:textId="77777777" w:rsidTr="00D00B19">
        <w:trPr>
          <w:trHeight w:val="397"/>
        </w:trPr>
        <w:tc>
          <w:tcPr>
            <w:tcW w:w="3807" w:type="dxa"/>
            <w:tcBorders>
              <w:top w:val="single" w:sz="4" w:space="0" w:color="000000"/>
              <w:left w:val="single" w:sz="4" w:space="0" w:color="000000"/>
              <w:bottom w:val="single" w:sz="4" w:space="0" w:color="000000"/>
              <w:right w:val="nil"/>
            </w:tcBorders>
            <w:shd w:val="clear" w:color="auto" w:fill="E5E5E5"/>
            <w:vAlign w:val="center"/>
          </w:tcPr>
          <w:p w14:paraId="23C1DD14" w14:textId="77777777" w:rsidR="00C10F64" w:rsidRPr="00E35232" w:rsidRDefault="00C10F64" w:rsidP="00D00B19">
            <w:pPr>
              <w:spacing w:after="0" w:line="240" w:lineRule="auto"/>
              <w:rPr>
                <w:rFonts w:asciiTheme="minorHAnsi" w:eastAsia="Times New Roman" w:hAnsiTheme="minorHAnsi" w:cstheme="minorHAnsi"/>
                <w:lang w:eastAsia="pl-PL"/>
              </w:rPr>
            </w:pPr>
            <w:r w:rsidRPr="00E35232">
              <w:rPr>
                <w:rFonts w:asciiTheme="minorHAnsi" w:hAnsiTheme="minorHAnsi" w:cstheme="minorHAnsi"/>
              </w:rPr>
              <w:t>Pieczątka Wykonawcy</w:t>
            </w:r>
          </w:p>
        </w:tc>
        <w:tc>
          <w:tcPr>
            <w:tcW w:w="6253" w:type="dxa"/>
            <w:gridSpan w:val="2"/>
            <w:shd w:val="clear" w:color="auto" w:fill="auto"/>
          </w:tcPr>
          <w:p w14:paraId="5F4B01BC" w14:textId="77777777" w:rsidR="00C10F64" w:rsidRPr="00E35232" w:rsidRDefault="00C10F64" w:rsidP="00D00B19">
            <w:pPr>
              <w:pStyle w:val="Default"/>
              <w:jc w:val="both"/>
              <w:rPr>
                <w:rFonts w:asciiTheme="minorHAnsi" w:hAnsiTheme="minorHAnsi" w:cstheme="minorHAnsi"/>
                <w:color w:val="auto"/>
                <w:sz w:val="22"/>
                <w:szCs w:val="22"/>
              </w:rPr>
            </w:pPr>
          </w:p>
          <w:p w14:paraId="5B8E6F59" w14:textId="77777777" w:rsidR="005D7F29" w:rsidRPr="00E35232" w:rsidRDefault="005D7F29" w:rsidP="00D00B19">
            <w:pPr>
              <w:pStyle w:val="Default"/>
              <w:jc w:val="both"/>
              <w:rPr>
                <w:rFonts w:asciiTheme="minorHAnsi" w:hAnsiTheme="minorHAnsi" w:cstheme="minorHAnsi"/>
                <w:color w:val="auto"/>
                <w:sz w:val="22"/>
                <w:szCs w:val="22"/>
              </w:rPr>
            </w:pPr>
          </w:p>
          <w:p w14:paraId="02529250" w14:textId="77777777" w:rsidR="005D7F29" w:rsidRPr="00E35232" w:rsidRDefault="005D7F29" w:rsidP="00D00B19">
            <w:pPr>
              <w:pStyle w:val="Default"/>
              <w:jc w:val="both"/>
              <w:rPr>
                <w:rFonts w:asciiTheme="minorHAnsi" w:hAnsiTheme="minorHAnsi" w:cstheme="minorHAnsi"/>
                <w:color w:val="auto"/>
                <w:sz w:val="22"/>
                <w:szCs w:val="22"/>
              </w:rPr>
            </w:pPr>
          </w:p>
          <w:p w14:paraId="34C3A689" w14:textId="77777777" w:rsidR="00C10F64" w:rsidRPr="00E35232" w:rsidRDefault="00C10F64" w:rsidP="00D00B19">
            <w:pPr>
              <w:pStyle w:val="Default"/>
              <w:jc w:val="both"/>
              <w:rPr>
                <w:rFonts w:asciiTheme="minorHAnsi" w:hAnsiTheme="minorHAnsi" w:cstheme="minorHAnsi"/>
                <w:bCs/>
                <w:color w:val="auto"/>
                <w:sz w:val="22"/>
                <w:szCs w:val="22"/>
              </w:rPr>
            </w:pPr>
          </w:p>
        </w:tc>
      </w:tr>
    </w:tbl>
    <w:p w14:paraId="2D4CA2E1" w14:textId="77777777" w:rsidR="008941B0" w:rsidRDefault="008941B0" w:rsidP="009B1925">
      <w:pPr>
        <w:pStyle w:val="Nagwek1"/>
        <w:jc w:val="both"/>
        <w:rPr>
          <w:rFonts w:asciiTheme="minorHAnsi" w:hAnsiTheme="minorHAnsi" w:cstheme="minorHAnsi"/>
          <w:sz w:val="22"/>
          <w:szCs w:val="22"/>
        </w:rPr>
      </w:pPr>
    </w:p>
    <w:p w14:paraId="1FBF8B6C" w14:textId="77777777" w:rsidR="00153672" w:rsidRPr="00E35232" w:rsidRDefault="00FF6E25" w:rsidP="009B1925">
      <w:pPr>
        <w:pStyle w:val="Nagwek1"/>
        <w:jc w:val="both"/>
        <w:rPr>
          <w:rFonts w:asciiTheme="minorHAnsi" w:hAnsiTheme="minorHAnsi" w:cstheme="minorHAnsi"/>
          <w:sz w:val="22"/>
          <w:szCs w:val="22"/>
        </w:rPr>
      </w:pPr>
      <w:r w:rsidRPr="00E35232">
        <w:rPr>
          <w:rFonts w:asciiTheme="minorHAnsi" w:hAnsiTheme="minorHAnsi" w:cstheme="minorHAnsi"/>
          <w:sz w:val="22"/>
          <w:szCs w:val="22"/>
        </w:rPr>
        <w:br w:type="page"/>
      </w:r>
      <w:r w:rsidR="0039738F" w:rsidRPr="00E35232">
        <w:rPr>
          <w:rFonts w:asciiTheme="minorHAnsi" w:hAnsiTheme="minorHAnsi" w:cstheme="minorHAnsi"/>
          <w:sz w:val="22"/>
          <w:szCs w:val="22"/>
        </w:rPr>
        <w:lastRenderedPageBreak/>
        <w:t>Z</w:t>
      </w:r>
      <w:r w:rsidR="007A29C3" w:rsidRPr="00E35232">
        <w:rPr>
          <w:rFonts w:asciiTheme="minorHAnsi" w:hAnsiTheme="minorHAnsi" w:cstheme="minorHAnsi"/>
          <w:sz w:val="22"/>
          <w:szCs w:val="22"/>
        </w:rPr>
        <w:t>ałącznik nr 2</w:t>
      </w:r>
    </w:p>
    <w:p w14:paraId="12548275" w14:textId="77777777" w:rsidR="008F595F" w:rsidRPr="00E35232" w:rsidRDefault="008F595F" w:rsidP="009B1925">
      <w:pPr>
        <w:pStyle w:val="Nagwek2"/>
        <w:jc w:val="both"/>
        <w:rPr>
          <w:rFonts w:asciiTheme="minorHAnsi" w:hAnsiTheme="minorHAnsi" w:cstheme="minorHAnsi"/>
          <w:i w:val="0"/>
          <w:sz w:val="22"/>
          <w:szCs w:val="22"/>
        </w:rPr>
      </w:pPr>
      <w:r w:rsidRPr="00E35232">
        <w:rPr>
          <w:rFonts w:asciiTheme="minorHAnsi" w:hAnsiTheme="minorHAnsi" w:cstheme="minorHAnsi"/>
          <w:i w:val="0"/>
          <w:sz w:val="22"/>
          <w:szCs w:val="22"/>
        </w:rPr>
        <w:t>OŚWIADCZENIE</w:t>
      </w:r>
      <w:r w:rsidR="009B1925" w:rsidRPr="00E35232">
        <w:rPr>
          <w:rFonts w:asciiTheme="minorHAnsi" w:hAnsiTheme="minorHAnsi" w:cstheme="minorHAnsi"/>
          <w:i w:val="0"/>
          <w:sz w:val="22"/>
          <w:szCs w:val="22"/>
        </w:rPr>
        <w:t xml:space="preserve"> Wykonawcy zamówienia</w:t>
      </w:r>
    </w:p>
    <w:p w14:paraId="4F1D7C46" w14:textId="2DF6281D" w:rsidR="008F595F" w:rsidRPr="00E35232" w:rsidRDefault="008F595F" w:rsidP="009B1925">
      <w:pPr>
        <w:spacing w:after="0" w:line="240" w:lineRule="auto"/>
        <w:jc w:val="both"/>
        <w:rPr>
          <w:rFonts w:asciiTheme="minorHAnsi" w:hAnsiTheme="minorHAnsi" w:cstheme="minorHAnsi"/>
        </w:rPr>
      </w:pPr>
      <w:r w:rsidRPr="00E35232">
        <w:rPr>
          <w:rFonts w:asciiTheme="minorHAnsi" w:hAnsiTheme="minorHAnsi" w:cstheme="minorHAnsi"/>
        </w:rPr>
        <w:t>DO ZAPYTANIA OFERTOWEGO</w:t>
      </w:r>
      <w:r w:rsidR="00FF6E25" w:rsidRPr="00E35232">
        <w:rPr>
          <w:rFonts w:asciiTheme="minorHAnsi" w:hAnsiTheme="minorHAnsi" w:cstheme="minorHAnsi"/>
        </w:rPr>
        <w:t xml:space="preserve"> nr </w:t>
      </w:r>
      <w:r w:rsidR="00682834">
        <w:rPr>
          <w:rFonts w:asciiTheme="minorHAnsi" w:hAnsiTheme="minorHAnsi" w:cstheme="minorHAnsi"/>
        </w:rPr>
        <w:t>3</w:t>
      </w:r>
    </w:p>
    <w:p w14:paraId="393564FE" w14:textId="7539F488" w:rsidR="00A92DE9" w:rsidRPr="00E35232" w:rsidRDefault="00A92DE9" w:rsidP="009B1925">
      <w:pPr>
        <w:spacing w:after="0" w:line="240" w:lineRule="auto"/>
        <w:jc w:val="both"/>
        <w:rPr>
          <w:rFonts w:asciiTheme="minorHAnsi" w:hAnsiTheme="minorHAnsi" w:cstheme="minorHAnsi"/>
        </w:rPr>
      </w:pPr>
      <w:r w:rsidRPr="00E35232">
        <w:rPr>
          <w:rFonts w:asciiTheme="minorHAnsi" w:hAnsiTheme="minorHAnsi" w:cstheme="minorHAnsi"/>
        </w:rPr>
        <w:t xml:space="preserve">z dnia </w:t>
      </w:r>
      <w:r w:rsidR="008941B0">
        <w:rPr>
          <w:rFonts w:asciiTheme="minorHAnsi" w:hAnsiTheme="minorHAnsi" w:cstheme="minorHAnsi"/>
        </w:rPr>
        <w:t>01.12</w:t>
      </w:r>
      <w:r w:rsidR="00456606">
        <w:rPr>
          <w:rFonts w:asciiTheme="minorHAnsi" w:hAnsiTheme="minorHAnsi" w:cstheme="minorHAnsi"/>
        </w:rPr>
        <w:t>.2023r.</w:t>
      </w:r>
    </w:p>
    <w:p w14:paraId="50703CC3" w14:textId="77777777" w:rsidR="008F595F" w:rsidRPr="00E35232" w:rsidRDefault="008F595F" w:rsidP="009B1925">
      <w:pPr>
        <w:spacing w:after="0" w:line="240" w:lineRule="auto"/>
        <w:jc w:val="both"/>
        <w:rPr>
          <w:rFonts w:asciiTheme="minorHAnsi" w:hAnsiTheme="minorHAnsi" w:cstheme="minorHAnsi"/>
        </w:rPr>
      </w:pPr>
    </w:p>
    <w:p w14:paraId="7CD7F288" w14:textId="77777777" w:rsidR="008F595F" w:rsidRPr="00E35232" w:rsidRDefault="008F595F" w:rsidP="009B1925">
      <w:pPr>
        <w:spacing w:after="0" w:line="240" w:lineRule="auto"/>
        <w:jc w:val="both"/>
        <w:rPr>
          <w:rFonts w:asciiTheme="minorHAnsi" w:hAnsiTheme="minorHAnsi" w:cstheme="minorHAnsi"/>
        </w:rPr>
      </w:pPr>
    </w:p>
    <w:p w14:paraId="0380489E" w14:textId="77777777" w:rsidR="00FE5FBA" w:rsidRPr="002932B8" w:rsidRDefault="00FE5FBA" w:rsidP="00986D38">
      <w:pPr>
        <w:pStyle w:val="Tekstpodstawowy"/>
        <w:jc w:val="both"/>
        <w:rPr>
          <w:rFonts w:asciiTheme="minorHAnsi" w:hAnsiTheme="minorHAnsi" w:cstheme="minorHAnsi"/>
          <w:sz w:val="22"/>
          <w:szCs w:val="22"/>
        </w:rPr>
      </w:pPr>
      <w:r w:rsidRPr="002932B8">
        <w:rPr>
          <w:rFonts w:asciiTheme="minorHAnsi" w:hAnsiTheme="minorHAnsi" w:cstheme="minorHAnsi"/>
          <w:sz w:val="22"/>
          <w:szCs w:val="22"/>
        </w:rPr>
        <w:t xml:space="preserve">Ja , niżej podpisany/a:  </w:t>
      </w:r>
    </w:p>
    <w:p w14:paraId="6B6E7697" w14:textId="77777777" w:rsidR="00FE5FBA" w:rsidRPr="002932B8" w:rsidRDefault="00FE5FBA" w:rsidP="00986D38">
      <w:pPr>
        <w:pStyle w:val="Tekstpodstawowy"/>
        <w:jc w:val="both"/>
        <w:rPr>
          <w:rFonts w:asciiTheme="minorHAnsi" w:hAnsiTheme="minorHAnsi" w:cstheme="minorHAnsi"/>
          <w:sz w:val="22"/>
          <w:szCs w:val="22"/>
        </w:rPr>
      </w:pPr>
      <w:r w:rsidRPr="002932B8">
        <w:rPr>
          <w:rFonts w:asciiTheme="minorHAnsi" w:hAnsiTheme="minorHAnsi" w:cstheme="minorHAnsi"/>
          <w:sz w:val="22"/>
          <w:szCs w:val="22"/>
        </w:rPr>
        <w:t>...................................................................................................................................................................</w:t>
      </w:r>
    </w:p>
    <w:p w14:paraId="07C86A9B" w14:textId="77777777" w:rsidR="00FE5FBA" w:rsidRPr="002932B8" w:rsidRDefault="00FE5FBA" w:rsidP="00986D38">
      <w:pPr>
        <w:pStyle w:val="Tekstpodstawowy"/>
        <w:jc w:val="both"/>
        <w:rPr>
          <w:rFonts w:asciiTheme="minorHAnsi" w:hAnsiTheme="minorHAnsi" w:cstheme="minorHAnsi"/>
          <w:sz w:val="22"/>
          <w:szCs w:val="22"/>
        </w:rPr>
      </w:pPr>
      <w:r w:rsidRPr="002932B8">
        <w:rPr>
          <w:rFonts w:asciiTheme="minorHAnsi" w:hAnsiTheme="minorHAnsi" w:cstheme="minorHAnsi"/>
          <w:sz w:val="22"/>
          <w:szCs w:val="22"/>
        </w:rPr>
        <w:t xml:space="preserve">działając w imieniu i na rzecz: </w:t>
      </w:r>
    </w:p>
    <w:p w14:paraId="2EAE7794" w14:textId="77777777" w:rsidR="00FE5FBA" w:rsidRPr="002932B8" w:rsidRDefault="00FE5FBA" w:rsidP="00986D38">
      <w:pPr>
        <w:pStyle w:val="Tekstpodstawowy"/>
        <w:jc w:val="both"/>
        <w:rPr>
          <w:rFonts w:asciiTheme="minorHAnsi" w:hAnsiTheme="minorHAnsi" w:cstheme="minorHAnsi"/>
          <w:sz w:val="22"/>
          <w:szCs w:val="22"/>
        </w:rPr>
      </w:pPr>
      <w:r w:rsidRPr="002932B8">
        <w:rPr>
          <w:rFonts w:asciiTheme="minorHAnsi" w:hAnsiTheme="minorHAnsi" w:cstheme="minorHAnsi"/>
          <w:sz w:val="22"/>
          <w:szCs w:val="22"/>
        </w:rPr>
        <w:t>…………………………………………………………………………………………………………………………….………………………………</w:t>
      </w:r>
    </w:p>
    <w:p w14:paraId="762E363D" w14:textId="77777777" w:rsidR="00FE5FBA" w:rsidRPr="002932B8" w:rsidRDefault="00FE5FBA" w:rsidP="00986D38">
      <w:pPr>
        <w:pStyle w:val="Tekstpodstawowy"/>
        <w:jc w:val="both"/>
        <w:rPr>
          <w:rFonts w:asciiTheme="minorHAnsi" w:hAnsiTheme="minorHAnsi" w:cstheme="minorHAnsi"/>
          <w:sz w:val="22"/>
          <w:szCs w:val="22"/>
        </w:rPr>
      </w:pPr>
      <w:r w:rsidRPr="002932B8">
        <w:rPr>
          <w:rFonts w:asciiTheme="minorHAnsi" w:hAnsiTheme="minorHAnsi" w:cstheme="minorHAnsi"/>
          <w:sz w:val="22"/>
          <w:szCs w:val="22"/>
        </w:rPr>
        <w:t>(nazwa  Wykonawcy)</w:t>
      </w:r>
    </w:p>
    <w:p w14:paraId="65E3BB51" w14:textId="77777777" w:rsidR="00FE5FBA" w:rsidRPr="002932B8" w:rsidRDefault="00FE5FBA" w:rsidP="00986D38">
      <w:pPr>
        <w:pStyle w:val="Tekstpodstawowy"/>
        <w:jc w:val="both"/>
        <w:rPr>
          <w:rFonts w:asciiTheme="minorHAnsi" w:hAnsiTheme="minorHAnsi" w:cstheme="minorHAnsi"/>
          <w:sz w:val="22"/>
          <w:szCs w:val="22"/>
        </w:rPr>
      </w:pPr>
      <w:r w:rsidRPr="002932B8">
        <w:rPr>
          <w:rFonts w:asciiTheme="minorHAnsi" w:hAnsiTheme="minorHAnsi" w:cstheme="minorHAnsi"/>
          <w:sz w:val="22"/>
          <w:szCs w:val="22"/>
        </w:rPr>
        <w:t xml:space="preserve">oświadczam, że nie jestem powiązany/a z Zamawiającym lub  osobami upoważnionymi do zaciągania zobowiązań w imieniu Zamawiającego lub osobami wykonującymi w imieniu Zamawiającego czynności związane z przygotowaniem i przeprowadzeniem procedury wyboru wykonawcy osobowo lub kapitałowo, w szczególności poprzez: </w:t>
      </w:r>
    </w:p>
    <w:p w14:paraId="6C9607B0" w14:textId="77777777" w:rsidR="00FE5FBA" w:rsidRPr="002932B8" w:rsidRDefault="00FE5FBA" w:rsidP="00986D38">
      <w:pPr>
        <w:pStyle w:val="Lista"/>
        <w:jc w:val="both"/>
        <w:rPr>
          <w:rFonts w:asciiTheme="minorHAnsi" w:hAnsiTheme="minorHAnsi" w:cstheme="minorHAnsi"/>
        </w:rPr>
      </w:pPr>
      <w:r w:rsidRPr="002932B8">
        <w:rPr>
          <w:rFonts w:asciiTheme="minorHAnsi" w:hAnsiTheme="minorHAnsi" w:cstheme="minorHAnsi"/>
        </w:rPr>
        <w:t>a.</w:t>
      </w:r>
      <w:r w:rsidRPr="002932B8">
        <w:rPr>
          <w:rFonts w:asciiTheme="minorHAnsi" w:hAnsiTheme="minorHAnsi" w:cstheme="minorHAnsi"/>
        </w:rPr>
        <w:tab/>
        <w:t>uczestnictwo w spółce, jako wspólnik spółki cywilnej lub spółki osobowej;</w:t>
      </w:r>
    </w:p>
    <w:p w14:paraId="52B1CF0A" w14:textId="77777777" w:rsidR="00FE5FBA" w:rsidRPr="002932B8" w:rsidRDefault="00FE5FBA" w:rsidP="00986D38">
      <w:pPr>
        <w:pStyle w:val="Lista"/>
        <w:jc w:val="both"/>
        <w:rPr>
          <w:rFonts w:asciiTheme="minorHAnsi" w:hAnsiTheme="minorHAnsi" w:cstheme="minorHAnsi"/>
        </w:rPr>
      </w:pPr>
      <w:r w:rsidRPr="002932B8">
        <w:rPr>
          <w:rFonts w:asciiTheme="minorHAnsi" w:hAnsiTheme="minorHAnsi" w:cstheme="minorHAnsi"/>
        </w:rPr>
        <w:t>b.</w:t>
      </w:r>
      <w:r w:rsidRPr="002932B8">
        <w:rPr>
          <w:rFonts w:asciiTheme="minorHAnsi" w:hAnsiTheme="minorHAnsi" w:cstheme="minorHAnsi"/>
        </w:rPr>
        <w:tab/>
        <w:t xml:space="preserve">posiadanie </w:t>
      </w:r>
      <w:r>
        <w:rPr>
          <w:rFonts w:asciiTheme="minorHAnsi" w:hAnsiTheme="minorHAnsi" w:cstheme="minorHAnsi"/>
        </w:rPr>
        <w:t>co najmniej 10% udziałów lub akcji;</w:t>
      </w:r>
      <w:r w:rsidRPr="002932B8">
        <w:rPr>
          <w:rFonts w:asciiTheme="minorHAnsi" w:hAnsiTheme="minorHAnsi" w:cstheme="minorHAnsi"/>
        </w:rPr>
        <w:t xml:space="preserve"> </w:t>
      </w:r>
    </w:p>
    <w:p w14:paraId="0A60A640" w14:textId="77777777" w:rsidR="00FE5FBA" w:rsidRPr="002932B8" w:rsidRDefault="00FE5FBA" w:rsidP="00986D38">
      <w:pPr>
        <w:pStyle w:val="Lista"/>
        <w:jc w:val="both"/>
        <w:rPr>
          <w:rFonts w:asciiTheme="minorHAnsi" w:hAnsiTheme="minorHAnsi" w:cstheme="minorHAnsi"/>
        </w:rPr>
      </w:pPr>
      <w:r w:rsidRPr="002932B8">
        <w:rPr>
          <w:rFonts w:asciiTheme="minorHAnsi" w:hAnsiTheme="minorHAnsi" w:cstheme="minorHAnsi"/>
        </w:rPr>
        <w:t>c.</w:t>
      </w:r>
      <w:r w:rsidRPr="002932B8">
        <w:rPr>
          <w:rFonts w:asciiTheme="minorHAnsi" w:hAnsiTheme="minorHAnsi" w:cstheme="minorHAnsi"/>
        </w:rPr>
        <w:tab/>
        <w:t>pełnienie funkcji członka organu nadzorczego lub zarządzającego, prokurenta, pełnomocnika;</w:t>
      </w:r>
    </w:p>
    <w:p w14:paraId="38D6A324" w14:textId="77777777" w:rsidR="00FE5FBA" w:rsidRPr="002932B8" w:rsidRDefault="00FE5FBA" w:rsidP="00986D38">
      <w:pPr>
        <w:pStyle w:val="Lista"/>
        <w:jc w:val="both"/>
        <w:rPr>
          <w:rFonts w:asciiTheme="minorHAnsi" w:hAnsiTheme="minorHAnsi" w:cstheme="minorHAnsi"/>
        </w:rPr>
      </w:pPr>
      <w:r w:rsidRPr="002932B8">
        <w:rPr>
          <w:rFonts w:asciiTheme="minorHAnsi" w:hAnsiTheme="minorHAnsi" w:cstheme="minorHAnsi"/>
        </w:rPr>
        <w:t>d.</w:t>
      </w:r>
      <w:r w:rsidRPr="002932B8">
        <w:rPr>
          <w:rFonts w:asciiTheme="minorHAnsi" w:hAnsiTheme="minorHAnsi" w:cstheme="minorHAnsi"/>
        </w:rPr>
        <w:tab/>
        <w:t xml:space="preserve">pozostawanie w związku małżeńskim, w stosunku pokrewieństwa lub powinowactwa w linii prostej, pokrewieństwa drugiego stopnia lub powinowactwa drugiego stopnia w linii bocznej lub w stosunku przysposobienia, opieki lub kurateli.  </w:t>
      </w:r>
    </w:p>
    <w:p w14:paraId="1D3D7745" w14:textId="77777777" w:rsidR="00FE5FBA" w:rsidRPr="002932B8" w:rsidRDefault="00FE5FBA" w:rsidP="00986D38">
      <w:pPr>
        <w:pStyle w:val="Lista"/>
        <w:jc w:val="both"/>
        <w:rPr>
          <w:rFonts w:asciiTheme="minorHAnsi" w:hAnsiTheme="minorHAnsi" w:cstheme="minorHAnsi"/>
        </w:rPr>
      </w:pPr>
    </w:p>
    <w:p w14:paraId="5A1547B7" w14:textId="77777777" w:rsidR="00FE5FBA" w:rsidRPr="002932B8" w:rsidRDefault="00FE5FBA" w:rsidP="00986D38">
      <w:pPr>
        <w:pStyle w:val="Lista"/>
        <w:jc w:val="both"/>
        <w:rPr>
          <w:rFonts w:asciiTheme="minorHAnsi" w:hAnsiTheme="minorHAnsi" w:cstheme="minorHAnsi"/>
        </w:rPr>
      </w:pPr>
      <w:r w:rsidRPr="002932B8">
        <w:rPr>
          <w:rFonts w:asciiTheme="minorHAnsi" w:hAnsiTheme="minorHAnsi" w:cstheme="minorHAnsi"/>
        </w:rPr>
        <w:t>Oświadczam, że:</w:t>
      </w:r>
    </w:p>
    <w:p w14:paraId="7D6D136A" w14:textId="77777777" w:rsidR="00FE5FBA" w:rsidRPr="002932B8" w:rsidRDefault="00FE5FBA" w:rsidP="00986D38">
      <w:pPr>
        <w:numPr>
          <w:ilvl w:val="0"/>
          <w:numId w:val="8"/>
        </w:numPr>
        <w:spacing w:after="0" w:line="240" w:lineRule="auto"/>
        <w:jc w:val="both"/>
        <w:rPr>
          <w:rFonts w:asciiTheme="minorHAnsi" w:eastAsia="Times New Roman" w:hAnsiTheme="minorHAnsi" w:cstheme="minorHAnsi"/>
          <w:bCs/>
          <w:color w:val="000000"/>
          <w:lang w:eastAsia="pl-PL"/>
        </w:rPr>
      </w:pPr>
      <w:r w:rsidRPr="002932B8">
        <w:rPr>
          <w:rFonts w:asciiTheme="minorHAnsi" w:eastAsia="Times New Roman" w:hAnsiTheme="minorHAnsi" w:cstheme="minorHAnsi"/>
          <w:bCs/>
          <w:color w:val="000000"/>
          <w:lang w:eastAsia="pl-PL"/>
        </w:rPr>
        <w:t>Posiadam uprawnienia do wykonywania działalności będącej przedmiotem niniejszego zamówienia.</w:t>
      </w:r>
    </w:p>
    <w:p w14:paraId="5C8EC4D7" w14:textId="77777777" w:rsidR="00FE5FBA" w:rsidRPr="002932B8" w:rsidRDefault="00FE5FBA" w:rsidP="00986D38">
      <w:pPr>
        <w:numPr>
          <w:ilvl w:val="0"/>
          <w:numId w:val="8"/>
        </w:numPr>
        <w:spacing w:after="0" w:line="240" w:lineRule="auto"/>
        <w:jc w:val="both"/>
        <w:rPr>
          <w:rFonts w:asciiTheme="minorHAnsi" w:eastAsia="Times New Roman" w:hAnsiTheme="minorHAnsi" w:cstheme="minorHAnsi"/>
          <w:bCs/>
          <w:color w:val="000000"/>
          <w:lang w:eastAsia="pl-PL"/>
        </w:rPr>
      </w:pPr>
      <w:r w:rsidRPr="002932B8">
        <w:rPr>
          <w:rFonts w:asciiTheme="minorHAnsi" w:eastAsia="Times New Roman" w:hAnsiTheme="minorHAnsi" w:cstheme="minorHAnsi"/>
          <w:bCs/>
          <w:color w:val="000000"/>
          <w:lang w:eastAsia="pl-PL"/>
        </w:rPr>
        <w:t>Posiadam niezbędną wiedzę i doświadczenie oraz dysponują potencjałem technicznym i osobami zdolnymi do wykonania zamówienia.</w:t>
      </w:r>
    </w:p>
    <w:p w14:paraId="4D15AE16" w14:textId="77777777" w:rsidR="002215AD" w:rsidRPr="002215AD" w:rsidRDefault="00FE5FBA" w:rsidP="00FE5FBA">
      <w:pPr>
        <w:numPr>
          <w:ilvl w:val="0"/>
          <w:numId w:val="8"/>
        </w:numPr>
        <w:spacing w:after="0" w:line="240" w:lineRule="auto"/>
        <w:jc w:val="both"/>
        <w:rPr>
          <w:rFonts w:asciiTheme="minorHAnsi" w:eastAsia="Times New Roman" w:hAnsiTheme="minorHAnsi" w:cstheme="minorHAnsi"/>
          <w:bCs/>
          <w:color w:val="000000"/>
          <w:lang w:eastAsia="pl-PL"/>
        </w:rPr>
      </w:pPr>
      <w:r w:rsidRPr="002932B8">
        <w:rPr>
          <w:rFonts w:asciiTheme="minorHAnsi" w:eastAsia="Times New Roman" w:hAnsiTheme="minorHAnsi" w:cstheme="minorHAnsi"/>
          <w:bCs/>
          <w:color w:val="000000"/>
          <w:lang w:eastAsia="pl-PL"/>
        </w:rPr>
        <w:t>Znajduję się w sytuacji ekonomicznej i finansowej zapewniającej wykonanie zamówienia.</w:t>
      </w:r>
      <w:r w:rsidR="002215AD" w:rsidRPr="002215AD">
        <w:rPr>
          <w:rFonts w:asciiTheme="minorHAnsi" w:eastAsia="Times New Roman" w:hAnsiTheme="minorHAnsi" w:cstheme="minorHAnsi"/>
          <w:bCs/>
          <w:lang w:eastAsia="pl-PL"/>
        </w:rPr>
        <w:t xml:space="preserve"> </w:t>
      </w:r>
    </w:p>
    <w:p w14:paraId="79CB279E" w14:textId="465F64D8" w:rsidR="00FE5FBA" w:rsidRDefault="00C07785" w:rsidP="00FE5FBA">
      <w:pPr>
        <w:numPr>
          <w:ilvl w:val="0"/>
          <w:numId w:val="8"/>
        </w:numPr>
        <w:spacing w:after="0" w:line="240" w:lineRule="auto"/>
        <w:jc w:val="both"/>
        <w:rPr>
          <w:rFonts w:asciiTheme="minorHAnsi" w:eastAsia="Times New Roman" w:hAnsiTheme="minorHAnsi" w:cstheme="minorHAnsi"/>
          <w:bCs/>
          <w:lang w:eastAsia="pl-PL"/>
        </w:rPr>
      </w:pPr>
      <w:r>
        <w:rPr>
          <w:rFonts w:asciiTheme="minorHAnsi" w:eastAsia="Times New Roman" w:hAnsiTheme="minorHAnsi" w:cstheme="minorHAnsi"/>
          <w:bCs/>
          <w:lang w:eastAsia="pl-PL"/>
        </w:rPr>
        <w:t>Zaoferowany przeze mnie sprzęt jest zgodny z opisami zawartymi w zapytaniu ofertowym.</w:t>
      </w:r>
    </w:p>
    <w:p w14:paraId="2AD6A6C3" w14:textId="77777777" w:rsidR="00D31ED1" w:rsidRPr="00D31ED1" w:rsidRDefault="00D31ED1" w:rsidP="00D31ED1">
      <w:pPr>
        <w:numPr>
          <w:ilvl w:val="0"/>
          <w:numId w:val="8"/>
        </w:numPr>
        <w:spacing w:after="0" w:line="240" w:lineRule="auto"/>
        <w:jc w:val="both"/>
        <w:rPr>
          <w:rFonts w:asciiTheme="minorHAnsi" w:eastAsia="Times New Roman" w:hAnsiTheme="minorHAnsi" w:cstheme="minorHAnsi"/>
          <w:bCs/>
          <w:lang w:eastAsia="pl-PL"/>
        </w:rPr>
      </w:pPr>
      <w:r w:rsidRPr="00D31ED1">
        <w:rPr>
          <w:rFonts w:asciiTheme="minorHAnsi" w:eastAsia="Times New Roman" w:hAnsiTheme="minorHAnsi" w:cstheme="minorHAnsi"/>
          <w:bCs/>
          <w:lang w:eastAsia="pl-PL"/>
        </w:rPr>
        <w:t>Nie jestem:</w:t>
      </w:r>
    </w:p>
    <w:p w14:paraId="07C8555E" w14:textId="77777777" w:rsidR="00D31ED1" w:rsidRPr="00D31ED1" w:rsidRDefault="00D31ED1" w:rsidP="00D31ED1">
      <w:pPr>
        <w:spacing w:after="0" w:line="240" w:lineRule="auto"/>
        <w:ind w:left="360"/>
        <w:jc w:val="both"/>
        <w:rPr>
          <w:rFonts w:asciiTheme="minorHAnsi" w:eastAsia="Times New Roman" w:hAnsiTheme="minorHAnsi" w:cstheme="minorHAnsi"/>
          <w:bCs/>
          <w:lang w:eastAsia="pl-PL"/>
        </w:rPr>
      </w:pPr>
      <w:r w:rsidRPr="00D31ED1">
        <w:rPr>
          <w:rFonts w:asciiTheme="minorHAnsi" w:eastAsia="Times New Roman" w:hAnsiTheme="minorHAnsi" w:cstheme="minorHAnsi"/>
          <w:bCs/>
          <w:lang w:eastAsia="pl-PL"/>
        </w:rPr>
        <w:t>a) obywatelem rosyjskim ani osobą fizyczną ani prawną, podmiotem ani organem z siedzibą w Rosji;</w:t>
      </w:r>
    </w:p>
    <w:p w14:paraId="2B7FB86A" w14:textId="77777777" w:rsidR="00D31ED1" w:rsidRPr="00D31ED1" w:rsidRDefault="00D31ED1" w:rsidP="00D31ED1">
      <w:pPr>
        <w:spacing w:after="0" w:line="240" w:lineRule="auto"/>
        <w:ind w:left="360"/>
        <w:jc w:val="both"/>
        <w:rPr>
          <w:rFonts w:asciiTheme="minorHAnsi" w:eastAsia="Times New Roman" w:hAnsiTheme="minorHAnsi" w:cstheme="minorHAnsi"/>
          <w:bCs/>
          <w:lang w:eastAsia="pl-PL"/>
        </w:rPr>
      </w:pPr>
      <w:r w:rsidRPr="00D31ED1">
        <w:rPr>
          <w:rFonts w:asciiTheme="minorHAnsi" w:eastAsia="Times New Roman" w:hAnsiTheme="minorHAnsi" w:cstheme="minorHAnsi"/>
          <w:bCs/>
          <w:lang w:eastAsia="pl-PL"/>
        </w:rPr>
        <w:t>b) osobą prawną, podmiotem ani organem, do których prawa własności bezpośrednio lub pośrednio w ponad 50 % należą do podmiotu, o którym mowa w punkcie a); lub</w:t>
      </w:r>
    </w:p>
    <w:p w14:paraId="5DD27600" w14:textId="77777777" w:rsidR="00D31ED1" w:rsidRPr="00D31ED1" w:rsidRDefault="00D31ED1" w:rsidP="00D31ED1">
      <w:pPr>
        <w:spacing w:after="0" w:line="240" w:lineRule="auto"/>
        <w:ind w:left="360"/>
        <w:jc w:val="both"/>
        <w:rPr>
          <w:rFonts w:asciiTheme="minorHAnsi" w:eastAsia="Times New Roman" w:hAnsiTheme="minorHAnsi" w:cstheme="minorHAnsi"/>
          <w:bCs/>
          <w:lang w:eastAsia="pl-PL"/>
        </w:rPr>
      </w:pPr>
      <w:r w:rsidRPr="00D31ED1">
        <w:rPr>
          <w:rFonts w:asciiTheme="minorHAnsi" w:eastAsia="Times New Roman" w:hAnsiTheme="minorHAnsi" w:cstheme="minorHAnsi"/>
          <w:bCs/>
          <w:lang w:eastAsia="pl-PL"/>
        </w:rPr>
        <w:t>c) osobą fizyczną ani prawną, podmiotem ani organem działających w imieniu lub pod kierunkiem podmiotu, o którym mowa w punkcie a) lub b).</w:t>
      </w:r>
    </w:p>
    <w:p w14:paraId="6E05C061" w14:textId="65838F28" w:rsidR="00D31ED1" w:rsidRPr="00D31ED1" w:rsidRDefault="00D31ED1" w:rsidP="00D31ED1">
      <w:pPr>
        <w:numPr>
          <w:ilvl w:val="0"/>
          <w:numId w:val="8"/>
        </w:numPr>
        <w:spacing w:after="0" w:line="240" w:lineRule="auto"/>
        <w:jc w:val="both"/>
        <w:rPr>
          <w:rFonts w:asciiTheme="minorHAnsi" w:eastAsia="Times New Roman" w:hAnsiTheme="minorHAnsi" w:cstheme="minorHAnsi"/>
          <w:bCs/>
          <w:lang w:eastAsia="pl-PL"/>
        </w:rPr>
      </w:pPr>
      <w:r w:rsidRPr="00D31ED1">
        <w:rPr>
          <w:rFonts w:asciiTheme="minorHAnsi" w:eastAsia="Times New Roman" w:hAnsiTheme="minorHAnsi" w:cstheme="minorHAnsi"/>
          <w:bCs/>
          <w:lang w:eastAsia="pl-PL"/>
        </w:rPr>
        <w:t>Do realizacji zamówienia Wykonawca nie zatrudni podwykonawców, dostawców ani podmiotów spełniających punkt 13 a) lub b) lub c) , na których zdolności polega się w rozumieniu dyrektyw w sprawie zamówień publicznych, w przypadku gdy przypada na nich ponad 10 % wartości zamówienia.</w:t>
      </w:r>
    </w:p>
    <w:p w14:paraId="6DB23608" w14:textId="77777777" w:rsidR="00D31ED1" w:rsidRPr="00D31ED1" w:rsidRDefault="00D31ED1" w:rsidP="00D31ED1">
      <w:pPr>
        <w:spacing w:after="0" w:line="240" w:lineRule="auto"/>
        <w:ind w:left="360"/>
        <w:jc w:val="both"/>
        <w:rPr>
          <w:rFonts w:asciiTheme="minorHAnsi" w:eastAsia="Times New Roman" w:hAnsiTheme="minorHAnsi" w:cstheme="minorHAnsi"/>
          <w:bCs/>
          <w:lang w:eastAsia="pl-PL"/>
        </w:rPr>
      </w:pPr>
    </w:p>
    <w:p w14:paraId="68CFC737" w14:textId="0317D664" w:rsidR="00D31ED1" w:rsidRPr="00D31ED1" w:rsidRDefault="00D31ED1" w:rsidP="00D31ED1">
      <w:pPr>
        <w:numPr>
          <w:ilvl w:val="0"/>
          <w:numId w:val="8"/>
        </w:numPr>
        <w:spacing w:after="0" w:line="240" w:lineRule="auto"/>
        <w:jc w:val="both"/>
        <w:rPr>
          <w:rFonts w:asciiTheme="minorHAnsi" w:eastAsia="Times New Roman" w:hAnsiTheme="minorHAnsi" w:cstheme="minorHAnsi"/>
          <w:bCs/>
          <w:lang w:eastAsia="pl-PL"/>
        </w:rPr>
      </w:pPr>
      <w:r w:rsidRPr="00D31ED1">
        <w:rPr>
          <w:rFonts w:asciiTheme="minorHAnsi" w:eastAsia="Times New Roman" w:hAnsiTheme="minorHAnsi" w:cstheme="minorHAnsi"/>
          <w:bCs/>
          <w:lang w:eastAsia="pl-PL"/>
        </w:rPr>
        <w:t xml:space="preserve">Wykonawca jest podmiotem względem którego,  nie zachodzi którakolwiek z okoliczności wskazanych w art. 7 ust. 1 ustawy z dnia 13 kwietnia 2022 r. o szczególnych rozwiązaniach w </w:t>
      </w:r>
      <w:r w:rsidRPr="00D31ED1">
        <w:rPr>
          <w:rFonts w:asciiTheme="minorHAnsi" w:eastAsia="Times New Roman" w:hAnsiTheme="minorHAnsi" w:cstheme="minorHAnsi"/>
          <w:bCs/>
          <w:lang w:eastAsia="pl-PL"/>
        </w:rPr>
        <w:lastRenderedPageBreak/>
        <w:t xml:space="preserve">zakresie przeciwdziałania wspieraniu agresji na Ukrainę oraz służących ochronie bezpieczeństwa narodowego (Dz. u. z 2022 r. poz. 835 z </w:t>
      </w:r>
      <w:proofErr w:type="spellStart"/>
      <w:r w:rsidRPr="00D31ED1">
        <w:rPr>
          <w:rFonts w:asciiTheme="minorHAnsi" w:eastAsia="Times New Roman" w:hAnsiTheme="minorHAnsi" w:cstheme="minorHAnsi"/>
          <w:bCs/>
          <w:lang w:eastAsia="pl-PL"/>
        </w:rPr>
        <w:t>późn</w:t>
      </w:r>
      <w:proofErr w:type="spellEnd"/>
      <w:r w:rsidRPr="00D31ED1">
        <w:rPr>
          <w:rFonts w:asciiTheme="minorHAnsi" w:eastAsia="Times New Roman" w:hAnsiTheme="minorHAnsi" w:cstheme="minorHAnsi"/>
          <w:bCs/>
          <w:lang w:eastAsia="pl-PL"/>
        </w:rPr>
        <w:t>. zm.), tj.:</w:t>
      </w:r>
    </w:p>
    <w:p w14:paraId="061A81FE" w14:textId="07446280" w:rsidR="00D31ED1" w:rsidRPr="00D31ED1" w:rsidRDefault="00D31ED1" w:rsidP="00D31ED1">
      <w:pPr>
        <w:numPr>
          <w:ilvl w:val="0"/>
          <w:numId w:val="8"/>
        </w:numPr>
        <w:spacing w:after="0" w:line="240" w:lineRule="auto"/>
        <w:jc w:val="both"/>
        <w:rPr>
          <w:rFonts w:asciiTheme="minorHAnsi" w:eastAsia="Times New Roman" w:hAnsiTheme="minorHAnsi" w:cstheme="minorHAnsi"/>
          <w:bCs/>
          <w:lang w:eastAsia="pl-PL"/>
        </w:rPr>
      </w:pPr>
      <w:r w:rsidRPr="00D31ED1">
        <w:rPr>
          <w:rFonts w:asciiTheme="minorHAnsi" w:eastAsia="Times New Roman" w:hAnsiTheme="minorHAnsi" w:cstheme="minorHAnsi"/>
          <w:bCs/>
          <w:lang w:eastAsia="pl-PL"/>
        </w:rPr>
        <w:t>Wykonawca nie jest wymieniony w wykazach określonych w rozporządzeniu Rady (WE) 765/2006 i rozporządzeniu Rady (UE) 269/2014 ani też nie jest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41F9AE29" w14:textId="723F73A5" w:rsidR="00D31ED1" w:rsidRPr="00D31ED1" w:rsidRDefault="00D31ED1" w:rsidP="00D31ED1">
      <w:pPr>
        <w:numPr>
          <w:ilvl w:val="0"/>
          <w:numId w:val="8"/>
        </w:numPr>
        <w:spacing w:after="0" w:line="240" w:lineRule="auto"/>
        <w:jc w:val="both"/>
        <w:rPr>
          <w:rFonts w:asciiTheme="minorHAnsi" w:eastAsia="Times New Roman" w:hAnsiTheme="minorHAnsi" w:cstheme="minorHAnsi"/>
          <w:bCs/>
          <w:lang w:eastAsia="pl-PL"/>
        </w:rPr>
      </w:pPr>
      <w:r w:rsidRPr="00D31ED1">
        <w:rPr>
          <w:rFonts w:asciiTheme="minorHAnsi" w:eastAsia="Times New Roman" w:hAnsiTheme="minorHAnsi" w:cstheme="minorHAnsi"/>
          <w:bCs/>
          <w:lang w:eastAsia="pl-PL"/>
        </w:rPr>
        <w:t xml:space="preserve">Wykonawca nie jest podmiotem, którego beneficjentem rzeczywistym w rozumieniu ustawy z dnia 1 marca 2018 r. o przeciwdziałaniu praniu pieniędzy oraz finansowaniu terroryzmu (Dz. U. z 2022 r. poz. 593 z </w:t>
      </w:r>
      <w:proofErr w:type="spellStart"/>
      <w:r w:rsidRPr="00D31ED1">
        <w:rPr>
          <w:rFonts w:asciiTheme="minorHAnsi" w:eastAsia="Times New Roman" w:hAnsiTheme="minorHAnsi" w:cstheme="minorHAnsi"/>
          <w:bCs/>
          <w:lang w:eastAsia="pl-PL"/>
        </w:rPr>
        <w:t>późn</w:t>
      </w:r>
      <w:proofErr w:type="spellEnd"/>
      <w:r w:rsidRPr="00D31ED1">
        <w:rPr>
          <w:rFonts w:asciiTheme="minorHAnsi" w:eastAsia="Times New Roman" w:hAnsiTheme="minorHAnsi" w:cstheme="minorHAnsi"/>
          <w:bCs/>
          <w:lang w:eastAsia="pl-PL"/>
        </w:rPr>
        <w:t>. zm.) jest osoba wymieniona w wykazach określonych w rozporządzeniu Rady (WE) 765/2006 i rozporządzeniu Rady (UE)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229B4046" w14:textId="38FD8E0E" w:rsidR="00D31ED1" w:rsidRPr="00D31ED1" w:rsidRDefault="00D31ED1" w:rsidP="00D31ED1">
      <w:pPr>
        <w:numPr>
          <w:ilvl w:val="0"/>
          <w:numId w:val="8"/>
        </w:numPr>
        <w:spacing w:after="0" w:line="240" w:lineRule="auto"/>
        <w:jc w:val="both"/>
        <w:rPr>
          <w:rFonts w:asciiTheme="minorHAnsi" w:eastAsia="Times New Roman" w:hAnsiTheme="minorHAnsi" w:cstheme="minorHAnsi"/>
          <w:bCs/>
          <w:lang w:eastAsia="pl-PL"/>
        </w:rPr>
      </w:pPr>
      <w:r w:rsidRPr="00D31ED1">
        <w:rPr>
          <w:rFonts w:asciiTheme="minorHAnsi" w:eastAsia="Times New Roman" w:hAnsiTheme="minorHAnsi" w:cstheme="minorHAnsi"/>
          <w:bCs/>
          <w:lang w:eastAsia="pl-PL"/>
        </w:rPr>
        <w:t xml:space="preserve">Wykonawca nie jest podmiotem, którego jednostką dominującą w rozumieniu art. 3 ust. 1 pkt 37 ustawy z dnia 29 września 1994 r. o rachunkowości (Dz. U. z 2021 r. poz. 217 z </w:t>
      </w:r>
      <w:proofErr w:type="spellStart"/>
      <w:r w:rsidRPr="00D31ED1">
        <w:rPr>
          <w:rFonts w:asciiTheme="minorHAnsi" w:eastAsia="Times New Roman" w:hAnsiTheme="minorHAnsi" w:cstheme="minorHAnsi"/>
          <w:bCs/>
          <w:lang w:eastAsia="pl-PL"/>
        </w:rPr>
        <w:t>późn</w:t>
      </w:r>
      <w:proofErr w:type="spellEnd"/>
      <w:r w:rsidRPr="00D31ED1">
        <w:rPr>
          <w:rFonts w:asciiTheme="minorHAnsi" w:eastAsia="Times New Roman" w:hAnsiTheme="minorHAnsi" w:cstheme="minorHAnsi"/>
          <w:bCs/>
          <w:lang w:eastAsia="pl-PL"/>
        </w:rPr>
        <w:t>. zm.) jest podmiot wymieniony w wykazach określonych w rozporządzeniu Rady (WE) 765/2006 i rozporządzeniu Rady (UE)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01BBD2E9" w14:textId="77777777" w:rsidR="00FE5FBA" w:rsidRPr="002932B8" w:rsidRDefault="00FE5FBA" w:rsidP="00FE5FBA">
      <w:pPr>
        <w:spacing w:after="0" w:line="240" w:lineRule="auto"/>
        <w:ind w:left="360"/>
        <w:jc w:val="both"/>
        <w:rPr>
          <w:rFonts w:asciiTheme="minorHAnsi" w:eastAsia="Times New Roman" w:hAnsiTheme="minorHAnsi" w:cstheme="minorHAnsi"/>
          <w:bCs/>
          <w:color w:val="000000"/>
          <w:lang w:eastAsia="pl-PL"/>
        </w:rPr>
      </w:pPr>
    </w:p>
    <w:tbl>
      <w:tblPr>
        <w:tblW w:w="9630" w:type="dxa"/>
        <w:tblInd w:w="-77" w:type="dxa"/>
        <w:tblLayout w:type="fixed"/>
        <w:tblCellMar>
          <w:left w:w="70" w:type="dxa"/>
          <w:right w:w="70" w:type="dxa"/>
        </w:tblCellMar>
        <w:tblLook w:val="04A0" w:firstRow="1" w:lastRow="0" w:firstColumn="1" w:lastColumn="0" w:noHBand="0" w:noVBand="1"/>
      </w:tblPr>
      <w:tblGrid>
        <w:gridCol w:w="4308"/>
        <w:gridCol w:w="5322"/>
      </w:tblGrid>
      <w:tr w:rsidR="00E35232" w:rsidRPr="00E35232" w14:paraId="529D7817" w14:textId="77777777" w:rsidTr="006975B8">
        <w:trPr>
          <w:trHeight w:hRule="exact" w:val="1418"/>
        </w:trPr>
        <w:tc>
          <w:tcPr>
            <w:tcW w:w="4308" w:type="dxa"/>
            <w:tcBorders>
              <w:top w:val="single" w:sz="4" w:space="0" w:color="000000"/>
              <w:left w:val="single" w:sz="4" w:space="0" w:color="000000"/>
              <w:bottom w:val="single" w:sz="4" w:space="0" w:color="000000"/>
              <w:right w:val="nil"/>
            </w:tcBorders>
            <w:shd w:val="clear" w:color="auto" w:fill="E5E5E5"/>
            <w:vAlign w:val="center"/>
          </w:tcPr>
          <w:p w14:paraId="1D96E786" w14:textId="77777777" w:rsidR="006975B8" w:rsidRPr="00E35232" w:rsidRDefault="006975B8" w:rsidP="009B1925">
            <w:pPr>
              <w:suppressAutoHyphens/>
              <w:autoSpaceDE w:val="0"/>
              <w:jc w:val="both"/>
              <w:rPr>
                <w:rFonts w:asciiTheme="minorHAnsi" w:hAnsiTheme="minorHAnsi" w:cstheme="minorHAnsi"/>
                <w:lang w:eastAsia="ar-SA"/>
              </w:rPr>
            </w:pPr>
            <w:r w:rsidRPr="00E35232">
              <w:rPr>
                <w:rFonts w:asciiTheme="minorHAnsi" w:hAnsiTheme="minorHAnsi" w:cstheme="minorHAnsi"/>
              </w:rPr>
              <w:t xml:space="preserve">Data i czytelny podpis osoby uprawnionej do reprezentowania Wykonawcy </w:t>
            </w:r>
          </w:p>
        </w:tc>
        <w:tc>
          <w:tcPr>
            <w:tcW w:w="5322" w:type="dxa"/>
            <w:tcBorders>
              <w:top w:val="single" w:sz="4" w:space="0" w:color="000000"/>
              <w:left w:val="single" w:sz="4" w:space="0" w:color="000000"/>
              <w:bottom w:val="single" w:sz="4" w:space="0" w:color="000000"/>
              <w:right w:val="single" w:sz="4" w:space="0" w:color="000000"/>
            </w:tcBorders>
            <w:vAlign w:val="center"/>
          </w:tcPr>
          <w:p w14:paraId="413CBFF9" w14:textId="77777777" w:rsidR="006975B8" w:rsidRPr="00E35232" w:rsidRDefault="006975B8" w:rsidP="009B1925">
            <w:pPr>
              <w:suppressAutoHyphens/>
              <w:autoSpaceDE w:val="0"/>
              <w:snapToGrid w:val="0"/>
              <w:jc w:val="both"/>
              <w:rPr>
                <w:rFonts w:asciiTheme="minorHAnsi" w:hAnsiTheme="minorHAnsi" w:cstheme="minorHAnsi"/>
                <w:lang w:eastAsia="ar-SA"/>
              </w:rPr>
            </w:pPr>
          </w:p>
        </w:tc>
      </w:tr>
      <w:tr w:rsidR="00E35232" w:rsidRPr="00E35232" w14:paraId="2F27C95D" w14:textId="77777777" w:rsidTr="006975B8">
        <w:trPr>
          <w:trHeight w:hRule="exact" w:val="1418"/>
        </w:trPr>
        <w:tc>
          <w:tcPr>
            <w:tcW w:w="4308" w:type="dxa"/>
            <w:tcBorders>
              <w:top w:val="single" w:sz="4" w:space="0" w:color="000000"/>
              <w:left w:val="single" w:sz="4" w:space="0" w:color="000000"/>
              <w:bottom w:val="single" w:sz="4" w:space="0" w:color="000000"/>
              <w:right w:val="nil"/>
            </w:tcBorders>
            <w:shd w:val="clear" w:color="auto" w:fill="E5E5E5"/>
            <w:vAlign w:val="center"/>
          </w:tcPr>
          <w:p w14:paraId="7E14F2E1" w14:textId="77777777" w:rsidR="006975B8" w:rsidRPr="00E35232" w:rsidRDefault="0065624E" w:rsidP="009B1925">
            <w:pPr>
              <w:suppressAutoHyphens/>
              <w:autoSpaceDE w:val="0"/>
              <w:jc w:val="both"/>
              <w:rPr>
                <w:rFonts w:asciiTheme="minorHAnsi" w:hAnsiTheme="minorHAnsi" w:cstheme="minorHAnsi"/>
                <w:lang w:eastAsia="ar-SA"/>
              </w:rPr>
            </w:pPr>
            <w:r w:rsidRPr="00E35232">
              <w:rPr>
                <w:rFonts w:asciiTheme="minorHAnsi" w:hAnsiTheme="minorHAnsi" w:cstheme="minorHAnsi"/>
              </w:rPr>
              <w:t xml:space="preserve">Pieczątka Wykonawcy </w:t>
            </w:r>
          </w:p>
        </w:tc>
        <w:tc>
          <w:tcPr>
            <w:tcW w:w="5322" w:type="dxa"/>
            <w:tcBorders>
              <w:top w:val="single" w:sz="4" w:space="0" w:color="000000"/>
              <w:left w:val="single" w:sz="4" w:space="0" w:color="000000"/>
              <w:bottom w:val="single" w:sz="4" w:space="0" w:color="000000"/>
              <w:right w:val="single" w:sz="4" w:space="0" w:color="000000"/>
            </w:tcBorders>
            <w:vAlign w:val="center"/>
          </w:tcPr>
          <w:p w14:paraId="04B68A7E" w14:textId="77777777" w:rsidR="006975B8" w:rsidRPr="00E35232" w:rsidRDefault="006975B8" w:rsidP="009B1925">
            <w:pPr>
              <w:suppressAutoHyphens/>
              <w:autoSpaceDE w:val="0"/>
              <w:snapToGrid w:val="0"/>
              <w:jc w:val="both"/>
              <w:rPr>
                <w:rFonts w:asciiTheme="minorHAnsi" w:hAnsiTheme="minorHAnsi" w:cstheme="minorHAnsi"/>
                <w:lang w:eastAsia="ar-SA"/>
              </w:rPr>
            </w:pPr>
          </w:p>
          <w:p w14:paraId="69EBB4D9" w14:textId="77777777" w:rsidR="006975B8" w:rsidRPr="00E35232" w:rsidRDefault="006975B8" w:rsidP="009B1925">
            <w:pPr>
              <w:suppressAutoHyphens/>
              <w:autoSpaceDE w:val="0"/>
              <w:snapToGrid w:val="0"/>
              <w:jc w:val="both"/>
              <w:rPr>
                <w:rFonts w:asciiTheme="minorHAnsi" w:hAnsiTheme="minorHAnsi" w:cstheme="minorHAnsi"/>
                <w:lang w:eastAsia="ar-SA"/>
              </w:rPr>
            </w:pPr>
          </w:p>
          <w:p w14:paraId="1285E810" w14:textId="77777777" w:rsidR="006975B8" w:rsidRPr="00E35232" w:rsidRDefault="006975B8" w:rsidP="009B1925">
            <w:pPr>
              <w:suppressAutoHyphens/>
              <w:autoSpaceDE w:val="0"/>
              <w:snapToGrid w:val="0"/>
              <w:jc w:val="both"/>
              <w:rPr>
                <w:rFonts w:asciiTheme="minorHAnsi" w:hAnsiTheme="minorHAnsi" w:cstheme="minorHAnsi"/>
                <w:lang w:eastAsia="ar-SA"/>
              </w:rPr>
            </w:pPr>
          </w:p>
          <w:p w14:paraId="362471A0" w14:textId="77777777" w:rsidR="006975B8" w:rsidRPr="00E35232" w:rsidRDefault="006975B8" w:rsidP="009B1925">
            <w:pPr>
              <w:suppressAutoHyphens/>
              <w:autoSpaceDE w:val="0"/>
              <w:snapToGrid w:val="0"/>
              <w:jc w:val="both"/>
              <w:rPr>
                <w:rFonts w:asciiTheme="minorHAnsi" w:hAnsiTheme="minorHAnsi" w:cstheme="minorHAnsi"/>
                <w:lang w:eastAsia="ar-SA"/>
              </w:rPr>
            </w:pPr>
          </w:p>
        </w:tc>
      </w:tr>
    </w:tbl>
    <w:p w14:paraId="2464BE24" w14:textId="77777777" w:rsidR="005D7F29" w:rsidRPr="00E35232" w:rsidRDefault="00FF6E25" w:rsidP="005D7F29">
      <w:pPr>
        <w:pStyle w:val="Nagwek1"/>
        <w:jc w:val="both"/>
        <w:rPr>
          <w:rFonts w:asciiTheme="minorHAnsi" w:hAnsiTheme="minorHAnsi" w:cstheme="minorHAnsi"/>
          <w:sz w:val="22"/>
          <w:szCs w:val="22"/>
        </w:rPr>
      </w:pPr>
      <w:r w:rsidRPr="00E35232">
        <w:rPr>
          <w:rFonts w:asciiTheme="minorHAnsi" w:hAnsiTheme="minorHAnsi" w:cstheme="minorHAnsi"/>
          <w:sz w:val="22"/>
          <w:szCs w:val="22"/>
        </w:rPr>
        <w:br w:type="page"/>
      </w:r>
      <w:r w:rsidR="005D7F29" w:rsidRPr="00E35232">
        <w:rPr>
          <w:rFonts w:asciiTheme="minorHAnsi" w:hAnsiTheme="minorHAnsi" w:cstheme="minorHAnsi"/>
          <w:sz w:val="22"/>
          <w:szCs w:val="22"/>
        </w:rPr>
        <w:lastRenderedPageBreak/>
        <w:t>Załącznik nr 3</w:t>
      </w:r>
    </w:p>
    <w:p w14:paraId="47DF3E40" w14:textId="77777777" w:rsidR="007734B4" w:rsidRPr="00E35232" w:rsidRDefault="007734B4" w:rsidP="007734B4">
      <w:pPr>
        <w:pStyle w:val="Nagwek2"/>
        <w:jc w:val="both"/>
        <w:rPr>
          <w:rFonts w:asciiTheme="minorHAnsi" w:hAnsiTheme="minorHAnsi" w:cstheme="minorHAnsi"/>
          <w:i w:val="0"/>
          <w:sz w:val="22"/>
          <w:szCs w:val="22"/>
        </w:rPr>
      </w:pPr>
      <w:r w:rsidRPr="00E35232">
        <w:rPr>
          <w:rFonts w:asciiTheme="minorHAnsi" w:hAnsiTheme="minorHAnsi" w:cstheme="minorHAnsi"/>
          <w:i w:val="0"/>
          <w:sz w:val="22"/>
          <w:szCs w:val="22"/>
        </w:rPr>
        <w:t>OŚWIADCZENIE Wykonawcy zamówienia</w:t>
      </w:r>
    </w:p>
    <w:p w14:paraId="5A63E88D" w14:textId="03AA23A1" w:rsidR="007734B4" w:rsidRPr="00E35232" w:rsidRDefault="007734B4" w:rsidP="007734B4">
      <w:pPr>
        <w:spacing w:after="0" w:line="240" w:lineRule="auto"/>
        <w:jc w:val="both"/>
        <w:rPr>
          <w:rFonts w:asciiTheme="minorHAnsi" w:hAnsiTheme="minorHAnsi" w:cstheme="minorHAnsi"/>
        </w:rPr>
      </w:pPr>
      <w:r w:rsidRPr="00E35232">
        <w:rPr>
          <w:rFonts w:asciiTheme="minorHAnsi" w:hAnsiTheme="minorHAnsi" w:cstheme="minorHAnsi"/>
        </w:rPr>
        <w:t xml:space="preserve">DO ZAPYTANIA OFERTOWEGO nr </w:t>
      </w:r>
      <w:r w:rsidR="00682834">
        <w:rPr>
          <w:rFonts w:asciiTheme="minorHAnsi" w:hAnsiTheme="minorHAnsi" w:cstheme="minorHAnsi"/>
        </w:rPr>
        <w:t>3</w:t>
      </w:r>
    </w:p>
    <w:p w14:paraId="45DD581E" w14:textId="1BA1E2C9" w:rsidR="007734B4" w:rsidRPr="00E35232" w:rsidRDefault="0051333D" w:rsidP="007734B4">
      <w:pPr>
        <w:spacing w:after="0" w:line="240" w:lineRule="auto"/>
        <w:jc w:val="both"/>
        <w:rPr>
          <w:rFonts w:asciiTheme="minorHAnsi" w:hAnsiTheme="minorHAnsi" w:cstheme="minorHAnsi"/>
        </w:rPr>
      </w:pPr>
      <w:r>
        <w:rPr>
          <w:rFonts w:asciiTheme="minorHAnsi" w:hAnsiTheme="minorHAnsi" w:cstheme="minorHAnsi"/>
        </w:rPr>
        <w:t xml:space="preserve">z dnia </w:t>
      </w:r>
      <w:r w:rsidR="008941B0">
        <w:rPr>
          <w:rFonts w:asciiTheme="minorHAnsi" w:hAnsiTheme="minorHAnsi" w:cstheme="minorHAnsi"/>
        </w:rPr>
        <w:t>01.12</w:t>
      </w:r>
      <w:r w:rsidR="00456606">
        <w:rPr>
          <w:rFonts w:asciiTheme="minorHAnsi" w:hAnsiTheme="minorHAnsi" w:cstheme="minorHAnsi"/>
        </w:rPr>
        <w:t>.2023r.</w:t>
      </w:r>
    </w:p>
    <w:p w14:paraId="578A4A25" w14:textId="77777777" w:rsidR="007734B4" w:rsidRPr="00E35232" w:rsidRDefault="007734B4" w:rsidP="007734B4">
      <w:pPr>
        <w:spacing w:after="0" w:line="264" w:lineRule="auto"/>
        <w:jc w:val="both"/>
        <w:rPr>
          <w:rFonts w:asciiTheme="minorHAnsi" w:hAnsiTheme="minorHAnsi" w:cstheme="minorHAnsi"/>
        </w:rPr>
      </w:pPr>
    </w:p>
    <w:p w14:paraId="6F4B3FB6" w14:textId="77777777" w:rsidR="007734B4" w:rsidRPr="00E35232" w:rsidRDefault="007734B4" w:rsidP="007734B4">
      <w:pPr>
        <w:spacing w:after="0" w:line="264" w:lineRule="auto"/>
        <w:jc w:val="center"/>
        <w:rPr>
          <w:rFonts w:asciiTheme="minorHAnsi" w:hAnsiTheme="minorHAnsi" w:cstheme="minorHAnsi"/>
          <w:b/>
        </w:rPr>
      </w:pPr>
      <w:r w:rsidRPr="00E35232">
        <w:rPr>
          <w:rFonts w:asciiTheme="minorHAnsi" w:hAnsiTheme="minorHAnsi" w:cstheme="minorHAnsi"/>
          <w:b/>
        </w:rPr>
        <w:t xml:space="preserve">Oświadczenie od wykonawcy </w:t>
      </w:r>
      <w:r w:rsidRPr="00E35232">
        <w:rPr>
          <w:rFonts w:asciiTheme="minorHAnsi" w:hAnsiTheme="minorHAnsi" w:cstheme="minorHAnsi"/>
          <w:b/>
        </w:rPr>
        <w:br/>
        <w:t>w zakresie wypełnienia obowiązków informacyjnych przewidzianych w art. 13 lub art. 14 RODO</w:t>
      </w:r>
    </w:p>
    <w:p w14:paraId="34D813E4" w14:textId="77777777" w:rsidR="007734B4" w:rsidRPr="00E35232" w:rsidRDefault="007734B4" w:rsidP="007734B4">
      <w:pPr>
        <w:spacing w:after="0" w:line="264" w:lineRule="auto"/>
        <w:rPr>
          <w:rFonts w:asciiTheme="minorHAnsi" w:hAnsiTheme="minorHAnsi" w:cstheme="minorHAnsi"/>
        </w:rPr>
      </w:pPr>
    </w:p>
    <w:p w14:paraId="607FE585" w14:textId="6D7C7327" w:rsidR="007734B4" w:rsidRPr="00E35232" w:rsidRDefault="007734B4" w:rsidP="007734B4">
      <w:pPr>
        <w:spacing w:after="0" w:line="264" w:lineRule="auto"/>
        <w:jc w:val="both"/>
        <w:rPr>
          <w:rFonts w:asciiTheme="minorHAnsi" w:hAnsiTheme="minorHAnsi" w:cstheme="minorHAnsi"/>
        </w:rPr>
      </w:pPr>
      <w:r w:rsidRPr="00E35232">
        <w:rPr>
          <w:rFonts w:asciiTheme="minorHAnsi" w:hAnsiTheme="minorHAnsi" w:cstheme="minorHAnsi"/>
        </w:rPr>
        <w:t xml:space="preserve">Nawiązując do zapytania ofertowego  z dnia </w:t>
      </w:r>
      <w:r w:rsidR="008941B0">
        <w:rPr>
          <w:rFonts w:asciiTheme="minorHAnsi" w:hAnsiTheme="minorHAnsi" w:cstheme="minorHAnsi"/>
        </w:rPr>
        <w:t>01.12</w:t>
      </w:r>
      <w:r w:rsidR="00456606">
        <w:rPr>
          <w:rFonts w:asciiTheme="minorHAnsi" w:hAnsiTheme="minorHAnsi" w:cstheme="minorHAnsi"/>
        </w:rPr>
        <w:t xml:space="preserve">.2023r. </w:t>
      </w:r>
    </w:p>
    <w:p w14:paraId="25951B66" w14:textId="77777777" w:rsidR="007734B4" w:rsidRPr="00E35232" w:rsidRDefault="007734B4" w:rsidP="007734B4">
      <w:pPr>
        <w:spacing w:after="0" w:line="264" w:lineRule="auto"/>
        <w:jc w:val="both"/>
        <w:rPr>
          <w:rFonts w:asciiTheme="minorHAnsi" w:hAnsiTheme="minorHAnsi" w:cstheme="minorHAnsi"/>
        </w:rPr>
      </w:pPr>
    </w:p>
    <w:p w14:paraId="6448EA19" w14:textId="77777777" w:rsidR="005D7F29" w:rsidRPr="00E35232" w:rsidRDefault="005D7F29" w:rsidP="005D7F29">
      <w:pPr>
        <w:pStyle w:val="Tekstpodstawowy"/>
        <w:jc w:val="both"/>
        <w:rPr>
          <w:rFonts w:asciiTheme="minorHAnsi" w:hAnsiTheme="minorHAnsi" w:cstheme="minorHAnsi"/>
          <w:sz w:val="22"/>
          <w:szCs w:val="22"/>
        </w:rPr>
      </w:pPr>
      <w:r w:rsidRPr="00E35232">
        <w:rPr>
          <w:rFonts w:asciiTheme="minorHAnsi" w:hAnsiTheme="minorHAnsi" w:cstheme="minorHAnsi"/>
          <w:sz w:val="22"/>
          <w:szCs w:val="22"/>
        </w:rPr>
        <w:t xml:space="preserve">Ja , niżej podpisany/a:  </w:t>
      </w:r>
    </w:p>
    <w:p w14:paraId="5C49BD50" w14:textId="77777777" w:rsidR="005D7F29" w:rsidRPr="00E35232" w:rsidRDefault="005D7F29" w:rsidP="005D7F29">
      <w:pPr>
        <w:pStyle w:val="Tekstpodstawowy"/>
        <w:jc w:val="both"/>
        <w:rPr>
          <w:rFonts w:asciiTheme="minorHAnsi" w:hAnsiTheme="minorHAnsi" w:cstheme="minorHAnsi"/>
          <w:sz w:val="22"/>
          <w:szCs w:val="22"/>
        </w:rPr>
      </w:pPr>
      <w:r w:rsidRPr="00E35232">
        <w:rPr>
          <w:rFonts w:asciiTheme="minorHAnsi" w:hAnsiTheme="minorHAnsi" w:cstheme="minorHAnsi"/>
          <w:sz w:val="22"/>
          <w:szCs w:val="22"/>
        </w:rPr>
        <w:t>.......................................................................................................</w:t>
      </w:r>
      <w:r w:rsidRPr="00E35232">
        <w:rPr>
          <w:rFonts w:asciiTheme="minorHAnsi" w:hAnsiTheme="minorHAnsi" w:cstheme="minorHAnsi"/>
          <w:sz w:val="22"/>
          <w:szCs w:val="22"/>
          <w:lang w:val="pl-PL"/>
        </w:rPr>
        <w:t>............................</w:t>
      </w:r>
      <w:r w:rsidRPr="00E35232">
        <w:rPr>
          <w:rFonts w:asciiTheme="minorHAnsi" w:hAnsiTheme="minorHAnsi" w:cstheme="minorHAnsi"/>
          <w:sz w:val="22"/>
          <w:szCs w:val="22"/>
        </w:rPr>
        <w:t>................................</w:t>
      </w:r>
    </w:p>
    <w:p w14:paraId="13F0860C" w14:textId="77777777" w:rsidR="005D7F29" w:rsidRPr="00E35232" w:rsidRDefault="005D7F29" w:rsidP="005D7F29">
      <w:pPr>
        <w:pStyle w:val="Tekstpodstawowy"/>
        <w:jc w:val="both"/>
        <w:rPr>
          <w:rFonts w:asciiTheme="minorHAnsi" w:hAnsiTheme="minorHAnsi" w:cstheme="minorHAnsi"/>
          <w:sz w:val="22"/>
          <w:szCs w:val="22"/>
        </w:rPr>
      </w:pPr>
      <w:r w:rsidRPr="00E35232">
        <w:rPr>
          <w:rFonts w:asciiTheme="minorHAnsi" w:hAnsiTheme="minorHAnsi" w:cstheme="minorHAnsi"/>
          <w:sz w:val="22"/>
          <w:szCs w:val="22"/>
        </w:rPr>
        <w:t xml:space="preserve">działając w imieniu i na rzecz: </w:t>
      </w:r>
    </w:p>
    <w:p w14:paraId="0D5347FD" w14:textId="77777777" w:rsidR="005D7F29" w:rsidRPr="00E35232" w:rsidRDefault="005D7F29" w:rsidP="005D7F29">
      <w:pPr>
        <w:pStyle w:val="Tekstpodstawowy"/>
        <w:jc w:val="both"/>
        <w:rPr>
          <w:rFonts w:asciiTheme="minorHAnsi" w:hAnsiTheme="minorHAnsi" w:cstheme="minorHAnsi"/>
          <w:sz w:val="22"/>
          <w:szCs w:val="22"/>
        </w:rPr>
      </w:pPr>
      <w:r w:rsidRPr="00E35232">
        <w:rPr>
          <w:rFonts w:asciiTheme="minorHAnsi" w:hAnsiTheme="minorHAnsi" w:cstheme="minorHAnsi"/>
          <w:sz w:val="22"/>
          <w:szCs w:val="22"/>
        </w:rPr>
        <w:t>………………………………………………………………………………………</w:t>
      </w:r>
      <w:r w:rsidRPr="00E35232">
        <w:rPr>
          <w:rFonts w:asciiTheme="minorHAnsi" w:hAnsiTheme="minorHAnsi" w:cstheme="minorHAnsi"/>
          <w:sz w:val="22"/>
          <w:szCs w:val="22"/>
          <w:lang w:val="pl-PL"/>
        </w:rPr>
        <w:t>…………………………………….</w:t>
      </w:r>
      <w:r w:rsidRPr="00E35232">
        <w:rPr>
          <w:rFonts w:asciiTheme="minorHAnsi" w:hAnsiTheme="minorHAnsi" w:cstheme="minorHAnsi"/>
          <w:sz w:val="22"/>
          <w:szCs w:val="22"/>
        </w:rPr>
        <w:t xml:space="preserve">……………………………… </w:t>
      </w:r>
    </w:p>
    <w:p w14:paraId="4EFD6F47" w14:textId="77777777" w:rsidR="005D7F29" w:rsidRPr="00E35232" w:rsidRDefault="005D7F29" w:rsidP="005D7F29">
      <w:pPr>
        <w:pStyle w:val="Tekstpodstawowy"/>
        <w:jc w:val="both"/>
        <w:rPr>
          <w:rFonts w:asciiTheme="minorHAnsi" w:hAnsiTheme="minorHAnsi" w:cstheme="minorHAnsi"/>
          <w:sz w:val="22"/>
          <w:szCs w:val="22"/>
        </w:rPr>
      </w:pPr>
      <w:r w:rsidRPr="00E35232">
        <w:rPr>
          <w:rFonts w:asciiTheme="minorHAnsi" w:hAnsiTheme="minorHAnsi" w:cstheme="minorHAnsi"/>
          <w:sz w:val="22"/>
          <w:szCs w:val="22"/>
        </w:rPr>
        <w:t>(nazwa  Wykonawcy)</w:t>
      </w:r>
    </w:p>
    <w:p w14:paraId="6BA2E3BD" w14:textId="77777777" w:rsidR="007734B4" w:rsidRPr="00E35232" w:rsidRDefault="007734B4" w:rsidP="007734B4">
      <w:pPr>
        <w:spacing w:after="0" w:line="264" w:lineRule="auto"/>
        <w:rPr>
          <w:rFonts w:asciiTheme="minorHAnsi" w:hAnsiTheme="minorHAnsi" w:cstheme="minorHAnsi"/>
        </w:rPr>
      </w:pPr>
    </w:p>
    <w:p w14:paraId="6307A78B" w14:textId="77777777" w:rsidR="007734B4" w:rsidRPr="00E35232" w:rsidRDefault="007734B4" w:rsidP="007734B4">
      <w:pPr>
        <w:spacing w:after="0" w:line="264" w:lineRule="auto"/>
        <w:jc w:val="both"/>
        <w:rPr>
          <w:rFonts w:asciiTheme="minorHAnsi" w:hAnsiTheme="minorHAnsi" w:cstheme="minorHAnsi"/>
        </w:rPr>
      </w:pPr>
      <w:r w:rsidRPr="00E35232">
        <w:rPr>
          <w:rFonts w:asciiTheme="minorHAnsi" w:hAnsiTheme="minorHAnsi" w:cstheme="minorHAnsi"/>
        </w:rPr>
        <w:t>Oświadczam, że:</w:t>
      </w:r>
    </w:p>
    <w:p w14:paraId="37B37044" w14:textId="77777777" w:rsidR="007734B4" w:rsidRPr="00E35232" w:rsidRDefault="007734B4" w:rsidP="007734B4">
      <w:pPr>
        <w:spacing w:after="0" w:line="264" w:lineRule="auto"/>
        <w:jc w:val="both"/>
        <w:rPr>
          <w:rFonts w:asciiTheme="minorHAnsi" w:hAnsiTheme="minorHAnsi" w:cstheme="minorHAnsi"/>
        </w:rPr>
      </w:pPr>
      <w:r w:rsidRPr="00E35232">
        <w:rPr>
          <w:rFonts w:asciiTheme="minorHAnsi" w:hAnsiTheme="minorHAnsi" w:cstheme="minorHAnsi"/>
        </w:rPr>
        <w:t xml:space="preserve"> </w:t>
      </w:r>
    </w:p>
    <w:p w14:paraId="79E6A256" w14:textId="77777777" w:rsidR="007734B4" w:rsidRPr="00E35232" w:rsidRDefault="007734B4" w:rsidP="007734B4">
      <w:pPr>
        <w:spacing w:after="0" w:line="264" w:lineRule="auto"/>
        <w:jc w:val="both"/>
        <w:rPr>
          <w:rFonts w:asciiTheme="minorHAnsi" w:hAnsiTheme="minorHAnsi" w:cstheme="minorHAnsi"/>
        </w:rPr>
      </w:pPr>
      <w:r w:rsidRPr="00E35232">
        <w:rPr>
          <w:rFonts w:asciiTheme="minorHAnsi" w:hAnsiTheme="minorHAnsi" w:cstheme="minorHAnsi"/>
        </w:rPr>
        <w:t>wypełniłem obowiązki informacyjne przewidziane w art. 13 lub art. 14 RODO</w:t>
      </w:r>
      <w:r w:rsidRPr="00E35232">
        <w:rPr>
          <w:rFonts w:asciiTheme="minorHAnsi" w:hAnsiTheme="minorHAnsi" w:cstheme="minorHAnsi"/>
        </w:rPr>
        <w:footnoteReference w:id="1"/>
      </w:r>
      <w:r w:rsidRPr="00E35232">
        <w:rPr>
          <w:rFonts w:asciiTheme="minorHAnsi" w:hAnsiTheme="minorHAnsi" w:cstheme="minorHAnsi"/>
        </w:rPr>
        <w:t xml:space="preserve"> wobec osób fizycznych, od których dane osobowe bezpośrednio lub pośrednio pozyskałem w celu ubiegania się o udzielenie zamówienia publicznego w niniejszym postępowaniu.*</w:t>
      </w:r>
    </w:p>
    <w:p w14:paraId="1FEEC1F1" w14:textId="77777777" w:rsidR="007734B4" w:rsidRPr="00E35232" w:rsidRDefault="007734B4" w:rsidP="007734B4">
      <w:pPr>
        <w:spacing w:after="0" w:line="264" w:lineRule="auto"/>
        <w:rPr>
          <w:rFonts w:asciiTheme="minorHAnsi" w:hAnsiTheme="minorHAnsi" w:cstheme="minorHAnsi"/>
        </w:rPr>
      </w:pPr>
    </w:p>
    <w:tbl>
      <w:tblPr>
        <w:tblW w:w="9630" w:type="dxa"/>
        <w:tblInd w:w="-77" w:type="dxa"/>
        <w:tblLayout w:type="fixed"/>
        <w:tblCellMar>
          <w:left w:w="70" w:type="dxa"/>
          <w:right w:w="70" w:type="dxa"/>
        </w:tblCellMar>
        <w:tblLook w:val="04A0" w:firstRow="1" w:lastRow="0" w:firstColumn="1" w:lastColumn="0" w:noHBand="0" w:noVBand="1"/>
      </w:tblPr>
      <w:tblGrid>
        <w:gridCol w:w="4308"/>
        <w:gridCol w:w="5322"/>
      </w:tblGrid>
      <w:tr w:rsidR="00E35232" w:rsidRPr="00E35232" w14:paraId="2AF734E3" w14:textId="77777777" w:rsidTr="00986D38">
        <w:trPr>
          <w:trHeight w:hRule="exact" w:val="1418"/>
        </w:trPr>
        <w:tc>
          <w:tcPr>
            <w:tcW w:w="4308" w:type="dxa"/>
            <w:tcBorders>
              <w:top w:val="single" w:sz="4" w:space="0" w:color="000000"/>
              <w:left w:val="single" w:sz="4" w:space="0" w:color="000000"/>
              <w:bottom w:val="single" w:sz="4" w:space="0" w:color="000000"/>
              <w:right w:val="nil"/>
            </w:tcBorders>
            <w:shd w:val="clear" w:color="auto" w:fill="E5E5E5"/>
            <w:vAlign w:val="center"/>
          </w:tcPr>
          <w:p w14:paraId="25930867" w14:textId="77777777" w:rsidR="005D7F29" w:rsidRPr="00E35232" w:rsidRDefault="005D7F29" w:rsidP="00986D38">
            <w:pPr>
              <w:suppressAutoHyphens/>
              <w:autoSpaceDE w:val="0"/>
              <w:jc w:val="both"/>
              <w:rPr>
                <w:rFonts w:asciiTheme="minorHAnsi" w:hAnsiTheme="minorHAnsi" w:cstheme="minorHAnsi"/>
                <w:lang w:eastAsia="ar-SA"/>
              </w:rPr>
            </w:pPr>
            <w:r w:rsidRPr="00E35232">
              <w:rPr>
                <w:rFonts w:asciiTheme="minorHAnsi" w:hAnsiTheme="minorHAnsi" w:cstheme="minorHAnsi"/>
              </w:rPr>
              <w:t xml:space="preserve">Data i czytelny podpis osoby uprawnionej do reprezentowania Wykonawcy </w:t>
            </w:r>
          </w:p>
        </w:tc>
        <w:tc>
          <w:tcPr>
            <w:tcW w:w="5322" w:type="dxa"/>
            <w:tcBorders>
              <w:top w:val="single" w:sz="4" w:space="0" w:color="000000"/>
              <w:left w:val="single" w:sz="4" w:space="0" w:color="000000"/>
              <w:bottom w:val="single" w:sz="4" w:space="0" w:color="000000"/>
              <w:right w:val="single" w:sz="4" w:space="0" w:color="000000"/>
            </w:tcBorders>
            <w:vAlign w:val="center"/>
          </w:tcPr>
          <w:p w14:paraId="14B626B2" w14:textId="77777777" w:rsidR="005D7F29" w:rsidRPr="00E35232" w:rsidRDefault="005D7F29" w:rsidP="00986D38">
            <w:pPr>
              <w:suppressAutoHyphens/>
              <w:autoSpaceDE w:val="0"/>
              <w:snapToGrid w:val="0"/>
              <w:jc w:val="both"/>
              <w:rPr>
                <w:rFonts w:asciiTheme="minorHAnsi" w:hAnsiTheme="minorHAnsi" w:cstheme="minorHAnsi"/>
                <w:lang w:eastAsia="ar-SA"/>
              </w:rPr>
            </w:pPr>
          </w:p>
        </w:tc>
      </w:tr>
      <w:tr w:rsidR="00E35232" w:rsidRPr="00E35232" w14:paraId="7E002B71" w14:textId="77777777" w:rsidTr="00986D38">
        <w:trPr>
          <w:trHeight w:hRule="exact" w:val="1418"/>
        </w:trPr>
        <w:tc>
          <w:tcPr>
            <w:tcW w:w="4308" w:type="dxa"/>
            <w:tcBorders>
              <w:top w:val="single" w:sz="4" w:space="0" w:color="000000"/>
              <w:left w:val="single" w:sz="4" w:space="0" w:color="000000"/>
              <w:bottom w:val="single" w:sz="4" w:space="0" w:color="000000"/>
              <w:right w:val="nil"/>
            </w:tcBorders>
            <w:shd w:val="clear" w:color="auto" w:fill="E5E5E5"/>
            <w:vAlign w:val="center"/>
          </w:tcPr>
          <w:p w14:paraId="68B4A11C" w14:textId="77777777" w:rsidR="005D7F29" w:rsidRPr="00E35232" w:rsidRDefault="005D7F29" w:rsidP="00986D38">
            <w:pPr>
              <w:suppressAutoHyphens/>
              <w:autoSpaceDE w:val="0"/>
              <w:jc w:val="both"/>
              <w:rPr>
                <w:rFonts w:asciiTheme="minorHAnsi" w:hAnsiTheme="minorHAnsi" w:cstheme="minorHAnsi"/>
                <w:lang w:eastAsia="ar-SA"/>
              </w:rPr>
            </w:pPr>
            <w:r w:rsidRPr="00E35232">
              <w:rPr>
                <w:rFonts w:asciiTheme="minorHAnsi" w:hAnsiTheme="minorHAnsi" w:cstheme="minorHAnsi"/>
              </w:rPr>
              <w:t xml:space="preserve">Pieczątka Wykonawcy </w:t>
            </w:r>
          </w:p>
        </w:tc>
        <w:tc>
          <w:tcPr>
            <w:tcW w:w="5322" w:type="dxa"/>
            <w:tcBorders>
              <w:top w:val="single" w:sz="4" w:space="0" w:color="000000"/>
              <w:left w:val="single" w:sz="4" w:space="0" w:color="000000"/>
              <w:bottom w:val="single" w:sz="4" w:space="0" w:color="000000"/>
              <w:right w:val="single" w:sz="4" w:space="0" w:color="000000"/>
            </w:tcBorders>
            <w:vAlign w:val="center"/>
          </w:tcPr>
          <w:p w14:paraId="7495954C" w14:textId="77777777" w:rsidR="005D7F29" w:rsidRPr="00E35232" w:rsidRDefault="005D7F29" w:rsidP="00986D38">
            <w:pPr>
              <w:suppressAutoHyphens/>
              <w:autoSpaceDE w:val="0"/>
              <w:snapToGrid w:val="0"/>
              <w:jc w:val="both"/>
              <w:rPr>
                <w:rFonts w:asciiTheme="minorHAnsi" w:hAnsiTheme="minorHAnsi" w:cstheme="minorHAnsi"/>
                <w:lang w:eastAsia="ar-SA"/>
              </w:rPr>
            </w:pPr>
          </w:p>
          <w:p w14:paraId="298D748E" w14:textId="77777777" w:rsidR="005D7F29" w:rsidRPr="00E35232" w:rsidRDefault="005D7F29" w:rsidP="00986D38">
            <w:pPr>
              <w:suppressAutoHyphens/>
              <w:autoSpaceDE w:val="0"/>
              <w:snapToGrid w:val="0"/>
              <w:jc w:val="both"/>
              <w:rPr>
                <w:rFonts w:asciiTheme="minorHAnsi" w:hAnsiTheme="minorHAnsi" w:cstheme="minorHAnsi"/>
                <w:lang w:eastAsia="ar-SA"/>
              </w:rPr>
            </w:pPr>
          </w:p>
          <w:p w14:paraId="32BD2D73" w14:textId="77777777" w:rsidR="005D7F29" w:rsidRPr="00E35232" w:rsidRDefault="005D7F29" w:rsidP="00986D38">
            <w:pPr>
              <w:suppressAutoHyphens/>
              <w:autoSpaceDE w:val="0"/>
              <w:snapToGrid w:val="0"/>
              <w:jc w:val="both"/>
              <w:rPr>
                <w:rFonts w:asciiTheme="minorHAnsi" w:hAnsiTheme="minorHAnsi" w:cstheme="minorHAnsi"/>
                <w:lang w:eastAsia="ar-SA"/>
              </w:rPr>
            </w:pPr>
          </w:p>
          <w:p w14:paraId="1E8561A8" w14:textId="77777777" w:rsidR="005D7F29" w:rsidRPr="00E35232" w:rsidRDefault="005D7F29" w:rsidP="00986D38">
            <w:pPr>
              <w:suppressAutoHyphens/>
              <w:autoSpaceDE w:val="0"/>
              <w:snapToGrid w:val="0"/>
              <w:jc w:val="both"/>
              <w:rPr>
                <w:rFonts w:asciiTheme="minorHAnsi" w:hAnsiTheme="minorHAnsi" w:cstheme="minorHAnsi"/>
                <w:lang w:eastAsia="ar-SA"/>
              </w:rPr>
            </w:pPr>
          </w:p>
        </w:tc>
      </w:tr>
    </w:tbl>
    <w:p w14:paraId="678F7DD7" w14:textId="77777777" w:rsidR="00AD2F99" w:rsidRDefault="00AD2F99" w:rsidP="003B1B2C">
      <w:pPr>
        <w:spacing w:after="0" w:line="240" w:lineRule="auto"/>
        <w:rPr>
          <w:rFonts w:asciiTheme="minorHAnsi" w:eastAsia="Times New Roman" w:hAnsiTheme="minorHAnsi" w:cstheme="minorHAnsi"/>
          <w:b/>
          <w:bCs/>
          <w:kern w:val="32"/>
          <w:sz w:val="32"/>
          <w:szCs w:val="32"/>
          <w:highlight w:val="yellow"/>
        </w:rPr>
      </w:pPr>
    </w:p>
    <w:p w14:paraId="67B0DFDB" w14:textId="77777777" w:rsidR="00C07785" w:rsidRDefault="00C07785" w:rsidP="003B1B2C">
      <w:pPr>
        <w:spacing w:after="0" w:line="240" w:lineRule="auto"/>
        <w:rPr>
          <w:rFonts w:asciiTheme="minorHAnsi" w:eastAsia="Times New Roman" w:hAnsiTheme="minorHAnsi" w:cstheme="minorHAnsi"/>
          <w:b/>
          <w:bCs/>
          <w:kern w:val="32"/>
          <w:sz w:val="32"/>
          <w:szCs w:val="32"/>
          <w:highlight w:val="yellow"/>
        </w:rPr>
      </w:pPr>
    </w:p>
    <w:p w14:paraId="0788CBEC" w14:textId="77777777" w:rsidR="00C07785" w:rsidRDefault="00C07785" w:rsidP="003B1B2C">
      <w:pPr>
        <w:spacing w:after="0" w:line="240" w:lineRule="auto"/>
        <w:rPr>
          <w:rFonts w:asciiTheme="minorHAnsi" w:eastAsia="Times New Roman" w:hAnsiTheme="minorHAnsi" w:cstheme="minorHAnsi"/>
          <w:b/>
          <w:bCs/>
          <w:kern w:val="32"/>
          <w:sz w:val="32"/>
          <w:szCs w:val="32"/>
          <w:highlight w:val="yellow"/>
        </w:rPr>
      </w:pPr>
    </w:p>
    <w:p w14:paraId="455F459B" w14:textId="61EB348D" w:rsidR="00C07785" w:rsidRPr="00E35232" w:rsidRDefault="00213712" w:rsidP="00C07785">
      <w:pPr>
        <w:pStyle w:val="Nagwek1"/>
        <w:jc w:val="both"/>
        <w:rPr>
          <w:rFonts w:asciiTheme="minorHAnsi" w:hAnsiTheme="minorHAnsi" w:cstheme="minorHAnsi"/>
          <w:sz w:val="22"/>
          <w:szCs w:val="22"/>
        </w:rPr>
      </w:pPr>
      <w:r>
        <w:rPr>
          <w:rFonts w:asciiTheme="minorHAnsi" w:hAnsiTheme="minorHAnsi" w:cstheme="minorHAnsi"/>
          <w:sz w:val="22"/>
          <w:szCs w:val="22"/>
        </w:rPr>
        <w:lastRenderedPageBreak/>
        <w:t>Załącznik nr 4</w:t>
      </w:r>
    </w:p>
    <w:p w14:paraId="72FE2166" w14:textId="6F84013B" w:rsidR="00C07785" w:rsidRPr="00E35232" w:rsidRDefault="00C07785" w:rsidP="00C07785">
      <w:pPr>
        <w:pStyle w:val="Nagwek2"/>
        <w:jc w:val="both"/>
        <w:rPr>
          <w:rFonts w:asciiTheme="minorHAnsi" w:hAnsiTheme="minorHAnsi" w:cstheme="minorHAnsi"/>
          <w:i w:val="0"/>
          <w:sz w:val="22"/>
          <w:szCs w:val="22"/>
        </w:rPr>
      </w:pPr>
      <w:r>
        <w:rPr>
          <w:rFonts w:asciiTheme="minorHAnsi" w:hAnsiTheme="minorHAnsi" w:cstheme="minorHAnsi"/>
          <w:i w:val="0"/>
          <w:sz w:val="22"/>
          <w:szCs w:val="22"/>
        </w:rPr>
        <w:t xml:space="preserve">OPIS PRZEDMIOTU ZAMÓWIENIA </w:t>
      </w:r>
    </w:p>
    <w:p w14:paraId="1A543AF2" w14:textId="494770AB" w:rsidR="00C07785" w:rsidRPr="00E35232" w:rsidRDefault="00C07785" w:rsidP="00C07785">
      <w:pPr>
        <w:spacing w:after="0" w:line="240" w:lineRule="auto"/>
        <w:jc w:val="both"/>
        <w:rPr>
          <w:rFonts w:asciiTheme="minorHAnsi" w:hAnsiTheme="minorHAnsi" w:cstheme="minorHAnsi"/>
        </w:rPr>
      </w:pPr>
      <w:r w:rsidRPr="00E35232">
        <w:rPr>
          <w:rFonts w:asciiTheme="minorHAnsi" w:hAnsiTheme="minorHAnsi" w:cstheme="minorHAnsi"/>
        </w:rPr>
        <w:t xml:space="preserve">DO ZAPYTANIA OFERTOWEGO nr </w:t>
      </w:r>
      <w:r w:rsidR="00682834">
        <w:rPr>
          <w:rFonts w:asciiTheme="minorHAnsi" w:hAnsiTheme="minorHAnsi" w:cstheme="minorHAnsi"/>
        </w:rPr>
        <w:t>3</w:t>
      </w:r>
    </w:p>
    <w:p w14:paraId="2C66172E" w14:textId="3656AFC3" w:rsidR="00C07785" w:rsidRPr="00E35232" w:rsidRDefault="00C07785" w:rsidP="00C07785">
      <w:pPr>
        <w:spacing w:after="0" w:line="240" w:lineRule="auto"/>
        <w:jc w:val="both"/>
        <w:rPr>
          <w:rFonts w:asciiTheme="minorHAnsi" w:hAnsiTheme="minorHAnsi" w:cstheme="minorHAnsi"/>
        </w:rPr>
      </w:pPr>
      <w:r>
        <w:rPr>
          <w:rFonts w:asciiTheme="minorHAnsi" w:hAnsiTheme="minorHAnsi" w:cstheme="minorHAnsi"/>
        </w:rPr>
        <w:t xml:space="preserve">z dnia </w:t>
      </w:r>
      <w:r w:rsidR="005B656B">
        <w:rPr>
          <w:rFonts w:asciiTheme="minorHAnsi" w:hAnsiTheme="minorHAnsi" w:cstheme="minorHAnsi"/>
        </w:rPr>
        <w:t>01.12</w:t>
      </w:r>
      <w:r w:rsidR="00456606">
        <w:rPr>
          <w:rFonts w:asciiTheme="minorHAnsi" w:hAnsiTheme="minorHAnsi" w:cstheme="minorHAnsi"/>
        </w:rPr>
        <w:t xml:space="preserve">.2023r. </w:t>
      </w:r>
    </w:p>
    <w:p w14:paraId="7D5FC1E1" w14:textId="77777777" w:rsidR="00C07785" w:rsidRDefault="00C07785" w:rsidP="003B1B2C">
      <w:pPr>
        <w:spacing w:after="0" w:line="240" w:lineRule="auto"/>
        <w:rPr>
          <w:rFonts w:asciiTheme="minorHAnsi" w:eastAsia="Times New Roman" w:hAnsiTheme="minorHAnsi" w:cstheme="minorHAnsi"/>
          <w:b/>
          <w:bCs/>
          <w:kern w:val="32"/>
          <w:sz w:val="32"/>
          <w:szCs w:val="32"/>
          <w:highlight w:val="yellow"/>
        </w:rPr>
      </w:pPr>
    </w:p>
    <w:p w14:paraId="32CABC49" w14:textId="10B09348" w:rsidR="00456606" w:rsidRDefault="00456606" w:rsidP="00682834">
      <w:pPr>
        <w:spacing w:after="0" w:line="240" w:lineRule="auto"/>
        <w:rPr>
          <w:rFonts w:asciiTheme="minorHAnsi" w:eastAsia="Times New Roman" w:hAnsiTheme="minorHAnsi" w:cstheme="minorHAnsi"/>
          <w:bCs/>
          <w:kern w:val="32"/>
          <w:sz w:val="32"/>
          <w:szCs w:val="32"/>
        </w:rPr>
      </w:pPr>
      <w:r w:rsidRPr="008E0D82">
        <w:rPr>
          <w:rFonts w:asciiTheme="minorHAnsi" w:eastAsia="Times New Roman" w:hAnsiTheme="minorHAnsi" w:cstheme="minorHAnsi"/>
          <w:bCs/>
          <w:kern w:val="32"/>
          <w:sz w:val="32"/>
          <w:szCs w:val="32"/>
        </w:rPr>
        <w:t>PARAMETRY TECHNICZNE</w:t>
      </w:r>
      <w:r w:rsidR="005B656B">
        <w:rPr>
          <w:rFonts w:asciiTheme="minorHAnsi" w:eastAsia="Times New Roman" w:hAnsiTheme="minorHAnsi" w:cstheme="minorHAnsi"/>
          <w:bCs/>
          <w:kern w:val="32"/>
          <w:sz w:val="32"/>
          <w:szCs w:val="32"/>
        </w:rPr>
        <w:t xml:space="preserve"> AGREGATU PRĄDOTWÓRCZEGO</w:t>
      </w:r>
      <w:r w:rsidRPr="008E0D82">
        <w:rPr>
          <w:rFonts w:asciiTheme="minorHAnsi" w:eastAsia="Times New Roman" w:hAnsiTheme="minorHAnsi" w:cstheme="minorHAnsi"/>
          <w:bCs/>
          <w:kern w:val="32"/>
          <w:sz w:val="32"/>
          <w:szCs w:val="32"/>
        </w:rPr>
        <w:t>:</w:t>
      </w:r>
    </w:p>
    <w:p w14:paraId="6D4E2A58" w14:textId="77777777" w:rsidR="008D5512" w:rsidRDefault="008D5512" w:rsidP="00682834">
      <w:pPr>
        <w:spacing w:after="0" w:line="240" w:lineRule="auto"/>
        <w:rPr>
          <w:rFonts w:asciiTheme="minorHAnsi" w:eastAsia="Times New Roman" w:hAnsiTheme="minorHAnsi" w:cstheme="minorHAnsi"/>
          <w:bCs/>
          <w:kern w:val="32"/>
          <w:sz w:val="32"/>
          <w:szCs w:val="32"/>
        </w:rPr>
      </w:pPr>
    </w:p>
    <w:p w14:paraId="2D08DF73" w14:textId="2522A9BD" w:rsidR="00335DED" w:rsidRPr="00335DED" w:rsidRDefault="00335DED" w:rsidP="00335DED">
      <w:pPr>
        <w:rPr>
          <w:rFonts w:asciiTheme="minorHAnsi" w:hAnsiTheme="minorHAnsi" w:cstheme="minorHAnsi"/>
          <w:bCs/>
          <w:kern w:val="32"/>
          <w:sz w:val="24"/>
          <w:szCs w:val="24"/>
        </w:rPr>
      </w:pPr>
      <w:r>
        <w:rPr>
          <w:rFonts w:asciiTheme="minorHAnsi" w:hAnsiTheme="minorHAnsi" w:cstheme="minorHAnsi"/>
          <w:bCs/>
          <w:kern w:val="32"/>
          <w:sz w:val="24"/>
          <w:szCs w:val="24"/>
        </w:rPr>
        <w:t>A</w:t>
      </w:r>
      <w:r w:rsidRPr="00335DED">
        <w:rPr>
          <w:rFonts w:asciiTheme="minorHAnsi" w:hAnsiTheme="minorHAnsi" w:cstheme="minorHAnsi"/>
          <w:bCs/>
          <w:kern w:val="32"/>
          <w:sz w:val="24"/>
          <w:szCs w:val="24"/>
        </w:rPr>
        <w:t>gregat fabrycznie nowy rok produkcji min. 2023r</w:t>
      </w:r>
    </w:p>
    <w:p w14:paraId="487102D0" w14:textId="63CCC37C"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Moc (zgodnie z ISO8528</w:t>
      </w:r>
      <w:r>
        <w:rPr>
          <w:rFonts w:asciiTheme="minorHAnsi" w:eastAsia="Times New Roman" w:hAnsiTheme="minorHAnsi" w:cstheme="minorHAnsi"/>
          <w:bCs/>
          <w:kern w:val="32"/>
          <w:sz w:val="24"/>
          <w:szCs w:val="24"/>
        </w:rPr>
        <w:t xml:space="preserve"> lub równoważny </w:t>
      </w:r>
      <w:r w:rsidRPr="00335DED">
        <w:rPr>
          <w:rFonts w:asciiTheme="minorHAnsi" w:eastAsia="Times New Roman" w:hAnsiTheme="minorHAnsi" w:cstheme="minorHAnsi"/>
          <w:bCs/>
          <w:kern w:val="32"/>
          <w:sz w:val="24"/>
          <w:szCs w:val="24"/>
        </w:rPr>
        <w:t xml:space="preserve">): </w:t>
      </w:r>
    </w:p>
    <w:p w14:paraId="3285BCB5" w14:textId="77777777" w:rsidR="00335DED" w:rsidRPr="00335DED" w:rsidRDefault="00335DED" w:rsidP="00335DED">
      <w:pPr>
        <w:numPr>
          <w:ilvl w:val="0"/>
          <w:numId w:val="40"/>
        </w:num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Praca nominalna P.R.P  ¬-nie mniej niż 78 kVA / 62 kW, nie więcej niż 85 kVA/ 68 kW</w:t>
      </w:r>
    </w:p>
    <w:p w14:paraId="4FA528BF"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 xml:space="preserve">Napięcie : 230/400 V, 50 </w:t>
      </w:r>
      <w:proofErr w:type="spellStart"/>
      <w:r w:rsidRPr="00335DED">
        <w:rPr>
          <w:rFonts w:asciiTheme="minorHAnsi" w:eastAsia="Times New Roman" w:hAnsiTheme="minorHAnsi" w:cstheme="minorHAnsi"/>
          <w:bCs/>
          <w:kern w:val="32"/>
          <w:sz w:val="24"/>
          <w:szCs w:val="24"/>
        </w:rPr>
        <w:t>Hz</w:t>
      </w:r>
      <w:proofErr w:type="spellEnd"/>
    </w:p>
    <w:p w14:paraId="0E18FBAF"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Prąd znamionowy min. 112 A</w:t>
      </w:r>
    </w:p>
    <w:p w14:paraId="6F7C294F"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Klasa regulacji G3</w:t>
      </w:r>
    </w:p>
    <w:p w14:paraId="0949B982"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Stopień ochrony prądnicy: IP23</w:t>
      </w:r>
    </w:p>
    <w:p w14:paraId="6C5E62CD"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Wymiary zewnętrzne maksymalne 2320 x 1140 x 1770 (długość x szerokość x wysokość) mm</w:t>
      </w:r>
    </w:p>
    <w:p w14:paraId="7C01439C"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Podgrzewacz płynu chłodzącego w czasie czuwania sterowany ze sterownika agregatu (nastawialna na sterowniku temperatura grzania silnika)</w:t>
      </w:r>
    </w:p>
    <w:p w14:paraId="578BC2AA"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 xml:space="preserve">Zintegrowany prostownik baterii rozruchowych z sygnałem awarii </w:t>
      </w:r>
    </w:p>
    <w:p w14:paraId="27B7CB80"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Samoczynny start po podaniu sygnału startu</w:t>
      </w:r>
    </w:p>
    <w:p w14:paraId="5106BBE0"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Zintegrowany wyłącznik główny prądnicy 3P z zabezpieczeniem elektronicznym, napędem zdalnym, wzrostowymi wyzwalaczami ON/OFF oraz wyzwalaczem podnapięciowym</w:t>
      </w:r>
    </w:p>
    <w:p w14:paraId="0A625A11"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Wyłącznik awaryjny</w:t>
      </w:r>
    </w:p>
    <w:p w14:paraId="7A2601E8"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Pomiar poziomu paliwa w % z odczytem na wyświetlaczu sterownika</w:t>
      </w:r>
    </w:p>
    <w:p w14:paraId="1F242947"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Zbiornik paliwa zintegrowany z ramą pozwalający na min. 13 h pracy z obciążeniem 100% bez uzupełniania paliwa</w:t>
      </w:r>
    </w:p>
    <w:p w14:paraId="49505658"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Wersja w obudowie wyciszonej, odpornej na warunki atmosferyczne</w:t>
      </w:r>
    </w:p>
    <w:p w14:paraId="2A0D47BC"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 xml:space="preserve">Poziom ciśnienia akustycznego z 7m LPA max 66,9 ± 1 </w:t>
      </w:r>
      <w:proofErr w:type="spellStart"/>
      <w:r w:rsidRPr="00335DED">
        <w:rPr>
          <w:rFonts w:asciiTheme="minorHAnsi" w:eastAsia="Times New Roman" w:hAnsiTheme="minorHAnsi" w:cstheme="minorHAnsi"/>
          <w:bCs/>
          <w:kern w:val="32"/>
          <w:sz w:val="24"/>
          <w:szCs w:val="24"/>
        </w:rPr>
        <w:t>dBA</w:t>
      </w:r>
      <w:proofErr w:type="spellEnd"/>
    </w:p>
    <w:p w14:paraId="5A85C200"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p>
    <w:p w14:paraId="58705782"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Dane ogólne silnika zespołu prądotwórczego</w:t>
      </w:r>
    </w:p>
    <w:p w14:paraId="68DA0A70"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 xml:space="preserve">Nominalna prędkość obrotowa: 1500 </w:t>
      </w:r>
      <w:proofErr w:type="spellStart"/>
      <w:r w:rsidRPr="00335DED">
        <w:rPr>
          <w:rFonts w:asciiTheme="minorHAnsi" w:eastAsia="Times New Roman" w:hAnsiTheme="minorHAnsi" w:cstheme="minorHAnsi"/>
          <w:bCs/>
          <w:kern w:val="32"/>
          <w:sz w:val="24"/>
          <w:szCs w:val="24"/>
        </w:rPr>
        <w:t>obr</w:t>
      </w:r>
      <w:proofErr w:type="spellEnd"/>
      <w:r w:rsidRPr="00335DED">
        <w:rPr>
          <w:rFonts w:asciiTheme="minorHAnsi" w:eastAsia="Times New Roman" w:hAnsiTheme="minorHAnsi" w:cstheme="minorHAnsi"/>
          <w:bCs/>
          <w:kern w:val="32"/>
          <w:sz w:val="24"/>
          <w:szCs w:val="24"/>
        </w:rPr>
        <w:t>/min</w:t>
      </w:r>
    </w:p>
    <w:p w14:paraId="0FCF6054"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Silnik wysokoprężny, 4 cylindrowy, rzędowy z doładowaniem</w:t>
      </w:r>
    </w:p>
    <w:p w14:paraId="21AF30BD"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Elektroniczny regulator obrotów silnika</w:t>
      </w:r>
    </w:p>
    <w:p w14:paraId="58ED7B4E"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Moc maximum 69 kW</w:t>
      </w:r>
    </w:p>
    <w:p w14:paraId="29A04577"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Pojemność skokowa max 4,5 litra</w:t>
      </w:r>
    </w:p>
    <w:p w14:paraId="0495AFD0"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Instalacja 12 V DC</w:t>
      </w:r>
    </w:p>
    <w:p w14:paraId="7D868045"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Układ paliwowy: wtrysk bezpośredni</w:t>
      </w:r>
    </w:p>
    <w:p w14:paraId="2BF3E2BC"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Płynny pomiar</w:t>
      </w:r>
    </w:p>
    <w:p w14:paraId="464E0FF4" w14:textId="77777777" w:rsidR="00335DED" w:rsidRPr="00335DED" w:rsidRDefault="00335DED" w:rsidP="00335DED">
      <w:pPr>
        <w:numPr>
          <w:ilvl w:val="0"/>
          <w:numId w:val="40"/>
        </w:num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Ciśnienia oleju [w bar]</w:t>
      </w:r>
    </w:p>
    <w:p w14:paraId="3BC6CC52" w14:textId="77777777" w:rsidR="00335DED" w:rsidRPr="00335DED" w:rsidRDefault="00335DED" w:rsidP="00335DED">
      <w:pPr>
        <w:numPr>
          <w:ilvl w:val="0"/>
          <w:numId w:val="40"/>
        </w:num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Temperatury silnika [w °C]</w:t>
      </w:r>
    </w:p>
    <w:p w14:paraId="549946F8"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Silnik zabezpieczony przed</w:t>
      </w:r>
    </w:p>
    <w:p w14:paraId="1744887D" w14:textId="77777777" w:rsidR="00335DED" w:rsidRPr="00335DED" w:rsidRDefault="00335DED" w:rsidP="00335DED">
      <w:pPr>
        <w:numPr>
          <w:ilvl w:val="0"/>
          <w:numId w:val="41"/>
        </w:num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lastRenderedPageBreak/>
        <w:t>Niskim ciśnieniem oleju</w:t>
      </w:r>
    </w:p>
    <w:p w14:paraId="3B34E892" w14:textId="77777777" w:rsidR="00335DED" w:rsidRPr="00335DED" w:rsidRDefault="00335DED" w:rsidP="00335DED">
      <w:pPr>
        <w:numPr>
          <w:ilvl w:val="0"/>
          <w:numId w:val="41"/>
        </w:num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Wysoką temperaturą silnika</w:t>
      </w:r>
    </w:p>
    <w:p w14:paraId="77CAF59D"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Autoryzowany serwis na terenie RP</w:t>
      </w:r>
    </w:p>
    <w:p w14:paraId="403D7A4D"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p>
    <w:p w14:paraId="1189B5F7"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p>
    <w:p w14:paraId="6B167DF9"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Dane ogólne prądnicy zespołu prądotwórczego</w:t>
      </w:r>
    </w:p>
    <w:p w14:paraId="58EBB0F7"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 xml:space="preserve">Konstrukcja: </w:t>
      </w:r>
    </w:p>
    <w:p w14:paraId="64F0E924" w14:textId="77777777" w:rsidR="00335DED" w:rsidRPr="00335DED" w:rsidRDefault="00335DED" w:rsidP="00335DED">
      <w:pPr>
        <w:numPr>
          <w:ilvl w:val="0"/>
          <w:numId w:val="42"/>
        </w:numPr>
        <w:spacing w:after="0" w:line="240" w:lineRule="auto"/>
        <w:rPr>
          <w:rFonts w:asciiTheme="minorHAnsi" w:eastAsia="Times New Roman" w:hAnsiTheme="minorHAnsi" w:cstheme="minorHAnsi"/>
          <w:bCs/>
          <w:kern w:val="32"/>
          <w:sz w:val="24"/>
          <w:szCs w:val="24"/>
        </w:rPr>
      </w:pPr>
      <w:proofErr w:type="spellStart"/>
      <w:r w:rsidRPr="00335DED">
        <w:rPr>
          <w:rFonts w:asciiTheme="minorHAnsi" w:eastAsia="Times New Roman" w:hAnsiTheme="minorHAnsi" w:cstheme="minorHAnsi"/>
          <w:bCs/>
          <w:kern w:val="32"/>
          <w:sz w:val="24"/>
          <w:szCs w:val="24"/>
        </w:rPr>
        <w:t>Bezszczotkowa</w:t>
      </w:r>
      <w:proofErr w:type="spellEnd"/>
      <w:r w:rsidRPr="00335DED">
        <w:rPr>
          <w:rFonts w:asciiTheme="minorHAnsi" w:eastAsia="Times New Roman" w:hAnsiTheme="minorHAnsi" w:cstheme="minorHAnsi"/>
          <w:bCs/>
          <w:kern w:val="32"/>
          <w:sz w:val="24"/>
          <w:szCs w:val="24"/>
        </w:rPr>
        <w:t xml:space="preserve">, </w:t>
      </w:r>
    </w:p>
    <w:p w14:paraId="092CFC1F" w14:textId="77777777" w:rsidR="00335DED" w:rsidRPr="00335DED" w:rsidRDefault="00335DED" w:rsidP="00335DED">
      <w:pPr>
        <w:numPr>
          <w:ilvl w:val="0"/>
          <w:numId w:val="42"/>
        </w:num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 xml:space="preserve">Synchroniczna, </w:t>
      </w:r>
    </w:p>
    <w:p w14:paraId="1DD0F646" w14:textId="77777777" w:rsidR="00335DED" w:rsidRPr="00335DED" w:rsidRDefault="00335DED" w:rsidP="00335DED">
      <w:pPr>
        <w:numPr>
          <w:ilvl w:val="0"/>
          <w:numId w:val="42"/>
        </w:num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Samowzbudna</w:t>
      </w:r>
    </w:p>
    <w:p w14:paraId="74849A11"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Stopień ochrony co najmniej IP23</w:t>
      </w:r>
    </w:p>
    <w:p w14:paraId="1E1778B0"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Miedziane uzwojenie</w:t>
      </w:r>
    </w:p>
    <w:p w14:paraId="057DAAD1"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Elektroniczny regulator napięcia</w:t>
      </w:r>
    </w:p>
    <w:p w14:paraId="410ED437"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Stabilizacja napięcia: +/- 1%</w:t>
      </w:r>
    </w:p>
    <w:p w14:paraId="70F015F9"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Klasa izolacji: H</w:t>
      </w:r>
    </w:p>
    <w:p w14:paraId="4587E30C"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p>
    <w:p w14:paraId="091E2B4A"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Dane ogólne panelu sterowania</w:t>
      </w:r>
    </w:p>
    <w:p w14:paraId="656F66E2"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sterujący agregatem</w:t>
      </w:r>
    </w:p>
    <w:p w14:paraId="7DCAE45C"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możliwość sterowania układem SZR</w:t>
      </w:r>
    </w:p>
    <w:p w14:paraId="6BA78BB7"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zabezpieczający zespół od awarii elektrycznych, mechanicznych</w:t>
      </w:r>
    </w:p>
    <w:p w14:paraId="15A7D3B5"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uruchamiający agregat przy sygnale zdalnego startu</w:t>
      </w:r>
    </w:p>
    <w:p w14:paraId="627193B4"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menu i komunikaty w języku polskim</w:t>
      </w:r>
    </w:p>
    <w:p w14:paraId="3A3C4F23"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 xml:space="preserve">wyposażony w USB </w:t>
      </w:r>
    </w:p>
    <w:p w14:paraId="36B4B706"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wyposażony w RS485</w:t>
      </w:r>
    </w:p>
    <w:p w14:paraId="4DDE3BB1"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wyświetlacz wskazujący parametry pracy silnika, prądnicy</w:t>
      </w:r>
    </w:p>
    <w:p w14:paraId="61A4DF53"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Zegar czasu rzeczywistego zasilany z akumulatora wewnętrznego sterownika</w:t>
      </w:r>
    </w:p>
    <w:p w14:paraId="0D184DD2"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Możliwość podłączenia do min. 30 dowolnie programowalnych wyjść</w:t>
      </w:r>
    </w:p>
    <w:p w14:paraId="786E1C85"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Możliwość wysyłania powiadomień o zdarzeniach/ ostrzeżeniach/ alarmach na 4 adresy mailowe oraz 4 numery sms. Powiadomienia w języku polskim</w:t>
      </w:r>
    </w:p>
    <w:p w14:paraId="3349131A"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 xml:space="preserve">ostrzeżenie przypominające o serwisie ustawialne w zależności od daty oraz liczby godzin pracy </w:t>
      </w:r>
    </w:p>
    <w:p w14:paraId="156E9ECB"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pamięć min. 350 zdarzeń z rejestracją wszystkich parametrów wyświetlanych w momencie zdarzenia</w:t>
      </w:r>
    </w:p>
    <w:p w14:paraId="4FCE9D20"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Automatyczny start agregatu po przekroczeniu parametrów sieci poza zaprogramowane limity.</w:t>
      </w:r>
    </w:p>
    <w:p w14:paraId="446EA420"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Pomiar prądu generatora w trzech fazach</w:t>
      </w:r>
    </w:p>
    <w:p w14:paraId="639B2EBF"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Pomiar napięcia generatora w trzech fazach</w:t>
      </w:r>
    </w:p>
    <w:p w14:paraId="535D4E65"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Pomiar mocy czynnej, biernej i pozornej</w:t>
      </w:r>
    </w:p>
    <w:p w14:paraId="3D955FF1"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 xml:space="preserve">Licznik energii czynnej i biernej generatora </w:t>
      </w:r>
    </w:p>
    <w:p w14:paraId="268E85EE"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Licznik czasu pracy zespołu</w:t>
      </w:r>
    </w:p>
    <w:p w14:paraId="44B4CC15"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Pomiar napięcia akumulatora</w:t>
      </w:r>
    </w:p>
    <w:p w14:paraId="67062C8D"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Pomiar poziomu paliwa</w:t>
      </w:r>
    </w:p>
    <w:p w14:paraId="72E7FEC7"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Ochrona generatora (częstotliwość , napięcie ,asymetria, przeciążenie)</w:t>
      </w:r>
    </w:p>
    <w:p w14:paraId="4926052A"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 xml:space="preserve">Dowolnie ustawialne samoczynne testy okresowe </w:t>
      </w:r>
    </w:p>
    <w:p w14:paraId="52A0F340"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p>
    <w:p w14:paraId="03A0B3AC"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lastRenderedPageBreak/>
        <w:t>Układ SZR</w:t>
      </w:r>
    </w:p>
    <w:p w14:paraId="471983A8"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Szafa wolnostojąca do zabudowy w pomieszczeniu</w:t>
      </w:r>
    </w:p>
    <w:p w14:paraId="38DCAA62"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Urządzenie wykonawcze- przełącznik z napędem silnikowym</w:t>
      </w:r>
    </w:p>
    <w:p w14:paraId="04815017"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 xml:space="preserve">3 polowy, </w:t>
      </w:r>
    </w:p>
    <w:p w14:paraId="6FEA37B4"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 xml:space="preserve">Prąd znamionowy AC21A 160A </w:t>
      </w:r>
    </w:p>
    <w:p w14:paraId="0767DAD2"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 xml:space="preserve">Umożliwiający ręczne przełączanie pozycji w przypadku awarii </w:t>
      </w:r>
    </w:p>
    <w:p w14:paraId="36426974"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 xml:space="preserve">pozycje I-0-II z blokadą mechaniczną oraz elektryczną </w:t>
      </w:r>
    </w:p>
    <w:p w14:paraId="2CD465B4"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sterowany z agregatu</w:t>
      </w:r>
    </w:p>
    <w:p w14:paraId="6B4E66B5"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p>
    <w:p w14:paraId="39C7100F"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p>
    <w:p w14:paraId="24BFF547"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Dostawa , montaż oraz podłączenie</w:t>
      </w:r>
    </w:p>
    <w:p w14:paraId="733178DC" w14:textId="77777777" w:rsidR="00335DED" w:rsidRPr="00335DED" w:rsidRDefault="00335DED" w:rsidP="00335DED">
      <w:pPr>
        <w:spacing w:after="0" w:line="240" w:lineRule="auto"/>
        <w:rPr>
          <w:rFonts w:asciiTheme="minorHAnsi" w:eastAsia="Times New Roman" w:hAnsiTheme="minorHAnsi" w:cstheme="minorHAnsi"/>
          <w:bCs/>
          <w:kern w:val="32"/>
          <w:sz w:val="24"/>
          <w:szCs w:val="24"/>
        </w:rPr>
      </w:pPr>
      <w:r w:rsidRPr="00335DED">
        <w:rPr>
          <w:rFonts w:asciiTheme="minorHAnsi" w:eastAsia="Times New Roman" w:hAnsiTheme="minorHAnsi" w:cstheme="minorHAnsi"/>
          <w:bCs/>
          <w:kern w:val="32"/>
          <w:sz w:val="24"/>
          <w:szCs w:val="24"/>
        </w:rPr>
        <w:t>•</w:t>
      </w:r>
      <w:r w:rsidRPr="00335DED">
        <w:rPr>
          <w:rFonts w:asciiTheme="minorHAnsi" w:eastAsia="Times New Roman" w:hAnsiTheme="minorHAnsi" w:cstheme="minorHAnsi"/>
          <w:bCs/>
          <w:kern w:val="32"/>
          <w:sz w:val="24"/>
          <w:szCs w:val="24"/>
        </w:rPr>
        <w:tab/>
        <w:t>Dostawa agregatu wraz z rozładunkiem na przygotowany fundament pod agregat prądotwórczy</w:t>
      </w:r>
    </w:p>
    <w:p w14:paraId="4311FE65" w14:textId="77777777" w:rsidR="008D5512" w:rsidRDefault="008D5512" w:rsidP="00682834">
      <w:pPr>
        <w:spacing w:after="0" w:line="240" w:lineRule="auto"/>
        <w:rPr>
          <w:rFonts w:asciiTheme="minorHAnsi" w:eastAsia="Times New Roman" w:hAnsiTheme="minorHAnsi" w:cstheme="minorHAnsi"/>
          <w:bCs/>
          <w:kern w:val="32"/>
          <w:sz w:val="32"/>
          <w:szCs w:val="32"/>
        </w:rPr>
      </w:pPr>
    </w:p>
    <w:p w14:paraId="1D44B0FF" w14:textId="77777777" w:rsidR="00682834" w:rsidRDefault="00682834" w:rsidP="008E0D82">
      <w:pPr>
        <w:spacing w:after="0" w:line="240" w:lineRule="auto"/>
        <w:ind w:firstLine="360"/>
        <w:rPr>
          <w:rFonts w:asciiTheme="minorHAnsi" w:eastAsia="Times New Roman" w:hAnsiTheme="minorHAnsi" w:cstheme="minorHAnsi"/>
          <w:bCs/>
          <w:kern w:val="32"/>
          <w:sz w:val="32"/>
          <w:szCs w:val="32"/>
        </w:rPr>
      </w:pPr>
    </w:p>
    <w:p w14:paraId="6F46F83B" w14:textId="77777777" w:rsidR="00682834" w:rsidRPr="008E0D82" w:rsidRDefault="00682834" w:rsidP="005B656B">
      <w:pPr>
        <w:spacing w:after="0" w:line="240" w:lineRule="auto"/>
        <w:rPr>
          <w:rFonts w:asciiTheme="minorHAnsi" w:eastAsia="Times New Roman" w:hAnsiTheme="minorHAnsi" w:cstheme="minorHAnsi"/>
          <w:bCs/>
          <w:kern w:val="32"/>
          <w:sz w:val="32"/>
          <w:szCs w:val="32"/>
        </w:rPr>
      </w:pPr>
    </w:p>
    <w:sectPr w:rsidR="00682834" w:rsidRPr="008E0D82" w:rsidSect="00B31A3B">
      <w:headerReference w:type="default" r:id="rId7"/>
      <w:footerReference w:type="default" r:id="rId8"/>
      <w:headerReference w:type="first" r:id="rId9"/>
      <w:pgSz w:w="11906" w:h="16838"/>
      <w:pgMar w:top="1417" w:right="1416" w:bottom="1417" w:left="1417" w:header="708" w:footer="4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AF407" w14:textId="77777777" w:rsidR="00D658A2" w:rsidRDefault="00D658A2" w:rsidP="0014183D">
      <w:pPr>
        <w:spacing w:after="0" w:line="240" w:lineRule="auto"/>
      </w:pPr>
      <w:r>
        <w:separator/>
      </w:r>
    </w:p>
  </w:endnote>
  <w:endnote w:type="continuationSeparator" w:id="0">
    <w:p w14:paraId="22799D20" w14:textId="77777777" w:rsidR="00D658A2" w:rsidRDefault="00D658A2" w:rsidP="0014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SansCondensed">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941131"/>
      <w:docPartObj>
        <w:docPartGallery w:val="Page Numbers (Bottom of Page)"/>
        <w:docPartUnique/>
      </w:docPartObj>
    </w:sdtPr>
    <w:sdtEndPr/>
    <w:sdtContent>
      <w:p w14:paraId="23860AA8" w14:textId="680FF7E5" w:rsidR="00CB7B56" w:rsidRDefault="00CB7B56">
        <w:pPr>
          <w:pStyle w:val="Stopka"/>
          <w:jc w:val="right"/>
        </w:pPr>
        <w:r>
          <w:fldChar w:fldCharType="begin"/>
        </w:r>
        <w:r>
          <w:instrText>PAGE   \* MERGEFORMAT</w:instrText>
        </w:r>
        <w:r>
          <w:fldChar w:fldCharType="separate"/>
        </w:r>
        <w:r w:rsidR="0083420D" w:rsidRPr="0083420D">
          <w:rPr>
            <w:noProof/>
            <w:lang w:val="pl-PL"/>
          </w:rPr>
          <w:t>15</w:t>
        </w:r>
        <w:r>
          <w:fldChar w:fldCharType="end"/>
        </w:r>
      </w:p>
    </w:sdtContent>
  </w:sdt>
  <w:p w14:paraId="386DD18C" w14:textId="77777777" w:rsidR="00CB7B56" w:rsidRDefault="00CB7B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45533" w14:textId="77777777" w:rsidR="00D658A2" w:rsidRDefault="00D658A2" w:rsidP="0014183D">
      <w:pPr>
        <w:spacing w:after="0" w:line="240" w:lineRule="auto"/>
      </w:pPr>
      <w:r>
        <w:separator/>
      </w:r>
    </w:p>
  </w:footnote>
  <w:footnote w:type="continuationSeparator" w:id="0">
    <w:p w14:paraId="4FE35F45" w14:textId="77777777" w:rsidR="00D658A2" w:rsidRDefault="00D658A2" w:rsidP="0014183D">
      <w:pPr>
        <w:spacing w:after="0" w:line="240" w:lineRule="auto"/>
      </w:pPr>
      <w:r>
        <w:continuationSeparator/>
      </w:r>
    </w:p>
  </w:footnote>
  <w:footnote w:id="1">
    <w:p w14:paraId="3F303641" w14:textId="77777777" w:rsidR="00CB7B56" w:rsidRPr="007734B4" w:rsidRDefault="00CB7B56" w:rsidP="008203B3">
      <w:pPr>
        <w:pStyle w:val="Tekstprzypisudolnego"/>
        <w:rPr>
          <w:rFonts w:asciiTheme="minorHAnsi" w:hAnsiTheme="minorHAnsi" w:cstheme="minorHAnsi"/>
          <w:sz w:val="18"/>
          <w:szCs w:val="18"/>
        </w:rPr>
      </w:pPr>
      <w:r w:rsidRPr="007734B4">
        <w:rPr>
          <w:rStyle w:val="Odwoanieprzypisudolnego"/>
          <w:rFonts w:asciiTheme="minorHAnsi" w:hAnsiTheme="minorHAnsi" w:cstheme="minorHAnsi"/>
          <w:sz w:val="18"/>
          <w:szCs w:val="18"/>
        </w:rPr>
        <w:footnoteRef/>
      </w:r>
      <w:r w:rsidRPr="007734B4">
        <w:rPr>
          <w:rFonts w:asciiTheme="minorHAnsi" w:hAnsiTheme="minorHAnsi" w:cstheme="minorHAns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79E2305" w14:textId="77777777" w:rsidR="00CB7B56" w:rsidRDefault="00CB7B56" w:rsidP="008203B3">
      <w:pPr>
        <w:pStyle w:val="Tekstprzypisudolnego"/>
      </w:pPr>
      <w:r w:rsidRPr="007734B4">
        <w:rPr>
          <w:rFonts w:asciiTheme="minorHAnsi" w:hAnsiTheme="minorHAnsi" w:cstheme="min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A57EE" w14:textId="77777777" w:rsidR="00CB7B56" w:rsidRPr="007D1639" w:rsidRDefault="00CB7B56" w:rsidP="007D1639">
    <w:pPr>
      <w:tabs>
        <w:tab w:val="left" w:pos="1843"/>
        <w:tab w:val="left" w:pos="6237"/>
        <w:tab w:val="left" w:pos="6379"/>
      </w:tabs>
      <w:jc w:val="right"/>
      <w:rPr>
        <w:rFonts w:ascii="Arial" w:hAnsi="Arial" w:cs="Arial"/>
      </w:rPr>
    </w:pPr>
    <w:r>
      <w:rPr>
        <w:noProof/>
        <w:lang w:eastAsia="pl-PL"/>
      </w:rPr>
      <w:drawing>
        <wp:inline distT="0" distB="0" distL="0" distR="0" wp14:anchorId="66665B01" wp14:editId="7FBE206F">
          <wp:extent cx="6059805" cy="603250"/>
          <wp:effectExtent l="0" t="0" r="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9805" cy="60325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74332" w14:textId="77777777" w:rsidR="00CB7B56" w:rsidRDefault="00CB7B56" w:rsidP="00B06582">
    <w:pPr>
      <w:tabs>
        <w:tab w:val="left" w:pos="1843"/>
        <w:tab w:val="left" w:pos="6237"/>
        <w:tab w:val="left" w:pos="6379"/>
      </w:tabs>
      <w:jc w:val="right"/>
      <w:rPr>
        <w:rFonts w:ascii="Arial" w:hAnsi="Arial" w:cs="Arial"/>
      </w:rPr>
    </w:pPr>
    <w:r>
      <w:rPr>
        <w:rFonts w:ascii="Arial" w:hAnsi="Arial" w:cs="Arial"/>
        <w:noProof/>
        <w:lang w:eastAsia="pl-PL"/>
      </w:rPr>
      <w:drawing>
        <wp:inline distT="0" distB="0" distL="0" distR="0" wp14:anchorId="3BEF31D1" wp14:editId="6257038D">
          <wp:extent cx="6059014" cy="604082"/>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7952" cy="631892"/>
                  </a:xfrm>
                  <a:prstGeom prst="rect">
                    <a:avLst/>
                  </a:prstGeom>
                  <a:noFill/>
                </pic:spPr>
              </pic:pic>
            </a:graphicData>
          </a:graphic>
        </wp:inline>
      </w:drawing>
    </w:r>
  </w:p>
  <w:p w14:paraId="6529A7BC" w14:textId="77777777" w:rsidR="00CB7B56" w:rsidRDefault="00CB7B5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4E27206"/>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D60FB9C"/>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8"/>
    <w:lvl w:ilvl="0">
      <w:start w:val="1"/>
      <w:numFmt w:val="decimal"/>
      <w:lvlText w:val="%1."/>
      <w:lvlJc w:val="left"/>
      <w:pPr>
        <w:tabs>
          <w:tab w:val="num" w:pos="1440"/>
        </w:tabs>
      </w:pPr>
    </w:lvl>
    <w:lvl w:ilvl="1">
      <w:start w:val="1"/>
      <w:numFmt w:val="lowerLetter"/>
      <w:lvlText w:val="%2)"/>
      <w:lvlJc w:val="left"/>
      <w:pPr>
        <w:tabs>
          <w:tab w:val="num" w:pos="1800"/>
        </w:tabs>
      </w:pPr>
    </w:lvl>
    <w:lvl w:ilvl="2">
      <w:start w:val="1"/>
      <w:numFmt w:val="decimal"/>
      <w:lvlText w:val="%3."/>
      <w:lvlJc w:val="left"/>
      <w:pPr>
        <w:tabs>
          <w:tab w:val="num" w:pos="2700"/>
        </w:tabs>
      </w:pPr>
    </w:lvl>
    <w:lvl w:ilvl="3">
      <w:start w:val="1"/>
      <w:numFmt w:val="lowerLetter"/>
      <w:lvlText w:val="%4)"/>
      <w:lvlJc w:val="left"/>
      <w:pPr>
        <w:tabs>
          <w:tab w:val="num" w:pos="1080"/>
        </w:tabs>
      </w:pPr>
    </w:lvl>
    <w:lvl w:ilvl="4">
      <w:start w:val="1"/>
      <w:numFmt w:val="lowerLetter"/>
      <w:lvlText w:val="%5."/>
      <w:lvlJc w:val="left"/>
      <w:pPr>
        <w:tabs>
          <w:tab w:val="num" w:pos="3960"/>
        </w:tabs>
      </w:pPr>
    </w:lvl>
    <w:lvl w:ilvl="5">
      <w:start w:val="1"/>
      <w:numFmt w:val="lowerRoman"/>
      <w:lvlText w:val="%6."/>
      <w:lvlJc w:val="right"/>
      <w:pPr>
        <w:tabs>
          <w:tab w:val="num" w:pos="4680"/>
        </w:tabs>
      </w:pPr>
    </w:lvl>
    <w:lvl w:ilvl="6">
      <w:start w:val="1"/>
      <w:numFmt w:val="decimal"/>
      <w:lvlText w:val="%7."/>
      <w:lvlJc w:val="left"/>
      <w:pPr>
        <w:tabs>
          <w:tab w:val="num" w:pos="5400"/>
        </w:tabs>
      </w:pPr>
    </w:lvl>
    <w:lvl w:ilvl="7">
      <w:start w:val="1"/>
      <w:numFmt w:val="lowerLetter"/>
      <w:lvlText w:val="%8."/>
      <w:lvlJc w:val="left"/>
      <w:pPr>
        <w:tabs>
          <w:tab w:val="num" w:pos="6120"/>
        </w:tabs>
      </w:pPr>
    </w:lvl>
    <w:lvl w:ilvl="8">
      <w:start w:val="1"/>
      <w:numFmt w:val="lowerRoman"/>
      <w:lvlText w:val="%9."/>
      <w:lvlJc w:val="right"/>
      <w:pPr>
        <w:tabs>
          <w:tab w:val="num" w:pos="6840"/>
        </w:tabs>
      </w:pPr>
    </w:lvl>
  </w:abstractNum>
  <w:abstractNum w:abstractNumId="3" w15:restartNumberingAfterBreak="0">
    <w:nsid w:val="00000009"/>
    <w:multiLevelType w:val="singleLevel"/>
    <w:tmpl w:val="00000009"/>
    <w:name w:val="WW8Num17"/>
    <w:lvl w:ilvl="0">
      <w:start w:val="1"/>
      <w:numFmt w:val="lowerLetter"/>
      <w:lvlText w:val="%1)"/>
      <w:lvlJc w:val="left"/>
      <w:pPr>
        <w:tabs>
          <w:tab w:val="num" w:pos="1428"/>
        </w:tabs>
      </w:pPr>
    </w:lvl>
  </w:abstractNum>
  <w:abstractNum w:abstractNumId="4" w15:restartNumberingAfterBreak="0">
    <w:nsid w:val="02773E5D"/>
    <w:multiLevelType w:val="hybridMultilevel"/>
    <w:tmpl w:val="76CE3E2E"/>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5515A8"/>
    <w:multiLevelType w:val="hybridMultilevel"/>
    <w:tmpl w:val="E8FCAA8A"/>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3B140B"/>
    <w:multiLevelType w:val="hybridMultilevel"/>
    <w:tmpl w:val="17D4A8AA"/>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B11C9D"/>
    <w:multiLevelType w:val="hybridMultilevel"/>
    <w:tmpl w:val="B02E6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2E15E4"/>
    <w:multiLevelType w:val="multilevel"/>
    <w:tmpl w:val="836662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1A6C4772"/>
    <w:multiLevelType w:val="hybridMultilevel"/>
    <w:tmpl w:val="2B48DA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423AD9"/>
    <w:multiLevelType w:val="hybridMultilevel"/>
    <w:tmpl w:val="BE10F280"/>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581AA6"/>
    <w:multiLevelType w:val="hybridMultilevel"/>
    <w:tmpl w:val="D6DAE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9F3D52"/>
    <w:multiLevelType w:val="hybridMultilevel"/>
    <w:tmpl w:val="44E22796"/>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531FFD"/>
    <w:multiLevelType w:val="hybridMultilevel"/>
    <w:tmpl w:val="F65CB4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E155EC"/>
    <w:multiLevelType w:val="hybridMultilevel"/>
    <w:tmpl w:val="0FA69CB0"/>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A92777"/>
    <w:multiLevelType w:val="hybridMultilevel"/>
    <w:tmpl w:val="68389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AF3213"/>
    <w:multiLevelType w:val="multilevel"/>
    <w:tmpl w:val="836662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2C143F82"/>
    <w:multiLevelType w:val="hybridMultilevel"/>
    <w:tmpl w:val="8590758E"/>
    <w:lvl w:ilvl="0" w:tplc="E2125A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7B1C36"/>
    <w:multiLevelType w:val="hybridMultilevel"/>
    <w:tmpl w:val="AB6272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7D5E21"/>
    <w:multiLevelType w:val="hybridMultilevel"/>
    <w:tmpl w:val="B13830D2"/>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65F2514"/>
    <w:multiLevelType w:val="multilevel"/>
    <w:tmpl w:val="A38E14B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9134C24"/>
    <w:multiLevelType w:val="hybridMultilevel"/>
    <w:tmpl w:val="96502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2A03393"/>
    <w:multiLevelType w:val="hybridMultilevel"/>
    <w:tmpl w:val="B38EE7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D82BCC"/>
    <w:multiLevelType w:val="hybridMultilevel"/>
    <w:tmpl w:val="EAA41856"/>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6347C8"/>
    <w:multiLevelType w:val="hybridMultilevel"/>
    <w:tmpl w:val="0B34326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CA64874"/>
    <w:multiLevelType w:val="hybridMultilevel"/>
    <w:tmpl w:val="BFE40B9A"/>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1F608F4"/>
    <w:multiLevelType w:val="multilevel"/>
    <w:tmpl w:val="4E14BA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7" w15:restartNumberingAfterBreak="0">
    <w:nsid w:val="57E82524"/>
    <w:multiLevelType w:val="hybridMultilevel"/>
    <w:tmpl w:val="2752C7C6"/>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7FE6CEE"/>
    <w:multiLevelType w:val="hybridMultilevel"/>
    <w:tmpl w:val="D6DAE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A56962"/>
    <w:multiLevelType w:val="hybridMultilevel"/>
    <w:tmpl w:val="0FE4E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EF7CB5"/>
    <w:multiLevelType w:val="hybridMultilevel"/>
    <w:tmpl w:val="DCB815D6"/>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0210C5C"/>
    <w:multiLevelType w:val="hybridMultilevel"/>
    <w:tmpl w:val="9D6A7376"/>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512A36"/>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7E26C0"/>
    <w:multiLevelType w:val="hybridMultilevel"/>
    <w:tmpl w:val="BF6896C2"/>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A5801AC"/>
    <w:multiLevelType w:val="hybridMultilevel"/>
    <w:tmpl w:val="9BDCF818"/>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6452A3"/>
    <w:multiLevelType w:val="hybridMultilevel"/>
    <w:tmpl w:val="20B6339E"/>
    <w:lvl w:ilvl="0" w:tplc="B37ADBFE">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6" w15:restartNumberingAfterBreak="0">
    <w:nsid w:val="6C497CAC"/>
    <w:multiLevelType w:val="hybridMultilevel"/>
    <w:tmpl w:val="6A4EBBB2"/>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CA3668E"/>
    <w:multiLevelType w:val="hybridMultilevel"/>
    <w:tmpl w:val="3CBC4304"/>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F5E2599"/>
    <w:multiLevelType w:val="hybridMultilevel"/>
    <w:tmpl w:val="46AEF8A0"/>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FF97E8A"/>
    <w:multiLevelType w:val="hybridMultilevel"/>
    <w:tmpl w:val="982EC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4E23BC"/>
    <w:multiLevelType w:val="hybridMultilevel"/>
    <w:tmpl w:val="AB6272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821965"/>
    <w:multiLevelType w:val="hybridMultilevel"/>
    <w:tmpl w:val="C7C8CDA2"/>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130F75"/>
    <w:multiLevelType w:val="hybridMultilevel"/>
    <w:tmpl w:val="38F4717A"/>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D2006C2"/>
    <w:multiLevelType w:val="hybridMultilevel"/>
    <w:tmpl w:val="DDD4C8E6"/>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FBD4931"/>
    <w:multiLevelType w:val="multilevel"/>
    <w:tmpl w:val="23C817A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2"/>
  </w:num>
  <w:num w:numId="2">
    <w:abstractNumId w:val="16"/>
  </w:num>
  <w:num w:numId="3">
    <w:abstractNumId w:val="17"/>
  </w:num>
  <w:num w:numId="4">
    <w:abstractNumId w:val="20"/>
  </w:num>
  <w:num w:numId="5">
    <w:abstractNumId w:val="8"/>
  </w:num>
  <w:num w:numId="6">
    <w:abstractNumId w:val="1"/>
  </w:num>
  <w:num w:numId="7">
    <w:abstractNumId w:val="0"/>
  </w:num>
  <w:num w:numId="8">
    <w:abstractNumId w:val="24"/>
  </w:num>
  <w:num w:numId="9">
    <w:abstractNumId w:val="11"/>
  </w:num>
  <w:num w:numId="10">
    <w:abstractNumId w:val="28"/>
  </w:num>
  <w:num w:numId="11">
    <w:abstractNumId w:val="29"/>
  </w:num>
  <w:num w:numId="12">
    <w:abstractNumId w:val="40"/>
  </w:num>
  <w:num w:numId="13">
    <w:abstractNumId w:val="18"/>
  </w:num>
  <w:num w:numId="14">
    <w:abstractNumId w:val="39"/>
  </w:num>
  <w:num w:numId="15">
    <w:abstractNumId w:val="13"/>
  </w:num>
  <w:num w:numId="16">
    <w:abstractNumId w:val="22"/>
  </w:num>
  <w:num w:numId="17">
    <w:abstractNumId w:val="21"/>
  </w:num>
  <w:num w:numId="18">
    <w:abstractNumId w:val="35"/>
  </w:num>
  <w:num w:numId="19">
    <w:abstractNumId w:val="23"/>
  </w:num>
  <w:num w:numId="20">
    <w:abstractNumId w:val="19"/>
  </w:num>
  <w:num w:numId="21">
    <w:abstractNumId w:val="42"/>
  </w:num>
  <w:num w:numId="22">
    <w:abstractNumId w:val="33"/>
  </w:num>
  <w:num w:numId="23">
    <w:abstractNumId w:val="14"/>
  </w:num>
  <w:num w:numId="24">
    <w:abstractNumId w:val="25"/>
  </w:num>
  <w:num w:numId="25">
    <w:abstractNumId w:val="9"/>
  </w:num>
  <w:num w:numId="26">
    <w:abstractNumId w:val="27"/>
  </w:num>
  <w:num w:numId="27">
    <w:abstractNumId w:val="38"/>
  </w:num>
  <w:num w:numId="28">
    <w:abstractNumId w:val="5"/>
  </w:num>
  <w:num w:numId="29">
    <w:abstractNumId w:val="10"/>
  </w:num>
  <w:num w:numId="30">
    <w:abstractNumId w:val="36"/>
  </w:num>
  <w:num w:numId="31">
    <w:abstractNumId w:val="31"/>
  </w:num>
  <w:num w:numId="32">
    <w:abstractNumId w:val="34"/>
  </w:num>
  <w:num w:numId="33">
    <w:abstractNumId w:val="12"/>
  </w:num>
  <w:num w:numId="34">
    <w:abstractNumId w:val="43"/>
  </w:num>
  <w:num w:numId="35">
    <w:abstractNumId w:val="6"/>
  </w:num>
  <w:num w:numId="36">
    <w:abstractNumId w:val="30"/>
  </w:num>
  <w:num w:numId="37">
    <w:abstractNumId w:val="15"/>
  </w:num>
  <w:num w:numId="38">
    <w:abstractNumId w:val="44"/>
  </w:num>
  <w:num w:numId="39">
    <w:abstractNumId w:val="26"/>
  </w:num>
  <w:num w:numId="40">
    <w:abstractNumId w:val="41"/>
  </w:num>
  <w:num w:numId="41">
    <w:abstractNumId w:val="4"/>
  </w:num>
  <w:num w:numId="42">
    <w:abstractNumId w:val="37"/>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6D8"/>
    <w:rsid w:val="00004DEE"/>
    <w:rsid w:val="0001401F"/>
    <w:rsid w:val="0001519A"/>
    <w:rsid w:val="000218B0"/>
    <w:rsid w:val="00026FAC"/>
    <w:rsid w:val="0002736F"/>
    <w:rsid w:val="00027EEF"/>
    <w:rsid w:val="000359CD"/>
    <w:rsid w:val="000478B3"/>
    <w:rsid w:val="00053D26"/>
    <w:rsid w:val="00055532"/>
    <w:rsid w:val="00057736"/>
    <w:rsid w:val="00063437"/>
    <w:rsid w:val="00063DD7"/>
    <w:rsid w:val="000722B0"/>
    <w:rsid w:val="0008101A"/>
    <w:rsid w:val="0008397A"/>
    <w:rsid w:val="00084308"/>
    <w:rsid w:val="00086920"/>
    <w:rsid w:val="00087654"/>
    <w:rsid w:val="00091FCF"/>
    <w:rsid w:val="00093A38"/>
    <w:rsid w:val="00094C2E"/>
    <w:rsid w:val="000A47A7"/>
    <w:rsid w:val="000A770D"/>
    <w:rsid w:val="000A7C34"/>
    <w:rsid w:val="000B6526"/>
    <w:rsid w:val="000C3F83"/>
    <w:rsid w:val="000C5417"/>
    <w:rsid w:val="000D2C2A"/>
    <w:rsid w:val="000D6228"/>
    <w:rsid w:val="000D712E"/>
    <w:rsid w:val="000E437D"/>
    <w:rsid w:val="000F236B"/>
    <w:rsid w:val="000F5D42"/>
    <w:rsid w:val="000F7F8C"/>
    <w:rsid w:val="00106040"/>
    <w:rsid w:val="001148A9"/>
    <w:rsid w:val="00114E2B"/>
    <w:rsid w:val="00117308"/>
    <w:rsid w:val="00120BD5"/>
    <w:rsid w:val="00125DC9"/>
    <w:rsid w:val="00132D5B"/>
    <w:rsid w:val="00134C82"/>
    <w:rsid w:val="00135F31"/>
    <w:rsid w:val="00136150"/>
    <w:rsid w:val="00136289"/>
    <w:rsid w:val="0013769A"/>
    <w:rsid w:val="001413D1"/>
    <w:rsid w:val="0014183D"/>
    <w:rsid w:val="00142999"/>
    <w:rsid w:val="00142B65"/>
    <w:rsid w:val="00144051"/>
    <w:rsid w:val="00153672"/>
    <w:rsid w:val="00160E5C"/>
    <w:rsid w:val="0016115B"/>
    <w:rsid w:val="00161B20"/>
    <w:rsid w:val="001634EE"/>
    <w:rsid w:val="00163FB0"/>
    <w:rsid w:val="00167E03"/>
    <w:rsid w:val="00174015"/>
    <w:rsid w:val="00177E92"/>
    <w:rsid w:val="00181B3E"/>
    <w:rsid w:val="0018259E"/>
    <w:rsid w:val="00184812"/>
    <w:rsid w:val="001852E2"/>
    <w:rsid w:val="001855C9"/>
    <w:rsid w:val="00192BED"/>
    <w:rsid w:val="00195BCF"/>
    <w:rsid w:val="001A000F"/>
    <w:rsid w:val="001A4463"/>
    <w:rsid w:val="001B1D38"/>
    <w:rsid w:val="001B31C2"/>
    <w:rsid w:val="001B4FCE"/>
    <w:rsid w:val="001B7006"/>
    <w:rsid w:val="001C60D6"/>
    <w:rsid w:val="001D6572"/>
    <w:rsid w:val="001E0062"/>
    <w:rsid w:val="001E572F"/>
    <w:rsid w:val="001F36E6"/>
    <w:rsid w:val="002025E8"/>
    <w:rsid w:val="00212C2D"/>
    <w:rsid w:val="00213712"/>
    <w:rsid w:val="002164C9"/>
    <w:rsid w:val="0021739D"/>
    <w:rsid w:val="002215AD"/>
    <w:rsid w:val="00226B8C"/>
    <w:rsid w:val="00236FF2"/>
    <w:rsid w:val="00237C40"/>
    <w:rsid w:val="0024262C"/>
    <w:rsid w:val="002460F6"/>
    <w:rsid w:val="00251017"/>
    <w:rsid w:val="002516EB"/>
    <w:rsid w:val="002534AA"/>
    <w:rsid w:val="002549A8"/>
    <w:rsid w:val="0026067F"/>
    <w:rsid w:val="00264281"/>
    <w:rsid w:val="00265133"/>
    <w:rsid w:val="0027205F"/>
    <w:rsid w:val="0027322F"/>
    <w:rsid w:val="00273BDB"/>
    <w:rsid w:val="002755D3"/>
    <w:rsid w:val="002756F3"/>
    <w:rsid w:val="002765B9"/>
    <w:rsid w:val="00280B0F"/>
    <w:rsid w:val="00290732"/>
    <w:rsid w:val="00292523"/>
    <w:rsid w:val="002932B8"/>
    <w:rsid w:val="00293B67"/>
    <w:rsid w:val="002A4B63"/>
    <w:rsid w:val="002A576A"/>
    <w:rsid w:val="002A7023"/>
    <w:rsid w:val="002B2799"/>
    <w:rsid w:val="002B32B4"/>
    <w:rsid w:val="002B507F"/>
    <w:rsid w:val="002B7828"/>
    <w:rsid w:val="002D05B8"/>
    <w:rsid w:val="002D0B51"/>
    <w:rsid w:val="002D1D9E"/>
    <w:rsid w:val="002E13A0"/>
    <w:rsid w:val="002E148B"/>
    <w:rsid w:val="002E3666"/>
    <w:rsid w:val="002F0E86"/>
    <w:rsid w:val="002F0F68"/>
    <w:rsid w:val="002F45BA"/>
    <w:rsid w:val="002F6C08"/>
    <w:rsid w:val="00300709"/>
    <w:rsid w:val="00302E55"/>
    <w:rsid w:val="0030338E"/>
    <w:rsid w:val="00315832"/>
    <w:rsid w:val="00316018"/>
    <w:rsid w:val="00320289"/>
    <w:rsid w:val="003260E1"/>
    <w:rsid w:val="003339C7"/>
    <w:rsid w:val="00335DED"/>
    <w:rsid w:val="0033645A"/>
    <w:rsid w:val="0034002A"/>
    <w:rsid w:val="003402DD"/>
    <w:rsid w:val="0035021E"/>
    <w:rsid w:val="00350BD5"/>
    <w:rsid w:val="00351A87"/>
    <w:rsid w:val="003560FF"/>
    <w:rsid w:val="003600A7"/>
    <w:rsid w:val="0036646A"/>
    <w:rsid w:val="0038003F"/>
    <w:rsid w:val="003820D6"/>
    <w:rsid w:val="0038299A"/>
    <w:rsid w:val="00383EA3"/>
    <w:rsid w:val="0038435B"/>
    <w:rsid w:val="00384671"/>
    <w:rsid w:val="003858E0"/>
    <w:rsid w:val="00385E7B"/>
    <w:rsid w:val="0039116F"/>
    <w:rsid w:val="00393B7D"/>
    <w:rsid w:val="00394F7C"/>
    <w:rsid w:val="0039738F"/>
    <w:rsid w:val="003A2673"/>
    <w:rsid w:val="003A6C32"/>
    <w:rsid w:val="003B017E"/>
    <w:rsid w:val="003B1B2C"/>
    <w:rsid w:val="003B35D0"/>
    <w:rsid w:val="003B575D"/>
    <w:rsid w:val="003B6133"/>
    <w:rsid w:val="003B7B2E"/>
    <w:rsid w:val="003C352F"/>
    <w:rsid w:val="003C388D"/>
    <w:rsid w:val="003C4765"/>
    <w:rsid w:val="003C6AFD"/>
    <w:rsid w:val="003C7EB6"/>
    <w:rsid w:val="003D2738"/>
    <w:rsid w:val="003D364D"/>
    <w:rsid w:val="003D53FD"/>
    <w:rsid w:val="003E2EB6"/>
    <w:rsid w:val="003E4E7C"/>
    <w:rsid w:val="003E59AC"/>
    <w:rsid w:val="003E7C34"/>
    <w:rsid w:val="003F0DCE"/>
    <w:rsid w:val="003F1CC6"/>
    <w:rsid w:val="003F37C2"/>
    <w:rsid w:val="003F3865"/>
    <w:rsid w:val="003F7DAF"/>
    <w:rsid w:val="00402D34"/>
    <w:rsid w:val="00403EBC"/>
    <w:rsid w:val="0040519B"/>
    <w:rsid w:val="00407CCA"/>
    <w:rsid w:val="00414920"/>
    <w:rsid w:val="00414D2D"/>
    <w:rsid w:val="00414E10"/>
    <w:rsid w:val="00415492"/>
    <w:rsid w:val="0041668E"/>
    <w:rsid w:val="0041759A"/>
    <w:rsid w:val="004202AD"/>
    <w:rsid w:val="0042252E"/>
    <w:rsid w:val="00422628"/>
    <w:rsid w:val="004230AF"/>
    <w:rsid w:val="00423218"/>
    <w:rsid w:val="00424584"/>
    <w:rsid w:val="00441F29"/>
    <w:rsid w:val="00443F83"/>
    <w:rsid w:val="004473A1"/>
    <w:rsid w:val="00450BF2"/>
    <w:rsid w:val="00450D98"/>
    <w:rsid w:val="00454801"/>
    <w:rsid w:val="004559EA"/>
    <w:rsid w:val="004561A2"/>
    <w:rsid w:val="004562FB"/>
    <w:rsid w:val="00456606"/>
    <w:rsid w:val="004616BB"/>
    <w:rsid w:val="00462DD0"/>
    <w:rsid w:val="00466C87"/>
    <w:rsid w:val="00467976"/>
    <w:rsid w:val="00472507"/>
    <w:rsid w:val="00474394"/>
    <w:rsid w:val="004769DE"/>
    <w:rsid w:val="00481B05"/>
    <w:rsid w:val="004823AF"/>
    <w:rsid w:val="00484224"/>
    <w:rsid w:val="004844B6"/>
    <w:rsid w:val="00491D58"/>
    <w:rsid w:val="00497649"/>
    <w:rsid w:val="004B38CE"/>
    <w:rsid w:val="004B4EF6"/>
    <w:rsid w:val="004C4A0F"/>
    <w:rsid w:val="004D6F3F"/>
    <w:rsid w:val="004E535B"/>
    <w:rsid w:val="004F0CF5"/>
    <w:rsid w:val="004F2B56"/>
    <w:rsid w:val="004F7D1B"/>
    <w:rsid w:val="005013B3"/>
    <w:rsid w:val="00502F83"/>
    <w:rsid w:val="00512F49"/>
    <w:rsid w:val="0051333D"/>
    <w:rsid w:val="00513BBA"/>
    <w:rsid w:val="00514059"/>
    <w:rsid w:val="005150F6"/>
    <w:rsid w:val="00516964"/>
    <w:rsid w:val="00520C73"/>
    <w:rsid w:val="00521D56"/>
    <w:rsid w:val="00522172"/>
    <w:rsid w:val="005232D5"/>
    <w:rsid w:val="0052428E"/>
    <w:rsid w:val="0052657F"/>
    <w:rsid w:val="00526848"/>
    <w:rsid w:val="00530249"/>
    <w:rsid w:val="00533D12"/>
    <w:rsid w:val="005347D9"/>
    <w:rsid w:val="0054041B"/>
    <w:rsid w:val="005429DD"/>
    <w:rsid w:val="00542E58"/>
    <w:rsid w:val="00545FB8"/>
    <w:rsid w:val="00554176"/>
    <w:rsid w:val="00557C07"/>
    <w:rsid w:val="0056048F"/>
    <w:rsid w:val="0056064F"/>
    <w:rsid w:val="00560A65"/>
    <w:rsid w:val="0056276C"/>
    <w:rsid w:val="00563232"/>
    <w:rsid w:val="00565AAA"/>
    <w:rsid w:val="00565ACC"/>
    <w:rsid w:val="00565BDA"/>
    <w:rsid w:val="00577A53"/>
    <w:rsid w:val="0058027E"/>
    <w:rsid w:val="00582D34"/>
    <w:rsid w:val="0058457A"/>
    <w:rsid w:val="005869EC"/>
    <w:rsid w:val="00590BAA"/>
    <w:rsid w:val="005943FD"/>
    <w:rsid w:val="00594B13"/>
    <w:rsid w:val="00594B27"/>
    <w:rsid w:val="005962F5"/>
    <w:rsid w:val="005A056B"/>
    <w:rsid w:val="005A05DB"/>
    <w:rsid w:val="005A1406"/>
    <w:rsid w:val="005A57DD"/>
    <w:rsid w:val="005B656B"/>
    <w:rsid w:val="005C0CA8"/>
    <w:rsid w:val="005C3195"/>
    <w:rsid w:val="005C422A"/>
    <w:rsid w:val="005C6935"/>
    <w:rsid w:val="005D126D"/>
    <w:rsid w:val="005D29D0"/>
    <w:rsid w:val="005D2FCB"/>
    <w:rsid w:val="005D377F"/>
    <w:rsid w:val="005D736B"/>
    <w:rsid w:val="005D7F29"/>
    <w:rsid w:val="005E1762"/>
    <w:rsid w:val="005E1E58"/>
    <w:rsid w:val="005E610C"/>
    <w:rsid w:val="005E6442"/>
    <w:rsid w:val="005F0628"/>
    <w:rsid w:val="005F3B89"/>
    <w:rsid w:val="005F48FA"/>
    <w:rsid w:val="005F5B23"/>
    <w:rsid w:val="00604706"/>
    <w:rsid w:val="00610E58"/>
    <w:rsid w:val="00614179"/>
    <w:rsid w:val="00617574"/>
    <w:rsid w:val="00624EC1"/>
    <w:rsid w:val="00625DC1"/>
    <w:rsid w:val="00630B3A"/>
    <w:rsid w:val="00632860"/>
    <w:rsid w:val="00633D3C"/>
    <w:rsid w:val="0063795E"/>
    <w:rsid w:val="00645897"/>
    <w:rsid w:val="00647E74"/>
    <w:rsid w:val="00652545"/>
    <w:rsid w:val="0065624E"/>
    <w:rsid w:val="00660167"/>
    <w:rsid w:val="0066203B"/>
    <w:rsid w:val="00666B35"/>
    <w:rsid w:val="00671F90"/>
    <w:rsid w:val="0067227B"/>
    <w:rsid w:val="0067375D"/>
    <w:rsid w:val="00673869"/>
    <w:rsid w:val="0067481B"/>
    <w:rsid w:val="0067607F"/>
    <w:rsid w:val="0068020D"/>
    <w:rsid w:val="006819A5"/>
    <w:rsid w:val="00682834"/>
    <w:rsid w:val="00684B04"/>
    <w:rsid w:val="00696BF2"/>
    <w:rsid w:val="006975B8"/>
    <w:rsid w:val="00697A8A"/>
    <w:rsid w:val="00697FE6"/>
    <w:rsid w:val="006B2C71"/>
    <w:rsid w:val="006B3CF3"/>
    <w:rsid w:val="006B5B49"/>
    <w:rsid w:val="006D3641"/>
    <w:rsid w:val="006D5C72"/>
    <w:rsid w:val="006E0318"/>
    <w:rsid w:val="006E3768"/>
    <w:rsid w:val="006E75F9"/>
    <w:rsid w:val="006E7842"/>
    <w:rsid w:val="006F09BF"/>
    <w:rsid w:val="006F0DEC"/>
    <w:rsid w:val="006F1BDD"/>
    <w:rsid w:val="006F7776"/>
    <w:rsid w:val="00702E73"/>
    <w:rsid w:val="00717414"/>
    <w:rsid w:val="00717642"/>
    <w:rsid w:val="00723321"/>
    <w:rsid w:val="0072516F"/>
    <w:rsid w:val="00727EF5"/>
    <w:rsid w:val="00730560"/>
    <w:rsid w:val="0073074D"/>
    <w:rsid w:val="0073407B"/>
    <w:rsid w:val="00734D94"/>
    <w:rsid w:val="00735E25"/>
    <w:rsid w:val="007366F3"/>
    <w:rsid w:val="00743E82"/>
    <w:rsid w:val="00752B0F"/>
    <w:rsid w:val="00752FC5"/>
    <w:rsid w:val="007556B2"/>
    <w:rsid w:val="00760387"/>
    <w:rsid w:val="0076060F"/>
    <w:rsid w:val="007618AB"/>
    <w:rsid w:val="00770E08"/>
    <w:rsid w:val="00770EB5"/>
    <w:rsid w:val="007734B4"/>
    <w:rsid w:val="00773BA2"/>
    <w:rsid w:val="00773C44"/>
    <w:rsid w:val="007763A7"/>
    <w:rsid w:val="007816BC"/>
    <w:rsid w:val="00782743"/>
    <w:rsid w:val="007827C4"/>
    <w:rsid w:val="00786330"/>
    <w:rsid w:val="00787A99"/>
    <w:rsid w:val="00790AF4"/>
    <w:rsid w:val="00791A81"/>
    <w:rsid w:val="00796E1E"/>
    <w:rsid w:val="007A29C3"/>
    <w:rsid w:val="007A3E8A"/>
    <w:rsid w:val="007A69D2"/>
    <w:rsid w:val="007B0BBE"/>
    <w:rsid w:val="007B2F40"/>
    <w:rsid w:val="007B5E27"/>
    <w:rsid w:val="007B69A4"/>
    <w:rsid w:val="007C2B1F"/>
    <w:rsid w:val="007C3C33"/>
    <w:rsid w:val="007C4A31"/>
    <w:rsid w:val="007C4DEF"/>
    <w:rsid w:val="007D1003"/>
    <w:rsid w:val="007D1639"/>
    <w:rsid w:val="007D190A"/>
    <w:rsid w:val="007D4463"/>
    <w:rsid w:val="007D5209"/>
    <w:rsid w:val="007D7750"/>
    <w:rsid w:val="007E292E"/>
    <w:rsid w:val="007E33B7"/>
    <w:rsid w:val="007E4ADD"/>
    <w:rsid w:val="007E5C94"/>
    <w:rsid w:val="007F0898"/>
    <w:rsid w:val="007F504A"/>
    <w:rsid w:val="007F529F"/>
    <w:rsid w:val="007F618F"/>
    <w:rsid w:val="007F62F0"/>
    <w:rsid w:val="00807420"/>
    <w:rsid w:val="00811DD4"/>
    <w:rsid w:val="0081350E"/>
    <w:rsid w:val="00816186"/>
    <w:rsid w:val="0081635A"/>
    <w:rsid w:val="00816A7E"/>
    <w:rsid w:val="00816D31"/>
    <w:rsid w:val="008203B3"/>
    <w:rsid w:val="008215F4"/>
    <w:rsid w:val="0082400C"/>
    <w:rsid w:val="00824E03"/>
    <w:rsid w:val="008271E5"/>
    <w:rsid w:val="0083420D"/>
    <w:rsid w:val="00841E2B"/>
    <w:rsid w:val="00846F21"/>
    <w:rsid w:val="00851ABD"/>
    <w:rsid w:val="008543C3"/>
    <w:rsid w:val="00855AF9"/>
    <w:rsid w:val="00855FCB"/>
    <w:rsid w:val="008605AF"/>
    <w:rsid w:val="008721F7"/>
    <w:rsid w:val="00872292"/>
    <w:rsid w:val="00872910"/>
    <w:rsid w:val="008738D7"/>
    <w:rsid w:val="0087538D"/>
    <w:rsid w:val="0087584D"/>
    <w:rsid w:val="00893C8A"/>
    <w:rsid w:val="008941B0"/>
    <w:rsid w:val="008A3718"/>
    <w:rsid w:val="008A5740"/>
    <w:rsid w:val="008B026D"/>
    <w:rsid w:val="008B0349"/>
    <w:rsid w:val="008B0985"/>
    <w:rsid w:val="008B249F"/>
    <w:rsid w:val="008B57F6"/>
    <w:rsid w:val="008C1089"/>
    <w:rsid w:val="008C2105"/>
    <w:rsid w:val="008D4DD5"/>
    <w:rsid w:val="008D5512"/>
    <w:rsid w:val="008E0A87"/>
    <w:rsid w:val="008E0D82"/>
    <w:rsid w:val="008E1F1A"/>
    <w:rsid w:val="008E3DA0"/>
    <w:rsid w:val="008E6E7C"/>
    <w:rsid w:val="008E7560"/>
    <w:rsid w:val="008F0A99"/>
    <w:rsid w:val="008F244C"/>
    <w:rsid w:val="008F28BE"/>
    <w:rsid w:val="008F40CA"/>
    <w:rsid w:val="008F595F"/>
    <w:rsid w:val="00902B9D"/>
    <w:rsid w:val="009064C9"/>
    <w:rsid w:val="00906EBD"/>
    <w:rsid w:val="00921FB8"/>
    <w:rsid w:val="00923052"/>
    <w:rsid w:val="00932FD7"/>
    <w:rsid w:val="00945F29"/>
    <w:rsid w:val="00946993"/>
    <w:rsid w:val="00954978"/>
    <w:rsid w:val="00962702"/>
    <w:rsid w:val="00962F5C"/>
    <w:rsid w:val="009740A3"/>
    <w:rsid w:val="00974F5D"/>
    <w:rsid w:val="00980679"/>
    <w:rsid w:val="00982453"/>
    <w:rsid w:val="009831CE"/>
    <w:rsid w:val="00985A15"/>
    <w:rsid w:val="009866C3"/>
    <w:rsid w:val="00986D38"/>
    <w:rsid w:val="00990334"/>
    <w:rsid w:val="009A38F6"/>
    <w:rsid w:val="009A4CE7"/>
    <w:rsid w:val="009A577B"/>
    <w:rsid w:val="009B1058"/>
    <w:rsid w:val="009B132D"/>
    <w:rsid w:val="009B1925"/>
    <w:rsid w:val="009B3B27"/>
    <w:rsid w:val="009B3EDD"/>
    <w:rsid w:val="009B463B"/>
    <w:rsid w:val="009C00F4"/>
    <w:rsid w:val="009C4F20"/>
    <w:rsid w:val="009C76D8"/>
    <w:rsid w:val="009E58B3"/>
    <w:rsid w:val="009F2ACF"/>
    <w:rsid w:val="009F2F3F"/>
    <w:rsid w:val="009F456A"/>
    <w:rsid w:val="009F4F38"/>
    <w:rsid w:val="009F5991"/>
    <w:rsid w:val="00A038D8"/>
    <w:rsid w:val="00A04D83"/>
    <w:rsid w:val="00A05CEB"/>
    <w:rsid w:val="00A07760"/>
    <w:rsid w:val="00A07972"/>
    <w:rsid w:val="00A12161"/>
    <w:rsid w:val="00A124BE"/>
    <w:rsid w:val="00A127A1"/>
    <w:rsid w:val="00A13E8E"/>
    <w:rsid w:val="00A1438C"/>
    <w:rsid w:val="00A20952"/>
    <w:rsid w:val="00A21824"/>
    <w:rsid w:val="00A2183E"/>
    <w:rsid w:val="00A21992"/>
    <w:rsid w:val="00A21E30"/>
    <w:rsid w:val="00A22B5E"/>
    <w:rsid w:val="00A25677"/>
    <w:rsid w:val="00A31EB3"/>
    <w:rsid w:val="00A34176"/>
    <w:rsid w:val="00A36A5B"/>
    <w:rsid w:val="00A42497"/>
    <w:rsid w:val="00A45375"/>
    <w:rsid w:val="00A468F9"/>
    <w:rsid w:val="00A618BD"/>
    <w:rsid w:val="00A63B65"/>
    <w:rsid w:val="00A64EEE"/>
    <w:rsid w:val="00A67ACA"/>
    <w:rsid w:val="00A67E88"/>
    <w:rsid w:val="00A75D0E"/>
    <w:rsid w:val="00A7634B"/>
    <w:rsid w:val="00A808C0"/>
    <w:rsid w:val="00A87E49"/>
    <w:rsid w:val="00A9209B"/>
    <w:rsid w:val="00A92DE9"/>
    <w:rsid w:val="00A96A6A"/>
    <w:rsid w:val="00AB479D"/>
    <w:rsid w:val="00AB5C97"/>
    <w:rsid w:val="00AC1DA4"/>
    <w:rsid w:val="00AD2F99"/>
    <w:rsid w:val="00AD546E"/>
    <w:rsid w:val="00AD68A7"/>
    <w:rsid w:val="00AE094D"/>
    <w:rsid w:val="00AE3792"/>
    <w:rsid w:val="00AE3839"/>
    <w:rsid w:val="00AF1A99"/>
    <w:rsid w:val="00AF2E2C"/>
    <w:rsid w:val="00AF4A7B"/>
    <w:rsid w:val="00B02D00"/>
    <w:rsid w:val="00B04D1D"/>
    <w:rsid w:val="00B06582"/>
    <w:rsid w:val="00B07D64"/>
    <w:rsid w:val="00B12245"/>
    <w:rsid w:val="00B146EF"/>
    <w:rsid w:val="00B156B6"/>
    <w:rsid w:val="00B17393"/>
    <w:rsid w:val="00B20B36"/>
    <w:rsid w:val="00B232BA"/>
    <w:rsid w:val="00B27961"/>
    <w:rsid w:val="00B31A3B"/>
    <w:rsid w:val="00B31D73"/>
    <w:rsid w:val="00B348A9"/>
    <w:rsid w:val="00B42C80"/>
    <w:rsid w:val="00B475B6"/>
    <w:rsid w:val="00B56E87"/>
    <w:rsid w:val="00B70817"/>
    <w:rsid w:val="00B7409B"/>
    <w:rsid w:val="00B76010"/>
    <w:rsid w:val="00B76127"/>
    <w:rsid w:val="00B8064C"/>
    <w:rsid w:val="00B85586"/>
    <w:rsid w:val="00BA10A9"/>
    <w:rsid w:val="00BB15C6"/>
    <w:rsid w:val="00BB328A"/>
    <w:rsid w:val="00BE2862"/>
    <w:rsid w:val="00BF2D31"/>
    <w:rsid w:val="00BF4065"/>
    <w:rsid w:val="00C07097"/>
    <w:rsid w:val="00C070B9"/>
    <w:rsid w:val="00C07785"/>
    <w:rsid w:val="00C10F64"/>
    <w:rsid w:val="00C11564"/>
    <w:rsid w:val="00C164DF"/>
    <w:rsid w:val="00C1747C"/>
    <w:rsid w:val="00C34823"/>
    <w:rsid w:val="00C35A19"/>
    <w:rsid w:val="00C41A6D"/>
    <w:rsid w:val="00C458B4"/>
    <w:rsid w:val="00C46529"/>
    <w:rsid w:val="00C50288"/>
    <w:rsid w:val="00C50D72"/>
    <w:rsid w:val="00C52A3A"/>
    <w:rsid w:val="00C620A9"/>
    <w:rsid w:val="00C62801"/>
    <w:rsid w:val="00C64E4F"/>
    <w:rsid w:val="00C6541B"/>
    <w:rsid w:val="00C7031B"/>
    <w:rsid w:val="00C726DE"/>
    <w:rsid w:val="00C75706"/>
    <w:rsid w:val="00C80583"/>
    <w:rsid w:val="00C830E1"/>
    <w:rsid w:val="00C855F4"/>
    <w:rsid w:val="00C92507"/>
    <w:rsid w:val="00C95160"/>
    <w:rsid w:val="00C9714E"/>
    <w:rsid w:val="00C9798A"/>
    <w:rsid w:val="00CA2BF1"/>
    <w:rsid w:val="00CA37B1"/>
    <w:rsid w:val="00CB08AF"/>
    <w:rsid w:val="00CB7B56"/>
    <w:rsid w:val="00CC0BA8"/>
    <w:rsid w:val="00CC0CF5"/>
    <w:rsid w:val="00CC1543"/>
    <w:rsid w:val="00CC3471"/>
    <w:rsid w:val="00CC4052"/>
    <w:rsid w:val="00CD3303"/>
    <w:rsid w:val="00CE1C9D"/>
    <w:rsid w:val="00CE692A"/>
    <w:rsid w:val="00CF22C9"/>
    <w:rsid w:val="00CF2F4E"/>
    <w:rsid w:val="00CF431F"/>
    <w:rsid w:val="00CF4E70"/>
    <w:rsid w:val="00CF696A"/>
    <w:rsid w:val="00D00B19"/>
    <w:rsid w:val="00D12006"/>
    <w:rsid w:val="00D120BD"/>
    <w:rsid w:val="00D16F4A"/>
    <w:rsid w:val="00D25381"/>
    <w:rsid w:val="00D2614C"/>
    <w:rsid w:val="00D31ED1"/>
    <w:rsid w:val="00D336CE"/>
    <w:rsid w:val="00D349CD"/>
    <w:rsid w:val="00D4195A"/>
    <w:rsid w:val="00D51A87"/>
    <w:rsid w:val="00D611FB"/>
    <w:rsid w:val="00D658A2"/>
    <w:rsid w:val="00D664C8"/>
    <w:rsid w:val="00D7792E"/>
    <w:rsid w:val="00D8100E"/>
    <w:rsid w:val="00D81379"/>
    <w:rsid w:val="00D81440"/>
    <w:rsid w:val="00D817B5"/>
    <w:rsid w:val="00D81DCE"/>
    <w:rsid w:val="00D836C9"/>
    <w:rsid w:val="00D87263"/>
    <w:rsid w:val="00D87605"/>
    <w:rsid w:val="00D90D8E"/>
    <w:rsid w:val="00D978A3"/>
    <w:rsid w:val="00DA297A"/>
    <w:rsid w:val="00DA3F95"/>
    <w:rsid w:val="00DA4CA7"/>
    <w:rsid w:val="00DA6058"/>
    <w:rsid w:val="00DA640F"/>
    <w:rsid w:val="00DA7A6E"/>
    <w:rsid w:val="00DB28BB"/>
    <w:rsid w:val="00DB3DBF"/>
    <w:rsid w:val="00DC14F0"/>
    <w:rsid w:val="00DC200C"/>
    <w:rsid w:val="00DC392B"/>
    <w:rsid w:val="00DC53B5"/>
    <w:rsid w:val="00DC5AB4"/>
    <w:rsid w:val="00DC65FA"/>
    <w:rsid w:val="00DC708C"/>
    <w:rsid w:val="00DD2B2A"/>
    <w:rsid w:val="00DE1F42"/>
    <w:rsid w:val="00DE2D31"/>
    <w:rsid w:val="00E03F23"/>
    <w:rsid w:val="00E0502A"/>
    <w:rsid w:val="00E068DE"/>
    <w:rsid w:val="00E070B9"/>
    <w:rsid w:val="00E12063"/>
    <w:rsid w:val="00E12503"/>
    <w:rsid w:val="00E1293C"/>
    <w:rsid w:val="00E157C0"/>
    <w:rsid w:val="00E168AE"/>
    <w:rsid w:val="00E16AAF"/>
    <w:rsid w:val="00E22123"/>
    <w:rsid w:val="00E25C0B"/>
    <w:rsid w:val="00E27557"/>
    <w:rsid w:val="00E27E63"/>
    <w:rsid w:val="00E315FC"/>
    <w:rsid w:val="00E35232"/>
    <w:rsid w:val="00E36802"/>
    <w:rsid w:val="00E36E71"/>
    <w:rsid w:val="00E417C0"/>
    <w:rsid w:val="00E445E0"/>
    <w:rsid w:val="00E46857"/>
    <w:rsid w:val="00E56DF2"/>
    <w:rsid w:val="00E572CB"/>
    <w:rsid w:val="00E626B1"/>
    <w:rsid w:val="00E64376"/>
    <w:rsid w:val="00E6538D"/>
    <w:rsid w:val="00E66085"/>
    <w:rsid w:val="00E6780B"/>
    <w:rsid w:val="00E81BEC"/>
    <w:rsid w:val="00E90DF1"/>
    <w:rsid w:val="00E913CB"/>
    <w:rsid w:val="00E95721"/>
    <w:rsid w:val="00E96C97"/>
    <w:rsid w:val="00E975F7"/>
    <w:rsid w:val="00EA5A7C"/>
    <w:rsid w:val="00EA68B1"/>
    <w:rsid w:val="00EA7839"/>
    <w:rsid w:val="00EB087C"/>
    <w:rsid w:val="00EB4CDC"/>
    <w:rsid w:val="00EC022E"/>
    <w:rsid w:val="00EC4F63"/>
    <w:rsid w:val="00EC5B8F"/>
    <w:rsid w:val="00EC7759"/>
    <w:rsid w:val="00ED214A"/>
    <w:rsid w:val="00ED6B63"/>
    <w:rsid w:val="00EE0C71"/>
    <w:rsid w:val="00EE28C7"/>
    <w:rsid w:val="00EE324D"/>
    <w:rsid w:val="00EF6F1B"/>
    <w:rsid w:val="00F01DB0"/>
    <w:rsid w:val="00F037FE"/>
    <w:rsid w:val="00F03908"/>
    <w:rsid w:val="00F063C0"/>
    <w:rsid w:val="00F0728D"/>
    <w:rsid w:val="00F07DDA"/>
    <w:rsid w:val="00F2070D"/>
    <w:rsid w:val="00F227D0"/>
    <w:rsid w:val="00F254CD"/>
    <w:rsid w:val="00F27BB0"/>
    <w:rsid w:val="00F32CF0"/>
    <w:rsid w:val="00F405E9"/>
    <w:rsid w:val="00F4130E"/>
    <w:rsid w:val="00F45E9F"/>
    <w:rsid w:val="00F50F71"/>
    <w:rsid w:val="00F514DE"/>
    <w:rsid w:val="00F54F1D"/>
    <w:rsid w:val="00F55D39"/>
    <w:rsid w:val="00F578BF"/>
    <w:rsid w:val="00F632A5"/>
    <w:rsid w:val="00F64B56"/>
    <w:rsid w:val="00F708A6"/>
    <w:rsid w:val="00F711CE"/>
    <w:rsid w:val="00F71369"/>
    <w:rsid w:val="00F7189E"/>
    <w:rsid w:val="00F75C48"/>
    <w:rsid w:val="00F76B92"/>
    <w:rsid w:val="00F76DF9"/>
    <w:rsid w:val="00F8024A"/>
    <w:rsid w:val="00F81B03"/>
    <w:rsid w:val="00F824AD"/>
    <w:rsid w:val="00F86D2B"/>
    <w:rsid w:val="00F87EFD"/>
    <w:rsid w:val="00F90A9F"/>
    <w:rsid w:val="00F90AD8"/>
    <w:rsid w:val="00F918A6"/>
    <w:rsid w:val="00F92018"/>
    <w:rsid w:val="00F92939"/>
    <w:rsid w:val="00F93CEE"/>
    <w:rsid w:val="00F948C5"/>
    <w:rsid w:val="00F94E38"/>
    <w:rsid w:val="00FA18F0"/>
    <w:rsid w:val="00FA27DF"/>
    <w:rsid w:val="00FA2FC2"/>
    <w:rsid w:val="00FA3C0D"/>
    <w:rsid w:val="00FA4751"/>
    <w:rsid w:val="00FB286E"/>
    <w:rsid w:val="00FB54F9"/>
    <w:rsid w:val="00FC05F9"/>
    <w:rsid w:val="00FC3187"/>
    <w:rsid w:val="00FD279B"/>
    <w:rsid w:val="00FD3C45"/>
    <w:rsid w:val="00FD457B"/>
    <w:rsid w:val="00FD4911"/>
    <w:rsid w:val="00FD5E46"/>
    <w:rsid w:val="00FD7CF3"/>
    <w:rsid w:val="00FE4184"/>
    <w:rsid w:val="00FE5FBA"/>
    <w:rsid w:val="00FE6296"/>
    <w:rsid w:val="00FE7CE9"/>
    <w:rsid w:val="00FF1CAC"/>
    <w:rsid w:val="00FF427F"/>
    <w:rsid w:val="00FF5079"/>
    <w:rsid w:val="00FF614F"/>
    <w:rsid w:val="00FF6E25"/>
    <w:rsid w:val="00FF7B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DD4FC"/>
  <w15:chartTrackingRefBased/>
  <w15:docId w15:val="{DE37B479-4E67-4685-A712-7AFB1D4A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49CD"/>
    <w:pPr>
      <w:spacing w:after="200" w:line="276" w:lineRule="auto"/>
    </w:pPr>
    <w:rPr>
      <w:sz w:val="22"/>
      <w:szCs w:val="22"/>
      <w:lang w:eastAsia="en-US"/>
    </w:rPr>
  </w:style>
  <w:style w:type="paragraph" w:styleId="Nagwek1">
    <w:name w:val="heading 1"/>
    <w:basedOn w:val="Normalny"/>
    <w:next w:val="Normalny"/>
    <w:link w:val="Nagwek1Znak"/>
    <w:uiPriority w:val="9"/>
    <w:qFormat/>
    <w:rsid w:val="00872292"/>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872292"/>
    <w:pPr>
      <w:keepNext/>
      <w:spacing w:before="240" w:after="60"/>
      <w:outlineLvl w:val="1"/>
    </w:pPr>
    <w:rPr>
      <w:rFonts w:ascii="Calibri Light" w:eastAsia="Times New Roman" w:hAnsi="Calibri Light"/>
      <w:b/>
      <w:bCs/>
      <w:i/>
      <w:i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wypunktowanie"/>
    <w:basedOn w:val="Normalny"/>
    <w:link w:val="TekstpodstawowyZnak"/>
    <w:rsid w:val="00C62801"/>
    <w:pPr>
      <w:spacing w:after="120" w:line="240" w:lineRule="auto"/>
    </w:pPr>
    <w:rPr>
      <w:rFonts w:ascii="Times New Roman" w:eastAsia="Times New Roman" w:hAnsi="Times New Roman"/>
      <w:sz w:val="20"/>
      <w:szCs w:val="20"/>
      <w:lang w:val="x-none" w:eastAsia="x-none"/>
    </w:rPr>
  </w:style>
  <w:style w:type="character" w:customStyle="1" w:styleId="TekstpodstawowyZnak">
    <w:name w:val="Tekst podstawowy Znak"/>
    <w:aliases w:val="wypunktowanie Znak"/>
    <w:link w:val="Tekstpodstawowy"/>
    <w:rsid w:val="00C62801"/>
    <w:rPr>
      <w:rFonts w:ascii="Times New Roman" w:eastAsia="Times New Roman" w:hAnsi="Times New Roman"/>
    </w:rPr>
  </w:style>
  <w:style w:type="paragraph" w:customStyle="1" w:styleId="Default">
    <w:name w:val="Default"/>
    <w:rsid w:val="0027205F"/>
    <w:pPr>
      <w:autoSpaceDE w:val="0"/>
      <w:autoSpaceDN w:val="0"/>
      <w:adjustRightInd w:val="0"/>
    </w:pPr>
    <w:rPr>
      <w:rFonts w:ascii="Times New Roman" w:eastAsia="Times New Roman" w:hAnsi="Times New Roman"/>
      <w:color w:val="000000"/>
      <w:sz w:val="24"/>
      <w:szCs w:val="24"/>
    </w:rPr>
  </w:style>
  <w:style w:type="paragraph" w:styleId="Akapitzlist">
    <w:name w:val="List Paragraph"/>
    <w:basedOn w:val="Normalny"/>
    <w:link w:val="AkapitzlistZnak"/>
    <w:uiPriority w:val="34"/>
    <w:qFormat/>
    <w:rsid w:val="0027205F"/>
    <w:pPr>
      <w:spacing w:after="0" w:line="240" w:lineRule="auto"/>
      <w:ind w:left="720"/>
      <w:contextualSpacing/>
    </w:pPr>
    <w:rPr>
      <w:rFonts w:ascii="Tms Rmn" w:eastAsia="Times New Roman" w:hAnsi="Tms Rmn"/>
      <w:noProof/>
      <w:sz w:val="20"/>
      <w:szCs w:val="20"/>
      <w:lang w:eastAsia="pl-PL"/>
    </w:rPr>
  </w:style>
  <w:style w:type="character" w:styleId="Hipercze">
    <w:name w:val="Hyperlink"/>
    <w:uiPriority w:val="99"/>
    <w:unhideWhenUsed/>
    <w:rsid w:val="0027205F"/>
    <w:rPr>
      <w:color w:val="0000FF"/>
      <w:u w:val="single"/>
    </w:rPr>
  </w:style>
  <w:style w:type="paragraph" w:styleId="Tytu">
    <w:name w:val="Title"/>
    <w:basedOn w:val="Normalny"/>
    <w:link w:val="TytuZnak"/>
    <w:qFormat/>
    <w:rsid w:val="008738D7"/>
    <w:pPr>
      <w:spacing w:after="0" w:line="240" w:lineRule="auto"/>
      <w:jc w:val="center"/>
    </w:pPr>
    <w:rPr>
      <w:rFonts w:ascii="Times New Roman" w:eastAsia="Times New Roman" w:hAnsi="Times New Roman"/>
      <w:sz w:val="24"/>
      <w:szCs w:val="20"/>
      <w:lang w:val="x-none" w:eastAsia="x-none"/>
    </w:rPr>
  </w:style>
  <w:style w:type="character" w:customStyle="1" w:styleId="TytuZnak">
    <w:name w:val="Tytuł Znak"/>
    <w:link w:val="Tytu"/>
    <w:rsid w:val="008738D7"/>
    <w:rPr>
      <w:rFonts w:ascii="Times New Roman" w:eastAsia="Times New Roman" w:hAnsi="Times New Roman"/>
      <w:sz w:val="24"/>
    </w:rPr>
  </w:style>
  <w:style w:type="table" w:styleId="Tabela-Siatka">
    <w:name w:val="Table Grid"/>
    <w:basedOn w:val="Standardowy"/>
    <w:uiPriority w:val="39"/>
    <w:rsid w:val="00F94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uiPriority w:val="99"/>
    <w:semiHidden/>
    <w:unhideWhenUsed/>
    <w:rsid w:val="000D2C2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0D2C2A"/>
    <w:rPr>
      <w:sz w:val="22"/>
      <w:szCs w:val="22"/>
      <w:lang w:eastAsia="en-US"/>
    </w:rPr>
  </w:style>
  <w:style w:type="character" w:styleId="Uwydatnienie">
    <w:name w:val="Emphasis"/>
    <w:uiPriority w:val="20"/>
    <w:qFormat/>
    <w:rsid w:val="00B156B6"/>
    <w:rPr>
      <w:b/>
      <w:bCs/>
      <w:i w:val="0"/>
      <w:iCs w:val="0"/>
    </w:rPr>
  </w:style>
  <w:style w:type="paragraph" w:customStyle="1" w:styleId="Normalny1">
    <w:name w:val="Normalny1"/>
    <w:rsid w:val="007B0BBE"/>
    <w:rPr>
      <w:rFonts w:ascii="Times New Roman" w:eastAsia="ヒラギノ角ゴ Pro W3" w:hAnsi="Times New Roman"/>
      <w:color w:val="000000"/>
      <w:sz w:val="24"/>
    </w:rPr>
  </w:style>
  <w:style w:type="paragraph" w:styleId="Nagwek">
    <w:name w:val="header"/>
    <w:basedOn w:val="Normalny"/>
    <w:link w:val="NagwekZnak"/>
    <w:uiPriority w:val="99"/>
    <w:unhideWhenUsed/>
    <w:rsid w:val="0014183D"/>
    <w:pPr>
      <w:tabs>
        <w:tab w:val="center" w:pos="4536"/>
        <w:tab w:val="right" w:pos="9072"/>
      </w:tabs>
    </w:pPr>
    <w:rPr>
      <w:lang w:val="x-none"/>
    </w:rPr>
  </w:style>
  <w:style w:type="character" w:customStyle="1" w:styleId="NagwekZnak">
    <w:name w:val="Nagłówek Znak"/>
    <w:link w:val="Nagwek"/>
    <w:uiPriority w:val="99"/>
    <w:rsid w:val="0014183D"/>
    <w:rPr>
      <w:sz w:val="22"/>
      <w:szCs w:val="22"/>
      <w:lang w:eastAsia="en-US"/>
    </w:rPr>
  </w:style>
  <w:style w:type="paragraph" w:styleId="Stopka">
    <w:name w:val="footer"/>
    <w:basedOn w:val="Normalny"/>
    <w:link w:val="StopkaZnak"/>
    <w:uiPriority w:val="99"/>
    <w:unhideWhenUsed/>
    <w:rsid w:val="0014183D"/>
    <w:pPr>
      <w:tabs>
        <w:tab w:val="center" w:pos="4536"/>
        <w:tab w:val="right" w:pos="9072"/>
      </w:tabs>
    </w:pPr>
    <w:rPr>
      <w:lang w:val="x-none"/>
    </w:rPr>
  </w:style>
  <w:style w:type="character" w:customStyle="1" w:styleId="StopkaZnak">
    <w:name w:val="Stopka Znak"/>
    <w:link w:val="Stopka"/>
    <w:uiPriority w:val="99"/>
    <w:rsid w:val="0014183D"/>
    <w:rPr>
      <w:sz w:val="22"/>
      <w:szCs w:val="22"/>
      <w:lang w:eastAsia="en-US"/>
    </w:rPr>
  </w:style>
  <w:style w:type="character" w:styleId="Odwoaniedokomentarza">
    <w:name w:val="annotation reference"/>
    <w:uiPriority w:val="99"/>
    <w:semiHidden/>
    <w:unhideWhenUsed/>
    <w:rsid w:val="00153672"/>
    <w:rPr>
      <w:sz w:val="16"/>
      <w:szCs w:val="16"/>
    </w:rPr>
  </w:style>
  <w:style w:type="paragraph" w:styleId="Tekstkomentarza">
    <w:name w:val="annotation text"/>
    <w:basedOn w:val="Normalny"/>
    <w:link w:val="TekstkomentarzaZnak"/>
    <w:semiHidden/>
    <w:unhideWhenUsed/>
    <w:rsid w:val="00153672"/>
    <w:rPr>
      <w:sz w:val="20"/>
      <w:szCs w:val="20"/>
      <w:lang w:val="x-none"/>
    </w:rPr>
  </w:style>
  <w:style w:type="character" w:customStyle="1" w:styleId="TekstkomentarzaZnak">
    <w:name w:val="Tekst komentarza Znak"/>
    <w:link w:val="Tekstkomentarza"/>
    <w:uiPriority w:val="99"/>
    <w:semiHidden/>
    <w:rsid w:val="00153672"/>
    <w:rPr>
      <w:lang w:eastAsia="en-US"/>
    </w:rPr>
  </w:style>
  <w:style w:type="paragraph" w:styleId="Tematkomentarza">
    <w:name w:val="annotation subject"/>
    <w:basedOn w:val="Tekstkomentarza"/>
    <w:next w:val="Tekstkomentarza"/>
    <w:link w:val="TematkomentarzaZnak"/>
    <w:uiPriority w:val="99"/>
    <w:semiHidden/>
    <w:unhideWhenUsed/>
    <w:rsid w:val="00153672"/>
    <w:rPr>
      <w:b/>
      <w:bCs/>
    </w:rPr>
  </w:style>
  <w:style w:type="character" w:customStyle="1" w:styleId="TematkomentarzaZnak">
    <w:name w:val="Temat komentarza Znak"/>
    <w:link w:val="Tematkomentarza"/>
    <w:uiPriority w:val="99"/>
    <w:semiHidden/>
    <w:rsid w:val="00153672"/>
    <w:rPr>
      <w:b/>
      <w:bCs/>
      <w:lang w:eastAsia="en-US"/>
    </w:rPr>
  </w:style>
  <w:style w:type="paragraph" w:styleId="Tekstdymka">
    <w:name w:val="Balloon Text"/>
    <w:basedOn w:val="Normalny"/>
    <w:link w:val="TekstdymkaZnak"/>
    <w:uiPriority w:val="99"/>
    <w:semiHidden/>
    <w:unhideWhenUsed/>
    <w:rsid w:val="00153672"/>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153672"/>
    <w:rPr>
      <w:rFonts w:ascii="Segoe UI" w:hAnsi="Segoe UI" w:cs="Segoe UI"/>
      <w:sz w:val="18"/>
      <w:szCs w:val="18"/>
      <w:lang w:eastAsia="en-US"/>
    </w:rPr>
  </w:style>
  <w:style w:type="paragraph" w:styleId="Tekstprzypisudolnego">
    <w:name w:val="footnote text"/>
    <w:basedOn w:val="Normalny"/>
    <w:link w:val="TekstprzypisudolnegoZnak"/>
    <w:semiHidden/>
    <w:unhideWhenUsed/>
    <w:rsid w:val="006975B8"/>
    <w:rPr>
      <w:sz w:val="20"/>
      <w:szCs w:val="20"/>
      <w:lang w:val="x-none"/>
    </w:rPr>
  </w:style>
  <w:style w:type="character" w:customStyle="1" w:styleId="TekstprzypisudolnegoZnak">
    <w:name w:val="Tekst przypisu dolnego Znak"/>
    <w:link w:val="Tekstprzypisudolnego"/>
    <w:uiPriority w:val="99"/>
    <w:semiHidden/>
    <w:rsid w:val="006975B8"/>
    <w:rPr>
      <w:lang w:eastAsia="en-US"/>
    </w:rPr>
  </w:style>
  <w:style w:type="character" w:styleId="Odwoanieprzypisudolnego">
    <w:name w:val="footnote reference"/>
    <w:rsid w:val="006975B8"/>
    <w:rPr>
      <w:vertAlign w:val="superscript"/>
    </w:rPr>
  </w:style>
  <w:style w:type="paragraph" w:customStyle="1" w:styleId="Style6">
    <w:name w:val="Style6"/>
    <w:basedOn w:val="Normalny"/>
    <w:uiPriority w:val="99"/>
    <w:rsid w:val="00730560"/>
    <w:pPr>
      <w:widowControl w:val="0"/>
      <w:autoSpaceDE w:val="0"/>
      <w:autoSpaceDN w:val="0"/>
      <w:adjustRightInd w:val="0"/>
      <w:spacing w:after="0" w:line="240" w:lineRule="auto"/>
    </w:pPr>
    <w:rPr>
      <w:rFonts w:ascii="Times New Roman" w:eastAsia="Times New Roman" w:hAnsi="Times New Roman"/>
      <w:iCs/>
      <w:sz w:val="24"/>
      <w:szCs w:val="24"/>
      <w:lang w:eastAsia="pl-PL"/>
    </w:rPr>
  </w:style>
  <w:style w:type="character" w:customStyle="1" w:styleId="Nagwek1Znak">
    <w:name w:val="Nagłówek 1 Znak"/>
    <w:link w:val="Nagwek1"/>
    <w:uiPriority w:val="9"/>
    <w:rsid w:val="00872292"/>
    <w:rPr>
      <w:rFonts w:ascii="Calibri Light" w:eastAsia="Times New Roman" w:hAnsi="Calibri Light" w:cs="Times New Roman"/>
      <w:b/>
      <w:bCs/>
      <w:kern w:val="32"/>
      <w:sz w:val="32"/>
      <w:szCs w:val="32"/>
      <w:lang w:eastAsia="en-US"/>
    </w:rPr>
  </w:style>
  <w:style w:type="character" w:customStyle="1" w:styleId="Nagwek2Znak">
    <w:name w:val="Nagłówek 2 Znak"/>
    <w:link w:val="Nagwek2"/>
    <w:uiPriority w:val="9"/>
    <w:rsid w:val="00872292"/>
    <w:rPr>
      <w:rFonts w:ascii="Calibri Light" w:eastAsia="Times New Roman" w:hAnsi="Calibri Light" w:cs="Times New Roman"/>
      <w:b/>
      <w:bCs/>
      <w:i/>
      <w:iCs/>
      <w:sz w:val="28"/>
      <w:szCs w:val="28"/>
      <w:lang w:eastAsia="en-US"/>
    </w:rPr>
  </w:style>
  <w:style w:type="paragraph" w:styleId="Lista">
    <w:name w:val="List"/>
    <w:basedOn w:val="Normalny"/>
    <w:unhideWhenUsed/>
    <w:rsid w:val="00872292"/>
    <w:pPr>
      <w:ind w:left="283" w:hanging="283"/>
      <w:contextualSpacing/>
    </w:pPr>
  </w:style>
  <w:style w:type="paragraph" w:styleId="Lista2">
    <w:name w:val="List 2"/>
    <w:basedOn w:val="Normalny"/>
    <w:uiPriority w:val="99"/>
    <w:unhideWhenUsed/>
    <w:rsid w:val="00872292"/>
    <w:pPr>
      <w:ind w:left="566" w:hanging="283"/>
      <w:contextualSpacing/>
    </w:pPr>
  </w:style>
  <w:style w:type="paragraph" w:styleId="Lista3">
    <w:name w:val="List 3"/>
    <w:basedOn w:val="Normalny"/>
    <w:uiPriority w:val="99"/>
    <w:unhideWhenUsed/>
    <w:rsid w:val="00872292"/>
    <w:pPr>
      <w:ind w:left="849" w:hanging="283"/>
      <w:contextualSpacing/>
    </w:pPr>
  </w:style>
  <w:style w:type="paragraph" w:styleId="Zwrotpoegnalny">
    <w:name w:val="Closing"/>
    <w:basedOn w:val="Normalny"/>
    <w:link w:val="ZwrotpoegnalnyZnak"/>
    <w:uiPriority w:val="99"/>
    <w:unhideWhenUsed/>
    <w:rsid w:val="00872292"/>
    <w:pPr>
      <w:ind w:left="4252"/>
    </w:pPr>
  </w:style>
  <w:style w:type="character" w:customStyle="1" w:styleId="ZwrotpoegnalnyZnak">
    <w:name w:val="Zwrot pożegnalny Znak"/>
    <w:link w:val="Zwrotpoegnalny"/>
    <w:uiPriority w:val="99"/>
    <w:rsid w:val="00872292"/>
    <w:rPr>
      <w:sz w:val="22"/>
      <w:szCs w:val="22"/>
      <w:lang w:eastAsia="en-US"/>
    </w:rPr>
  </w:style>
  <w:style w:type="paragraph" w:styleId="Listapunktowana">
    <w:name w:val="List Bullet"/>
    <w:basedOn w:val="Normalny"/>
    <w:uiPriority w:val="99"/>
    <w:unhideWhenUsed/>
    <w:qFormat/>
    <w:rsid w:val="00872292"/>
    <w:pPr>
      <w:numPr>
        <w:numId w:val="6"/>
      </w:numPr>
      <w:contextualSpacing/>
    </w:pPr>
  </w:style>
  <w:style w:type="paragraph" w:styleId="Listapunktowana2">
    <w:name w:val="List Bullet 2"/>
    <w:basedOn w:val="Normalny"/>
    <w:uiPriority w:val="99"/>
    <w:unhideWhenUsed/>
    <w:rsid w:val="00872292"/>
    <w:pPr>
      <w:numPr>
        <w:numId w:val="7"/>
      </w:numPr>
      <w:contextualSpacing/>
    </w:pPr>
  </w:style>
  <w:style w:type="paragraph" w:styleId="Tekstpodstawowywcity">
    <w:name w:val="Body Text Indent"/>
    <w:basedOn w:val="Normalny"/>
    <w:link w:val="TekstpodstawowywcityZnak"/>
    <w:uiPriority w:val="99"/>
    <w:semiHidden/>
    <w:unhideWhenUsed/>
    <w:rsid w:val="00872292"/>
    <w:pPr>
      <w:spacing w:after="120"/>
      <w:ind w:left="283"/>
    </w:pPr>
  </w:style>
  <w:style w:type="character" w:customStyle="1" w:styleId="TekstpodstawowywcityZnak">
    <w:name w:val="Tekst podstawowy wcięty Znak"/>
    <w:link w:val="Tekstpodstawowywcity"/>
    <w:uiPriority w:val="99"/>
    <w:semiHidden/>
    <w:rsid w:val="00872292"/>
    <w:rPr>
      <w:sz w:val="22"/>
      <w:szCs w:val="22"/>
      <w:lang w:eastAsia="en-US"/>
    </w:rPr>
  </w:style>
  <w:style w:type="paragraph" w:styleId="Tekstpodstawowyzwciciem2">
    <w:name w:val="Body Text First Indent 2"/>
    <w:basedOn w:val="Tekstpodstawowywcity"/>
    <w:link w:val="Tekstpodstawowyzwciciem2Znak"/>
    <w:uiPriority w:val="99"/>
    <w:unhideWhenUsed/>
    <w:rsid w:val="00872292"/>
    <w:pPr>
      <w:ind w:firstLine="210"/>
    </w:pPr>
  </w:style>
  <w:style w:type="character" w:customStyle="1" w:styleId="Tekstpodstawowyzwciciem2Znak">
    <w:name w:val="Tekst podstawowy z wcięciem 2 Znak"/>
    <w:link w:val="Tekstpodstawowyzwciciem2"/>
    <w:uiPriority w:val="99"/>
    <w:rsid w:val="00872292"/>
    <w:rPr>
      <w:sz w:val="22"/>
      <w:szCs w:val="22"/>
      <w:lang w:eastAsia="en-US"/>
    </w:rPr>
  </w:style>
  <w:style w:type="character" w:styleId="Pogrubienie">
    <w:name w:val="Strong"/>
    <w:uiPriority w:val="22"/>
    <w:qFormat/>
    <w:rsid w:val="00EE0C71"/>
    <w:rPr>
      <w:b/>
      <w:bCs/>
    </w:rPr>
  </w:style>
  <w:style w:type="paragraph" w:customStyle="1" w:styleId="Subitemnumbered">
    <w:name w:val="Subitem numbered"/>
    <w:basedOn w:val="Normalny"/>
    <w:rsid w:val="00A20952"/>
    <w:pPr>
      <w:spacing w:after="0" w:line="360" w:lineRule="auto"/>
      <w:ind w:left="567" w:hanging="283"/>
    </w:pPr>
    <w:rPr>
      <w:rFonts w:ascii="Arial" w:eastAsia="Times New Roman" w:hAnsi="Arial"/>
      <w:sz w:val="20"/>
      <w:szCs w:val="20"/>
      <w:lang w:eastAsia="pl-PL"/>
    </w:rPr>
  </w:style>
  <w:style w:type="paragraph" w:customStyle="1" w:styleId="redniasiatka1akcent21">
    <w:name w:val="Średnia siatka 1 — akcent 21"/>
    <w:basedOn w:val="Normalny"/>
    <w:qFormat/>
    <w:rsid w:val="00502F83"/>
    <w:pPr>
      <w:ind w:left="720"/>
      <w:contextualSpacing/>
    </w:pPr>
    <w:rPr>
      <w:lang w:val="x-none"/>
    </w:rPr>
  </w:style>
  <w:style w:type="paragraph" w:customStyle="1" w:styleId="Tekstpodstawowy21">
    <w:name w:val="Tekst podstawowy 21"/>
    <w:basedOn w:val="Normalny"/>
    <w:rsid w:val="00F54F1D"/>
    <w:pPr>
      <w:overflowPunct w:val="0"/>
      <w:autoSpaceDE w:val="0"/>
      <w:autoSpaceDN w:val="0"/>
      <w:adjustRightInd w:val="0"/>
      <w:spacing w:after="0" w:line="240" w:lineRule="auto"/>
      <w:ind w:left="1080"/>
      <w:jc w:val="both"/>
      <w:textAlignment w:val="baseline"/>
    </w:pPr>
    <w:rPr>
      <w:rFonts w:ascii="Times New Roman" w:eastAsia="Times New Roman" w:hAnsi="Times New Roman"/>
      <w:szCs w:val="20"/>
      <w:lang w:eastAsia="pl-PL"/>
    </w:rPr>
  </w:style>
  <w:style w:type="paragraph" w:styleId="Tekstprzypisukocowego">
    <w:name w:val="endnote text"/>
    <w:basedOn w:val="Normalny"/>
    <w:link w:val="TekstprzypisukocowegoZnak"/>
    <w:uiPriority w:val="99"/>
    <w:semiHidden/>
    <w:unhideWhenUsed/>
    <w:rsid w:val="00BA10A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10A9"/>
    <w:rPr>
      <w:lang w:eastAsia="en-US"/>
    </w:rPr>
  </w:style>
  <w:style w:type="character" w:styleId="Odwoanieprzypisukocowego">
    <w:name w:val="endnote reference"/>
    <w:basedOn w:val="Domylnaczcionkaakapitu"/>
    <w:uiPriority w:val="99"/>
    <w:semiHidden/>
    <w:unhideWhenUsed/>
    <w:rsid w:val="00BA10A9"/>
    <w:rPr>
      <w:vertAlign w:val="superscript"/>
    </w:rPr>
  </w:style>
  <w:style w:type="character" w:customStyle="1" w:styleId="AkapitzlistZnak">
    <w:name w:val="Akapit z listą Znak"/>
    <w:basedOn w:val="Domylnaczcionkaakapitu"/>
    <w:link w:val="Akapitzlist"/>
    <w:uiPriority w:val="34"/>
    <w:qFormat/>
    <w:locked/>
    <w:rsid w:val="00D31ED1"/>
    <w:rPr>
      <w:rFonts w:ascii="Tms Rmn" w:eastAsia="Times New Roman" w:hAnsi="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22715">
      <w:bodyDiv w:val="1"/>
      <w:marLeft w:val="0"/>
      <w:marRight w:val="0"/>
      <w:marTop w:val="0"/>
      <w:marBottom w:val="0"/>
      <w:divBdr>
        <w:top w:val="none" w:sz="0" w:space="0" w:color="auto"/>
        <w:left w:val="none" w:sz="0" w:space="0" w:color="auto"/>
        <w:bottom w:val="none" w:sz="0" w:space="0" w:color="auto"/>
        <w:right w:val="none" w:sz="0" w:space="0" w:color="auto"/>
      </w:divBdr>
    </w:div>
    <w:div w:id="678122030">
      <w:bodyDiv w:val="1"/>
      <w:marLeft w:val="0"/>
      <w:marRight w:val="0"/>
      <w:marTop w:val="0"/>
      <w:marBottom w:val="0"/>
      <w:divBdr>
        <w:top w:val="none" w:sz="0" w:space="0" w:color="auto"/>
        <w:left w:val="none" w:sz="0" w:space="0" w:color="auto"/>
        <w:bottom w:val="none" w:sz="0" w:space="0" w:color="auto"/>
        <w:right w:val="none" w:sz="0" w:space="0" w:color="auto"/>
      </w:divBdr>
    </w:div>
    <w:div w:id="1156800321">
      <w:bodyDiv w:val="1"/>
      <w:marLeft w:val="0"/>
      <w:marRight w:val="0"/>
      <w:marTop w:val="0"/>
      <w:marBottom w:val="0"/>
      <w:divBdr>
        <w:top w:val="none" w:sz="0" w:space="0" w:color="auto"/>
        <w:left w:val="none" w:sz="0" w:space="0" w:color="auto"/>
        <w:bottom w:val="none" w:sz="0" w:space="0" w:color="auto"/>
        <w:right w:val="none" w:sz="0" w:space="0" w:color="auto"/>
      </w:divBdr>
    </w:div>
    <w:div w:id="1335720764">
      <w:bodyDiv w:val="1"/>
      <w:marLeft w:val="0"/>
      <w:marRight w:val="0"/>
      <w:marTop w:val="0"/>
      <w:marBottom w:val="0"/>
      <w:divBdr>
        <w:top w:val="none" w:sz="0" w:space="0" w:color="auto"/>
        <w:left w:val="none" w:sz="0" w:space="0" w:color="auto"/>
        <w:bottom w:val="none" w:sz="0" w:space="0" w:color="auto"/>
        <w:right w:val="none" w:sz="0" w:space="0" w:color="auto"/>
      </w:divBdr>
    </w:div>
    <w:div w:id="1462963373">
      <w:bodyDiv w:val="1"/>
      <w:marLeft w:val="0"/>
      <w:marRight w:val="0"/>
      <w:marTop w:val="0"/>
      <w:marBottom w:val="0"/>
      <w:divBdr>
        <w:top w:val="none" w:sz="0" w:space="0" w:color="auto"/>
        <w:left w:val="none" w:sz="0" w:space="0" w:color="auto"/>
        <w:bottom w:val="none" w:sz="0" w:space="0" w:color="auto"/>
        <w:right w:val="none" w:sz="0" w:space="0" w:color="auto"/>
      </w:divBdr>
    </w:div>
    <w:div w:id="1530292392">
      <w:bodyDiv w:val="1"/>
      <w:marLeft w:val="0"/>
      <w:marRight w:val="0"/>
      <w:marTop w:val="0"/>
      <w:marBottom w:val="0"/>
      <w:divBdr>
        <w:top w:val="none" w:sz="0" w:space="0" w:color="auto"/>
        <w:left w:val="none" w:sz="0" w:space="0" w:color="auto"/>
        <w:bottom w:val="none" w:sz="0" w:space="0" w:color="auto"/>
        <w:right w:val="none" w:sz="0" w:space="0" w:color="auto"/>
      </w:divBdr>
    </w:div>
    <w:div w:id="1655644100">
      <w:bodyDiv w:val="1"/>
      <w:marLeft w:val="0"/>
      <w:marRight w:val="0"/>
      <w:marTop w:val="0"/>
      <w:marBottom w:val="0"/>
      <w:divBdr>
        <w:top w:val="none" w:sz="0" w:space="0" w:color="auto"/>
        <w:left w:val="none" w:sz="0" w:space="0" w:color="auto"/>
        <w:bottom w:val="none" w:sz="0" w:space="0" w:color="auto"/>
        <w:right w:val="none" w:sz="0" w:space="0" w:color="auto"/>
      </w:divBdr>
    </w:div>
    <w:div w:id="1960262900">
      <w:bodyDiv w:val="1"/>
      <w:marLeft w:val="0"/>
      <w:marRight w:val="0"/>
      <w:marTop w:val="0"/>
      <w:marBottom w:val="0"/>
      <w:divBdr>
        <w:top w:val="none" w:sz="0" w:space="0" w:color="auto"/>
        <w:left w:val="none" w:sz="0" w:space="0" w:color="auto"/>
        <w:bottom w:val="none" w:sz="0" w:space="0" w:color="auto"/>
        <w:right w:val="none" w:sz="0" w:space="0" w:color="auto"/>
      </w:divBdr>
    </w:div>
    <w:div w:id="20619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15</Pages>
  <Words>4083</Words>
  <Characters>24499</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ZAPYTANIE OFERTOWE</vt:lpstr>
    </vt:vector>
  </TitlesOfParts>
  <Company/>
  <LinksUpToDate>false</LinksUpToDate>
  <CharactersWithSpaces>28525</CharactersWithSpaces>
  <SharedDoc>false</SharedDoc>
  <HLinks>
    <vt:vector size="6" baseType="variant">
      <vt:variant>
        <vt:i4>720939</vt:i4>
      </vt:variant>
      <vt:variant>
        <vt:i4>0</vt:i4>
      </vt:variant>
      <vt:variant>
        <vt:i4>0</vt:i4>
      </vt:variant>
      <vt:variant>
        <vt:i4>5</vt:i4>
      </vt:variant>
      <vt:variant>
        <vt:lpwstr>mailto:anna@eufunds.pl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start</dc:creator>
  <cp:keywords/>
  <dc:description/>
  <cp:lastModifiedBy>Kamila</cp:lastModifiedBy>
  <cp:revision>54</cp:revision>
  <cp:lastPrinted>2022-07-04T09:40:00Z</cp:lastPrinted>
  <dcterms:created xsi:type="dcterms:W3CDTF">2021-08-13T13:17:00Z</dcterms:created>
  <dcterms:modified xsi:type="dcterms:W3CDTF">2023-12-01T08:48:00Z</dcterms:modified>
</cp:coreProperties>
</file>