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CEDFD" w14:textId="77777777" w:rsidR="00475BDE" w:rsidRDefault="00475BDE" w:rsidP="007863C6">
      <w:pPr>
        <w:spacing w:after="0"/>
        <w:rPr>
          <w:rFonts w:ascii="Verdana" w:eastAsia="Times New Roman" w:hAnsi="Verdana" w:cs="Arial"/>
          <w:color w:val="000000" w:themeColor="text1"/>
          <w:sz w:val="18"/>
          <w:szCs w:val="18"/>
          <w:lang w:eastAsia="pl-PL"/>
        </w:rPr>
      </w:pPr>
    </w:p>
    <w:p w14:paraId="1F7A3A9A" w14:textId="6B30DE33" w:rsidR="00475BDE" w:rsidRPr="00C56439" w:rsidRDefault="00475BDE" w:rsidP="00475BDE">
      <w:pPr>
        <w:spacing w:after="0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C56439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Załącznik nr </w:t>
      </w:r>
      <w:r w:rsidR="00C56439">
        <w:rPr>
          <w:rFonts w:eastAsia="Times New Roman" w:cs="Calibri"/>
          <w:color w:val="000000" w:themeColor="text1"/>
          <w:sz w:val="24"/>
          <w:szCs w:val="24"/>
          <w:lang w:eastAsia="pl-PL"/>
        </w:rPr>
        <w:t>2</w:t>
      </w:r>
      <w:r w:rsidRPr="00C56439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 do Zapytania ofertowego</w:t>
      </w:r>
    </w:p>
    <w:p w14:paraId="51FD1BFB" w14:textId="77777777" w:rsidR="00475BDE" w:rsidRPr="00475BDE" w:rsidRDefault="00475BDE" w:rsidP="00475B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eastAsia="pl-PL"/>
        </w:rPr>
      </w:pPr>
    </w:p>
    <w:p w14:paraId="76273FE0" w14:textId="2A2C2252" w:rsidR="00475BDE" w:rsidRPr="00475BDE" w:rsidRDefault="006656E8" w:rsidP="00475BD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O</w:t>
      </w:r>
      <w:r w:rsidR="00475BDE" w:rsidRPr="00475BDE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pis przedmiotu zamówienia</w:t>
      </w:r>
    </w:p>
    <w:p w14:paraId="5ACA7E18" w14:textId="77777777" w:rsidR="00475BDE" w:rsidRPr="00475BDE" w:rsidRDefault="00475BDE" w:rsidP="00475BD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Przedmiotem zamówienia jest sukcesywne świadczenie usług pocztowych w obrocie krajowym i zagranicznym w zakresie przyjmowania, przemieszczania i doręczania przesyłek pocztowych, jak również w zakresie zwrotu przesyłek niedoręczonych i potwierdzeń odbioru dla Śląskiego Centrum Przedsiębiorczości. </w:t>
      </w:r>
    </w:p>
    <w:p w14:paraId="2554332A" w14:textId="249A4777" w:rsidR="00475BDE" w:rsidRPr="00475BDE" w:rsidRDefault="00475BDE" w:rsidP="00475BD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Termin realizacji zamówienia: od 1 stycznia 202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4</w:t>
      </w: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r. do 31 grudnia 202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6</w:t>
      </w: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r. lub do wyczerpania środków. </w:t>
      </w:r>
    </w:p>
    <w:p w14:paraId="2A3BA0EF" w14:textId="77777777" w:rsidR="00475BDE" w:rsidRPr="00475BDE" w:rsidRDefault="00475BDE" w:rsidP="00475BD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Przez przesyłki pocztowe będące przedmiotem zamówienia rozumie się: </w:t>
      </w:r>
    </w:p>
    <w:p w14:paraId="4C99C006" w14:textId="77777777" w:rsidR="00475BDE" w:rsidRPr="00475BDE" w:rsidRDefault="00475BDE" w:rsidP="006E2AF1">
      <w:pPr>
        <w:autoSpaceDE w:val="0"/>
        <w:autoSpaceDN w:val="0"/>
        <w:adjustRightInd w:val="0"/>
        <w:spacing w:after="44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• Przesyłki listowe nierejestrowane (zwykłe) w obrocie krajowym i zagranicznym, </w:t>
      </w:r>
    </w:p>
    <w:p w14:paraId="41687FCB" w14:textId="77777777" w:rsidR="00475BDE" w:rsidRPr="00475BDE" w:rsidRDefault="00475BDE" w:rsidP="006E2AF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• Przesyłki listowe rejestrowane (polecone) nadane i doręczone za pokwitowaniem lub z potwierdzeniem odbioru w obrocie krajowym i zagranicznym, </w:t>
      </w:r>
    </w:p>
    <w:p w14:paraId="60FB71E0" w14:textId="77777777" w:rsidR="00475BDE" w:rsidRPr="00475BDE" w:rsidRDefault="00475BDE" w:rsidP="00475BD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294C8421" w14:textId="77777777" w:rsidR="00475BDE" w:rsidRPr="006656E8" w:rsidRDefault="00475BDE" w:rsidP="00475BD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6656E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Usługi pocztowe będą świadczone na zasadach określonych w: </w:t>
      </w:r>
    </w:p>
    <w:p w14:paraId="7775B316" w14:textId="5E54C77F" w:rsidR="00475BDE" w:rsidRPr="006656E8" w:rsidRDefault="00475BDE" w:rsidP="00475BDE">
      <w:pPr>
        <w:autoSpaceDE w:val="0"/>
        <w:autoSpaceDN w:val="0"/>
        <w:adjustRightInd w:val="0"/>
        <w:spacing w:after="4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6656E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− Ustawie z dnia 23 listopada 2012 r. - Prawo Pocztowe (tekst jednolity Dz. U. z 202</w:t>
      </w:r>
      <w:r w:rsidR="006656E8" w:rsidRPr="006656E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3</w:t>
      </w:r>
      <w:r w:rsidRPr="006656E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r., poz. 1</w:t>
      </w:r>
      <w:r w:rsidR="006656E8" w:rsidRPr="006656E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640</w:t>
      </w:r>
      <w:r w:rsidRPr="006656E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), </w:t>
      </w:r>
    </w:p>
    <w:p w14:paraId="79644FAB" w14:textId="77777777" w:rsidR="00475BDE" w:rsidRPr="00475BDE" w:rsidRDefault="00475BDE" w:rsidP="00475BD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− Innych aktach prawnych związanych z realizacją usług będących przedmiotem zamówienia. </w:t>
      </w:r>
    </w:p>
    <w:p w14:paraId="18515CEB" w14:textId="77777777" w:rsidR="00475BDE" w:rsidRPr="00475BDE" w:rsidRDefault="00475BDE" w:rsidP="00475BD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04665859" w14:textId="77777777" w:rsidR="00475BDE" w:rsidRPr="00475BDE" w:rsidRDefault="00475BDE" w:rsidP="00475BD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Przesyłki, których dotyczy zamówienie, odbierane będą z siedziby Zamawiającego tj.: </w:t>
      </w:r>
      <w:r w:rsidRPr="00475BDE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Chorzów, ul. Katowicka 47, </w:t>
      </w: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codziennie od poniedziałku do piątku (z wyłączeniem dni ustawowo wolnych od pracy) z Sekretariatu (pok. 701c, VII p.) w godz. 14:00– 15:00. </w:t>
      </w:r>
    </w:p>
    <w:p w14:paraId="1766E290" w14:textId="77777777" w:rsidR="00475BDE" w:rsidRDefault="00475BDE" w:rsidP="00475BD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Przez Wykonawcę - Operatora rozumie się przedsiębiorcę uprawnionego do wykonywania działalności pocztowej na podstawie wpisu do rejestru operatorów pocztowych prowadzonego przez Prezesa Urzędu Komunikacji Elektronicznej. </w:t>
      </w:r>
    </w:p>
    <w:p w14:paraId="051D2FF3" w14:textId="77777777" w:rsidR="00475BDE" w:rsidRDefault="00475BDE" w:rsidP="00475BD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Przesyłki muszą być nadane przez Operatora w dniu ich odbioru od Zamawiającego. </w:t>
      </w:r>
    </w:p>
    <w:p w14:paraId="0CE8DB29" w14:textId="77777777" w:rsidR="00475BDE" w:rsidRDefault="00475BDE" w:rsidP="00475BD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Odbioru przesyłek wychodzących dokonywać będzie upoważniony przedstawiciel Operatora. </w:t>
      </w:r>
    </w:p>
    <w:p w14:paraId="11481BC7" w14:textId="77777777" w:rsidR="00475BDE" w:rsidRDefault="00475BDE" w:rsidP="00475BD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Zamawiający będzie korzystał wyłącznie ze swojego opakowania przesyłek. </w:t>
      </w:r>
    </w:p>
    <w:p w14:paraId="3C594697" w14:textId="77777777" w:rsidR="00475BDE" w:rsidRDefault="00475BDE" w:rsidP="00475BD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Przesyłki stanowiące przedmiot umowy nadawane przez Zamawiającego dostarczane będą przez Operatora do każdego miejsca w kraju i zagranicą. </w:t>
      </w:r>
    </w:p>
    <w:p w14:paraId="1E591D9A" w14:textId="77777777" w:rsidR="00475BDE" w:rsidRDefault="00475BDE" w:rsidP="00475BD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Operator powinien posiadać odpowiednią ilość placówek zdawczo-odbiorczych do prawidłowej realizacji przedmiotu zamówienia. </w:t>
      </w:r>
    </w:p>
    <w:p w14:paraId="4E3B6A33" w14:textId="77777777" w:rsidR="00475BDE" w:rsidRDefault="00475BDE" w:rsidP="00475BD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Operator zobowiązuje się doręczyć przesyłki listowe krajowe przyjęte do przemieszczenia i doręczenia, zgodnie ze wskaźnikiem czasu przebiegu przesyłek pocztowych w obrocie krajowym określonym Rozporządzeniem Ministra Administracji i Cyfryzacji z dnia 29 kwietnia 2013r. w sprawie warunków wykonywania usług powszechnych przez operatora wyznaczonego (tekst jednolity: Dz.U. z 2020 r., poz. 1026). </w:t>
      </w:r>
    </w:p>
    <w:p w14:paraId="5F86D635" w14:textId="77777777" w:rsidR="00475BDE" w:rsidRDefault="00475BDE" w:rsidP="00475BD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Realizacja przedmiotu umowy odbywać się będzie na podstawie właściwie przygotowanych przez Zamawiającego przesyłek do nadania oraz zestawienia ilościowego z </w:t>
      </w: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 xml:space="preserve">wyszczególnieniem adresów oraz w sposób uporządkowany według kategorii rodzajowej i wagowej: - przesyłki rejestrowane nadawane będą na podstawie wykazu listów poleconych, wykazu paczek. Przesyłki nierejestrowane nadawane będą na podstawie wykazu nadanych przesyłek - ilości i wagi przyjętych przesyłek. Wykazy sporządzone będą w dwóch egzemplarzach po jednym dla Operatora (oryginał) i Zamawiającego (kopia). </w:t>
      </w:r>
    </w:p>
    <w:p w14:paraId="2D9D6DCD" w14:textId="77777777" w:rsidR="00475BDE" w:rsidRDefault="00475BDE" w:rsidP="00475BD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Zamawiający umieszcza na przesyłkach w sposób trwały i czytelny informacje jednoznacznie identyfikujące adresata i nadawcę, z właściwym kodem pocztowym, jednoznacznie określające rodzaj przesyłki (zwykła, polecona, za potwierdzeniem odbioru, priorytetowa, paczka) na stronie adresowej przesyłki. </w:t>
      </w:r>
    </w:p>
    <w:p w14:paraId="3C8A5D86" w14:textId="2391DB79" w:rsidR="00475BDE" w:rsidRPr="00475BDE" w:rsidRDefault="00475BDE" w:rsidP="00475BD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Zamawiający przewiduje nadawanie przesyłek listowych o formatach: </w:t>
      </w:r>
    </w:p>
    <w:p w14:paraId="26AEBF0D" w14:textId="77777777" w:rsidR="00475BDE" w:rsidRDefault="00475BDE" w:rsidP="00475BD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Format S do przesyłki o wymiarach - minimum - wymiary strony adresowej nie mogą być mniejsze niż 90 x 140 mm, - maksimum - żaden z wymiarów nie może przekroczyć wysokości 20 mm, długość 230 mm, szerokość 160 mm, </w:t>
      </w:r>
    </w:p>
    <w:p w14:paraId="653517B9" w14:textId="77777777" w:rsidR="00475BDE" w:rsidRDefault="00475BDE" w:rsidP="00475BD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Format M do przesyłki o wymiarach - minimum - wymiary strony adresowej nie mogą być mniejsze niż 90 x 140 mm, - maksimum - żaden z wymiarów nie może przekroczyć wysokości 20 mm, długość 325 mm, szerokość 230 mm, </w:t>
      </w:r>
    </w:p>
    <w:p w14:paraId="77B51432" w14:textId="3BDB400D" w:rsidR="00475BDE" w:rsidRPr="00475BDE" w:rsidRDefault="00475BDE" w:rsidP="00475BD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Format L to przesyłki o wymiarach - minimum - wymiary strony adresowej nie mogą być mniejsze niż 90 x 140 mm, -maksimum - suma długości, szerokości i wysokości (grubości) 900 mm, przy czym największy z tych wymiarów (długość) nie może przekraczać 600 mm. </w:t>
      </w:r>
    </w:p>
    <w:p w14:paraId="2F24C121" w14:textId="4AE79B78" w:rsidR="00475BDE" w:rsidRPr="006656E8" w:rsidRDefault="00475BDE" w:rsidP="00475BD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Zamawiający zobowiązany jest do umieszczenia na stronie adresowej przesyłek, w miejscu przeznaczonym na opłatę, napisu (nadruku) o treści uzgodnionej przez strony po zawarciu umowy (np. Opłata pobrana - Umowa Nr.. z dnia ..). </w:t>
      </w:r>
      <w:r w:rsidRPr="006656E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Opakowanie przesyłek listowych stanowi koperta Zamawiającego, odpowiednio zabezpieczona (zaklejona lub zalakowana). Zamawiający jest odpowiedzialny za nadanie przesyłek listowych w stanie umożliwiającym Operatorowi doręczenie bez ubytku i uszkodzenia do miejsca zgodnie z adresem przeznaczenia. </w:t>
      </w:r>
    </w:p>
    <w:p w14:paraId="61B85E33" w14:textId="77777777" w:rsidR="006656E8" w:rsidRDefault="00475BDE" w:rsidP="006656E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Operator będzie doręczał Zamawiającemu do jego siedziby, pokwitowane przez adresata potwierdzenie odbioru niezwłocznie po dokonaniu doręczenia przesyłki. Operator zobowiązany jest zapewnić bezpłatne formularze (druki) potwierdzeń odbioru. </w:t>
      </w:r>
      <w:r w:rsidR="006656E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 przypadkach przesyłek związanych z postępowaniem administracyjnym, Operator zobowiązany będzie do stosowania druków „za potwierdzeniem odbioru” odpowiednich </w:t>
      </w:r>
      <w:r w:rsidR="006656E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475B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do wykorzystania w postępowaniach administracyjnych zgodnie z Kodeksem Postępowania Administracyjnego zwanego dalej KPA. W takich przypadkach Zamawiający zapewni odpowiednie formularze potwierdzeń odbioru. </w:t>
      </w:r>
    </w:p>
    <w:p w14:paraId="1B1932BF" w14:textId="77777777" w:rsidR="006656E8" w:rsidRDefault="00475BDE" w:rsidP="006656E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6656E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 każdym przypadku nieobecności adresata przesyłki, Operator pozostawi adresatowi zawiadomienie o próbie dostarczenia przesyłki (pierwsze awizo) zawierające wskazanie miejsca i czasu odbioru przesyłki przez adresata. Termin odbioru przesyłki przez adresata </w:t>
      </w:r>
      <w:r w:rsidR="006656E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6656E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po pierwszym awizo ustala się na 7 dni, licząc od dnia pozostawienia pierwszego zawiadomienia, a po upływie tego terminu w przypadku niepodjęcia przesyłki przez adresata, wymagane jest wystawienie powtórnego zawiadomienia (powtórne awizo) </w:t>
      </w:r>
      <w:r w:rsidR="006656E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6656E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 xml:space="preserve">o możliwości odbioru przesyłki w terminie nie dłuższym niż 14 dni licząc od dnia pierwszego zawiadomienia. Po upływie czternastodniowego terminu nieodebrana przez adresata przesyłka podlega zwrotowi z podaniem przyczyny braku doręczenia przesyłki. </w:t>
      </w:r>
    </w:p>
    <w:p w14:paraId="4CB3BFE7" w14:textId="77777777" w:rsidR="006656E8" w:rsidRDefault="00475BDE" w:rsidP="006656E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6656E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Operator będzie dostarczał do siedziby Zamawiającego zwroty niedostarczonych przesyłek, po wyczerpaniu możliwości ich doręczenia odbiorcy. </w:t>
      </w:r>
    </w:p>
    <w:p w14:paraId="23E96D1E" w14:textId="77777777" w:rsidR="006656E8" w:rsidRDefault="00475BDE" w:rsidP="006656E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6656E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Operator zachowa w tajemnicy wszelkie informacje powzięte przy wykonaniu umowy.</w:t>
      </w:r>
    </w:p>
    <w:p w14:paraId="00B4034D" w14:textId="77777777" w:rsidR="006656E8" w:rsidRDefault="00475BDE" w:rsidP="006656E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6656E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Zamawiający nie zamierza nadawać przesyłek w trybach określonych w art. 57 KPA, 165 Kodeksu Postępowania Cywilnego (zwanego dalej KPC) i 12 Ordynacji Podatkowej. Natomiast fakt dołączenia wzoru potwierdzenia odbioru przesyłki zgodnie z KPA wynika wyłącznie z okoliczności, że Śląskie Centrum Przedsiębiorczości prowadzi jako organ postępowania administracyjne i stosuje tą formę potwierdzenia odbioru jako uzasadnioną, ze względu na przewidziane w przepisach KPA i Ordynacji podatkowej formy doręczeń, w tym formę doręczenia zastępczego. </w:t>
      </w:r>
    </w:p>
    <w:p w14:paraId="162E8921" w14:textId="1172EB27" w:rsidR="00475BDE" w:rsidRPr="006656E8" w:rsidRDefault="00475BDE" w:rsidP="006656E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6656E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Wzór druku „za potwierdzeniem odbioru” odpowiednie do wykorzystania w postępowaniach administracyjnych zgodnie z KPA: </w:t>
      </w:r>
    </w:p>
    <w:p w14:paraId="02E72C10" w14:textId="61A9E649" w:rsidR="00475BDE" w:rsidRDefault="00475BDE" w:rsidP="00475BDE">
      <w:pPr>
        <w:tabs>
          <w:tab w:val="left" w:pos="1200"/>
        </w:tabs>
        <w:rPr>
          <w:rFonts w:cs="Calibri"/>
          <w:sz w:val="24"/>
          <w:szCs w:val="24"/>
        </w:rPr>
      </w:pPr>
      <w:r w:rsidRPr="00475BDE">
        <w:rPr>
          <w:rFonts w:cs="Calibri"/>
          <w:noProof/>
          <w:sz w:val="24"/>
          <w:szCs w:val="24"/>
        </w:rPr>
        <w:drawing>
          <wp:inline distT="0" distB="0" distL="0" distR="0" wp14:anchorId="47999B99" wp14:editId="418B0F0C">
            <wp:extent cx="5974715" cy="4210050"/>
            <wp:effectExtent l="0" t="0" r="6985" b="0"/>
            <wp:docPr id="1383486193" name="Obraz 1" descr="Potwierdzenie odbio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486193" name="Obraz 1" descr="Potwierdzenie odbior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064" cy="422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47641" w14:textId="206A4541" w:rsidR="00475BDE" w:rsidRDefault="00475BDE" w:rsidP="00475BDE">
      <w:pPr>
        <w:tabs>
          <w:tab w:val="left" w:pos="1200"/>
        </w:tabs>
        <w:rPr>
          <w:rFonts w:cs="Calibri"/>
          <w:sz w:val="24"/>
          <w:szCs w:val="24"/>
        </w:rPr>
      </w:pPr>
      <w:r w:rsidRPr="00475BDE">
        <w:rPr>
          <w:rFonts w:cs="Calibri"/>
          <w:noProof/>
          <w:sz w:val="24"/>
          <w:szCs w:val="24"/>
        </w:rPr>
        <w:lastRenderedPageBreak/>
        <w:drawing>
          <wp:inline distT="0" distB="0" distL="0" distR="0" wp14:anchorId="27EF8FCD" wp14:editId="6D078E4D">
            <wp:extent cx="6482867" cy="4533900"/>
            <wp:effectExtent l="0" t="0" r="0" b="0"/>
            <wp:docPr id="1947930630" name="Obraz 3" descr="Potwierdzenie odbio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930630" name="Obraz 3" descr="Potwierdzenie odbior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97" cy="455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CE37D" w14:textId="3CC8B2DF" w:rsidR="00475BDE" w:rsidRPr="00475BDE" w:rsidRDefault="00475BDE" w:rsidP="00475BDE">
      <w:pPr>
        <w:tabs>
          <w:tab w:val="left" w:pos="1200"/>
        </w:tabs>
        <w:rPr>
          <w:rFonts w:cs="Calibri"/>
          <w:sz w:val="36"/>
          <w:szCs w:val="36"/>
        </w:rPr>
      </w:pPr>
      <w:r w:rsidRPr="00475BDE">
        <w:rPr>
          <w:b/>
          <w:bCs/>
          <w:sz w:val="24"/>
          <w:szCs w:val="24"/>
        </w:rPr>
        <w:t>Zestawienie ilościowe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0"/>
        <w:gridCol w:w="3456"/>
        <w:gridCol w:w="948"/>
        <w:gridCol w:w="3696"/>
      </w:tblGrid>
      <w:tr w:rsidR="00475BDE" w14:paraId="3FCA20D3" w14:textId="77777777" w:rsidTr="00E65D2D">
        <w:tc>
          <w:tcPr>
            <w:tcW w:w="960" w:type="dxa"/>
          </w:tcPr>
          <w:p w14:paraId="1C981456" w14:textId="6FD6EA65" w:rsidR="00475BDE" w:rsidRDefault="00475BDE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3456" w:type="dxa"/>
          </w:tcPr>
          <w:p w14:paraId="1150E669" w14:textId="263F4A48" w:rsidR="00475BDE" w:rsidRDefault="00475BDE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Rodzaj i waga przesyłki</w:t>
            </w:r>
          </w:p>
        </w:tc>
        <w:tc>
          <w:tcPr>
            <w:tcW w:w="948" w:type="dxa"/>
          </w:tcPr>
          <w:p w14:paraId="67A40257" w14:textId="40A722A4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3696" w:type="dxa"/>
          </w:tcPr>
          <w:p w14:paraId="19FAA64A" w14:textId="69BEB3BD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b/>
                <w:bCs/>
                <w:i/>
                <w:iCs/>
                <w:sz w:val="24"/>
                <w:szCs w:val="24"/>
                <w:lang w:eastAsia="pl-PL"/>
              </w:rPr>
              <w:t>Przewidywana ilość przesyłek w okresie trwania umowy</w:t>
            </w:r>
          </w:p>
        </w:tc>
      </w:tr>
      <w:tr w:rsidR="00D677D0" w14:paraId="35039A9B" w14:textId="77777777" w:rsidTr="007D5280">
        <w:tc>
          <w:tcPr>
            <w:tcW w:w="9060" w:type="dxa"/>
            <w:gridSpan w:val="4"/>
          </w:tcPr>
          <w:p w14:paraId="4A9E4681" w14:textId="26182BD7" w:rsidR="00D677D0" w:rsidRPr="00D677D0" w:rsidRDefault="00D677D0" w:rsidP="00475BDE">
            <w:pPr>
              <w:tabs>
                <w:tab w:val="left" w:pos="1200"/>
              </w:tabs>
              <w:rPr>
                <w:rFonts w:cs="Calibri"/>
                <w:b/>
                <w:bCs/>
                <w:sz w:val="24"/>
                <w:szCs w:val="24"/>
              </w:rPr>
            </w:pPr>
            <w:r w:rsidRPr="00D677D0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Zwykłe EK krajowe</w:t>
            </w:r>
          </w:p>
        </w:tc>
      </w:tr>
      <w:tr w:rsidR="00475BDE" w14:paraId="63F0E657" w14:textId="77777777" w:rsidTr="00E65D2D">
        <w:tc>
          <w:tcPr>
            <w:tcW w:w="960" w:type="dxa"/>
          </w:tcPr>
          <w:p w14:paraId="664EFAAE" w14:textId="21E5787D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456" w:type="dxa"/>
          </w:tcPr>
          <w:p w14:paraId="7EF3E543" w14:textId="77508034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Format S do 500 g</w:t>
            </w:r>
          </w:p>
        </w:tc>
        <w:tc>
          <w:tcPr>
            <w:tcW w:w="948" w:type="dxa"/>
          </w:tcPr>
          <w:p w14:paraId="6DAF2570" w14:textId="56F90C12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733C1B51" w14:textId="3C2D46FE" w:rsidR="00475BDE" w:rsidRDefault="006656E8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1650</w:t>
            </w:r>
          </w:p>
        </w:tc>
      </w:tr>
      <w:tr w:rsidR="00475BDE" w14:paraId="4526CAC5" w14:textId="77777777" w:rsidTr="00E65D2D">
        <w:tc>
          <w:tcPr>
            <w:tcW w:w="960" w:type="dxa"/>
          </w:tcPr>
          <w:p w14:paraId="2BC17172" w14:textId="33AA6AD9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3456" w:type="dxa"/>
          </w:tcPr>
          <w:p w14:paraId="3729F416" w14:textId="0159C223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Format M do 1000g</w:t>
            </w:r>
          </w:p>
        </w:tc>
        <w:tc>
          <w:tcPr>
            <w:tcW w:w="948" w:type="dxa"/>
          </w:tcPr>
          <w:p w14:paraId="5F85C961" w14:textId="7AEBF72C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2A8B82D4" w14:textId="778E6B93" w:rsidR="00475BDE" w:rsidRDefault="006656E8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1200</w:t>
            </w:r>
          </w:p>
        </w:tc>
      </w:tr>
      <w:tr w:rsidR="00475BDE" w14:paraId="2C9AD33B" w14:textId="77777777" w:rsidTr="00E65D2D">
        <w:tc>
          <w:tcPr>
            <w:tcW w:w="960" w:type="dxa"/>
          </w:tcPr>
          <w:p w14:paraId="7C3DB38A" w14:textId="2A355FBB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3456" w:type="dxa"/>
          </w:tcPr>
          <w:p w14:paraId="661DBC60" w14:textId="137BA259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Format L do 2000g</w:t>
            </w:r>
          </w:p>
        </w:tc>
        <w:tc>
          <w:tcPr>
            <w:tcW w:w="948" w:type="dxa"/>
          </w:tcPr>
          <w:p w14:paraId="1DD0A9D6" w14:textId="770717B6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69102CFD" w14:textId="01D58434" w:rsidR="00475BDE" w:rsidRDefault="006656E8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</w:t>
            </w:r>
          </w:p>
        </w:tc>
      </w:tr>
      <w:tr w:rsidR="00D677D0" w14:paraId="69CC6D80" w14:textId="77777777" w:rsidTr="00130366">
        <w:tc>
          <w:tcPr>
            <w:tcW w:w="9060" w:type="dxa"/>
            <w:gridSpan w:val="4"/>
          </w:tcPr>
          <w:p w14:paraId="612BD663" w14:textId="07094F5B" w:rsidR="00D677D0" w:rsidRPr="00D677D0" w:rsidRDefault="00D677D0" w:rsidP="00475BDE">
            <w:pPr>
              <w:tabs>
                <w:tab w:val="left" w:pos="1200"/>
              </w:tabs>
              <w:rPr>
                <w:rFonts w:cs="Calibri"/>
                <w:b/>
                <w:bCs/>
                <w:sz w:val="24"/>
                <w:szCs w:val="24"/>
              </w:rPr>
            </w:pPr>
            <w:r w:rsidRPr="00D677D0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Zwykłe PR krajowe</w:t>
            </w:r>
          </w:p>
        </w:tc>
      </w:tr>
      <w:tr w:rsidR="00475BDE" w14:paraId="3EABD917" w14:textId="77777777" w:rsidTr="00E65D2D">
        <w:tc>
          <w:tcPr>
            <w:tcW w:w="960" w:type="dxa"/>
          </w:tcPr>
          <w:p w14:paraId="6291CA06" w14:textId="3F866CBA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3456" w:type="dxa"/>
          </w:tcPr>
          <w:p w14:paraId="0E00320F" w14:textId="50612C53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Format S do 500 g</w:t>
            </w:r>
          </w:p>
        </w:tc>
        <w:tc>
          <w:tcPr>
            <w:tcW w:w="948" w:type="dxa"/>
          </w:tcPr>
          <w:p w14:paraId="388D0FD0" w14:textId="5BAC0D4D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16A47868" w14:textId="1CA79118" w:rsidR="00475BDE" w:rsidRDefault="006656E8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450</w:t>
            </w:r>
          </w:p>
        </w:tc>
      </w:tr>
      <w:tr w:rsidR="00475BDE" w14:paraId="25397A4E" w14:textId="77777777" w:rsidTr="00E65D2D">
        <w:tc>
          <w:tcPr>
            <w:tcW w:w="960" w:type="dxa"/>
          </w:tcPr>
          <w:p w14:paraId="61B420BE" w14:textId="33A2317A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3456" w:type="dxa"/>
          </w:tcPr>
          <w:p w14:paraId="56590D9C" w14:textId="004BEC6B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Format M do 1000g</w:t>
            </w:r>
          </w:p>
        </w:tc>
        <w:tc>
          <w:tcPr>
            <w:tcW w:w="948" w:type="dxa"/>
          </w:tcPr>
          <w:p w14:paraId="316C0BCA" w14:textId="72871F0F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190D105D" w14:textId="5C2FBE72" w:rsidR="00475BDE" w:rsidRDefault="006656E8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150</w:t>
            </w:r>
          </w:p>
        </w:tc>
      </w:tr>
      <w:tr w:rsidR="00475BDE" w14:paraId="74476F3C" w14:textId="77777777" w:rsidTr="00E65D2D">
        <w:tc>
          <w:tcPr>
            <w:tcW w:w="960" w:type="dxa"/>
          </w:tcPr>
          <w:p w14:paraId="2915D6DB" w14:textId="6AAC184F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3456" w:type="dxa"/>
          </w:tcPr>
          <w:p w14:paraId="45E06534" w14:textId="1FFE6951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Format L do 2000g</w:t>
            </w:r>
          </w:p>
        </w:tc>
        <w:tc>
          <w:tcPr>
            <w:tcW w:w="948" w:type="dxa"/>
          </w:tcPr>
          <w:p w14:paraId="4C9746F8" w14:textId="44BF655B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628A7215" w14:textId="6921F957" w:rsidR="00475BDE" w:rsidRDefault="006656E8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150</w:t>
            </w:r>
          </w:p>
        </w:tc>
      </w:tr>
      <w:tr w:rsidR="00D677D0" w14:paraId="54D19323" w14:textId="77777777" w:rsidTr="00137EFA">
        <w:tc>
          <w:tcPr>
            <w:tcW w:w="9060" w:type="dxa"/>
            <w:gridSpan w:val="4"/>
          </w:tcPr>
          <w:p w14:paraId="61BAC2D7" w14:textId="44511A74" w:rsidR="00D677D0" w:rsidRPr="00D677D0" w:rsidRDefault="00D677D0" w:rsidP="00475BDE">
            <w:pPr>
              <w:tabs>
                <w:tab w:val="left" w:pos="1200"/>
              </w:tabs>
              <w:rPr>
                <w:rFonts w:cs="Calibri"/>
                <w:b/>
                <w:bCs/>
                <w:sz w:val="24"/>
                <w:szCs w:val="24"/>
              </w:rPr>
            </w:pPr>
            <w:r w:rsidRPr="00D677D0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Polecone EK krajowe</w:t>
            </w:r>
          </w:p>
        </w:tc>
      </w:tr>
      <w:tr w:rsidR="00475BDE" w14:paraId="7CF5530F" w14:textId="77777777" w:rsidTr="00E65D2D">
        <w:tc>
          <w:tcPr>
            <w:tcW w:w="960" w:type="dxa"/>
          </w:tcPr>
          <w:p w14:paraId="0706882D" w14:textId="4FF370E1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56" w:type="dxa"/>
          </w:tcPr>
          <w:p w14:paraId="20A2CD63" w14:textId="4AB7F7EE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Format S do 500 g</w:t>
            </w:r>
          </w:p>
        </w:tc>
        <w:tc>
          <w:tcPr>
            <w:tcW w:w="948" w:type="dxa"/>
          </w:tcPr>
          <w:p w14:paraId="20AE1ACB" w14:textId="1D1724A1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5246B0B1" w14:textId="273A8923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3300</w:t>
            </w:r>
          </w:p>
        </w:tc>
      </w:tr>
      <w:tr w:rsidR="00475BDE" w14:paraId="5AAA17E3" w14:textId="77777777" w:rsidTr="00E65D2D">
        <w:tc>
          <w:tcPr>
            <w:tcW w:w="960" w:type="dxa"/>
          </w:tcPr>
          <w:p w14:paraId="6A8061B4" w14:textId="76BC8189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3456" w:type="dxa"/>
          </w:tcPr>
          <w:p w14:paraId="5A312EF3" w14:textId="73008913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Format M do 1000g</w:t>
            </w:r>
          </w:p>
        </w:tc>
        <w:tc>
          <w:tcPr>
            <w:tcW w:w="948" w:type="dxa"/>
          </w:tcPr>
          <w:p w14:paraId="2BE30415" w14:textId="1BE4E412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3F20715F" w14:textId="1919DAE8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720</w:t>
            </w:r>
          </w:p>
        </w:tc>
      </w:tr>
      <w:tr w:rsidR="00475BDE" w14:paraId="5AE2CAA3" w14:textId="77777777" w:rsidTr="00E65D2D">
        <w:tc>
          <w:tcPr>
            <w:tcW w:w="960" w:type="dxa"/>
          </w:tcPr>
          <w:p w14:paraId="4A633927" w14:textId="129D4DBF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3456" w:type="dxa"/>
          </w:tcPr>
          <w:p w14:paraId="5B947744" w14:textId="702FC299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Format L do 2000g</w:t>
            </w:r>
          </w:p>
        </w:tc>
        <w:tc>
          <w:tcPr>
            <w:tcW w:w="948" w:type="dxa"/>
          </w:tcPr>
          <w:p w14:paraId="69B04D55" w14:textId="370E4721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2B93A9B8" w14:textId="4FFEDCE5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150</w:t>
            </w:r>
          </w:p>
        </w:tc>
      </w:tr>
      <w:tr w:rsidR="00D677D0" w14:paraId="71BA06CF" w14:textId="77777777" w:rsidTr="003B13A5">
        <w:tc>
          <w:tcPr>
            <w:tcW w:w="9060" w:type="dxa"/>
            <w:gridSpan w:val="4"/>
          </w:tcPr>
          <w:p w14:paraId="1C2FD2E3" w14:textId="6E642DEF" w:rsidR="00D677D0" w:rsidRPr="00D677D0" w:rsidRDefault="00D677D0" w:rsidP="00475BDE">
            <w:pPr>
              <w:tabs>
                <w:tab w:val="left" w:pos="1200"/>
              </w:tabs>
              <w:rPr>
                <w:rFonts w:cs="Calibri"/>
                <w:b/>
                <w:bCs/>
                <w:sz w:val="24"/>
                <w:szCs w:val="24"/>
              </w:rPr>
            </w:pPr>
            <w:r w:rsidRPr="00D677D0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Polecone PR krajowe</w:t>
            </w:r>
          </w:p>
        </w:tc>
      </w:tr>
      <w:tr w:rsidR="00475BDE" w14:paraId="280E0A3E" w14:textId="77777777" w:rsidTr="00E65D2D">
        <w:tc>
          <w:tcPr>
            <w:tcW w:w="960" w:type="dxa"/>
          </w:tcPr>
          <w:p w14:paraId="08A423D2" w14:textId="54422AAF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10.</w:t>
            </w:r>
          </w:p>
        </w:tc>
        <w:tc>
          <w:tcPr>
            <w:tcW w:w="3456" w:type="dxa"/>
          </w:tcPr>
          <w:p w14:paraId="1BFEE311" w14:textId="2F7FEE19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Format S do 500 g</w:t>
            </w:r>
          </w:p>
        </w:tc>
        <w:tc>
          <w:tcPr>
            <w:tcW w:w="948" w:type="dxa"/>
          </w:tcPr>
          <w:p w14:paraId="1C59CA5C" w14:textId="3B94EEFA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3BB4F454" w14:textId="638F2B38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450</w:t>
            </w:r>
          </w:p>
        </w:tc>
      </w:tr>
      <w:tr w:rsidR="00475BDE" w14:paraId="0C4738D5" w14:textId="77777777" w:rsidTr="00E65D2D">
        <w:tc>
          <w:tcPr>
            <w:tcW w:w="960" w:type="dxa"/>
          </w:tcPr>
          <w:p w14:paraId="3DABAA31" w14:textId="2E941001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11.</w:t>
            </w:r>
          </w:p>
        </w:tc>
        <w:tc>
          <w:tcPr>
            <w:tcW w:w="3456" w:type="dxa"/>
          </w:tcPr>
          <w:p w14:paraId="7DACE015" w14:textId="33D88B89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Format M do 1000g</w:t>
            </w:r>
          </w:p>
        </w:tc>
        <w:tc>
          <w:tcPr>
            <w:tcW w:w="948" w:type="dxa"/>
          </w:tcPr>
          <w:p w14:paraId="6C1D6E00" w14:textId="5BA0D20C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4011F740" w14:textId="19C0410C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300</w:t>
            </w:r>
          </w:p>
        </w:tc>
      </w:tr>
      <w:tr w:rsidR="00475BDE" w14:paraId="622B1864" w14:textId="77777777" w:rsidTr="00E65D2D">
        <w:trPr>
          <w:trHeight w:val="433"/>
        </w:trPr>
        <w:tc>
          <w:tcPr>
            <w:tcW w:w="960" w:type="dxa"/>
          </w:tcPr>
          <w:p w14:paraId="235BEA0B" w14:textId="3E4A092E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12.</w:t>
            </w:r>
          </w:p>
        </w:tc>
        <w:tc>
          <w:tcPr>
            <w:tcW w:w="3456" w:type="dxa"/>
          </w:tcPr>
          <w:p w14:paraId="182E7759" w14:textId="2272C476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Format L do 2000g</w:t>
            </w:r>
          </w:p>
        </w:tc>
        <w:tc>
          <w:tcPr>
            <w:tcW w:w="948" w:type="dxa"/>
          </w:tcPr>
          <w:p w14:paraId="49A55285" w14:textId="43A6FF69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665B9334" w14:textId="318AC62E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300</w:t>
            </w:r>
          </w:p>
        </w:tc>
      </w:tr>
      <w:tr w:rsidR="00D677D0" w14:paraId="1B6F5051" w14:textId="77777777" w:rsidTr="00AF5517">
        <w:tc>
          <w:tcPr>
            <w:tcW w:w="9060" w:type="dxa"/>
            <w:gridSpan w:val="4"/>
          </w:tcPr>
          <w:p w14:paraId="543F4CBA" w14:textId="37E0AF55" w:rsidR="00D677D0" w:rsidRPr="00D677D0" w:rsidRDefault="00D677D0" w:rsidP="00475BDE">
            <w:pPr>
              <w:tabs>
                <w:tab w:val="left" w:pos="1200"/>
              </w:tabs>
              <w:rPr>
                <w:rFonts w:cs="Calibri"/>
                <w:b/>
                <w:bCs/>
                <w:sz w:val="24"/>
                <w:szCs w:val="24"/>
              </w:rPr>
            </w:pPr>
            <w:r w:rsidRPr="00D677D0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Zwykłe PR - kraje europejskie A</w:t>
            </w:r>
          </w:p>
        </w:tc>
      </w:tr>
      <w:tr w:rsidR="00475BDE" w14:paraId="015B5D94" w14:textId="77777777" w:rsidTr="00E65D2D">
        <w:tc>
          <w:tcPr>
            <w:tcW w:w="960" w:type="dxa"/>
          </w:tcPr>
          <w:p w14:paraId="1868F79D" w14:textId="7401EE80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13.</w:t>
            </w:r>
          </w:p>
        </w:tc>
        <w:tc>
          <w:tcPr>
            <w:tcW w:w="3456" w:type="dxa"/>
          </w:tcPr>
          <w:p w14:paraId="0DF000C1" w14:textId="27BC5CF1" w:rsidR="00475BDE" w:rsidRDefault="00D677D0" w:rsidP="00D677D0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do 50g</w:t>
            </w:r>
          </w:p>
        </w:tc>
        <w:tc>
          <w:tcPr>
            <w:tcW w:w="948" w:type="dxa"/>
          </w:tcPr>
          <w:p w14:paraId="4B59A0DD" w14:textId="7B9D1454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487D1354" w14:textId="38733A60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</w:tr>
      <w:tr w:rsidR="00475BDE" w14:paraId="464CD7B4" w14:textId="77777777" w:rsidTr="00E65D2D">
        <w:tc>
          <w:tcPr>
            <w:tcW w:w="960" w:type="dxa"/>
          </w:tcPr>
          <w:p w14:paraId="2921A500" w14:textId="5065C8ED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14.</w:t>
            </w:r>
          </w:p>
        </w:tc>
        <w:tc>
          <w:tcPr>
            <w:tcW w:w="3456" w:type="dxa"/>
          </w:tcPr>
          <w:p w14:paraId="0AC3A741" w14:textId="4F052FBC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ponad 50-100g</w:t>
            </w:r>
          </w:p>
        </w:tc>
        <w:tc>
          <w:tcPr>
            <w:tcW w:w="948" w:type="dxa"/>
          </w:tcPr>
          <w:p w14:paraId="0EF414B6" w14:textId="5421D2A0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44CB4CC4" w14:textId="2648B64C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</w:tr>
      <w:tr w:rsidR="00475BDE" w14:paraId="04E9F70E" w14:textId="77777777" w:rsidTr="00E65D2D">
        <w:tc>
          <w:tcPr>
            <w:tcW w:w="960" w:type="dxa"/>
          </w:tcPr>
          <w:p w14:paraId="0CFBE41E" w14:textId="1C04F43A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15.</w:t>
            </w:r>
          </w:p>
        </w:tc>
        <w:tc>
          <w:tcPr>
            <w:tcW w:w="3456" w:type="dxa"/>
          </w:tcPr>
          <w:p w14:paraId="366B1091" w14:textId="34BA575F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ponad 100- 350g</w:t>
            </w:r>
          </w:p>
        </w:tc>
        <w:tc>
          <w:tcPr>
            <w:tcW w:w="948" w:type="dxa"/>
          </w:tcPr>
          <w:p w14:paraId="446750F5" w14:textId="309A248F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4A99AF61" w14:textId="0FAF07A6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</w:tr>
      <w:tr w:rsidR="00475BDE" w14:paraId="3D74F24F" w14:textId="77777777" w:rsidTr="00E65D2D">
        <w:tc>
          <w:tcPr>
            <w:tcW w:w="960" w:type="dxa"/>
          </w:tcPr>
          <w:p w14:paraId="1EB78D42" w14:textId="6C607F4A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16.</w:t>
            </w:r>
          </w:p>
        </w:tc>
        <w:tc>
          <w:tcPr>
            <w:tcW w:w="3456" w:type="dxa"/>
          </w:tcPr>
          <w:p w14:paraId="02B2E729" w14:textId="64B175DD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ponad 350-500g</w:t>
            </w:r>
          </w:p>
        </w:tc>
        <w:tc>
          <w:tcPr>
            <w:tcW w:w="948" w:type="dxa"/>
          </w:tcPr>
          <w:p w14:paraId="245ABCA1" w14:textId="24795306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480330D3" w14:textId="4C77391F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</w:tr>
      <w:tr w:rsidR="00475BDE" w14:paraId="2D4BF666" w14:textId="77777777" w:rsidTr="00E65D2D">
        <w:tc>
          <w:tcPr>
            <w:tcW w:w="960" w:type="dxa"/>
          </w:tcPr>
          <w:p w14:paraId="4A808A81" w14:textId="10EB3366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17.</w:t>
            </w:r>
          </w:p>
        </w:tc>
        <w:tc>
          <w:tcPr>
            <w:tcW w:w="3456" w:type="dxa"/>
          </w:tcPr>
          <w:p w14:paraId="404E4D7B" w14:textId="785B2D72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ponad 500-1000g</w:t>
            </w:r>
          </w:p>
        </w:tc>
        <w:tc>
          <w:tcPr>
            <w:tcW w:w="948" w:type="dxa"/>
          </w:tcPr>
          <w:p w14:paraId="16FF40A0" w14:textId="5D72D52F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595F04E7" w14:textId="20A5C7B8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</w:tr>
      <w:tr w:rsidR="00475BDE" w14:paraId="365CCC52" w14:textId="77777777" w:rsidTr="00E65D2D">
        <w:tc>
          <w:tcPr>
            <w:tcW w:w="960" w:type="dxa"/>
          </w:tcPr>
          <w:p w14:paraId="563870C8" w14:textId="3265007F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18.</w:t>
            </w:r>
          </w:p>
        </w:tc>
        <w:tc>
          <w:tcPr>
            <w:tcW w:w="3456" w:type="dxa"/>
          </w:tcPr>
          <w:p w14:paraId="4E4B9EAB" w14:textId="07E734ED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ponad 1000-2000g</w:t>
            </w:r>
          </w:p>
        </w:tc>
        <w:tc>
          <w:tcPr>
            <w:tcW w:w="948" w:type="dxa"/>
          </w:tcPr>
          <w:p w14:paraId="4612E32F" w14:textId="1C194038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5DA24C7A" w14:textId="192135E6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</w:tr>
      <w:tr w:rsidR="00D677D0" w14:paraId="693B8247" w14:textId="77777777" w:rsidTr="004A3895">
        <w:tc>
          <w:tcPr>
            <w:tcW w:w="9060" w:type="dxa"/>
            <w:gridSpan w:val="4"/>
          </w:tcPr>
          <w:p w14:paraId="68ED0DE9" w14:textId="22717D1E" w:rsidR="00D677D0" w:rsidRPr="00D677D0" w:rsidRDefault="00D677D0" w:rsidP="00475BDE">
            <w:pPr>
              <w:tabs>
                <w:tab w:val="left" w:pos="1200"/>
              </w:tabs>
              <w:rPr>
                <w:rFonts w:cs="Calibri"/>
                <w:b/>
                <w:bCs/>
                <w:sz w:val="24"/>
                <w:szCs w:val="24"/>
              </w:rPr>
            </w:pPr>
            <w:r w:rsidRPr="00D677D0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Polecone PR - kraje europejskie A</w:t>
            </w:r>
          </w:p>
        </w:tc>
      </w:tr>
      <w:tr w:rsidR="00475BDE" w14:paraId="596EEAE3" w14:textId="77777777" w:rsidTr="00E65D2D">
        <w:tc>
          <w:tcPr>
            <w:tcW w:w="960" w:type="dxa"/>
          </w:tcPr>
          <w:p w14:paraId="2B01C772" w14:textId="06CC97E0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19.</w:t>
            </w:r>
          </w:p>
        </w:tc>
        <w:tc>
          <w:tcPr>
            <w:tcW w:w="3456" w:type="dxa"/>
          </w:tcPr>
          <w:p w14:paraId="7E4D183B" w14:textId="3C20FA8A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do 50g</w:t>
            </w:r>
          </w:p>
        </w:tc>
        <w:tc>
          <w:tcPr>
            <w:tcW w:w="948" w:type="dxa"/>
          </w:tcPr>
          <w:p w14:paraId="6EA79BFF" w14:textId="662482F2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2F187C8D" w14:textId="286EAB13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</w:tr>
      <w:tr w:rsidR="00475BDE" w14:paraId="3902F9FF" w14:textId="77777777" w:rsidTr="00E65D2D">
        <w:tc>
          <w:tcPr>
            <w:tcW w:w="960" w:type="dxa"/>
          </w:tcPr>
          <w:p w14:paraId="0F35F31D" w14:textId="0E8A207C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20.</w:t>
            </w:r>
          </w:p>
        </w:tc>
        <w:tc>
          <w:tcPr>
            <w:tcW w:w="3456" w:type="dxa"/>
          </w:tcPr>
          <w:p w14:paraId="23BC618D" w14:textId="606688EE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ponad 50-100g</w:t>
            </w:r>
          </w:p>
        </w:tc>
        <w:tc>
          <w:tcPr>
            <w:tcW w:w="948" w:type="dxa"/>
          </w:tcPr>
          <w:p w14:paraId="0CF712AD" w14:textId="21C05E03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7D943004" w14:textId="4BB1601A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</w:tr>
      <w:tr w:rsidR="00475BDE" w14:paraId="0A3854D5" w14:textId="77777777" w:rsidTr="00E65D2D">
        <w:tc>
          <w:tcPr>
            <w:tcW w:w="960" w:type="dxa"/>
          </w:tcPr>
          <w:p w14:paraId="423D7EE2" w14:textId="0D94F3AA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21.</w:t>
            </w:r>
          </w:p>
        </w:tc>
        <w:tc>
          <w:tcPr>
            <w:tcW w:w="3456" w:type="dxa"/>
          </w:tcPr>
          <w:p w14:paraId="4C39765F" w14:textId="2FF8F89F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ponad 100- 350g</w:t>
            </w:r>
          </w:p>
        </w:tc>
        <w:tc>
          <w:tcPr>
            <w:tcW w:w="948" w:type="dxa"/>
          </w:tcPr>
          <w:p w14:paraId="537F0549" w14:textId="6BE35E06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4AFA9524" w14:textId="6E806721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</w:tr>
      <w:tr w:rsidR="00475BDE" w14:paraId="3B98A769" w14:textId="77777777" w:rsidTr="00E65D2D">
        <w:tc>
          <w:tcPr>
            <w:tcW w:w="960" w:type="dxa"/>
          </w:tcPr>
          <w:p w14:paraId="2E1B1F2F" w14:textId="1CC64CD5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22.</w:t>
            </w:r>
          </w:p>
        </w:tc>
        <w:tc>
          <w:tcPr>
            <w:tcW w:w="3456" w:type="dxa"/>
          </w:tcPr>
          <w:p w14:paraId="61882391" w14:textId="5F804068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ponad 350-500g</w:t>
            </w:r>
          </w:p>
        </w:tc>
        <w:tc>
          <w:tcPr>
            <w:tcW w:w="948" w:type="dxa"/>
          </w:tcPr>
          <w:p w14:paraId="3EC9552E" w14:textId="0C9AEA38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4CD5A7F1" w14:textId="00168CEF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</w:tr>
      <w:tr w:rsidR="00475BDE" w14:paraId="57A73E50" w14:textId="77777777" w:rsidTr="00E65D2D">
        <w:tc>
          <w:tcPr>
            <w:tcW w:w="960" w:type="dxa"/>
          </w:tcPr>
          <w:p w14:paraId="6A5B3F55" w14:textId="746E4915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23.</w:t>
            </w:r>
          </w:p>
        </w:tc>
        <w:tc>
          <w:tcPr>
            <w:tcW w:w="3456" w:type="dxa"/>
          </w:tcPr>
          <w:p w14:paraId="49999810" w14:textId="4251BF64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ponad 500-1000g</w:t>
            </w:r>
          </w:p>
        </w:tc>
        <w:tc>
          <w:tcPr>
            <w:tcW w:w="948" w:type="dxa"/>
          </w:tcPr>
          <w:p w14:paraId="246B8524" w14:textId="2E181853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4BDF7C10" w14:textId="5ADBD615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</w:tr>
      <w:tr w:rsidR="00475BDE" w14:paraId="5A331D43" w14:textId="77777777" w:rsidTr="00E65D2D">
        <w:tc>
          <w:tcPr>
            <w:tcW w:w="960" w:type="dxa"/>
          </w:tcPr>
          <w:p w14:paraId="460E6E5C" w14:textId="30665DBE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24.</w:t>
            </w:r>
          </w:p>
        </w:tc>
        <w:tc>
          <w:tcPr>
            <w:tcW w:w="3456" w:type="dxa"/>
          </w:tcPr>
          <w:p w14:paraId="32AC9D75" w14:textId="42E83C2C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ponad 1000-2000g</w:t>
            </w:r>
          </w:p>
        </w:tc>
        <w:tc>
          <w:tcPr>
            <w:tcW w:w="948" w:type="dxa"/>
          </w:tcPr>
          <w:p w14:paraId="232169C6" w14:textId="6D69E18C" w:rsidR="00475BDE" w:rsidRDefault="00D677D0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53E3835B" w14:textId="218EC629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</w:tr>
      <w:tr w:rsidR="00723474" w14:paraId="0411C806" w14:textId="77777777" w:rsidTr="00075E90">
        <w:tc>
          <w:tcPr>
            <w:tcW w:w="9060" w:type="dxa"/>
            <w:gridSpan w:val="4"/>
          </w:tcPr>
          <w:p w14:paraId="0D580057" w14:textId="21B43FC2" w:rsidR="00723474" w:rsidRDefault="00723474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ZWROT NIEDOSTARCZONYCH PRZESYŁEK I LISTÓW</w:t>
            </w:r>
          </w:p>
        </w:tc>
      </w:tr>
      <w:tr w:rsidR="00723474" w14:paraId="4C3BA43F" w14:textId="77777777" w:rsidTr="00904C29">
        <w:tc>
          <w:tcPr>
            <w:tcW w:w="9060" w:type="dxa"/>
            <w:gridSpan w:val="4"/>
          </w:tcPr>
          <w:p w14:paraId="02BDF3B9" w14:textId="741FDEE1" w:rsidR="00723474" w:rsidRPr="00723474" w:rsidRDefault="00723474" w:rsidP="00475BDE">
            <w:pPr>
              <w:tabs>
                <w:tab w:val="left" w:pos="1200"/>
              </w:tabs>
              <w:rPr>
                <w:rFonts w:cs="Calibri"/>
                <w:b/>
                <w:bCs/>
                <w:sz w:val="24"/>
                <w:szCs w:val="24"/>
              </w:rPr>
            </w:pPr>
            <w:r w:rsidRPr="00723474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Polecone EK krajowe</w:t>
            </w:r>
          </w:p>
        </w:tc>
      </w:tr>
      <w:tr w:rsidR="00475BDE" w14:paraId="0AC2408C" w14:textId="77777777" w:rsidTr="00E65D2D">
        <w:tc>
          <w:tcPr>
            <w:tcW w:w="960" w:type="dxa"/>
          </w:tcPr>
          <w:p w14:paraId="2718ECE4" w14:textId="33AED9C5" w:rsidR="00475BDE" w:rsidRDefault="00723474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25.</w:t>
            </w:r>
          </w:p>
        </w:tc>
        <w:tc>
          <w:tcPr>
            <w:tcW w:w="3456" w:type="dxa"/>
          </w:tcPr>
          <w:p w14:paraId="0244B5CE" w14:textId="5DE793B7" w:rsidR="00475BDE" w:rsidRDefault="00723474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Format S do 500 g</w:t>
            </w:r>
          </w:p>
        </w:tc>
        <w:tc>
          <w:tcPr>
            <w:tcW w:w="948" w:type="dxa"/>
          </w:tcPr>
          <w:p w14:paraId="20FF648C" w14:textId="77D554C0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00C117FF" w14:textId="0F261E5B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450</w:t>
            </w:r>
          </w:p>
        </w:tc>
      </w:tr>
      <w:tr w:rsidR="00475BDE" w14:paraId="176E2DBE" w14:textId="77777777" w:rsidTr="00E65D2D">
        <w:tc>
          <w:tcPr>
            <w:tcW w:w="960" w:type="dxa"/>
          </w:tcPr>
          <w:p w14:paraId="5932E319" w14:textId="5B332343" w:rsidR="00475BDE" w:rsidRDefault="00723474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26.</w:t>
            </w:r>
          </w:p>
        </w:tc>
        <w:tc>
          <w:tcPr>
            <w:tcW w:w="3456" w:type="dxa"/>
          </w:tcPr>
          <w:p w14:paraId="103F09D1" w14:textId="75BB1747" w:rsidR="00475BDE" w:rsidRDefault="00723474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Format M do 1000g</w:t>
            </w:r>
          </w:p>
        </w:tc>
        <w:tc>
          <w:tcPr>
            <w:tcW w:w="948" w:type="dxa"/>
          </w:tcPr>
          <w:p w14:paraId="5D685CE8" w14:textId="4E213293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07C12326" w14:textId="35A2D568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300</w:t>
            </w:r>
          </w:p>
        </w:tc>
      </w:tr>
      <w:tr w:rsidR="00475BDE" w14:paraId="2DA0BCA5" w14:textId="77777777" w:rsidTr="00E65D2D">
        <w:tc>
          <w:tcPr>
            <w:tcW w:w="960" w:type="dxa"/>
          </w:tcPr>
          <w:p w14:paraId="78DD89B1" w14:textId="29BD50A0" w:rsidR="00475BDE" w:rsidRDefault="00723474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456" w:type="dxa"/>
          </w:tcPr>
          <w:p w14:paraId="65F849ED" w14:textId="5A21058F" w:rsidR="00475BDE" w:rsidRDefault="00723474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Format L do 2000g</w:t>
            </w:r>
          </w:p>
        </w:tc>
        <w:tc>
          <w:tcPr>
            <w:tcW w:w="948" w:type="dxa"/>
          </w:tcPr>
          <w:p w14:paraId="01390868" w14:textId="6A9E0FBC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04042233" w14:textId="67DD05AC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</w:t>
            </w:r>
          </w:p>
        </w:tc>
      </w:tr>
      <w:tr w:rsidR="00E65D2D" w14:paraId="14A7EF81" w14:textId="77777777" w:rsidTr="00FA0129">
        <w:tc>
          <w:tcPr>
            <w:tcW w:w="9060" w:type="dxa"/>
            <w:gridSpan w:val="4"/>
          </w:tcPr>
          <w:p w14:paraId="4B5B9D22" w14:textId="1EEDED88" w:rsidR="00E65D2D" w:rsidRPr="00E65D2D" w:rsidRDefault="00E65D2D" w:rsidP="00475BDE">
            <w:pPr>
              <w:tabs>
                <w:tab w:val="left" w:pos="1200"/>
              </w:tabs>
              <w:rPr>
                <w:rFonts w:cs="Calibri"/>
                <w:b/>
                <w:bCs/>
                <w:sz w:val="24"/>
                <w:szCs w:val="24"/>
              </w:rPr>
            </w:pPr>
            <w:r w:rsidRPr="00E65D2D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Inne usługi</w:t>
            </w:r>
          </w:p>
        </w:tc>
      </w:tr>
      <w:tr w:rsidR="00475BDE" w14:paraId="6754B7F6" w14:textId="77777777" w:rsidTr="00E65D2D">
        <w:tc>
          <w:tcPr>
            <w:tcW w:w="960" w:type="dxa"/>
          </w:tcPr>
          <w:p w14:paraId="099BECA7" w14:textId="58C33780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28.</w:t>
            </w:r>
          </w:p>
        </w:tc>
        <w:tc>
          <w:tcPr>
            <w:tcW w:w="3456" w:type="dxa"/>
          </w:tcPr>
          <w:p w14:paraId="3DD26C67" w14:textId="28A02DC9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Potwierdzenie odbioru krajowe</w:t>
            </w:r>
          </w:p>
        </w:tc>
        <w:tc>
          <w:tcPr>
            <w:tcW w:w="948" w:type="dxa"/>
          </w:tcPr>
          <w:p w14:paraId="4C958BED" w14:textId="4CCE936F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2025DB24" w14:textId="492B2C28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3600</w:t>
            </w:r>
          </w:p>
        </w:tc>
      </w:tr>
      <w:tr w:rsidR="00475BDE" w14:paraId="11C697FB" w14:textId="77777777" w:rsidTr="00E65D2D">
        <w:tc>
          <w:tcPr>
            <w:tcW w:w="960" w:type="dxa"/>
          </w:tcPr>
          <w:p w14:paraId="382247F0" w14:textId="13F2F763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29.</w:t>
            </w:r>
          </w:p>
        </w:tc>
        <w:tc>
          <w:tcPr>
            <w:tcW w:w="3456" w:type="dxa"/>
          </w:tcPr>
          <w:p w14:paraId="162E876D" w14:textId="59AEB826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Potwierdzenie odbioru zagraniczne na terenie Unii Europejskiej</w:t>
            </w:r>
          </w:p>
        </w:tc>
        <w:tc>
          <w:tcPr>
            <w:tcW w:w="948" w:type="dxa"/>
          </w:tcPr>
          <w:p w14:paraId="120E0DC8" w14:textId="2BFAF7FF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3696" w:type="dxa"/>
          </w:tcPr>
          <w:p w14:paraId="40337970" w14:textId="68D37948" w:rsidR="00475BDE" w:rsidRDefault="00B15F77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90</w:t>
            </w:r>
          </w:p>
        </w:tc>
      </w:tr>
      <w:tr w:rsidR="00475BDE" w14:paraId="20A4F26D" w14:textId="77777777" w:rsidTr="00E65D2D">
        <w:tc>
          <w:tcPr>
            <w:tcW w:w="960" w:type="dxa"/>
          </w:tcPr>
          <w:p w14:paraId="0AC126F1" w14:textId="0E6D1292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30.</w:t>
            </w:r>
          </w:p>
        </w:tc>
        <w:tc>
          <w:tcPr>
            <w:tcW w:w="3456" w:type="dxa"/>
          </w:tcPr>
          <w:p w14:paraId="2EFFAC37" w14:textId="00850967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 w:rsidRPr="00EF3900">
              <w:rPr>
                <w:rFonts w:cstheme="minorHAnsi"/>
                <w:sz w:val="24"/>
                <w:szCs w:val="24"/>
                <w:lang w:eastAsia="pl-PL"/>
              </w:rPr>
              <w:t>Poczta Firmowa- Koszt usługi odbioru przesyłek przeznaczonych do nadania Śląskie Centrum Przedsiębiorczości, ul. Katowicka 47, 41-500 Chorzów</w:t>
            </w:r>
          </w:p>
        </w:tc>
        <w:tc>
          <w:tcPr>
            <w:tcW w:w="948" w:type="dxa"/>
          </w:tcPr>
          <w:p w14:paraId="217E8A75" w14:textId="21EAF85E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miesiąc</w:t>
            </w:r>
          </w:p>
        </w:tc>
        <w:tc>
          <w:tcPr>
            <w:tcW w:w="3696" w:type="dxa"/>
          </w:tcPr>
          <w:p w14:paraId="0E926121" w14:textId="15918C04" w:rsidR="00475BDE" w:rsidRDefault="00E65D2D" w:rsidP="00475BDE">
            <w:pPr>
              <w:tabs>
                <w:tab w:val="left" w:pos="12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36</w:t>
            </w:r>
          </w:p>
        </w:tc>
      </w:tr>
    </w:tbl>
    <w:p w14:paraId="428D2209" w14:textId="77777777" w:rsidR="00475BDE" w:rsidRPr="00475BDE" w:rsidRDefault="00475BDE" w:rsidP="00475BDE">
      <w:pPr>
        <w:tabs>
          <w:tab w:val="left" w:pos="1200"/>
        </w:tabs>
        <w:rPr>
          <w:rFonts w:cs="Calibri"/>
          <w:sz w:val="24"/>
          <w:szCs w:val="24"/>
        </w:rPr>
      </w:pPr>
    </w:p>
    <w:sectPr w:rsidR="00475BDE" w:rsidRPr="00475BDE" w:rsidSect="00D5122C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7CA1" w14:textId="77777777" w:rsidR="00DE33DB" w:rsidRDefault="00DE33DB" w:rsidP="0008009F">
      <w:pPr>
        <w:spacing w:after="0" w:line="240" w:lineRule="auto"/>
      </w:pPr>
      <w:r>
        <w:separator/>
      </w:r>
    </w:p>
  </w:endnote>
  <w:endnote w:type="continuationSeparator" w:id="0">
    <w:p w14:paraId="672574F7" w14:textId="77777777" w:rsidR="00DE33DB" w:rsidRDefault="00DE33DB" w:rsidP="0008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A6AFC" w14:textId="124A55B2" w:rsidR="00762C43" w:rsidRDefault="007C2EC1" w:rsidP="0010001C">
    <w:pPr>
      <w:pStyle w:val="Stopka"/>
      <w:ind w:right="-428"/>
      <w:jc w:val="center"/>
      <w:rPr>
        <w:rFonts w:ascii="Verdana" w:hAnsi="Verdana"/>
        <w:sz w:val="16"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4947B3D1" wp14:editId="02D5579A">
          <wp:extent cx="5759450" cy="608965"/>
          <wp:effectExtent l="0" t="0" r="12700" b="635"/>
          <wp:docPr id="815896462" name="Obraz 1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DFAD" w14:textId="48C63C45" w:rsidR="00C51D84" w:rsidRDefault="00C51D84" w:rsidP="0010001C">
    <w:pPr>
      <w:pStyle w:val="Stopka"/>
      <w:tabs>
        <w:tab w:val="clear" w:pos="4536"/>
        <w:tab w:val="clear" w:pos="9072"/>
      </w:tabs>
      <w:ind w:right="-170"/>
      <w:jc w:val="center"/>
      <w:rPr>
        <w:rFonts w:ascii="Verdana" w:hAnsi="Verdana"/>
        <w:sz w:val="16"/>
      </w:rPr>
    </w:pPr>
    <w:r w:rsidRPr="00C13D69">
      <w:rPr>
        <w:rFonts w:asciiTheme="minorHAnsi" w:hAnsiTheme="minorHAnsi" w:cstheme="minorHAnsi"/>
        <w:noProof/>
        <w:lang w:eastAsia="pl-PL"/>
      </w:rPr>
      <w:drawing>
        <wp:inline distT="0" distB="0" distL="0" distR="0" wp14:anchorId="0CF32D59" wp14:editId="459222B5">
          <wp:extent cx="5422090" cy="571500"/>
          <wp:effectExtent l="0" t="0" r="7620" b="0"/>
          <wp:docPr id="1522040891" name="Obraz 1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9268" cy="587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C40A7" w14:textId="77777777" w:rsidR="00DE33DB" w:rsidRDefault="00DE33DB" w:rsidP="0008009F">
      <w:pPr>
        <w:spacing w:after="0" w:line="240" w:lineRule="auto"/>
      </w:pPr>
      <w:r>
        <w:separator/>
      </w:r>
    </w:p>
  </w:footnote>
  <w:footnote w:type="continuationSeparator" w:id="0">
    <w:p w14:paraId="395D60E3" w14:textId="77777777" w:rsidR="00DE33DB" w:rsidRDefault="00DE33DB" w:rsidP="0008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B41B0" w14:textId="77777777" w:rsidR="00762C43" w:rsidRPr="0085083E" w:rsidRDefault="00762C43" w:rsidP="00D5122C">
    <w:pPr>
      <w:spacing w:after="0" w:line="240" w:lineRule="auto"/>
      <w:rPr>
        <w:rFonts w:ascii="Verdana" w:hAnsi="Verdana"/>
        <w:b/>
        <w:sz w:val="14"/>
        <w:szCs w:val="18"/>
        <w:lang w:eastAsia="ar-SA"/>
      </w:rPr>
    </w:pPr>
    <w:r w:rsidRPr="0085083E">
      <w:rPr>
        <w:rFonts w:ascii="Verdana" w:hAnsi="Verdana"/>
        <w:b/>
        <w:sz w:val="14"/>
        <w:szCs w:val="18"/>
        <w:lang w:eastAsia="ar-SA"/>
      </w:rPr>
      <w:t>Śląskie Centrum Przedsiębiorczości</w:t>
    </w:r>
  </w:p>
  <w:p w14:paraId="6AD3DA98" w14:textId="77777777" w:rsidR="00762C43" w:rsidRPr="0085083E" w:rsidRDefault="00762C43" w:rsidP="00D5122C">
    <w:pPr>
      <w:spacing w:after="0" w:line="240" w:lineRule="auto"/>
      <w:rPr>
        <w:rFonts w:ascii="Verdana" w:hAnsi="Verdana"/>
        <w:sz w:val="14"/>
        <w:szCs w:val="18"/>
        <w:lang w:eastAsia="ar-SA"/>
      </w:rPr>
    </w:pPr>
    <w:r w:rsidRPr="0085083E">
      <w:rPr>
        <w:rFonts w:ascii="Verdana" w:hAnsi="Verdana"/>
        <w:sz w:val="14"/>
        <w:szCs w:val="18"/>
        <w:lang w:eastAsia="ar-SA"/>
      </w:rPr>
      <w:t>ul. Katowicka 47, 41-500 Chorzów</w:t>
    </w:r>
  </w:p>
  <w:p w14:paraId="5C75FB5E" w14:textId="77777777" w:rsidR="00762C43" w:rsidRPr="0085083E" w:rsidRDefault="00762C43" w:rsidP="00D5122C">
    <w:pPr>
      <w:spacing w:after="0" w:line="240" w:lineRule="auto"/>
      <w:rPr>
        <w:rFonts w:ascii="Verdana" w:hAnsi="Verdana"/>
        <w:sz w:val="14"/>
        <w:szCs w:val="18"/>
        <w:lang w:val="en-US" w:eastAsia="ar-SA"/>
      </w:rPr>
    </w:pPr>
    <w:r w:rsidRPr="0085083E">
      <w:rPr>
        <w:rFonts w:ascii="Verdana" w:hAnsi="Verdana"/>
        <w:sz w:val="14"/>
        <w:szCs w:val="18"/>
        <w:lang w:val="en-US" w:eastAsia="ar-SA"/>
      </w:rPr>
      <w:t>tel. +48 (32) 743 91 60</w:t>
    </w:r>
  </w:p>
  <w:p w14:paraId="3539329F" w14:textId="77777777" w:rsidR="00762C43" w:rsidRPr="0085083E" w:rsidRDefault="00762C43" w:rsidP="00D5122C">
    <w:pPr>
      <w:spacing w:after="0" w:line="240" w:lineRule="auto"/>
      <w:rPr>
        <w:rFonts w:ascii="Verdana" w:hAnsi="Verdana"/>
        <w:sz w:val="14"/>
        <w:szCs w:val="18"/>
        <w:lang w:val="en-US" w:eastAsia="ar-SA"/>
      </w:rPr>
    </w:pPr>
    <w:r w:rsidRPr="0085083E">
      <w:rPr>
        <w:rFonts w:ascii="Verdana" w:hAnsi="Verdana"/>
        <w:sz w:val="14"/>
        <w:szCs w:val="18"/>
        <w:lang w:val="en-US" w:eastAsia="ar-SA"/>
      </w:rPr>
      <w:t>fax +48 (32) 743 91 61</w:t>
    </w:r>
  </w:p>
  <w:p w14:paraId="6E57BFB2" w14:textId="77777777" w:rsidR="00762C43" w:rsidRPr="0085083E" w:rsidRDefault="00762C43" w:rsidP="00D5122C">
    <w:pPr>
      <w:spacing w:after="0" w:line="240" w:lineRule="auto"/>
      <w:rPr>
        <w:rFonts w:ascii="Verdana" w:hAnsi="Verdana"/>
        <w:sz w:val="14"/>
        <w:szCs w:val="18"/>
        <w:lang w:val="en-US" w:eastAsia="ar-SA"/>
      </w:rPr>
    </w:pPr>
    <w:r w:rsidRPr="0085083E">
      <w:rPr>
        <w:rFonts w:ascii="Verdana" w:hAnsi="Verdana"/>
        <w:sz w:val="14"/>
        <w:szCs w:val="18"/>
        <w:lang w:val="en-US" w:eastAsia="ar-SA"/>
      </w:rPr>
      <w:t>scp@scp-slask.pl</w:t>
    </w:r>
  </w:p>
  <w:p w14:paraId="376209DF" w14:textId="77777777" w:rsidR="00762C43" w:rsidRPr="0085083E" w:rsidRDefault="00762C43" w:rsidP="00D5122C">
    <w:pPr>
      <w:pStyle w:val="Nagwek"/>
      <w:rPr>
        <w:rFonts w:ascii="Verdana" w:hAnsi="Verdana"/>
        <w:sz w:val="16"/>
        <w:szCs w:val="20"/>
      </w:rPr>
    </w:pPr>
    <w:r w:rsidRPr="0085083E">
      <w:rPr>
        <w:rFonts w:ascii="Verdana" w:hAnsi="Verdana"/>
        <w:sz w:val="14"/>
        <w:szCs w:val="18"/>
        <w:lang w:val="en-US" w:eastAsia="ar-SA"/>
      </w:rPr>
      <w:t>www.scp-slask.pl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B0009A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A4C56"/>
    <w:multiLevelType w:val="hybridMultilevel"/>
    <w:tmpl w:val="FAA2A910"/>
    <w:lvl w:ilvl="0" w:tplc="3560046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81A69"/>
    <w:multiLevelType w:val="hybridMultilevel"/>
    <w:tmpl w:val="BD5E4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C130C"/>
    <w:multiLevelType w:val="hybridMultilevel"/>
    <w:tmpl w:val="62164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A5A3B"/>
    <w:multiLevelType w:val="hybridMultilevel"/>
    <w:tmpl w:val="92180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87183"/>
    <w:multiLevelType w:val="hybridMultilevel"/>
    <w:tmpl w:val="12E070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01C"/>
    <w:multiLevelType w:val="multilevel"/>
    <w:tmpl w:val="2ECE01BA"/>
    <w:styleLink w:val="WWNum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7" w15:restartNumberingAfterBreak="0">
    <w:nsid w:val="26CE6383"/>
    <w:multiLevelType w:val="hybridMultilevel"/>
    <w:tmpl w:val="C9FC3F9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8" w15:restartNumberingAfterBreak="0">
    <w:nsid w:val="2B870D3F"/>
    <w:multiLevelType w:val="hybridMultilevel"/>
    <w:tmpl w:val="8C76F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E1146"/>
    <w:multiLevelType w:val="hybridMultilevel"/>
    <w:tmpl w:val="BE985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84CB6"/>
    <w:multiLevelType w:val="hybridMultilevel"/>
    <w:tmpl w:val="DFD815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EE06D9"/>
    <w:multiLevelType w:val="hybridMultilevel"/>
    <w:tmpl w:val="A32A1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50BBB"/>
    <w:multiLevelType w:val="hybridMultilevel"/>
    <w:tmpl w:val="E6BAFF5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C5E9F"/>
    <w:multiLevelType w:val="hybridMultilevel"/>
    <w:tmpl w:val="73C6C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27667"/>
    <w:multiLevelType w:val="hybridMultilevel"/>
    <w:tmpl w:val="54D857E8"/>
    <w:lvl w:ilvl="0" w:tplc="EB3E2F3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F5D30"/>
    <w:multiLevelType w:val="hybridMultilevel"/>
    <w:tmpl w:val="0FE8A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7108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F4C56C0"/>
    <w:multiLevelType w:val="multilevel"/>
    <w:tmpl w:val="351E2876"/>
    <w:lvl w:ilvl="0">
      <w:numFmt w:val="bullet"/>
      <w:lvlText w:val="•"/>
      <w:lvlJc w:val="left"/>
      <w:pPr>
        <w:ind w:left="1068" w:hanging="360"/>
      </w:pPr>
      <w:rPr>
        <w:rFonts w:ascii="OpenSymbol" w:eastAsia="OpenSymbol" w:hAnsi="OpenSymbol" w:cs="OpenSymbol"/>
        <w:color w:val="000000" w:themeColor="text1"/>
      </w:rPr>
    </w:lvl>
    <w:lvl w:ilvl="1">
      <w:numFmt w:val="bullet"/>
      <w:lvlText w:val="◦"/>
      <w:lvlJc w:val="left"/>
      <w:pPr>
        <w:ind w:left="142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8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4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0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6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2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8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48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52275F51"/>
    <w:multiLevelType w:val="hybridMultilevel"/>
    <w:tmpl w:val="CA7E0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46049"/>
    <w:multiLevelType w:val="multilevel"/>
    <w:tmpl w:val="0A52664A"/>
    <w:styleLink w:val="WWNum1"/>
    <w:lvl w:ilvl="0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F631698"/>
    <w:multiLevelType w:val="hybridMultilevel"/>
    <w:tmpl w:val="CE147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C75F8"/>
    <w:multiLevelType w:val="hybridMultilevel"/>
    <w:tmpl w:val="D6623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24B88"/>
    <w:multiLevelType w:val="hybridMultilevel"/>
    <w:tmpl w:val="68C612FA"/>
    <w:lvl w:ilvl="0" w:tplc="83BEA34C">
      <w:start w:val="1"/>
      <w:numFmt w:val="decimal"/>
      <w:lvlText w:val="%1."/>
      <w:lvlJc w:val="left"/>
      <w:pPr>
        <w:ind w:left="1068" w:hanging="360"/>
      </w:pPr>
      <w:rPr>
        <w:b w:val="0"/>
        <w:b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3584427"/>
    <w:multiLevelType w:val="hybridMultilevel"/>
    <w:tmpl w:val="9C201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F6A0F"/>
    <w:multiLevelType w:val="multilevel"/>
    <w:tmpl w:val="E004A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96163241">
    <w:abstractNumId w:val="0"/>
  </w:num>
  <w:num w:numId="2" w16cid:durableId="15029625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0581530">
    <w:abstractNumId w:val="19"/>
  </w:num>
  <w:num w:numId="4" w16cid:durableId="393703753">
    <w:abstractNumId w:val="17"/>
  </w:num>
  <w:num w:numId="5" w16cid:durableId="69155274">
    <w:abstractNumId w:val="6"/>
    <w:lvlOverride w:ilvl="0">
      <w:lvl w:ilvl="0">
        <w:start w:val="1"/>
        <w:numFmt w:val="decimal"/>
        <w:lvlText w:val="%1."/>
        <w:lvlJc w:val="left"/>
        <w:pPr>
          <w:ind w:left="1068" w:hanging="360"/>
        </w:pPr>
        <w:rPr>
          <w:color w:val="000000" w:themeColor="text1"/>
        </w:rPr>
      </w:lvl>
    </w:lvlOverride>
  </w:num>
  <w:num w:numId="6" w16cid:durableId="1700928440">
    <w:abstractNumId w:val="6"/>
  </w:num>
  <w:num w:numId="7" w16cid:durableId="1035421367">
    <w:abstractNumId w:val="22"/>
  </w:num>
  <w:num w:numId="8" w16cid:durableId="488402433">
    <w:abstractNumId w:val="23"/>
  </w:num>
  <w:num w:numId="9" w16cid:durableId="1551530480">
    <w:abstractNumId w:val="11"/>
  </w:num>
  <w:num w:numId="10" w16cid:durableId="848183331">
    <w:abstractNumId w:val="9"/>
  </w:num>
  <w:num w:numId="11" w16cid:durableId="346447751">
    <w:abstractNumId w:val="1"/>
  </w:num>
  <w:num w:numId="12" w16cid:durableId="870653807">
    <w:abstractNumId w:val="24"/>
  </w:num>
  <w:num w:numId="13" w16cid:durableId="1762557741">
    <w:abstractNumId w:val="7"/>
  </w:num>
  <w:num w:numId="14" w16cid:durableId="198444426">
    <w:abstractNumId w:val="8"/>
  </w:num>
  <w:num w:numId="15" w16cid:durableId="1879657684">
    <w:abstractNumId w:val="12"/>
  </w:num>
  <w:num w:numId="16" w16cid:durableId="729421969">
    <w:abstractNumId w:val="3"/>
  </w:num>
  <w:num w:numId="17" w16cid:durableId="1726298785">
    <w:abstractNumId w:val="14"/>
  </w:num>
  <w:num w:numId="18" w16cid:durableId="1862861020">
    <w:abstractNumId w:val="15"/>
  </w:num>
  <w:num w:numId="19" w16cid:durableId="269750937">
    <w:abstractNumId w:val="10"/>
  </w:num>
  <w:num w:numId="20" w16cid:durableId="1634672553">
    <w:abstractNumId w:val="21"/>
  </w:num>
  <w:num w:numId="21" w16cid:durableId="917518918">
    <w:abstractNumId w:val="20"/>
  </w:num>
  <w:num w:numId="22" w16cid:durableId="2054039527">
    <w:abstractNumId w:val="5"/>
  </w:num>
  <w:num w:numId="23" w16cid:durableId="2049180032">
    <w:abstractNumId w:val="16"/>
  </w:num>
  <w:num w:numId="24" w16cid:durableId="249042731">
    <w:abstractNumId w:val="2"/>
  </w:num>
  <w:num w:numId="25" w16cid:durableId="627514577">
    <w:abstractNumId w:val="13"/>
  </w:num>
  <w:num w:numId="26" w16cid:durableId="156531616">
    <w:abstractNumId w:val="4"/>
  </w:num>
  <w:num w:numId="27" w16cid:durableId="725297329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DB"/>
    <w:rsid w:val="0000021D"/>
    <w:rsid w:val="000328DD"/>
    <w:rsid w:val="00043E9B"/>
    <w:rsid w:val="00072D7F"/>
    <w:rsid w:val="00076C94"/>
    <w:rsid w:val="0008009F"/>
    <w:rsid w:val="00080B04"/>
    <w:rsid w:val="0008155C"/>
    <w:rsid w:val="000A7029"/>
    <w:rsid w:val="000B22A1"/>
    <w:rsid w:val="000C1747"/>
    <w:rsid w:val="000C6474"/>
    <w:rsid w:val="000C7DDC"/>
    <w:rsid w:val="0010001C"/>
    <w:rsid w:val="00101DC7"/>
    <w:rsid w:val="00104CAF"/>
    <w:rsid w:val="001233CE"/>
    <w:rsid w:val="001331EB"/>
    <w:rsid w:val="00135940"/>
    <w:rsid w:val="001453EE"/>
    <w:rsid w:val="0015782F"/>
    <w:rsid w:val="0016456C"/>
    <w:rsid w:val="00174AF7"/>
    <w:rsid w:val="00191854"/>
    <w:rsid w:val="001A3832"/>
    <w:rsid w:val="001A593B"/>
    <w:rsid w:val="001A6CC7"/>
    <w:rsid w:val="001B2DA6"/>
    <w:rsid w:val="001B408B"/>
    <w:rsid w:val="001C129A"/>
    <w:rsid w:val="001E4163"/>
    <w:rsid w:val="001F7A6B"/>
    <w:rsid w:val="00201BA0"/>
    <w:rsid w:val="002264D4"/>
    <w:rsid w:val="002265D1"/>
    <w:rsid w:val="00234887"/>
    <w:rsid w:val="00234CF9"/>
    <w:rsid w:val="002404BD"/>
    <w:rsid w:val="00252F48"/>
    <w:rsid w:val="002577DE"/>
    <w:rsid w:val="002611A4"/>
    <w:rsid w:val="00270D12"/>
    <w:rsid w:val="00273835"/>
    <w:rsid w:val="002763DE"/>
    <w:rsid w:val="0028563F"/>
    <w:rsid w:val="0029277E"/>
    <w:rsid w:val="002A69F6"/>
    <w:rsid w:val="002B19D9"/>
    <w:rsid w:val="002B59B6"/>
    <w:rsid w:val="002C0485"/>
    <w:rsid w:val="002D373A"/>
    <w:rsid w:val="002D5B17"/>
    <w:rsid w:val="002E3196"/>
    <w:rsid w:val="002F2A4A"/>
    <w:rsid w:val="002F2C6F"/>
    <w:rsid w:val="003014DA"/>
    <w:rsid w:val="003130B2"/>
    <w:rsid w:val="00317ACA"/>
    <w:rsid w:val="00334E92"/>
    <w:rsid w:val="00335BC9"/>
    <w:rsid w:val="0034767F"/>
    <w:rsid w:val="00363758"/>
    <w:rsid w:val="00375E83"/>
    <w:rsid w:val="00376C0A"/>
    <w:rsid w:val="00377CAC"/>
    <w:rsid w:val="00391519"/>
    <w:rsid w:val="00397AA9"/>
    <w:rsid w:val="003A72F0"/>
    <w:rsid w:val="003C061F"/>
    <w:rsid w:val="003C1862"/>
    <w:rsid w:val="003C574B"/>
    <w:rsid w:val="003D7BD3"/>
    <w:rsid w:val="00400379"/>
    <w:rsid w:val="00401576"/>
    <w:rsid w:val="00406A27"/>
    <w:rsid w:val="00413039"/>
    <w:rsid w:val="00423C5D"/>
    <w:rsid w:val="0043519F"/>
    <w:rsid w:val="00452A6A"/>
    <w:rsid w:val="00457BA6"/>
    <w:rsid w:val="00462EC6"/>
    <w:rsid w:val="00475BDE"/>
    <w:rsid w:val="00490CCC"/>
    <w:rsid w:val="00493759"/>
    <w:rsid w:val="00495521"/>
    <w:rsid w:val="004A5A45"/>
    <w:rsid w:val="004C04A9"/>
    <w:rsid w:val="004C6898"/>
    <w:rsid w:val="00512239"/>
    <w:rsid w:val="005235CF"/>
    <w:rsid w:val="00530139"/>
    <w:rsid w:val="005334A0"/>
    <w:rsid w:val="00543CE2"/>
    <w:rsid w:val="00556ADC"/>
    <w:rsid w:val="00560235"/>
    <w:rsid w:val="00587FE9"/>
    <w:rsid w:val="00591C0D"/>
    <w:rsid w:val="005A2A7B"/>
    <w:rsid w:val="005D00D6"/>
    <w:rsid w:val="005E7005"/>
    <w:rsid w:val="005F58EE"/>
    <w:rsid w:val="0060642E"/>
    <w:rsid w:val="00624D39"/>
    <w:rsid w:val="006539B9"/>
    <w:rsid w:val="0066122E"/>
    <w:rsid w:val="006656E8"/>
    <w:rsid w:val="006700E7"/>
    <w:rsid w:val="006800A9"/>
    <w:rsid w:val="006902D3"/>
    <w:rsid w:val="006935ED"/>
    <w:rsid w:val="006E2AF1"/>
    <w:rsid w:val="006F30D0"/>
    <w:rsid w:val="00701447"/>
    <w:rsid w:val="00701D15"/>
    <w:rsid w:val="00702B5D"/>
    <w:rsid w:val="0070493E"/>
    <w:rsid w:val="00710D81"/>
    <w:rsid w:val="00723474"/>
    <w:rsid w:val="00723761"/>
    <w:rsid w:val="00733CF4"/>
    <w:rsid w:val="007438EB"/>
    <w:rsid w:val="00762C43"/>
    <w:rsid w:val="00767E6C"/>
    <w:rsid w:val="00782615"/>
    <w:rsid w:val="00782C68"/>
    <w:rsid w:val="007863C6"/>
    <w:rsid w:val="007932B5"/>
    <w:rsid w:val="007954D8"/>
    <w:rsid w:val="007A1261"/>
    <w:rsid w:val="007A726F"/>
    <w:rsid w:val="007B29A5"/>
    <w:rsid w:val="007B7CF2"/>
    <w:rsid w:val="007C2EC1"/>
    <w:rsid w:val="007C51C2"/>
    <w:rsid w:val="007D0F8F"/>
    <w:rsid w:val="00814B5B"/>
    <w:rsid w:val="0082604B"/>
    <w:rsid w:val="00843468"/>
    <w:rsid w:val="0085083E"/>
    <w:rsid w:val="00856450"/>
    <w:rsid w:val="00873C96"/>
    <w:rsid w:val="00873E0D"/>
    <w:rsid w:val="0087660C"/>
    <w:rsid w:val="0089290A"/>
    <w:rsid w:val="00895493"/>
    <w:rsid w:val="008B1770"/>
    <w:rsid w:val="008C3C00"/>
    <w:rsid w:val="008D689C"/>
    <w:rsid w:val="008F4EA8"/>
    <w:rsid w:val="008F6B3D"/>
    <w:rsid w:val="00905AAA"/>
    <w:rsid w:val="00937FF6"/>
    <w:rsid w:val="00966AF1"/>
    <w:rsid w:val="00982A5E"/>
    <w:rsid w:val="00997E9B"/>
    <w:rsid w:val="009A022B"/>
    <w:rsid w:val="009B31D6"/>
    <w:rsid w:val="009B6BBA"/>
    <w:rsid w:val="009D64B3"/>
    <w:rsid w:val="009D6F13"/>
    <w:rsid w:val="009E07DE"/>
    <w:rsid w:val="009E141E"/>
    <w:rsid w:val="009E14A2"/>
    <w:rsid w:val="009F7909"/>
    <w:rsid w:val="00A059E3"/>
    <w:rsid w:val="00A40902"/>
    <w:rsid w:val="00A426EC"/>
    <w:rsid w:val="00A50F01"/>
    <w:rsid w:val="00A51DB8"/>
    <w:rsid w:val="00A51F49"/>
    <w:rsid w:val="00A52205"/>
    <w:rsid w:val="00A62175"/>
    <w:rsid w:val="00A81161"/>
    <w:rsid w:val="00A91EA7"/>
    <w:rsid w:val="00A92238"/>
    <w:rsid w:val="00AA0BE8"/>
    <w:rsid w:val="00AB23AB"/>
    <w:rsid w:val="00AB3A13"/>
    <w:rsid w:val="00AE4091"/>
    <w:rsid w:val="00AE620F"/>
    <w:rsid w:val="00AF4027"/>
    <w:rsid w:val="00B15F77"/>
    <w:rsid w:val="00B352A7"/>
    <w:rsid w:val="00B7237B"/>
    <w:rsid w:val="00B7507D"/>
    <w:rsid w:val="00B90C08"/>
    <w:rsid w:val="00BB021B"/>
    <w:rsid w:val="00BB559C"/>
    <w:rsid w:val="00BC1E67"/>
    <w:rsid w:val="00BC3D9A"/>
    <w:rsid w:val="00BD06D3"/>
    <w:rsid w:val="00BD305F"/>
    <w:rsid w:val="00BE6335"/>
    <w:rsid w:val="00BF235E"/>
    <w:rsid w:val="00BF6AB6"/>
    <w:rsid w:val="00C062DF"/>
    <w:rsid w:val="00C13491"/>
    <w:rsid w:val="00C14204"/>
    <w:rsid w:val="00C1540E"/>
    <w:rsid w:val="00C202F4"/>
    <w:rsid w:val="00C27295"/>
    <w:rsid w:val="00C51D84"/>
    <w:rsid w:val="00C56439"/>
    <w:rsid w:val="00C65EAD"/>
    <w:rsid w:val="00C70FAC"/>
    <w:rsid w:val="00C713CA"/>
    <w:rsid w:val="00C80627"/>
    <w:rsid w:val="00C86677"/>
    <w:rsid w:val="00CB730C"/>
    <w:rsid w:val="00CC1570"/>
    <w:rsid w:val="00CC18D9"/>
    <w:rsid w:val="00CD3EE5"/>
    <w:rsid w:val="00CD6369"/>
    <w:rsid w:val="00CE492A"/>
    <w:rsid w:val="00CF3B73"/>
    <w:rsid w:val="00D05D9D"/>
    <w:rsid w:val="00D128FF"/>
    <w:rsid w:val="00D14982"/>
    <w:rsid w:val="00D3463C"/>
    <w:rsid w:val="00D5122C"/>
    <w:rsid w:val="00D56596"/>
    <w:rsid w:val="00D570CE"/>
    <w:rsid w:val="00D613EB"/>
    <w:rsid w:val="00D677D0"/>
    <w:rsid w:val="00D71103"/>
    <w:rsid w:val="00D82538"/>
    <w:rsid w:val="00D90D71"/>
    <w:rsid w:val="00DA0556"/>
    <w:rsid w:val="00DB06A1"/>
    <w:rsid w:val="00DC1860"/>
    <w:rsid w:val="00DD047A"/>
    <w:rsid w:val="00DD2C2B"/>
    <w:rsid w:val="00DD690E"/>
    <w:rsid w:val="00DE1CB6"/>
    <w:rsid w:val="00DE33DB"/>
    <w:rsid w:val="00E162F2"/>
    <w:rsid w:val="00E37366"/>
    <w:rsid w:val="00E53233"/>
    <w:rsid w:val="00E6224A"/>
    <w:rsid w:val="00E629FE"/>
    <w:rsid w:val="00E65D2D"/>
    <w:rsid w:val="00E74F31"/>
    <w:rsid w:val="00E82581"/>
    <w:rsid w:val="00E96C31"/>
    <w:rsid w:val="00EC369E"/>
    <w:rsid w:val="00ED3B22"/>
    <w:rsid w:val="00ED3B3C"/>
    <w:rsid w:val="00EE15F3"/>
    <w:rsid w:val="00EF5B51"/>
    <w:rsid w:val="00EF7F30"/>
    <w:rsid w:val="00F33CFF"/>
    <w:rsid w:val="00F36C76"/>
    <w:rsid w:val="00F40861"/>
    <w:rsid w:val="00F42196"/>
    <w:rsid w:val="00F42F61"/>
    <w:rsid w:val="00F44345"/>
    <w:rsid w:val="00F514BD"/>
    <w:rsid w:val="00F53C0E"/>
    <w:rsid w:val="00F63C59"/>
    <w:rsid w:val="00F72770"/>
    <w:rsid w:val="00F82959"/>
    <w:rsid w:val="00F871DD"/>
    <w:rsid w:val="00FA17CB"/>
    <w:rsid w:val="00FB41B5"/>
    <w:rsid w:val="00FC3052"/>
    <w:rsid w:val="00FC5C44"/>
    <w:rsid w:val="00FE3BEA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6BECD5CD"/>
  <w15:docId w15:val="{43CCAE12-97F8-43D3-9B92-920E2F14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FB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7B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122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69B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69B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237F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23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7F3"/>
  </w:style>
  <w:style w:type="paragraph" w:styleId="Stopka">
    <w:name w:val="footer"/>
    <w:basedOn w:val="Normalny"/>
    <w:link w:val="StopkaZnak"/>
    <w:uiPriority w:val="99"/>
    <w:unhideWhenUsed/>
    <w:rsid w:val="00A23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7F3"/>
  </w:style>
  <w:style w:type="paragraph" w:styleId="NormalnyWeb">
    <w:name w:val="Normal (Web)"/>
    <w:basedOn w:val="Normalny"/>
    <w:uiPriority w:val="99"/>
    <w:semiHidden/>
    <w:unhideWhenUsed/>
    <w:rsid w:val="00A93E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047A7"/>
    <w:rPr>
      <w:b/>
      <w:bCs/>
    </w:rPr>
  </w:style>
  <w:style w:type="paragraph" w:customStyle="1" w:styleId="Style7">
    <w:name w:val="Style7"/>
    <w:basedOn w:val="Normalny"/>
    <w:uiPriority w:val="99"/>
    <w:rsid w:val="002624F5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Verdana" w:eastAsia="Times New Roman" w:hAnsi="Verdan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62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"/>
    <w:link w:val="AkapitzlistZnak"/>
    <w:uiPriority w:val="34"/>
    <w:qFormat/>
    <w:rsid w:val="00E576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21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21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211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1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116"/>
    <w:rPr>
      <w:b/>
      <w:bCs/>
      <w:lang w:eastAsia="en-US"/>
    </w:rPr>
  </w:style>
  <w:style w:type="paragraph" w:styleId="Poprawka">
    <w:name w:val="Revision"/>
    <w:hidden/>
    <w:uiPriority w:val="99"/>
    <w:semiHidden/>
    <w:rsid w:val="00BC2116"/>
    <w:rPr>
      <w:sz w:val="22"/>
      <w:szCs w:val="22"/>
      <w:lang w:eastAsia="en-US"/>
    </w:rPr>
  </w:style>
  <w:style w:type="character" w:customStyle="1" w:styleId="h2">
    <w:name w:val="h2"/>
    <w:basedOn w:val="Domylnaczcionkaakapitu"/>
    <w:rsid w:val="001007B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12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122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5122C"/>
    <w:rPr>
      <w:vertAlign w:val="superscript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34"/>
    <w:qFormat/>
    <w:locked/>
    <w:rsid w:val="00D5122C"/>
    <w:rPr>
      <w:sz w:val="22"/>
      <w:szCs w:val="22"/>
      <w:lang w:eastAsia="en-US"/>
    </w:rPr>
  </w:style>
  <w:style w:type="paragraph" w:customStyle="1" w:styleId="Default">
    <w:name w:val="Default"/>
    <w:rsid w:val="00EC369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styleId="Odwoanieprzypisukocowego">
    <w:name w:val="endnote reference"/>
    <w:rsid w:val="00F8295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2959"/>
    <w:pPr>
      <w:suppressAutoHyphens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2959"/>
    <w:rPr>
      <w:lang w:eastAsia="en-US"/>
    </w:rPr>
  </w:style>
  <w:style w:type="paragraph" w:customStyle="1" w:styleId="Zawartoramki">
    <w:name w:val="Zawartość ramki"/>
    <w:basedOn w:val="Normalny"/>
    <w:rsid w:val="00F82959"/>
    <w:pPr>
      <w:suppressAutoHyphens/>
    </w:pPr>
  </w:style>
  <w:style w:type="paragraph" w:styleId="Listapunktowana">
    <w:name w:val="List Bullet"/>
    <w:basedOn w:val="Normalny"/>
    <w:uiPriority w:val="99"/>
    <w:unhideWhenUsed/>
    <w:rsid w:val="006800A9"/>
    <w:pPr>
      <w:numPr>
        <w:numId w:val="1"/>
      </w:numPr>
      <w:contextualSpacing/>
    </w:pPr>
    <w:rPr>
      <w:rFonts w:ascii="Verdana" w:hAnsi="Verdana"/>
      <w:sz w:val="18"/>
    </w:rPr>
  </w:style>
  <w:style w:type="character" w:customStyle="1" w:styleId="Teksttreci">
    <w:name w:val="Tekst treści_"/>
    <w:link w:val="Teksttreci0"/>
    <w:rsid w:val="00397AA9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97AA9"/>
    <w:pPr>
      <w:shd w:val="clear" w:color="auto" w:fill="FFFFFF"/>
      <w:spacing w:after="0" w:line="250" w:lineRule="exact"/>
    </w:pPr>
    <w:rPr>
      <w:rFonts w:ascii="Tahoma" w:eastAsia="Tahoma" w:hAnsi="Tahoma" w:cs="Tahoma"/>
      <w:sz w:val="18"/>
      <w:szCs w:val="18"/>
      <w:lang w:eastAsia="pl-PL"/>
    </w:rPr>
  </w:style>
  <w:style w:type="character" w:customStyle="1" w:styleId="polecenie">
    <w:name w:val="polecenie"/>
    <w:rsid w:val="00174AF7"/>
  </w:style>
  <w:style w:type="numbering" w:customStyle="1" w:styleId="WWNum1">
    <w:name w:val="WWNum1"/>
    <w:basedOn w:val="Bezlisty"/>
    <w:rsid w:val="00174AF7"/>
    <w:pPr>
      <w:numPr>
        <w:numId w:val="3"/>
      </w:numPr>
    </w:pPr>
  </w:style>
  <w:style w:type="character" w:customStyle="1" w:styleId="FontStyle51">
    <w:name w:val="Font Style51"/>
    <w:basedOn w:val="Domylnaczcionkaakapitu"/>
    <w:uiPriority w:val="99"/>
    <w:rsid w:val="00174AF7"/>
    <w:rPr>
      <w:rFonts w:ascii="Verdana" w:hAnsi="Verdana" w:hint="default"/>
      <w:color w:val="000000"/>
    </w:rPr>
  </w:style>
  <w:style w:type="numbering" w:customStyle="1" w:styleId="WWNum6">
    <w:name w:val="WWNum6"/>
    <w:basedOn w:val="Bezlisty"/>
    <w:rsid w:val="00174AF7"/>
    <w:pPr>
      <w:numPr>
        <w:numId w:val="6"/>
      </w:numPr>
    </w:pPr>
  </w:style>
  <w:style w:type="paragraph" w:customStyle="1" w:styleId="Style11">
    <w:name w:val="Style11"/>
    <w:basedOn w:val="Normalny"/>
    <w:uiPriority w:val="99"/>
    <w:rsid w:val="00174AF7"/>
    <w:pPr>
      <w:widowControl w:val="0"/>
      <w:autoSpaceDE w:val="0"/>
      <w:autoSpaceDN w:val="0"/>
      <w:adjustRightInd w:val="0"/>
      <w:spacing w:after="0" w:line="239" w:lineRule="exact"/>
      <w:jc w:val="both"/>
    </w:pPr>
    <w:rPr>
      <w:rFonts w:ascii="Verdana" w:eastAsia="Times New Roman" w:hAnsi="Verdana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023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D90D71"/>
  </w:style>
  <w:style w:type="character" w:customStyle="1" w:styleId="Nagwek3Znak">
    <w:name w:val="Nagłówek 3 Znak"/>
    <w:basedOn w:val="Domylnaczcionkaakapitu"/>
    <w:link w:val="Nagwek3"/>
    <w:uiPriority w:val="9"/>
    <w:rsid w:val="0051223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1Znak">
    <w:name w:val="Nagłówek 1 Znak"/>
    <w:basedOn w:val="Domylnaczcionkaakapitu"/>
    <w:link w:val="Nagwek1"/>
    <w:uiPriority w:val="9"/>
    <w:rsid w:val="003D7B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tpodstawowywcity2">
    <w:name w:val="Body Text Indent 2"/>
    <w:basedOn w:val="Normalny"/>
    <w:link w:val="Tekstpodstawowywcity2Znak"/>
    <w:rsid w:val="00FF7E90"/>
    <w:pPr>
      <w:spacing w:after="0" w:line="240" w:lineRule="auto"/>
      <w:ind w:left="397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F7E90"/>
    <w:rPr>
      <w:rFonts w:ascii="Times New Roman" w:eastAsia="Times New Roman" w:hAnsi="Times New Roman"/>
      <w:sz w:val="24"/>
    </w:rPr>
  </w:style>
  <w:style w:type="paragraph" w:customStyle="1" w:styleId="Style13">
    <w:name w:val="Style13"/>
    <w:basedOn w:val="Normalny"/>
    <w:rsid w:val="00905AAA"/>
    <w:pPr>
      <w:widowControl w:val="0"/>
      <w:suppressAutoHyphens/>
      <w:autoSpaceDE w:val="0"/>
      <w:spacing w:after="0" w:line="245" w:lineRule="exact"/>
      <w:ind w:hanging="418"/>
      <w:jc w:val="both"/>
    </w:pPr>
    <w:rPr>
      <w:rFonts w:ascii="Verdana" w:eastAsia="Times New Roman" w:hAnsi="Verdana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FB7B.1C1EF3C0" TargetMode="External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794AC-2BFA-46DC-AF60-6AF7582C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1171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Opis przedmiotu zamówienia</vt:lpstr>
    </vt:vector>
  </TitlesOfParts>
  <Company>Hewlett-Packard Company</Company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Opis przedmiotu zamówienia</dc:title>
  <dc:creator>Dominika Kapuściok</dc:creator>
  <cp:lastModifiedBy>Anna Wujakowska</cp:lastModifiedBy>
  <cp:revision>34</cp:revision>
  <cp:lastPrinted>2023-11-28T08:37:00Z</cp:lastPrinted>
  <dcterms:created xsi:type="dcterms:W3CDTF">2023-05-15T08:32:00Z</dcterms:created>
  <dcterms:modified xsi:type="dcterms:W3CDTF">2023-11-28T10:33:00Z</dcterms:modified>
</cp:coreProperties>
</file>