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9D31" w14:textId="72835BD6" w:rsidR="00CB0C02" w:rsidRPr="00AF7DD4" w:rsidRDefault="00CB0C02" w:rsidP="00AF7DD4">
      <w:pPr>
        <w:jc w:val="right"/>
        <w:rPr>
          <w:i/>
          <w:color w:val="2F5496" w:themeColor="accent1" w:themeShade="BF"/>
          <w:sz w:val="18"/>
        </w:rPr>
      </w:pPr>
      <w:r w:rsidRPr="00B22589">
        <w:rPr>
          <w:i/>
          <w:color w:val="2F5496" w:themeColor="accent1" w:themeShade="BF"/>
          <w:sz w:val="18"/>
        </w:rPr>
        <w:t xml:space="preserve">Formularz ofertowy </w:t>
      </w:r>
    </w:p>
    <w:p w14:paraId="3ECE3505" w14:textId="77777777" w:rsidR="00CB0C02" w:rsidRPr="00B22589" w:rsidRDefault="00CB0C02" w:rsidP="00CB0C02">
      <w:pPr>
        <w:tabs>
          <w:tab w:val="left" w:pos="3969"/>
        </w:tabs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07D4E0F4" w14:textId="77777777" w:rsidR="00CB0C02" w:rsidRDefault="00CB0C02" w:rsidP="00CB0C02">
      <w:pPr>
        <w:spacing w:after="0" w:line="240" w:lineRule="auto"/>
        <w:jc w:val="both"/>
        <w:rPr>
          <w:b/>
        </w:rPr>
      </w:pPr>
    </w:p>
    <w:p w14:paraId="0CC6A5D8" w14:textId="77777777" w:rsidR="00CB0C02" w:rsidRPr="00B22589" w:rsidRDefault="00CB0C02" w:rsidP="00CB0C02">
      <w:pPr>
        <w:spacing w:after="0" w:line="240" w:lineRule="auto"/>
        <w:jc w:val="both"/>
        <w:rPr>
          <w:b/>
          <w:sz w:val="18"/>
        </w:rPr>
      </w:pPr>
      <w:r w:rsidRPr="00B22589">
        <w:rPr>
          <w:b/>
          <w:sz w:val="18"/>
        </w:rPr>
        <w:t>…………………………………………………………………</w:t>
      </w:r>
      <w:r>
        <w:rPr>
          <w:b/>
          <w:sz w:val="18"/>
        </w:rPr>
        <w:t>………………</w:t>
      </w:r>
    </w:p>
    <w:p w14:paraId="3BD50199" w14:textId="77777777" w:rsidR="00234C38" w:rsidRPr="00B22589" w:rsidRDefault="00234C38" w:rsidP="00234C38">
      <w:pPr>
        <w:spacing w:after="0" w:line="240" w:lineRule="auto"/>
        <w:ind w:left="851"/>
        <w:jc w:val="both"/>
        <w:rPr>
          <w:sz w:val="20"/>
        </w:rPr>
      </w:pPr>
      <w:r>
        <w:rPr>
          <w:sz w:val="20"/>
        </w:rPr>
        <w:t>(</w:t>
      </w:r>
      <w:r w:rsidRPr="00B22589">
        <w:rPr>
          <w:sz w:val="20"/>
        </w:rPr>
        <w:t>nazwa i adres oferenta</w:t>
      </w:r>
      <w:r>
        <w:rPr>
          <w:sz w:val="20"/>
        </w:rPr>
        <w:t>)</w:t>
      </w:r>
    </w:p>
    <w:p w14:paraId="75AB11E9" w14:textId="77777777" w:rsidR="00CB0C02" w:rsidRDefault="00CB0C02" w:rsidP="00CB0C02">
      <w:pPr>
        <w:spacing w:after="0" w:line="240" w:lineRule="auto"/>
        <w:jc w:val="both"/>
      </w:pPr>
    </w:p>
    <w:p w14:paraId="3EDB14DA" w14:textId="77777777" w:rsidR="00E225FE" w:rsidRPr="00B22589" w:rsidRDefault="00CB0C02" w:rsidP="00CB0C02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75BBB6C0" w14:textId="77777777" w:rsidR="00CB0C02" w:rsidRDefault="00CB0C02" w:rsidP="00CB0C02">
      <w:pPr>
        <w:spacing w:after="0" w:line="240" w:lineRule="auto"/>
        <w:ind w:left="1134"/>
        <w:jc w:val="both"/>
        <w:rPr>
          <w:sz w:val="20"/>
        </w:rPr>
      </w:pPr>
      <w:r>
        <w:rPr>
          <w:sz w:val="20"/>
        </w:rPr>
        <w:t>(NIP</w:t>
      </w:r>
      <w:r w:rsidRPr="00B22589">
        <w:rPr>
          <w:sz w:val="20"/>
        </w:rPr>
        <w:t xml:space="preserve"> oferenta</w:t>
      </w:r>
      <w:r>
        <w:rPr>
          <w:sz w:val="20"/>
        </w:rPr>
        <w:t>)</w:t>
      </w:r>
    </w:p>
    <w:p w14:paraId="3D5ECF7F" w14:textId="77777777" w:rsidR="00E225FE" w:rsidRDefault="00E225FE" w:rsidP="00CB0C02">
      <w:pPr>
        <w:spacing w:after="0" w:line="240" w:lineRule="auto"/>
        <w:ind w:left="1134"/>
        <w:jc w:val="both"/>
        <w:rPr>
          <w:sz w:val="20"/>
        </w:rPr>
      </w:pPr>
    </w:p>
    <w:p w14:paraId="794B1CC4" w14:textId="77777777" w:rsidR="00E225FE" w:rsidRPr="00B22589" w:rsidRDefault="00E225FE" w:rsidP="00E225FE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519B7F0B" w14:textId="53379B12" w:rsidR="00E225FE" w:rsidRDefault="00E225FE" w:rsidP="00E225FE">
      <w:pPr>
        <w:spacing w:after="0" w:line="240" w:lineRule="auto"/>
        <w:ind w:left="1134"/>
        <w:jc w:val="both"/>
        <w:rPr>
          <w:sz w:val="20"/>
        </w:rPr>
      </w:pPr>
      <w:r>
        <w:rPr>
          <w:sz w:val="20"/>
        </w:rPr>
        <w:t>(</w:t>
      </w:r>
      <w:r w:rsidR="00E77E51">
        <w:rPr>
          <w:sz w:val="20"/>
        </w:rPr>
        <w:t xml:space="preserve">telefon i </w:t>
      </w:r>
      <w:r>
        <w:rPr>
          <w:sz w:val="20"/>
        </w:rPr>
        <w:t>adres e-mail oferenta)</w:t>
      </w:r>
    </w:p>
    <w:p w14:paraId="55659BF1" w14:textId="77777777" w:rsidR="00CB0C02" w:rsidRDefault="00CB0C02" w:rsidP="00CB0C02">
      <w:pPr>
        <w:spacing w:after="0" w:line="240" w:lineRule="auto"/>
        <w:ind w:left="1134"/>
        <w:jc w:val="both"/>
        <w:rPr>
          <w:sz w:val="20"/>
        </w:rPr>
      </w:pPr>
    </w:p>
    <w:p w14:paraId="361C4950" w14:textId="77777777" w:rsidR="00CB0C02" w:rsidRPr="00B22589" w:rsidRDefault="00CB0C02" w:rsidP="00CB0C02">
      <w:pPr>
        <w:spacing w:after="0" w:line="240" w:lineRule="auto"/>
        <w:ind w:left="1134"/>
        <w:jc w:val="both"/>
        <w:rPr>
          <w:sz w:val="20"/>
        </w:rPr>
      </w:pPr>
    </w:p>
    <w:p w14:paraId="763556F4" w14:textId="63B88E8F" w:rsidR="00CB0C02" w:rsidRPr="00B22589" w:rsidRDefault="000F60B4" w:rsidP="00CB0C02">
      <w:pPr>
        <w:jc w:val="center"/>
        <w:rPr>
          <w:b/>
          <w:sz w:val="24"/>
        </w:rPr>
      </w:pPr>
      <w:r>
        <w:rPr>
          <w:b/>
          <w:sz w:val="24"/>
        </w:rPr>
        <w:t>FORMULARZ OFERTOWY</w:t>
      </w:r>
    </w:p>
    <w:p w14:paraId="7755C71F" w14:textId="7DCE0FE5" w:rsidR="00CB0C02" w:rsidRDefault="00CB0C02" w:rsidP="000F60B4">
      <w:pPr>
        <w:tabs>
          <w:tab w:val="left" w:pos="6030"/>
        </w:tabs>
        <w:spacing w:after="0" w:line="240" w:lineRule="auto"/>
        <w:jc w:val="both"/>
      </w:pPr>
      <w:r>
        <w:t xml:space="preserve">W odpowiedzi na zapytanie ofertowe </w:t>
      </w:r>
      <w:r w:rsidR="000F60B4">
        <w:t>numer 1/</w:t>
      </w:r>
      <w:r w:rsidR="00E77E51">
        <w:t>P/</w:t>
      </w:r>
      <w:r w:rsidR="000F60B4">
        <w:t xml:space="preserve">2023 </w:t>
      </w:r>
      <w:r w:rsidR="00A76F9C">
        <w:t>pn.</w:t>
      </w:r>
      <w:r>
        <w:t xml:space="preserve"> </w:t>
      </w:r>
      <w:r w:rsidR="00785EBA">
        <w:t>„</w:t>
      </w:r>
      <w:r w:rsidR="00E77E51">
        <w:t xml:space="preserve">Zakup </w:t>
      </w:r>
      <w:r w:rsidR="00E77E51" w:rsidRPr="007D6AC5">
        <w:rPr>
          <w:rFonts w:cstheme="minorHAnsi"/>
        </w:rPr>
        <w:t>usługi doradczej świadczonej przez doradcę / doradców zewnętrznych, niezbędn</w:t>
      </w:r>
      <w:r w:rsidR="00E77E51">
        <w:rPr>
          <w:rFonts w:cstheme="minorHAnsi"/>
        </w:rPr>
        <w:t>ej</w:t>
      </w:r>
      <w:r w:rsidR="00E77E51" w:rsidRPr="00C752EF">
        <w:rPr>
          <w:rFonts w:cstheme="minorHAnsi"/>
        </w:rPr>
        <w:t xml:space="preserve"> do opracowania modelu biznesowego GOZ- transformacj</w:t>
      </w:r>
      <w:r w:rsidR="00E77E51">
        <w:rPr>
          <w:rFonts w:cstheme="minorHAnsi"/>
        </w:rPr>
        <w:t>i</w:t>
      </w:r>
      <w:r w:rsidR="00785EBA" w:rsidRPr="00785EBA">
        <w:t>”</w:t>
      </w:r>
      <w:r w:rsidR="00101FDB">
        <w:t xml:space="preserve">, </w:t>
      </w:r>
      <w:r w:rsidR="0050678B">
        <w:t xml:space="preserve">ogłoszonym przez </w:t>
      </w:r>
      <w:r w:rsidR="00332146" w:rsidRPr="000F60B4">
        <w:t>HYNFRA</w:t>
      </w:r>
      <w:r w:rsidR="00332146">
        <w:t xml:space="preserve"> P.S.A.</w:t>
      </w:r>
      <w:r w:rsidR="000F60B4">
        <w:t xml:space="preserve">, </w:t>
      </w:r>
      <w:r w:rsidR="00E225FE">
        <w:t>n</w:t>
      </w:r>
      <w:r w:rsidRPr="00C3598D">
        <w:t>iniejszym</w:t>
      </w:r>
      <w:r>
        <w:t xml:space="preserve"> oferuję wykonanie </w:t>
      </w:r>
      <w:r w:rsidR="0037082A">
        <w:t>zamówienia</w:t>
      </w:r>
      <w:r>
        <w:t xml:space="preserve"> na warunkach:</w:t>
      </w:r>
    </w:p>
    <w:p w14:paraId="30C4F376" w14:textId="77777777" w:rsidR="00785EBA" w:rsidRPr="00785EBA" w:rsidRDefault="00785EBA" w:rsidP="00AF7DD4">
      <w:pPr>
        <w:autoSpaceDE w:val="0"/>
        <w:autoSpaceDN w:val="0"/>
        <w:adjustRightInd w:val="0"/>
        <w:spacing w:after="0"/>
        <w:rPr>
          <w:u w:val="single"/>
        </w:rPr>
      </w:pPr>
    </w:p>
    <w:p w14:paraId="78643DD6" w14:textId="50046FC1" w:rsidR="009D097C" w:rsidRDefault="006E311F" w:rsidP="00E77E51">
      <w:pPr>
        <w:pStyle w:val="Akapitzlist"/>
        <w:numPr>
          <w:ilvl w:val="0"/>
          <w:numId w:val="7"/>
        </w:numPr>
        <w:ind w:left="360"/>
        <w:jc w:val="both"/>
      </w:pPr>
      <w:r w:rsidRPr="006E311F">
        <w:t>Szczegółowy</w:t>
      </w:r>
      <w:r w:rsidRPr="000F60B4">
        <w:rPr>
          <w:rFonts w:cstheme="minorHAnsi"/>
          <w:sz w:val="24"/>
          <w:szCs w:val="24"/>
        </w:rPr>
        <w:t xml:space="preserve"> zakres ofert</w:t>
      </w:r>
      <w:r w:rsidR="00262316">
        <w:rPr>
          <w:rFonts w:cstheme="minorHAnsi"/>
          <w:sz w:val="24"/>
          <w:szCs w:val="24"/>
        </w:rPr>
        <w:t>y</w:t>
      </w:r>
    </w:p>
    <w:tbl>
      <w:tblPr>
        <w:tblpPr w:leftFromText="141" w:rightFromText="141" w:bottomFromText="160" w:vertAnchor="text" w:horzAnchor="margin" w:tblpY="25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3851"/>
        <w:gridCol w:w="1728"/>
        <w:gridCol w:w="1298"/>
        <w:gridCol w:w="1701"/>
      </w:tblGrid>
      <w:tr w:rsidR="00E77E51" w14:paraId="0185BDE2" w14:textId="77777777" w:rsidTr="00E77E51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52451" w14:textId="4133C748" w:rsidR="00E77E51" w:rsidRDefault="00E77E51" w:rsidP="00E77E51">
            <w:pPr>
              <w:spacing w:after="0" w:line="25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6F0EB8" w14:textId="77777777" w:rsidR="00E77E51" w:rsidRDefault="00E77E51" w:rsidP="00E77E51">
            <w:pPr>
              <w:spacing w:after="0" w:line="25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Elementy przedmiotu zamówienia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A3EFA" w14:textId="77777777" w:rsidR="00E77E51" w:rsidRDefault="00E77E51" w:rsidP="00E77E51">
            <w:pPr>
              <w:spacing w:after="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Cena netto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BF0B0A" w14:textId="77777777" w:rsidR="00E77E51" w:rsidRDefault="00E77E51" w:rsidP="00E77E51">
            <w:pPr>
              <w:spacing w:after="0" w:line="25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Stawka 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728D1" w14:textId="77777777" w:rsidR="00E77E51" w:rsidRDefault="00E77E51" w:rsidP="00E77E51">
            <w:pPr>
              <w:spacing w:after="0" w:line="25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Cena brutto</w:t>
            </w:r>
          </w:p>
        </w:tc>
      </w:tr>
      <w:tr w:rsidR="00E77E51" w14:paraId="5E38B618" w14:textId="77777777" w:rsidTr="00E77E51">
        <w:trPr>
          <w:trHeight w:val="247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D2466C" w14:textId="445F4001" w:rsidR="00E77E51" w:rsidRPr="00E77E51" w:rsidRDefault="00E77E51" w:rsidP="00E77E5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E9EEF3" w14:textId="77777777" w:rsidR="00E77E51" w:rsidRDefault="00E77E51" w:rsidP="00E77E51">
            <w:pPr>
              <w:spacing w:after="0"/>
              <w:jc w:val="both"/>
            </w:pPr>
            <w:r>
              <w:t xml:space="preserve">Audyt przedsiębiorstwa w zakresie </w:t>
            </w:r>
            <w:r w:rsidRPr="0027729C">
              <w:t xml:space="preserve">GOZ </w:t>
            </w:r>
            <w:r>
              <w:t>zgodnym z</w:t>
            </w:r>
            <w:r w:rsidRPr="0027729C">
              <w:t xml:space="preserve"> profil</w:t>
            </w:r>
            <w:r>
              <w:t>em</w:t>
            </w:r>
            <w:r w:rsidRPr="0027729C">
              <w:t xml:space="preserve"> działalności </w:t>
            </w:r>
            <w:r>
              <w:t>Zamawiającego.</w:t>
            </w:r>
          </w:p>
          <w:p w14:paraId="7C80C281" w14:textId="77777777" w:rsidR="00E77E51" w:rsidRDefault="00E77E51" w:rsidP="00E77E51">
            <w:pPr>
              <w:pStyle w:val="Akapitzlist"/>
              <w:numPr>
                <w:ilvl w:val="0"/>
                <w:numId w:val="18"/>
              </w:numPr>
              <w:jc w:val="both"/>
            </w:pPr>
            <w:r>
              <w:t>Opracowanie wniosków z przeprowadzonego audytu.</w:t>
            </w:r>
          </w:p>
          <w:p w14:paraId="57E43D01" w14:textId="6E8AF582" w:rsidR="00E77E51" w:rsidRPr="00763154" w:rsidRDefault="00E77E51" w:rsidP="00E77E51">
            <w:pPr>
              <w:pStyle w:val="Akapitzlist"/>
              <w:numPr>
                <w:ilvl w:val="0"/>
                <w:numId w:val="18"/>
              </w:numPr>
              <w:spacing w:after="0"/>
              <w:jc w:val="both"/>
            </w:pPr>
            <w:r>
              <w:t>Opracowanie rekomendacji odnośnie działań związanych z wdrożeniem rozwiązań GOZ w przedsiębiorstwie Zamawiającego.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A5B5" w14:textId="77777777" w:rsidR="00E77E51" w:rsidRDefault="00E77E51" w:rsidP="00E77E51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0FAF" w14:textId="77777777" w:rsidR="00E77E51" w:rsidRDefault="00E77E51" w:rsidP="00E77E51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7AE0" w14:textId="77777777" w:rsidR="00E77E51" w:rsidRDefault="00E77E51" w:rsidP="00E77E51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7E51" w14:paraId="7D81AD1F" w14:textId="77777777" w:rsidTr="00E77E51">
        <w:trPr>
          <w:trHeight w:val="69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ED6F11" w14:textId="68B61F4E" w:rsidR="00E77E51" w:rsidRPr="00E77E51" w:rsidRDefault="00E77E51" w:rsidP="00E77E5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CAC980" w14:textId="4F52E588" w:rsidR="00E77E51" w:rsidRDefault="00E77E51" w:rsidP="00E77E51">
            <w:pPr>
              <w:spacing w:after="0"/>
              <w:jc w:val="both"/>
            </w:pPr>
            <w:r w:rsidRPr="0027729C">
              <w:t>Opracowanie dokumentu „</w:t>
            </w:r>
            <w:r w:rsidRPr="00E77E51">
              <w:rPr>
                <w:i/>
                <w:iCs/>
              </w:rPr>
              <w:t>Model biznesowy GOZ-transformacji</w:t>
            </w:r>
            <w:r w:rsidRPr="0027729C">
              <w:t>”</w:t>
            </w:r>
            <w: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C4F5" w14:textId="77777777" w:rsidR="00E77E51" w:rsidRDefault="00E77E51" w:rsidP="00E77E51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EE54A" w14:textId="77777777" w:rsidR="00E77E51" w:rsidRDefault="00E77E51" w:rsidP="00E77E51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F0C25" w14:textId="77777777" w:rsidR="00E77E51" w:rsidRDefault="00E77E51" w:rsidP="00E77E51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7E51" w14:paraId="3E00ED2F" w14:textId="77777777" w:rsidTr="00E77E51">
        <w:trPr>
          <w:trHeight w:val="2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0A0571" w14:textId="77777777" w:rsidR="00E77E51" w:rsidRDefault="00E77E51" w:rsidP="00E77E51">
            <w:pPr>
              <w:spacing w:line="25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37FC2F4" w14:textId="26FD0CC1" w:rsidR="00E77E51" w:rsidRDefault="00E77E51" w:rsidP="00E77E51">
            <w:pPr>
              <w:spacing w:line="256" w:lineRule="auto"/>
              <w:jc w:val="right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0D8" w14:textId="77777777" w:rsidR="00E77E51" w:rsidRPr="006E311F" w:rsidRDefault="00E77E51" w:rsidP="00E77E51">
            <w:pPr>
              <w:pStyle w:val="Akapitzlist"/>
              <w:spacing w:after="0"/>
              <w:ind w:left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C737610" w14:textId="77777777" w:rsidR="00E77E51" w:rsidRPr="006E311F" w:rsidRDefault="00E77E51" w:rsidP="00E77E51">
            <w:pPr>
              <w:pStyle w:val="Akapitzlist"/>
              <w:spacing w:after="0"/>
              <w:ind w:left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440" w14:textId="77777777" w:rsidR="00E77E51" w:rsidRPr="006E311F" w:rsidRDefault="00E77E51" w:rsidP="00E77E51">
            <w:pPr>
              <w:pStyle w:val="Akapitzlist"/>
              <w:spacing w:after="0"/>
              <w:ind w:left="40"/>
              <w:rPr>
                <w:rFonts w:cstheme="minorHAnsi"/>
                <w:sz w:val="24"/>
                <w:szCs w:val="24"/>
              </w:rPr>
            </w:pPr>
          </w:p>
        </w:tc>
      </w:tr>
    </w:tbl>
    <w:p w14:paraId="340F0AB3" w14:textId="5FBDC51B" w:rsidR="009D097C" w:rsidRPr="009D097C" w:rsidRDefault="00E77E51" w:rsidP="009D097C">
      <w:pPr>
        <w:spacing w:after="0" w:line="240" w:lineRule="auto"/>
        <w:outlineLvl w:val="0"/>
        <w:rPr>
          <w:bCs/>
        </w:rPr>
      </w:pPr>
      <w:r>
        <w:rPr>
          <w:bCs/>
        </w:rPr>
        <w:t>Wartość</w:t>
      </w:r>
      <w:r w:rsidR="009D097C" w:rsidRPr="009D097C">
        <w:rPr>
          <w:bCs/>
        </w:rPr>
        <w:t xml:space="preserve"> wynagrodzenia </w:t>
      </w:r>
      <w:r w:rsidR="0019281D">
        <w:rPr>
          <w:bCs/>
        </w:rPr>
        <w:t>za realizację zamówienia</w:t>
      </w:r>
      <w:r>
        <w:rPr>
          <w:bCs/>
        </w:rPr>
        <w:t xml:space="preserve"> -</w:t>
      </w:r>
      <w:r w:rsidR="0019281D">
        <w:rPr>
          <w:bCs/>
        </w:rPr>
        <w:t xml:space="preserve"> </w:t>
      </w:r>
      <w:r w:rsidRPr="00E77E51">
        <w:rPr>
          <w:bCs/>
          <w:u w:val="single"/>
        </w:rPr>
        <w:t xml:space="preserve">cena </w:t>
      </w:r>
      <w:r w:rsidR="009D097C" w:rsidRPr="00E77E51">
        <w:rPr>
          <w:bCs/>
          <w:u w:val="single"/>
        </w:rPr>
        <w:t>n</w:t>
      </w:r>
      <w:r w:rsidR="009D097C" w:rsidRPr="009D097C">
        <w:rPr>
          <w:bCs/>
          <w:u w:val="single"/>
        </w:rPr>
        <w:t>etto:</w:t>
      </w:r>
      <w:r w:rsidR="009D097C" w:rsidRPr="009D097C">
        <w:rPr>
          <w:bCs/>
        </w:rPr>
        <w:t xml:space="preserve"> ..................................PLN </w:t>
      </w:r>
    </w:p>
    <w:p w14:paraId="4B6A76AA" w14:textId="77777777" w:rsidR="009D097C" w:rsidRPr="009D097C" w:rsidRDefault="009D097C" w:rsidP="009D097C">
      <w:pPr>
        <w:spacing w:after="0" w:line="240" w:lineRule="auto"/>
        <w:outlineLvl w:val="0"/>
        <w:rPr>
          <w:rFonts w:cstheme="minorHAnsi"/>
          <w:bCs/>
        </w:rPr>
      </w:pPr>
      <w:r w:rsidRPr="009D097C">
        <w:rPr>
          <w:rFonts w:cstheme="minorHAnsi"/>
          <w:bCs/>
        </w:rPr>
        <w:t>słownie złotych: ..................................................................................................................</w:t>
      </w:r>
    </w:p>
    <w:p w14:paraId="4E5747ED" w14:textId="77777777" w:rsidR="009D097C" w:rsidRPr="009D097C" w:rsidRDefault="009D097C" w:rsidP="009D097C">
      <w:pPr>
        <w:spacing w:after="0" w:line="240" w:lineRule="auto"/>
        <w:outlineLvl w:val="0"/>
        <w:rPr>
          <w:rFonts w:cstheme="minorHAnsi"/>
          <w:bCs/>
        </w:rPr>
      </w:pPr>
    </w:p>
    <w:p w14:paraId="056F25B8" w14:textId="2C74D133" w:rsidR="009D097C" w:rsidRPr="009D097C" w:rsidRDefault="009D097C" w:rsidP="009D097C">
      <w:pPr>
        <w:spacing w:after="0" w:line="240" w:lineRule="auto"/>
        <w:outlineLvl w:val="0"/>
        <w:rPr>
          <w:bCs/>
        </w:rPr>
      </w:pPr>
      <w:r w:rsidRPr="009D097C">
        <w:rPr>
          <w:bCs/>
        </w:rPr>
        <w:t xml:space="preserve">Wartość </w:t>
      </w:r>
      <w:r w:rsidRPr="009D097C">
        <w:rPr>
          <w:bCs/>
          <w:u w:val="single"/>
        </w:rPr>
        <w:t>podatku VAT</w:t>
      </w:r>
      <w:r w:rsidRPr="009D097C">
        <w:rPr>
          <w:bCs/>
        </w:rPr>
        <w:t xml:space="preserve">: </w:t>
      </w:r>
      <w:r w:rsidRPr="009D097C">
        <w:rPr>
          <w:bCs/>
        </w:rPr>
        <w:tab/>
        <w:t xml:space="preserve">.................................. PLN </w:t>
      </w:r>
    </w:p>
    <w:p w14:paraId="60911803" w14:textId="77777777" w:rsidR="009D097C" w:rsidRPr="009D097C" w:rsidRDefault="009D097C" w:rsidP="009D097C">
      <w:pPr>
        <w:spacing w:after="0" w:line="240" w:lineRule="auto"/>
        <w:outlineLvl w:val="0"/>
        <w:rPr>
          <w:rFonts w:cstheme="minorHAnsi"/>
          <w:bCs/>
        </w:rPr>
      </w:pPr>
      <w:r w:rsidRPr="009D097C">
        <w:rPr>
          <w:rFonts w:cstheme="minorHAnsi"/>
          <w:bCs/>
        </w:rPr>
        <w:t>słownie złotych: ..................................................................................................................</w:t>
      </w:r>
    </w:p>
    <w:p w14:paraId="39530F92" w14:textId="77777777" w:rsidR="009D097C" w:rsidRPr="009D097C" w:rsidRDefault="009D097C" w:rsidP="009D097C">
      <w:pPr>
        <w:spacing w:after="0" w:line="240" w:lineRule="auto"/>
        <w:outlineLvl w:val="0"/>
        <w:rPr>
          <w:rFonts w:cstheme="minorHAnsi"/>
          <w:bCs/>
        </w:rPr>
      </w:pPr>
    </w:p>
    <w:p w14:paraId="42891DC5" w14:textId="0E3F7455" w:rsidR="009D097C" w:rsidRPr="009D097C" w:rsidRDefault="009D097C" w:rsidP="009D097C">
      <w:pPr>
        <w:spacing w:after="0" w:line="240" w:lineRule="auto"/>
        <w:outlineLvl w:val="0"/>
        <w:rPr>
          <w:bCs/>
        </w:rPr>
      </w:pPr>
      <w:r w:rsidRPr="009D097C">
        <w:rPr>
          <w:bCs/>
        </w:rPr>
        <w:t xml:space="preserve">Wartość wynagrodzenia </w:t>
      </w:r>
      <w:r w:rsidR="0019281D">
        <w:rPr>
          <w:bCs/>
        </w:rPr>
        <w:t xml:space="preserve">za realizację zamówienia </w:t>
      </w:r>
      <w:r w:rsidR="00E77E51" w:rsidRPr="00E77E51">
        <w:rPr>
          <w:bCs/>
          <w:u w:val="single"/>
        </w:rPr>
        <w:t xml:space="preserve">cena </w:t>
      </w:r>
      <w:r w:rsidRPr="00E77E51">
        <w:rPr>
          <w:bCs/>
          <w:u w:val="single"/>
        </w:rPr>
        <w:t>brutto</w:t>
      </w:r>
      <w:r w:rsidRPr="009D097C">
        <w:rPr>
          <w:bCs/>
        </w:rPr>
        <w:t xml:space="preserve">: .................................. PLN </w:t>
      </w:r>
    </w:p>
    <w:p w14:paraId="7AB77D2E" w14:textId="660E8D66" w:rsidR="009D097C" w:rsidRDefault="009D097C" w:rsidP="009D097C">
      <w:pPr>
        <w:spacing w:after="0" w:line="240" w:lineRule="auto"/>
        <w:outlineLvl w:val="0"/>
        <w:rPr>
          <w:rFonts w:cstheme="minorHAnsi"/>
          <w:bCs/>
        </w:rPr>
      </w:pPr>
      <w:r w:rsidRPr="009D097C">
        <w:rPr>
          <w:rFonts w:cstheme="minorHAnsi"/>
          <w:bCs/>
        </w:rPr>
        <w:t>słownie złotych: ..................................................................................................................</w:t>
      </w:r>
    </w:p>
    <w:p w14:paraId="3618796C" w14:textId="77777777" w:rsidR="009D097C" w:rsidRPr="009D097C" w:rsidRDefault="009D097C" w:rsidP="009D097C">
      <w:pPr>
        <w:spacing w:after="0" w:line="240" w:lineRule="auto"/>
        <w:outlineLvl w:val="0"/>
        <w:rPr>
          <w:rFonts w:cstheme="minorHAnsi"/>
          <w:bCs/>
        </w:rPr>
      </w:pPr>
    </w:p>
    <w:p w14:paraId="7557B8C3" w14:textId="4736C0FC" w:rsidR="00E77E51" w:rsidRDefault="00082156" w:rsidP="00E77E51">
      <w:pPr>
        <w:pStyle w:val="Akapitzlist"/>
        <w:numPr>
          <w:ilvl w:val="0"/>
          <w:numId w:val="7"/>
        </w:numPr>
        <w:ind w:left="360"/>
        <w:jc w:val="both"/>
      </w:pPr>
      <w:r>
        <w:lastRenderedPageBreak/>
        <w:t>Przyjmuj</w:t>
      </w:r>
      <w:r w:rsidR="00E84B14">
        <w:t>ę</w:t>
      </w:r>
      <w:r>
        <w:t xml:space="preserve"> do wiadomości, że u</w:t>
      </w:r>
      <w:r w:rsidR="00E77E51">
        <w:t>sługa doradcza</w:t>
      </w:r>
      <w:r>
        <w:t xml:space="preserve"> będąca przedmiotem niniejszej oferty</w:t>
      </w:r>
      <w:r w:rsidR="00E77E51">
        <w:t xml:space="preserve"> </w:t>
      </w:r>
      <w:r>
        <w:t xml:space="preserve">zostanie zlecona i </w:t>
      </w:r>
      <w:r w:rsidR="00E77E51">
        <w:t>będzie realizowana pod warunkiem uzyskania przez Zamawiającego dofinansowania w ramach konkursu</w:t>
      </w:r>
      <w:r w:rsidR="00E77E51" w:rsidRPr="00C77762">
        <w:t xml:space="preserve"> numer: FEPW.01.03-IP.01-001/23</w:t>
      </w:r>
      <w:r w:rsidR="00E77E51">
        <w:t>.</w:t>
      </w:r>
    </w:p>
    <w:p w14:paraId="41580128" w14:textId="1690ECA3" w:rsidR="00E77E51" w:rsidRDefault="00E77E51" w:rsidP="00E77E51">
      <w:pPr>
        <w:pStyle w:val="Akapitzlist"/>
        <w:numPr>
          <w:ilvl w:val="0"/>
          <w:numId w:val="7"/>
        </w:numPr>
        <w:ind w:left="360"/>
        <w:jc w:val="both"/>
      </w:pPr>
      <w:r>
        <w:t>Miejscem realizacji zamówienia będzie oddział HYNFRA P.S.A. w Puławach, przy ul. Słowackiego 6A, który jest planowanym miejscem realizacji projektu.</w:t>
      </w:r>
    </w:p>
    <w:p w14:paraId="68314028" w14:textId="4CBCB7D0" w:rsidR="00E77E51" w:rsidRDefault="00E77E51" w:rsidP="00E77E51">
      <w:pPr>
        <w:pStyle w:val="Akapitzlist"/>
        <w:numPr>
          <w:ilvl w:val="0"/>
          <w:numId w:val="7"/>
        </w:numPr>
        <w:ind w:left="360"/>
        <w:jc w:val="both"/>
      </w:pPr>
      <w:r>
        <w:t>Termin wykonania zamówienia: w ciągu 4 miesięcy od terminu rozpoczęcia realizacji projektu.</w:t>
      </w:r>
    </w:p>
    <w:p w14:paraId="2CAA77E4" w14:textId="113B5528" w:rsidR="00DA1CE6" w:rsidRPr="00822110" w:rsidRDefault="00E77E51" w:rsidP="00E77E51">
      <w:pPr>
        <w:pStyle w:val="Akapitzlist"/>
        <w:numPr>
          <w:ilvl w:val="0"/>
          <w:numId w:val="7"/>
        </w:numPr>
        <w:ind w:left="360"/>
        <w:jc w:val="both"/>
      </w:pPr>
      <w:r>
        <w:t>Zamawiający przewiduje termin rozpoczęcia realizacji projektu od 01.06.2023 roku. Termin rozpoczęcia realizacji projektu może ulec zmianie i jest uzależniony od terminu zawarcia przez Zamawiającego umowy o dofinansowanie, z Instytucj</w:t>
      </w:r>
      <w:r w:rsidR="00822110">
        <w:t>ą</w:t>
      </w:r>
      <w:r>
        <w:t xml:space="preserve"> organizującą konkurs</w:t>
      </w:r>
      <w:r>
        <w:rPr>
          <w:i/>
          <w:iCs/>
          <w:sz w:val="20"/>
          <w:szCs w:val="20"/>
        </w:rPr>
        <w:t>.</w:t>
      </w:r>
    </w:p>
    <w:p w14:paraId="42ACA34D" w14:textId="5169DB8A" w:rsidR="00E84B14" w:rsidRDefault="00822110" w:rsidP="00E84B14">
      <w:pPr>
        <w:pStyle w:val="Akapitzlist"/>
        <w:numPr>
          <w:ilvl w:val="0"/>
          <w:numId w:val="7"/>
        </w:numPr>
        <w:ind w:left="360"/>
        <w:jc w:val="both"/>
      </w:pPr>
      <w:r>
        <w:t xml:space="preserve">W przypadku wyboru oferty jako najkorzystniejszej w niniejszym postępowaniu, </w:t>
      </w:r>
      <w:r w:rsidR="00E84B14">
        <w:t>zobowiązuję</w:t>
      </w:r>
      <w:r>
        <w:t xml:space="preserve"> się </w:t>
      </w:r>
      <w:r w:rsidRPr="00E847D0">
        <w:t xml:space="preserve">do </w:t>
      </w:r>
      <w:r>
        <w:t xml:space="preserve">podpisania </w:t>
      </w:r>
      <w:r w:rsidR="00082156">
        <w:t>Oświadczenia</w:t>
      </w:r>
      <w:r>
        <w:t xml:space="preserve"> o zamiarze zawarcia umowy na realizację zamówienia </w:t>
      </w:r>
      <w:r w:rsidRPr="00E847D0">
        <w:t>na warunkach ujętych w niniejszym Zapytaniu i ofercie</w:t>
      </w:r>
      <w:r w:rsidR="00082156">
        <w:t>.</w:t>
      </w:r>
    </w:p>
    <w:p w14:paraId="4EDFAE55" w14:textId="512CE727" w:rsidR="00E84B14" w:rsidRDefault="00E84B14" w:rsidP="00E84B14">
      <w:pPr>
        <w:pStyle w:val="Akapitzlist"/>
        <w:numPr>
          <w:ilvl w:val="0"/>
          <w:numId w:val="7"/>
        </w:numPr>
        <w:ind w:left="360"/>
        <w:jc w:val="both"/>
      </w:pPr>
      <w:r>
        <w:t xml:space="preserve">Oświadczam, że w cenie oferty ujęte zostały wszystkie koszty związane z realizacją zamówienia. </w:t>
      </w:r>
    </w:p>
    <w:p w14:paraId="7500062D" w14:textId="77777777" w:rsidR="006E311F" w:rsidRDefault="006E311F" w:rsidP="006E311F">
      <w:pPr>
        <w:jc w:val="both"/>
      </w:pPr>
      <w:r>
        <w:t>OŚWIADCZENIA:</w:t>
      </w:r>
    </w:p>
    <w:p w14:paraId="1CF9D4F3" w14:textId="1C9AF781" w:rsidR="006E311F" w:rsidRDefault="006E311F" w:rsidP="00262316">
      <w:pPr>
        <w:pStyle w:val="Akapitzlist"/>
        <w:numPr>
          <w:ilvl w:val="0"/>
          <w:numId w:val="8"/>
        </w:numPr>
        <w:spacing w:line="24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realizacji zamówienia określonymi w zapytaniu ofertowym </w:t>
      </w:r>
      <w:r w:rsidR="00E225FE">
        <w:t>1/</w:t>
      </w:r>
      <w:r w:rsidR="00E77E51">
        <w:t>P/2023</w:t>
      </w:r>
      <w:r w:rsidR="00E225FE">
        <w:t xml:space="preserve"> </w:t>
      </w:r>
      <w:r>
        <w:t>i je akceptuję.</w:t>
      </w:r>
    </w:p>
    <w:p w14:paraId="38917231" w14:textId="420F7A7F" w:rsidR="00A33644" w:rsidRDefault="00A33644" w:rsidP="006E311F">
      <w:pPr>
        <w:pStyle w:val="Akapitzlist"/>
        <w:numPr>
          <w:ilvl w:val="0"/>
          <w:numId w:val="8"/>
        </w:numPr>
        <w:jc w:val="both"/>
      </w:pPr>
      <w:r>
        <w:t xml:space="preserve">Oświadczam, że spełniam warunki </w:t>
      </w:r>
      <w:r w:rsidR="003B03BA">
        <w:t xml:space="preserve">udziału w postępowaniu, </w:t>
      </w:r>
      <w:r w:rsidR="00EB2391">
        <w:t>czyli</w:t>
      </w:r>
      <w:r w:rsidR="003B03BA">
        <w:t xml:space="preserve"> należę do oferentów, którzy: </w:t>
      </w:r>
    </w:p>
    <w:p w14:paraId="15171141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posiadają uprawnienia do wykonywania określonej działalności lub czynności, jeżeli przepisy nakładają obowiązek posiadania takich uprawnień,</w:t>
      </w:r>
    </w:p>
    <w:p w14:paraId="30FDB7A4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prowadzą działalność zgodną z opisem przedmiotu zamówienia,</w:t>
      </w:r>
    </w:p>
    <w:p w14:paraId="107ADDEE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posiadają niezbędną wiedzę i doświadczenie oraz dysponują potencjałem technicznym i osobami zdolnymi do wykonania zamówienia </w:t>
      </w:r>
    </w:p>
    <w:p w14:paraId="54A0B4A6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znajdują się w sytuacji ekonomicznej i finansowej zapewniającej wykonanie zamówienia,</w:t>
      </w:r>
    </w:p>
    <w:p w14:paraId="343F1F32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nie są w stanie likwidacji ani też nie ogłosili upadłości,</w:t>
      </w:r>
    </w:p>
    <w:p w14:paraId="749C814D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nie zalegają z uiszczeniem opłat publicznoprawnych, podatków lub składek na ubezpieczenia społeczne lub zdrowotne,</w:t>
      </w:r>
    </w:p>
    <w:p w14:paraId="33195365" w14:textId="77777777" w:rsidR="00A33644" w:rsidRDefault="00A33644" w:rsidP="00A3364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nie zostali prawomocnie skazani za przestępstwo popełnione w związku z postępowaniem o udzielenie zamówienia, przestępstwo przekupstwa, przestępstwo przeciwko obrotowi gospodarczemu lub inne przestępstwo popełnione w celu osiągnięcia korzyści majątkowych - dotyczy wspólnika spółki jawnej, partnera lub członka zarządu spółki partnerskiej, komplementariusza spółki komandytowej oraz spółki komandytowo-akcyjnej; członka organu zarządzającego osoby prawnej,</w:t>
      </w:r>
    </w:p>
    <w:p w14:paraId="15E6C44F" w14:textId="77777777" w:rsidR="003B03BA" w:rsidRDefault="003B03BA" w:rsidP="003B03BA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nie podlegają wykluczeniu na podstawie art. 7 ust. 1 ustawy z dnia 13 kwietnia 2022 r. o szczególnych rozwiązaniach w zakresie przeciwdziałania wspieraniu agresji na Ukrainę oraz służących ochronie bezpieczeństwa narodowego (Dz.U.poz.835).</w:t>
      </w:r>
    </w:p>
    <w:p w14:paraId="5105D3E7" w14:textId="77777777" w:rsidR="003B03BA" w:rsidRDefault="003B03BA" w:rsidP="003B03BA">
      <w:pPr>
        <w:spacing w:after="0" w:line="240" w:lineRule="auto"/>
        <w:jc w:val="both"/>
        <w:rPr>
          <w:rFonts w:cstheme="minorHAnsi"/>
          <w:bCs/>
          <w:sz w:val="18"/>
          <w:szCs w:val="18"/>
          <w:lang w:eastAsia="ja-JP"/>
        </w:rPr>
      </w:pPr>
    </w:p>
    <w:p w14:paraId="679F3083" w14:textId="77777777" w:rsidR="003B03BA" w:rsidRPr="00D508FA" w:rsidRDefault="003B03BA" w:rsidP="003B03BA">
      <w:pPr>
        <w:spacing w:after="0" w:line="240" w:lineRule="auto"/>
        <w:jc w:val="both"/>
        <w:rPr>
          <w:sz w:val="28"/>
          <w:szCs w:val="28"/>
        </w:rPr>
      </w:pPr>
      <w:r w:rsidRPr="00D508FA">
        <w:rPr>
          <w:rFonts w:cstheme="minorHAnsi"/>
          <w:bCs/>
          <w:lang w:eastAsia="ja-JP"/>
        </w:rPr>
        <w:t>Na podstawie art. 7 ust. 1 ustawy o przeciwdziałaniu z postępowania wyklucza się:</w:t>
      </w:r>
    </w:p>
    <w:p w14:paraId="61150B7F" w14:textId="77777777" w:rsidR="003B03BA" w:rsidRPr="00D508FA" w:rsidRDefault="003B03BA" w:rsidP="003B03BA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bCs/>
          <w:lang w:eastAsia="ja-JP"/>
        </w:rPr>
      </w:pPr>
      <w:r w:rsidRPr="00D508FA">
        <w:rPr>
          <w:rFonts w:cstheme="minorHAnsi"/>
          <w:bCs/>
          <w:lang w:eastAsia="ja-JP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508FA">
        <w:rPr>
          <w:rFonts w:cstheme="minorHAnsi"/>
          <w:bCs/>
          <w:lang w:eastAsia="ja-JP"/>
        </w:rPr>
        <w:t>późn</w:t>
      </w:r>
      <w:proofErr w:type="spellEnd"/>
      <w:r w:rsidRPr="00D508FA">
        <w:rPr>
          <w:rFonts w:cstheme="minorHAnsi"/>
          <w:bCs/>
          <w:lang w:eastAsia="ja-JP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508FA">
        <w:rPr>
          <w:rFonts w:cstheme="minorHAnsi"/>
          <w:bCs/>
          <w:lang w:eastAsia="ja-JP"/>
        </w:rPr>
        <w:t>późn</w:t>
      </w:r>
      <w:proofErr w:type="spellEnd"/>
      <w:r w:rsidRPr="00D508FA">
        <w:rPr>
          <w:rFonts w:cstheme="minorHAnsi"/>
          <w:bCs/>
          <w:lang w:eastAsia="ja-JP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7F66F547" w14:textId="77777777" w:rsidR="003B03BA" w:rsidRPr="00D508FA" w:rsidRDefault="003B03BA" w:rsidP="003B03BA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bCs/>
          <w:lang w:eastAsia="ja-JP"/>
        </w:rPr>
      </w:pPr>
      <w:r w:rsidRPr="00D508FA">
        <w:rPr>
          <w:rFonts w:cstheme="minorHAnsi"/>
          <w:bCs/>
          <w:lang w:eastAsia="ja-JP"/>
        </w:rPr>
        <w:lastRenderedPageBreak/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BDCA572" w14:textId="77777777" w:rsidR="003B03BA" w:rsidRPr="00D508FA" w:rsidRDefault="003B03BA" w:rsidP="003B03BA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bCs/>
          <w:lang w:eastAsia="ja-JP"/>
        </w:rPr>
      </w:pPr>
      <w:r w:rsidRPr="00D508FA">
        <w:rPr>
          <w:rFonts w:cstheme="minorHAnsi"/>
          <w:bCs/>
          <w:lang w:eastAsia="ja-JP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rozstrzygającej.</w:t>
      </w:r>
    </w:p>
    <w:p w14:paraId="4AC3DB9B" w14:textId="043D3A49" w:rsidR="003B03BA" w:rsidRDefault="00EB2391" w:rsidP="003B03BA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n</w:t>
      </w:r>
      <w:r w:rsidR="003B03BA">
        <w:t xml:space="preserve">ie są powiązani z osobami lub podmiotami, względem których stosowane są środki sankcyjne, i które figurują na stosownych listach, zarówno unijnych, jak i krajowych albo czy sam nie znajduje się na takiej liście: </w:t>
      </w:r>
      <w:hyperlink r:id="rId8" w:history="1">
        <w:r w:rsidR="003B03BA" w:rsidRPr="002772A4">
          <w:rPr>
            <w:rStyle w:val="Hipercze"/>
          </w:rPr>
          <w:t>https://www.gov.pl/web/mswia/lista-osob-i-podmiotow-objetych-sankcjami</w:t>
        </w:r>
      </w:hyperlink>
      <w:r w:rsidR="003B03BA">
        <w:t xml:space="preserve"> </w:t>
      </w:r>
    </w:p>
    <w:p w14:paraId="2B9F3092" w14:textId="77777777" w:rsidR="00A33644" w:rsidRDefault="00A33644" w:rsidP="00A33644">
      <w:pPr>
        <w:jc w:val="both"/>
      </w:pPr>
    </w:p>
    <w:p w14:paraId="27421506" w14:textId="77777777" w:rsidR="006E311F" w:rsidRDefault="006E311F" w:rsidP="006E311F">
      <w:pPr>
        <w:jc w:val="both"/>
      </w:pPr>
      <w:r>
        <w:t>Ofertę sporządzono w dniu …………………………….</w:t>
      </w:r>
    </w:p>
    <w:p w14:paraId="2D2D527C" w14:textId="085973F3" w:rsidR="006E311F" w:rsidRDefault="006E311F" w:rsidP="006E311F">
      <w:pPr>
        <w:jc w:val="both"/>
      </w:pPr>
      <w:r>
        <w:t xml:space="preserve">Oferta zachowuje swoją ważność do  …………………….……… </w:t>
      </w:r>
      <w:r w:rsidR="009D097C" w:rsidRPr="009D097C">
        <w:rPr>
          <w:i/>
          <w:iCs/>
          <w:sz w:val="20"/>
          <w:szCs w:val="20"/>
        </w:rPr>
        <w:t xml:space="preserve">(nie krócej niż </w:t>
      </w:r>
      <w:r w:rsidR="00082156">
        <w:rPr>
          <w:i/>
          <w:iCs/>
          <w:sz w:val="20"/>
          <w:szCs w:val="20"/>
        </w:rPr>
        <w:t>30</w:t>
      </w:r>
      <w:r w:rsidR="009D097C" w:rsidRPr="009D097C">
        <w:rPr>
          <w:i/>
          <w:iCs/>
          <w:sz w:val="20"/>
          <w:szCs w:val="20"/>
        </w:rPr>
        <w:t xml:space="preserve"> dni od terminu składania ofert)</w:t>
      </w:r>
    </w:p>
    <w:p w14:paraId="3EC22794" w14:textId="77777777" w:rsidR="00E225FE" w:rsidRDefault="00E225FE" w:rsidP="006E311F">
      <w:pPr>
        <w:jc w:val="both"/>
      </w:pPr>
    </w:p>
    <w:p w14:paraId="39752C03" w14:textId="77777777" w:rsidR="00DA1CE6" w:rsidRDefault="00DA1CE6" w:rsidP="00AF7DD4">
      <w:pPr>
        <w:jc w:val="both"/>
      </w:pPr>
    </w:p>
    <w:p w14:paraId="5F26415C" w14:textId="77777777" w:rsidR="00AF7DD4" w:rsidRPr="006D0826" w:rsidRDefault="00AF7DD4" w:rsidP="00AF7DD4">
      <w:pPr>
        <w:spacing w:after="0" w:line="240" w:lineRule="auto"/>
        <w:ind w:left="5245"/>
        <w:jc w:val="right"/>
        <w:rPr>
          <w:b/>
        </w:rPr>
      </w:pPr>
      <w:r w:rsidRPr="006D0826">
        <w:rPr>
          <w:b/>
        </w:rPr>
        <w:t>………………………………………………………………</w:t>
      </w:r>
    </w:p>
    <w:p w14:paraId="59A65132" w14:textId="77777777" w:rsidR="00AF7DD4" w:rsidRPr="00587A4C" w:rsidRDefault="00AF7DD4" w:rsidP="00AF7DD4">
      <w:pPr>
        <w:autoSpaceDE w:val="0"/>
        <w:autoSpaceDN w:val="0"/>
        <w:spacing w:after="0"/>
        <w:ind w:left="5104" w:firstLine="560"/>
        <w:rPr>
          <w:rFonts w:cstheme="minorHAnsi"/>
          <w:i/>
          <w:color w:val="000000" w:themeColor="text1"/>
        </w:rPr>
      </w:pPr>
      <w:r w:rsidRPr="00587A4C">
        <w:rPr>
          <w:rFonts w:cstheme="minorHAnsi"/>
          <w:i/>
          <w:color w:val="000000" w:themeColor="text1"/>
        </w:rPr>
        <w:t>(podpis i/lub pieczęć upoważnionego</w:t>
      </w:r>
    </w:p>
    <w:p w14:paraId="5C85BEC8" w14:textId="77777777" w:rsidR="00C3598D" w:rsidRDefault="00AF7DD4" w:rsidP="0088430A">
      <w:pPr>
        <w:autoSpaceDE w:val="0"/>
        <w:autoSpaceDN w:val="0"/>
        <w:ind w:left="567"/>
        <w:rPr>
          <w:rFonts w:cstheme="minorHAnsi"/>
          <w:i/>
          <w:color w:val="000000" w:themeColor="text1"/>
        </w:rPr>
      </w:pPr>
      <w:r w:rsidRPr="00587A4C">
        <w:rPr>
          <w:rFonts w:cstheme="minorHAnsi"/>
          <w:i/>
          <w:color w:val="000000" w:themeColor="text1"/>
        </w:rPr>
        <w:t xml:space="preserve">                                                                                                 </w:t>
      </w:r>
      <w:r>
        <w:rPr>
          <w:rFonts w:cstheme="minorHAnsi"/>
          <w:i/>
          <w:color w:val="000000" w:themeColor="text1"/>
        </w:rPr>
        <w:tab/>
      </w:r>
      <w:r>
        <w:rPr>
          <w:rFonts w:cstheme="minorHAnsi"/>
          <w:i/>
          <w:color w:val="000000" w:themeColor="text1"/>
        </w:rPr>
        <w:tab/>
      </w:r>
      <w:r w:rsidRPr="00587A4C">
        <w:rPr>
          <w:rFonts w:cstheme="minorHAnsi"/>
          <w:i/>
          <w:color w:val="000000" w:themeColor="text1"/>
        </w:rPr>
        <w:t xml:space="preserve">Przedstawiciela </w:t>
      </w:r>
      <w:r>
        <w:rPr>
          <w:rFonts w:cstheme="minorHAnsi"/>
          <w:i/>
          <w:color w:val="000000" w:themeColor="text1"/>
        </w:rPr>
        <w:t>Oferenta</w:t>
      </w:r>
    </w:p>
    <w:p w14:paraId="00D73A85" w14:textId="77777777" w:rsidR="00EB2391" w:rsidRDefault="00EB2391" w:rsidP="00C3598D">
      <w:pPr>
        <w:tabs>
          <w:tab w:val="left" w:pos="3675"/>
        </w:tabs>
        <w:rPr>
          <w:rFonts w:cstheme="minorHAnsi"/>
          <w:u w:val="single"/>
        </w:rPr>
      </w:pPr>
    </w:p>
    <w:p w14:paraId="22D14363" w14:textId="77777777" w:rsidR="00EB2391" w:rsidRDefault="00EB2391" w:rsidP="00C3598D">
      <w:pPr>
        <w:tabs>
          <w:tab w:val="left" w:pos="3675"/>
        </w:tabs>
        <w:rPr>
          <w:rFonts w:cstheme="minorHAnsi"/>
          <w:u w:val="single"/>
        </w:rPr>
      </w:pPr>
    </w:p>
    <w:p w14:paraId="11F4F3C6" w14:textId="5BECB464" w:rsidR="005824A1" w:rsidRPr="00EB2391" w:rsidRDefault="00EB2391" w:rsidP="00C3598D">
      <w:pPr>
        <w:tabs>
          <w:tab w:val="left" w:pos="3675"/>
        </w:tabs>
        <w:rPr>
          <w:rFonts w:cstheme="minorHAnsi"/>
          <w:u w:val="single"/>
        </w:rPr>
      </w:pPr>
      <w:r w:rsidRPr="00EB2391">
        <w:rPr>
          <w:rFonts w:cstheme="minorHAnsi"/>
          <w:u w:val="single"/>
        </w:rPr>
        <w:t>Załączniki:</w:t>
      </w:r>
    </w:p>
    <w:p w14:paraId="3274A710" w14:textId="7DA0C792" w:rsidR="00082156" w:rsidRDefault="00082156" w:rsidP="009D299E">
      <w:pPr>
        <w:spacing w:after="0"/>
        <w:jc w:val="both"/>
      </w:pPr>
      <w:r w:rsidRPr="009D299E">
        <w:rPr>
          <w:rFonts w:cstheme="minorHAnsi"/>
        </w:rPr>
        <w:t xml:space="preserve">1. </w:t>
      </w:r>
      <w:r>
        <w:t xml:space="preserve">Oświadczenie o braku powiązań osobowych i kapitałowych </w:t>
      </w:r>
      <w:r w:rsidRPr="00227DA2">
        <w:t xml:space="preserve">z Zamawiającym </w:t>
      </w:r>
    </w:p>
    <w:p w14:paraId="4039DD77" w14:textId="783036C7" w:rsidR="00082156" w:rsidRDefault="00082156" w:rsidP="009D299E">
      <w:pPr>
        <w:spacing w:after="0"/>
        <w:jc w:val="both"/>
      </w:pPr>
      <w:r w:rsidRPr="009D299E">
        <w:rPr>
          <w:rFonts w:cstheme="minorHAnsi"/>
        </w:rPr>
        <w:t>2</w:t>
      </w:r>
      <w:r w:rsidRPr="009D299E">
        <w:rPr>
          <w:rFonts w:cstheme="minorHAnsi"/>
        </w:rPr>
        <w:t xml:space="preserve">. </w:t>
      </w:r>
      <w:r>
        <w:t>Wykaz osób</w:t>
      </w:r>
      <w:r>
        <w:t>,</w:t>
      </w:r>
      <w:r>
        <w:t xml:space="preserve"> wraz z dokumentami potwierdzającymi </w:t>
      </w:r>
      <w:r w:rsidRPr="005911D0">
        <w:t>zakres i prawidłowoś</w:t>
      </w:r>
      <w:r>
        <w:t>ć</w:t>
      </w:r>
      <w:r w:rsidRPr="005911D0">
        <w:t xml:space="preserve"> wykonanych </w:t>
      </w:r>
      <w:r>
        <w:t xml:space="preserve">prac </w:t>
      </w:r>
    </w:p>
    <w:p w14:paraId="06F1F11B" w14:textId="76624549" w:rsidR="00082156" w:rsidRDefault="00082156" w:rsidP="009D299E">
      <w:pPr>
        <w:spacing w:after="0"/>
        <w:jc w:val="both"/>
      </w:pPr>
      <w:r w:rsidRPr="009D299E">
        <w:rPr>
          <w:rFonts w:cstheme="minorHAnsi"/>
        </w:rPr>
        <w:t>3</w:t>
      </w:r>
      <w:r w:rsidRPr="009D299E">
        <w:rPr>
          <w:rFonts w:cstheme="minorHAnsi"/>
        </w:rPr>
        <w:t xml:space="preserve">. </w:t>
      </w:r>
      <w:r>
        <w:t>Oświadczenie dotyczące RODO</w:t>
      </w:r>
    </w:p>
    <w:p w14:paraId="0E395EBC" w14:textId="6A189B71" w:rsidR="00D3026D" w:rsidRDefault="00D3026D" w:rsidP="009D299E">
      <w:pPr>
        <w:spacing w:after="0"/>
        <w:jc w:val="both"/>
      </w:pPr>
      <w:r>
        <w:t>…………………………………</w:t>
      </w:r>
    </w:p>
    <w:p w14:paraId="0ABB483E" w14:textId="74DFB297" w:rsidR="00082156" w:rsidRPr="00D6499F" w:rsidRDefault="00082156" w:rsidP="00082156">
      <w:pPr>
        <w:spacing w:after="0"/>
        <w:jc w:val="both"/>
      </w:pPr>
      <w:r w:rsidRPr="00D6499F">
        <w:t xml:space="preserve"> </w:t>
      </w:r>
    </w:p>
    <w:p w14:paraId="464F8237" w14:textId="77777777" w:rsidR="00EB2391" w:rsidRPr="00C3598D" w:rsidRDefault="00EB2391" w:rsidP="00C3598D">
      <w:pPr>
        <w:tabs>
          <w:tab w:val="left" w:pos="3675"/>
        </w:tabs>
        <w:rPr>
          <w:rFonts w:cstheme="minorHAnsi"/>
        </w:rPr>
      </w:pPr>
    </w:p>
    <w:sectPr w:rsidR="00EB2391" w:rsidRPr="00C3598D" w:rsidSect="009A03B9">
      <w:headerReference w:type="default" r:id="rId9"/>
      <w:footerReference w:type="default" r:id="rId10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F40E" w14:textId="77777777" w:rsidR="004A4A00" w:rsidRDefault="004A4A00" w:rsidP="00CB0C02">
      <w:pPr>
        <w:spacing w:after="0" w:line="240" w:lineRule="auto"/>
      </w:pPr>
      <w:r>
        <w:separator/>
      </w:r>
    </w:p>
  </w:endnote>
  <w:endnote w:type="continuationSeparator" w:id="0">
    <w:p w14:paraId="378A1204" w14:textId="77777777" w:rsidR="004A4A00" w:rsidRDefault="004A4A00" w:rsidP="00CB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258681"/>
      <w:docPartObj>
        <w:docPartGallery w:val="Page Numbers (Bottom of Page)"/>
        <w:docPartUnique/>
      </w:docPartObj>
    </w:sdtPr>
    <w:sdtContent>
      <w:p w14:paraId="60F5696C" w14:textId="77777777" w:rsidR="00C26942" w:rsidRDefault="00C26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FE">
          <w:rPr>
            <w:noProof/>
          </w:rPr>
          <w:t>1</w:t>
        </w:r>
        <w:r>
          <w:fldChar w:fldCharType="end"/>
        </w:r>
      </w:p>
    </w:sdtContent>
  </w:sdt>
  <w:p w14:paraId="41DA4441" w14:textId="77777777" w:rsidR="00C26942" w:rsidRDefault="00C26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5525" w14:textId="77777777" w:rsidR="004A4A00" w:rsidRDefault="004A4A00" w:rsidP="00CB0C02">
      <w:pPr>
        <w:spacing w:after="0" w:line="240" w:lineRule="auto"/>
      </w:pPr>
      <w:r>
        <w:separator/>
      </w:r>
    </w:p>
  </w:footnote>
  <w:footnote w:type="continuationSeparator" w:id="0">
    <w:p w14:paraId="5F5B0CE0" w14:textId="77777777" w:rsidR="004A4A00" w:rsidRDefault="004A4A00" w:rsidP="00CB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C21" w14:textId="36BD0C2C" w:rsidR="006E311F" w:rsidRDefault="006E311F">
    <w:pPr>
      <w:pStyle w:val="Nagwek"/>
    </w:pPr>
  </w:p>
  <w:p w14:paraId="3EE9442F" w14:textId="77777777" w:rsidR="007938FA" w:rsidRDefault="00793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639"/>
    <w:multiLevelType w:val="hybridMultilevel"/>
    <w:tmpl w:val="D6088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76D5E"/>
    <w:multiLevelType w:val="hybridMultilevel"/>
    <w:tmpl w:val="EB42D2DA"/>
    <w:lvl w:ilvl="0" w:tplc="19DC597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B1D97"/>
    <w:multiLevelType w:val="hybridMultilevel"/>
    <w:tmpl w:val="2B327E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C0F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B02"/>
    <w:multiLevelType w:val="hybridMultilevel"/>
    <w:tmpl w:val="86C48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771"/>
    <w:multiLevelType w:val="hybridMultilevel"/>
    <w:tmpl w:val="0A665B5E"/>
    <w:lvl w:ilvl="0" w:tplc="3EE433B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1897"/>
    <w:multiLevelType w:val="multilevel"/>
    <w:tmpl w:val="9104AC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73F10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3334"/>
    <w:multiLevelType w:val="multilevel"/>
    <w:tmpl w:val="CAC0D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lowerLetter"/>
      <w:lvlText w:val="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043026"/>
    <w:multiLevelType w:val="hybridMultilevel"/>
    <w:tmpl w:val="592EA1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55C8D"/>
    <w:multiLevelType w:val="hybridMultilevel"/>
    <w:tmpl w:val="C20258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A11AE"/>
    <w:multiLevelType w:val="hybridMultilevel"/>
    <w:tmpl w:val="EAB6C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436F14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470FA"/>
    <w:multiLevelType w:val="hybridMultilevel"/>
    <w:tmpl w:val="CC94F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E05878"/>
    <w:multiLevelType w:val="hybridMultilevel"/>
    <w:tmpl w:val="793A04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1761AB"/>
    <w:multiLevelType w:val="hybridMultilevel"/>
    <w:tmpl w:val="CEF075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F6F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9718E5"/>
    <w:multiLevelType w:val="hybridMultilevel"/>
    <w:tmpl w:val="1118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67ED7"/>
    <w:multiLevelType w:val="hybridMultilevel"/>
    <w:tmpl w:val="B464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17277"/>
    <w:multiLevelType w:val="hybridMultilevel"/>
    <w:tmpl w:val="45705A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528511">
    <w:abstractNumId w:val="4"/>
  </w:num>
  <w:num w:numId="2" w16cid:durableId="1209683054">
    <w:abstractNumId w:val="2"/>
  </w:num>
  <w:num w:numId="3" w16cid:durableId="1816481934">
    <w:abstractNumId w:val="7"/>
  </w:num>
  <w:num w:numId="4" w16cid:durableId="835539252">
    <w:abstractNumId w:val="3"/>
  </w:num>
  <w:num w:numId="5" w16cid:durableId="2104035442">
    <w:abstractNumId w:val="12"/>
  </w:num>
  <w:num w:numId="6" w16cid:durableId="705643742">
    <w:abstractNumId w:val="1"/>
  </w:num>
  <w:num w:numId="7" w16cid:durableId="1120954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100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4521766">
    <w:abstractNumId w:val="17"/>
  </w:num>
  <w:num w:numId="10" w16cid:durableId="533230201">
    <w:abstractNumId w:val="8"/>
  </w:num>
  <w:num w:numId="11" w16cid:durableId="1200582921">
    <w:abstractNumId w:val="10"/>
  </w:num>
  <w:num w:numId="12" w16cid:durableId="777722707">
    <w:abstractNumId w:val="18"/>
  </w:num>
  <w:num w:numId="13" w16cid:durableId="1506900232">
    <w:abstractNumId w:val="19"/>
  </w:num>
  <w:num w:numId="14" w16cid:durableId="750929870">
    <w:abstractNumId w:val="15"/>
  </w:num>
  <w:num w:numId="15" w16cid:durableId="93477447">
    <w:abstractNumId w:val="5"/>
  </w:num>
  <w:num w:numId="16" w16cid:durableId="1544055438">
    <w:abstractNumId w:val="0"/>
  </w:num>
  <w:num w:numId="17" w16cid:durableId="1358390784">
    <w:abstractNumId w:val="13"/>
  </w:num>
  <w:num w:numId="18" w16cid:durableId="1592082710">
    <w:abstractNumId w:val="9"/>
  </w:num>
  <w:num w:numId="19" w16cid:durableId="2071153237">
    <w:abstractNumId w:val="11"/>
  </w:num>
  <w:num w:numId="20" w16cid:durableId="290210711">
    <w:abstractNumId w:val="6"/>
  </w:num>
  <w:num w:numId="21" w16cid:durableId="2145930271">
    <w:abstractNumId w:val="16"/>
  </w:num>
  <w:num w:numId="22" w16cid:durableId="1375347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C02"/>
    <w:rsid w:val="00046DCA"/>
    <w:rsid w:val="000523E0"/>
    <w:rsid w:val="00082156"/>
    <w:rsid w:val="000953FB"/>
    <w:rsid w:val="000F60B4"/>
    <w:rsid w:val="00101FDB"/>
    <w:rsid w:val="00113732"/>
    <w:rsid w:val="00127520"/>
    <w:rsid w:val="0019281D"/>
    <w:rsid w:val="00234C38"/>
    <w:rsid w:val="00241B16"/>
    <w:rsid w:val="00262316"/>
    <w:rsid w:val="00270215"/>
    <w:rsid w:val="00322449"/>
    <w:rsid w:val="003320C6"/>
    <w:rsid w:val="00332146"/>
    <w:rsid w:val="00336286"/>
    <w:rsid w:val="0037082A"/>
    <w:rsid w:val="003A1F35"/>
    <w:rsid w:val="003B03BA"/>
    <w:rsid w:val="003C28FE"/>
    <w:rsid w:val="00463035"/>
    <w:rsid w:val="00471985"/>
    <w:rsid w:val="004A4A00"/>
    <w:rsid w:val="004B3B73"/>
    <w:rsid w:val="004C25CB"/>
    <w:rsid w:val="004D24EE"/>
    <w:rsid w:val="004D7A2B"/>
    <w:rsid w:val="0050678B"/>
    <w:rsid w:val="005175AC"/>
    <w:rsid w:val="005406F1"/>
    <w:rsid w:val="00570202"/>
    <w:rsid w:val="005824A1"/>
    <w:rsid w:val="00584E54"/>
    <w:rsid w:val="005D2869"/>
    <w:rsid w:val="005E4B33"/>
    <w:rsid w:val="005E71D0"/>
    <w:rsid w:val="0061736F"/>
    <w:rsid w:val="0062310C"/>
    <w:rsid w:val="0064141C"/>
    <w:rsid w:val="00696C7D"/>
    <w:rsid w:val="006A2FD2"/>
    <w:rsid w:val="006E311F"/>
    <w:rsid w:val="00745117"/>
    <w:rsid w:val="007849E9"/>
    <w:rsid w:val="00785EBA"/>
    <w:rsid w:val="007938FA"/>
    <w:rsid w:val="0079419B"/>
    <w:rsid w:val="007A4A02"/>
    <w:rsid w:val="007B7552"/>
    <w:rsid w:val="007C11D7"/>
    <w:rsid w:val="007C7A3E"/>
    <w:rsid w:val="00804DA4"/>
    <w:rsid w:val="00822110"/>
    <w:rsid w:val="008569A7"/>
    <w:rsid w:val="0088215E"/>
    <w:rsid w:val="0088430A"/>
    <w:rsid w:val="008D1356"/>
    <w:rsid w:val="009319D4"/>
    <w:rsid w:val="00942912"/>
    <w:rsid w:val="009901C2"/>
    <w:rsid w:val="009A03B9"/>
    <w:rsid w:val="009D097C"/>
    <w:rsid w:val="009D299E"/>
    <w:rsid w:val="009D788E"/>
    <w:rsid w:val="00A33644"/>
    <w:rsid w:val="00A672BE"/>
    <w:rsid w:val="00A76F9C"/>
    <w:rsid w:val="00A9575B"/>
    <w:rsid w:val="00AC6E1A"/>
    <w:rsid w:val="00AE3250"/>
    <w:rsid w:val="00AF2E86"/>
    <w:rsid w:val="00AF7DD4"/>
    <w:rsid w:val="00B109DA"/>
    <w:rsid w:val="00B71BD4"/>
    <w:rsid w:val="00B7683D"/>
    <w:rsid w:val="00BB6C98"/>
    <w:rsid w:val="00BC1EA1"/>
    <w:rsid w:val="00BF63A0"/>
    <w:rsid w:val="00C268D5"/>
    <w:rsid w:val="00C26942"/>
    <w:rsid w:val="00C3598D"/>
    <w:rsid w:val="00CB0C02"/>
    <w:rsid w:val="00CC7655"/>
    <w:rsid w:val="00CF2C83"/>
    <w:rsid w:val="00D3026D"/>
    <w:rsid w:val="00D5772D"/>
    <w:rsid w:val="00D62399"/>
    <w:rsid w:val="00D64874"/>
    <w:rsid w:val="00D66523"/>
    <w:rsid w:val="00DA1CE6"/>
    <w:rsid w:val="00DC5B1B"/>
    <w:rsid w:val="00DF7A48"/>
    <w:rsid w:val="00E225FE"/>
    <w:rsid w:val="00E77E51"/>
    <w:rsid w:val="00E84B14"/>
    <w:rsid w:val="00EA0AEB"/>
    <w:rsid w:val="00EB2391"/>
    <w:rsid w:val="00EC1EEE"/>
    <w:rsid w:val="00EF6BB7"/>
    <w:rsid w:val="00F0173B"/>
    <w:rsid w:val="00F30C9E"/>
    <w:rsid w:val="00F45B77"/>
    <w:rsid w:val="00F51BA4"/>
    <w:rsid w:val="00F60CBC"/>
    <w:rsid w:val="00F80B20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E5EF"/>
  <w15:docId w15:val="{E579032F-4C3D-440C-9D15-6FE86D1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C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EPL lista punktowana z wyrózneniem,A_wyliczenie,K-P_odwolanie,Akapit z listą5,maz_wyliczenie,opis dzialania,1st level - Bullet List Paragraph,Lettre d'introduction"/>
    <w:basedOn w:val="Normalny"/>
    <w:link w:val="AkapitzlistZnak"/>
    <w:uiPriority w:val="34"/>
    <w:qFormat/>
    <w:rsid w:val="00CB0C02"/>
    <w:pPr>
      <w:ind w:left="720"/>
      <w:contextualSpacing/>
    </w:pPr>
  </w:style>
  <w:style w:type="table" w:styleId="Tabela-Siatka">
    <w:name w:val="Table Grid"/>
    <w:basedOn w:val="Standardowy"/>
    <w:uiPriority w:val="59"/>
    <w:rsid w:val="00C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C02"/>
  </w:style>
  <w:style w:type="paragraph" w:styleId="Stopka">
    <w:name w:val="footer"/>
    <w:basedOn w:val="Normalny"/>
    <w:link w:val="StopkaZnak"/>
    <w:uiPriority w:val="99"/>
    <w:unhideWhenUsed/>
    <w:rsid w:val="00CB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C02"/>
  </w:style>
  <w:style w:type="paragraph" w:styleId="Tekstdymka">
    <w:name w:val="Balloon Text"/>
    <w:basedOn w:val="Normalny"/>
    <w:link w:val="TekstdymkaZnak"/>
    <w:uiPriority w:val="99"/>
    <w:semiHidden/>
    <w:unhideWhenUsed/>
    <w:rsid w:val="0011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3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B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B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B1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B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B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B1B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EPL lista punktowana z wyrózneniem Znak,A_wyliczenie Znak,K-P_odwolanie Znak,Akapit z listą5 Znak,maz_wyliczenie Znak,opis dzialania Znak"/>
    <w:link w:val="Akapitzlist"/>
    <w:uiPriority w:val="34"/>
    <w:qFormat/>
    <w:locked/>
    <w:rsid w:val="006E311F"/>
  </w:style>
  <w:style w:type="character" w:styleId="Hipercze">
    <w:name w:val="Hyperlink"/>
    <w:basedOn w:val="Domylnaczcionkaakapitu"/>
    <w:uiPriority w:val="99"/>
    <w:unhideWhenUsed/>
    <w:rsid w:val="003B03B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0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A6C6-6BE6-4531-B4F7-46C9860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Kordasiewicz</dc:creator>
  <cp:lastModifiedBy>Katarzyna Cupryś</cp:lastModifiedBy>
  <cp:revision>21</cp:revision>
  <dcterms:created xsi:type="dcterms:W3CDTF">2019-04-14T09:51:00Z</dcterms:created>
  <dcterms:modified xsi:type="dcterms:W3CDTF">2023-11-27T22:06:00Z</dcterms:modified>
</cp:coreProperties>
</file>