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5E6E" w14:textId="5F26FB92" w:rsidR="007C5E83" w:rsidRPr="00E16192" w:rsidRDefault="007C5E83" w:rsidP="00675FB8">
      <w:pPr>
        <w:ind w:firstLine="708"/>
        <w:rPr>
          <w:rFonts w:ascii="Garamond" w:hAnsi="Garamond" w:cs="Arial"/>
          <w:b/>
          <w:snapToGrid w:val="0"/>
        </w:rPr>
      </w:pPr>
      <w:r w:rsidRPr="00E16192">
        <w:rPr>
          <w:rFonts w:ascii="Garamond" w:hAnsi="Garamond" w:cs="Arial"/>
          <w:b/>
          <w:snapToGrid w:val="0"/>
        </w:rPr>
        <w:t>Nr sprawy</w:t>
      </w:r>
      <w:r w:rsidR="00245855">
        <w:rPr>
          <w:rFonts w:ascii="Garamond" w:hAnsi="Garamond" w:cs="Arial"/>
          <w:b/>
          <w:snapToGrid w:val="0"/>
        </w:rPr>
        <w:t xml:space="preserve">: </w:t>
      </w:r>
      <w:r w:rsidR="00805C0B">
        <w:rPr>
          <w:rFonts w:ascii="Garamond" w:hAnsi="Garamond" w:cs="Arial"/>
          <w:b/>
          <w:snapToGrid w:val="0"/>
        </w:rPr>
        <w:t>OKS.271.</w:t>
      </w:r>
      <w:r w:rsidR="007D60EF">
        <w:rPr>
          <w:rFonts w:ascii="Garamond" w:hAnsi="Garamond" w:cs="Arial"/>
          <w:b/>
          <w:snapToGrid w:val="0"/>
        </w:rPr>
        <w:t>3</w:t>
      </w:r>
      <w:r w:rsidR="00805C0B">
        <w:rPr>
          <w:rFonts w:ascii="Garamond" w:hAnsi="Garamond" w:cs="Arial"/>
          <w:b/>
          <w:snapToGrid w:val="0"/>
        </w:rPr>
        <w:t>.202</w:t>
      </w:r>
      <w:r w:rsidR="00EB6D18">
        <w:rPr>
          <w:rFonts w:ascii="Garamond" w:hAnsi="Garamond" w:cs="Arial"/>
          <w:b/>
          <w:snapToGrid w:val="0"/>
        </w:rPr>
        <w:t>3</w:t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="00675FB8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>
        <w:rPr>
          <w:rFonts w:ascii="Garamond" w:hAnsi="Garamond" w:cs="Arial"/>
          <w:b/>
          <w:snapToGrid w:val="0"/>
        </w:rPr>
        <w:tab/>
      </w:r>
      <w:r w:rsidRPr="00E16192">
        <w:rPr>
          <w:rFonts w:ascii="Garamond" w:hAnsi="Garamond" w:cs="Arial"/>
          <w:snapToGrid w:val="0"/>
        </w:rPr>
        <w:t xml:space="preserve">Załącznik nr </w:t>
      </w:r>
      <w:r w:rsidR="00245855">
        <w:rPr>
          <w:rFonts w:ascii="Garamond" w:hAnsi="Garamond" w:cs="Arial"/>
          <w:snapToGrid w:val="0"/>
        </w:rPr>
        <w:t>4/</w:t>
      </w:r>
      <w:r w:rsidR="00C526C8">
        <w:rPr>
          <w:rFonts w:ascii="Garamond" w:hAnsi="Garamond" w:cs="Arial"/>
          <w:snapToGrid w:val="0"/>
        </w:rPr>
        <w:t>5</w:t>
      </w:r>
    </w:p>
    <w:p w14:paraId="12CE79B4" w14:textId="77777777" w:rsidR="007C5E8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sz w:val="20"/>
        </w:rPr>
      </w:pPr>
    </w:p>
    <w:p w14:paraId="161FBCC5" w14:textId="77777777" w:rsidR="007C5E8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sz w:val="20"/>
        </w:rPr>
      </w:pPr>
    </w:p>
    <w:p w14:paraId="5A9984E4" w14:textId="77777777" w:rsidR="007C5E83" w:rsidRPr="004802A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 w:val="0"/>
          <w:bCs w:val="0"/>
          <w:sz w:val="20"/>
        </w:rPr>
      </w:pPr>
    </w:p>
    <w:p w14:paraId="4E8C08ED" w14:textId="77777777" w:rsidR="00245855" w:rsidRDefault="00245855" w:rsidP="00245855">
      <w:pPr>
        <w:spacing w:after="0" w:line="240" w:lineRule="auto"/>
        <w:ind w:left="-142" w:firstLine="708"/>
        <w:rPr>
          <w:rFonts w:ascii="Garamond" w:hAnsi="Garamond" w:cs="Arial"/>
          <w:snapToGrid w:val="0"/>
        </w:rPr>
      </w:pPr>
    </w:p>
    <w:p w14:paraId="6D3F4DBA" w14:textId="77777777" w:rsidR="007C5E83" w:rsidRPr="00E16192" w:rsidRDefault="007C5E83" w:rsidP="00245855">
      <w:pPr>
        <w:spacing w:after="0" w:line="240" w:lineRule="auto"/>
        <w:ind w:left="-142" w:firstLine="708"/>
        <w:rPr>
          <w:rFonts w:ascii="Garamond" w:hAnsi="Garamond" w:cs="Arial"/>
          <w:snapToGrid w:val="0"/>
        </w:rPr>
      </w:pPr>
      <w:r w:rsidRPr="00E16192">
        <w:rPr>
          <w:rFonts w:ascii="Garamond" w:hAnsi="Garamond" w:cs="Arial"/>
          <w:snapToGrid w:val="0"/>
        </w:rPr>
        <w:t>.........................................................</w:t>
      </w:r>
    </w:p>
    <w:p w14:paraId="3095CC69" w14:textId="77777777" w:rsidR="007C5E83" w:rsidRPr="00E16192" w:rsidRDefault="007C5E83" w:rsidP="00245855">
      <w:pPr>
        <w:spacing w:after="0" w:line="240" w:lineRule="auto"/>
        <w:ind w:left="12036" w:hanging="11610"/>
        <w:jc w:val="both"/>
        <w:rPr>
          <w:rFonts w:ascii="Garamond" w:hAnsi="Garamond" w:cs="Arial"/>
          <w:snapToGrid w:val="0"/>
        </w:rPr>
      </w:pPr>
      <w:r w:rsidRPr="00E16192">
        <w:rPr>
          <w:rFonts w:ascii="Garamond" w:hAnsi="Garamond" w:cs="Arial"/>
          <w:snapToGrid w:val="0"/>
        </w:rPr>
        <w:t xml:space="preserve">  </w:t>
      </w:r>
      <w:r>
        <w:rPr>
          <w:rFonts w:ascii="Garamond" w:hAnsi="Garamond" w:cs="Arial"/>
          <w:snapToGrid w:val="0"/>
        </w:rPr>
        <w:t xml:space="preserve"> </w:t>
      </w:r>
      <w:r w:rsidRPr="00E16192">
        <w:rPr>
          <w:rFonts w:ascii="Garamond" w:hAnsi="Garamond" w:cs="Arial"/>
          <w:snapToGrid w:val="0"/>
        </w:rPr>
        <w:t>(pieczęć adresowa Wykonawcy)</w:t>
      </w:r>
    </w:p>
    <w:p w14:paraId="7DCFAB16" w14:textId="77777777" w:rsidR="007C5E83" w:rsidRPr="004802A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jc w:val="left"/>
        <w:rPr>
          <w:rFonts w:ascii="Arial" w:hAnsi="Arial" w:cs="Arial"/>
          <w:b w:val="0"/>
          <w:bCs w:val="0"/>
          <w:i/>
          <w:sz w:val="20"/>
        </w:rPr>
      </w:pPr>
    </w:p>
    <w:p w14:paraId="22E36E1E" w14:textId="77777777" w:rsidR="007C5E83" w:rsidRPr="007C5E83" w:rsidRDefault="00C526C8" w:rsidP="007C5E83">
      <w:pPr>
        <w:jc w:val="center"/>
        <w:rPr>
          <w:rFonts w:ascii="Garamond" w:hAnsi="Garamond" w:cs="Arial"/>
          <w:b/>
          <w:bCs/>
          <w:sz w:val="28"/>
          <w:u w:val="single"/>
        </w:rPr>
      </w:pPr>
      <w:r>
        <w:rPr>
          <w:rFonts w:ascii="Garamond" w:hAnsi="Garamond" w:cs="Arial"/>
          <w:b/>
          <w:bCs/>
          <w:sz w:val="28"/>
          <w:u w:val="single"/>
        </w:rPr>
        <w:t xml:space="preserve">FORMULARZ CENOWY  - CZĘŚĆ </w:t>
      </w:r>
      <w:r w:rsidR="009A45AE">
        <w:rPr>
          <w:rFonts w:ascii="Garamond" w:hAnsi="Garamond" w:cs="Arial"/>
          <w:b/>
          <w:bCs/>
          <w:sz w:val="28"/>
          <w:u w:val="single"/>
        </w:rPr>
        <w:t>V</w:t>
      </w:r>
    </w:p>
    <w:p w14:paraId="0A0449F2" w14:textId="77BDA487" w:rsidR="00EB6D18" w:rsidRPr="00EB6D18" w:rsidRDefault="007C5E83" w:rsidP="00EB6D18">
      <w:pPr>
        <w:spacing w:after="342"/>
        <w:ind w:right="9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947734">
        <w:rPr>
          <w:rFonts w:ascii="Garamond" w:hAnsi="Garamond" w:cs="Arial"/>
        </w:rPr>
        <w:t xml:space="preserve">Składając ofertę w postępowaniu prowadzonym w trybie </w:t>
      </w:r>
      <w:r w:rsidR="00EB6D18">
        <w:rPr>
          <w:rFonts w:ascii="Garamond" w:hAnsi="Garamond" w:cs="Arial"/>
        </w:rPr>
        <w:t>zapytania ofertowego</w:t>
      </w:r>
      <w:r w:rsidRPr="00947734">
        <w:rPr>
          <w:rFonts w:ascii="Garamond" w:hAnsi="Garamond" w:cs="Arial"/>
        </w:rPr>
        <w:t xml:space="preserve"> na</w:t>
      </w:r>
      <w:r w:rsidR="00EB6D18">
        <w:rPr>
          <w:rFonts w:ascii="Garamond" w:hAnsi="Garamond" w:cs="Arial"/>
        </w:rPr>
        <w:t>:</w:t>
      </w:r>
      <w:r w:rsidR="00947734" w:rsidRPr="00947734">
        <w:rPr>
          <w:rFonts w:ascii="Garamond" w:hAnsi="Garamond" w:cs="Arial"/>
        </w:rPr>
        <w:t xml:space="preserve"> </w:t>
      </w:r>
      <w:bookmarkStart w:id="0" w:name="_Hlk119566066"/>
      <w:bookmarkStart w:id="1" w:name="_Hlk137717228"/>
      <w:r w:rsidR="00EB6D18" w:rsidRP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Zakup i dostawa sprzętu i wyposażenia Ośrodka Kultury </w:t>
      </w:r>
      <w:r w:rsid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</w:t>
      </w:r>
      <w:r w:rsidR="00EB6D18" w:rsidRP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Górowie Iławeckim na potrzeby prowadzenia nowoczesnej działalności kulturalnej w ramach realizacji projektu </w:t>
      </w:r>
      <w:r w:rsid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</w:t>
      </w:r>
      <w:r w:rsidR="00EB6D18" w:rsidRPr="00EB6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pn. „Wielokulturowość to nasz potencjał</w:t>
      </w:r>
      <w:r w:rsidR="007D6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 etap II</w:t>
      </w:r>
      <w:r w:rsidR="00EB6D18" w:rsidRPr="00EB6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”</w:t>
      </w:r>
      <w:bookmarkEnd w:id="0"/>
    </w:p>
    <w:bookmarkEnd w:id="1"/>
    <w:p w14:paraId="6195829B" w14:textId="77777777" w:rsidR="007C5E83" w:rsidRPr="0087397E" w:rsidRDefault="007C5E83" w:rsidP="0087397E">
      <w:r w:rsidRPr="00947734">
        <w:rPr>
          <w:rFonts w:ascii="Garamond" w:hAnsi="Garamond" w:cs="Arial"/>
        </w:rPr>
        <w:t>niniejszym oferuję wykonanie niżej wymienionego przedmiotu zamówienia za cenę:</w:t>
      </w:r>
    </w:p>
    <w:p w14:paraId="3FC06F44" w14:textId="77777777" w:rsidR="007C5E83" w:rsidRPr="004802A3" w:rsidRDefault="007C5E83" w:rsidP="007C5E83">
      <w:pPr>
        <w:pStyle w:val="Tyt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851"/>
        <w:jc w:val="both"/>
        <w:rPr>
          <w:rFonts w:ascii="Arial" w:hAnsi="Arial" w:cs="Arial"/>
          <w:b w:val="0"/>
          <w:sz w:val="20"/>
        </w:rPr>
      </w:pPr>
    </w:p>
    <w:tbl>
      <w:tblPr>
        <w:tblW w:w="156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932"/>
        <w:gridCol w:w="1730"/>
        <w:gridCol w:w="709"/>
        <w:gridCol w:w="709"/>
        <w:gridCol w:w="1275"/>
        <w:gridCol w:w="1275"/>
        <w:gridCol w:w="1275"/>
        <w:gridCol w:w="19"/>
        <w:gridCol w:w="1543"/>
        <w:gridCol w:w="12"/>
      </w:tblGrid>
      <w:tr w:rsidR="0047438E" w:rsidRPr="0047438E" w14:paraId="5CE31962" w14:textId="77777777" w:rsidTr="00EB6D18">
        <w:trPr>
          <w:gridAfter w:val="1"/>
          <w:wAfter w:w="12" w:type="dxa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96050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0CA62" w14:textId="18092085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Przedmiot zamówienia – </w:t>
            </w:r>
            <w:r w:rsidR="007D60EF">
              <w:rPr>
                <w:rFonts w:ascii="Garamond" w:hAnsi="Garamond" w:cs="Arial"/>
                <w:b/>
                <w:sz w:val="18"/>
                <w:szCs w:val="18"/>
              </w:rPr>
              <w:t>dostawa zestawów ubioru strojów ludowych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0EBF7" w14:textId="77777777" w:rsidR="0047438E" w:rsidRPr="0047438E" w:rsidRDefault="0047438E" w:rsidP="009C2DBC">
            <w:pPr>
              <w:snapToGrid w:val="0"/>
              <w:spacing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Dane umożliwiające</w:t>
            </w:r>
          </w:p>
          <w:p w14:paraId="65393ED1" w14:textId="77777777" w:rsidR="0047438E" w:rsidRPr="0047438E" w:rsidRDefault="0047438E" w:rsidP="009C2DBC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identyfikacje oferowanego asortymentu (nazwa producenta, oznaczenie handlowe, model. typ)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BBAD4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B4E3B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4E089" w14:textId="77777777" w:rsidR="0047438E" w:rsidRDefault="0047438E" w:rsidP="0047438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1D86BCF7" w14:textId="77777777" w:rsidR="0047438E" w:rsidRDefault="0047438E" w:rsidP="0047438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550C175C" w14:textId="77777777" w:rsidR="0047438E" w:rsidRPr="0047438E" w:rsidRDefault="0047438E" w:rsidP="0047438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netto</w:t>
            </w: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 w zł </w:t>
            </w:r>
          </w:p>
          <w:p w14:paraId="4BE91723" w14:textId="77777777" w:rsidR="0047438E" w:rsidRPr="0047438E" w:rsidRDefault="0047438E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97713" w14:textId="77777777" w:rsidR="0047438E" w:rsidRDefault="0047438E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79C9FA2D" w14:textId="77777777" w:rsidR="0047438E" w:rsidRDefault="0047438E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  <w:p w14:paraId="548F8E3A" w14:textId="77777777" w:rsidR="0047438E" w:rsidRPr="0047438E" w:rsidRDefault="00E65949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P</w:t>
            </w:r>
            <w:r w:rsidR="0047438E">
              <w:rPr>
                <w:rFonts w:ascii="Garamond" w:hAnsi="Garamond" w:cs="Arial"/>
                <w:b/>
                <w:sz w:val="18"/>
                <w:szCs w:val="18"/>
              </w:rPr>
              <w:t>odat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e</w:t>
            </w:r>
            <w:r w:rsidR="0047438E">
              <w:rPr>
                <w:rFonts w:ascii="Garamond" w:hAnsi="Garamond" w:cs="Arial"/>
                <w:b/>
                <w:sz w:val="18"/>
                <w:szCs w:val="18"/>
              </w:rPr>
              <w:t>k VAT w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026E8" w14:textId="77777777" w:rsidR="0047438E" w:rsidRPr="0047438E" w:rsidRDefault="0047438E" w:rsidP="007E36AE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Cena jednostkowa brutto w zł </w:t>
            </w:r>
          </w:p>
          <w:p w14:paraId="77F151F8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28011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Kwota brutto</w:t>
            </w:r>
          </w:p>
          <w:p w14:paraId="2F57F873" w14:textId="77777777" w:rsidR="0047438E" w:rsidRPr="0047438E" w:rsidRDefault="0047438E" w:rsidP="006E17DD">
            <w:pPr>
              <w:pStyle w:val="Tekstpodstawowy"/>
              <w:rPr>
                <w:rFonts w:ascii="Garamond" w:hAnsi="Garamond" w:cs="Arial"/>
                <w:b/>
                <w:sz w:val="18"/>
                <w:szCs w:val="18"/>
              </w:rPr>
            </w:pP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(kol.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5</w:t>
            </w:r>
            <w:r w:rsidRPr="0047438E">
              <w:rPr>
                <w:rFonts w:ascii="Garamond" w:hAnsi="Garamond" w:cs="Arial"/>
                <w:b/>
                <w:sz w:val="18"/>
                <w:szCs w:val="18"/>
              </w:rPr>
              <w:t xml:space="preserve"> x kol.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8</w:t>
            </w:r>
            <w:r w:rsidRPr="0047438E">
              <w:rPr>
                <w:rFonts w:ascii="Garamond" w:hAnsi="Garamond" w:cs="Arial"/>
                <w:b/>
                <w:sz w:val="18"/>
                <w:szCs w:val="18"/>
              </w:rPr>
              <w:t>) w zł.</w:t>
            </w:r>
          </w:p>
        </w:tc>
      </w:tr>
      <w:tr w:rsidR="0047438E" w:rsidRPr="009C2DBC" w14:paraId="4D126B2F" w14:textId="77777777" w:rsidTr="00EB6D18">
        <w:trPr>
          <w:gridAfter w:val="1"/>
          <w:wAfter w:w="12" w:type="dxa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1BAFE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9C2DBC">
              <w:rPr>
                <w:rFonts w:ascii="Garamond" w:hAnsi="Garamond" w:cs="Arial"/>
                <w:sz w:val="20"/>
                <w:szCs w:val="20"/>
              </w:rPr>
              <w:t>1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F5573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FDF8F1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3F910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6A789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 w:rsidRPr="009C2DBC"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4632F9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E4C35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5E473F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02C5A" w14:textId="77777777" w:rsidR="0047438E" w:rsidRPr="009C2DBC" w:rsidRDefault="0047438E" w:rsidP="006E17D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9</w:t>
            </w:r>
          </w:p>
        </w:tc>
      </w:tr>
      <w:tr w:rsidR="0047438E" w:rsidRPr="009C2DBC" w14:paraId="491B144E" w14:textId="77777777" w:rsidTr="00F6151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6D8E4" w14:textId="77777777" w:rsidR="0047438E" w:rsidRPr="009C2DBC" w:rsidRDefault="0047438E" w:rsidP="0087397E">
            <w:pPr>
              <w:pStyle w:val="Tekstpodstawowy"/>
              <w:numPr>
                <w:ilvl w:val="0"/>
                <w:numId w:val="1"/>
              </w:numPr>
              <w:tabs>
                <w:tab w:val="left" w:pos="303"/>
                <w:tab w:val="left" w:pos="360"/>
              </w:tabs>
              <w:ind w:left="417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9578" w14:textId="5553040D" w:rsidR="00AC7D71" w:rsidRPr="00F6151B" w:rsidRDefault="00E52B33" w:rsidP="00ED1CED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 w:rsidRPr="00E52B33">
              <w:rPr>
                <w:rFonts w:ascii="Garamond" w:hAnsi="Garamond" w:cs="Arial"/>
                <w:b/>
                <w:bCs/>
                <w:sz w:val="18"/>
                <w:szCs w:val="18"/>
              </w:rPr>
              <w:t>Narodowe stroje warmińskie i ukraińskie</w:t>
            </w: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 </w:t>
            </w:r>
            <w:r w:rsidRPr="00E52B33">
              <w:rPr>
                <w:rFonts w:ascii="Garamond" w:hAnsi="Garamond" w:cs="Arial"/>
                <w:b/>
                <w:bCs/>
                <w:sz w:val="18"/>
                <w:szCs w:val="18"/>
              </w:rPr>
              <w:t xml:space="preserve">CPV: 18000000-9 Odzież, obuwie, artykuły bagażowe i </w:t>
            </w:r>
            <w:r w:rsidRPr="00E52B33">
              <w:rPr>
                <w:rFonts w:ascii="Garamond" w:hAnsi="Garamond" w:cs="Arial"/>
                <w:b/>
                <w:bCs/>
                <w:sz w:val="18"/>
                <w:szCs w:val="18"/>
              </w:rPr>
              <w:lastRenderedPageBreak/>
              <w:t>dodatki</w:t>
            </w: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DA03D" w14:textId="77777777" w:rsidR="00327A75" w:rsidRDefault="00E52B33" w:rsidP="00E130C7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E52B33">
              <w:rPr>
                <w:rFonts w:ascii="Garamond" w:hAnsi="Garamond" w:cs="Times New Roman"/>
                <w:b/>
                <w:sz w:val="18"/>
                <w:szCs w:val="18"/>
              </w:rPr>
              <w:lastRenderedPageBreak/>
              <w:t>Strój warmiński Typ I</w:t>
            </w:r>
          </w:p>
          <w:p w14:paraId="4A3FF2FF" w14:textId="77777777" w:rsidR="00E52B33" w:rsidRPr="00E52B33" w:rsidRDefault="00E52B33" w:rsidP="00E52B33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E52B33">
              <w:rPr>
                <w:rFonts w:ascii="Garamond" w:hAnsi="Garamond" w:cs="Times New Roman"/>
                <w:bCs/>
                <w:sz w:val="18"/>
                <w:szCs w:val="18"/>
              </w:rPr>
              <w:t>Rodzaj stroju</w:t>
            </w:r>
            <w:r w:rsidRPr="00E52B33">
              <w:rPr>
                <w:rFonts w:ascii="Garamond" w:hAnsi="Garamond" w:cs="Times New Roman"/>
                <w:bCs/>
                <w:sz w:val="18"/>
                <w:szCs w:val="18"/>
              </w:rPr>
              <w:tab/>
              <w:t>Damski</w:t>
            </w:r>
          </w:p>
          <w:p w14:paraId="1259F11D" w14:textId="77777777" w:rsidR="00E52B33" w:rsidRPr="00E52B33" w:rsidRDefault="00E52B33" w:rsidP="00E52B33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E52B33">
              <w:rPr>
                <w:rFonts w:ascii="Garamond" w:hAnsi="Garamond" w:cs="Times New Roman"/>
                <w:bCs/>
                <w:sz w:val="18"/>
                <w:szCs w:val="18"/>
              </w:rPr>
              <w:t>Rozmiar</w:t>
            </w:r>
            <w:r w:rsidRPr="00E52B33">
              <w:rPr>
                <w:rFonts w:ascii="Garamond" w:hAnsi="Garamond" w:cs="Times New Roman"/>
                <w:bCs/>
                <w:sz w:val="18"/>
                <w:szCs w:val="18"/>
              </w:rPr>
              <w:tab/>
              <w:t>M-5 szt., L-5 szt., XL-5 szt.</w:t>
            </w:r>
          </w:p>
          <w:p w14:paraId="1F839C29" w14:textId="77777777" w:rsidR="00E52B33" w:rsidRPr="00E52B33" w:rsidRDefault="00E52B33" w:rsidP="00E52B33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E52B33">
              <w:rPr>
                <w:rFonts w:ascii="Garamond" w:hAnsi="Garamond" w:cs="Times New Roman"/>
                <w:bCs/>
                <w:sz w:val="18"/>
                <w:szCs w:val="18"/>
              </w:rPr>
              <w:t>Przynależność regionalna</w:t>
            </w:r>
            <w:r w:rsidRPr="00E52B33">
              <w:rPr>
                <w:rFonts w:ascii="Garamond" w:hAnsi="Garamond" w:cs="Times New Roman"/>
                <w:bCs/>
                <w:sz w:val="18"/>
                <w:szCs w:val="18"/>
              </w:rPr>
              <w:tab/>
              <w:t>Strój Warmiński</w:t>
            </w:r>
          </w:p>
          <w:p w14:paraId="1FAA835A" w14:textId="170A9455" w:rsidR="00E52B33" w:rsidRPr="00983DB7" w:rsidRDefault="00E52B33" w:rsidP="00E52B33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E52B33">
              <w:rPr>
                <w:rFonts w:ascii="Garamond" w:hAnsi="Garamond" w:cs="Times New Roman"/>
                <w:bCs/>
                <w:sz w:val="18"/>
                <w:szCs w:val="18"/>
              </w:rPr>
              <w:t>Elementy stroju</w:t>
            </w:r>
            <w:r w:rsidRPr="00E52B33">
              <w:rPr>
                <w:rFonts w:ascii="Garamond" w:hAnsi="Garamond" w:cs="Times New Roman"/>
                <w:bCs/>
                <w:sz w:val="18"/>
                <w:szCs w:val="18"/>
              </w:rPr>
              <w:tab/>
              <w:t>Bluzka bawełniana, fartuch z tkaniny fabrycznej drukowanej, gorset z sukna wełnianego na podszywce bawełnianej, spódnica z tkaniny poliestrowej, czepiec haftowany ręcznie, trzewiki damskie sznurowane (rozmiar 36-41)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DD2A2" w14:textId="77777777" w:rsidR="0047438E" w:rsidRPr="009C2DBC" w:rsidRDefault="0047438E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80DE" w14:textId="2BAB6AF5" w:rsidR="0047438E" w:rsidRPr="009C2DBC" w:rsidRDefault="00E52B3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komplet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AB3C4" w14:textId="4280EFFF" w:rsidR="0047438E" w:rsidRPr="009C2DBC" w:rsidRDefault="00E52B3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E5A" w14:textId="77777777" w:rsidR="0047438E" w:rsidRPr="009C2DBC" w:rsidRDefault="0047438E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F1D" w14:textId="77777777" w:rsidR="0047438E" w:rsidRPr="009C2DBC" w:rsidRDefault="0047438E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55F" w14:textId="77777777" w:rsidR="0047438E" w:rsidRPr="009C2DBC" w:rsidRDefault="0047438E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BE79" w14:textId="77777777" w:rsidR="0047438E" w:rsidRPr="009C2DBC" w:rsidRDefault="0047438E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275CB3" w:rsidRPr="009C2DBC" w14:paraId="5A578692" w14:textId="77777777" w:rsidTr="00F6151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E6C0D7" w14:textId="77777777" w:rsidR="00275CB3" w:rsidRPr="009C2DBC" w:rsidRDefault="00275CB3" w:rsidP="0087397E">
            <w:pPr>
              <w:pStyle w:val="Tekstpodstawowy"/>
              <w:numPr>
                <w:ilvl w:val="0"/>
                <w:numId w:val="1"/>
              </w:numPr>
              <w:tabs>
                <w:tab w:val="left" w:pos="303"/>
                <w:tab w:val="left" w:pos="360"/>
              </w:tabs>
              <w:ind w:left="417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D0A" w14:textId="6A589CA6" w:rsidR="00275CB3" w:rsidRPr="00F6151B" w:rsidRDefault="00275CB3" w:rsidP="00ED1CED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4239B" w14:textId="77777777" w:rsidR="00772DD2" w:rsidRDefault="00772DD2" w:rsidP="00E52B33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</w:p>
          <w:p w14:paraId="65B0DA61" w14:textId="77777777" w:rsidR="00772DD2" w:rsidRDefault="00772DD2" w:rsidP="00E52B33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</w:rPr>
              <w:t>Strój warmiński Typ II</w:t>
            </w:r>
          </w:p>
          <w:p w14:paraId="24062E60" w14:textId="20D9FC4D" w:rsidR="00E52B33" w:rsidRPr="00772DD2" w:rsidRDefault="00E52B33" w:rsidP="00E52B33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Rodzaj stroju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Męski</w:t>
            </w:r>
          </w:p>
          <w:p w14:paraId="1C2DCEC0" w14:textId="77777777" w:rsidR="00E52B33" w:rsidRPr="00772DD2" w:rsidRDefault="00E52B33" w:rsidP="00E52B33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Rozmiar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 xml:space="preserve">L-2 szt., XL-3 </w:t>
            </w:r>
            <w:proofErr w:type="spellStart"/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szt</w:t>
            </w:r>
            <w:proofErr w:type="spellEnd"/>
          </w:p>
          <w:p w14:paraId="2461663B" w14:textId="77777777" w:rsidR="00E52B33" w:rsidRPr="00772DD2" w:rsidRDefault="00E52B33" w:rsidP="00E52B33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Przynależność regionalna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Strój Warmiński</w:t>
            </w:r>
          </w:p>
          <w:p w14:paraId="5B35AA36" w14:textId="479BAE0A" w:rsidR="00275CB3" w:rsidRPr="00772DD2" w:rsidRDefault="00E52B33" w:rsidP="00E52B33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Elementy stroju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Koszula męska bawełniana, kamizelka męska z sukna wełnianego (czerwona), Kaftan-jaka (marynarka) męska z sukna wełnianego (chabrowa lub granatowa), spodnie z sukna wełnianego, kapelusz słomkowy, sukmana męska, kozaki męskie (rozmiar 39-42)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FC82D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F2D62" w14:textId="57313AD2" w:rsidR="00275CB3" w:rsidRDefault="00E52B3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komplet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CC391" w14:textId="16AA5F1C" w:rsidR="00275CB3" w:rsidRDefault="00E52B3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9002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59CB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9C03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BB5" w14:textId="77777777" w:rsidR="00275CB3" w:rsidRPr="009C2DBC" w:rsidRDefault="00275CB3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275CB3" w:rsidRPr="009C2DBC" w14:paraId="223C3914" w14:textId="77777777" w:rsidTr="00F6151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26461" w14:textId="77777777" w:rsidR="00275CB3" w:rsidRPr="009C2DBC" w:rsidRDefault="00275CB3" w:rsidP="0087397E">
            <w:pPr>
              <w:pStyle w:val="Tekstpodstawowy"/>
              <w:numPr>
                <w:ilvl w:val="0"/>
                <w:numId w:val="1"/>
              </w:numPr>
              <w:tabs>
                <w:tab w:val="left" w:pos="303"/>
                <w:tab w:val="left" w:pos="360"/>
              </w:tabs>
              <w:ind w:left="417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D92C" w14:textId="3242E596" w:rsidR="00275CB3" w:rsidRPr="00F6151B" w:rsidRDefault="00275CB3" w:rsidP="00ED1CED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0D4F8" w14:textId="56621EC6" w:rsidR="00275CB3" w:rsidRDefault="00772DD2" w:rsidP="00DA2527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/>
                <w:sz w:val="18"/>
                <w:szCs w:val="18"/>
              </w:rPr>
              <w:t>Strój ukraiński Typ I</w:t>
            </w:r>
          </w:p>
          <w:p w14:paraId="4DA6F7BD" w14:textId="77777777" w:rsidR="00772DD2" w:rsidRPr="00772DD2" w:rsidRDefault="00772DD2" w:rsidP="00772DD2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Rodzaj stroju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Damski</w:t>
            </w:r>
          </w:p>
          <w:p w14:paraId="197AE3E8" w14:textId="77777777" w:rsidR="00772DD2" w:rsidRPr="00772DD2" w:rsidRDefault="00772DD2" w:rsidP="00772DD2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Rozmiar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M-3 szt., L- 4 szt.</w:t>
            </w:r>
          </w:p>
          <w:p w14:paraId="1A85F162" w14:textId="77777777" w:rsidR="00772DD2" w:rsidRPr="00772DD2" w:rsidRDefault="00772DD2" w:rsidP="00772DD2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Przynależność regionalna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Strój Ukraiński</w:t>
            </w:r>
          </w:p>
          <w:p w14:paraId="6BA092AC" w14:textId="1F89F5A0" w:rsidR="00772DD2" w:rsidRPr="00724E5C" w:rsidRDefault="00772DD2" w:rsidP="00772DD2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Elementy stroju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</w:r>
            <w:proofErr w:type="spellStart"/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Soroczka</w:t>
            </w:r>
            <w:proofErr w:type="spellEnd"/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, spódnica, zapaska, kozaki czerwone (rozmiar 36-41)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7CED1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5E4FE" w14:textId="56CF32CB" w:rsidR="00275CB3" w:rsidRDefault="00772DD2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komplet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EBF8A" w14:textId="65DC81DE" w:rsidR="00275CB3" w:rsidRDefault="00772DD2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DBF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1691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8E06" w14:textId="77777777" w:rsidR="00275CB3" w:rsidRPr="009C2DBC" w:rsidRDefault="00275CB3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2B63" w14:textId="77777777" w:rsidR="00275CB3" w:rsidRPr="009C2DBC" w:rsidRDefault="00275CB3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526C8" w:rsidRPr="009C2DBC" w14:paraId="177DC532" w14:textId="77777777" w:rsidTr="00F6151B">
        <w:trPr>
          <w:gridAfter w:val="1"/>
          <w:wAfter w:w="12" w:type="dxa"/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66C02" w14:textId="77777777" w:rsidR="00C526C8" w:rsidRPr="009C2DBC" w:rsidRDefault="00C526C8" w:rsidP="0087397E">
            <w:pPr>
              <w:pStyle w:val="Tekstpodstawowy"/>
              <w:numPr>
                <w:ilvl w:val="0"/>
                <w:numId w:val="1"/>
              </w:numPr>
              <w:tabs>
                <w:tab w:val="left" w:pos="303"/>
                <w:tab w:val="left" w:pos="360"/>
              </w:tabs>
              <w:ind w:left="417"/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8E53" w14:textId="69156088" w:rsidR="00C526C8" w:rsidRPr="00F6151B" w:rsidRDefault="00C526C8" w:rsidP="00ED1CED">
            <w:pPr>
              <w:rPr>
                <w:rFonts w:ascii="Garamond" w:hAnsi="Garamond" w:cs="Arial"/>
                <w:b/>
                <w:bCs/>
                <w:sz w:val="18"/>
                <w:szCs w:val="18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6F4A6" w14:textId="77777777" w:rsidR="00C526C8" w:rsidRDefault="00772DD2" w:rsidP="00724E5C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/>
                <w:sz w:val="18"/>
                <w:szCs w:val="18"/>
              </w:rPr>
              <w:t>Strój ukraiński Typ I</w:t>
            </w:r>
            <w:r>
              <w:rPr>
                <w:rFonts w:ascii="Garamond" w:hAnsi="Garamond" w:cs="Times New Roman"/>
                <w:b/>
                <w:sz w:val="18"/>
                <w:szCs w:val="18"/>
              </w:rPr>
              <w:t>I</w:t>
            </w:r>
          </w:p>
          <w:p w14:paraId="69ED3409" w14:textId="77777777" w:rsidR="00772DD2" w:rsidRPr="00772DD2" w:rsidRDefault="00772DD2" w:rsidP="00772DD2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Rodzaj stroju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Męski</w:t>
            </w:r>
          </w:p>
          <w:p w14:paraId="4BF22139" w14:textId="77777777" w:rsidR="00772DD2" w:rsidRPr="00772DD2" w:rsidRDefault="00772DD2" w:rsidP="00772DD2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Rozmiar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XL-3 szt.</w:t>
            </w:r>
          </w:p>
          <w:p w14:paraId="22F16D63" w14:textId="77777777" w:rsidR="00772DD2" w:rsidRPr="00772DD2" w:rsidRDefault="00772DD2" w:rsidP="00772DD2">
            <w:pPr>
              <w:spacing w:after="0" w:line="240" w:lineRule="auto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Przynależność regionalna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  <w:t>Strój Ukraiński</w:t>
            </w:r>
          </w:p>
          <w:p w14:paraId="1DD6CCD9" w14:textId="22FE351A" w:rsidR="00772DD2" w:rsidRPr="00724E5C" w:rsidRDefault="00772DD2" w:rsidP="00772DD2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Elementy stroju</w:t>
            </w:r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ab/>
            </w:r>
            <w:proofErr w:type="spellStart"/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Soroczka</w:t>
            </w:r>
            <w:proofErr w:type="spellEnd"/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, spodnie (szarawary), pas (</w:t>
            </w:r>
            <w:proofErr w:type="spellStart"/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pojas</w:t>
            </w:r>
            <w:proofErr w:type="spellEnd"/>
            <w:r w:rsidRPr="00772DD2">
              <w:rPr>
                <w:rFonts w:ascii="Garamond" w:hAnsi="Garamond" w:cs="Times New Roman"/>
                <w:bCs/>
                <w:sz w:val="18"/>
                <w:szCs w:val="18"/>
              </w:rPr>
              <w:t>), kamizelka, kozaki czerwone (rozmiar 39-42)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D5402" w14:textId="77777777" w:rsidR="00C526C8" w:rsidRPr="009C2DBC" w:rsidRDefault="00C526C8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ACE3" w14:textId="305BD367" w:rsidR="00C526C8" w:rsidRDefault="00772DD2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>
              <w:rPr>
                <w:rFonts w:ascii="Garamond" w:hAnsi="Garamond" w:cs="Arial"/>
                <w:sz w:val="20"/>
                <w:szCs w:val="20"/>
              </w:rPr>
              <w:t>kompet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16A56" w14:textId="4DC9E59E" w:rsidR="00C526C8" w:rsidRDefault="00772DD2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856" w14:textId="77777777" w:rsidR="00C526C8" w:rsidRPr="009C2DBC" w:rsidRDefault="00C526C8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EB9" w14:textId="77777777" w:rsidR="00C526C8" w:rsidRPr="009C2DBC" w:rsidRDefault="00C526C8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A84" w14:textId="77777777" w:rsidR="00C526C8" w:rsidRPr="009C2DBC" w:rsidRDefault="00C526C8" w:rsidP="00ED1CED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7358" w14:textId="77777777" w:rsidR="00C526C8" w:rsidRPr="009C2DBC" w:rsidRDefault="00C526C8" w:rsidP="00ED1CED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772DD2" w:rsidRPr="009C2DBC" w14:paraId="24AE98BA" w14:textId="77777777" w:rsidTr="008C5D29">
        <w:trPr>
          <w:trHeight w:val="283"/>
        </w:trPr>
        <w:tc>
          <w:tcPr>
            <w:tcW w:w="14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57E0A" w14:textId="77777777" w:rsidR="00772DD2" w:rsidRDefault="00772DD2" w:rsidP="00772DD2">
            <w:pPr>
              <w:jc w:val="center"/>
              <w:rPr>
                <w:rFonts w:ascii="Garamond" w:hAnsi="Garamond" w:cs="Arial"/>
                <w:b/>
                <w:szCs w:val="20"/>
              </w:rPr>
            </w:pPr>
          </w:p>
          <w:p w14:paraId="6430F30A" w14:textId="77777777" w:rsidR="00772DD2" w:rsidRDefault="00772DD2" w:rsidP="00772DD2">
            <w:pPr>
              <w:jc w:val="center"/>
              <w:rPr>
                <w:rFonts w:ascii="Garamond" w:hAnsi="Garamond" w:cs="Arial"/>
                <w:b/>
                <w:szCs w:val="20"/>
              </w:rPr>
            </w:pPr>
            <w:r w:rsidRPr="00611BA6">
              <w:rPr>
                <w:rFonts w:ascii="Garamond" w:hAnsi="Garamond" w:cs="Arial"/>
                <w:b/>
                <w:szCs w:val="20"/>
              </w:rPr>
              <w:t xml:space="preserve">Razem wartość oferty brutto </w:t>
            </w:r>
          </w:p>
          <w:p w14:paraId="44E8A352" w14:textId="77777777" w:rsidR="00772DD2" w:rsidRPr="009C2DBC" w:rsidRDefault="00772DD2" w:rsidP="00772DD2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4EB7" w14:textId="77777777" w:rsidR="00772DD2" w:rsidRPr="009C2DBC" w:rsidRDefault="00772DD2" w:rsidP="00772DD2">
            <w:pPr>
              <w:pStyle w:val="Tekstpodstawowy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5925CDAB" w14:textId="77777777" w:rsidR="00A83F4C" w:rsidRDefault="00A83F4C"/>
    <w:p w14:paraId="1A4FF882" w14:textId="77777777" w:rsidR="00A10583" w:rsidRPr="002441DB" w:rsidRDefault="00A10583" w:rsidP="00A10583">
      <w:pPr>
        <w:rPr>
          <w:rFonts w:ascii="Garamond" w:hAnsi="Garamond" w:cs="Arial"/>
        </w:rPr>
      </w:pPr>
      <w:r w:rsidRPr="00A10583">
        <w:rPr>
          <w:rFonts w:ascii="Garamond" w:hAnsi="Garamond" w:cs="Arial"/>
          <w:bCs/>
        </w:rPr>
        <w:t xml:space="preserve">Razem </w:t>
      </w:r>
      <w:r w:rsidRPr="002441DB">
        <w:rPr>
          <w:rFonts w:ascii="Garamond" w:hAnsi="Garamond" w:cs="Arial"/>
        </w:rPr>
        <w:t>słownie: .............................................................................................................................. złotych brutto</w:t>
      </w:r>
    </w:p>
    <w:p w14:paraId="08FD4F79" w14:textId="77777777" w:rsidR="00A10583" w:rsidRPr="002441DB" w:rsidRDefault="00A10583" w:rsidP="00A10583">
      <w:pPr>
        <w:spacing w:line="360" w:lineRule="auto"/>
        <w:ind w:right="-455"/>
        <w:rPr>
          <w:rFonts w:ascii="Garamond" w:hAnsi="Garamond" w:cs="Arial"/>
        </w:rPr>
      </w:pPr>
      <w:r w:rsidRPr="002441DB">
        <w:rPr>
          <w:rFonts w:ascii="Garamond" w:hAnsi="Garamond" w:cs="Arial"/>
        </w:rPr>
        <w:t>Zastosowano stawkę podatku VAT ……….</w:t>
      </w:r>
      <w:r>
        <w:rPr>
          <w:rFonts w:ascii="Garamond" w:hAnsi="Garamond" w:cs="Arial"/>
        </w:rPr>
        <w:t xml:space="preserve"> </w:t>
      </w:r>
      <w:r w:rsidRPr="002441DB">
        <w:rPr>
          <w:rFonts w:ascii="Garamond" w:hAnsi="Garamond" w:cs="Arial"/>
        </w:rPr>
        <w:t>%.</w:t>
      </w:r>
    </w:p>
    <w:p w14:paraId="78DE89EE" w14:textId="77777777" w:rsidR="00805C0B" w:rsidRPr="00DE78DD" w:rsidRDefault="00805C0B" w:rsidP="00805C0B">
      <w:pPr>
        <w:autoSpaceDE w:val="0"/>
        <w:rPr>
          <w:rFonts w:ascii="Garamond" w:eastAsia="SimSun" w:hAnsi="Garamond"/>
          <w:i/>
          <w:iCs/>
          <w:sz w:val="24"/>
          <w:szCs w:val="24"/>
          <w:lang w:eastAsia="ar-SA"/>
        </w:rPr>
      </w:pPr>
    </w:p>
    <w:p w14:paraId="0C5E596A" w14:textId="77777777" w:rsidR="00805C0B" w:rsidRPr="00DE78DD" w:rsidRDefault="00805C0B" w:rsidP="00805C0B">
      <w:pPr>
        <w:autoSpaceDE w:val="0"/>
        <w:rPr>
          <w:rFonts w:ascii="Garamond" w:eastAsia="SimSun" w:hAnsi="Garamond"/>
          <w:i/>
          <w:iCs/>
          <w:sz w:val="24"/>
          <w:szCs w:val="24"/>
          <w:lang w:eastAsia="ar-SA"/>
        </w:rPr>
      </w:pP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>…………….……………………….</w:t>
      </w:r>
    </w:p>
    <w:p w14:paraId="1A98E4FE" w14:textId="77777777" w:rsidR="00805C0B" w:rsidRPr="00327A75" w:rsidRDefault="00805C0B" w:rsidP="00327A75">
      <w:pPr>
        <w:autoSpaceDE w:val="0"/>
        <w:rPr>
          <w:rFonts w:ascii="Garamond" w:eastAsia="SimSun" w:hAnsi="Garamond"/>
          <w:i/>
          <w:iCs/>
          <w:sz w:val="18"/>
          <w:szCs w:val="18"/>
          <w:lang w:eastAsia="ar-SA"/>
        </w:rPr>
      </w:pP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>Miejscowość / Data</w:t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</w:p>
    <w:p w14:paraId="7695A190" w14:textId="77777777" w:rsidR="00805C0B" w:rsidRPr="00DE78DD" w:rsidRDefault="00805C0B" w:rsidP="00327A75">
      <w:pPr>
        <w:autoSpaceDE w:val="0"/>
        <w:jc w:val="both"/>
        <w:rPr>
          <w:rFonts w:ascii="Garamond" w:eastAsia="SimSun" w:hAnsi="Garamond"/>
          <w:i/>
          <w:iCs/>
          <w:sz w:val="24"/>
          <w:szCs w:val="24"/>
          <w:lang w:eastAsia="ar-SA"/>
        </w:rPr>
      </w:pP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  <w:t xml:space="preserve">                                                              </w:t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>…………………………………………………</w:t>
      </w:r>
    </w:p>
    <w:p w14:paraId="6564017A" w14:textId="77777777" w:rsidR="00805C0B" w:rsidRPr="00DE78DD" w:rsidRDefault="00805C0B" w:rsidP="00805C0B">
      <w:pPr>
        <w:autoSpaceDE w:val="0"/>
        <w:rPr>
          <w:rFonts w:ascii="Garamond" w:eastAsia="SimSun" w:hAnsi="Garamond"/>
          <w:i/>
          <w:iCs/>
          <w:sz w:val="18"/>
          <w:szCs w:val="18"/>
          <w:lang w:eastAsia="ar-SA"/>
        </w:rPr>
      </w:pP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>
        <w:rPr>
          <w:rFonts w:ascii="Garamond" w:eastAsia="SimSun" w:hAnsi="Garamond"/>
          <w:i/>
          <w:iCs/>
          <w:sz w:val="24"/>
          <w:szCs w:val="24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>Dokument powinien być podpisany</w:t>
      </w:r>
    </w:p>
    <w:p w14:paraId="4899A260" w14:textId="77777777" w:rsidR="00805C0B" w:rsidRPr="00DE78DD" w:rsidRDefault="00805C0B" w:rsidP="00805C0B">
      <w:pPr>
        <w:autoSpaceDE w:val="0"/>
        <w:rPr>
          <w:rFonts w:ascii="Garamond" w:eastAsia="SimSun" w:hAnsi="Garamond"/>
          <w:i/>
          <w:iCs/>
          <w:sz w:val="18"/>
          <w:szCs w:val="18"/>
          <w:lang w:eastAsia="ar-SA"/>
        </w:rPr>
      </w:pP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="00EB6D18">
        <w:rPr>
          <w:rFonts w:ascii="Garamond" w:eastAsia="SimSun" w:hAnsi="Garamond"/>
          <w:i/>
          <w:iCs/>
          <w:sz w:val="18"/>
          <w:szCs w:val="18"/>
          <w:lang w:eastAsia="ar-SA"/>
        </w:rPr>
        <w:tab/>
      </w:r>
      <w:r w:rsidRPr="00DE78DD">
        <w:rPr>
          <w:rFonts w:ascii="Garamond" w:eastAsia="SimSun" w:hAnsi="Garamond"/>
          <w:i/>
          <w:iCs/>
          <w:sz w:val="18"/>
          <w:szCs w:val="18"/>
          <w:lang w:eastAsia="ar-SA"/>
        </w:rPr>
        <w:t xml:space="preserve"> przez osobę/y upoważnione</w:t>
      </w:r>
    </w:p>
    <w:p w14:paraId="48F71CC8" w14:textId="77777777" w:rsidR="00805C0B" w:rsidRPr="00DE78DD" w:rsidRDefault="00805C0B" w:rsidP="00805C0B">
      <w:pPr>
        <w:pStyle w:val="Standard"/>
        <w:tabs>
          <w:tab w:val="left" w:pos="284"/>
        </w:tabs>
        <w:jc w:val="both"/>
        <w:rPr>
          <w:rFonts w:ascii="Garamond" w:hAnsi="Garamond" w:cs="Times New Roman"/>
          <w:b/>
          <w:sz w:val="18"/>
          <w:szCs w:val="18"/>
        </w:rPr>
      </w:pP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ab/>
      </w:r>
      <w:r w:rsidRPr="00DE78DD">
        <w:rPr>
          <w:rFonts w:ascii="Garamond" w:eastAsia="SimSun" w:hAnsi="Garamond" w:cs="Times New Roman"/>
          <w:i/>
          <w:iCs/>
          <w:sz w:val="18"/>
          <w:szCs w:val="18"/>
          <w:lang w:eastAsia="ar-SA" w:bidi="ar-SA"/>
        </w:rPr>
        <w:t>do reprezentowania Wykonawcy</w:t>
      </w:r>
    </w:p>
    <w:p w14:paraId="4B1811AD" w14:textId="77777777" w:rsidR="00A10583" w:rsidRPr="002441DB" w:rsidRDefault="00A10583" w:rsidP="00A10583">
      <w:pPr>
        <w:suppressAutoHyphens/>
        <w:ind w:left="3060" w:hanging="3060"/>
        <w:jc w:val="center"/>
        <w:rPr>
          <w:rFonts w:ascii="Garamond" w:hAnsi="Garamond" w:cs="Arial"/>
          <w:i/>
          <w:sz w:val="16"/>
          <w:szCs w:val="16"/>
        </w:rPr>
      </w:pPr>
    </w:p>
    <w:p w14:paraId="756AFEB3" w14:textId="77777777" w:rsidR="00A10583" w:rsidRDefault="00A10583" w:rsidP="00A10583">
      <w:pPr>
        <w:ind w:left="709"/>
        <w:jc w:val="both"/>
        <w:rPr>
          <w:rFonts w:ascii="Garamond" w:hAnsi="Garamond" w:cs="Arial"/>
          <w:i/>
          <w:sz w:val="20"/>
        </w:rPr>
      </w:pPr>
    </w:p>
    <w:p w14:paraId="24BA059A" w14:textId="77777777" w:rsidR="00541F58" w:rsidRDefault="00541F58" w:rsidP="00C207DC">
      <w:pPr>
        <w:pStyle w:val="Akapitzlist"/>
        <w:ind w:left="142" w:hanging="142"/>
        <w:rPr>
          <w:rFonts w:ascii="Garamond" w:hAnsi="Garamond" w:cs="Calibri"/>
          <w:b/>
          <w:bCs/>
          <w:sz w:val="24"/>
          <w:szCs w:val="24"/>
          <w:vertAlign w:val="superscript"/>
        </w:rPr>
      </w:pPr>
      <w:r w:rsidRPr="00541F58">
        <w:rPr>
          <w:rFonts w:ascii="Garamond" w:hAnsi="Garamond" w:cs="Calibri"/>
          <w:b/>
          <w:bCs/>
          <w:sz w:val="24"/>
          <w:szCs w:val="24"/>
        </w:rPr>
        <w:t>UWAGA!!!!</w:t>
      </w:r>
      <w:r>
        <w:rPr>
          <w:rFonts w:ascii="Garamond" w:hAnsi="Garamond" w:cs="Calibri"/>
          <w:b/>
          <w:bCs/>
          <w:sz w:val="24"/>
          <w:szCs w:val="24"/>
          <w:vertAlign w:val="superscript"/>
        </w:rPr>
        <w:t xml:space="preserve"> </w:t>
      </w:r>
    </w:p>
    <w:p w14:paraId="0F75A011" w14:textId="77777777" w:rsidR="00A10583" w:rsidRPr="005E7F71" w:rsidRDefault="00541F58" w:rsidP="00541F58">
      <w:pPr>
        <w:pStyle w:val="Akapitzlist"/>
        <w:ind w:left="0"/>
        <w:rPr>
          <w:b/>
          <w:bCs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>J</w:t>
      </w:r>
      <w:r w:rsidR="005E7F71" w:rsidRPr="005E7F71">
        <w:rPr>
          <w:rFonts w:ascii="Garamond" w:hAnsi="Garamond" w:cs="Calibri"/>
          <w:b/>
          <w:bCs/>
          <w:sz w:val="24"/>
          <w:szCs w:val="24"/>
        </w:rPr>
        <w:t>eżeli Wykonawc</w:t>
      </w:r>
      <w:r w:rsidR="0067222E">
        <w:rPr>
          <w:rFonts w:ascii="Garamond" w:hAnsi="Garamond" w:cs="Calibri"/>
          <w:b/>
          <w:bCs/>
          <w:sz w:val="24"/>
          <w:szCs w:val="24"/>
        </w:rPr>
        <w:t>a oferuje asortyment równoważny do opisanego przez Zamawiającego należy załączyć</w:t>
      </w:r>
      <w:r w:rsidR="005E7F71" w:rsidRPr="005E7F71">
        <w:rPr>
          <w:rFonts w:ascii="Garamond" w:hAnsi="Garamond" w:cs="Calibri"/>
          <w:b/>
          <w:bCs/>
          <w:sz w:val="24"/>
          <w:szCs w:val="24"/>
        </w:rPr>
        <w:t xml:space="preserve"> opis oferowanych produktów równoważnych</w:t>
      </w:r>
    </w:p>
    <w:sectPr w:rsidR="00A10583" w:rsidRPr="005E7F71" w:rsidSect="000D55E5">
      <w:headerReference w:type="default" r:id="rId8"/>
      <w:footerReference w:type="default" r:id="rId9"/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1C8F" w14:textId="77777777" w:rsidR="00945C5C" w:rsidRDefault="00945C5C" w:rsidP="00245855">
      <w:pPr>
        <w:spacing w:after="0" w:line="240" w:lineRule="auto"/>
      </w:pPr>
      <w:r>
        <w:separator/>
      </w:r>
    </w:p>
  </w:endnote>
  <w:endnote w:type="continuationSeparator" w:id="0">
    <w:p w14:paraId="0FE9EEAB" w14:textId="77777777" w:rsidR="00945C5C" w:rsidRDefault="00945C5C" w:rsidP="0024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44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87D265" w14:textId="77777777" w:rsidR="00C538CD" w:rsidRPr="00C538CD" w:rsidRDefault="009E320F" w:rsidP="009E320F">
        <w:pPr>
          <w:pStyle w:val="Stopka"/>
          <w:ind w:firstLine="1416"/>
          <w:jc w:val="right"/>
          <w:rPr>
            <w:sz w:val="16"/>
            <w:szCs w:val="16"/>
          </w:rPr>
        </w:pPr>
        <w:r>
          <w:t xml:space="preserve">    </w:t>
        </w:r>
        <w:r>
          <w:tab/>
        </w:r>
        <w:r w:rsidR="009C6766" w:rsidRPr="00C538CD">
          <w:rPr>
            <w:sz w:val="16"/>
            <w:szCs w:val="16"/>
          </w:rPr>
          <w:fldChar w:fldCharType="begin"/>
        </w:r>
        <w:r w:rsidR="00C538CD" w:rsidRPr="00C538CD">
          <w:rPr>
            <w:sz w:val="16"/>
            <w:szCs w:val="16"/>
          </w:rPr>
          <w:instrText>PAGE   \* MERGEFORMAT</w:instrText>
        </w:r>
        <w:r w:rsidR="009C6766" w:rsidRPr="00C538CD">
          <w:rPr>
            <w:sz w:val="16"/>
            <w:szCs w:val="16"/>
          </w:rPr>
          <w:fldChar w:fldCharType="separate"/>
        </w:r>
        <w:r w:rsidR="00822F7C">
          <w:rPr>
            <w:noProof/>
            <w:sz w:val="16"/>
            <w:szCs w:val="16"/>
          </w:rPr>
          <w:t>5</w:t>
        </w:r>
        <w:r w:rsidR="009C6766" w:rsidRPr="00C538CD">
          <w:rPr>
            <w:sz w:val="16"/>
            <w:szCs w:val="16"/>
          </w:rPr>
          <w:fldChar w:fldCharType="end"/>
        </w:r>
      </w:p>
    </w:sdtContent>
  </w:sdt>
  <w:p w14:paraId="259F5285" w14:textId="77777777" w:rsidR="00C538CD" w:rsidRDefault="00C53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0A61" w14:textId="77777777" w:rsidR="00945C5C" w:rsidRDefault="00945C5C" w:rsidP="00245855">
      <w:pPr>
        <w:spacing w:after="0" w:line="240" w:lineRule="auto"/>
      </w:pPr>
      <w:r>
        <w:separator/>
      </w:r>
    </w:p>
  </w:footnote>
  <w:footnote w:type="continuationSeparator" w:id="0">
    <w:p w14:paraId="73B8A643" w14:textId="77777777" w:rsidR="00945C5C" w:rsidRDefault="00945C5C" w:rsidP="00245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67" w:type="dxa"/>
      <w:jc w:val="center"/>
      <w:tblLayout w:type="fixed"/>
      <w:tblLook w:val="0000" w:firstRow="0" w:lastRow="0" w:firstColumn="0" w:lastColumn="0" w:noHBand="0" w:noVBand="0"/>
    </w:tblPr>
    <w:tblGrid>
      <w:gridCol w:w="5812"/>
      <w:gridCol w:w="4253"/>
      <w:gridCol w:w="3402"/>
    </w:tblGrid>
    <w:tr w:rsidR="00245855" w14:paraId="1CCC4348" w14:textId="77777777" w:rsidTr="00245855">
      <w:trPr>
        <w:trHeight w:val="926"/>
        <w:jc w:val="center"/>
      </w:trPr>
      <w:tc>
        <w:tcPr>
          <w:tcW w:w="5812" w:type="dxa"/>
          <w:shd w:val="clear" w:color="auto" w:fill="auto"/>
        </w:tcPr>
        <w:p w14:paraId="404159E7" w14:textId="77777777" w:rsidR="00245855" w:rsidRDefault="00245855" w:rsidP="00245855">
          <w:pPr>
            <w:pStyle w:val="Nagwek"/>
            <w:rPr>
              <w:lang w:eastAsia="pl-PL"/>
            </w:rPr>
          </w:pPr>
          <w:r>
            <w:rPr>
              <w:noProof/>
              <w:lang w:eastAsia="pl-PL"/>
            </w:rPr>
            <w:t xml:space="preserve"> </w:t>
          </w:r>
          <w:r>
            <w:rPr>
              <w:noProof/>
              <w:lang w:eastAsia="pl-PL"/>
            </w:rPr>
            <w:drawing>
              <wp:inline distT="0" distB="0" distL="0" distR="0" wp14:anchorId="017466BE" wp14:editId="699646B6">
                <wp:extent cx="1123950" cy="581025"/>
                <wp:effectExtent l="0" t="0" r="0" b="952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9" t="-56" r="-29" b="-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</w:t>
          </w:r>
          <w:r>
            <w:rPr>
              <w:noProof/>
              <w:lang w:eastAsia="pl-PL"/>
            </w:rPr>
            <w:drawing>
              <wp:inline distT="0" distB="0" distL="0" distR="0" wp14:anchorId="45239D18" wp14:editId="024E7305">
                <wp:extent cx="1552575" cy="514350"/>
                <wp:effectExtent l="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3" t="-189" r="-63" b="-1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14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shd w:val="clear" w:color="auto" w:fill="auto"/>
        </w:tcPr>
        <w:p w14:paraId="2622C9C3" w14:textId="77777777" w:rsidR="00245855" w:rsidRDefault="00245855" w:rsidP="00245855">
          <w:pPr>
            <w:pStyle w:val="Nagwek"/>
            <w:jc w:val="center"/>
            <w:rPr>
              <w:lang w:eastAsia="pl-PL"/>
            </w:rPr>
          </w:pPr>
          <w:r>
            <w:rPr>
              <w:lang w:eastAsia="pl-PL"/>
            </w:rPr>
            <w:t xml:space="preserve">    </w:t>
          </w:r>
          <w:r>
            <w:rPr>
              <w:noProof/>
              <w:lang w:eastAsia="pl-PL"/>
            </w:rPr>
            <w:drawing>
              <wp:inline distT="0" distB="0" distL="0" distR="0" wp14:anchorId="169F3D5E" wp14:editId="7601FB9D">
                <wp:extent cx="2047875" cy="438150"/>
                <wp:effectExtent l="0" t="0" r="9525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53" r="-11" b="-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8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1FA30553" w14:textId="77777777" w:rsidR="00245855" w:rsidRDefault="00245855" w:rsidP="00245855">
          <w:pPr>
            <w:pStyle w:val="Nagwek"/>
            <w:snapToGrid w:val="0"/>
            <w:jc w:val="right"/>
            <w:rPr>
              <w:lang w:eastAsia="pl-PL"/>
            </w:rPr>
          </w:pPr>
        </w:p>
        <w:p w14:paraId="4C0FFF91" w14:textId="77777777" w:rsidR="00245855" w:rsidRDefault="00245855" w:rsidP="00245855">
          <w:pPr>
            <w:pStyle w:val="Nagwek"/>
            <w:jc w:val="right"/>
            <w:rPr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451EBD48" wp14:editId="475047C0">
                <wp:extent cx="1704975" cy="476250"/>
                <wp:effectExtent l="0" t="0" r="9525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" t="-31" r="-8" b="-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3DE052" w14:textId="77777777" w:rsidR="00245855" w:rsidRDefault="00245855">
    <w:pPr>
      <w:pStyle w:val="Nagwek"/>
    </w:pPr>
  </w:p>
  <w:p w14:paraId="57D38859" w14:textId="77777777" w:rsidR="00245855" w:rsidRDefault="00245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0F96"/>
    <w:multiLevelType w:val="hybridMultilevel"/>
    <w:tmpl w:val="BE123D1E"/>
    <w:lvl w:ilvl="0" w:tplc="F18ADF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1805"/>
    <w:multiLevelType w:val="hybridMultilevel"/>
    <w:tmpl w:val="7A50D4C4"/>
    <w:lvl w:ilvl="0" w:tplc="7AC2D76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83B68"/>
    <w:multiLevelType w:val="hybridMultilevel"/>
    <w:tmpl w:val="A9AA79FA"/>
    <w:lvl w:ilvl="0" w:tplc="2A288F58">
      <w:start w:val="3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246866">
    <w:abstractNumId w:val="1"/>
  </w:num>
  <w:num w:numId="2" w16cid:durableId="835077665">
    <w:abstractNumId w:val="0"/>
  </w:num>
  <w:num w:numId="3" w16cid:durableId="121074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83"/>
    <w:rsid w:val="00032271"/>
    <w:rsid w:val="000434C0"/>
    <w:rsid w:val="0007435A"/>
    <w:rsid w:val="000D55E5"/>
    <w:rsid w:val="00127232"/>
    <w:rsid w:val="001862CE"/>
    <w:rsid w:val="00192F6E"/>
    <w:rsid w:val="001B6EB1"/>
    <w:rsid w:val="00242DE9"/>
    <w:rsid w:val="00245855"/>
    <w:rsid w:val="00275CB3"/>
    <w:rsid w:val="00280D01"/>
    <w:rsid w:val="00292620"/>
    <w:rsid w:val="002B4EC7"/>
    <w:rsid w:val="002B4F0E"/>
    <w:rsid w:val="002C0FFE"/>
    <w:rsid w:val="00327A75"/>
    <w:rsid w:val="00334EB8"/>
    <w:rsid w:val="003540BA"/>
    <w:rsid w:val="00381CA4"/>
    <w:rsid w:val="003A3680"/>
    <w:rsid w:val="003A3EC3"/>
    <w:rsid w:val="003C1486"/>
    <w:rsid w:val="003D769D"/>
    <w:rsid w:val="00465897"/>
    <w:rsid w:val="0047438E"/>
    <w:rsid w:val="004F3951"/>
    <w:rsid w:val="00502CC2"/>
    <w:rsid w:val="00541F58"/>
    <w:rsid w:val="0054469A"/>
    <w:rsid w:val="00567724"/>
    <w:rsid w:val="00591403"/>
    <w:rsid w:val="005C2FA2"/>
    <w:rsid w:val="005E0436"/>
    <w:rsid w:val="005E7F71"/>
    <w:rsid w:val="00634F4E"/>
    <w:rsid w:val="00635739"/>
    <w:rsid w:val="0067222E"/>
    <w:rsid w:val="00675FB8"/>
    <w:rsid w:val="00696BE9"/>
    <w:rsid w:val="00720110"/>
    <w:rsid w:val="00724E5C"/>
    <w:rsid w:val="007256BE"/>
    <w:rsid w:val="00772DD2"/>
    <w:rsid w:val="007B6451"/>
    <w:rsid w:val="007C5E83"/>
    <w:rsid w:val="007D60EF"/>
    <w:rsid w:val="007D7E72"/>
    <w:rsid w:val="007E36AE"/>
    <w:rsid w:val="00805C0B"/>
    <w:rsid w:val="00811AF6"/>
    <w:rsid w:val="00822F7C"/>
    <w:rsid w:val="00830541"/>
    <w:rsid w:val="00864409"/>
    <w:rsid w:val="00872B6E"/>
    <w:rsid w:val="0087397E"/>
    <w:rsid w:val="00883A05"/>
    <w:rsid w:val="008A62EA"/>
    <w:rsid w:val="008C241C"/>
    <w:rsid w:val="008E4DEF"/>
    <w:rsid w:val="009351D0"/>
    <w:rsid w:val="00945C5C"/>
    <w:rsid w:val="00947734"/>
    <w:rsid w:val="009739F2"/>
    <w:rsid w:val="00983DB7"/>
    <w:rsid w:val="009A45AE"/>
    <w:rsid w:val="009C2DBC"/>
    <w:rsid w:val="009C6766"/>
    <w:rsid w:val="009E320F"/>
    <w:rsid w:val="00A10583"/>
    <w:rsid w:val="00A2282D"/>
    <w:rsid w:val="00A83F4C"/>
    <w:rsid w:val="00AC652D"/>
    <w:rsid w:val="00AC7D71"/>
    <w:rsid w:val="00AE654C"/>
    <w:rsid w:val="00B96123"/>
    <w:rsid w:val="00C20392"/>
    <w:rsid w:val="00C207DC"/>
    <w:rsid w:val="00C526C8"/>
    <w:rsid w:val="00C538CD"/>
    <w:rsid w:val="00C548AC"/>
    <w:rsid w:val="00D1341E"/>
    <w:rsid w:val="00D272BB"/>
    <w:rsid w:val="00D3433D"/>
    <w:rsid w:val="00D54494"/>
    <w:rsid w:val="00D87EDA"/>
    <w:rsid w:val="00DA2527"/>
    <w:rsid w:val="00DD5E00"/>
    <w:rsid w:val="00E130C7"/>
    <w:rsid w:val="00E51BBA"/>
    <w:rsid w:val="00E52B33"/>
    <w:rsid w:val="00E65949"/>
    <w:rsid w:val="00EB6D18"/>
    <w:rsid w:val="00ED1CED"/>
    <w:rsid w:val="00F6151B"/>
    <w:rsid w:val="00F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4FBE"/>
  <w15:docId w15:val="{93CEAB1E-D4E6-49C2-90CE-B3E8441D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5E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7C5E8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agwek">
    <w:name w:val="header"/>
    <w:basedOn w:val="Normalny"/>
    <w:link w:val="NagwekZnak"/>
    <w:unhideWhenUsed/>
    <w:rsid w:val="0024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855"/>
  </w:style>
  <w:style w:type="paragraph" w:styleId="Stopka">
    <w:name w:val="footer"/>
    <w:basedOn w:val="Normalny"/>
    <w:link w:val="StopkaZnak"/>
    <w:uiPriority w:val="99"/>
    <w:unhideWhenUsed/>
    <w:rsid w:val="00245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855"/>
  </w:style>
  <w:style w:type="paragraph" w:styleId="Tekstpodstawowy">
    <w:name w:val="Body Text"/>
    <w:basedOn w:val="Normalny"/>
    <w:link w:val="TekstpodstawowyZnak"/>
    <w:rsid w:val="007E36A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36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F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C0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5C0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696BE9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5823-EFD5-4DC3-A824-3584F009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Rogowska</dc:creator>
  <cp:lastModifiedBy>Daniel Stelmach</cp:lastModifiedBy>
  <cp:revision>18</cp:revision>
  <dcterms:created xsi:type="dcterms:W3CDTF">2023-06-18T16:11:00Z</dcterms:created>
  <dcterms:modified xsi:type="dcterms:W3CDTF">2023-11-08T07:41:00Z</dcterms:modified>
</cp:coreProperties>
</file>