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B14F3" w14:textId="2D572E2B" w:rsidR="00E878E6" w:rsidRPr="007762FB" w:rsidRDefault="00E878E6" w:rsidP="007762FB">
      <w:pPr>
        <w:spacing w:before="120" w:after="120"/>
        <w:ind w:left="6372" w:right="807"/>
        <w:jc w:val="center"/>
        <w:rPr>
          <w:rFonts w:ascii="Verdana" w:eastAsia="Yu Gothic UI" w:hAnsi="Verdana" w:cs="Calibri"/>
          <w:i/>
          <w:iCs/>
          <w:color w:val="000000"/>
          <w:kern w:val="2"/>
          <w:sz w:val="18"/>
          <w:szCs w:val="18"/>
          <w14:ligatures w14:val="standardContextual"/>
        </w:rPr>
      </w:pPr>
      <w:r w:rsidRPr="007762FB">
        <w:rPr>
          <w:rFonts w:ascii="Verdana" w:eastAsia="Yu Gothic UI" w:hAnsi="Verdana" w:cs="Calibri"/>
          <w:i/>
          <w:iCs/>
          <w:color w:val="000000"/>
          <w:kern w:val="2"/>
          <w:sz w:val="18"/>
          <w:szCs w:val="18"/>
          <w14:ligatures w14:val="standardContextual"/>
        </w:rPr>
        <w:t>(miejscowość i data</w:t>
      </w:r>
      <w:r w:rsidR="007762FB">
        <w:rPr>
          <w:rFonts w:ascii="Verdana" w:eastAsia="Yu Gothic UI" w:hAnsi="Verdana" w:cs="Calibri"/>
          <w:i/>
          <w:iCs/>
          <w:color w:val="000000"/>
          <w:kern w:val="2"/>
          <w:sz w:val="18"/>
          <w:szCs w:val="18"/>
          <w14:ligatures w14:val="standardContextual"/>
        </w:rPr>
        <w:t>)</w:t>
      </w:r>
    </w:p>
    <w:p w14:paraId="0B56BFFC" w14:textId="123B7F8F" w:rsidR="00E878E6" w:rsidRPr="007762FB" w:rsidRDefault="00E878E6" w:rsidP="007762FB">
      <w:pPr>
        <w:spacing w:before="360" w:after="120"/>
        <w:rPr>
          <w:rFonts w:ascii="Verdana" w:eastAsia="Yu Gothic UI" w:hAnsi="Verdana" w:cs="Calibri"/>
          <w:i/>
          <w:iCs/>
          <w:color w:val="000000"/>
          <w:kern w:val="2"/>
          <w:sz w:val="18"/>
          <w:szCs w:val="18"/>
          <w14:ligatures w14:val="standardContextual"/>
        </w:rPr>
      </w:pPr>
      <w:r w:rsidRPr="007762FB">
        <w:rPr>
          <w:rFonts w:ascii="Verdana" w:eastAsia="Yu Gothic UI" w:hAnsi="Verdana" w:cs="Calibri"/>
          <w:i/>
          <w:iCs/>
          <w:color w:val="000000"/>
          <w:kern w:val="2"/>
          <w:sz w:val="18"/>
          <w:szCs w:val="18"/>
          <w14:ligatures w14:val="standardContextual"/>
        </w:rPr>
        <w:t>(pieczęć firmy)</w:t>
      </w:r>
    </w:p>
    <w:p w14:paraId="03CA102B" w14:textId="19B1639C" w:rsidR="00E878E6" w:rsidRPr="007762FB" w:rsidRDefault="00E878E6" w:rsidP="007762FB">
      <w:pPr>
        <w:spacing w:before="240" w:after="120"/>
        <w:jc w:val="center"/>
        <w:rPr>
          <w:rFonts w:ascii="Verdana" w:eastAsia="Yu Gothic" w:hAnsi="Verdana" w:cs="Calibri Light"/>
          <w:b/>
          <w:sz w:val="18"/>
          <w:szCs w:val="18"/>
        </w:rPr>
      </w:pPr>
      <w:r w:rsidRPr="007762FB">
        <w:rPr>
          <w:rFonts w:ascii="Verdana" w:eastAsia="Yu Gothic" w:hAnsi="Verdana" w:cs="Calibri Light"/>
          <w:b/>
          <w:sz w:val="18"/>
          <w:szCs w:val="18"/>
        </w:rPr>
        <w:t>ZAŁĄCZNIK NR 1 DO ZAPYTANIA OFERTOWEGO</w:t>
      </w:r>
    </w:p>
    <w:p w14:paraId="75614C8D" w14:textId="7C4BD227" w:rsidR="00935537" w:rsidRPr="007762FB" w:rsidRDefault="00935537" w:rsidP="007762FB">
      <w:pPr>
        <w:spacing w:before="120" w:after="120"/>
        <w:jc w:val="center"/>
        <w:rPr>
          <w:rFonts w:ascii="Verdana" w:eastAsia="Yu Gothic" w:hAnsi="Verdana" w:cs="Calibri Light"/>
          <w:b/>
          <w:sz w:val="18"/>
          <w:szCs w:val="18"/>
        </w:rPr>
      </w:pPr>
      <w:r w:rsidRPr="007762FB">
        <w:rPr>
          <w:rFonts w:ascii="Verdana" w:eastAsia="Yu Gothic" w:hAnsi="Verdana" w:cs="Calibri Light"/>
          <w:b/>
          <w:sz w:val="18"/>
          <w:szCs w:val="18"/>
        </w:rPr>
        <w:t>FORMULARZ OFERTOWY</w:t>
      </w:r>
    </w:p>
    <w:p w14:paraId="5EF0E253" w14:textId="0331D355" w:rsidR="00935537" w:rsidRPr="007762FB" w:rsidRDefault="00935537" w:rsidP="007762FB">
      <w:pPr>
        <w:autoSpaceDE w:val="0"/>
        <w:autoSpaceDN w:val="0"/>
        <w:adjustRightInd w:val="0"/>
        <w:spacing w:before="120" w:after="120"/>
        <w:jc w:val="both"/>
        <w:rPr>
          <w:rFonts w:ascii="Verdana" w:eastAsia="Yu Gothic" w:hAnsi="Verdana" w:cs="Calibri Light"/>
          <w:sz w:val="18"/>
          <w:szCs w:val="18"/>
        </w:rPr>
      </w:pPr>
      <w:r w:rsidRPr="007762FB">
        <w:rPr>
          <w:rFonts w:ascii="Verdana" w:eastAsia="Yu Gothic" w:hAnsi="Verdana" w:cs="Calibri Light"/>
          <w:sz w:val="18"/>
          <w:szCs w:val="18"/>
        </w:rPr>
        <w:t xml:space="preserve">Oferta stanowi odpowiedź na </w:t>
      </w:r>
      <w:bookmarkStart w:id="0" w:name="_Hlk14177195"/>
      <w:r w:rsidRPr="007762FB">
        <w:rPr>
          <w:rFonts w:ascii="Verdana" w:eastAsia="Yu Gothic" w:hAnsi="Verdana" w:cs="Calibri Light"/>
          <w:sz w:val="18"/>
          <w:szCs w:val="18"/>
        </w:rPr>
        <w:t xml:space="preserve">zapytanie ofertowe dotyczące </w:t>
      </w:r>
      <w:bookmarkEnd w:id="0"/>
      <w:r w:rsidR="00476ECB" w:rsidRPr="007762FB">
        <w:rPr>
          <w:rFonts w:ascii="Verdana" w:eastAsia="Yu Gothic" w:hAnsi="Verdana" w:cs="Calibri Light"/>
          <w:b/>
          <w:bCs/>
          <w:sz w:val="18"/>
          <w:szCs w:val="18"/>
        </w:rPr>
        <w:t xml:space="preserve">dostawy </w:t>
      </w:r>
      <w:bookmarkStart w:id="1" w:name="_Hlk140673406"/>
      <w:r w:rsidR="00CF3453" w:rsidRPr="00CF3453">
        <w:rPr>
          <w:rFonts w:ascii="Verdana" w:eastAsia="Yu Gothic" w:hAnsi="Verdana" w:cs="Calibri Light"/>
          <w:b/>
          <w:bCs/>
          <w:sz w:val="18"/>
          <w:szCs w:val="18"/>
        </w:rPr>
        <w:t>wtryskarki z elektrycznym napędem zamykania, plastyfikacji i wtrysku oraz formy wtryskowej</w:t>
      </w:r>
      <w:bookmarkEnd w:id="1"/>
      <w:r w:rsidR="00C3322B" w:rsidRPr="007762FB" w:rsidDel="00C3322B">
        <w:rPr>
          <w:rFonts w:ascii="Verdana" w:eastAsia="Yu Gothic" w:hAnsi="Verdana" w:cs="Calibri Light"/>
          <w:b/>
          <w:bCs/>
          <w:sz w:val="18"/>
          <w:szCs w:val="18"/>
        </w:rPr>
        <w:t xml:space="preserve"> </w:t>
      </w:r>
      <w:r w:rsidR="00CF7091" w:rsidRPr="007762FB">
        <w:rPr>
          <w:rFonts w:ascii="Verdana" w:eastAsia="Yu Gothic" w:hAnsi="Verdana" w:cs="Calibri Light"/>
          <w:sz w:val="18"/>
          <w:szCs w:val="18"/>
        </w:rPr>
        <w:t>w ramach</w:t>
      </w:r>
      <w:r w:rsidR="002E7D75" w:rsidRPr="007762FB">
        <w:rPr>
          <w:rFonts w:ascii="Verdana" w:eastAsia="Yu Gothic" w:hAnsi="Verdana" w:cs="Calibri Light"/>
          <w:sz w:val="18"/>
          <w:szCs w:val="18"/>
        </w:rPr>
        <w:t xml:space="preserve"> </w:t>
      </w:r>
      <w:r w:rsidRPr="007762FB">
        <w:rPr>
          <w:rFonts w:ascii="Verdana" w:eastAsia="Yu Gothic" w:hAnsi="Verdana" w:cs="Calibri Light"/>
          <w:sz w:val="18"/>
          <w:szCs w:val="18"/>
        </w:rPr>
        <w:t>projektu pn.</w:t>
      </w:r>
      <w:r w:rsidR="00E878E6" w:rsidRPr="007762FB">
        <w:rPr>
          <w:rFonts w:ascii="Verdana" w:eastAsia="Yu Gothic" w:hAnsi="Verdana" w:cs="Calibri Light"/>
          <w:sz w:val="18"/>
          <w:szCs w:val="18"/>
        </w:rPr>
        <w:t xml:space="preserve"> „Innowacyjna technologia wytwarzania tub laminatowych z</w:t>
      </w:r>
      <w:r w:rsidR="00A053DA">
        <w:rPr>
          <w:rFonts w:ascii="Verdana" w:eastAsia="Yu Gothic" w:hAnsi="Verdana" w:cs="Calibri Light"/>
          <w:sz w:val="18"/>
          <w:szCs w:val="18"/>
        </w:rPr>
        <w:t> </w:t>
      </w:r>
      <w:r w:rsidR="00E878E6" w:rsidRPr="007762FB">
        <w:rPr>
          <w:rFonts w:ascii="Verdana" w:eastAsia="Yu Gothic" w:hAnsi="Verdana" w:cs="Calibri Light"/>
          <w:sz w:val="18"/>
          <w:szCs w:val="18"/>
        </w:rPr>
        <w:t xml:space="preserve">zamknięciem nabijanym typu </w:t>
      </w:r>
      <w:proofErr w:type="spellStart"/>
      <w:r w:rsidR="00E878E6" w:rsidRPr="007762FB">
        <w:rPr>
          <w:rFonts w:ascii="Verdana" w:eastAsia="Yu Gothic" w:hAnsi="Verdana" w:cs="Calibri Light"/>
          <w:sz w:val="18"/>
          <w:szCs w:val="18"/>
        </w:rPr>
        <w:t>flip</w:t>
      </w:r>
      <w:proofErr w:type="spellEnd"/>
      <w:r w:rsidR="00E878E6" w:rsidRPr="007762FB">
        <w:rPr>
          <w:rFonts w:ascii="Verdana" w:eastAsia="Yu Gothic" w:hAnsi="Verdana" w:cs="Calibri Light"/>
          <w:sz w:val="18"/>
          <w:szCs w:val="18"/>
        </w:rPr>
        <w:t>-top z</w:t>
      </w:r>
      <w:r w:rsidR="00524EA1">
        <w:rPr>
          <w:rFonts w:ascii="Verdana" w:eastAsia="Yu Gothic" w:hAnsi="Verdana" w:cs="Calibri Light"/>
          <w:sz w:val="18"/>
          <w:szCs w:val="18"/>
        </w:rPr>
        <w:t> </w:t>
      </w:r>
      <w:r w:rsidR="00E878E6" w:rsidRPr="007762FB">
        <w:rPr>
          <w:rFonts w:ascii="Verdana" w:eastAsia="Yu Gothic" w:hAnsi="Verdana" w:cs="Calibri Light"/>
          <w:sz w:val="18"/>
          <w:szCs w:val="18"/>
        </w:rPr>
        <w:t>zastosowaniem membrany na główce”</w:t>
      </w:r>
      <w:r w:rsidR="002D6F88">
        <w:rPr>
          <w:rFonts w:ascii="Verdana" w:eastAsia="Yu Gothic" w:hAnsi="Verdana" w:cs="Calibri Light"/>
          <w:sz w:val="18"/>
          <w:szCs w:val="18"/>
        </w:rPr>
        <w:t xml:space="preserve"> </w:t>
      </w:r>
      <w:r w:rsidR="008E6CDC" w:rsidRPr="007762FB">
        <w:rPr>
          <w:rFonts w:ascii="Verdana" w:eastAsia="Yu Gothic" w:hAnsi="Verdana" w:cs="Calibri Light"/>
          <w:color w:val="000000"/>
          <w:sz w:val="18"/>
          <w:szCs w:val="18"/>
        </w:rPr>
        <w:t>w</w:t>
      </w:r>
      <w:r w:rsidR="00FB64B8" w:rsidRPr="007762FB">
        <w:rPr>
          <w:rFonts w:ascii="Verdana" w:eastAsia="Yu Gothic" w:hAnsi="Verdana" w:cs="Calibri Light"/>
          <w:color w:val="000000"/>
          <w:sz w:val="18"/>
          <w:szCs w:val="18"/>
        </w:rPr>
        <w:t> </w:t>
      </w:r>
      <w:r w:rsidR="008E6CDC" w:rsidRPr="007762FB">
        <w:rPr>
          <w:rFonts w:ascii="Verdana" w:eastAsia="Yu Gothic" w:hAnsi="Verdana" w:cs="Calibri Light"/>
          <w:color w:val="000000"/>
          <w:sz w:val="18"/>
          <w:szCs w:val="18"/>
        </w:rPr>
        <w:t xml:space="preserve">ramach </w:t>
      </w:r>
      <w:r w:rsidR="00544295" w:rsidRPr="007762FB">
        <w:rPr>
          <w:rFonts w:ascii="Verdana" w:eastAsia="Yu Gothic" w:hAnsi="Verdana" w:cs="Calibri Light"/>
          <w:color w:val="000000"/>
          <w:sz w:val="18"/>
          <w:szCs w:val="18"/>
        </w:rPr>
        <w:t>Działania 2.32 Kredyt technologiczny P</w:t>
      </w:r>
      <w:r w:rsidR="00E878E6" w:rsidRPr="007762FB">
        <w:rPr>
          <w:rFonts w:ascii="Verdana" w:eastAsia="Yu Gothic" w:hAnsi="Verdana" w:cs="Calibri Light"/>
          <w:color w:val="000000"/>
          <w:sz w:val="18"/>
          <w:szCs w:val="18"/>
        </w:rPr>
        <w:t>rogramu Fundusze Europejskie dla Nowoczesnej Gospodarki 2021-2027 współfinansowanego ze środków Europejskiego Funduszu Rozwoju Regionalnego</w:t>
      </w:r>
      <w:r w:rsidR="00544295" w:rsidRPr="007762FB">
        <w:rPr>
          <w:rFonts w:ascii="Verdana" w:eastAsia="Yu Gothic" w:hAnsi="Verdana" w:cs="Calibri Light"/>
          <w:color w:val="000000"/>
          <w:sz w:val="18"/>
          <w:szCs w:val="18"/>
        </w:rPr>
        <w:t>.</w:t>
      </w:r>
    </w:p>
    <w:p w14:paraId="362242B4" w14:textId="15DA728B" w:rsidR="00935537" w:rsidRPr="007762FB" w:rsidRDefault="00935537" w:rsidP="007762FB">
      <w:pPr>
        <w:pStyle w:val="ListParagraph"/>
        <w:numPr>
          <w:ilvl w:val="0"/>
          <w:numId w:val="33"/>
        </w:numPr>
        <w:spacing w:before="120" w:after="120" w:line="276" w:lineRule="auto"/>
        <w:ind w:left="567" w:hanging="567"/>
        <w:contextualSpacing w:val="0"/>
        <w:jc w:val="both"/>
        <w:rPr>
          <w:rFonts w:ascii="Verdana" w:eastAsia="Yu Gothic" w:hAnsi="Verdana" w:cs="Calibri Light"/>
          <w:bCs/>
          <w:sz w:val="18"/>
          <w:szCs w:val="18"/>
        </w:rPr>
      </w:pPr>
      <w:r w:rsidRPr="007762FB">
        <w:rPr>
          <w:rFonts w:ascii="Verdana" w:eastAsia="Yu Gothic" w:hAnsi="Verdana" w:cs="Calibri Light"/>
          <w:b/>
          <w:sz w:val="18"/>
          <w:szCs w:val="18"/>
        </w:rPr>
        <w:t xml:space="preserve">Dane </w:t>
      </w:r>
      <w:r w:rsidR="00333C5D" w:rsidRPr="007762FB">
        <w:rPr>
          <w:rFonts w:ascii="Verdana" w:eastAsia="Yu Gothic" w:hAnsi="Verdana" w:cs="Calibri Light"/>
          <w:b/>
          <w:sz w:val="18"/>
          <w:szCs w:val="18"/>
        </w:rPr>
        <w:t>O</w:t>
      </w:r>
      <w:r w:rsidRPr="007762FB">
        <w:rPr>
          <w:rFonts w:ascii="Verdana" w:eastAsia="Yu Gothic" w:hAnsi="Verdana" w:cs="Calibri Light"/>
          <w:b/>
          <w:sz w:val="18"/>
          <w:szCs w:val="18"/>
        </w:rPr>
        <w:t>ferenta:</w:t>
      </w:r>
      <w:r w:rsidRPr="007762FB">
        <w:rPr>
          <w:rFonts w:ascii="Verdana" w:eastAsia="Yu Gothic" w:hAnsi="Verdana" w:cs="Calibri Light"/>
          <w:bCs/>
          <w:sz w:val="18"/>
          <w:szCs w:val="18"/>
        </w:rPr>
        <w:t xml:space="preserve"> </w:t>
      </w:r>
    </w:p>
    <w:tbl>
      <w:tblPr>
        <w:tblStyle w:val="TableGrid"/>
        <w:tblW w:w="9067" w:type="dxa"/>
        <w:tblLook w:val="04A0" w:firstRow="1" w:lastRow="0" w:firstColumn="1" w:lastColumn="0" w:noHBand="0" w:noVBand="1"/>
      </w:tblPr>
      <w:tblGrid>
        <w:gridCol w:w="3397"/>
        <w:gridCol w:w="1843"/>
        <w:gridCol w:w="3827"/>
      </w:tblGrid>
      <w:tr w:rsidR="00935537" w:rsidRPr="007762FB" w14:paraId="5A9B030F" w14:textId="77777777" w:rsidTr="007762FB">
        <w:trPr>
          <w:trHeight w:val="567"/>
        </w:trPr>
        <w:tc>
          <w:tcPr>
            <w:tcW w:w="3397" w:type="dxa"/>
            <w:shd w:val="clear" w:color="auto" w:fill="D9D9D9" w:themeFill="background1" w:themeFillShade="D9"/>
            <w:vAlign w:val="center"/>
          </w:tcPr>
          <w:p w14:paraId="68B0826F" w14:textId="154CF205" w:rsidR="00935537" w:rsidRPr="007762FB" w:rsidRDefault="00544295" w:rsidP="007762FB">
            <w:pPr>
              <w:spacing w:before="120" w:after="120" w:line="276" w:lineRule="auto"/>
              <w:rPr>
                <w:rFonts w:ascii="Verdana" w:eastAsia="Yu Gothic" w:hAnsi="Verdana" w:cs="Calibri Light"/>
                <w:sz w:val="16"/>
                <w:szCs w:val="16"/>
              </w:rPr>
            </w:pPr>
            <w:r w:rsidRPr="007762FB">
              <w:rPr>
                <w:rFonts w:ascii="Verdana" w:eastAsia="Yu Gothic" w:hAnsi="Verdana" w:cs="Calibri Light"/>
                <w:sz w:val="16"/>
                <w:szCs w:val="16"/>
              </w:rPr>
              <w:t>N</w:t>
            </w:r>
            <w:r w:rsidR="00935537" w:rsidRPr="007762FB">
              <w:rPr>
                <w:rFonts w:ascii="Verdana" w:eastAsia="Yu Gothic" w:hAnsi="Verdana" w:cs="Calibri Light"/>
                <w:sz w:val="16"/>
                <w:szCs w:val="16"/>
              </w:rPr>
              <w:t>azwa</w:t>
            </w:r>
          </w:p>
        </w:tc>
        <w:tc>
          <w:tcPr>
            <w:tcW w:w="5670" w:type="dxa"/>
            <w:gridSpan w:val="2"/>
            <w:vAlign w:val="center"/>
          </w:tcPr>
          <w:p w14:paraId="5688D688" w14:textId="77777777" w:rsidR="00935537" w:rsidRPr="007762FB" w:rsidRDefault="00935537" w:rsidP="007762FB">
            <w:pPr>
              <w:spacing w:before="120" w:after="120" w:line="276" w:lineRule="auto"/>
              <w:rPr>
                <w:rFonts w:ascii="Verdana" w:eastAsia="Yu Gothic" w:hAnsi="Verdana" w:cs="Calibri Light"/>
                <w:sz w:val="16"/>
                <w:szCs w:val="16"/>
              </w:rPr>
            </w:pPr>
          </w:p>
        </w:tc>
      </w:tr>
      <w:tr w:rsidR="00935537" w:rsidRPr="007762FB" w14:paraId="40E75C65" w14:textId="77777777" w:rsidTr="007762FB">
        <w:trPr>
          <w:trHeight w:val="567"/>
        </w:trPr>
        <w:tc>
          <w:tcPr>
            <w:tcW w:w="3397" w:type="dxa"/>
            <w:shd w:val="clear" w:color="auto" w:fill="D9D9D9" w:themeFill="background1" w:themeFillShade="D9"/>
            <w:vAlign w:val="center"/>
          </w:tcPr>
          <w:p w14:paraId="07D1469F" w14:textId="4942758C" w:rsidR="00935537" w:rsidRPr="007762FB" w:rsidRDefault="00544295" w:rsidP="007762FB">
            <w:pPr>
              <w:spacing w:before="120" w:after="120" w:line="276" w:lineRule="auto"/>
              <w:rPr>
                <w:rFonts w:ascii="Verdana" w:eastAsia="Yu Gothic" w:hAnsi="Verdana" w:cs="Calibri Light"/>
                <w:sz w:val="16"/>
                <w:szCs w:val="16"/>
              </w:rPr>
            </w:pPr>
            <w:r w:rsidRPr="007762FB">
              <w:rPr>
                <w:rFonts w:ascii="Verdana" w:eastAsia="Yu Gothic" w:hAnsi="Verdana" w:cs="Calibri Light"/>
                <w:sz w:val="16"/>
                <w:szCs w:val="16"/>
              </w:rPr>
              <w:t>A</w:t>
            </w:r>
            <w:r w:rsidR="00935537" w:rsidRPr="007762FB">
              <w:rPr>
                <w:rFonts w:ascii="Verdana" w:eastAsia="Yu Gothic" w:hAnsi="Verdana" w:cs="Calibri Light"/>
                <w:sz w:val="16"/>
                <w:szCs w:val="16"/>
              </w:rPr>
              <w:t xml:space="preserve">dres </w:t>
            </w:r>
            <w:r w:rsidR="00876FA7" w:rsidRPr="007762FB">
              <w:rPr>
                <w:rFonts w:ascii="Verdana" w:eastAsia="Yu Gothic" w:hAnsi="Verdana" w:cs="Calibri Light"/>
                <w:sz w:val="16"/>
                <w:szCs w:val="16"/>
              </w:rPr>
              <w:t>s</w:t>
            </w:r>
            <w:r w:rsidR="00935537" w:rsidRPr="007762FB">
              <w:rPr>
                <w:rFonts w:ascii="Verdana" w:eastAsia="Yu Gothic" w:hAnsi="Verdana" w:cs="Calibri Light"/>
                <w:sz w:val="16"/>
                <w:szCs w:val="16"/>
              </w:rPr>
              <w:t>iedziby</w:t>
            </w:r>
          </w:p>
        </w:tc>
        <w:tc>
          <w:tcPr>
            <w:tcW w:w="5670" w:type="dxa"/>
            <w:gridSpan w:val="2"/>
            <w:vAlign w:val="center"/>
          </w:tcPr>
          <w:p w14:paraId="028EF205" w14:textId="77777777" w:rsidR="00935537" w:rsidRPr="007762FB" w:rsidRDefault="00935537" w:rsidP="007762FB">
            <w:pPr>
              <w:spacing w:before="120" w:after="120" w:line="276" w:lineRule="auto"/>
              <w:rPr>
                <w:rFonts w:ascii="Verdana" w:eastAsia="Yu Gothic" w:hAnsi="Verdana" w:cs="Calibri Light"/>
                <w:sz w:val="16"/>
                <w:szCs w:val="16"/>
              </w:rPr>
            </w:pPr>
          </w:p>
        </w:tc>
      </w:tr>
      <w:tr w:rsidR="00935537" w:rsidRPr="007762FB" w14:paraId="6B8AD14B" w14:textId="77777777" w:rsidTr="007762FB">
        <w:trPr>
          <w:trHeight w:val="567"/>
        </w:trPr>
        <w:tc>
          <w:tcPr>
            <w:tcW w:w="3397" w:type="dxa"/>
            <w:shd w:val="clear" w:color="auto" w:fill="D9D9D9" w:themeFill="background1" w:themeFillShade="D9"/>
            <w:vAlign w:val="center"/>
          </w:tcPr>
          <w:p w14:paraId="798789EF" w14:textId="62A1EF72" w:rsidR="00935537" w:rsidRPr="007762FB" w:rsidRDefault="00544295" w:rsidP="007762FB">
            <w:pPr>
              <w:spacing w:before="120" w:after="120" w:line="276" w:lineRule="auto"/>
              <w:rPr>
                <w:rFonts w:ascii="Verdana" w:eastAsia="Yu Gothic" w:hAnsi="Verdana" w:cs="Calibri Light"/>
                <w:sz w:val="16"/>
                <w:szCs w:val="16"/>
              </w:rPr>
            </w:pPr>
            <w:r w:rsidRPr="007762FB">
              <w:rPr>
                <w:rFonts w:ascii="Verdana" w:eastAsia="Yu Gothic" w:hAnsi="Verdana" w:cs="Calibri Light"/>
                <w:sz w:val="16"/>
                <w:szCs w:val="16"/>
              </w:rPr>
              <w:t>NIP (lub numer równoważny w kraju siedziby Oferenta)</w:t>
            </w:r>
          </w:p>
        </w:tc>
        <w:tc>
          <w:tcPr>
            <w:tcW w:w="5670" w:type="dxa"/>
            <w:gridSpan w:val="2"/>
            <w:vAlign w:val="center"/>
          </w:tcPr>
          <w:p w14:paraId="5FC389D0" w14:textId="77777777" w:rsidR="00935537" w:rsidRPr="007762FB" w:rsidRDefault="00935537" w:rsidP="007762FB">
            <w:pPr>
              <w:spacing w:before="120" w:after="120" w:line="276" w:lineRule="auto"/>
              <w:rPr>
                <w:rFonts w:ascii="Verdana" w:eastAsia="Yu Gothic" w:hAnsi="Verdana" w:cs="Calibri Light"/>
                <w:sz w:val="16"/>
                <w:szCs w:val="16"/>
              </w:rPr>
            </w:pPr>
          </w:p>
        </w:tc>
      </w:tr>
      <w:tr w:rsidR="00EB2D94" w:rsidRPr="007762FB" w14:paraId="771EF607" w14:textId="77777777" w:rsidTr="007762FB">
        <w:trPr>
          <w:trHeight w:val="567"/>
        </w:trPr>
        <w:tc>
          <w:tcPr>
            <w:tcW w:w="3397" w:type="dxa"/>
            <w:vMerge w:val="restart"/>
            <w:shd w:val="clear" w:color="auto" w:fill="D9D9D9" w:themeFill="background1" w:themeFillShade="D9"/>
            <w:vAlign w:val="center"/>
          </w:tcPr>
          <w:p w14:paraId="2ACD3785" w14:textId="19F14537" w:rsidR="00EB2D94" w:rsidRPr="007762FB" w:rsidRDefault="00544295" w:rsidP="007762FB">
            <w:pPr>
              <w:spacing w:before="120" w:after="120" w:line="276" w:lineRule="auto"/>
              <w:rPr>
                <w:rFonts w:ascii="Verdana" w:eastAsia="Yu Gothic" w:hAnsi="Verdana" w:cs="Calibri Light"/>
                <w:sz w:val="16"/>
                <w:szCs w:val="16"/>
              </w:rPr>
            </w:pPr>
            <w:r w:rsidRPr="007762FB">
              <w:rPr>
                <w:rFonts w:ascii="Verdana" w:eastAsia="Yu Gothic" w:hAnsi="Verdana" w:cs="Calibri Light"/>
                <w:sz w:val="16"/>
                <w:szCs w:val="16"/>
              </w:rPr>
              <w:t>O</w:t>
            </w:r>
            <w:r w:rsidR="00EB2D94" w:rsidRPr="007762FB">
              <w:rPr>
                <w:rFonts w:ascii="Verdana" w:eastAsia="Yu Gothic" w:hAnsi="Verdana" w:cs="Calibri Light"/>
                <w:sz w:val="16"/>
                <w:szCs w:val="16"/>
              </w:rPr>
              <w:t xml:space="preserve">soba </w:t>
            </w:r>
            <w:r w:rsidRPr="007762FB">
              <w:rPr>
                <w:rFonts w:ascii="Verdana" w:eastAsia="Yu Gothic" w:hAnsi="Verdana" w:cs="Calibri Light"/>
                <w:sz w:val="16"/>
                <w:szCs w:val="16"/>
              </w:rPr>
              <w:t>wyznaczon</w:t>
            </w:r>
            <w:r w:rsidR="00EB2D94" w:rsidRPr="007762FB">
              <w:rPr>
                <w:rFonts w:ascii="Verdana" w:eastAsia="Yu Gothic" w:hAnsi="Verdana" w:cs="Calibri Light"/>
                <w:sz w:val="16"/>
                <w:szCs w:val="16"/>
              </w:rPr>
              <w:t xml:space="preserve">a do kontaktu </w:t>
            </w:r>
          </w:p>
        </w:tc>
        <w:tc>
          <w:tcPr>
            <w:tcW w:w="1843" w:type="dxa"/>
            <w:vAlign w:val="center"/>
          </w:tcPr>
          <w:p w14:paraId="37C51D45" w14:textId="519BBD6E" w:rsidR="00EB2D94" w:rsidRPr="007762FB" w:rsidRDefault="00544295" w:rsidP="007762FB">
            <w:pPr>
              <w:spacing w:before="120" w:after="120" w:line="276" w:lineRule="auto"/>
              <w:rPr>
                <w:rFonts w:ascii="Verdana" w:eastAsia="Yu Gothic" w:hAnsi="Verdana" w:cs="Calibri Light"/>
                <w:sz w:val="16"/>
                <w:szCs w:val="16"/>
              </w:rPr>
            </w:pPr>
            <w:r w:rsidRPr="007762FB">
              <w:rPr>
                <w:rFonts w:ascii="Verdana" w:eastAsia="Yu Gothic" w:hAnsi="Verdana" w:cs="Calibri Light"/>
                <w:sz w:val="16"/>
                <w:szCs w:val="16"/>
              </w:rPr>
              <w:t>I</w:t>
            </w:r>
            <w:r w:rsidR="00EB2D94" w:rsidRPr="007762FB">
              <w:rPr>
                <w:rFonts w:ascii="Verdana" w:eastAsia="Yu Gothic" w:hAnsi="Verdana" w:cs="Calibri Light"/>
                <w:sz w:val="16"/>
                <w:szCs w:val="16"/>
              </w:rPr>
              <w:t>mię i nazwisko</w:t>
            </w:r>
            <w:r w:rsidR="007918AE" w:rsidRPr="007762FB">
              <w:rPr>
                <w:rFonts w:ascii="Verdana" w:eastAsia="Yu Gothic" w:hAnsi="Verdana" w:cs="Calibri Light"/>
                <w:sz w:val="16"/>
                <w:szCs w:val="16"/>
              </w:rPr>
              <w:t>:</w:t>
            </w:r>
          </w:p>
        </w:tc>
        <w:tc>
          <w:tcPr>
            <w:tcW w:w="3827" w:type="dxa"/>
            <w:vAlign w:val="center"/>
          </w:tcPr>
          <w:p w14:paraId="6DE4A1C5" w14:textId="77777777" w:rsidR="00EB2D94" w:rsidRPr="007762FB" w:rsidRDefault="00EB2D94" w:rsidP="007762FB">
            <w:pPr>
              <w:spacing w:before="120" w:after="120" w:line="276" w:lineRule="auto"/>
              <w:rPr>
                <w:rFonts w:ascii="Verdana" w:eastAsia="Yu Gothic" w:hAnsi="Verdana" w:cs="Calibri Light"/>
                <w:sz w:val="16"/>
                <w:szCs w:val="16"/>
                <w:lang w:val="en-GB"/>
              </w:rPr>
            </w:pPr>
          </w:p>
        </w:tc>
      </w:tr>
      <w:tr w:rsidR="00EB2D94" w:rsidRPr="007762FB" w14:paraId="6F38A7AC" w14:textId="77777777" w:rsidTr="007762FB">
        <w:trPr>
          <w:trHeight w:val="567"/>
        </w:trPr>
        <w:tc>
          <w:tcPr>
            <w:tcW w:w="3397" w:type="dxa"/>
            <w:vMerge/>
            <w:shd w:val="clear" w:color="auto" w:fill="D9D9D9" w:themeFill="background1" w:themeFillShade="D9"/>
            <w:vAlign w:val="center"/>
          </w:tcPr>
          <w:p w14:paraId="70D9834A" w14:textId="77777777" w:rsidR="00EB2D94" w:rsidRPr="007762FB" w:rsidRDefault="00EB2D94" w:rsidP="007762FB">
            <w:pPr>
              <w:spacing w:before="120" w:after="120" w:line="276" w:lineRule="auto"/>
              <w:rPr>
                <w:rFonts w:ascii="Verdana" w:eastAsia="Yu Gothic" w:hAnsi="Verdana" w:cs="Calibri Light"/>
                <w:sz w:val="16"/>
                <w:szCs w:val="16"/>
              </w:rPr>
            </w:pPr>
          </w:p>
        </w:tc>
        <w:tc>
          <w:tcPr>
            <w:tcW w:w="1843" w:type="dxa"/>
            <w:vAlign w:val="center"/>
          </w:tcPr>
          <w:p w14:paraId="2BF6D7E4" w14:textId="608F6CA7" w:rsidR="00EB2D94" w:rsidRPr="007762FB" w:rsidRDefault="00544295" w:rsidP="007762FB">
            <w:pPr>
              <w:spacing w:before="120" w:after="120" w:line="276" w:lineRule="auto"/>
              <w:rPr>
                <w:rFonts w:ascii="Verdana" w:eastAsia="Yu Gothic" w:hAnsi="Verdana" w:cs="Calibri Light"/>
                <w:sz w:val="16"/>
                <w:szCs w:val="16"/>
              </w:rPr>
            </w:pPr>
            <w:r w:rsidRPr="007762FB">
              <w:rPr>
                <w:rFonts w:ascii="Verdana" w:eastAsia="Yu Gothic" w:hAnsi="Verdana" w:cs="Calibri Light"/>
                <w:sz w:val="16"/>
                <w:szCs w:val="16"/>
              </w:rPr>
              <w:t>T</w:t>
            </w:r>
            <w:r w:rsidR="00EB2D94" w:rsidRPr="007762FB">
              <w:rPr>
                <w:rFonts w:ascii="Verdana" w:eastAsia="Yu Gothic" w:hAnsi="Verdana" w:cs="Calibri Light"/>
                <w:sz w:val="16"/>
                <w:szCs w:val="16"/>
              </w:rPr>
              <w:t>elefon</w:t>
            </w:r>
            <w:r w:rsidR="007918AE" w:rsidRPr="007762FB">
              <w:rPr>
                <w:rFonts w:ascii="Verdana" w:eastAsia="Yu Gothic" w:hAnsi="Verdana" w:cs="Calibri Light"/>
                <w:sz w:val="16"/>
                <w:szCs w:val="16"/>
              </w:rPr>
              <w:t>:</w:t>
            </w:r>
          </w:p>
        </w:tc>
        <w:tc>
          <w:tcPr>
            <w:tcW w:w="3827" w:type="dxa"/>
            <w:vAlign w:val="center"/>
          </w:tcPr>
          <w:p w14:paraId="638E9009" w14:textId="444BD352" w:rsidR="00EB2D94" w:rsidRPr="007762FB" w:rsidRDefault="00EB2D94" w:rsidP="007762FB">
            <w:pPr>
              <w:spacing w:before="120" w:after="120" w:line="276" w:lineRule="auto"/>
              <w:rPr>
                <w:rFonts w:ascii="Verdana" w:eastAsia="Yu Gothic" w:hAnsi="Verdana" w:cs="Calibri Light"/>
                <w:sz w:val="16"/>
                <w:szCs w:val="16"/>
              </w:rPr>
            </w:pPr>
          </w:p>
        </w:tc>
      </w:tr>
      <w:tr w:rsidR="00EB2D94" w:rsidRPr="007762FB" w14:paraId="52484DEA" w14:textId="77777777" w:rsidTr="007762FB">
        <w:trPr>
          <w:trHeight w:val="567"/>
        </w:trPr>
        <w:tc>
          <w:tcPr>
            <w:tcW w:w="3397" w:type="dxa"/>
            <w:vMerge/>
            <w:shd w:val="clear" w:color="auto" w:fill="D9D9D9" w:themeFill="background1" w:themeFillShade="D9"/>
            <w:vAlign w:val="center"/>
          </w:tcPr>
          <w:p w14:paraId="6B855BBB" w14:textId="77777777" w:rsidR="00EB2D94" w:rsidRPr="007762FB" w:rsidRDefault="00EB2D94" w:rsidP="007762FB">
            <w:pPr>
              <w:spacing w:before="120" w:after="120" w:line="276" w:lineRule="auto"/>
              <w:rPr>
                <w:rFonts w:ascii="Verdana" w:eastAsia="Yu Gothic" w:hAnsi="Verdana" w:cs="Calibri Light"/>
                <w:sz w:val="16"/>
                <w:szCs w:val="16"/>
              </w:rPr>
            </w:pPr>
          </w:p>
        </w:tc>
        <w:tc>
          <w:tcPr>
            <w:tcW w:w="1843" w:type="dxa"/>
            <w:vAlign w:val="center"/>
          </w:tcPr>
          <w:p w14:paraId="459A1CB3" w14:textId="5EFBD314" w:rsidR="00EB2D94" w:rsidRPr="007762FB" w:rsidRDefault="00544295" w:rsidP="007762FB">
            <w:pPr>
              <w:spacing w:before="120" w:after="120" w:line="276" w:lineRule="auto"/>
              <w:rPr>
                <w:rFonts w:ascii="Verdana" w:eastAsia="Yu Gothic" w:hAnsi="Verdana" w:cs="Calibri Light"/>
                <w:sz w:val="16"/>
                <w:szCs w:val="16"/>
              </w:rPr>
            </w:pPr>
            <w:r w:rsidRPr="007762FB">
              <w:rPr>
                <w:rFonts w:ascii="Verdana" w:eastAsia="Yu Gothic" w:hAnsi="Verdana" w:cs="Calibri Light"/>
                <w:sz w:val="16"/>
                <w:szCs w:val="16"/>
              </w:rPr>
              <w:t>E-mail</w:t>
            </w:r>
            <w:r w:rsidR="007918AE" w:rsidRPr="007762FB">
              <w:rPr>
                <w:rFonts w:ascii="Verdana" w:eastAsia="Yu Gothic" w:hAnsi="Verdana" w:cs="Calibri Light"/>
                <w:sz w:val="16"/>
                <w:szCs w:val="16"/>
              </w:rPr>
              <w:t>:</w:t>
            </w:r>
          </w:p>
        </w:tc>
        <w:tc>
          <w:tcPr>
            <w:tcW w:w="3827" w:type="dxa"/>
            <w:vAlign w:val="center"/>
          </w:tcPr>
          <w:p w14:paraId="761D04A6" w14:textId="6ED6E849" w:rsidR="00EB2D94" w:rsidRPr="007762FB" w:rsidRDefault="00EB2D94" w:rsidP="007762FB">
            <w:pPr>
              <w:spacing w:before="120" w:after="120" w:line="276" w:lineRule="auto"/>
              <w:rPr>
                <w:rFonts w:ascii="Verdana" w:eastAsia="Yu Gothic" w:hAnsi="Verdana" w:cs="Calibri Light"/>
                <w:sz w:val="16"/>
                <w:szCs w:val="16"/>
              </w:rPr>
            </w:pPr>
          </w:p>
        </w:tc>
      </w:tr>
      <w:tr w:rsidR="00876FA7" w:rsidRPr="007762FB" w14:paraId="10A407C7" w14:textId="77777777" w:rsidTr="007762FB">
        <w:trPr>
          <w:trHeight w:val="567"/>
        </w:trPr>
        <w:tc>
          <w:tcPr>
            <w:tcW w:w="3397" w:type="dxa"/>
            <w:shd w:val="clear" w:color="auto" w:fill="D9D9D9" w:themeFill="background1" w:themeFillShade="D9"/>
            <w:vAlign w:val="center"/>
          </w:tcPr>
          <w:p w14:paraId="28170B5B" w14:textId="06C179A9" w:rsidR="00876FA7" w:rsidRPr="007762FB" w:rsidRDefault="00544295" w:rsidP="007762FB">
            <w:pPr>
              <w:spacing w:before="120" w:after="120" w:line="276" w:lineRule="auto"/>
              <w:rPr>
                <w:rFonts w:ascii="Verdana" w:eastAsia="Yu Gothic" w:hAnsi="Verdana" w:cs="Calibri Light"/>
                <w:sz w:val="16"/>
                <w:szCs w:val="16"/>
              </w:rPr>
            </w:pPr>
            <w:r w:rsidRPr="007762FB">
              <w:rPr>
                <w:rFonts w:ascii="Verdana" w:eastAsia="Yu Gothic" w:hAnsi="Verdana" w:cs="Calibri Light"/>
                <w:sz w:val="16"/>
                <w:szCs w:val="16"/>
              </w:rPr>
              <w:t>A</w:t>
            </w:r>
            <w:r w:rsidR="00876FA7" w:rsidRPr="007762FB">
              <w:rPr>
                <w:rFonts w:ascii="Verdana" w:eastAsia="Yu Gothic" w:hAnsi="Verdana" w:cs="Calibri Light"/>
                <w:sz w:val="16"/>
                <w:szCs w:val="16"/>
              </w:rPr>
              <w:t>dres do korespondencji</w:t>
            </w:r>
            <w:r w:rsidR="007762FB">
              <w:rPr>
                <w:rFonts w:ascii="Verdana" w:eastAsia="Yu Gothic" w:hAnsi="Verdana" w:cs="Calibri Light"/>
                <w:sz w:val="16"/>
                <w:szCs w:val="16"/>
              </w:rPr>
              <w:t xml:space="preserve"> </w:t>
            </w:r>
            <w:r w:rsidR="00876FA7" w:rsidRPr="007762FB">
              <w:rPr>
                <w:rFonts w:ascii="Verdana" w:eastAsia="Yu Gothic" w:hAnsi="Verdana" w:cs="Calibri Light"/>
                <w:sz w:val="16"/>
                <w:szCs w:val="16"/>
              </w:rPr>
              <w:t>(jeżeli inny niż adres siedziby)</w:t>
            </w:r>
          </w:p>
        </w:tc>
        <w:tc>
          <w:tcPr>
            <w:tcW w:w="5670" w:type="dxa"/>
            <w:gridSpan w:val="2"/>
            <w:vAlign w:val="center"/>
          </w:tcPr>
          <w:p w14:paraId="10CC8201" w14:textId="77777777" w:rsidR="00876FA7" w:rsidRPr="007762FB" w:rsidRDefault="00876FA7" w:rsidP="007762FB">
            <w:pPr>
              <w:spacing w:before="120" w:after="120" w:line="276" w:lineRule="auto"/>
              <w:rPr>
                <w:rFonts w:ascii="Verdana" w:eastAsia="Yu Gothic" w:hAnsi="Verdana" w:cs="Calibri Light"/>
                <w:sz w:val="16"/>
                <w:szCs w:val="16"/>
              </w:rPr>
            </w:pPr>
          </w:p>
        </w:tc>
      </w:tr>
    </w:tbl>
    <w:p w14:paraId="576B4EF7" w14:textId="47F6D3FF" w:rsidR="009A62F9" w:rsidRDefault="009A62F9" w:rsidP="009A62F9">
      <w:pPr>
        <w:pStyle w:val="ListParagraph"/>
        <w:numPr>
          <w:ilvl w:val="0"/>
          <w:numId w:val="33"/>
        </w:numPr>
        <w:spacing w:before="120" w:after="120"/>
        <w:jc w:val="both"/>
        <w:rPr>
          <w:rFonts w:ascii="Verdana" w:eastAsia="Yu Gothic" w:hAnsi="Verdana" w:cs="Calibri Light"/>
          <w:b/>
          <w:bCs/>
          <w:sz w:val="18"/>
          <w:szCs w:val="18"/>
        </w:rPr>
      </w:pPr>
      <w:r w:rsidRPr="000316DE">
        <w:rPr>
          <w:rFonts w:ascii="Verdana" w:eastAsia="Yu Gothic" w:hAnsi="Verdana" w:cs="Calibri Light"/>
          <w:b/>
          <w:bCs/>
          <w:sz w:val="18"/>
          <w:szCs w:val="18"/>
        </w:rPr>
        <w:t xml:space="preserve">Niniejsza oferta dotyczy </w:t>
      </w:r>
      <w:r>
        <w:rPr>
          <w:rFonts w:ascii="Verdana" w:eastAsia="Yu Gothic" w:hAnsi="Verdana" w:cs="Calibri Light"/>
          <w:b/>
          <w:bCs/>
          <w:sz w:val="18"/>
          <w:szCs w:val="18"/>
        </w:rPr>
        <w:t>dostawy</w:t>
      </w:r>
      <w:r w:rsidR="00C80A6A">
        <w:rPr>
          <w:rStyle w:val="FootnoteReference"/>
          <w:rFonts w:ascii="Verdana" w:eastAsia="Yu Gothic" w:hAnsi="Verdana" w:cs="Calibri Light"/>
          <w:b/>
          <w:bCs/>
          <w:sz w:val="18"/>
          <w:szCs w:val="18"/>
        </w:rPr>
        <w:footnoteReference w:id="1"/>
      </w:r>
      <w:r>
        <w:rPr>
          <w:rFonts w:ascii="Verdana" w:eastAsia="Yu Gothic" w:hAnsi="Verdana" w:cs="Calibri Light"/>
          <w:b/>
          <w:bCs/>
          <w:sz w:val="18"/>
          <w:szCs w:val="18"/>
        </w:rPr>
        <w:t>:</w:t>
      </w:r>
    </w:p>
    <w:p w14:paraId="6655A663" w14:textId="056CF01F" w:rsidR="009A62F9" w:rsidRDefault="009A62F9" w:rsidP="009A62F9">
      <w:pPr>
        <w:spacing w:before="120" w:after="120"/>
        <w:jc w:val="both"/>
        <w:rPr>
          <w:rFonts w:ascii="Verdana" w:eastAsia="Yu Gothic" w:hAnsi="Verdana" w:cs="Calibri Light"/>
          <w:sz w:val="18"/>
          <w:szCs w:val="18"/>
        </w:rPr>
      </w:pPr>
      <w:r w:rsidRPr="000316DE">
        <w:rPr>
          <w:rFonts w:ascii="Verdana" w:eastAsia="Yu Gothic" w:hAnsi="Verdana" w:cs="Calibri Light"/>
          <w:sz w:val="18"/>
          <w:szCs w:val="18"/>
        </w:rPr>
        <w:sym w:font="Wingdings 2" w:char="F0A3"/>
      </w:r>
      <w:r w:rsidRPr="000316DE">
        <w:rPr>
          <w:rFonts w:ascii="Verdana" w:eastAsia="Yu Gothic" w:hAnsi="Verdana" w:cs="Calibri Light"/>
          <w:sz w:val="18"/>
          <w:szCs w:val="18"/>
        </w:rPr>
        <w:t xml:space="preserve">   wtryskarki z elektrycznym napędem zamykania, plastyfikacji i wtrysku</w:t>
      </w:r>
      <w:r>
        <w:rPr>
          <w:rFonts w:ascii="Verdana" w:eastAsia="Yu Gothic" w:hAnsi="Verdana" w:cs="Calibri Light"/>
          <w:sz w:val="18"/>
          <w:szCs w:val="18"/>
        </w:rPr>
        <w:t xml:space="preserve"> (Część 1 zamówienia),</w:t>
      </w:r>
    </w:p>
    <w:p w14:paraId="05C06E27" w14:textId="2194F9FD" w:rsidR="009A62F9" w:rsidRPr="000316DE" w:rsidRDefault="009A62F9" w:rsidP="00CF3453">
      <w:pPr>
        <w:spacing w:before="120" w:after="120"/>
        <w:jc w:val="both"/>
        <w:rPr>
          <w:rFonts w:ascii="Verdana" w:eastAsia="Yu Gothic" w:hAnsi="Verdana" w:cs="Calibri Light"/>
          <w:sz w:val="18"/>
          <w:szCs w:val="18"/>
        </w:rPr>
      </w:pPr>
      <w:r w:rsidRPr="009307F0">
        <w:rPr>
          <w:rFonts w:ascii="Verdana" w:eastAsia="Yu Gothic" w:hAnsi="Verdana" w:cs="Calibri Light"/>
          <w:sz w:val="18"/>
          <w:szCs w:val="18"/>
        </w:rPr>
        <w:sym w:font="Wingdings 2" w:char="F0A3"/>
      </w:r>
      <w:r w:rsidRPr="009307F0">
        <w:rPr>
          <w:rFonts w:ascii="Verdana" w:eastAsia="Yu Gothic" w:hAnsi="Verdana" w:cs="Calibri Light"/>
          <w:sz w:val="18"/>
          <w:szCs w:val="18"/>
        </w:rPr>
        <w:t xml:space="preserve">   </w:t>
      </w:r>
      <w:r>
        <w:rPr>
          <w:rFonts w:ascii="Verdana" w:eastAsia="Yu Gothic" w:hAnsi="Verdana" w:cs="Calibri Light"/>
          <w:sz w:val="18"/>
          <w:szCs w:val="18"/>
        </w:rPr>
        <w:t>formy wtryskowej (Część 2 zamówienia).</w:t>
      </w:r>
    </w:p>
    <w:p w14:paraId="72D6F101" w14:textId="41C200E8" w:rsidR="00CF3453" w:rsidRPr="000316DE" w:rsidRDefault="00CF3453" w:rsidP="000316DE">
      <w:pPr>
        <w:spacing w:before="240" w:after="120"/>
        <w:jc w:val="both"/>
        <w:rPr>
          <w:rFonts w:ascii="Verdana" w:eastAsia="Yu Gothic" w:hAnsi="Verdana" w:cs="Calibri Light"/>
          <w:b/>
          <w:bCs/>
          <w:sz w:val="18"/>
          <w:szCs w:val="18"/>
          <w:u w:val="single"/>
        </w:rPr>
      </w:pPr>
      <w:r w:rsidRPr="00CF3453">
        <w:rPr>
          <w:rFonts w:ascii="Verdana" w:eastAsia="Yu Gothic" w:hAnsi="Verdana" w:cs="Calibri Light"/>
          <w:b/>
          <w:bCs/>
          <w:sz w:val="18"/>
          <w:szCs w:val="18"/>
          <w:u w:val="single"/>
        </w:rPr>
        <w:t>CZĘŚĆ 1 (WTRYSKARKA Z ELEKTRYCZNYM NAPĘDEM ZAMYKANIA, PLASTYFIKACJI I</w:t>
      </w:r>
      <w:r w:rsidR="00EC31E5">
        <w:rPr>
          <w:rFonts w:ascii="Verdana" w:eastAsia="Yu Gothic" w:hAnsi="Verdana" w:cs="Calibri Light"/>
          <w:b/>
          <w:bCs/>
          <w:sz w:val="18"/>
          <w:szCs w:val="18"/>
          <w:u w:val="single"/>
        </w:rPr>
        <w:t> </w:t>
      </w:r>
      <w:r w:rsidRPr="00CF3453">
        <w:rPr>
          <w:rFonts w:ascii="Verdana" w:eastAsia="Yu Gothic" w:hAnsi="Verdana" w:cs="Calibri Light"/>
          <w:b/>
          <w:bCs/>
          <w:sz w:val="18"/>
          <w:szCs w:val="18"/>
          <w:u w:val="single"/>
        </w:rPr>
        <w:t>WTRYSKU)</w:t>
      </w:r>
      <w:r>
        <w:rPr>
          <w:rStyle w:val="FootnoteReference"/>
          <w:rFonts w:ascii="Verdana" w:eastAsia="Yu Gothic" w:hAnsi="Verdana" w:cs="Calibri Light"/>
          <w:b/>
          <w:bCs/>
          <w:sz w:val="18"/>
          <w:szCs w:val="18"/>
          <w:u w:val="single"/>
        </w:rPr>
        <w:footnoteReference w:id="2"/>
      </w:r>
      <w:r w:rsidRPr="00CF3453">
        <w:rPr>
          <w:rFonts w:ascii="Verdana" w:eastAsia="Yu Gothic" w:hAnsi="Verdana" w:cs="Calibri Light"/>
          <w:b/>
          <w:bCs/>
          <w:sz w:val="18"/>
          <w:szCs w:val="18"/>
          <w:u w:val="single"/>
        </w:rPr>
        <w:t>:</w:t>
      </w:r>
    </w:p>
    <w:p w14:paraId="5ACAB5BC" w14:textId="74A8472A" w:rsidR="00A35572" w:rsidRPr="007762FB" w:rsidRDefault="00ED1067" w:rsidP="007762FB">
      <w:pPr>
        <w:pStyle w:val="ListParagraph"/>
        <w:numPr>
          <w:ilvl w:val="0"/>
          <w:numId w:val="33"/>
        </w:numPr>
        <w:spacing w:before="120" w:after="120" w:line="276" w:lineRule="auto"/>
        <w:ind w:left="567" w:hanging="567"/>
        <w:contextualSpacing w:val="0"/>
        <w:jc w:val="both"/>
        <w:rPr>
          <w:rFonts w:ascii="Verdana" w:eastAsia="Yu Gothic" w:hAnsi="Verdana" w:cs="Calibri Light"/>
          <w:sz w:val="18"/>
          <w:szCs w:val="18"/>
        </w:rPr>
      </w:pPr>
      <w:r w:rsidRPr="007762FB">
        <w:rPr>
          <w:rFonts w:ascii="Verdana" w:eastAsia="Yu Gothic" w:hAnsi="Verdana" w:cs="Calibri Light"/>
          <w:b/>
          <w:sz w:val="18"/>
          <w:szCs w:val="18"/>
        </w:rPr>
        <w:t>Oferta</w:t>
      </w:r>
      <w:r w:rsidRPr="007762FB">
        <w:rPr>
          <w:rFonts w:ascii="Verdana" w:eastAsia="Yu Gothic" w:hAnsi="Verdana" w:cs="Calibri Light"/>
          <w:b/>
          <w:bCs/>
          <w:sz w:val="18"/>
          <w:szCs w:val="18"/>
        </w:rPr>
        <w:t xml:space="preserve"> cenowa</w:t>
      </w:r>
      <w:r w:rsidR="00E52207" w:rsidRPr="007762FB">
        <w:rPr>
          <w:rFonts w:ascii="Verdana" w:eastAsia="Yu Gothic" w:hAnsi="Verdana" w:cs="Calibri Light"/>
          <w:sz w:val="18"/>
          <w:szCs w:val="18"/>
        </w:rPr>
        <w:t>:</w:t>
      </w:r>
    </w:p>
    <w:tbl>
      <w:tblPr>
        <w:tblStyle w:val="TableGrid"/>
        <w:tblW w:w="9062" w:type="dxa"/>
        <w:jc w:val="center"/>
        <w:tblLook w:val="04A0" w:firstRow="1" w:lastRow="0" w:firstColumn="1" w:lastColumn="0" w:noHBand="0" w:noVBand="1"/>
      </w:tblPr>
      <w:tblGrid>
        <w:gridCol w:w="538"/>
        <w:gridCol w:w="2667"/>
        <w:gridCol w:w="2035"/>
        <w:gridCol w:w="2268"/>
        <w:gridCol w:w="1554"/>
      </w:tblGrid>
      <w:tr w:rsidR="00DA62AF" w:rsidRPr="007762FB" w14:paraId="68678344" w14:textId="0B2BA89F" w:rsidTr="00DA62AF">
        <w:trPr>
          <w:trHeight w:val="331"/>
          <w:jc w:val="center"/>
        </w:trPr>
        <w:tc>
          <w:tcPr>
            <w:tcW w:w="538" w:type="dxa"/>
            <w:shd w:val="clear" w:color="auto" w:fill="D9D9D9" w:themeFill="background1" w:themeFillShade="D9"/>
            <w:vAlign w:val="center"/>
          </w:tcPr>
          <w:p w14:paraId="6127B2BA" w14:textId="57F91317" w:rsidR="00DA62AF" w:rsidRPr="007762FB" w:rsidRDefault="00DA62AF" w:rsidP="007762FB">
            <w:pPr>
              <w:pStyle w:val="NoSpacing"/>
              <w:spacing w:before="120" w:after="120" w:line="276" w:lineRule="auto"/>
              <w:jc w:val="center"/>
              <w:rPr>
                <w:rFonts w:ascii="Verdana" w:eastAsia="Yu Gothic" w:hAnsi="Verdana" w:cs="Calibri Light"/>
                <w:sz w:val="16"/>
                <w:szCs w:val="16"/>
              </w:rPr>
            </w:pPr>
            <w:r w:rsidRPr="007762FB">
              <w:rPr>
                <w:rFonts w:ascii="Verdana" w:eastAsia="Yu Gothic" w:hAnsi="Verdana" w:cs="Calibri Light"/>
                <w:sz w:val="16"/>
                <w:szCs w:val="16"/>
              </w:rPr>
              <w:t>Lp.</w:t>
            </w:r>
          </w:p>
        </w:tc>
        <w:tc>
          <w:tcPr>
            <w:tcW w:w="2667" w:type="dxa"/>
            <w:shd w:val="clear" w:color="auto" w:fill="D9D9D9" w:themeFill="background1" w:themeFillShade="D9"/>
            <w:vAlign w:val="center"/>
          </w:tcPr>
          <w:p w14:paraId="4B006EB9" w14:textId="095E3778" w:rsidR="00DA62AF" w:rsidRPr="007762FB" w:rsidRDefault="00DA62AF" w:rsidP="007762FB">
            <w:pPr>
              <w:pStyle w:val="NoSpacing"/>
              <w:spacing w:before="120" w:after="120" w:line="276" w:lineRule="auto"/>
              <w:jc w:val="center"/>
              <w:rPr>
                <w:rFonts w:ascii="Verdana" w:eastAsia="Yu Gothic" w:hAnsi="Verdana" w:cs="Calibri Light"/>
                <w:sz w:val="16"/>
                <w:szCs w:val="16"/>
              </w:rPr>
            </w:pPr>
            <w:r w:rsidRPr="007762FB">
              <w:rPr>
                <w:rFonts w:ascii="Verdana" w:eastAsia="Yu Gothic" w:hAnsi="Verdana" w:cs="Calibri Light"/>
                <w:sz w:val="16"/>
                <w:szCs w:val="16"/>
              </w:rPr>
              <w:t>Przedmiot dostawy</w:t>
            </w:r>
          </w:p>
        </w:tc>
        <w:tc>
          <w:tcPr>
            <w:tcW w:w="2035" w:type="dxa"/>
            <w:tcBorders>
              <w:bottom w:val="nil"/>
            </w:tcBorders>
            <w:shd w:val="clear" w:color="auto" w:fill="D9D9D9" w:themeFill="background1" w:themeFillShade="D9"/>
            <w:vAlign w:val="center"/>
          </w:tcPr>
          <w:p w14:paraId="6AA49149" w14:textId="113817CE" w:rsidR="00DA62AF" w:rsidRPr="007762FB" w:rsidRDefault="00DA62AF" w:rsidP="007762FB">
            <w:pPr>
              <w:pStyle w:val="NoSpacing"/>
              <w:spacing w:before="120" w:after="120" w:line="276" w:lineRule="auto"/>
              <w:jc w:val="center"/>
              <w:rPr>
                <w:rFonts w:ascii="Verdana" w:eastAsia="Yu Gothic" w:hAnsi="Verdana" w:cs="Calibri Light"/>
                <w:sz w:val="16"/>
                <w:szCs w:val="16"/>
              </w:rPr>
            </w:pPr>
            <w:r w:rsidRPr="007762FB">
              <w:rPr>
                <w:rFonts w:ascii="Verdana" w:eastAsia="Yu Gothic" w:hAnsi="Verdana" w:cs="Calibri Light"/>
                <w:sz w:val="16"/>
                <w:szCs w:val="16"/>
              </w:rPr>
              <w:t>Wartość netto</w:t>
            </w:r>
          </w:p>
        </w:tc>
        <w:tc>
          <w:tcPr>
            <w:tcW w:w="2268" w:type="dxa"/>
            <w:tcBorders>
              <w:bottom w:val="nil"/>
            </w:tcBorders>
            <w:shd w:val="clear" w:color="auto" w:fill="D9D9D9" w:themeFill="background1" w:themeFillShade="D9"/>
            <w:vAlign w:val="center"/>
          </w:tcPr>
          <w:p w14:paraId="466694CE" w14:textId="4769592C" w:rsidR="00DA62AF" w:rsidRPr="007762FB" w:rsidRDefault="00DA62AF" w:rsidP="007762FB">
            <w:pPr>
              <w:pStyle w:val="NoSpacing"/>
              <w:spacing w:before="120" w:after="120" w:line="276" w:lineRule="auto"/>
              <w:jc w:val="center"/>
              <w:rPr>
                <w:rFonts w:ascii="Verdana" w:eastAsia="Yu Gothic" w:hAnsi="Verdana" w:cs="Calibri Light"/>
                <w:sz w:val="16"/>
                <w:szCs w:val="16"/>
              </w:rPr>
            </w:pPr>
            <w:r w:rsidRPr="007762FB">
              <w:rPr>
                <w:rFonts w:ascii="Verdana" w:eastAsia="Yu Gothic" w:hAnsi="Verdana" w:cs="Calibri Light"/>
                <w:sz w:val="16"/>
                <w:szCs w:val="16"/>
              </w:rPr>
              <w:t>Wartość brutto</w:t>
            </w:r>
          </w:p>
        </w:tc>
        <w:tc>
          <w:tcPr>
            <w:tcW w:w="1554" w:type="dxa"/>
            <w:tcBorders>
              <w:bottom w:val="nil"/>
            </w:tcBorders>
            <w:shd w:val="clear" w:color="auto" w:fill="D9D9D9" w:themeFill="background1" w:themeFillShade="D9"/>
          </w:tcPr>
          <w:p w14:paraId="24F09F46" w14:textId="2F0D6A86" w:rsidR="00DA62AF" w:rsidRPr="007762FB" w:rsidRDefault="00DA62AF" w:rsidP="007762FB">
            <w:pPr>
              <w:pStyle w:val="NoSpacing"/>
              <w:spacing w:before="120" w:after="120" w:line="276" w:lineRule="auto"/>
              <w:jc w:val="center"/>
              <w:rPr>
                <w:rFonts w:ascii="Verdana" w:eastAsia="Yu Gothic" w:hAnsi="Verdana" w:cs="Calibri Light"/>
                <w:sz w:val="16"/>
                <w:szCs w:val="16"/>
              </w:rPr>
            </w:pPr>
            <w:r w:rsidRPr="007762FB">
              <w:rPr>
                <w:rFonts w:ascii="Verdana" w:eastAsia="Yu Gothic" w:hAnsi="Verdana" w:cs="Calibri Light"/>
                <w:sz w:val="16"/>
                <w:szCs w:val="16"/>
              </w:rPr>
              <w:t>Waluta</w:t>
            </w:r>
          </w:p>
        </w:tc>
      </w:tr>
      <w:tr w:rsidR="00DA62AF" w:rsidRPr="007762FB" w14:paraId="2970082D" w14:textId="3E1B0D28" w:rsidTr="00DA62AF">
        <w:trPr>
          <w:trHeight w:val="376"/>
          <w:jc w:val="center"/>
        </w:trPr>
        <w:tc>
          <w:tcPr>
            <w:tcW w:w="538" w:type="dxa"/>
          </w:tcPr>
          <w:p w14:paraId="68265916" w14:textId="7B94DCC8" w:rsidR="00DA62AF" w:rsidRPr="007762FB" w:rsidRDefault="00DA62AF" w:rsidP="007762FB">
            <w:pPr>
              <w:pStyle w:val="NoSpacing"/>
              <w:spacing w:before="120" w:after="120" w:line="276" w:lineRule="auto"/>
              <w:jc w:val="center"/>
              <w:rPr>
                <w:rFonts w:ascii="Verdana" w:eastAsia="Yu Gothic" w:hAnsi="Verdana" w:cs="Calibri Light"/>
                <w:sz w:val="16"/>
                <w:szCs w:val="16"/>
              </w:rPr>
            </w:pPr>
            <w:r w:rsidRPr="007762FB">
              <w:rPr>
                <w:rFonts w:ascii="Verdana" w:eastAsia="Yu Gothic" w:hAnsi="Verdana" w:cs="Calibri Light"/>
                <w:sz w:val="16"/>
                <w:szCs w:val="16"/>
              </w:rPr>
              <w:t>1.</w:t>
            </w:r>
          </w:p>
        </w:tc>
        <w:tc>
          <w:tcPr>
            <w:tcW w:w="2667" w:type="dxa"/>
            <w:vAlign w:val="center"/>
          </w:tcPr>
          <w:p w14:paraId="22348613" w14:textId="7E82AF76" w:rsidR="00DA62AF" w:rsidRPr="007762FB" w:rsidRDefault="00DA62AF" w:rsidP="007762FB">
            <w:pPr>
              <w:spacing w:before="120" w:after="120" w:line="276" w:lineRule="auto"/>
              <w:rPr>
                <w:rFonts w:ascii="Verdana" w:eastAsia="Yu Gothic" w:hAnsi="Verdana" w:cs="Calibri Light"/>
                <w:color w:val="000000"/>
                <w:sz w:val="16"/>
                <w:szCs w:val="16"/>
              </w:rPr>
            </w:pPr>
          </w:p>
        </w:tc>
        <w:tc>
          <w:tcPr>
            <w:tcW w:w="2035" w:type="dxa"/>
          </w:tcPr>
          <w:p w14:paraId="54083BA7" w14:textId="77777777" w:rsidR="00DA62AF" w:rsidRPr="007762FB" w:rsidRDefault="00DA62AF" w:rsidP="007762FB">
            <w:pPr>
              <w:pStyle w:val="NoSpacing"/>
              <w:spacing w:before="120" w:after="120" w:line="276" w:lineRule="auto"/>
              <w:jc w:val="right"/>
              <w:rPr>
                <w:rFonts w:ascii="Verdana" w:eastAsia="Yu Gothic" w:hAnsi="Verdana" w:cs="Calibri Light"/>
                <w:sz w:val="16"/>
                <w:szCs w:val="16"/>
              </w:rPr>
            </w:pPr>
          </w:p>
        </w:tc>
        <w:tc>
          <w:tcPr>
            <w:tcW w:w="2268" w:type="dxa"/>
          </w:tcPr>
          <w:p w14:paraId="5AE54AB6" w14:textId="77777777" w:rsidR="00DA62AF" w:rsidRPr="007762FB" w:rsidRDefault="00DA62AF" w:rsidP="007762FB">
            <w:pPr>
              <w:pStyle w:val="NoSpacing"/>
              <w:spacing w:before="120" w:after="120" w:line="276" w:lineRule="auto"/>
              <w:jc w:val="right"/>
              <w:rPr>
                <w:rFonts w:ascii="Verdana" w:eastAsia="Yu Gothic" w:hAnsi="Verdana" w:cs="Calibri Light"/>
                <w:sz w:val="16"/>
                <w:szCs w:val="16"/>
              </w:rPr>
            </w:pPr>
          </w:p>
        </w:tc>
        <w:tc>
          <w:tcPr>
            <w:tcW w:w="1554" w:type="dxa"/>
          </w:tcPr>
          <w:p w14:paraId="2ED4915F" w14:textId="77777777" w:rsidR="00DA62AF" w:rsidRPr="007762FB" w:rsidRDefault="00DA62AF" w:rsidP="007762FB">
            <w:pPr>
              <w:pStyle w:val="NoSpacing"/>
              <w:spacing w:before="120" w:after="120" w:line="276" w:lineRule="auto"/>
              <w:jc w:val="right"/>
              <w:rPr>
                <w:rFonts w:ascii="Verdana" w:eastAsia="Yu Gothic" w:hAnsi="Verdana" w:cs="Calibri Light"/>
                <w:sz w:val="16"/>
                <w:szCs w:val="16"/>
              </w:rPr>
            </w:pPr>
          </w:p>
        </w:tc>
      </w:tr>
    </w:tbl>
    <w:p w14:paraId="7983CDA1" w14:textId="0BA14306" w:rsidR="00A35572" w:rsidRPr="007762FB" w:rsidRDefault="003B70F6" w:rsidP="00B02767">
      <w:pPr>
        <w:pStyle w:val="ListParagraph"/>
        <w:numPr>
          <w:ilvl w:val="0"/>
          <w:numId w:val="33"/>
        </w:numPr>
        <w:spacing w:before="120" w:after="120" w:line="360" w:lineRule="auto"/>
        <w:ind w:left="567" w:hanging="567"/>
        <w:contextualSpacing w:val="0"/>
        <w:jc w:val="both"/>
        <w:rPr>
          <w:rFonts w:ascii="Verdana" w:eastAsia="Yu Gothic" w:hAnsi="Verdana" w:cs="Calibri Light"/>
          <w:sz w:val="18"/>
          <w:szCs w:val="18"/>
        </w:rPr>
      </w:pPr>
      <w:r w:rsidRPr="007762FB">
        <w:rPr>
          <w:rFonts w:ascii="Verdana" w:eastAsia="Yu Gothic" w:hAnsi="Verdana" w:cs="Calibri Light"/>
          <w:b/>
          <w:sz w:val="18"/>
          <w:szCs w:val="18"/>
        </w:rPr>
        <w:t>Okres</w:t>
      </w:r>
      <w:r w:rsidRPr="007762FB">
        <w:rPr>
          <w:rFonts w:ascii="Verdana" w:eastAsia="Yu Gothic" w:hAnsi="Verdana" w:cs="Calibri Light"/>
          <w:b/>
          <w:bCs/>
          <w:sz w:val="18"/>
          <w:szCs w:val="18"/>
        </w:rPr>
        <w:t xml:space="preserve"> gwarancji</w:t>
      </w:r>
      <w:r w:rsidR="008856CF">
        <w:rPr>
          <w:rStyle w:val="FootnoteReference"/>
          <w:rFonts w:ascii="Verdana" w:eastAsia="Yu Gothic" w:hAnsi="Verdana" w:cs="Calibri Light"/>
          <w:b/>
          <w:bCs/>
          <w:sz w:val="18"/>
          <w:szCs w:val="18"/>
        </w:rPr>
        <w:footnoteReference w:id="3"/>
      </w:r>
      <w:r w:rsidRPr="007762FB">
        <w:rPr>
          <w:rFonts w:ascii="Verdana" w:eastAsia="Yu Gothic" w:hAnsi="Verdana" w:cs="Calibri Light"/>
          <w:sz w:val="18"/>
          <w:szCs w:val="18"/>
        </w:rPr>
        <w:t xml:space="preserve"> przedmiotu zamówienia wynosi: ................................ [miesięcy].</w:t>
      </w:r>
    </w:p>
    <w:p w14:paraId="0CC59BB5" w14:textId="3B33B818" w:rsidR="003B04C5" w:rsidRPr="007762FB" w:rsidRDefault="003B04C5" w:rsidP="007762FB">
      <w:pPr>
        <w:pStyle w:val="ListParagraph"/>
        <w:numPr>
          <w:ilvl w:val="0"/>
          <w:numId w:val="33"/>
        </w:numPr>
        <w:spacing w:before="120" w:after="120" w:line="276" w:lineRule="auto"/>
        <w:ind w:left="567" w:hanging="567"/>
        <w:contextualSpacing w:val="0"/>
        <w:jc w:val="both"/>
        <w:rPr>
          <w:rFonts w:ascii="Verdana" w:eastAsia="Yu Gothic" w:hAnsi="Verdana" w:cs="Calibri Light"/>
          <w:sz w:val="18"/>
          <w:szCs w:val="18"/>
        </w:rPr>
      </w:pPr>
      <w:r w:rsidRPr="007762FB">
        <w:rPr>
          <w:rFonts w:ascii="Verdana" w:eastAsia="Yu Gothic" w:hAnsi="Verdana" w:cs="Calibri Light"/>
          <w:b/>
          <w:sz w:val="18"/>
          <w:szCs w:val="18"/>
        </w:rPr>
        <w:t>Termin</w:t>
      </w:r>
      <w:r w:rsidRPr="007762FB">
        <w:rPr>
          <w:rFonts w:ascii="Verdana" w:eastAsia="Yu Gothic" w:hAnsi="Verdana" w:cs="Calibri Light"/>
          <w:b/>
          <w:bCs/>
          <w:sz w:val="18"/>
          <w:szCs w:val="18"/>
        </w:rPr>
        <w:t xml:space="preserve"> realizacji </w:t>
      </w:r>
      <w:r w:rsidRPr="007762FB">
        <w:rPr>
          <w:rFonts w:ascii="Verdana" w:eastAsia="Yu Gothic" w:hAnsi="Verdana" w:cs="Calibri Light"/>
          <w:sz w:val="18"/>
          <w:szCs w:val="18"/>
        </w:rPr>
        <w:t xml:space="preserve">zamówienia wynosi: </w:t>
      </w:r>
      <w:r w:rsidRPr="007762FB">
        <w:rPr>
          <w:rFonts w:ascii="Verdana" w:eastAsia="Yu Gothic UI" w:hAnsi="Verdana" w:cs="Calibri"/>
          <w:kern w:val="2"/>
          <w:sz w:val="18"/>
          <w:szCs w:val="18"/>
          <w14:ligatures w14:val="standardContextual"/>
        </w:rPr>
        <w:t>................................ [</w:t>
      </w:r>
      <w:r w:rsidR="006142F2">
        <w:rPr>
          <w:rFonts w:ascii="Verdana" w:eastAsia="Yu Gothic UI" w:hAnsi="Verdana" w:cs="Calibri"/>
          <w:kern w:val="2"/>
          <w:sz w:val="18"/>
          <w:szCs w:val="18"/>
          <w14:ligatures w14:val="standardContextual"/>
        </w:rPr>
        <w:t>tygodni</w:t>
      </w:r>
      <w:r w:rsidRPr="007762FB">
        <w:rPr>
          <w:rFonts w:ascii="Verdana" w:eastAsia="Yu Gothic UI" w:hAnsi="Verdana" w:cs="Calibri"/>
          <w:kern w:val="2"/>
          <w:sz w:val="18"/>
          <w:szCs w:val="18"/>
          <w14:ligatures w14:val="standardContextual"/>
        </w:rPr>
        <w:t>].</w:t>
      </w:r>
    </w:p>
    <w:p w14:paraId="3E351329" w14:textId="24A94E68" w:rsidR="00A35572" w:rsidRPr="007762FB" w:rsidRDefault="00B64B18" w:rsidP="007762FB">
      <w:pPr>
        <w:pStyle w:val="ListParagraph"/>
        <w:numPr>
          <w:ilvl w:val="0"/>
          <w:numId w:val="33"/>
        </w:numPr>
        <w:spacing w:before="120" w:after="120" w:line="276" w:lineRule="auto"/>
        <w:ind w:left="567" w:hanging="567"/>
        <w:contextualSpacing w:val="0"/>
        <w:jc w:val="both"/>
        <w:rPr>
          <w:rFonts w:ascii="Verdana" w:eastAsia="Yu Gothic" w:hAnsi="Verdana" w:cs="Calibri Light"/>
          <w:sz w:val="18"/>
          <w:szCs w:val="18"/>
        </w:rPr>
      </w:pPr>
      <w:r w:rsidRPr="007762FB">
        <w:rPr>
          <w:rFonts w:ascii="Verdana" w:eastAsia="Yu Gothic" w:hAnsi="Verdana" w:cs="Calibri Light"/>
          <w:sz w:val="18"/>
          <w:szCs w:val="18"/>
        </w:rPr>
        <w:lastRenderedPageBreak/>
        <w:t xml:space="preserve">Oświadczam, że zapoznałem się z </w:t>
      </w:r>
      <w:r w:rsidR="003B04C5" w:rsidRPr="007762FB">
        <w:rPr>
          <w:rFonts w:ascii="Verdana" w:eastAsia="Yu Gothic" w:hAnsi="Verdana" w:cs="Calibri Light"/>
          <w:sz w:val="18"/>
          <w:szCs w:val="18"/>
        </w:rPr>
        <w:t xml:space="preserve">treścią </w:t>
      </w:r>
      <w:r w:rsidRPr="007762FB">
        <w:rPr>
          <w:rFonts w:ascii="Verdana" w:eastAsia="Yu Gothic" w:hAnsi="Verdana" w:cs="Calibri Light"/>
          <w:sz w:val="18"/>
          <w:szCs w:val="18"/>
        </w:rPr>
        <w:t>zapytani</w:t>
      </w:r>
      <w:r w:rsidR="003B04C5" w:rsidRPr="007762FB">
        <w:rPr>
          <w:rFonts w:ascii="Verdana" w:eastAsia="Yu Gothic" w:hAnsi="Verdana" w:cs="Calibri Light"/>
          <w:sz w:val="18"/>
          <w:szCs w:val="18"/>
        </w:rPr>
        <w:t>a</w:t>
      </w:r>
      <w:r w:rsidRPr="007762FB">
        <w:rPr>
          <w:rFonts w:ascii="Verdana" w:eastAsia="Yu Gothic" w:hAnsi="Verdana" w:cs="Calibri Light"/>
          <w:sz w:val="18"/>
          <w:szCs w:val="18"/>
        </w:rPr>
        <w:t xml:space="preserve"> ofertow</w:t>
      </w:r>
      <w:r w:rsidR="003B04C5" w:rsidRPr="007762FB">
        <w:rPr>
          <w:rFonts w:ascii="Verdana" w:eastAsia="Yu Gothic" w:hAnsi="Verdana" w:cs="Calibri Light"/>
          <w:sz w:val="18"/>
          <w:szCs w:val="18"/>
        </w:rPr>
        <w:t>ego</w:t>
      </w:r>
      <w:r w:rsidR="00AF2D8C" w:rsidRPr="007762FB">
        <w:rPr>
          <w:rFonts w:ascii="Verdana" w:eastAsia="Yu Gothic" w:hAnsi="Verdana" w:cs="Calibri Light"/>
          <w:sz w:val="18"/>
          <w:szCs w:val="18"/>
        </w:rPr>
        <w:t xml:space="preserve"> </w:t>
      </w:r>
      <w:r w:rsidR="003B04C5" w:rsidRPr="007762FB">
        <w:rPr>
          <w:rFonts w:ascii="Verdana" w:eastAsia="Yu Gothic" w:hAnsi="Verdana" w:cs="Calibri Light"/>
          <w:sz w:val="18"/>
          <w:szCs w:val="18"/>
        </w:rPr>
        <w:t>oraz</w:t>
      </w:r>
      <w:r w:rsidR="00AF2D8C" w:rsidRPr="007762FB">
        <w:rPr>
          <w:rFonts w:ascii="Verdana" w:eastAsia="Yu Gothic" w:hAnsi="Verdana" w:cs="Calibri Light"/>
          <w:sz w:val="18"/>
          <w:szCs w:val="18"/>
        </w:rPr>
        <w:t xml:space="preserve"> załącznikami</w:t>
      </w:r>
      <w:r w:rsidRPr="007762FB">
        <w:rPr>
          <w:rFonts w:ascii="Verdana" w:eastAsia="Yu Gothic" w:hAnsi="Verdana" w:cs="Calibri Light"/>
          <w:sz w:val="18"/>
          <w:szCs w:val="18"/>
        </w:rPr>
        <w:t xml:space="preserve"> i</w:t>
      </w:r>
      <w:r w:rsidR="00AF2D8C" w:rsidRPr="007762FB">
        <w:rPr>
          <w:rFonts w:ascii="Verdana" w:eastAsia="Yu Gothic" w:hAnsi="Verdana" w:cs="Calibri Light"/>
          <w:sz w:val="18"/>
          <w:szCs w:val="18"/>
        </w:rPr>
        <w:t> </w:t>
      </w:r>
      <w:r w:rsidR="00354445" w:rsidRPr="007762FB">
        <w:rPr>
          <w:rFonts w:ascii="Verdana" w:eastAsia="Yu Gothic" w:hAnsi="Verdana" w:cs="Calibri Light"/>
          <w:sz w:val="18"/>
          <w:szCs w:val="18"/>
        </w:rPr>
        <w:t>uznaję się związany określonymi w nim wymaganiami i zasadami postępowania. N</w:t>
      </w:r>
      <w:r w:rsidRPr="007762FB">
        <w:rPr>
          <w:rFonts w:ascii="Verdana" w:eastAsia="Yu Gothic" w:hAnsi="Verdana" w:cs="Calibri Light"/>
          <w:sz w:val="18"/>
          <w:szCs w:val="18"/>
        </w:rPr>
        <w:t>ie wnoszę do niego zastrzeżeń</w:t>
      </w:r>
      <w:r w:rsidR="00354445" w:rsidRPr="007762FB">
        <w:rPr>
          <w:rFonts w:ascii="Verdana" w:eastAsia="Yu Gothic" w:hAnsi="Verdana" w:cs="Calibri Light"/>
          <w:sz w:val="18"/>
          <w:szCs w:val="18"/>
        </w:rPr>
        <w:t xml:space="preserve"> oraz przyjmuję w całości warunki w nim zawarte. Potwierdzam, że uzyskałem wszelkie niezbędne informacje do przygotowania oferty.</w:t>
      </w:r>
    </w:p>
    <w:p w14:paraId="66A9EBBA" w14:textId="30FB541B" w:rsidR="00D85514" w:rsidRPr="006C34BB" w:rsidRDefault="003F6A33" w:rsidP="00D85514">
      <w:pPr>
        <w:pStyle w:val="ListParagraph"/>
        <w:numPr>
          <w:ilvl w:val="0"/>
          <w:numId w:val="33"/>
        </w:numPr>
        <w:spacing w:before="120" w:after="120" w:line="276" w:lineRule="auto"/>
        <w:ind w:left="567" w:hanging="567"/>
        <w:contextualSpacing w:val="0"/>
        <w:jc w:val="both"/>
        <w:rPr>
          <w:rFonts w:ascii="Verdana" w:eastAsia="Yu Gothic" w:hAnsi="Verdana" w:cs="Calibri Light"/>
          <w:sz w:val="18"/>
          <w:szCs w:val="18"/>
        </w:rPr>
      </w:pPr>
      <w:r w:rsidRPr="007762FB">
        <w:rPr>
          <w:rFonts w:ascii="Verdana" w:eastAsia="Yu Gothic" w:hAnsi="Verdana" w:cs="Calibri Light"/>
          <w:sz w:val="18"/>
          <w:szCs w:val="18"/>
        </w:rPr>
        <w:t xml:space="preserve">Oświadczam, że </w:t>
      </w:r>
      <w:r w:rsidR="00D53B24" w:rsidRPr="007762FB">
        <w:rPr>
          <w:rFonts w:ascii="Verdana" w:eastAsia="Yu Gothic" w:hAnsi="Verdana" w:cs="Calibri Light"/>
          <w:sz w:val="18"/>
          <w:szCs w:val="18"/>
        </w:rPr>
        <w:t>przedmiot oferty posiada następujące parametry:</w:t>
      </w:r>
    </w:p>
    <w:tbl>
      <w:tblPr>
        <w:tblStyle w:val="TableGrid0"/>
        <w:tblW w:w="9638" w:type="dxa"/>
        <w:tblInd w:w="-2" w:type="dxa"/>
        <w:tblCellMar>
          <w:top w:w="98" w:type="dxa"/>
          <w:right w:w="64" w:type="dxa"/>
        </w:tblCellMar>
        <w:tblLook w:val="04A0" w:firstRow="1" w:lastRow="0" w:firstColumn="1" w:lastColumn="0" w:noHBand="0" w:noVBand="1"/>
      </w:tblPr>
      <w:tblGrid>
        <w:gridCol w:w="591"/>
        <w:gridCol w:w="3942"/>
        <w:gridCol w:w="10"/>
        <w:gridCol w:w="2015"/>
        <w:gridCol w:w="968"/>
        <w:gridCol w:w="2112"/>
      </w:tblGrid>
      <w:tr w:rsidR="00D53B24" w:rsidRPr="00D85514" w14:paraId="622EB186" w14:textId="77777777" w:rsidTr="007762FB">
        <w:trPr>
          <w:trHeight w:val="20"/>
        </w:trPr>
        <w:tc>
          <w:tcPr>
            <w:tcW w:w="9638" w:type="dxa"/>
            <w:gridSpan w:val="6"/>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4226B65C" w14:textId="77777777" w:rsidR="00D53B24" w:rsidRPr="00D85514" w:rsidRDefault="00D53B24" w:rsidP="00D85514">
            <w:pPr>
              <w:spacing w:before="60" w:after="60" w:line="276" w:lineRule="auto"/>
              <w:jc w:val="center"/>
              <w:rPr>
                <w:rFonts w:ascii="Verdana" w:hAnsi="Verdana"/>
                <w:sz w:val="16"/>
                <w:szCs w:val="16"/>
                <w:lang w:val="pl-PL"/>
              </w:rPr>
            </w:pPr>
            <w:r w:rsidRPr="00D85514">
              <w:rPr>
                <w:rFonts w:ascii="Verdana" w:eastAsia="Calibri" w:hAnsi="Verdana" w:cs="Calibri"/>
                <w:b/>
                <w:sz w:val="16"/>
                <w:szCs w:val="16"/>
                <w:lang w:val="pl-PL"/>
              </w:rPr>
              <w:t>SPECYFIKACJA TECHNICZNA</w:t>
            </w:r>
          </w:p>
        </w:tc>
      </w:tr>
      <w:tr w:rsidR="00D53B24" w:rsidRPr="00D85514" w14:paraId="70C0A222" w14:textId="77777777" w:rsidTr="000316DE">
        <w:trPr>
          <w:trHeight w:val="598"/>
        </w:trPr>
        <w:tc>
          <w:tcPr>
            <w:tcW w:w="591" w:type="dxa"/>
            <w:tcBorders>
              <w:top w:val="single" w:sz="2" w:space="0" w:color="000000"/>
              <w:left w:val="single" w:sz="2" w:space="0" w:color="000000"/>
              <w:bottom w:val="single" w:sz="2" w:space="0" w:color="000000"/>
              <w:right w:val="single" w:sz="2" w:space="0" w:color="000000"/>
            </w:tcBorders>
            <w:shd w:val="clear" w:color="auto" w:fill="EEEEEE"/>
            <w:vAlign w:val="center"/>
          </w:tcPr>
          <w:p w14:paraId="345D542C" w14:textId="6CA6FFFE" w:rsidR="00D53B24" w:rsidRPr="00D85514" w:rsidRDefault="00D53B24" w:rsidP="00D85514">
            <w:pPr>
              <w:spacing w:before="60" w:after="60" w:line="276" w:lineRule="auto"/>
              <w:ind w:left="191"/>
              <w:jc w:val="center"/>
              <w:rPr>
                <w:rFonts w:ascii="Verdana" w:hAnsi="Verdana"/>
                <w:sz w:val="16"/>
                <w:szCs w:val="16"/>
                <w:lang w:val="pl-PL"/>
              </w:rPr>
            </w:pPr>
            <w:r w:rsidRPr="00D85514">
              <w:rPr>
                <w:rFonts w:ascii="Verdana" w:eastAsia="Calibri" w:hAnsi="Verdana" w:cs="Calibri"/>
                <w:b/>
                <w:sz w:val="16"/>
                <w:szCs w:val="16"/>
                <w:lang w:val="pl-PL"/>
              </w:rPr>
              <w:t>Lp.</w:t>
            </w:r>
          </w:p>
        </w:tc>
        <w:tc>
          <w:tcPr>
            <w:tcW w:w="3952" w:type="dxa"/>
            <w:gridSpan w:val="2"/>
            <w:tcBorders>
              <w:top w:val="single" w:sz="2" w:space="0" w:color="000000"/>
              <w:left w:val="single" w:sz="2" w:space="0" w:color="000000"/>
              <w:bottom w:val="single" w:sz="2" w:space="0" w:color="000000"/>
              <w:right w:val="single" w:sz="2" w:space="0" w:color="000000"/>
            </w:tcBorders>
            <w:shd w:val="clear" w:color="auto" w:fill="EEEEEE"/>
            <w:vAlign w:val="center"/>
          </w:tcPr>
          <w:p w14:paraId="7B72E470" w14:textId="77777777" w:rsidR="00D53B24" w:rsidRPr="00D85514" w:rsidRDefault="00D53B24" w:rsidP="00D85514">
            <w:pPr>
              <w:spacing w:before="60" w:after="60" w:line="276" w:lineRule="auto"/>
              <w:ind w:left="66"/>
              <w:jc w:val="center"/>
              <w:rPr>
                <w:rFonts w:ascii="Verdana" w:hAnsi="Verdana"/>
                <w:sz w:val="16"/>
                <w:szCs w:val="16"/>
                <w:lang w:val="pl-PL"/>
              </w:rPr>
            </w:pPr>
            <w:r w:rsidRPr="00D85514">
              <w:rPr>
                <w:rFonts w:ascii="Verdana" w:eastAsia="Calibri" w:hAnsi="Verdana" w:cs="Calibri"/>
                <w:b/>
                <w:sz w:val="16"/>
                <w:szCs w:val="16"/>
                <w:lang w:val="pl-PL"/>
              </w:rPr>
              <w:t>Parametr</w:t>
            </w:r>
          </w:p>
        </w:tc>
        <w:tc>
          <w:tcPr>
            <w:tcW w:w="2015" w:type="dxa"/>
            <w:tcBorders>
              <w:top w:val="single" w:sz="2" w:space="0" w:color="000000"/>
              <w:left w:val="single" w:sz="2" w:space="0" w:color="000000"/>
              <w:bottom w:val="single" w:sz="2" w:space="0" w:color="000000"/>
              <w:right w:val="single" w:sz="2" w:space="0" w:color="000000"/>
            </w:tcBorders>
            <w:shd w:val="clear" w:color="auto" w:fill="EEEEEE"/>
            <w:vAlign w:val="center"/>
          </w:tcPr>
          <w:p w14:paraId="01B28F55" w14:textId="77777777" w:rsidR="00D53B24" w:rsidRPr="00D85514" w:rsidRDefault="00D53B24" w:rsidP="00D85514">
            <w:pPr>
              <w:spacing w:before="60" w:after="60" w:line="276" w:lineRule="auto"/>
              <w:jc w:val="center"/>
              <w:rPr>
                <w:rFonts w:ascii="Verdana" w:hAnsi="Verdana"/>
                <w:sz w:val="16"/>
                <w:szCs w:val="16"/>
                <w:lang w:val="pl-PL"/>
              </w:rPr>
            </w:pPr>
            <w:r w:rsidRPr="00D85514">
              <w:rPr>
                <w:rFonts w:ascii="Verdana" w:eastAsia="Calibri" w:hAnsi="Verdana" w:cs="Calibri"/>
                <w:b/>
                <w:sz w:val="16"/>
                <w:szCs w:val="16"/>
                <w:lang w:val="pl-PL"/>
              </w:rPr>
              <w:t>Wartość parametru dla oferowanego produktu</w:t>
            </w:r>
          </w:p>
        </w:tc>
        <w:tc>
          <w:tcPr>
            <w:tcW w:w="968" w:type="dxa"/>
            <w:tcBorders>
              <w:top w:val="single" w:sz="2" w:space="0" w:color="000000"/>
              <w:left w:val="single" w:sz="2" w:space="0" w:color="000000"/>
              <w:bottom w:val="single" w:sz="2" w:space="0" w:color="000000"/>
              <w:right w:val="single" w:sz="2" w:space="0" w:color="000000"/>
            </w:tcBorders>
            <w:shd w:val="clear" w:color="auto" w:fill="EEEEEE"/>
            <w:vAlign w:val="center"/>
          </w:tcPr>
          <w:p w14:paraId="3A31600F" w14:textId="77777777" w:rsidR="00D53B24" w:rsidRPr="00D85514" w:rsidRDefault="00D53B24" w:rsidP="00D85514">
            <w:pPr>
              <w:spacing w:before="60" w:after="60" w:line="276" w:lineRule="auto"/>
              <w:jc w:val="center"/>
              <w:rPr>
                <w:rFonts w:ascii="Verdana" w:hAnsi="Verdana"/>
                <w:sz w:val="16"/>
                <w:szCs w:val="16"/>
                <w:lang w:val="pl-PL"/>
              </w:rPr>
            </w:pPr>
            <w:r w:rsidRPr="00D85514">
              <w:rPr>
                <w:rFonts w:ascii="Verdana" w:eastAsia="Calibri" w:hAnsi="Verdana" w:cs="Calibri"/>
                <w:b/>
                <w:sz w:val="16"/>
                <w:szCs w:val="16"/>
                <w:lang w:val="pl-PL"/>
              </w:rPr>
              <w:t>Spełnia (Tak/Nie)</w:t>
            </w:r>
          </w:p>
        </w:tc>
        <w:tc>
          <w:tcPr>
            <w:tcW w:w="2112" w:type="dxa"/>
            <w:tcBorders>
              <w:top w:val="single" w:sz="2" w:space="0" w:color="000000"/>
              <w:left w:val="single" w:sz="2" w:space="0" w:color="000000"/>
              <w:bottom w:val="single" w:sz="2" w:space="0" w:color="000000"/>
              <w:right w:val="single" w:sz="2" w:space="0" w:color="000000"/>
            </w:tcBorders>
            <w:shd w:val="clear" w:color="auto" w:fill="EEEEEE"/>
            <w:vAlign w:val="center"/>
          </w:tcPr>
          <w:p w14:paraId="133EF16D" w14:textId="1C5B17FA" w:rsidR="00D53B24" w:rsidRPr="00D85514" w:rsidRDefault="00C56C28" w:rsidP="00D85514">
            <w:pPr>
              <w:spacing w:before="60" w:after="60" w:line="276" w:lineRule="auto"/>
              <w:jc w:val="center"/>
              <w:rPr>
                <w:rFonts w:ascii="Verdana" w:hAnsi="Verdana"/>
                <w:sz w:val="16"/>
                <w:szCs w:val="16"/>
                <w:lang w:val="pl-PL"/>
              </w:rPr>
            </w:pPr>
            <w:r w:rsidRPr="00D85514">
              <w:rPr>
                <w:rFonts w:ascii="Verdana" w:eastAsia="Calibri" w:hAnsi="Verdana" w:cs="Calibri"/>
                <w:b/>
                <w:sz w:val="16"/>
                <w:szCs w:val="16"/>
                <w:lang w:val="pl-PL"/>
              </w:rPr>
              <w:t>Wyjaśnienie o</w:t>
            </w:r>
            <w:r w:rsidR="00D53B24" w:rsidRPr="00D85514">
              <w:rPr>
                <w:rFonts w:ascii="Verdana" w:eastAsia="Calibri" w:hAnsi="Verdana" w:cs="Calibri"/>
                <w:b/>
                <w:sz w:val="16"/>
                <w:szCs w:val="16"/>
                <w:lang w:val="pl-PL"/>
              </w:rPr>
              <w:t>ferowane</w:t>
            </w:r>
            <w:r w:rsidRPr="00D85514">
              <w:rPr>
                <w:rFonts w:ascii="Verdana" w:eastAsia="Calibri" w:hAnsi="Verdana" w:cs="Calibri"/>
                <w:b/>
                <w:sz w:val="16"/>
                <w:szCs w:val="16"/>
                <w:lang w:val="pl-PL"/>
              </w:rPr>
              <w:t>go</w:t>
            </w:r>
            <w:r w:rsidR="00D53B24" w:rsidRPr="00D85514">
              <w:rPr>
                <w:rFonts w:ascii="Verdana" w:eastAsia="Calibri" w:hAnsi="Verdana" w:cs="Calibri"/>
                <w:b/>
                <w:sz w:val="16"/>
                <w:szCs w:val="16"/>
                <w:lang w:val="pl-PL"/>
              </w:rPr>
              <w:t xml:space="preserve"> rozwiązani</w:t>
            </w:r>
            <w:r w:rsidRPr="00D85514">
              <w:rPr>
                <w:rFonts w:ascii="Verdana" w:eastAsia="Calibri" w:hAnsi="Verdana" w:cs="Calibri"/>
                <w:b/>
                <w:sz w:val="16"/>
                <w:szCs w:val="16"/>
                <w:lang w:val="pl-PL"/>
              </w:rPr>
              <w:t>a</w:t>
            </w:r>
            <w:r w:rsidR="00D53B24" w:rsidRPr="00D85514">
              <w:rPr>
                <w:rFonts w:ascii="Verdana" w:eastAsia="Calibri" w:hAnsi="Verdana" w:cs="Calibri"/>
                <w:b/>
                <w:sz w:val="16"/>
                <w:szCs w:val="16"/>
                <w:lang w:val="pl-PL"/>
              </w:rPr>
              <w:t xml:space="preserve"> równoważne</w:t>
            </w:r>
            <w:r w:rsidRPr="00D85514">
              <w:rPr>
                <w:rFonts w:ascii="Verdana" w:eastAsia="Calibri" w:hAnsi="Verdana" w:cs="Calibri"/>
                <w:b/>
                <w:sz w:val="16"/>
                <w:szCs w:val="16"/>
                <w:lang w:val="pl-PL"/>
              </w:rPr>
              <w:t>go</w:t>
            </w:r>
            <w:r w:rsidRPr="00D85514">
              <w:rPr>
                <w:rStyle w:val="FootnoteReference"/>
                <w:rFonts w:ascii="Verdana" w:eastAsia="Calibri" w:hAnsi="Verdana" w:cs="Calibri"/>
                <w:b/>
                <w:sz w:val="16"/>
                <w:szCs w:val="16"/>
                <w:lang w:val="pl-PL"/>
              </w:rPr>
              <w:footnoteReference w:id="4"/>
            </w:r>
          </w:p>
        </w:tc>
      </w:tr>
      <w:tr w:rsidR="00D53B24" w:rsidRPr="00D85514" w14:paraId="331DD057" w14:textId="77777777" w:rsidTr="000316DE">
        <w:trPr>
          <w:trHeight w:val="356"/>
        </w:trPr>
        <w:tc>
          <w:tcPr>
            <w:tcW w:w="591"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2918F3C1" w14:textId="77777777" w:rsidR="00D53B24" w:rsidRPr="00D85514" w:rsidRDefault="00D53B24" w:rsidP="00D85514">
            <w:pPr>
              <w:spacing w:before="60" w:after="60" w:line="276" w:lineRule="auto"/>
              <w:ind w:left="67"/>
              <w:jc w:val="center"/>
              <w:rPr>
                <w:rFonts w:ascii="Verdana" w:hAnsi="Verdana"/>
                <w:sz w:val="16"/>
                <w:szCs w:val="16"/>
                <w:lang w:val="pl-PL"/>
              </w:rPr>
            </w:pPr>
            <w:r w:rsidRPr="00D85514">
              <w:rPr>
                <w:rFonts w:ascii="Verdana" w:eastAsia="Calibri" w:hAnsi="Verdana" w:cs="Calibri"/>
                <w:b/>
                <w:sz w:val="16"/>
                <w:szCs w:val="16"/>
                <w:lang w:val="pl-PL"/>
              </w:rPr>
              <w:t>I</w:t>
            </w:r>
          </w:p>
        </w:tc>
        <w:tc>
          <w:tcPr>
            <w:tcW w:w="9047" w:type="dxa"/>
            <w:gridSpan w:val="5"/>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0D633CBD" w14:textId="4AA99CB2" w:rsidR="00D53B24" w:rsidRPr="00D85514" w:rsidRDefault="00FB049D" w:rsidP="00D85514">
            <w:pPr>
              <w:spacing w:before="60" w:after="60" w:line="276" w:lineRule="auto"/>
              <w:jc w:val="center"/>
              <w:rPr>
                <w:rFonts w:ascii="Verdana" w:hAnsi="Verdana"/>
                <w:sz w:val="16"/>
                <w:szCs w:val="16"/>
                <w:lang w:val="pl-PL"/>
              </w:rPr>
            </w:pPr>
            <w:r>
              <w:rPr>
                <w:rFonts w:ascii="Verdana" w:eastAsia="Calibri" w:hAnsi="Verdana" w:cs="Calibri"/>
                <w:b/>
                <w:sz w:val="16"/>
                <w:szCs w:val="16"/>
                <w:lang w:val="pl-PL"/>
              </w:rPr>
              <w:t>Wtryskarka - Parametry i wyposażenie</w:t>
            </w:r>
          </w:p>
        </w:tc>
      </w:tr>
      <w:tr w:rsidR="00CF3453" w:rsidRPr="00D85514" w14:paraId="6AB5F9F4" w14:textId="77777777" w:rsidTr="000316DE">
        <w:trPr>
          <w:trHeight w:val="211"/>
        </w:trPr>
        <w:tc>
          <w:tcPr>
            <w:tcW w:w="591" w:type="dxa"/>
            <w:tcBorders>
              <w:top w:val="single" w:sz="2" w:space="0" w:color="000000"/>
              <w:left w:val="single" w:sz="2" w:space="0" w:color="000000"/>
              <w:bottom w:val="single" w:sz="2" w:space="0" w:color="000000"/>
              <w:right w:val="single" w:sz="2" w:space="0" w:color="000000"/>
            </w:tcBorders>
            <w:vAlign w:val="center"/>
          </w:tcPr>
          <w:p w14:paraId="19CE5D7E" w14:textId="77777777" w:rsidR="00CF3453" w:rsidRPr="00D85514" w:rsidRDefault="00CF3453" w:rsidP="00C4219D">
            <w:pPr>
              <w:spacing w:before="60" w:after="60" w:line="276" w:lineRule="auto"/>
              <w:ind w:left="67"/>
              <w:jc w:val="center"/>
              <w:rPr>
                <w:rFonts w:ascii="Verdana" w:hAnsi="Verdana"/>
                <w:sz w:val="16"/>
                <w:szCs w:val="16"/>
                <w:lang w:val="pl-PL"/>
              </w:rPr>
            </w:pPr>
            <w:r w:rsidRPr="00D85514">
              <w:rPr>
                <w:rFonts w:ascii="Verdana" w:eastAsia="Calibri" w:hAnsi="Verdana" w:cs="Calibri"/>
                <w:b/>
                <w:sz w:val="16"/>
                <w:szCs w:val="16"/>
                <w:lang w:val="pl-PL"/>
              </w:rPr>
              <w:t>1</w:t>
            </w:r>
          </w:p>
        </w:tc>
        <w:tc>
          <w:tcPr>
            <w:tcW w:w="3952" w:type="dxa"/>
            <w:gridSpan w:val="2"/>
            <w:tcBorders>
              <w:top w:val="single" w:sz="2" w:space="0" w:color="000000"/>
              <w:left w:val="single" w:sz="2" w:space="0" w:color="000000"/>
              <w:bottom w:val="single" w:sz="2" w:space="0" w:color="000000"/>
              <w:right w:val="single" w:sz="2" w:space="0" w:color="000000"/>
            </w:tcBorders>
          </w:tcPr>
          <w:p w14:paraId="1CE573FB" w14:textId="04BE039F" w:rsidR="00CF3453" w:rsidRPr="000A33B4" w:rsidRDefault="00FB049D" w:rsidP="002D6F88">
            <w:pPr>
              <w:spacing w:before="60" w:after="60" w:line="276" w:lineRule="auto"/>
              <w:ind w:left="56"/>
              <w:rPr>
                <w:rFonts w:ascii="Verdana" w:eastAsia="Verdana" w:hAnsi="Verdana"/>
                <w:color w:val="000000"/>
                <w:sz w:val="16"/>
                <w:szCs w:val="16"/>
                <w:lang w:val="pl-PL" w:eastAsia="pl-PL"/>
              </w:rPr>
            </w:pPr>
            <w:r w:rsidRPr="009B3F8C">
              <w:rPr>
                <w:rFonts w:ascii="Verdana" w:eastAsia="Verdana" w:hAnsi="Verdana"/>
                <w:color w:val="000000"/>
                <w:sz w:val="16"/>
                <w:szCs w:val="16"/>
                <w:lang w:val="pl-PL" w:eastAsia="pl-PL"/>
              </w:rPr>
              <w:t xml:space="preserve">minimalna </w:t>
            </w:r>
            <w:r w:rsidR="00CF3453" w:rsidRPr="009B3F8C">
              <w:rPr>
                <w:rFonts w:ascii="Verdana" w:eastAsia="Verdana" w:hAnsi="Verdana"/>
                <w:color w:val="000000"/>
                <w:sz w:val="16"/>
                <w:szCs w:val="16"/>
                <w:lang w:val="pl-PL" w:eastAsia="pl-PL"/>
              </w:rPr>
              <w:t>siła zamykania formy:</w:t>
            </w:r>
            <w:r w:rsidRPr="009B3F8C">
              <w:rPr>
                <w:rFonts w:ascii="Verdana" w:eastAsia="Verdana" w:hAnsi="Verdana"/>
                <w:color w:val="000000"/>
                <w:sz w:val="16"/>
                <w:szCs w:val="16"/>
                <w:lang w:val="pl-PL" w:eastAsia="pl-PL"/>
              </w:rPr>
              <w:t xml:space="preserve"> </w:t>
            </w:r>
            <w:r w:rsidR="002D6F88" w:rsidRPr="000A33B4">
              <w:rPr>
                <w:rFonts w:ascii="Verdana" w:eastAsia="Verdana" w:hAnsi="Verdana"/>
                <w:color w:val="000000"/>
                <w:sz w:val="16"/>
                <w:szCs w:val="16"/>
                <w:lang w:val="pl-PL" w:eastAsia="pl-PL"/>
              </w:rPr>
              <w:t>2000-3000kN</w:t>
            </w:r>
          </w:p>
        </w:tc>
        <w:tc>
          <w:tcPr>
            <w:tcW w:w="2015" w:type="dxa"/>
            <w:tcBorders>
              <w:top w:val="single" w:sz="2" w:space="0" w:color="000000"/>
              <w:left w:val="single" w:sz="2" w:space="0" w:color="000000"/>
              <w:bottom w:val="single" w:sz="2" w:space="0" w:color="000000"/>
              <w:right w:val="single" w:sz="2" w:space="0" w:color="000000"/>
            </w:tcBorders>
            <w:vAlign w:val="center"/>
          </w:tcPr>
          <w:p w14:paraId="299F296B" w14:textId="77777777" w:rsidR="00CF3453" w:rsidRPr="00D85514" w:rsidRDefault="00CF3453" w:rsidP="00CF3453">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5A04C16A" w14:textId="77777777" w:rsidR="00CF3453" w:rsidRPr="00D85514" w:rsidRDefault="00CF3453" w:rsidP="00CF3453">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037CEDA8" w14:textId="77777777" w:rsidR="00CF3453" w:rsidRPr="00D85514" w:rsidRDefault="00CF3453" w:rsidP="00CF3453">
            <w:pPr>
              <w:spacing w:before="60" w:after="60" w:line="276" w:lineRule="auto"/>
              <w:rPr>
                <w:rFonts w:ascii="Verdana" w:hAnsi="Verdana"/>
                <w:sz w:val="16"/>
                <w:szCs w:val="16"/>
                <w:lang w:val="pl-PL"/>
              </w:rPr>
            </w:pPr>
          </w:p>
        </w:tc>
      </w:tr>
      <w:tr w:rsidR="00400D73" w:rsidRPr="00D85514" w14:paraId="0D5886DF" w14:textId="77777777" w:rsidTr="0011229E">
        <w:trPr>
          <w:trHeight w:val="376"/>
        </w:trPr>
        <w:tc>
          <w:tcPr>
            <w:tcW w:w="591" w:type="dxa"/>
            <w:tcBorders>
              <w:top w:val="single" w:sz="2" w:space="0" w:color="000000"/>
              <w:left w:val="single" w:sz="2" w:space="0" w:color="000000"/>
              <w:bottom w:val="single" w:sz="2" w:space="0" w:color="000000"/>
              <w:right w:val="single" w:sz="2" w:space="0" w:color="000000"/>
            </w:tcBorders>
            <w:vAlign w:val="center"/>
          </w:tcPr>
          <w:p w14:paraId="6243011F" w14:textId="792F9709" w:rsidR="00400D73" w:rsidRPr="00D85514" w:rsidRDefault="00C4219D" w:rsidP="00C4219D">
            <w:pPr>
              <w:spacing w:before="60" w:after="60" w:line="276" w:lineRule="auto"/>
              <w:ind w:left="67"/>
              <w:jc w:val="center"/>
              <w:rPr>
                <w:rFonts w:ascii="Verdana" w:hAnsi="Verdana"/>
                <w:sz w:val="16"/>
                <w:szCs w:val="16"/>
                <w:lang w:val="pl-PL"/>
              </w:rPr>
            </w:pPr>
            <w:r>
              <w:rPr>
                <w:rFonts w:ascii="Verdana" w:eastAsia="Calibri" w:hAnsi="Verdana" w:cs="Calibri"/>
                <w:b/>
                <w:sz w:val="16"/>
                <w:szCs w:val="16"/>
                <w:lang w:val="pl-PL"/>
              </w:rPr>
              <w:t>2</w:t>
            </w:r>
          </w:p>
        </w:tc>
        <w:tc>
          <w:tcPr>
            <w:tcW w:w="3952" w:type="dxa"/>
            <w:gridSpan w:val="2"/>
            <w:tcBorders>
              <w:top w:val="single" w:sz="2" w:space="0" w:color="000000"/>
              <w:left w:val="single" w:sz="2" w:space="0" w:color="000000"/>
              <w:bottom w:val="single" w:sz="2" w:space="0" w:color="000000"/>
              <w:right w:val="single" w:sz="2" w:space="0" w:color="000000"/>
            </w:tcBorders>
          </w:tcPr>
          <w:p w14:paraId="3F8EE94A" w14:textId="01E27D9A" w:rsidR="00400D73" w:rsidRPr="009B3F8C" w:rsidRDefault="00400D73" w:rsidP="00400D73">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maksymalna wysokość formy: minimum 700mm</w:t>
            </w:r>
          </w:p>
        </w:tc>
        <w:tc>
          <w:tcPr>
            <w:tcW w:w="2015" w:type="dxa"/>
            <w:tcBorders>
              <w:top w:val="single" w:sz="2" w:space="0" w:color="000000"/>
              <w:left w:val="single" w:sz="2" w:space="0" w:color="000000"/>
              <w:bottom w:val="single" w:sz="2" w:space="0" w:color="000000"/>
              <w:right w:val="single" w:sz="2" w:space="0" w:color="000000"/>
            </w:tcBorders>
            <w:vAlign w:val="center"/>
          </w:tcPr>
          <w:p w14:paraId="68988C5B" w14:textId="77777777" w:rsidR="00400D73" w:rsidRPr="00D85514" w:rsidRDefault="00400D73" w:rsidP="00400D73">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3F4D5C0C" w14:textId="77777777" w:rsidR="00400D73" w:rsidRPr="00D85514" w:rsidRDefault="00400D73" w:rsidP="00400D73">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15D0FBCC" w14:textId="77777777" w:rsidR="00400D73" w:rsidRPr="00D85514" w:rsidRDefault="00400D73" w:rsidP="00400D73">
            <w:pPr>
              <w:spacing w:before="60" w:after="60" w:line="276" w:lineRule="auto"/>
              <w:rPr>
                <w:rFonts w:ascii="Verdana" w:hAnsi="Verdana"/>
                <w:sz w:val="16"/>
                <w:szCs w:val="16"/>
                <w:lang w:val="pl-PL"/>
              </w:rPr>
            </w:pPr>
          </w:p>
        </w:tc>
      </w:tr>
      <w:tr w:rsidR="00400D73" w:rsidRPr="00D85514" w14:paraId="41E85074" w14:textId="77777777" w:rsidTr="000316DE">
        <w:trPr>
          <w:trHeight w:val="354"/>
        </w:trPr>
        <w:tc>
          <w:tcPr>
            <w:tcW w:w="591" w:type="dxa"/>
            <w:tcBorders>
              <w:top w:val="single" w:sz="2" w:space="0" w:color="000000"/>
              <w:left w:val="single" w:sz="2" w:space="0" w:color="000000"/>
              <w:bottom w:val="single" w:sz="2" w:space="0" w:color="000000"/>
              <w:right w:val="single" w:sz="2" w:space="0" w:color="000000"/>
            </w:tcBorders>
            <w:vAlign w:val="center"/>
          </w:tcPr>
          <w:p w14:paraId="183AD09C" w14:textId="68F93789" w:rsidR="00400D73" w:rsidRPr="00D85514" w:rsidRDefault="00C4219D" w:rsidP="00C4219D">
            <w:pPr>
              <w:spacing w:before="60" w:after="60" w:line="276" w:lineRule="auto"/>
              <w:ind w:left="67"/>
              <w:jc w:val="center"/>
              <w:rPr>
                <w:rFonts w:ascii="Verdana" w:hAnsi="Verdana"/>
                <w:sz w:val="16"/>
                <w:szCs w:val="16"/>
                <w:lang w:val="pl-PL"/>
              </w:rPr>
            </w:pPr>
            <w:r>
              <w:rPr>
                <w:rFonts w:ascii="Verdana" w:eastAsia="Calibri" w:hAnsi="Verdana" w:cs="Calibri"/>
                <w:b/>
                <w:sz w:val="16"/>
                <w:szCs w:val="16"/>
                <w:lang w:val="pl-PL"/>
              </w:rPr>
              <w:t>3</w:t>
            </w:r>
          </w:p>
        </w:tc>
        <w:tc>
          <w:tcPr>
            <w:tcW w:w="3952" w:type="dxa"/>
            <w:gridSpan w:val="2"/>
            <w:tcBorders>
              <w:top w:val="single" w:sz="2" w:space="0" w:color="000000"/>
              <w:left w:val="single" w:sz="2" w:space="0" w:color="000000"/>
              <w:bottom w:val="single" w:sz="2" w:space="0" w:color="000000"/>
              <w:right w:val="single" w:sz="2" w:space="0" w:color="000000"/>
            </w:tcBorders>
          </w:tcPr>
          <w:p w14:paraId="2361C1F9" w14:textId="2C2E96C8" w:rsidR="00400D73" w:rsidRPr="009B3F8C" w:rsidRDefault="00400D73" w:rsidP="00400D73">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wymiary płyty mocującej: pionowo minimum 820mm, poziomo minimum 870mm</w:t>
            </w:r>
          </w:p>
        </w:tc>
        <w:tc>
          <w:tcPr>
            <w:tcW w:w="2015" w:type="dxa"/>
            <w:tcBorders>
              <w:top w:val="single" w:sz="2" w:space="0" w:color="000000"/>
              <w:left w:val="single" w:sz="2" w:space="0" w:color="000000"/>
              <w:bottom w:val="single" w:sz="2" w:space="0" w:color="000000"/>
              <w:right w:val="single" w:sz="2" w:space="0" w:color="000000"/>
            </w:tcBorders>
            <w:vAlign w:val="center"/>
          </w:tcPr>
          <w:p w14:paraId="785B2400" w14:textId="77777777" w:rsidR="00400D73" w:rsidRPr="00D85514" w:rsidRDefault="00400D73" w:rsidP="00400D73">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5B811D31" w14:textId="77777777" w:rsidR="00400D73" w:rsidRPr="00D85514" w:rsidRDefault="00400D73" w:rsidP="00400D73">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0349D11F" w14:textId="77777777" w:rsidR="00400D73" w:rsidRPr="00D85514" w:rsidRDefault="00400D73" w:rsidP="00400D73">
            <w:pPr>
              <w:spacing w:before="60" w:after="60" w:line="276" w:lineRule="auto"/>
              <w:rPr>
                <w:rFonts w:ascii="Verdana" w:hAnsi="Verdana"/>
                <w:sz w:val="16"/>
                <w:szCs w:val="16"/>
                <w:lang w:val="pl-PL"/>
              </w:rPr>
            </w:pPr>
          </w:p>
        </w:tc>
      </w:tr>
      <w:tr w:rsidR="00400D73" w:rsidRPr="00D85514" w14:paraId="5ED60412" w14:textId="77777777" w:rsidTr="000316DE">
        <w:trPr>
          <w:trHeight w:val="356"/>
        </w:trPr>
        <w:tc>
          <w:tcPr>
            <w:tcW w:w="591" w:type="dxa"/>
            <w:tcBorders>
              <w:top w:val="single" w:sz="2" w:space="0" w:color="000000"/>
              <w:left w:val="single" w:sz="2" w:space="0" w:color="000000"/>
              <w:bottom w:val="single" w:sz="2" w:space="0" w:color="000000"/>
              <w:right w:val="single" w:sz="2" w:space="0" w:color="000000"/>
            </w:tcBorders>
            <w:vAlign w:val="center"/>
          </w:tcPr>
          <w:p w14:paraId="086342D8" w14:textId="46A7C945" w:rsidR="00400D73" w:rsidRPr="00D85514" w:rsidRDefault="00C4219D" w:rsidP="00C4219D">
            <w:pPr>
              <w:spacing w:before="60" w:after="60" w:line="276" w:lineRule="auto"/>
              <w:ind w:left="67"/>
              <w:jc w:val="center"/>
              <w:rPr>
                <w:rFonts w:ascii="Verdana" w:hAnsi="Verdana"/>
                <w:sz w:val="16"/>
                <w:szCs w:val="16"/>
                <w:lang w:val="pl-PL"/>
              </w:rPr>
            </w:pPr>
            <w:r>
              <w:rPr>
                <w:rFonts w:ascii="Verdana" w:eastAsia="Calibri" w:hAnsi="Verdana" w:cs="Calibri"/>
                <w:b/>
                <w:sz w:val="16"/>
                <w:szCs w:val="16"/>
                <w:lang w:val="pl-PL"/>
              </w:rPr>
              <w:t>4</w:t>
            </w:r>
          </w:p>
        </w:tc>
        <w:tc>
          <w:tcPr>
            <w:tcW w:w="3952" w:type="dxa"/>
            <w:gridSpan w:val="2"/>
            <w:tcBorders>
              <w:top w:val="single" w:sz="2" w:space="0" w:color="000000"/>
              <w:left w:val="single" w:sz="2" w:space="0" w:color="000000"/>
              <w:bottom w:val="single" w:sz="2" w:space="0" w:color="000000"/>
              <w:right w:val="single" w:sz="2" w:space="0" w:color="000000"/>
            </w:tcBorders>
          </w:tcPr>
          <w:p w14:paraId="630814A2" w14:textId="52A7DB44" w:rsidR="00400D73" w:rsidRPr="009B3F8C" w:rsidRDefault="00400D73" w:rsidP="00400D73">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rozstaw między kolumnami: pionowo minimum 5</w:t>
            </w:r>
            <w:r w:rsidR="002D6F88">
              <w:rPr>
                <w:rFonts w:ascii="Verdana" w:eastAsia="Verdana" w:hAnsi="Verdana"/>
                <w:color w:val="000000"/>
                <w:sz w:val="16"/>
                <w:szCs w:val="16"/>
                <w:lang w:val="pl-PL" w:eastAsia="pl-PL"/>
              </w:rPr>
              <w:t>00</w:t>
            </w:r>
            <w:r w:rsidRPr="009B3F8C">
              <w:rPr>
                <w:rFonts w:ascii="Verdana" w:eastAsia="Verdana" w:hAnsi="Verdana"/>
                <w:color w:val="000000"/>
                <w:sz w:val="16"/>
                <w:szCs w:val="16"/>
                <w:lang w:val="pl-PL" w:eastAsia="pl-PL"/>
              </w:rPr>
              <w:t xml:space="preserve">mm, poziomo minimum </w:t>
            </w:r>
            <w:r w:rsidR="002D6F88">
              <w:rPr>
                <w:rFonts w:ascii="Verdana" w:eastAsia="Verdana" w:hAnsi="Verdana"/>
                <w:color w:val="000000"/>
                <w:sz w:val="16"/>
                <w:szCs w:val="16"/>
                <w:lang w:val="pl-PL" w:eastAsia="pl-PL"/>
              </w:rPr>
              <w:t>500</w:t>
            </w:r>
            <w:r w:rsidRPr="009B3F8C">
              <w:rPr>
                <w:rFonts w:ascii="Verdana" w:eastAsia="Verdana" w:hAnsi="Verdana"/>
                <w:color w:val="000000"/>
                <w:sz w:val="16"/>
                <w:szCs w:val="16"/>
                <w:lang w:val="pl-PL" w:eastAsia="pl-PL"/>
              </w:rPr>
              <w:t>mm</w:t>
            </w:r>
          </w:p>
        </w:tc>
        <w:tc>
          <w:tcPr>
            <w:tcW w:w="2015" w:type="dxa"/>
            <w:tcBorders>
              <w:top w:val="single" w:sz="2" w:space="0" w:color="000000"/>
              <w:left w:val="single" w:sz="2" w:space="0" w:color="000000"/>
              <w:bottom w:val="single" w:sz="2" w:space="0" w:color="000000"/>
              <w:right w:val="single" w:sz="2" w:space="0" w:color="000000"/>
            </w:tcBorders>
            <w:vAlign w:val="center"/>
          </w:tcPr>
          <w:p w14:paraId="480C8595" w14:textId="77777777" w:rsidR="00400D73" w:rsidRPr="00D85514" w:rsidRDefault="00400D73" w:rsidP="00400D73">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236D9333" w14:textId="77777777" w:rsidR="00400D73" w:rsidRPr="00D85514" w:rsidRDefault="00400D73" w:rsidP="00400D73">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3DB4DED9" w14:textId="77777777" w:rsidR="00400D73" w:rsidRPr="00D85514" w:rsidRDefault="00400D73" w:rsidP="00400D73">
            <w:pPr>
              <w:spacing w:before="60" w:after="60" w:line="276" w:lineRule="auto"/>
              <w:rPr>
                <w:rFonts w:ascii="Verdana" w:hAnsi="Verdana"/>
                <w:sz w:val="16"/>
                <w:szCs w:val="16"/>
                <w:lang w:val="pl-PL"/>
              </w:rPr>
            </w:pPr>
          </w:p>
        </w:tc>
      </w:tr>
      <w:tr w:rsidR="00400D73" w:rsidRPr="00D85514" w14:paraId="773B3BF4" w14:textId="77777777" w:rsidTr="000316DE">
        <w:trPr>
          <w:trHeight w:val="354"/>
        </w:trPr>
        <w:tc>
          <w:tcPr>
            <w:tcW w:w="591" w:type="dxa"/>
            <w:tcBorders>
              <w:top w:val="single" w:sz="2" w:space="0" w:color="000000"/>
              <w:left w:val="single" w:sz="2" w:space="0" w:color="000000"/>
              <w:bottom w:val="single" w:sz="2" w:space="0" w:color="000000"/>
              <w:right w:val="single" w:sz="2" w:space="0" w:color="000000"/>
            </w:tcBorders>
            <w:vAlign w:val="center"/>
          </w:tcPr>
          <w:p w14:paraId="53670D31" w14:textId="337C1B5A" w:rsidR="00400D73" w:rsidRPr="00D85514" w:rsidRDefault="00C4219D" w:rsidP="00C4219D">
            <w:pPr>
              <w:spacing w:before="60" w:after="60" w:line="276" w:lineRule="auto"/>
              <w:ind w:left="67"/>
              <w:jc w:val="center"/>
              <w:rPr>
                <w:rFonts w:ascii="Verdana" w:hAnsi="Verdana"/>
                <w:sz w:val="16"/>
                <w:szCs w:val="16"/>
                <w:lang w:val="pl-PL"/>
              </w:rPr>
            </w:pPr>
            <w:r>
              <w:rPr>
                <w:rFonts w:ascii="Verdana" w:eastAsia="Calibri" w:hAnsi="Verdana" w:cs="Calibri"/>
                <w:b/>
                <w:sz w:val="16"/>
                <w:szCs w:val="16"/>
                <w:lang w:val="pl-PL"/>
              </w:rPr>
              <w:t>5</w:t>
            </w:r>
          </w:p>
        </w:tc>
        <w:tc>
          <w:tcPr>
            <w:tcW w:w="3952" w:type="dxa"/>
            <w:gridSpan w:val="2"/>
            <w:tcBorders>
              <w:top w:val="single" w:sz="2" w:space="0" w:color="000000"/>
              <w:left w:val="single" w:sz="2" w:space="0" w:color="000000"/>
              <w:bottom w:val="single" w:sz="2" w:space="0" w:color="000000"/>
              <w:right w:val="single" w:sz="2" w:space="0" w:color="000000"/>
            </w:tcBorders>
          </w:tcPr>
          <w:p w14:paraId="3371E4CC" w14:textId="0C93AC5A" w:rsidR="00400D73" w:rsidRPr="009B3F8C" w:rsidRDefault="00400D73" w:rsidP="00400D73">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wyposażona w rdzeń hydrauliczny</w:t>
            </w:r>
            <w:r w:rsidR="002D6F88">
              <w:rPr>
                <w:rFonts w:ascii="Verdana" w:eastAsia="Verdana" w:hAnsi="Verdana"/>
                <w:color w:val="000000"/>
                <w:sz w:val="16"/>
                <w:szCs w:val="16"/>
                <w:lang w:val="pl-PL" w:eastAsia="pl-PL"/>
              </w:rPr>
              <w:t xml:space="preserve"> </w:t>
            </w:r>
            <w:r w:rsidR="002D6F88" w:rsidRPr="002D6F88">
              <w:rPr>
                <w:rFonts w:ascii="Verdana" w:eastAsia="Verdana" w:hAnsi="Verdana"/>
                <w:color w:val="000000"/>
                <w:sz w:val="16"/>
                <w:szCs w:val="16"/>
                <w:lang w:val="pl-PL" w:eastAsia="pl-PL"/>
              </w:rPr>
              <w:t>na ruchomej połówce</w:t>
            </w:r>
          </w:p>
        </w:tc>
        <w:tc>
          <w:tcPr>
            <w:tcW w:w="2015" w:type="dxa"/>
            <w:tcBorders>
              <w:top w:val="single" w:sz="2" w:space="0" w:color="000000"/>
              <w:left w:val="single" w:sz="2" w:space="0" w:color="000000"/>
              <w:bottom w:val="single" w:sz="2" w:space="0" w:color="000000"/>
              <w:right w:val="single" w:sz="2" w:space="0" w:color="000000"/>
            </w:tcBorders>
            <w:vAlign w:val="center"/>
          </w:tcPr>
          <w:p w14:paraId="33633157" w14:textId="77777777" w:rsidR="00400D73" w:rsidRPr="00D85514" w:rsidRDefault="00400D73" w:rsidP="00400D73">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7F68982A" w14:textId="77777777" w:rsidR="00400D73" w:rsidRPr="00D85514" w:rsidRDefault="00400D73" w:rsidP="00400D73">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6AA280FC" w14:textId="77777777" w:rsidR="00400D73" w:rsidRPr="00D85514" w:rsidRDefault="00400D73" w:rsidP="00400D73">
            <w:pPr>
              <w:spacing w:before="60" w:after="60" w:line="276" w:lineRule="auto"/>
              <w:rPr>
                <w:rFonts w:ascii="Verdana" w:hAnsi="Verdana"/>
                <w:sz w:val="16"/>
                <w:szCs w:val="16"/>
                <w:lang w:val="pl-PL"/>
              </w:rPr>
            </w:pPr>
          </w:p>
        </w:tc>
      </w:tr>
      <w:tr w:rsidR="00400D73" w:rsidRPr="00D85514" w14:paraId="373F248B" w14:textId="77777777" w:rsidTr="000316DE">
        <w:trPr>
          <w:trHeight w:val="356"/>
        </w:trPr>
        <w:tc>
          <w:tcPr>
            <w:tcW w:w="591" w:type="dxa"/>
            <w:tcBorders>
              <w:top w:val="single" w:sz="2" w:space="0" w:color="000000"/>
              <w:left w:val="single" w:sz="2" w:space="0" w:color="000000"/>
              <w:bottom w:val="single" w:sz="2" w:space="0" w:color="000000"/>
              <w:right w:val="single" w:sz="2" w:space="0" w:color="000000"/>
            </w:tcBorders>
            <w:vAlign w:val="center"/>
          </w:tcPr>
          <w:p w14:paraId="3677FBDF" w14:textId="0BC5E23E" w:rsidR="00400D73" w:rsidRPr="00D85514" w:rsidRDefault="00C4219D" w:rsidP="00C4219D">
            <w:pPr>
              <w:spacing w:before="60" w:after="60" w:line="276" w:lineRule="auto"/>
              <w:ind w:left="67"/>
              <w:jc w:val="center"/>
              <w:rPr>
                <w:rFonts w:ascii="Verdana" w:hAnsi="Verdana"/>
                <w:sz w:val="16"/>
                <w:szCs w:val="16"/>
                <w:lang w:val="pl-PL"/>
              </w:rPr>
            </w:pPr>
            <w:r>
              <w:rPr>
                <w:rFonts w:ascii="Verdana" w:eastAsia="Calibri" w:hAnsi="Verdana" w:cs="Calibri"/>
                <w:b/>
                <w:sz w:val="16"/>
                <w:szCs w:val="16"/>
                <w:lang w:val="pl-PL"/>
              </w:rPr>
              <w:t>6</w:t>
            </w:r>
          </w:p>
        </w:tc>
        <w:tc>
          <w:tcPr>
            <w:tcW w:w="3952" w:type="dxa"/>
            <w:gridSpan w:val="2"/>
            <w:tcBorders>
              <w:top w:val="single" w:sz="2" w:space="0" w:color="000000"/>
              <w:left w:val="single" w:sz="2" w:space="0" w:color="000000"/>
              <w:bottom w:val="single" w:sz="2" w:space="0" w:color="000000"/>
              <w:right w:val="single" w:sz="2" w:space="0" w:color="000000"/>
            </w:tcBorders>
          </w:tcPr>
          <w:p w14:paraId="34067A25" w14:textId="41850E8F" w:rsidR="00400D73" w:rsidRPr="009B3F8C" w:rsidRDefault="00400D73" w:rsidP="00400D73">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łożyska liniowe podporowe do prowadzenia płyty ruchomej</w:t>
            </w:r>
          </w:p>
        </w:tc>
        <w:tc>
          <w:tcPr>
            <w:tcW w:w="2015" w:type="dxa"/>
            <w:tcBorders>
              <w:top w:val="single" w:sz="2" w:space="0" w:color="000000"/>
              <w:left w:val="single" w:sz="2" w:space="0" w:color="000000"/>
              <w:bottom w:val="single" w:sz="2" w:space="0" w:color="000000"/>
              <w:right w:val="single" w:sz="2" w:space="0" w:color="000000"/>
            </w:tcBorders>
            <w:vAlign w:val="center"/>
          </w:tcPr>
          <w:p w14:paraId="7788B900" w14:textId="77777777" w:rsidR="00400D73" w:rsidRPr="00D85514" w:rsidRDefault="00400D73" w:rsidP="00400D73">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532E33DA" w14:textId="77777777" w:rsidR="00400D73" w:rsidRPr="00D85514" w:rsidRDefault="00400D73" w:rsidP="00400D73">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2E881FF7" w14:textId="77777777" w:rsidR="00400D73" w:rsidRPr="00D85514" w:rsidRDefault="00400D73" w:rsidP="00400D73">
            <w:pPr>
              <w:spacing w:before="60" w:after="60" w:line="276" w:lineRule="auto"/>
              <w:rPr>
                <w:rFonts w:ascii="Verdana" w:hAnsi="Verdana"/>
                <w:sz w:val="16"/>
                <w:szCs w:val="16"/>
                <w:lang w:val="pl-PL"/>
              </w:rPr>
            </w:pPr>
          </w:p>
        </w:tc>
      </w:tr>
      <w:tr w:rsidR="00C4219D" w:rsidRPr="00D85514" w14:paraId="1A999EB1" w14:textId="77777777" w:rsidTr="000316DE">
        <w:trPr>
          <w:trHeight w:val="354"/>
        </w:trPr>
        <w:tc>
          <w:tcPr>
            <w:tcW w:w="591" w:type="dxa"/>
            <w:tcBorders>
              <w:top w:val="single" w:sz="2" w:space="0" w:color="000000"/>
              <w:left w:val="single" w:sz="2" w:space="0" w:color="000000"/>
              <w:bottom w:val="single" w:sz="2" w:space="0" w:color="000000"/>
              <w:right w:val="single" w:sz="2" w:space="0" w:color="000000"/>
            </w:tcBorders>
            <w:vAlign w:val="center"/>
          </w:tcPr>
          <w:p w14:paraId="0C69ABDC" w14:textId="288C59F8" w:rsidR="00C4219D" w:rsidRPr="00D85514" w:rsidRDefault="00C4219D" w:rsidP="00C4219D">
            <w:pPr>
              <w:spacing w:before="60" w:after="60" w:line="276" w:lineRule="auto"/>
              <w:ind w:left="67"/>
              <w:jc w:val="center"/>
              <w:rPr>
                <w:rFonts w:ascii="Verdana" w:hAnsi="Verdana"/>
                <w:sz w:val="16"/>
                <w:szCs w:val="16"/>
                <w:lang w:val="pl-PL"/>
              </w:rPr>
            </w:pPr>
            <w:r w:rsidRPr="00D85514">
              <w:rPr>
                <w:rFonts w:ascii="Verdana" w:eastAsia="Calibri" w:hAnsi="Verdana" w:cs="Calibri"/>
                <w:b/>
                <w:sz w:val="16"/>
                <w:szCs w:val="16"/>
                <w:lang w:val="pl-PL"/>
              </w:rPr>
              <w:t>7</w:t>
            </w:r>
          </w:p>
        </w:tc>
        <w:tc>
          <w:tcPr>
            <w:tcW w:w="3952" w:type="dxa"/>
            <w:gridSpan w:val="2"/>
            <w:tcBorders>
              <w:top w:val="single" w:sz="2" w:space="0" w:color="000000"/>
              <w:left w:val="single" w:sz="2" w:space="0" w:color="000000"/>
              <w:bottom w:val="single" w:sz="2" w:space="0" w:color="000000"/>
              <w:right w:val="single" w:sz="2" w:space="0" w:color="000000"/>
            </w:tcBorders>
          </w:tcPr>
          <w:p w14:paraId="4CF2D5B6" w14:textId="1847BAB6" w:rsidR="00C4219D" w:rsidRPr="009B3F8C" w:rsidRDefault="00C4219D" w:rsidP="00C4219D">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 xml:space="preserve">średnica ślimaka układu </w:t>
            </w:r>
            <w:proofErr w:type="spellStart"/>
            <w:r w:rsidRPr="009B3F8C">
              <w:rPr>
                <w:rFonts w:ascii="Verdana" w:eastAsia="Verdana" w:hAnsi="Verdana"/>
                <w:color w:val="000000"/>
                <w:sz w:val="16"/>
                <w:szCs w:val="16"/>
                <w:lang w:val="pl-PL" w:eastAsia="pl-PL"/>
              </w:rPr>
              <w:t>plastyfikującego</w:t>
            </w:r>
            <w:proofErr w:type="spellEnd"/>
            <w:r w:rsidRPr="009B3F8C">
              <w:rPr>
                <w:rFonts w:ascii="Verdana" w:eastAsia="Verdana" w:hAnsi="Verdana"/>
                <w:color w:val="000000"/>
                <w:sz w:val="16"/>
                <w:szCs w:val="16"/>
                <w:lang w:val="pl-PL" w:eastAsia="pl-PL"/>
              </w:rPr>
              <w:t xml:space="preserve">: </w:t>
            </w:r>
            <w:r w:rsidR="00DE2854">
              <w:rPr>
                <w:rFonts w:ascii="Verdana" w:eastAsia="Verdana" w:hAnsi="Verdana"/>
                <w:color w:val="000000"/>
                <w:sz w:val="16"/>
                <w:szCs w:val="16"/>
                <w:lang w:val="pl-PL" w:eastAsia="pl-PL"/>
              </w:rPr>
              <w:t xml:space="preserve">minimum </w:t>
            </w:r>
            <w:r w:rsidRPr="009B3F8C">
              <w:rPr>
                <w:rFonts w:ascii="Verdana" w:eastAsia="Verdana" w:hAnsi="Verdana"/>
                <w:color w:val="000000"/>
                <w:sz w:val="16"/>
                <w:szCs w:val="16"/>
                <w:lang w:val="pl-PL" w:eastAsia="pl-PL"/>
              </w:rPr>
              <w:t>50mm</w:t>
            </w:r>
          </w:p>
        </w:tc>
        <w:tc>
          <w:tcPr>
            <w:tcW w:w="2015" w:type="dxa"/>
            <w:tcBorders>
              <w:top w:val="single" w:sz="2" w:space="0" w:color="000000"/>
              <w:left w:val="single" w:sz="2" w:space="0" w:color="000000"/>
              <w:bottom w:val="single" w:sz="2" w:space="0" w:color="000000"/>
              <w:right w:val="single" w:sz="2" w:space="0" w:color="000000"/>
            </w:tcBorders>
            <w:vAlign w:val="center"/>
          </w:tcPr>
          <w:p w14:paraId="1AFD8933" w14:textId="77777777" w:rsidR="00C4219D" w:rsidRPr="00D85514" w:rsidRDefault="00C4219D" w:rsidP="00C4219D">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0B853A74" w14:textId="77777777" w:rsidR="00C4219D" w:rsidRPr="00D85514" w:rsidRDefault="00C4219D" w:rsidP="00C4219D">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11202E37" w14:textId="77777777" w:rsidR="00C4219D" w:rsidRPr="00D85514" w:rsidRDefault="00C4219D" w:rsidP="00C4219D">
            <w:pPr>
              <w:spacing w:before="60" w:after="60" w:line="276" w:lineRule="auto"/>
              <w:rPr>
                <w:rFonts w:ascii="Verdana" w:hAnsi="Verdana"/>
                <w:sz w:val="16"/>
                <w:szCs w:val="16"/>
                <w:lang w:val="pl-PL"/>
              </w:rPr>
            </w:pPr>
          </w:p>
        </w:tc>
      </w:tr>
      <w:tr w:rsidR="00C4219D" w:rsidRPr="00D85514" w14:paraId="06770A7F" w14:textId="77777777" w:rsidTr="000316DE">
        <w:trPr>
          <w:trHeight w:val="356"/>
        </w:trPr>
        <w:tc>
          <w:tcPr>
            <w:tcW w:w="591" w:type="dxa"/>
            <w:tcBorders>
              <w:top w:val="single" w:sz="2" w:space="0" w:color="000000"/>
              <w:left w:val="single" w:sz="2" w:space="0" w:color="000000"/>
              <w:bottom w:val="single" w:sz="2" w:space="0" w:color="000000"/>
              <w:right w:val="single" w:sz="2" w:space="0" w:color="000000"/>
            </w:tcBorders>
            <w:vAlign w:val="center"/>
          </w:tcPr>
          <w:p w14:paraId="1269B44F" w14:textId="40F73A0D" w:rsidR="00C4219D" w:rsidRPr="00D85514" w:rsidRDefault="00C4219D" w:rsidP="00C4219D">
            <w:pPr>
              <w:spacing w:before="60" w:after="60" w:line="276" w:lineRule="auto"/>
              <w:ind w:left="67"/>
              <w:jc w:val="center"/>
              <w:rPr>
                <w:rFonts w:ascii="Verdana" w:hAnsi="Verdana"/>
                <w:sz w:val="16"/>
                <w:szCs w:val="16"/>
                <w:lang w:val="pl-PL"/>
              </w:rPr>
            </w:pPr>
            <w:r w:rsidRPr="00D85514">
              <w:rPr>
                <w:rFonts w:ascii="Verdana" w:eastAsia="Calibri" w:hAnsi="Verdana" w:cs="Calibri"/>
                <w:b/>
                <w:sz w:val="16"/>
                <w:szCs w:val="16"/>
                <w:lang w:val="pl-PL"/>
              </w:rPr>
              <w:t>8</w:t>
            </w:r>
          </w:p>
        </w:tc>
        <w:tc>
          <w:tcPr>
            <w:tcW w:w="3952" w:type="dxa"/>
            <w:gridSpan w:val="2"/>
            <w:tcBorders>
              <w:top w:val="single" w:sz="2" w:space="0" w:color="000000"/>
              <w:left w:val="single" w:sz="2" w:space="0" w:color="000000"/>
              <w:bottom w:val="single" w:sz="2" w:space="0" w:color="000000"/>
              <w:right w:val="single" w:sz="2" w:space="0" w:color="000000"/>
            </w:tcBorders>
          </w:tcPr>
          <w:p w14:paraId="7C370387" w14:textId="677AE634" w:rsidR="00C4219D" w:rsidRPr="009B3F8C" w:rsidRDefault="00C4219D" w:rsidP="00C4219D">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minimalna długość ślimaka: L/D - 22</w:t>
            </w:r>
          </w:p>
        </w:tc>
        <w:tc>
          <w:tcPr>
            <w:tcW w:w="2015" w:type="dxa"/>
            <w:tcBorders>
              <w:top w:val="single" w:sz="2" w:space="0" w:color="000000"/>
              <w:left w:val="single" w:sz="2" w:space="0" w:color="000000"/>
              <w:bottom w:val="single" w:sz="2" w:space="0" w:color="000000"/>
              <w:right w:val="single" w:sz="2" w:space="0" w:color="000000"/>
            </w:tcBorders>
            <w:vAlign w:val="center"/>
          </w:tcPr>
          <w:p w14:paraId="658F4129" w14:textId="77777777" w:rsidR="00C4219D" w:rsidRPr="00D85514" w:rsidRDefault="00C4219D" w:rsidP="00C4219D">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43C3AA1F" w14:textId="77777777" w:rsidR="00C4219D" w:rsidRPr="00D85514" w:rsidRDefault="00C4219D" w:rsidP="00C4219D">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44623423" w14:textId="77777777" w:rsidR="00C4219D" w:rsidRPr="00D85514" w:rsidRDefault="00C4219D" w:rsidP="00C4219D">
            <w:pPr>
              <w:spacing w:before="60" w:after="60" w:line="276" w:lineRule="auto"/>
              <w:rPr>
                <w:rFonts w:ascii="Verdana" w:hAnsi="Verdana"/>
                <w:sz w:val="16"/>
                <w:szCs w:val="16"/>
                <w:lang w:val="pl-PL"/>
              </w:rPr>
            </w:pPr>
          </w:p>
        </w:tc>
      </w:tr>
      <w:tr w:rsidR="00C4219D" w:rsidRPr="00D85514" w14:paraId="457EAED7" w14:textId="77777777" w:rsidTr="000316DE">
        <w:trPr>
          <w:trHeight w:val="354"/>
        </w:trPr>
        <w:tc>
          <w:tcPr>
            <w:tcW w:w="591" w:type="dxa"/>
            <w:tcBorders>
              <w:top w:val="single" w:sz="2" w:space="0" w:color="000000"/>
              <w:left w:val="single" w:sz="2" w:space="0" w:color="000000"/>
              <w:bottom w:val="single" w:sz="2" w:space="0" w:color="000000"/>
              <w:right w:val="single" w:sz="2" w:space="0" w:color="000000"/>
            </w:tcBorders>
            <w:vAlign w:val="center"/>
          </w:tcPr>
          <w:p w14:paraId="1FDA4D35" w14:textId="70DE3ECA" w:rsidR="00C4219D" w:rsidRPr="00D85514" w:rsidRDefault="00C4219D" w:rsidP="00C4219D">
            <w:pPr>
              <w:spacing w:before="60" w:after="60" w:line="276" w:lineRule="auto"/>
              <w:ind w:left="67"/>
              <w:jc w:val="center"/>
              <w:rPr>
                <w:rFonts w:ascii="Verdana" w:hAnsi="Verdana"/>
                <w:sz w:val="16"/>
                <w:szCs w:val="16"/>
                <w:lang w:val="pl-PL"/>
              </w:rPr>
            </w:pPr>
            <w:r w:rsidRPr="00D85514">
              <w:rPr>
                <w:rFonts w:ascii="Verdana" w:eastAsia="Calibri" w:hAnsi="Verdana" w:cs="Calibri"/>
                <w:b/>
                <w:sz w:val="16"/>
                <w:szCs w:val="16"/>
                <w:lang w:val="pl-PL"/>
              </w:rPr>
              <w:t>9</w:t>
            </w:r>
          </w:p>
        </w:tc>
        <w:tc>
          <w:tcPr>
            <w:tcW w:w="3952" w:type="dxa"/>
            <w:gridSpan w:val="2"/>
            <w:tcBorders>
              <w:top w:val="single" w:sz="2" w:space="0" w:color="000000"/>
              <w:left w:val="single" w:sz="2" w:space="0" w:color="000000"/>
              <w:bottom w:val="single" w:sz="2" w:space="0" w:color="000000"/>
              <w:right w:val="single" w:sz="2" w:space="0" w:color="000000"/>
            </w:tcBorders>
          </w:tcPr>
          <w:p w14:paraId="14D09E08" w14:textId="5A8C092B" w:rsidR="00C4219D" w:rsidRPr="009B3F8C" w:rsidRDefault="00C4219D" w:rsidP="00C4219D">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ślimak wyposażony w strefę mieszającą poprawiającą homogenizację stopu</w:t>
            </w:r>
          </w:p>
        </w:tc>
        <w:tc>
          <w:tcPr>
            <w:tcW w:w="2015" w:type="dxa"/>
            <w:tcBorders>
              <w:top w:val="single" w:sz="2" w:space="0" w:color="000000"/>
              <w:left w:val="single" w:sz="2" w:space="0" w:color="000000"/>
              <w:bottom w:val="single" w:sz="2" w:space="0" w:color="000000"/>
              <w:right w:val="single" w:sz="2" w:space="0" w:color="000000"/>
            </w:tcBorders>
            <w:vAlign w:val="center"/>
          </w:tcPr>
          <w:p w14:paraId="224B6017" w14:textId="77777777" w:rsidR="00C4219D" w:rsidRPr="00D85514" w:rsidRDefault="00C4219D" w:rsidP="00C4219D">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40B21B43" w14:textId="77777777" w:rsidR="00C4219D" w:rsidRPr="00D85514" w:rsidRDefault="00C4219D" w:rsidP="00C4219D">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0BCCA911" w14:textId="77777777" w:rsidR="00C4219D" w:rsidRPr="00D85514" w:rsidRDefault="00C4219D" w:rsidP="00C4219D">
            <w:pPr>
              <w:spacing w:before="60" w:after="60" w:line="276" w:lineRule="auto"/>
              <w:rPr>
                <w:rFonts w:ascii="Verdana" w:hAnsi="Verdana"/>
                <w:sz w:val="16"/>
                <w:szCs w:val="16"/>
                <w:lang w:val="pl-PL"/>
              </w:rPr>
            </w:pPr>
          </w:p>
        </w:tc>
      </w:tr>
      <w:tr w:rsidR="00C4219D" w:rsidRPr="00D85514" w14:paraId="5CC4C16E" w14:textId="77777777" w:rsidTr="0011229E">
        <w:trPr>
          <w:trHeight w:val="194"/>
        </w:trPr>
        <w:tc>
          <w:tcPr>
            <w:tcW w:w="591" w:type="dxa"/>
            <w:tcBorders>
              <w:top w:val="single" w:sz="2" w:space="0" w:color="000000"/>
              <w:left w:val="single" w:sz="2" w:space="0" w:color="000000"/>
              <w:bottom w:val="single" w:sz="2" w:space="0" w:color="000000"/>
              <w:right w:val="single" w:sz="2" w:space="0" w:color="000000"/>
            </w:tcBorders>
            <w:vAlign w:val="center"/>
          </w:tcPr>
          <w:p w14:paraId="28065AC1" w14:textId="4948A1C5" w:rsidR="00C4219D" w:rsidRPr="000316DE" w:rsidRDefault="00C4219D" w:rsidP="00C4219D">
            <w:pPr>
              <w:spacing w:before="60" w:after="60" w:line="276" w:lineRule="auto"/>
              <w:jc w:val="center"/>
              <w:rPr>
                <w:rFonts w:ascii="Verdana" w:eastAsia="Calibri" w:hAnsi="Verdana" w:cs="Calibri"/>
                <w:b/>
                <w:sz w:val="16"/>
                <w:szCs w:val="16"/>
                <w:lang w:val="pl-PL"/>
              </w:rPr>
            </w:pPr>
            <w:r w:rsidRPr="00D85514">
              <w:rPr>
                <w:rFonts w:ascii="Verdana" w:eastAsia="Calibri" w:hAnsi="Verdana" w:cs="Calibri"/>
                <w:b/>
                <w:sz w:val="16"/>
                <w:szCs w:val="16"/>
                <w:lang w:val="pl-PL"/>
              </w:rPr>
              <w:t>10</w:t>
            </w:r>
          </w:p>
        </w:tc>
        <w:tc>
          <w:tcPr>
            <w:tcW w:w="3952" w:type="dxa"/>
            <w:gridSpan w:val="2"/>
            <w:tcBorders>
              <w:top w:val="single" w:sz="2" w:space="0" w:color="000000"/>
              <w:left w:val="single" w:sz="2" w:space="0" w:color="000000"/>
              <w:bottom w:val="single" w:sz="2" w:space="0" w:color="000000"/>
              <w:right w:val="single" w:sz="2" w:space="0" w:color="000000"/>
            </w:tcBorders>
          </w:tcPr>
          <w:p w14:paraId="16D46021" w14:textId="32677636" w:rsidR="00C4219D" w:rsidRPr="009B3F8C" w:rsidRDefault="00DE2854" w:rsidP="00C4219D">
            <w:pPr>
              <w:spacing w:before="60" w:after="60" w:line="276" w:lineRule="auto"/>
              <w:ind w:left="56"/>
              <w:rPr>
                <w:rFonts w:ascii="Verdana" w:hAnsi="Verdana"/>
                <w:sz w:val="16"/>
                <w:szCs w:val="16"/>
                <w:lang w:val="pl-PL"/>
              </w:rPr>
            </w:pPr>
            <w:proofErr w:type="spellStart"/>
            <w:r>
              <w:rPr>
                <w:rFonts w:ascii="Verdana" w:eastAsia="Verdana" w:hAnsi="Verdana"/>
                <w:color w:val="000000"/>
                <w:sz w:val="16"/>
                <w:szCs w:val="16"/>
                <w:lang w:eastAsia="pl-PL"/>
              </w:rPr>
              <w:t>o</w:t>
            </w:r>
            <w:r w:rsidR="00C4219D" w:rsidRPr="009B3F8C">
              <w:rPr>
                <w:rFonts w:ascii="Verdana" w:eastAsia="Verdana" w:hAnsi="Verdana"/>
                <w:color w:val="000000"/>
                <w:sz w:val="16"/>
                <w:szCs w:val="16"/>
                <w:lang w:eastAsia="pl-PL"/>
              </w:rPr>
              <w:t>bjętość</w:t>
            </w:r>
            <w:proofErr w:type="spellEnd"/>
            <w:r w:rsidR="00C4219D" w:rsidRPr="009B3F8C">
              <w:rPr>
                <w:rFonts w:ascii="Verdana" w:eastAsia="Verdana" w:hAnsi="Verdana"/>
                <w:color w:val="000000"/>
                <w:sz w:val="16"/>
                <w:szCs w:val="16"/>
                <w:lang w:eastAsia="pl-PL"/>
              </w:rPr>
              <w:t xml:space="preserve"> </w:t>
            </w:r>
            <w:proofErr w:type="spellStart"/>
            <w:r w:rsidR="00C4219D" w:rsidRPr="009B3F8C">
              <w:rPr>
                <w:rFonts w:ascii="Verdana" w:eastAsia="Verdana" w:hAnsi="Verdana"/>
                <w:color w:val="000000"/>
                <w:sz w:val="16"/>
                <w:szCs w:val="16"/>
                <w:lang w:eastAsia="pl-PL"/>
              </w:rPr>
              <w:t>wtrysku</w:t>
            </w:r>
            <w:proofErr w:type="spellEnd"/>
            <w:r w:rsidR="00C4219D" w:rsidRPr="009B3F8C">
              <w:rPr>
                <w:rFonts w:ascii="Verdana" w:eastAsia="Verdana" w:hAnsi="Verdana"/>
                <w:color w:val="000000"/>
                <w:sz w:val="16"/>
                <w:szCs w:val="16"/>
                <w:lang w:eastAsia="pl-PL"/>
              </w:rPr>
              <w:t xml:space="preserve">: </w:t>
            </w:r>
            <w:r>
              <w:rPr>
                <w:rFonts w:ascii="Verdana" w:eastAsia="Verdana" w:hAnsi="Verdana"/>
                <w:color w:val="000000"/>
                <w:sz w:val="16"/>
                <w:szCs w:val="16"/>
                <w:lang w:eastAsia="pl-PL"/>
              </w:rPr>
              <w:t xml:space="preserve">minimum </w:t>
            </w:r>
            <w:r w:rsidR="002D6F88" w:rsidRPr="002D6F88">
              <w:rPr>
                <w:rFonts w:ascii="Verdana" w:eastAsia="Verdana" w:hAnsi="Verdana"/>
                <w:color w:val="000000"/>
                <w:sz w:val="16"/>
                <w:szCs w:val="16"/>
                <w:lang w:eastAsia="pl-PL"/>
              </w:rPr>
              <w:t>430cm</w:t>
            </w:r>
            <w:r w:rsidR="002D6F88" w:rsidRPr="000A33B4">
              <w:rPr>
                <w:rFonts w:ascii="Verdana" w:eastAsia="Verdana" w:hAnsi="Verdana"/>
                <w:color w:val="000000"/>
                <w:sz w:val="16"/>
                <w:szCs w:val="16"/>
                <w:vertAlign w:val="superscript"/>
                <w:lang w:eastAsia="pl-PL"/>
              </w:rPr>
              <w:t>3</w:t>
            </w:r>
          </w:p>
        </w:tc>
        <w:tc>
          <w:tcPr>
            <w:tcW w:w="2015" w:type="dxa"/>
            <w:tcBorders>
              <w:top w:val="single" w:sz="2" w:space="0" w:color="000000"/>
              <w:left w:val="single" w:sz="2" w:space="0" w:color="000000"/>
              <w:bottom w:val="single" w:sz="2" w:space="0" w:color="000000"/>
              <w:right w:val="single" w:sz="2" w:space="0" w:color="000000"/>
            </w:tcBorders>
            <w:vAlign w:val="center"/>
          </w:tcPr>
          <w:p w14:paraId="6C788670" w14:textId="77777777" w:rsidR="00C4219D" w:rsidRPr="00D85514" w:rsidRDefault="00C4219D" w:rsidP="00C4219D">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66CA5638" w14:textId="77777777" w:rsidR="00C4219D" w:rsidRPr="00D85514" w:rsidRDefault="00C4219D" w:rsidP="00C4219D">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7B5A92F5" w14:textId="77777777" w:rsidR="00C4219D" w:rsidRPr="00D85514" w:rsidRDefault="00C4219D" w:rsidP="00C4219D">
            <w:pPr>
              <w:spacing w:before="60" w:after="60" w:line="276" w:lineRule="auto"/>
              <w:rPr>
                <w:rFonts w:ascii="Verdana" w:hAnsi="Verdana"/>
                <w:sz w:val="16"/>
                <w:szCs w:val="16"/>
                <w:lang w:val="pl-PL"/>
              </w:rPr>
            </w:pPr>
          </w:p>
        </w:tc>
      </w:tr>
      <w:tr w:rsidR="00C4219D" w:rsidRPr="00D85514" w14:paraId="750C9900" w14:textId="77777777" w:rsidTr="0011229E">
        <w:trPr>
          <w:trHeight w:val="173"/>
        </w:trPr>
        <w:tc>
          <w:tcPr>
            <w:tcW w:w="591" w:type="dxa"/>
            <w:tcBorders>
              <w:top w:val="single" w:sz="2" w:space="0" w:color="000000"/>
              <w:left w:val="single" w:sz="2" w:space="0" w:color="000000"/>
              <w:bottom w:val="single" w:sz="2" w:space="0" w:color="000000"/>
              <w:right w:val="single" w:sz="2" w:space="0" w:color="000000"/>
            </w:tcBorders>
            <w:vAlign w:val="center"/>
          </w:tcPr>
          <w:p w14:paraId="033D7FB1" w14:textId="0A08A445" w:rsidR="00C4219D" w:rsidRPr="000316DE" w:rsidRDefault="00C4219D" w:rsidP="00C4219D">
            <w:pPr>
              <w:spacing w:before="60" w:after="60" w:line="276" w:lineRule="auto"/>
              <w:jc w:val="center"/>
              <w:rPr>
                <w:rFonts w:ascii="Verdana" w:eastAsia="Calibri" w:hAnsi="Verdana" w:cs="Calibri"/>
                <w:b/>
                <w:sz w:val="16"/>
                <w:szCs w:val="16"/>
                <w:lang w:val="pl-PL"/>
              </w:rPr>
            </w:pPr>
            <w:r w:rsidRPr="00D85514">
              <w:rPr>
                <w:rFonts w:ascii="Verdana" w:eastAsia="Calibri" w:hAnsi="Verdana" w:cs="Calibri"/>
                <w:b/>
                <w:sz w:val="16"/>
                <w:szCs w:val="16"/>
                <w:lang w:val="pl-PL"/>
              </w:rPr>
              <w:t>11</w:t>
            </w:r>
          </w:p>
        </w:tc>
        <w:tc>
          <w:tcPr>
            <w:tcW w:w="3952" w:type="dxa"/>
            <w:gridSpan w:val="2"/>
            <w:tcBorders>
              <w:top w:val="single" w:sz="2" w:space="0" w:color="000000"/>
              <w:left w:val="single" w:sz="2" w:space="0" w:color="000000"/>
              <w:bottom w:val="single" w:sz="2" w:space="0" w:color="000000"/>
              <w:right w:val="single" w:sz="2" w:space="0" w:color="000000"/>
            </w:tcBorders>
          </w:tcPr>
          <w:p w14:paraId="69585DE6" w14:textId="28DB6BA9" w:rsidR="00C4219D" w:rsidRPr="009B3F8C" w:rsidRDefault="00C4219D" w:rsidP="00C4219D">
            <w:pPr>
              <w:spacing w:before="60" w:after="60" w:line="276" w:lineRule="auto"/>
              <w:ind w:left="56"/>
              <w:rPr>
                <w:rFonts w:ascii="Verdana" w:hAnsi="Verdana"/>
                <w:sz w:val="16"/>
                <w:szCs w:val="16"/>
                <w:lang w:val="pl-PL"/>
              </w:rPr>
            </w:pPr>
            <w:proofErr w:type="spellStart"/>
            <w:r w:rsidRPr="009B3F8C">
              <w:rPr>
                <w:rFonts w:ascii="Verdana" w:eastAsia="Verdana" w:hAnsi="Verdana"/>
                <w:color w:val="000000"/>
                <w:sz w:val="16"/>
                <w:szCs w:val="16"/>
                <w:lang w:eastAsia="pl-PL"/>
              </w:rPr>
              <w:t>ciśnienie</w:t>
            </w:r>
            <w:proofErr w:type="spellEnd"/>
            <w:r w:rsidRPr="009B3F8C">
              <w:rPr>
                <w:rFonts w:ascii="Verdana" w:eastAsia="Verdana" w:hAnsi="Verdana"/>
                <w:color w:val="000000"/>
                <w:sz w:val="16"/>
                <w:szCs w:val="16"/>
                <w:lang w:eastAsia="pl-PL"/>
              </w:rPr>
              <w:t xml:space="preserve"> </w:t>
            </w:r>
            <w:proofErr w:type="spellStart"/>
            <w:r w:rsidRPr="009B3F8C">
              <w:rPr>
                <w:rFonts w:ascii="Verdana" w:eastAsia="Verdana" w:hAnsi="Verdana"/>
                <w:color w:val="000000"/>
                <w:sz w:val="16"/>
                <w:szCs w:val="16"/>
                <w:lang w:eastAsia="pl-PL"/>
              </w:rPr>
              <w:t>wtrysku</w:t>
            </w:r>
            <w:proofErr w:type="spellEnd"/>
            <w:r w:rsidRPr="009B3F8C">
              <w:rPr>
                <w:rFonts w:ascii="Verdana" w:eastAsia="Verdana" w:hAnsi="Verdana"/>
                <w:color w:val="000000"/>
                <w:sz w:val="16"/>
                <w:szCs w:val="16"/>
                <w:lang w:eastAsia="pl-PL"/>
              </w:rPr>
              <w:t>:</w:t>
            </w:r>
            <w:r w:rsidR="009B3F8C" w:rsidRPr="009B3F8C">
              <w:rPr>
                <w:rFonts w:ascii="Verdana" w:eastAsia="Verdana" w:hAnsi="Verdana"/>
                <w:color w:val="000000"/>
                <w:sz w:val="16"/>
                <w:szCs w:val="16"/>
                <w:lang w:val="pl-PL" w:eastAsia="pl-PL"/>
              </w:rPr>
              <w:t xml:space="preserve"> </w:t>
            </w:r>
            <w:r w:rsidR="00DE2854">
              <w:rPr>
                <w:rFonts w:ascii="Verdana" w:eastAsia="Verdana" w:hAnsi="Verdana"/>
                <w:color w:val="000000"/>
                <w:sz w:val="16"/>
                <w:szCs w:val="16"/>
                <w:lang w:val="pl-PL" w:eastAsia="pl-PL"/>
              </w:rPr>
              <w:t xml:space="preserve">minimum </w:t>
            </w:r>
            <w:r w:rsidR="002D6F88" w:rsidRPr="002D6F88">
              <w:rPr>
                <w:rFonts w:ascii="Verdana" w:eastAsia="Verdana" w:hAnsi="Verdana"/>
                <w:color w:val="000000"/>
                <w:sz w:val="16"/>
                <w:szCs w:val="16"/>
                <w:lang w:eastAsia="pl-PL"/>
              </w:rPr>
              <w:t>1500</w:t>
            </w:r>
            <w:r w:rsidRPr="009B3F8C">
              <w:rPr>
                <w:rFonts w:ascii="Verdana" w:eastAsia="Verdana" w:hAnsi="Verdana"/>
                <w:color w:val="000000"/>
                <w:sz w:val="16"/>
                <w:szCs w:val="16"/>
                <w:lang w:eastAsia="pl-PL"/>
              </w:rPr>
              <w:t>bar</w:t>
            </w:r>
          </w:p>
        </w:tc>
        <w:tc>
          <w:tcPr>
            <w:tcW w:w="2015" w:type="dxa"/>
            <w:tcBorders>
              <w:top w:val="single" w:sz="2" w:space="0" w:color="000000"/>
              <w:left w:val="single" w:sz="2" w:space="0" w:color="000000"/>
              <w:bottom w:val="single" w:sz="2" w:space="0" w:color="000000"/>
              <w:right w:val="single" w:sz="2" w:space="0" w:color="000000"/>
            </w:tcBorders>
            <w:vAlign w:val="center"/>
          </w:tcPr>
          <w:p w14:paraId="7E172E06" w14:textId="77777777" w:rsidR="00C4219D" w:rsidRPr="00D85514" w:rsidRDefault="00C4219D" w:rsidP="00C4219D">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5A4D9B7B" w14:textId="77777777" w:rsidR="00C4219D" w:rsidRPr="00D85514" w:rsidRDefault="00C4219D" w:rsidP="00C4219D">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6E52AEE6" w14:textId="77777777" w:rsidR="00C4219D" w:rsidRPr="00D85514" w:rsidRDefault="00C4219D" w:rsidP="00C4219D">
            <w:pPr>
              <w:spacing w:before="60" w:after="60" w:line="276" w:lineRule="auto"/>
              <w:rPr>
                <w:rFonts w:ascii="Verdana" w:hAnsi="Verdana"/>
                <w:sz w:val="16"/>
                <w:szCs w:val="16"/>
                <w:lang w:val="pl-PL"/>
              </w:rPr>
            </w:pPr>
          </w:p>
        </w:tc>
      </w:tr>
      <w:tr w:rsidR="00DD2757" w:rsidRPr="00D85514" w14:paraId="5D863964" w14:textId="77777777" w:rsidTr="000316DE">
        <w:trPr>
          <w:trHeight w:val="356"/>
        </w:trPr>
        <w:tc>
          <w:tcPr>
            <w:tcW w:w="591" w:type="dxa"/>
            <w:tcBorders>
              <w:top w:val="single" w:sz="2" w:space="0" w:color="000000"/>
              <w:left w:val="single" w:sz="2" w:space="0" w:color="000000"/>
              <w:bottom w:val="single" w:sz="2" w:space="0" w:color="000000"/>
              <w:right w:val="single" w:sz="2" w:space="0" w:color="000000"/>
            </w:tcBorders>
            <w:vAlign w:val="center"/>
          </w:tcPr>
          <w:p w14:paraId="4FF5530E" w14:textId="2D7BE00A" w:rsidR="00DD2757" w:rsidRPr="00D85514" w:rsidRDefault="00DD2757" w:rsidP="00DD2757">
            <w:pPr>
              <w:spacing w:before="60" w:after="60"/>
              <w:jc w:val="center"/>
              <w:rPr>
                <w:rFonts w:ascii="Verdana" w:eastAsia="Calibri" w:hAnsi="Verdana" w:cs="Calibri"/>
                <w:b/>
                <w:sz w:val="16"/>
                <w:szCs w:val="16"/>
              </w:rPr>
            </w:pPr>
            <w:r w:rsidRPr="00D85514">
              <w:rPr>
                <w:rFonts w:ascii="Verdana" w:eastAsia="Calibri" w:hAnsi="Verdana" w:cs="Calibri"/>
                <w:b/>
                <w:sz w:val="16"/>
                <w:szCs w:val="16"/>
                <w:lang w:val="pl-PL"/>
              </w:rPr>
              <w:t>12</w:t>
            </w:r>
          </w:p>
        </w:tc>
        <w:tc>
          <w:tcPr>
            <w:tcW w:w="3952" w:type="dxa"/>
            <w:gridSpan w:val="2"/>
            <w:tcBorders>
              <w:top w:val="single" w:sz="2" w:space="0" w:color="000000"/>
              <w:left w:val="single" w:sz="2" w:space="0" w:color="000000"/>
              <w:bottom w:val="single" w:sz="2" w:space="0" w:color="000000"/>
              <w:right w:val="single" w:sz="2" w:space="0" w:color="000000"/>
            </w:tcBorders>
          </w:tcPr>
          <w:p w14:paraId="118012A9" w14:textId="504043BE" w:rsidR="00DD2757" w:rsidRPr="000A33B4" w:rsidRDefault="00DD2757" w:rsidP="00DD2757">
            <w:pPr>
              <w:spacing w:before="60" w:after="60"/>
              <w:ind w:left="56"/>
              <w:rPr>
                <w:rFonts w:ascii="Verdana" w:eastAsia="Verdana" w:hAnsi="Verdana"/>
                <w:color w:val="000000"/>
                <w:sz w:val="16"/>
                <w:szCs w:val="16"/>
                <w:lang w:val="pl-PL" w:eastAsia="pl-PL"/>
              </w:rPr>
            </w:pPr>
            <w:r w:rsidRPr="000A33B4">
              <w:rPr>
                <w:rFonts w:ascii="Verdana" w:eastAsia="Verdana" w:hAnsi="Verdana"/>
                <w:color w:val="000000"/>
                <w:sz w:val="16"/>
                <w:szCs w:val="16"/>
                <w:lang w:val="pl-PL" w:eastAsia="pl-PL"/>
              </w:rPr>
              <w:t xml:space="preserve">prędkość wtrysku: </w:t>
            </w:r>
            <w:r w:rsidR="00DE2854">
              <w:rPr>
                <w:rFonts w:ascii="Verdana" w:eastAsia="Verdana" w:hAnsi="Verdana"/>
                <w:color w:val="000000"/>
                <w:sz w:val="16"/>
                <w:szCs w:val="16"/>
                <w:lang w:val="pl-PL" w:eastAsia="pl-PL"/>
              </w:rPr>
              <w:t xml:space="preserve">minimum </w:t>
            </w:r>
            <w:r w:rsidRPr="000A33B4">
              <w:rPr>
                <w:rFonts w:ascii="Verdana" w:eastAsia="Verdana" w:hAnsi="Verdana"/>
                <w:color w:val="000000"/>
                <w:sz w:val="16"/>
                <w:szCs w:val="16"/>
                <w:lang w:val="pl-PL" w:eastAsia="pl-PL"/>
              </w:rPr>
              <w:t>175cm</w:t>
            </w:r>
            <w:r w:rsidRPr="000A33B4">
              <w:rPr>
                <w:rFonts w:ascii="Verdana" w:eastAsia="Verdana" w:hAnsi="Verdana"/>
                <w:color w:val="000000"/>
                <w:sz w:val="16"/>
                <w:szCs w:val="16"/>
                <w:vertAlign w:val="superscript"/>
                <w:lang w:val="pl-PL" w:eastAsia="pl-PL"/>
              </w:rPr>
              <w:t>3</w:t>
            </w:r>
            <w:r w:rsidRPr="000A33B4">
              <w:rPr>
                <w:rFonts w:ascii="Verdana" w:eastAsia="Verdana" w:hAnsi="Verdana"/>
                <w:color w:val="000000"/>
                <w:sz w:val="16"/>
                <w:szCs w:val="16"/>
                <w:lang w:val="pl-PL" w:eastAsia="pl-PL"/>
              </w:rPr>
              <w:t>/s</w:t>
            </w:r>
          </w:p>
        </w:tc>
        <w:tc>
          <w:tcPr>
            <w:tcW w:w="2015" w:type="dxa"/>
            <w:tcBorders>
              <w:top w:val="single" w:sz="2" w:space="0" w:color="000000"/>
              <w:left w:val="single" w:sz="2" w:space="0" w:color="000000"/>
              <w:bottom w:val="single" w:sz="2" w:space="0" w:color="000000"/>
              <w:right w:val="single" w:sz="2" w:space="0" w:color="000000"/>
            </w:tcBorders>
            <w:vAlign w:val="center"/>
          </w:tcPr>
          <w:p w14:paraId="79589750" w14:textId="77777777" w:rsidR="00DD2757" w:rsidRPr="000A33B4" w:rsidRDefault="00DD2757" w:rsidP="00DD2757">
            <w:pPr>
              <w:spacing w:before="60" w:after="60"/>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56B1C18F" w14:textId="77777777" w:rsidR="00DD2757" w:rsidRPr="000A33B4" w:rsidRDefault="00DD2757" w:rsidP="00DD2757">
            <w:pPr>
              <w:spacing w:before="60" w:after="60"/>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7C5B818F" w14:textId="77777777" w:rsidR="00DD2757" w:rsidRPr="000A33B4" w:rsidRDefault="00DD2757" w:rsidP="00DD2757">
            <w:pPr>
              <w:spacing w:before="60" w:after="60"/>
              <w:rPr>
                <w:rFonts w:ascii="Verdana" w:hAnsi="Verdana"/>
                <w:sz w:val="16"/>
                <w:szCs w:val="16"/>
                <w:lang w:val="pl-PL"/>
              </w:rPr>
            </w:pPr>
          </w:p>
        </w:tc>
      </w:tr>
      <w:tr w:rsidR="00DD2757" w:rsidRPr="00D85514" w14:paraId="324D62CB" w14:textId="77777777" w:rsidTr="000316DE">
        <w:trPr>
          <w:trHeight w:val="356"/>
        </w:trPr>
        <w:tc>
          <w:tcPr>
            <w:tcW w:w="591" w:type="dxa"/>
            <w:tcBorders>
              <w:top w:val="single" w:sz="2" w:space="0" w:color="000000"/>
              <w:left w:val="single" w:sz="2" w:space="0" w:color="000000"/>
              <w:bottom w:val="single" w:sz="2" w:space="0" w:color="000000"/>
              <w:right w:val="single" w:sz="2" w:space="0" w:color="000000"/>
            </w:tcBorders>
            <w:vAlign w:val="center"/>
          </w:tcPr>
          <w:p w14:paraId="7F56811E" w14:textId="098D5D98" w:rsidR="00DD2757" w:rsidRPr="000316DE" w:rsidRDefault="00DD2757" w:rsidP="00DD2757">
            <w:pPr>
              <w:spacing w:before="60" w:after="60" w:line="276" w:lineRule="auto"/>
              <w:jc w:val="center"/>
              <w:rPr>
                <w:rFonts w:ascii="Verdana" w:eastAsia="Calibri" w:hAnsi="Verdana" w:cs="Calibri"/>
                <w:b/>
                <w:sz w:val="16"/>
                <w:szCs w:val="16"/>
                <w:lang w:val="pl-PL"/>
              </w:rPr>
            </w:pPr>
            <w:r w:rsidRPr="00D85514">
              <w:rPr>
                <w:rFonts w:ascii="Verdana" w:eastAsia="Calibri" w:hAnsi="Verdana" w:cs="Calibri"/>
                <w:b/>
                <w:sz w:val="16"/>
                <w:szCs w:val="16"/>
                <w:lang w:val="pl-PL"/>
              </w:rPr>
              <w:t>13</w:t>
            </w:r>
          </w:p>
        </w:tc>
        <w:tc>
          <w:tcPr>
            <w:tcW w:w="3952" w:type="dxa"/>
            <w:gridSpan w:val="2"/>
            <w:tcBorders>
              <w:top w:val="single" w:sz="2" w:space="0" w:color="000000"/>
              <w:left w:val="single" w:sz="2" w:space="0" w:color="000000"/>
              <w:bottom w:val="single" w:sz="2" w:space="0" w:color="000000"/>
              <w:right w:val="single" w:sz="2" w:space="0" w:color="000000"/>
            </w:tcBorders>
          </w:tcPr>
          <w:p w14:paraId="34A4604C" w14:textId="79D3EC18" w:rsidR="00DD2757" w:rsidRPr="009B3F8C" w:rsidRDefault="00DD2757" w:rsidP="00DD2757">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 xml:space="preserve">wyposażona w minimum </w:t>
            </w:r>
            <w:r>
              <w:rPr>
                <w:rFonts w:ascii="Verdana" w:eastAsia="Verdana" w:hAnsi="Verdana"/>
                <w:color w:val="000000"/>
                <w:sz w:val="16"/>
                <w:szCs w:val="16"/>
                <w:lang w:val="pl-PL" w:eastAsia="pl-PL"/>
              </w:rPr>
              <w:t>jedno</w:t>
            </w:r>
            <w:r w:rsidRPr="009B3F8C">
              <w:rPr>
                <w:rFonts w:ascii="Verdana" w:eastAsia="Verdana" w:hAnsi="Verdana"/>
                <w:color w:val="000000"/>
                <w:sz w:val="16"/>
                <w:szCs w:val="16"/>
                <w:lang w:val="pl-PL" w:eastAsia="pl-PL"/>
              </w:rPr>
              <w:t xml:space="preserve"> sterowane wyjści</w:t>
            </w:r>
            <w:r>
              <w:rPr>
                <w:rFonts w:ascii="Verdana" w:eastAsia="Verdana" w:hAnsi="Verdana"/>
                <w:color w:val="000000"/>
                <w:sz w:val="16"/>
                <w:szCs w:val="16"/>
                <w:lang w:val="pl-PL" w:eastAsia="pl-PL"/>
              </w:rPr>
              <w:t>e</w:t>
            </w:r>
            <w:r w:rsidRPr="009B3F8C">
              <w:rPr>
                <w:rFonts w:ascii="Verdana" w:eastAsia="Verdana" w:hAnsi="Verdana"/>
                <w:color w:val="000000"/>
                <w:sz w:val="16"/>
                <w:szCs w:val="16"/>
                <w:lang w:val="pl-PL" w:eastAsia="pl-PL"/>
              </w:rPr>
              <w:t xml:space="preserve"> pneumatyczne z podłączeniem elektrycznym wg </w:t>
            </w:r>
            <w:proofErr w:type="spellStart"/>
            <w:r w:rsidRPr="009B3F8C">
              <w:rPr>
                <w:rFonts w:ascii="Verdana" w:eastAsia="Verdana" w:hAnsi="Verdana"/>
                <w:color w:val="000000"/>
                <w:sz w:val="16"/>
                <w:szCs w:val="16"/>
                <w:lang w:val="pl-PL" w:eastAsia="pl-PL"/>
              </w:rPr>
              <w:t>Euromap</w:t>
            </w:r>
            <w:proofErr w:type="spellEnd"/>
            <w:r w:rsidRPr="009B3F8C">
              <w:rPr>
                <w:rFonts w:ascii="Verdana" w:eastAsia="Verdana" w:hAnsi="Verdana"/>
                <w:color w:val="000000"/>
                <w:sz w:val="16"/>
                <w:szCs w:val="16"/>
                <w:lang w:val="pl-PL" w:eastAsia="pl-PL"/>
              </w:rPr>
              <w:t xml:space="preserve"> 13</w:t>
            </w:r>
          </w:p>
        </w:tc>
        <w:tc>
          <w:tcPr>
            <w:tcW w:w="2015" w:type="dxa"/>
            <w:tcBorders>
              <w:top w:val="single" w:sz="2" w:space="0" w:color="000000"/>
              <w:left w:val="single" w:sz="2" w:space="0" w:color="000000"/>
              <w:bottom w:val="single" w:sz="2" w:space="0" w:color="000000"/>
              <w:right w:val="single" w:sz="2" w:space="0" w:color="000000"/>
            </w:tcBorders>
            <w:vAlign w:val="center"/>
          </w:tcPr>
          <w:p w14:paraId="210F1BF4" w14:textId="77777777" w:rsidR="00DD2757" w:rsidRPr="00D85514" w:rsidRDefault="00DD2757" w:rsidP="00DD2757">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5BB01909" w14:textId="77777777" w:rsidR="00DD2757" w:rsidRPr="00D85514" w:rsidRDefault="00DD2757" w:rsidP="00DD2757">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0DBD4D5B" w14:textId="77777777" w:rsidR="00DD2757" w:rsidRPr="00D85514" w:rsidRDefault="00DD2757" w:rsidP="00DD2757">
            <w:pPr>
              <w:spacing w:before="60" w:after="60" w:line="276" w:lineRule="auto"/>
              <w:rPr>
                <w:rFonts w:ascii="Verdana" w:hAnsi="Verdana"/>
                <w:sz w:val="16"/>
                <w:szCs w:val="16"/>
                <w:lang w:val="pl-PL"/>
              </w:rPr>
            </w:pPr>
          </w:p>
        </w:tc>
      </w:tr>
      <w:tr w:rsidR="00DD2757" w:rsidRPr="00D85514" w14:paraId="3A0A8B54" w14:textId="77777777" w:rsidTr="000316DE">
        <w:trPr>
          <w:trHeight w:val="354"/>
        </w:trPr>
        <w:tc>
          <w:tcPr>
            <w:tcW w:w="591" w:type="dxa"/>
            <w:tcBorders>
              <w:top w:val="single" w:sz="2" w:space="0" w:color="000000"/>
              <w:left w:val="single" w:sz="2" w:space="0" w:color="000000"/>
              <w:bottom w:val="single" w:sz="2" w:space="0" w:color="000000"/>
              <w:right w:val="single" w:sz="2" w:space="0" w:color="000000"/>
            </w:tcBorders>
            <w:vAlign w:val="center"/>
          </w:tcPr>
          <w:p w14:paraId="20F174FA" w14:textId="1F4296BA" w:rsidR="00DD2757" w:rsidRPr="00D85514" w:rsidRDefault="00DD2757" w:rsidP="00DD2757">
            <w:pPr>
              <w:spacing w:before="60" w:after="60"/>
              <w:jc w:val="center"/>
              <w:rPr>
                <w:rFonts w:ascii="Verdana" w:eastAsia="Calibri" w:hAnsi="Verdana" w:cs="Calibri"/>
                <w:b/>
                <w:sz w:val="16"/>
                <w:szCs w:val="16"/>
              </w:rPr>
            </w:pPr>
            <w:r w:rsidRPr="00D85514">
              <w:rPr>
                <w:rFonts w:ascii="Verdana" w:eastAsia="Calibri" w:hAnsi="Verdana" w:cs="Calibri"/>
                <w:b/>
                <w:sz w:val="16"/>
                <w:szCs w:val="16"/>
                <w:lang w:val="pl-PL"/>
              </w:rPr>
              <w:t>14</w:t>
            </w:r>
          </w:p>
        </w:tc>
        <w:tc>
          <w:tcPr>
            <w:tcW w:w="3952" w:type="dxa"/>
            <w:gridSpan w:val="2"/>
            <w:tcBorders>
              <w:top w:val="single" w:sz="2" w:space="0" w:color="000000"/>
              <w:left w:val="single" w:sz="2" w:space="0" w:color="000000"/>
              <w:bottom w:val="single" w:sz="2" w:space="0" w:color="000000"/>
              <w:right w:val="single" w:sz="2" w:space="0" w:color="000000"/>
            </w:tcBorders>
          </w:tcPr>
          <w:p w14:paraId="6A216B37" w14:textId="7CF97529" w:rsidR="00DD2757" w:rsidRPr="000A33B4" w:rsidRDefault="00DD2757" w:rsidP="000A33B4">
            <w:pPr>
              <w:spacing w:before="60" w:after="60"/>
              <w:ind w:left="57"/>
              <w:rPr>
                <w:rFonts w:ascii="Verdana" w:eastAsia="Verdana" w:hAnsi="Verdana"/>
                <w:color w:val="000000"/>
                <w:sz w:val="16"/>
                <w:szCs w:val="16"/>
                <w:lang w:val="pl-PL" w:eastAsia="pl-PL"/>
              </w:rPr>
            </w:pPr>
            <w:r w:rsidRPr="000A33B4">
              <w:rPr>
                <w:rFonts w:ascii="Verdana" w:eastAsia="Verdana" w:hAnsi="Verdana"/>
                <w:color w:val="000000"/>
                <w:sz w:val="16"/>
                <w:szCs w:val="16"/>
                <w:lang w:val="pl-PL" w:eastAsia="pl-PL"/>
              </w:rPr>
              <w:t>wyposażona w minimum jedno sterowan</w:t>
            </w:r>
            <w:r w:rsidR="00B6478F">
              <w:rPr>
                <w:rFonts w:ascii="Verdana" w:eastAsia="Verdana" w:hAnsi="Verdana"/>
                <w:color w:val="000000"/>
                <w:sz w:val="16"/>
                <w:szCs w:val="16"/>
                <w:lang w:val="pl-PL" w:eastAsia="pl-PL"/>
              </w:rPr>
              <w:t>e wyjście</w:t>
            </w:r>
            <w:r w:rsidRPr="000A33B4">
              <w:rPr>
                <w:rFonts w:ascii="Verdana" w:eastAsia="Verdana" w:hAnsi="Verdana"/>
                <w:color w:val="000000"/>
                <w:sz w:val="16"/>
                <w:szCs w:val="16"/>
                <w:lang w:val="pl-PL" w:eastAsia="pl-PL"/>
              </w:rPr>
              <w:t xml:space="preserve"> pneumatyczne iglicy formy wtryskowej (zawór 5/2 z jedną cewką)</w:t>
            </w:r>
          </w:p>
        </w:tc>
        <w:tc>
          <w:tcPr>
            <w:tcW w:w="2015" w:type="dxa"/>
            <w:tcBorders>
              <w:top w:val="single" w:sz="2" w:space="0" w:color="000000"/>
              <w:left w:val="single" w:sz="2" w:space="0" w:color="000000"/>
              <w:bottom w:val="single" w:sz="2" w:space="0" w:color="000000"/>
              <w:right w:val="single" w:sz="2" w:space="0" w:color="000000"/>
            </w:tcBorders>
            <w:vAlign w:val="center"/>
          </w:tcPr>
          <w:p w14:paraId="1F1B195D" w14:textId="77777777" w:rsidR="00DD2757" w:rsidRPr="000A33B4" w:rsidRDefault="00DD2757" w:rsidP="00DD2757">
            <w:pPr>
              <w:spacing w:before="60" w:after="60"/>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6DA8CC57" w14:textId="77777777" w:rsidR="00DD2757" w:rsidRPr="000A33B4" w:rsidRDefault="00DD2757" w:rsidP="00DD2757">
            <w:pPr>
              <w:spacing w:before="60" w:after="60"/>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7FB41159" w14:textId="77777777" w:rsidR="00DD2757" w:rsidRPr="000A33B4" w:rsidRDefault="00DD2757" w:rsidP="00DD2757">
            <w:pPr>
              <w:spacing w:before="60" w:after="60"/>
              <w:rPr>
                <w:rFonts w:ascii="Verdana" w:hAnsi="Verdana"/>
                <w:sz w:val="16"/>
                <w:szCs w:val="16"/>
                <w:lang w:val="pl-PL"/>
              </w:rPr>
            </w:pPr>
          </w:p>
        </w:tc>
      </w:tr>
      <w:tr w:rsidR="00DD2757" w:rsidRPr="00D85514" w14:paraId="74010FD1" w14:textId="77777777" w:rsidTr="000316DE">
        <w:trPr>
          <w:trHeight w:val="354"/>
        </w:trPr>
        <w:tc>
          <w:tcPr>
            <w:tcW w:w="591" w:type="dxa"/>
            <w:tcBorders>
              <w:top w:val="single" w:sz="2" w:space="0" w:color="000000"/>
              <w:left w:val="single" w:sz="2" w:space="0" w:color="000000"/>
              <w:bottom w:val="single" w:sz="2" w:space="0" w:color="000000"/>
              <w:right w:val="single" w:sz="2" w:space="0" w:color="000000"/>
            </w:tcBorders>
            <w:vAlign w:val="center"/>
          </w:tcPr>
          <w:p w14:paraId="5DD3CB34" w14:textId="521550E0" w:rsidR="00DD2757" w:rsidRPr="000316DE" w:rsidRDefault="00DD2757" w:rsidP="00DD2757">
            <w:pPr>
              <w:spacing w:before="60" w:after="60" w:line="276" w:lineRule="auto"/>
              <w:jc w:val="center"/>
              <w:rPr>
                <w:rFonts w:ascii="Verdana" w:eastAsia="Calibri" w:hAnsi="Verdana" w:cs="Calibri"/>
                <w:b/>
                <w:sz w:val="16"/>
                <w:szCs w:val="16"/>
                <w:lang w:val="pl-PL"/>
              </w:rPr>
            </w:pPr>
            <w:r>
              <w:rPr>
                <w:rFonts w:ascii="Verdana" w:eastAsia="Calibri" w:hAnsi="Verdana" w:cs="Calibri"/>
                <w:b/>
                <w:sz w:val="16"/>
                <w:szCs w:val="16"/>
                <w:lang w:val="pl-PL"/>
              </w:rPr>
              <w:t>15</w:t>
            </w:r>
          </w:p>
        </w:tc>
        <w:tc>
          <w:tcPr>
            <w:tcW w:w="3952" w:type="dxa"/>
            <w:gridSpan w:val="2"/>
            <w:tcBorders>
              <w:top w:val="single" w:sz="2" w:space="0" w:color="000000"/>
              <w:left w:val="single" w:sz="2" w:space="0" w:color="000000"/>
              <w:bottom w:val="single" w:sz="2" w:space="0" w:color="000000"/>
              <w:right w:val="single" w:sz="2" w:space="0" w:color="000000"/>
            </w:tcBorders>
          </w:tcPr>
          <w:p w14:paraId="21277258" w14:textId="26CC2826" w:rsidR="00DD2757" w:rsidRPr="009B3F8C" w:rsidRDefault="00DD2757" w:rsidP="00DD2757">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wyposażona w dotykowy panel sterowania wyposażony w wielowarstwową szklaną powierzchnię zabezpieczającą przed zarysowaniem</w:t>
            </w:r>
          </w:p>
        </w:tc>
        <w:tc>
          <w:tcPr>
            <w:tcW w:w="2015" w:type="dxa"/>
            <w:tcBorders>
              <w:top w:val="single" w:sz="2" w:space="0" w:color="000000"/>
              <w:left w:val="single" w:sz="2" w:space="0" w:color="000000"/>
              <w:bottom w:val="single" w:sz="2" w:space="0" w:color="000000"/>
              <w:right w:val="single" w:sz="2" w:space="0" w:color="000000"/>
            </w:tcBorders>
            <w:vAlign w:val="center"/>
          </w:tcPr>
          <w:p w14:paraId="015A5564" w14:textId="77777777" w:rsidR="00DD2757" w:rsidRPr="00D85514" w:rsidRDefault="00DD2757" w:rsidP="00DD2757">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018A9262" w14:textId="77777777" w:rsidR="00DD2757" w:rsidRPr="00D85514" w:rsidRDefault="00DD2757" w:rsidP="00DD2757">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3C1E5DCB" w14:textId="77777777" w:rsidR="00DD2757" w:rsidRPr="00D85514" w:rsidRDefault="00DD2757" w:rsidP="00DD2757">
            <w:pPr>
              <w:spacing w:before="60" w:after="60" w:line="276" w:lineRule="auto"/>
              <w:rPr>
                <w:rFonts w:ascii="Verdana" w:hAnsi="Verdana"/>
                <w:sz w:val="16"/>
                <w:szCs w:val="16"/>
                <w:lang w:val="pl-PL"/>
              </w:rPr>
            </w:pPr>
          </w:p>
        </w:tc>
      </w:tr>
      <w:tr w:rsidR="00DD2757" w:rsidRPr="00D85514" w14:paraId="455E4B5B" w14:textId="77777777" w:rsidTr="0011229E">
        <w:trPr>
          <w:trHeight w:val="190"/>
        </w:trPr>
        <w:tc>
          <w:tcPr>
            <w:tcW w:w="591" w:type="dxa"/>
            <w:tcBorders>
              <w:top w:val="single" w:sz="2" w:space="0" w:color="000000"/>
              <w:left w:val="single" w:sz="2" w:space="0" w:color="000000"/>
              <w:bottom w:val="single" w:sz="2" w:space="0" w:color="000000"/>
              <w:right w:val="single" w:sz="2" w:space="0" w:color="000000"/>
            </w:tcBorders>
            <w:vAlign w:val="center"/>
          </w:tcPr>
          <w:p w14:paraId="67C8B910" w14:textId="16CC7A78" w:rsidR="00DD2757" w:rsidRPr="000316DE" w:rsidRDefault="00DD2757" w:rsidP="00DD2757">
            <w:pPr>
              <w:spacing w:before="60" w:after="60" w:line="276" w:lineRule="auto"/>
              <w:jc w:val="center"/>
              <w:rPr>
                <w:rFonts w:ascii="Verdana" w:eastAsia="Calibri" w:hAnsi="Verdana" w:cs="Calibri"/>
                <w:b/>
                <w:sz w:val="16"/>
                <w:szCs w:val="16"/>
                <w:lang w:val="pl-PL"/>
              </w:rPr>
            </w:pPr>
            <w:r>
              <w:rPr>
                <w:rFonts w:ascii="Verdana" w:eastAsia="Calibri" w:hAnsi="Verdana" w:cs="Calibri"/>
                <w:b/>
                <w:sz w:val="16"/>
                <w:szCs w:val="16"/>
                <w:lang w:val="pl-PL"/>
              </w:rPr>
              <w:lastRenderedPageBreak/>
              <w:t>16</w:t>
            </w:r>
          </w:p>
        </w:tc>
        <w:tc>
          <w:tcPr>
            <w:tcW w:w="3952" w:type="dxa"/>
            <w:gridSpan w:val="2"/>
            <w:tcBorders>
              <w:top w:val="single" w:sz="2" w:space="0" w:color="000000"/>
              <w:left w:val="single" w:sz="2" w:space="0" w:color="000000"/>
              <w:bottom w:val="single" w:sz="2" w:space="0" w:color="000000"/>
              <w:right w:val="single" w:sz="2" w:space="0" w:color="000000"/>
            </w:tcBorders>
          </w:tcPr>
          <w:p w14:paraId="1A7089A2" w14:textId="3521831D" w:rsidR="00DD2757" w:rsidRPr="009B3F8C" w:rsidRDefault="00DD2757" w:rsidP="00DD2757">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wyposażona w interfejs umożliwiający zdalną diagnostykę usterek maszyny</w:t>
            </w:r>
          </w:p>
        </w:tc>
        <w:tc>
          <w:tcPr>
            <w:tcW w:w="2015" w:type="dxa"/>
            <w:tcBorders>
              <w:top w:val="single" w:sz="2" w:space="0" w:color="000000"/>
              <w:left w:val="single" w:sz="2" w:space="0" w:color="000000"/>
              <w:bottom w:val="single" w:sz="2" w:space="0" w:color="000000"/>
              <w:right w:val="single" w:sz="2" w:space="0" w:color="000000"/>
            </w:tcBorders>
            <w:vAlign w:val="center"/>
          </w:tcPr>
          <w:p w14:paraId="6A5CD820" w14:textId="77777777" w:rsidR="00DD2757" w:rsidRPr="00D85514" w:rsidRDefault="00DD2757" w:rsidP="00DD2757">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06DC4062" w14:textId="77777777" w:rsidR="00DD2757" w:rsidRPr="00D85514" w:rsidRDefault="00DD2757" w:rsidP="00DD2757">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4A9EB3A3" w14:textId="77777777" w:rsidR="00DD2757" w:rsidRPr="00D85514" w:rsidRDefault="00DD2757" w:rsidP="00DD2757">
            <w:pPr>
              <w:spacing w:before="60" w:after="60" w:line="276" w:lineRule="auto"/>
              <w:rPr>
                <w:rFonts w:ascii="Verdana" w:hAnsi="Verdana"/>
                <w:sz w:val="16"/>
                <w:szCs w:val="16"/>
                <w:lang w:val="pl-PL"/>
              </w:rPr>
            </w:pPr>
          </w:p>
        </w:tc>
      </w:tr>
      <w:tr w:rsidR="00DD2757" w:rsidRPr="00D85514" w14:paraId="07B1C4E4" w14:textId="77777777" w:rsidTr="000A33B4">
        <w:trPr>
          <w:trHeight w:val="511"/>
        </w:trPr>
        <w:tc>
          <w:tcPr>
            <w:tcW w:w="591" w:type="dxa"/>
            <w:tcBorders>
              <w:top w:val="single" w:sz="2" w:space="0" w:color="000000"/>
              <w:left w:val="single" w:sz="2" w:space="0" w:color="000000"/>
              <w:bottom w:val="single" w:sz="2" w:space="0" w:color="000000"/>
              <w:right w:val="single" w:sz="2" w:space="0" w:color="000000"/>
            </w:tcBorders>
            <w:vAlign w:val="center"/>
          </w:tcPr>
          <w:p w14:paraId="5B8E9552" w14:textId="3D82FFF2" w:rsidR="00DD2757" w:rsidRPr="000316DE" w:rsidRDefault="00DD2757" w:rsidP="00DD2757">
            <w:pPr>
              <w:spacing w:before="60" w:after="60" w:line="276" w:lineRule="auto"/>
              <w:jc w:val="center"/>
              <w:rPr>
                <w:rFonts w:ascii="Verdana" w:eastAsia="Calibri" w:hAnsi="Verdana" w:cs="Calibri"/>
                <w:b/>
                <w:sz w:val="16"/>
                <w:szCs w:val="16"/>
                <w:lang w:val="pl-PL"/>
              </w:rPr>
            </w:pPr>
            <w:r>
              <w:rPr>
                <w:rFonts w:ascii="Verdana" w:eastAsia="Calibri" w:hAnsi="Verdana" w:cs="Calibri"/>
                <w:b/>
                <w:sz w:val="16"/>
                <w:szCs w:val="16"/>
                <w:lang w:val="pl-PL"/>
              </w:rPr>
              <w:t>17</w:t>
            </w:r>
          </w:p>
        </w:tc>
        <w:tc>
          <w:tcPr>
            <w:tcW w:w="3952" w:type="dxa"/>
            <w:gridSpan w:val="2"/>
            <w:tcBorders>
              <w:top w:val="single" w:sz="2" w:space="0" w:color="000000"/>
              <w:left w:val="single" w:sz="2" w:space="0" w:color="000000"/>
              <w:bottom w:val="single" w:sz="2" w:space="0" w:color="000000"/>
              <w:right w:val="single" w:sz="2" w:space="0" w:color="000000"/>
            </w:tcBorders>
          </w:tcPr>
          <w:p w14:paraId="08035A83" w14:textId="3FCDB720" w:rsidR="00DD2757" w:rsidRPr="009B3F8C" w:rsidRDefault="00DD2757" w:rsidP="00DD2757">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 xml:space="preserve">możliwość dowolnego programowania sekwencji ruchu formy, zespołu </w:t>
            </w:r>
            <w:proofErr w:type="spellStart"/>
            <w:r w:rsidRPr="009B3F8C">
              <w:rPr>
                <w:rFonts w:ascii="Verdana" w:eastAsia="Verdana" w:hAnsi="Verdana"/>
                <w:color w:val="000000"/>
                <w:sz w:val="16"/>
                <w:szCs w:val="16"/>
                <w:lang w:val="pl-PL" w:eastAsia="pl-PL"/>
              </w:rPr>
              <w:t>plastyfikującego</w:t>
            </w:r>
            <w:proofErr w:type="spellEnd"/>
            <w:r w:rsidRPr="009B3F8C">
              <w:rPr>
                <w:rFonts w:ascii="Verdana" w:eastAsia="Verdana" w:hAnsi="Verdana"/>
                <w:color w:val="000000"/>
                <w:sz w:val="16"/>
                <w:szCs w:val="16"/>
                <w:lang w:val="pl-PL" w:eastAsia="pl-PL"/>
              </w:rPr>
              <w:t xml:space="preserve"> oraz wyrzutnika</w:t>
            </w:r>
          </w:p>
        </w:tc>
        <w:tc>
          <w:tcPr>
            <w:tcW w:w="2015" w:type="dxa"/>
            <w:tcBorders>
              <w:top w:val="single" w:sz="2" w:space="0" w:color="000000"/>
              <w:left w:val="single" w:sz="2" w:space="0" w:color="000000"/>
              <w:bottom w:val="single" w:sz="2" w:space="0" w:color="000000"/>
              <w:right w:val="single" w:sz="2" w:space="0" w:color="000000"/>
            </w:tcBorders>
            <w:vAlign w:val="center"/>
          </w:tcPr>
          <w:p w14:paraId="03B40067" w14:textId="77777777" w:rsidR="00DD2757" w:rsidRPr="00D85514" w:rsidRDefault="00DD2757" w:rsidP="00DD2757">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2B80145C" w14:textId="77777777" w:rsidR="00DD2757" w:rsidRPr="00D85514" w:rsidRDefault="00DD2757" w:rsidP="00DD2757">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6B99D5F3" w14:textId="77777777" w:rsidR="00DD2757" w:rsidRPr="00D85514" w:rsidRDefault="00DD2757" w:rsidP="00DD2757">
            <w:pPr>
              <w:spacing w:before="60" w:after="60" w:line="276" w:lineRule="auto"/>
              <w:rPr>
                <w:rFonts w:ascii="Verdana" w:hAnsi="Verdana"/>
                <w:sz w:val="16"/>
                <w:szCs w:val="16"/>
                <w:lang w:val="pl-PL"/>
              </w:rPr>
            </w:pPr>
          </w:p>
        </w:tc>
      </w:tr>
      <w:tr w:rsidR="00DD2757" w:rsidRPr="00D85514" w14:paraId="03F57677" w14:textId="77777777" w:rsidTr="000316DE">
        <w:trPr>
          <w:trHeight w:val="598"/>
        </w:trPr>
        <w:tc>
          <w:tcPr>
            <w:tcW w:w="591" w:type="dxa"/>
            <w:tcBorders>
              <w:top w:val="single" w:sz="2" w:space="0" w:color="000000"/>
              <w:left w:val="single" w:sz="2" w:space="0" w:color="000000"/>
              <w:bottom w:val="single" w:sz="2" w:space="0" w:color="000000"/>
              <w:right w:val="single" w:sz="2" w:space="0" w:color="000000"/>
            </w:tcBorders>
            <w:vAlign w:val="center"/>
          </w:tcPr>
          <w:p w14:paraId="49DB0AD0" w14:textId="65A1C326" w:rsidR="00DD2757" w:rsidRPr="000316DE" w:rsidRDefault="00DD2757" w:rsidP="00DD2757">
            <w:pPr>
              <w:spacing w:before="60" w:after="60" w:line="276" w:lineRule="auto"/>
              <w:jc w:val="center"/>
              <w:rPr>
                <w:rFonts w:ascii="Verdana" w:eastAsia="Calibri" w:hAnsi="Verdana" w:cs="Calibri"/>
                <w:b/>
                <w:sz w:val="16"/>
                <w:szCs w:val="16"/>
                <w:lang w:val="pl-PL"/>
              </w:rPr>
            </w:pPr>
            <w:r>
              <w:rPr>
                <w:rFonts w:ascii="Verdana" w:eastAsia="Calibri" w:hAnsi="Verdana" w:cs="Calibri"/>
                <w:b/>
                <w:sz w:val="16"/>
                <w:szCs w:val="16"/>
                <w:lang w:val="pl-PL"/>
              </w:rPr>
              <w:t>18</w:t>
            </w:r>
          </w:p>
        </w:tc>
        <w:tc>
          <w:tcPr>
            <w:tcW w:w="3952" w:type="dxa"/>
            <w:gridSpan w:val="2"/>
            <w:tcBorders>
              <w:top w:val="single" w:sz="2" w:space="0" w:color="000000"/>
              <w:left w:val="single" w:sz="2" w:space="0" w:color="000000"/>
              <w:bottom w:val="single" w:sz="2" w:space="0" w:color="000000"/>
              <w:right w:val="single" w:sz="2" w:space="0" w:color="000000"/>
            </w:tcBorders>
          </w:tcPr>
          <w:p w14:paraId="733A98F0" w14:textId="119F5BA7" w:rsidR="00DD2757" w:rsidRPr="009B3F8C" w:rsidRDefault="00DD2757" w:rsidP="00DD2757">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aplikacja umożliwiająca zdalne monitorowanie pracy maszyny (poprzez sieć internetową)</w:t>
            </w:r>
          </w:p>
        </w:tc>
        <w:tc>
          <w:tcPr>
            <w:tcW w:w="2015" w:type="dxa"/>
            <w:tcBorders>
              <w:top w:val="single" w:sz="2" w:space="0" w:color="000000"/>
              <w:left w:val="single" w:sz="2" w:space="0" w:color="000000"/>
              <w:bottom w:val="single" w:sz="2" w:space="0" w:color="000000"/>
              <w:right w:val="single" w:sz="2" w:space="0" w:color="000000"/>
            </w:tcBorders>
            <w:vAlign w:val="center"/>
          </w:tcPr>
          <w:p w14:paraId="2A0A250D" w14:textId="77777777" w:rsidR="00DD2757" w:rsidRPr="00D85514" w:rsidRDefault="00DD2757" w:rsidP="00DD2757">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623C32EC" w14:textId="77777777" w:rsidR="00DD2757" w:rsidRPr="00D85514" w:rsidRDefault="00DD2757" w:rsidP="00DD2757">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3A7A6159" w14:textId="77777777" w:rsidR="00DD2757" w:rsidRPr="00D85514" w:rsidRDefault="00DD2757" w:rsidP="00DD2757">
            <w:pPr>
              <w:spacing w:before="60" w:after="60" w:line="276" w:lineRule="auto"/>
              <w:rPr>
                <w:rFonts w:ascii="Verdana" w:hAnsi="Verdana"/>
                <w:sz w:val="16"/>
                <w:szCs w:val="16"/>
                <w:lang w:val="pl-PL"/>
              </w:rPr>
            </w:pPr>
          </w:p>
        </w:tc>
      </w:tr>
      <w:tr w:rsidR="00DD2757" w:rsidRPr="00D85514" w14:paraId="60B3D4E5" w14:textId="77777777" w:rsidTr="000A33B4">
        <w:trPr>
          <w:trHeight w:val="746"/>
        </w:trPr>
        <w:tc>
          <w:tcPr>
            <w:tcW w:w="591" w:type="dxa"/>
            <w:tcBorders>
              <w:top w:val="single" w:sz="2" w:space="0" w:color="000000"/>
              <w:left w:val="single" w:sz="2" w:space="0" w:color="000000"/>
              <w:bottom w:val="single" w:sz="2" w:space="0" w:color="000000"/>
              <w:right w:val="single" w:sz="2" w:space="0" w:color="000000"/>
            </w:tcBorders>
            <w:vAlign w:val="center"/>
          </w:tcPr>
          <w:p w14:paraId="7ACE729E" w14:textId="09C879A6" w:rsidR="00DD2757" w:rsidRPr="000316DE" w:rsidRDefault="00DD2757" w:rsidP="00DD2757">
            <w:pPr>
              <w:spacing w:before="60" w:after="60" w:line="276" w:lineRule="auto"/>
              <w:jc w:val="center"/>
              <w:rPr>
                <w:rFonts w:ascii="Verdana" w:eastAsia="Calibri" w:hAnsi="Verdana" w:cs="Calibri"/>
                <w:b/>
                <w:sz w:val="16"/>
                <w:szCs w:val="16"/>
                <w:lang w:val="pl-PL"/>
              </w:rPr>
            </w:pPr>
            <w:r>
              <w:rPr>
                <w:rFonts w:ascii="Verdana" w:eastAsia="Calibri" w:hAnsi="Verdana" w:cs="Calibri"/>
                <w:b/>
                <w:sz w:val="16"/>
                <w:szCs w:val="16"/>
                <w:lang w:val="pl-PL"/>
              </w:rPr>
              <w:t>19</w:t>
            </w:r>
          </w:p>
        </w:tc>
        <w:tc>
          <w:tcPr>
            <w:tcW w:w="3952" w:type="dxa"/>
            <w:gridSpan w:val="2"/>
            <w:tcBorders>
              <w:top w:val="single" w:sz="2" w:space="0" w:color="000000"/>
              <w:left w:val="single" w:sz="2" w:space="0" w:color="000000"/>
              <w:bottom w:val="single" w:sz="2" w:space="0" w:color="000000"/>
              <w:right w:val="single" w:sz="2" w:space="0" w:color="000000"/>
            </w:tcBorders>
          </w:tcPr>
          <w:p w14:paraId="5D100ADD" w14:textId="6AEF9DE8" w:rsidR="00DD2757" w:rsidRPr="009B3F8C" w:rsidRDefault="00DD2757" w:rsidP="00DD2757">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wyposażona w 2 zespoły po</w:t>
            </w:r>
            <w:r w:rsidR="00CF0BFD">
              <w:rPr>
                <w:rFonts w:ascii="Verdana" w:eastAsia="Verdana" w:hAnsi="Verdana"/>
                <w:color w:val="000000"/>
                <w:sz w:val="16"/>
                <w:szCs w:val="16"/>
                <w:lang w:val="pl-PL" w:eastAsia="pl-PL"/>
              </w:rPr>
              <w:t xml:space="preserve"> minimum</w:t>
            </w:r>
            <w:r w:rsidRPr="009B3F8C">
              <w:rPr>
                <w:rFonts w:ascii="Verdana" w:eastAsia="Verdana" w:hAnsi="Verdana"/>
                <w:color w:val="000000"/>
                <w:sz w:val="16"/>
                <w:szCs w:val="16"/>
                <w:lang w:val="pl-PL" w:eastAsia="pl-PL"/>
              </w:rPr>
              <w:t xml:space="preserve"> 8 sekcji rotametrów kontroli przepływu i temperatury wody chłodzącej formę wtryskową; zakres </w:t>
            </w:r>
            <w:r>
              <w:rPr>
                <w:rFonts w:ascii="Verdana" w:eastAsia="Verdana" w:hAnsi="Verdana"/>
                <w:color w:val="000000"/>
                <w:sz w:val="16"/>
                <w:szCs w:val="16"/>
                <w:lang w:val="pl-PL" w:eastAsia="pl-PL"/>
              </w:rPr>
              <w:t>30</w:t>
            </w:r>
            <w:r w:rsidRPr="009B3F8C">
              <w:rPr>
                <w:rFonts w:ascii="Verdana" w:eastAsia="Verdana" w:hAnsi="Verdana"/>
                <w:color w:val="000000"/>
                <w:sz w:val="16"/>
                <w:szCs w:val="16"/>
                <w:lang w:val="pl-PL" w:eastAsia="pl-PL"/>
              </w:rPr>
              <w:t>l/min</w:t>
            </w:r>
          </w:p>
        </w:tc>
        <w:tc>
          <w:tcPr>
            <w:tcW w:w="2015" w:type="dxa"/>
            <w:tcBorders>
              <w:top w:val="single" w:sz="2" w:space="0" w:color="000000"/>
              <w:left w:val="single" w:sz="2" w:space="0" w:color="000000"/>
              <w:bottom w:val="single" w:sz="2" w:space="0" w:color="000000"/>
              <w:right w:val="single" w:sz="2" w:space="0" w:color="000000"/>
            </w:tcBorders>
            <w:vAlign w:val="center"/>
          </w:tcPr>
          <w:p w14:paraId="4B7D96AD" w14:textId="77777777" w:rsidR="00DD2757" w:rsidRPr="00D85514" w:rsidRDefault="00DD2757" w:rsidP="00DD2757">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2C0A553F" w14:textId="77777777" w:rsidR="00DD2757" w:rsidRPr="00D85514" w:rsidRDefault="00DD2757" w:rsidP="00DD2757">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23752908" w14:textId="77777777" w:rsidR="00DD2757" w:rsidRPr="00D85514" w:rsidRDefault="00DD2757" w:rsidP="00DD2757">
            <w:pPr>
              <w:spacing w:before="60" w:after="60" w:line="276" w:lineRule="auto"/>
              <w:rPr>
                <w:rFonts w:ascii="Verdana" w:hAnsi="Verdana"/>
                <w:sz w:val="16"/>
                <w:szCs w:val="16"/>
                <w:lang w:val="pl-PL"/>
              </w:rPr>
            </w:pPr>
          </w:p>
        </w:tc>
      </w:tr>
      <w:tr w:rsidR="00DD2757" w:rsidRPr="00D85514" w14:paraId="03D6D870" w14:textId="77777777" w:rsidTr="000316DE">
        <w:trPr>
          <w:trHeight w:val="354"/>
        </w:trPr>
        <w:tc>
          <w:tcPr>
            <w:tcW w:w="591" w:type="dxa"/>
            <w:tcBorders>
              <w:top w:val="single" w:sz="2" w:space="0" w:color="000000"/>
              <w:left w:val="single" w:sz="2" w:space="0" w:color="000000"/>
              <w:bottom w:val="single" w:sz="2" w:space="0" w:color="000000"/>
              <w:right w:val="single" w:sz="2" w:space="0" w:color="000000"/>
            </w:tcBorders>
            <w:vAlign w:val="center"/>
          </w:tcPr>
          <w:p w14:paraId="6DFB4FD9" w14:textId="0589CDDD" w:rsidR="00DD2757" w:rsidRPr="000316DE" w:rsidRDefault="00DD2757" w:rsidP="00DD2757">
            <w:pPr>
              <w:spacing w:before="60" w:after="60" w:line="276" w:lineRule="auto"/>
              <w:jc w:val="center"/>
              <w:rPr>
                <w:rFonts w:ascii="Verdana" w:eastAsia="Calibri" w:hAnsi="Verdana" w:cs="Calibri"/>
                <w:b/>
                <w:sz w:val="16"/>
                <w:szCs w:val="16"/>
                <w:lang w:val="pl-PL"/>
              </w:rPr>
            </w:pPr>
            <w:r>
              <w:rPr>
                <w:rFonts w:ascii="Verdana" w:eastAsia="Calibri" w:hAnsi="Verdana" w:cs="Calibri"/>
                <w:b/>
                <w:sz w:val="16"/>
                <w:szCs w:val="16"/>
                <w:lang w:val="pl-PL"/>
              </w:rPr>
              <w:t>20</w:t>
            </w:r>
          </w:p>
        </w:tc>
        <w:tc>
          <w:tcPr>
            <w:tcW w:w="3952" w:type="dxa"/>
            <w:gridSpan w:val="2"/>
            <w:tcBorders>
              <w:top w:val="single" w:sz="2" w:space="0" w:color="000000"/>
              <w:left w:val="single" w:sz="2" w:space="0" w:color="000000"/>
              <w:bottom w:val="single" w:sz="2" w:space="0" w:color="000000"/>
              <w:right w:val="single" w:sz="2" w:space="0" w:color="000000"/>
            </w:tcBorders>
          </w:tcPr>
          <w:p w14:paraId="5D331EEF" w14:textId="1D9F242F" w:rsidR="00DD2757" w:rsidRPr="009B3F8C" w:rsidRDefault="00DD2757" w:rsidP="00DD2757">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panel obsługi maszyn w języku polskim</w:t>
            </w:r>
          </w:p>
        </w:tc>
        <w:tc>
          <w:tcPr>
            <w:tcW w:w="2015" w:type="dxa"/>
            <w:tcBorders>
              <w:top w:val="single" w:sz="2" w:space="0" w:color="000000"/>
              <w:left w:val="single" w:sz="2" w:space="0" w:color="000000"/>
              <w:bottom w:val="single" w:sz="2" w:space="0" w:color="000000"/>
              <w:right w:val="single" w:sz="2" w:space="0" w:color="000000"/>
            </w:tcBorders>
            <w:vAlign w:val="center"/>
          </w:tcPr>
          <w:p w14:paraId="0D368E45" w14:textId="77777777" w:rsidR="00DD2757" w:rsidRPr="00D85514" w:rsidRDefault="00DD2757" w:rsidP="00DD2757">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00FC9F92" w14:textId="77777777" w:rsidR="00DD2757" w:rsidRPr="00D85514" w:rsidRDefault="00DD2757" w:rsidP="00DD2757">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768267D9" w14:textId="77777777" w:rsidR="00DD2757" w:rsidRPr="00D85514" w:rsidRDefault="00DD2757" w:rsidP="00DD2757">
            <w:pPr>
              <w:spacing w:before="60" w:after="60" w:line="276" w:lineRule="auto"/>
              <w:rPr>
                <w:rFonts w:ascii="Verdana" w:hAnsi="Verdana"/>
                <w:sz w:val="16"/>
                <w:szCs w:val="16"/>
                <w:lang w:val="pl-PL"/>
              </w:rPr>
            </w:pPr>
          </w:p>
        </w:tc>
      </w:tr>
      <w:tr w:rsidR="00DD2757" w:rsidRPr="00D85514" w14:paraId="2A809824" w14:textId="77777777" w:rsidTr="000316DE">
        <w:trPr>
          <w:trHeight w:val="356"/>
        </w:trPr>
        <w:tc>
          <w:tcPr>
            <w:tcW w:w="591" w:type="dxa"/>
            <w:tcBorders>
              <w:top w:val="single" w:sz="2" w:space="0" w:color="000000"/>
              <w:left w:val="single" w:sz="2" w:space="0" w:color="000000"/>
              <w:bottom w:val="single" w:sz="2" w:space="0" w:color="000000"/>
              <w:right w:val="single" w:sz="2" w:space="0" w:color="000000"/>
            </w:tcBorders>
            <w:vAlign w:val="center"/>
          </w:tcPr>
          <w:p w14:paraId="6439EF37" w14:textId="12AB3F13" w:rsidR="00DD2757" w:rsidRPr="000316DE" w:rsidRDefault="00DD2757" w:rsidP="00DD2757">
            <w:pPr>
              <w:spacing w:before="60" w:after="60" w:line="276" w:lineRule="auto"/>
              <w:jc w:val="center"/>
              <w:rPr>
                <w:rFonts w:ascii="Verdana" w:eastAsia="Calibri" w:hAnsi="Verdana" w:cs="Calibri"/>
                <w:b/>
                <w:sz w:val="16"/>
                <w:szCs w:val="16"/>
                <w:lang w:val="pl-PL"/>
              </w:rPr>
            </w:pPr>
            <w:r>
              <w:rPr>
                <w:rFonts w:ascii="Verdana" w:eastAsia="Calibri" w:hAnsi="Verdana" w:cs="Calibri"/>
                <w:b/>
                <w:sz w:val="16"/>
                <w:szCs w:val="16"/>
                <w:lang w:val="pl-PL"/>
              </w:rPr>
              <w:t>21</w:t>
            </w:r>
          </w:p>
        </w:tc>
        <w:tc>
          <w:tcPr>
            <w:tcW w:w="3952" w:type="dxa"/>
            <w:gridSpan w:val="2"/>
            <w:tcBorders>
              <w:top w:val="single" w:sz="2" w:space="0" w:color="000000"/>
              <w:left w:val="single" w:sz="2" w:space="0" w:color="000000"/>
              <w:bottom w:val="single" w:sz="2" w:space="0" w:color="000000"/>
              <w:right w:val="single" w:sz="2" w:space="0" w:color="000000"/>
            </w:tcBorders>
          </w:tcPr>
          <w:p w14:paraId="1D9B0978" w14:textId="7E645027" w:rsidR="00DD2757" w:rsidRPr="009B3F8C" w:rsidRDefault="00DD2757" w:rsidP="00DD2757">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dokumentacja techniczna mechaniczna i elektroniczna drukowana, wraz z instrukcją obsługi w języku polskim</w:t>
            </w:r>
          </w:p>
        </w:tc>
        <w:tc>
          <w:tcPr>
            <w:tcW w:w="2015" w:type="dxa"/>
            <w:tcBorders>
              <w:top w:val="single" w:sz="2" w:space="0" w:color="000000"/>
              <w:left w:val="single" w:sz="2" w:space="0" w:color="000000"/>
              <w:bottom w:val="single" w:sz="2" w:space="0" w:color="000000"/>
              <w:right w:val="single" w:sz="2" w:space="0" w:color="000000"/>
            </w:tcBorders>
            <w:vAlign w:val="center"/>
          </w:tcPr>
          <w:p w14:paraId="5FC6F711" w14:textId="77777777" w:rsidR="00DD2757" w:rsidRPr="00D85514" w:rsidRDefault="00DD2757" w:rsidP="00DD2757">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6F012309" w14:textId="77777777" w:rsidR="00DD2757" w:rsidRPr="00D85514" w:rsidRDefault="00DD2757" w:rsidP="00DD2757">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19AA04A3" w14:textId="77777777" w:rsidR="00DD2757" w:rsidRPr="00D85514" w:rsidRDefault="00DD2757" w:rsidP="00DD2757">
            <w:pPr>
              <w:spacing w:before="60" w:after="60" w:line="276" w:lineRule="auto"/>
              <w:rPr>
                <w:rFonts w:ascii="Verdana" w:hAnsi="Verdana"/>
                <w:sz w:val="16"/>
                <w:szCs w:val="16"/>
                <w:lang w:val="pl-PL"/>
              </w:rPr>
            </w:pPr>
          </w:p>
        </w:tc>
      </w:tr>
      <w:tr w:rsidR="00DD2757" w:rsidRPr="00D85514" w14:paraId="34E0E4A3" w14:textId="77777777" w:rsidTr="000316DE">
        <w:trPr>
          <w:trHeight w:val="419"/>
        </w:trPr>
        <w:tc>
          <w:tcPr>
            <w:tcW w:w="591" w:type="dxa"/>
            <w:tcBorders>
              <w:top w:val="single" w:sz="2" w:space="0" w:color="000000"/>
              <w:left w:val="single" w:sz="2" w:space="0" w:color="000000"/>
              <w:bottom w:val="single" w:sz="2" w:space="0" w:color="000000"/>
              <w:right w:val="single" w:sz="2" w:space="0" w:color="000000"/>
            </w:tcBorders>
            <w:vAlign w:val="center"/>
          </w:tcPr>
          <w:p w14:paraId="22595607" w14:textId="4E9F80B0" w:rsidR="00DD2757" w:rsidRPr="000316DE" w:rsidRDefault="00DD2757" w:rsidP="00DD2757">
            <w:pPr>
              <w:spacing w:before="60" w:after="60" w:line="276" w:lineRule="auto"/>
              <w:jc w:val="center"/>
              <w:rPr>
                <w:rFonts w:ascii="Verdana" w:eastAsia="Calibri" w:hAnsi="Verdana" w:cs="Calibri"/>
                <w:b/>
                <w:sz w:val="16"/>
                <w:szCs w:val="16"/>
                <w:lang w:val="pl-PL"/>
              </w:rPr>
            </w:pPr>
            <w:r>
              <w:rPr>
                <w:rFonts w:ascii="Verdana" w:eastAsia="Calibri" w:hAnsi="Verdana" w:cs="Calibri"/>
                <w:b/>
                <w:sz w:val="16"/>
                <w:szCs w:val="16"/>
                <w:lang w:val="pl-PL"/>
              </w:rPr>
              <w:t>22</w:t>
            </w:r>
          </w:p>
        </w:tc>
        <w:tc>
          <w:tcPr>
            <w:tcW w:w="3952" w:type="dxa"/>
            <w:gridSpan w:val="2"/>
            <w:tcBorders>
              <w:top w:val="single" w:sz="2" w:space="0" w:color="000000"/>
              <w:left w:val="single" w:sz="2" w:space="0" w:color="000000"/>
              <w:bottom w:val="single" w:sz="2" w:space="0" w:color="000000"/>
              <w:right w:val="single" w:sz="2" w:space="0" w:color="000000"/>
            </w:tcBorders>
          </w:tcPr>
          <w:p w14:paraId="5845FFD1" w14:textId="38019FD4" w:rsidR="00DD2757" w:rsidRPr="009B3F8C" w:rsidRDefault="00DD2757" w:rsidP="00DD2757">
            <w:pPr>
              <w:spacing w:before="60" w:after="60" w:line="276" w:lineRule="auto"/>
              <w:ind w:left="56"/>
              <w:rPr>
                <w:rFonts w:ascii="Verdana" w:hAnsi="Verdana"/>
                <w:sz w:val="16"/>
                <w:szCs w:val="16"/>
                <w:lang w:val="pl-PL"/>
              </w:rPr>
            </w:pPr>
            <w:proofErr w:type="spellStart"/>
            <w:r w:rsidRPr="009B3F8C">
              <w:rPr>
                <w:rFonts w:ascii="Verdana" w:eastAsia="Verdana" w:hAnsi="Verdana"/>
                <w:color w:val="000000"/>
                <w:sz w:val="16"/>
                <w:szCs w:val="16"/>
                <w:lang w:eastAsia="pl-PL"/>
              </w:rPr>
              <w:t>certyfikat</w:t>
            </w:r>
            <w:proofErr w:type="spellEnd"/>
            <w:r w:rsidRPr="009B3F8C">
              <w:rPr>
                <w:rFonts w:ascii="Verdana" w:eastAsia="Verdana" w:hAnsi="Verdana"/>
                <w:color w:val="000000"/>
                <w:sz w:val="16"/>
                <w:szCs w:val="16"/>
                <w:lang w:eastAsia="pl-PL"/>
              </w:rPr>
              <w:t xml:space="preserve"> </w:t>
            </w:r>
            <w:proofErr w:type="spellStart"/>
            <w:r w:rsidRPr="009B3F8C">
              <w:rPr>
                <w:rFonts w:ascii="Verdana" w:eastAsia="Verdana" w:hAnsi="Verdana"/>
                <w:color w:val="000000"/>
                <w:sz w:val="16"/>
                <w:szCs w:val="16"/>
                <w:lang w:eastAsia="pl-PL"/>
              </w:rPr>
              <w:t>bezpieczeństwa</w:t>
            </w:r>
            <w:proofErr w:type="spellEnd"/>
            <w:r w:rsidRPr="009B3F8C">
              <w:rPr>
                <w:rFonts w:ascii="Verdana" w:eastAsia="Verdana" w:hAnsi="Verdana"/>
                <w:color w:val="000000"/>
                <w:sz w:val="16"/>
                <w:szCs w:val="16"/>
                <w:lang w:eastAsia="pl-PL"/>
              </w:rPr>
              <w:t xml:space="preserve"> CE</w:t>
            </w:r>
          </w:p>
        </w:tc>
        <w:tc>
          <w:tcPr>
            <w:tcW w:w="2015" w:type="dxa"/>
            <w:tcBorders>
              <w:top w:val="single" w:sz="2" w:space="0" w:color="000000"/>
              <w:left w:val="single" w:sz="2" w:space="0" w:color="000000"/>
              <w:bottom w:val="single" w:sz="2" w:space="0" w:color="000000"/>
              <w:right w:val="single" w:sz="2" w:space="0" w:color="000000"/>
            </w:tcBorders>
            <w:vAlign w:val="center"/>
          </w:tcPr>
          <w:p w14:paraId="1073D463" w14:textId="77777777" w:rsidR="00DD2757" w:rsidRPr="00D85514" w:rsidRDefault="00DD2757" w:rsidP="00DD2757">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46A79D2D" w14:textId="77777777" w:rsidR="00DD2757" w:rsidRPr="00D85514" w:rsidRDefault="00DD2757" w:rsidP="00DD2757">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27459E91" w14:textId="77777777" w:rsidR="00DD2757" w:rsidRPr="00D85514" w:rsidRDefault="00DD2757" w:rsidP="00DD2757">
            <w:pPr>
              <w:spacing w:before="60" w:after="60" w:line="276" w:lineRule="auto"/>
              <w:rPr>
                <w:rFonts w:ascii="Verdana" w:hAnsi="Verdana"/>
                <w:sz w:val="16"/>
                <w:szCs w:val="16"/>
                <w:lang w:val="pl-PL"/>
              </w:rPr>
            </w:pPr>
          </w:p>
        </w:tc>
      </w:tr>
      <w:tr w:rsidR="00DD2757" w:rsidRPr="00D85514" w14:paraId="143F920A" w14:textId="77777777" w:rsidTr="000316DE">
        <w:trPr>
          <w:trHeight w:val="356"/>
        </w:trPr>
        <w:tc>
          <w:tcPr>
            <w:tcW w:w="591" w:type="dxa"/>
            <w:tcBorders>
              <w:top w:val="single" w:sz="2" w:space="0" w:color="000000"/>
              <w:left w:val="single" w:sz="2" w:space="0" w:color="000000"/>
              <w:bottom w:val="single" w:sz="2" w:space="0" w:color="000000"/>
              <w:right w:val="single" w:sz="2" w:space="0" w:color="000000"/>
            </w:tcBorders>
            <w:vAlign w:val="center"/>
          </w:tcPr>
          <w:p w14:paraId="32B01164" w14:textId="5818B009" w:rsidR="00DD2757" w:rsidRPr="000316DE" w:rsidRDefault="00DD2757" w:rsidP="00DD2757">
            <w:pPr>
              <w:spacing w:before="60" w:after="60" w:line="276" w:lineRule="auto"/>
              <w:jc w:val="center"/>
              <w:rPr>
                <w:rFonts w:ascii="Verdana" w:eastAsia="Calibri" w:hAnsi="Verdana" w:cs="Calibri"/>
                <w:b/>
                <w:sz w:val="16"/>
                <w:szCs w:val="16"/>
                <w:lang w:val="pl-PL"/>
              </w:rPr>
            </w:pPr>
            <w:r>
              <w:rPr>
                <w:rFonts w:ascii="Verdana" w:eastAsia="Calibri" w:hAnsi="Verdana" w:cs="Calibri"/>
                <w:b/>
                <w:sz w:val="16"/>
                <w:szCs w:val="16"/>
                <w:lang w:val="pl-PL"/>
              </w:rPr>
              <w:t>23</w:t>
            </w:r>
          </w:p>
        </w:tc>
        <w:tc>
          <w:tcPr>
            <w:tcW w:w="3952" w:type="dxa"/>
            <w:gridSpan w:val="2"/>
            <w:tcBorders>
              <w:top w:val="single" w:sz="2" w:space="0" w:color="000000"/>
              <w:left w:val="single" w:sz="2" w:space="0" w:color="000000"/>
              <w:bottom w:val="single" w:sz="2" w:space="0" w:color="000000"/>
              <w:right w:val="single" w:sz="2" w:space="0" w:color="000000"/>
            </w:tcBorders>
          </w:tcPr>
          <w:p w14:paraId="2797EA71" w14:textId="672F3857" w:rsidR="00DD2757" w:rsidRPr="009B3F8C" w:rsidRDefault="00DD2757" w:rsidP="00DD2757">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automatyczna optymalizacja prędkości plastyfikacji (wyliczana na podstawie czasu chłodzenia)</w:t>
            </w:r>
          </w:p>
        </w:tc>
        <w:tc>
          <w:tcPr>
            <w:tcW w:w="2015" w:type="dxa"/>
            <w:tcBorders>
              <w:top w:val="single" w:sz="2" w:space="0" w:color="000000"/>
              <w:left w:val="single" w:sz="2" w:space="0" w:color="000000"/>
              <w:bottom w:val="single" w:sz="2" w:space="0" w:color="000000"/>
              <w:right w:val="single" w:sz="2" w:space="0" w:color="000000"/>
            </w:tcBorders>
            <w:vAlign w:val="center"/>
          </w:tcPr>
          <w:p w14:paraId="0A09C4F9" w14:textId="77777777" w:rsidR="00DD2757" w:rsidRPr="00D85514" w:rsidRDefault="00DD2757" w:rsidP="00DD2757">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33D648B8" w14:textId="77777777" w:rsidR="00DD2757" w:rsidRPr="00D85514" w:rsidRDefault="00DD2757" w:rsidP="00DD2757">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3EB08087" w14:textId="77777777" w:rsidR="00DD2757" w:rsidRPr="00D85514" w:rsidRDefault="00DD2757" w:rsidP="00DD2757">
            <w:pPr>
              <w:spacing w:before="60" w:after="60" w:line="276" w:lineRule="auto"/>
              <w:rPr>
                <w:rFonts w:ascii="Verdana" w:hAnsi="Verdana"/>
                <w:sz w:val="16"/>
                <w:szCs w:val="16"/>
                <w:lang w:val="pl-PL"/>
              </w:rPr>
            </w:pPr>
          </w:p>
        </w:tc>
      </w:tr>
      <w:tr w:rsidR="00DD2757" w:rsidRPr="00D85514" w14:paraId="7B55AC71" w14:textId="77777777" w:rsidTr="000316DE">
        <w:trPr>
          <w:trHeight w:val="354"/>
        </w:trPr>
        <w:tc>
          <w:tcPr>
            <w:tcW w:w="591" w:type="dxa"/>
            <w:tcBorders>
              <w:top w:val="single" w:sz="2" w:space="0" w:color="000000"/>
              <w:left w:val="single" w:sz="2" w:space="0" w:color="000000"/>
              <w:bottom w:val="single" w:sz="2" w:space="0" w:color="000000"/>
              <w:right w:val="single" w:sz="2" w:space="0" w:color="000000"/>
            </w:tcBorders>
            <w:vAlign w:val="center"/>
          </w:tcPr>
          <w:p w14:paraId="65D238B0" w14:textId="462629C7" w:rsidR="00DD2757" w:rsidRPr="000316DE" w:rsidRDefault="00DD2757" w:rsidP="00DD2757">
            <w:pPr>
              <w:spacing w:before="60" w:after="60" w:line="276" w:lineRule="auto"/>
              <w:jc w:val="center"/>
              <w:rPr>
                <w:rFonts w:ascii="Verdana" w:eastAsia="Calibri" w:hAnsi="Verdana" w:cs="Calibri"/>
                <w:b/>
                <w:sz w:val="16"/>
                <w:szCs w:val="16"/>
                <w:lang w:val="pl-PL"/>
              </w:rPr>
            </w:pPr>
            <w:r>
              <w:rPr>
                <w:rFonts w:ascii="Verdana" w:eastAsia="Calibri" w:hAnsi="Verdana" w:cs="Calibri"/>
                <w:b/>
                <w:sz w:val="16"/>
                <w:szCs w:val="16"/>
                <w:lang w:val="pl-PL"/>
              </w:rPr>
              <w:t>24</w:t>
            </w:r>
          </w:p>
        </w:tc>
        <w:tc>
          <w:tcPr>
            <w:tcW w:w="3952" w:type="dxa"/>
            <w:gridSpan w:val="2"/>
            <w:tcBorders>
              <w:top w:val="single" w:sz="2" w:space="0" w:color="000000"/>
              <w:left w:val="single" w:sz="2" w:space="0" w:color="000000"/>
              <w:bottom w:val="single" w:sz="2" w:space="0" w:color="000000"/>
              <w:right w:val="single" w:sz="2" w:space="0" w:color="000000"/>
            </w:tcBorders>
          </w:tcPr>
          <w:p w14:paraId="4CD59479" w14:textId="7623593E" w:rsidR="00DD2757" w:rsidRPr="009B3F8C" w:rsidRDefault="00DD2757" w:rsidP="00DD2757">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program umożliwiający analizę i optymalizację zużycia energii</w:t>
            </w:r>
          </w:p>
        </w:tc>
        <w:tc>
          <w:tcPr>
            <w:tcW w:w="2015" w:type="dxa"/>
            <w:tcBorders>
              <w:top w:val="single" w:sz="2" w:space="0" w:color="000000"/>
              <w:left w:val="single" w:sz="2" w:space="0" w:color="000000"/>
              <w:bottom w:val="single" w:sz="2" w:space="0" w:color="000000"/>
              <w:right w:val="single" w:sz="2" w:space="0" w:color="000000"/>
            </w:tcBorders>
            <w:vAlign w:val="center"/>
          </w:tcPr>
          <w:p w14:paraId="38ADCC4F" w14:textId="77777777" w:rsidR="00DD2757" w:rsidRPr="00D85514" w:rsidRDefault="00DD2757" w:rsidP="00DD2757">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7E83D12E" w14:textId="77777777" w:rsidR="00DD2757" w:rsidRPr="00D85514" w:rsidRDefault="00DD2757" w:rsidP="00DD2757">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21FCD3CA" w14:textId="77777777" w:rsidR="00DD2757" w:rsidRPr="00D85514" w:rsidRDefault="00DD2757" w:rsidP="00DD2757">
            <w:pPr>
              <w:spacing w:before="60" w:after="60" w:line="276" w:lineRule="auto"/>
              <w:rPr>
                <w:rFonts w:ascii="Verdana" w:hAnsi="Verdana"/>
                <w:sz w:val="16"/>
                <w:szCs w:val="16"/>
                <w:lang w:val="pl-PL"/>
              </w:rPr>
            </w:pPr>
          </w:p>
        </w:tc>
      </w:tr>
      <w:tr w:rsidR="00DD2757" w:rsidRPr="00D85514" w14:paraId="793E2D6A" w14:textId="77777777" w:rsidTr="000316DE">
        <w:trPr>
          <w:trHeight w:val="356"/>
        </w:trPr>
        <w:tc>
          <w:tcPr>
            <w:tcW w:w="591" w:type="dxa"/>
            <w:tcBorders>
              <w:top w:val="single" w:sz="2" w:space="0" w:color="000000"/>
              <w:left w:val="single" w:sz="2" w:space="0" w:color="000000"/>
              <w:bottom w:val="single" w:sz="2" w:space="0" w:color="000000"/>
              <w:right w:val="single" w:sz="2" w:space="0" w:color="000000"/>
            </w:tcBorders>
            <w:vAlign w:val="center"/>
          </w:tcPr>
          <w:p w14:paraId="20C576DF" w14:textId="411D8F55" w:rsidR="00DD2757" w:rsidRPr="00D85514" w:rsidRDefault="00DD2757" w:rsidP="00DD2757">
            <w:pPr>
              <w:spacing w:before="60" w:after="60" w:line="276" w:lineRule="auto"/>
              <w:jc w:val="center"/>
              <w:rPr>
                <w:rFonts w:ascii="Verdana" w:hAnsi="Verdana"/>
                <w:sz w:val="16"/>
                <w:szCs w:val="16"/>
                <w:lang w:val="pl-PL"/>
              </w:rPr>
            </w:pPr>
            <w:r>
              <w:rPr>
                <w:rFonts w:ascii="Verdana" w:eastAsia="Calibri" w:hAnsi="Verdana" w:cs="Calibri"/>
                <w:b/>
                <w:sz w:val="16"/>
                <w:szCs w:val="16"/>
                <w:lang w:val="pl-PL"/>
              </w:rPr>
              <w:t>25</w:t>
            </w:r>
          </w:p>
        </w:tc>
        <w:tc>
          <w:tcPr>
            <w:tcW w:w="3952" w:type="dxa"/>
            <w:gridSpan w:val="2"/>
            <w:tcBorders>
              <w:top w:val="single" w:sz="2" w:space="0" w:color="000000"/>
              <w:left w:val="single" w:sz="2" w:space="0" w:color="000000"/>
              <w:bottom w:val="single" w:sz="2" w:space="0" w:color="000000"/>
              <w:right w:val="single" w:sz="2" w:space="0" w:color="000000"/>
            </w:tcBorders>
          </w:tcPr>
          <w:p w14:paraId="526DFA63" w14:textId="02E4520C" w:rsidR="00DD2757" w:rsidRPr="009B3F8C" w:rsidRDefault="00DD2757" w:rsidP="00DD2757">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 xml:space="preserve">zespół </w:t>
            </w:r>
            <w:proofErr w:type="spellStart"/>
            <w:r w:rsidRPr="009B3F8C">
              <w:rPr>
                <w:rFonts w:ascii="Verdana" w:eastAsia="Verdana" w:hAnsi="Verdana"/>
                <w:color w:val="000000"/>
                <w:sz w:val="16"/>
                <w:szCs w:val="16"/>
                <w:lang w:val="pl-PL" w:eastAsia="pl-PL"/>
              </w:rPr>
              <w:t>plastyfikujący</w:t>
            </w:r>
            <w:proofErr w:type="spellEnd"/>
            <w:r w:rsidRPr="009B3F8C">
              <w:rPr>
                <w:rFonts w:ascii="Verdana" w:eastAsia="Verdana" w:hAnsi="Verdana"/>
                <w:color w:val="000000"/>
                <w:sz w:val="16"/>
                <w:szCs w:val="16"/>
                <w:lang w:val="pl-PL" w:eastAsia="pl-PL"/>
              </w:rPr>
              <w:t xml:space="preserve"> wyposażony w maty termoizolacyjne</w:t>
            </w:r>
          </w:p>
        </w:tc>
        <w:tc>
          <w:tcPr>
            <w:tcW w:w="2015" w:type="dxa"/>
            <w:tcBorders>
              <w:top w:val="single" w:sz="2" w:space="0" w:color="000000"/>
              <w:left w:val="single" w:sz="2" w:space="0" w:color="000000"/>
              <w:bottom w:val="single" w:sz="2" w:space="0" w:color="000000"/>
              <w:right w:val="single" w:sz="2" w:space="0" w:color="000000"/>
            </w:tcBorders>
            <w:vAlign w:val="center"/>
          </w:tcPr>
          <w:p w14:paraId="602B9CB4" w14:textId="77777777" w:rsidR="00DD2757" w:rsidRPr="00D85514" w:rsidRDefault="00DD2757" w:rsidP="00DD2757">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04277F15" w14:textId="77777777" w:rsidR="00DD2757" w:rsidRPr="00D85514" w:rsidRDefault="00DD2757" w:rsidP="00DD2757">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7A430C5C" w14:textId="77777777" w:rsidR="00DD2757" w:rsidRPr="00D85514" w:rsidRDefault="00DD2757" w:rsidP="00DD2757">
            <w:pPr>
              <w:spacing w:before="60" w:after="60" w:line="276" w:lineRule="auto"/>
              <w:rPr>
                <w:rFonts w:ascii="Verdana" w:hAnsi="Verdana"/>
                <w:sz w:val="16"/>
                <w:szCs w:val="16"/>
                <w:lang w:val="pl-PL"/>
              </w:rPr>
            </w:pPr>
          </w:p>
        </w:tc>
      </w:tr>
      <w:tr w:rsidR="00DD2757" w:rsidRPr="00D85514" w14:paraId="5D0BDF35" w14:textId="77777777" w:rsidTr="000316DE">
        <w:trPr>
          <w:trHeight w:val="354"/>
        </w:trPr>
        <w:tc>
          <w:tcPr>
            <w:tcW w:w="591" w:type="dxa"/>
            <w:tcBorders>
              <w:top w:val="single" w:sz="2" w:space="0" w:color="000000"/>
              <w:left w:val="single" w:sz="2" w:space="0" w:color="000000"/>
              <w:bottom w:val="single" w:sz="2" w:space="0" w:color="000000"/>
              <w:right w:val="single" w:sz="2" w:space="0" w:color="000000"/>
            </w:tcBorders>
            <w:vAlign w:val="center"/>
          </w:tcPr>
          <w:p w14:paraId="61612F6C" w14:textId="26109A21" w:rsidR="00DD2757" w:rsidRPr="00D85514" w:rsidRDefault="00DD2757" w:rsidP="00DD2757">
            <w:pPr>
              <w:spacing w:before="60" w:after="60" w:line="276" w:lineRule="auto"/>
              <w:jc w:val="center"/>
              <w:rPr>
                <w:rFonts w:ascii="Verdana" w:hAnsi="Verdana"/>
                <w:sz w:val="16"/>
                <w:szCs w:val="16"/>
                <w:lang w:val="pl-PL"/>
              </w:rPr>
            </w:pPr>
            <w:r w:rsidRPr="000316DE">
              <w:rPr>
                <w:rFonts w:ascii="Verdana" w:eastAsia="Calibri" w:hAnsi="Verdana" w:cs="Calibri"/>
                <w:b/>
                <w:sz w:val="16"/>
                <w:szCs w:val="16"/>
              </w:rPr>
              <w:t>26</w:t>
            </w:r>
          </w:p>
        </w:tc>
        <w:tc>
          <w:tcPr>
            <w:tcW w:w="3952" w:type="dxa"/>
            <w:gridSpan w:val="2"/>
            <w:tcBorders>
              <w:top w:val="single" w:sz="2" w:space="0" w:color="000000"/>
              <w:left w:val="single" w:sz="2" w:space="0" w:color="000000"/>
              <w:bottom w:val="single" w:sz="2" w:space="0" w:color="000000"/>
              <w:right w:val="single" w:sz="2" w:space="0" w:color="000000"/>
            </w:tcBorders>
          </w:tcPr>
          <w:p w14:paraId="68651C12" w14:textId="1C9BEFD2" w:rsidR="00DD2757" w:rsidRPr="009B3F8C" w:rsidRDefault="00DD2757" w:rsidP="00DD2757">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sygnał wyjściowy kontroli wypadania detali</w:t>
            </w:r>
          </w:p>
        </w:tc>
        <w:tc>
          <w:tcPr>
            <w:tcW w:w="2015" w:type="dxa"/>
            <w:tcBorders>
              <w:top w:val="single" w:sz="2" w:space="0" w:color="000000"/>
              <w:left w:val="single" w:sz="2" w:space="0" w:color="000000"/>
              <w:bottom w:val="single" w:sz="2" w:space="0" w:color="000000"/>
              <w:right w:val="single" w:sz="2" w:space="0" w:color="000000"/>
            </w:tcBorders>
            <w:vAlign w:val="center"/>
          </w:tcPr>
          <w:p w14:paraId="09F2D694" w14:textId="77777777" w:rsidR="00DD2757" w:rsidRPr="00D85514" w:rsidRDefault="00DD2757" w:rsidP="00DD2757">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441E9ECB" w14:textId="77777777" w:rsidR="00DD2757" w:rsidRPr="00D85514" w:rsidRDefault="00DD2757" w:rsidP="00DD2757">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65BE9FF8" w14:textId="77777777" w:rsidR="00DD2757" w:rsidRPr="00D85514" w:rsidRDefault="00DD2757" w:rsidP="00DD2757">
            <w:pPr>
              <w:spacing w:before="60" w:after="60" w:line="276" w:lineRule="auto"/>
              <w:rPr>
                <w:rFonts w:ascii="Verdana" w:hAnsi="Verdana"/>
                <w:sz w:val="16"/>
                <w:szCs w:val="16"/>
                <w:lang w:val="pl-PL"/>
              </w:rPr>
            </w:pPr>
          </w:p>
        </w:tc>
      </w:tr>
      <w:tr w:rsidR="00DD2757" w:rsidRPr="00D85514" w14:paraId="54BA21DB" w14:textId="77777777" w:rsidTr="000316DE">
        <w:trPr>
          <w:trHeight w:val="354"/>
        </w:trPr>
        <w:tc>
          <w:tcPr>
            <w:tcW w:w="591" w:type="dxa"/>
            <w:tcBorders>
              <w:top w:val="single" w:sz="2" w:space="0" w:color="000000"/>
              <w:left w:val="single" w:sz="2" w:space="0" w:color="000000"/>
              <w:bottom w:val="single" w:sz="2" w:space="0" w:color="000000"/>
              <w:right w:val="single" w:sz="2" w:space="0" w:color="000000"/>
            </w:tcBorders>
            <w:vAlign w:val="center"/>
          </w:tcPr>
          <w:p w14:paraId="25D72CA3" w14:textId="0333EAFF" w:rsidR="00DD2757" w:rsidRPr="000316DE" w:rsidRDefault="00DD2757" w:rsidP="00DD2757">
            <w:pPr>
              <w:spacing w:before="60" w:after="60" w:line="276" w:lineRule="auto"/>
              <w:jc w:val="center"/>
              <w:rPr>
                <w:rFonts w:ascii="Verdana" w:eastAsia="Calibri" w:hAnsi="Verdana" w:cs="Calibri"/>
                <w:b/>
                <w:sz w:val="16"/>
                <w:szCs w:val="16"/>
                <w:lang w:val="pl-PL"/>
              </w:rPr>
            </w:pPr>
            <w:r w:rsidRPr="000316DE">
              <w:rPr>
                <w:rFonts w:ascii="Verdana" w:eastAsia="Calibri" w:hAnsi="Verdana" w:cs="Calibri"/>
                <w:b/>
                <w:sz w:val="16"/>
                <w:szCs w:val="16"/>
              </w:rPr>
              <w:t>2</w:t>
            </w:r>
            <w:r w:rsidR="00A01AA3">
              <w:rPr>
                <w:rFonts w:ascii="Verdana" w:eastAsia="Calibri" w:hAnsi="Verdana" w:cs="Calibri"/>
                <w:b/>
                <w:sz w:val="16"/>
                <w:szCs w:val="16"/>
              </w:rPr>
              <w:t>7</w:t>
            </w:r>
          </w:p>
        </w:tc>
        <w:tc>
          <w:tcPr>
            <w:tcW w:w="3952" w:type="dxa"/>
            <w:gridSpan w:val="2"/>
            <w:tcBorders>
              <w:top w:val="single" w:sz="2" w:space="0" w:color="000000"/>
              <w:left w:val="single" w:sz="2" w:space="0" w:color="000000"/>
              <w:bottom w:val="single" w:sz="2" w:space="0" w:color="000000"/>
              <w:right w:val="single" w:sz="2" w:space="0" w:color="000000"/>
            </w:tcBorders>
          </w:tcPr>
          <w:p w14:paraId="4AD81D37" w14:textId="1CA835F4" w:rsidR="00DD2757" w:rsidRPr="009B3F8C" w:rsidRDefault="00DD2757" w:rsidP="00DD2757">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sygnały wyjściowe do sterowania taśmociągu</w:t>
            </w:r>
          </w:p>
        </w:tc>
        <w:tc>
          <w:tcPr>
            <w:tcW w:w="2015" w:type="dxa"/>
            <w:tcBorders>
              <w:top w:val="single" w:sz="2" w:space="0" w:color="000000"/>
              <w:left w:val="single" w:sz="2" w:space="0" w:color="000000"/>
              <w:bottom w:val="single" w:sz="2" w:space="0" w:color="000000"/>
              <w:right w:val="single" w:sz="2" w:space="0" w:color="000000"/>
            </w:tcBorders>
            <w:vAlign w:val="center"/>
          </w:tcPr>
          <w:p w14:paraId="5FE5AE91" w14:textId="77777777" w:rsidR="00DD2757" w:rsidRPr="00D85514" w:rsidRDefault="00DD2757" w:rsidP="00DD2757">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0966E245" w14:textId="77777777" w:rsidR="00DD2757" w:rsidRPr="00D85514" w:rsidRDefault="00DD2757" w:rsidP="00DD2757">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4B0332A1" w14:textId="77777777" w:rsidR="00DD2757" w:rsidRPr="00D85514" w:rsidRDefault="00DD2757" w:rsidP="00DD2757">
            <w:pPr>
              <w:spacing w:before="60" w:after="60" w:line="276" w:lineRule="auto"/>
              <w:rPr>
                <w:rFonts w:ascii="Verdana" w:hAnsi="Verdana"/>
                <w:sz w:val="16"/>
                <w:szCs w:val="16"/>
                <w:lang w:val="pl-PL"/>
              </w:rPr>
            </w:pPr>
          </w:p>
        </w:tc>
      </w:tr>
      <w:tr w:rsidR="00DD2757" w:rsidRPr="00D85514" w14:paraId="2EAA33F8" w14:textId="77777777" w:rsidTr="000316DE">
        <w:trPr>
          <w:trHeight w:val="354"/>
        </w:trPr>
        <w:tc>
          <w:tcPr>
            <w:tcW w:w="591" w:type="dxa"/>
            <w:tcBorders>
              <w:top w:val="single" w:sz="2" w:space="0" w:color="000000"/>
              <w:left w:val="single" w:sz="2" w:space="0" w:color="000000"/>
              <w:bottom w:val="single" w:sz="2" w:space="0" w:color="000000"/>
              <w:right w:val="single" w:sz="2" w:space="0" w:color="000000"/>
            </w:tcBorders>
            <w:vAlign w:val="center"/>
          </w:tcPr>
          <w:p w14:paraId="217C0F5B" w14:textId="78104EDF" w:rsidR="00DD2757" w:rsidRPr="000316DE" w:rsidRDefault="00DD2757" w:rsidP="00DD2757">
            <w:pPr>
              <w:spacing w:before="60" w:after="60" w:line="276" w:lineRule="auto"/>
              <w:jc w:val="center"/>
              <w:rPr>
                <w:rFonts w:ascii="Verdana" w:eastAsia="Calibri" w:hAnsi="Verdana" w:cs="Calibri"/>
                <w:b/>
                <w:sz w:val="16"/>
                <w:szCs w:val="16"/>
                <w:lang w:val="pl-PL"/>
              </w:rPr>
            </w:pPr>
            <w:r w:rsidRPr="000316DE">
              <w:rPr>
                <w:rFonts w:ascii="Verdana" w:eastAsia="Calibri" w:hAnsi="Verdana" w:cs="Calibri"/>
                <w:b/>
                <w:sz w:val="16"/>
                <w:szCs w:val="16"/>
              </w:rPr>
              <w:t>2</w:t>
            </w:r>
            <w:r w:rsidR="00A01AA3">
              <w:rPr>
                <w:rFonts w:ascii="Verdana" w:eastAsia="Calibri" w:hAnsi="Verdana" w:cs="Calibri"/>
                <w:b/>
                <w:sz w:val="16"/>
                <w:szCs w:val="16"/>
              </w:rPr>
              <w:t>8</w:t>
            </w:r>
          </w:p>
        </w:tc>
        <w:tc>
          <w:tcPr>
            <w:tcW w:w="3952" w:type="dxa"/>
            <w:gridSpan w:val="2"/>
            <w:tcBorders>
              <w:top w:val="single" w:sz="2" w:space="0" w:color="000000"/>
              <w:left w:val="single" w:sz="2" w:space="0" w:color="000000"/>
              <w:bottom w:val="single" w:sz="2" w:space="0" w:color="000000"/>
              <w:right w:val="single" w:sz="2" w:space="0" w:color="000000"/>
            </w:tcBorders>
          </w:tcPr>
          <w:p w14:paraId="2F65C9D6" w14:textId="5612FB13" w:rsidR="00DD2757" w:rsidRPr="009B3F8C" w:rsidRDefault="00DD2757" w:rsidP="00DD2757">
            <w:pPr>
              <w:spacing w:before="60" w:after="60" w:line="276" w:lineRule="auto"/>
              <w:ind w:left="56"/>
              <w:rPr>
                <w:rFonts w:ascii="Verdana" w:hAnsi="Verdana"/>
                <w:sz w:val="16"/>
                <w:szCs w:val="16"/>
                <w:lang w:val="pl-PL"/>
              </w:rPr>
            </w:pPr>
            <w:r w:rsidRPr="009B3F8C">
              <w:rPr>
                <w:rFonts w:ascii="Verdana" w:eastAsia="Verdana" w:hAnsi="Verdana"/>
                <w:color w:val="000000"/>
                <w:sz w:val="16"/>
                <w:szCs w:val="16"/>
                <w:lang w:val="pl-PL" w:eastAsia="pl-PL"/>
              </w:rPr>
              <w:t>wyposażenie w podajnik podciśnieniowy granulatu oraz dozownik barwnika</w:t>
            </w:r>
          </w:p>
        </w:tc>
        <w:tc>
          <w:tcPr>
            <w:tcW w:w="2015" w:type="dxa"/>
            <w:tcBorders>
              <w:top w:val="single" w:sz="2" w:space="0" w:color="000000"/>
              <w:left w:val="single" w:sz="2" w:space="0" w:color="000000"/>
              <w:bottom w:val="single" w:sz="2" w:space="0" w:color="000000"/>
              <w:right w:val="single" w:sz="2" w:space="0" w:color="000000"/>
            </w:tcBorders>
            <w:vAlign w:val="center"/>
          </w:tcPr>
          <w:p w14:paraId="6EFCDDEC" w14:textId="77777777" w:rsidR="00DD2757" w:rsidRPr="00D85514" w:rsidRDefault="00DD2757" w:rsidP="00DD2757">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75DA9600" w14:textId="77777777" w:rsidR="00DD2757" w:rsidRPr="00D85514" w:rsidRDefault="00DD2757" w:rsidP="00DD2757">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5DB97429" w14:textId="77777777" w:rsidR="00DD2757" w:rsidRPr="00D85514" w:rsidRDefault="00DD2757" w:rsidP="00DD2757">
            <w:pPr>
              <w:spacing w:before="60" w:after="60" w:line="276" w:lineRule="auto"/>
              <w:rPr>
                <w:rFonts w:ascii="Verdana" w:hAnsi="Verdana"/>
                <w:sz w:val="16"/>
                <w:szCs w:val="16"/>
                <w:lang w:val="pl-PL"/>
              </w:rPr>
            </w:pPr>
          </w:p>
        </w:tc>
      </w:tr>
      <w:tr w:rsidR="00DD2757" w:rsidRPr="00D85514" w14:paraId="7C7CAFC5" w14:textId="77777777" w:rsidTr="000316DE">
        <w:trPr>
          <w:trHeight w:val="650"/>
        </w:trPr>
        <w:tc>
          <w:tcPr>
            <w:tcW w:w="591" w:type="dxa"/>
            <w:tcBorders>
              <w:top w:val="single" w:sz="2" w:space="0" w:color="000000"/>
              <w:left w:val="single" w:sz="2" w:space="0" w:color="000000"/>
              <w:bottom w:val="single" w:sz="2" w:space="0" w:color="000000"/>
              <w:right w:val="single" w:sz="2" w:space="0" w:color="000000"/>
            </w:tcBorders>
            <w:vAlign w:val="center"/>
          </w:tcPr>
          <w:p w14:paraId="6D803D9A" w14:textId="6C5AED42" w:rsidR="00DD2757" w:rsidRPr="000316DE" w:rsidRDefault="00A01AA3" w:rsidP="00DD2757">
            <w:pPr>
              <w:spacing w:before="60" w:after="60" w:line="276" w:lineRule="auto"/>
              <w:jc w:val="center"/>
              <w:rPr>
                <w:rFonts w:ascii="Verdana" w:eastAsia="Calibri" w:hAnsi="Verdana" w:cs="Calibri"/>
                <w:b/>
                <w:sz w:val="16"/>
                <w:szCs w:val="16"/>
                <w:lang w:val="pl-PL"/>
              </w:rPr>
            </w:pPr>
            <w:r>
              <w:rPr>
                <w:rFonts w:ascii="Verdana" w:eastAsia="Calibri" w:hAnsi="Verdana" w:cs="Calibri"/>
                <w:b/>
                <w:sz w:val="16"/>
                <w:szCs w:val="16"/>
              </w:rPr>
              <w:t>29</w:t>
            </w:r>
          </w:p>
        </w:tc>
        <w:tc>
          <w:tcPr>
            <w:tcW w:w="3942" w:type="dxa"/>
            <w:tcBorders>
              <w:top w:val="single" w:sz="2" w:space="0" w:color="000000"/>
              <w:left w:val="single" w:sz="2" w:space="0" w:color="000000"/>
              <w:bottom w:val="single" w:sz="2" w:space="0" w:color="000000"/>
              <w:right w:val="single" w:sz="2" w:space="0" w:color="000000"/>
            </w:tcBorders>
          </w:tcPr>
          <w:p w14:paraId="6BC82638" w14:textId="48F65F9D" w:rsidR="00DD2757" w:rsidRPr="009B3F8C" w:rsidRDefault="00DD2757" w:rsidP="00DD2757">
            <w:pPr>
              <w:spacing w:before="60" w:after="60"/>
              <w:ind w:left="56"/>
              <w:rPr>
                <w:rFonts w:ascii="Verdana" w:eastAsia="Verdana" w:hAnsi="Verdana"/>
                <w:color w:val="000000"/>
                <w:sz w:val="16"/>
                <w:szCs w:val="16"/>
                <w:lang w:val="pl-PL" w:eastAsia="pl-PL"/>
              </w:rPr>
            </w:pPr>
            <w:r w:rsidRPr="009B3F8C">
              <w:rPr>
                <w:rFonts w:ascii="Verdana" w:eastAsia="Verdana" w:hAnsi="Verdana"/>
                <w:color w:val="000000"/>
                <w:sz w:val="16"/>
                <w:szCs w:val="16"/>
                <w:lang w:val="pl-PL" w:eastAsia="pl-PL"/>
              </w:rPr>
              <w:t>taśmociąg skośny do transportu wyprasek z wtryskarki do pojemnika</w:t>
            </w:r>
            <w:r>
              <w:rPr>
                <w:rFonts w:ascii="Verdana" w:eastAsia="Verdana" w:hAnsi="Verdana"/>
                <w:color w:val="000000"/>
                <w:sz w:val="16"/>
                <w:szCs w:val="16"/>
                <w:lang w:val="pl-PL" w:eastAsia="pl-PL"/>
              </w:rPr>
              <w:t xml:space="preserve"> </w:t>
            </w:r>
            <w:r w:rsidRPr="002D6F88">
              <w:rPr>
                <w:rFonts w:ascii="Verdana" w:eastAsia="Verdana" w:hAnsi="Verdana"/>
                <w:color w:val="000000"/>
                <w:sz w:val="16"/>
                <w:szCs w:val="16"/>
                <w:lang w:val="pl-PL" w:eastAsia="pl-PL"/>
              </w:rPr>
              <w:t>wzdłuż długości maszyny</w:t>
            </w:r>
          </w:p>
        </w:tc>
        <w:tc>
          <w:tcPr>
            <w:tcW w:w="2025" w:type="dxa"/>
            <w:gridSpan w:val="2"/>
            <w:tcBorders>
              <w:top w:val="single" w:sz="2" w:space="0" w:color="000000"/>
              <w:left w:val="single" w:sz="2" w:space="0" w:color="000000"/>
              <w:bottom w:val="single" w:sz="2" w:space="0" w:color="000000"/>
              <w:right w:val="single" w:sz="2" w:space="0" w:color="000000"/>
            </w:tcBorders>
            <w:vAlign w:val="center"/>
          </w:tcPr>
          <w:p w14:paraId="786F141F" w14:textId="77777777" w:rsidR="00DD2757" w:rsidRPr="000316DE" w:rsidRDefault="00DD2757" w:rsidP="00DD2757">
            <w:pPr>
              <w:spacing w:before="60" w:after="60"/>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5863EB1C" w14:textId="77777777" w:rsidR="00DD2757" w:rsidRPr="000316DE" w:rsidRDefault="00DD2757" w:rsidP="00DD2757">
            <w:pPr>
              <w:spacing w:before="60" w:after="60"/>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0C3F8923" w14:textId="77777777" w:rsidR="00DD2757" w:rsidRPr="000316DE" w:rsidRDefault="00DD2757" w:rsidP="00DD2757">
            <w:pPr>
              <w:spacing w:before="60" w:after="60"/>
              <w:rPr>
                <w:rFonts w:ascii="Verdana" w:hAnsi="Verdana"/>
                <w:sz w:val="16"/>
                <w:szCs w:val="16"/>
                <w:lang w:val="pl-PL"/>
              </w:rPr>
            </w:pPr>
          </w:p>
        </w:tc>
      </w:tr>
      <w:tr w:rsidR="00DD2757" w:rsidRPr="00D85514" w14:paraId="7B1B2E1F" w14:textId="77777777" w:rsidTr="000A33B4">
        <w:trPr>
          <w:trHeight w:val="470"/>
        </w:trPr>
        <w:tc>
          <w:tcPr>
            <w:tcW w:w="591" w:type="dxa"/>
            <w:tcBorders>
              <w:top w:val="single" w:sz="2" w:space="0" w:color="000000"/>
              <w:left w:val="single" w:sz="2" w:space="0" w:color="000000"/>
              <w:bottom w:val="single" w:sz="2" w:space="0" w:color="000000"/>
              <w:right w:val="single" w:sz="2" w:space="0" w:color="000000"/>
            </w:tcBorders>
            <w:vAlign w:val="center"/>
          </w:tcPr>
          <w:p w14:paraId="2F7F76B0" w14:textId="5E1B5C1F" w:rsidR="00DD2757" w:rsidRPr="000316DE" w:rsidRDefault="00DD2757" w:rsidP="00DD2757">
            <w:pPr>
              <w:spacing w:before="60" w:after="60" w:line="276" w:lineRule="auto"/>
              <w:jc w:val="center"/>
              <w:rPr>
                <w:rFonts w:ascii="Verdana" w:eastAsia="Calibri" w:hAnsi="Verdana" w:cs="Calibri"/>
                <w:b/>
                <w:sz w:val="16"/>
                <w:szCs w:val="16"/>
                <w:lang w:val="pl-PL"/>
              </w:rPr>
            </w:pPr>
            <w:r>
              <w:rPr>
                <w:rFonts w:ascii="Verdana" w:eastAsia="Calibri" w:hAnsi="Verdana" w:cs="Calibri"/>
                <w:b/>
                <w:sz w:val="16"/>
                <w:szCs w:val="16"/>
              </w:rPr>
              <w:t>3</w:t>
            </w:r>
            <w:r w:rsidR="00A01AA3">
              <w:rPr>
                <w:rFonts w:ascii="Verdana" w:eastAsia="Calibri" w:hAnsi="Verdana" w:cs="Calibri"/>
                <w:b/>
                <w:sz w:val="16"/>
                <w:szCs w:val="16"/>
              </w:rPr>
              <w:t>0</w:t>
            </w:r>
          </w:p>
        </w:tc>
        <w:tc>
          <w:tcPr>
            <w:tcW w:w="3942" w:type="dxa"/>
            <w:tcBorders>
              <w:top w:val="single" w:sz="2" w:space="0" w:color="000000"/>
              <w:left w:val="single" w:sz="2" w:space="0" w:color="000000"/>
              <w:bottom w:val="single" w:sz="2" w:space="0" w:color="000000"/>
              <w:right w:val="single" w:sz="2" w:space="0" w:color="000000"/>
            </w:tcBorders>
          </w:tcPr>
          <w:p w14:paraId="47F90BCA" w14:textId="795F3D36" w:rsidR="00DD2757" w:rsidRPr="009B3F8C" w:rsidRDefault="00DD2757" w:rsidP="00DD2757">
            <w:pPr>
              <w:spacing w:before="60" w:after="60"/>
              <w:ind w:left="56"/>
              <w:rPr>
                <w:rFonts w:ascii="Verdana" w:eastAsia="Verdana" w:hAnsi="Verdana"/>
                <w:color w:val="000000"/>
                <w:sz w:val="16"/>
                <w:szCs w:val="16"/>
                <w:lang w:val="pl-PL" w:eastAsia="pl-PL"/>
              </w:rPr>
            </w:pPr>
            <w:r w:rsidRPr="009B3F8C">
              <w:rPr>
                <w:rFonts w:ascii="Verdana" w:eastAsia="Verdana" w:hAnsi="Verdana"/>
                <w:color w:val="000000"/>
                <w:sz w:val="16"/>
                <w:szCs w:val="16"/>
                <w:lang w:val="pl-PL" w:eastAsia="pl-PL"/>
              </w:rPr>
              <w:t>funkcja automatycznej stabilizacji gramatury wtrysku w zależności od lepkości tworzywa</w:t>
            </w:r>
          </w:p>
        </w:tc>
        <w:tc>
          <w:tcPr>
            <w:tcW w:w="2025" w:type="dxa"/>
            <w:gridSpan w:val="2"/>
            <w:tcBorders>
              <w:top w:val="single" w:sz="2" w:space="0" w:color="000000"/>
              <w:left w:val="single" w:sz="2" w:space="0" w:color="000000"/>
              <w:bottom w:val="single" w:sz="2" w:space="0" w:color="000000"/>
              <w:right w:val="single" w:sz="2" w:space="0" w:color="000000"/>
            </w:tcBorders>
            <w:vAlign w:val="center"/>
          </w:tcPr>
          <w:p w14:paraId="384613A8" w14:textId="77777777" w:rsidR="00DD2757" w:rsidRPr="000316DE" w:rsidRDefault="00DD2757" w:rsidP="00DD2757">
            <w:pPr>
              <w:spacing w:before="60" w:after="60"/>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736CF49C" w14:textId="77777777" w:rsidR="00DD2757" w:rsidRPr="000316DE" w:rsidRDefault="00DD2757" w:rsidP="00DD2757">
            <w:pPr>
              <w:spacing w:before="60" w:after="60"/>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35F10A0C" w14:textId="77777777" w:rsidR="00DD2757" w:rsidRPr="000316DE" w:rsidRDefault="00DD2757" w:rsidP="00DD2757">
            <w:pPr>
              <w:spacing w:before="60" w:after="60"/>
              <w:rPr>
                <w:rFonts w:ascii="Verdana" w:hAnsi="Verdana"/>
                <w:sz w:val="16"/>
                <w:szCs w:val="16"/>
                <w:lang w:val="pl-PL"/>
              </w:rPr>
            </w:pPr>
          </w:p>
        </w:tc>
      </w:tr>
      <w:tr w:rsidR="00DD2757" w:rsidRPr="00D85514" w14:paraId="72C232E4" w14:textId="77777777" w:rsidTr="000316DE">
        <w:trPr>
          <w:trHeight w:val="354"/>
        </w:trPr>
        <w:tc>
          <w:tcPr>
            <w:tcW w:w="591"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7C1EB0CA" w14:textId="5DA8F402" w:rsidR="00DD2757" w:rsidRPr="00D85514" w:rsidRDefault="00DD2757" w:rsidP="00DD2757">
            <w:pPr>
              <w:spacing w:before="60" w:after="60" w:line="276" w:lineRule="auto"/>
              <w:jc w:val="center"/>
              <w:rPr>
                <w:rFonts w:ascii="Verdana" w:hAnsi="Verdana"/>
                <w:b/>
                <w:bCs/>
                <w:sz w:val="16"/>
                <w:szCs w:val="16"/>
                <w:lang w:val="pl-PL"/>
              </w:rPr>
            </w:pPr>
            <w:r w:rsidRPr="00D85514">
              <w:rPr>
                <w:rFonts w:ascii="Verdana" w:hAnsi="Verdana"/>
                <w:b/>
                <w:bCs/>
                <w:sz w:val="16"/>
                <w:szCs w:val="16"/>
                <w:lang w:val="pl-PL"/>
              </w:rPr>
              <w:t>I</w:t>
            </w:r>
            <w:r>
              <w:rPr>
                <w:rFonts w:ascii="Verdana" w:hAnsi="Verdana"/>
                <w:b/>
                <w:bCs/>
                <w:sz w:val="16"/>
                <w:szCs w:val="16"/>
                <w:lang w:val="pl-PL"/>
              </w:rPr>
              <w:t>I</w:t>
            </w:r>
          </w:p>
        </w:tc>
        <w:tc>
          <w:tcPr>
            <w:tcW w:w="9047" w:type="dxa"/>
            <w:gridSpan w:val="5"/>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0CD56CF9" w14:textId="735C7F61" w:rsidR="00DD2757" w:rsidRPr="009A62F9" w:rsidRDefault="00DD2757" w:rsidP="00DD2757">
            <w:pPr>
              <w:spacing w:before="60" w:after="60" w:line="276" w:lineRule="auto"/>
              <w:jc w:val="center"/>
              <w:rPr>
                <w:rFonts w:ascii="Verdana" w:hAnsi="Verdana"/>
                <w:b/>
                <w:bCs/>
                <w:sz w:val="16"/>
                <w:szCs w:val="16"/>
                <w:lang w:val="pl-PL"/>
              </w:rPr>
            </w:pPr>
            <w:r w:rsidRPr="009A62F9">
              <w:rPr>
                <w:rFonts w:ascii="Verdana" w:hAnsi="Verdana"/>
                <w:b/>
                <w:bCs/>
                <w:sz w:val="16"/>
                <w:szCs w:val="16"/>
                <w:lang w:val="pl-PL"/>
              </w:rPr>
              <w:t>Inne</w:t>
            </w:r>
          </w:p>
        </w:tc>
      </w:tr>
      <w:tr w:rsidR="00DD2757" w:rsidRPr="00D85514" w14:paraId="5453D16E" w14:textId="77777777" w:rsidTr="00B02767">
        <w:trPr>
          <w:trHeight w:val="354"/>
        </w:trPr>
        <w:tc>
          <w:tcPr>
            <w:tcW w:w="591" w:type="dxa"/>
            <w:tcBorders>
              <w:top w:val="single" w:sz="2" w:space="0" w:color="000000"/>
              <w:left w:val="single" w:sz="2" w:space="0" w:color="000000"/>
              <w:bottom w:val="single" w:sz="2" w:space="0" w:color="000000"/>
              <w:right w:val="single" w:sz="2" w:space="0" w:color="000000"/>
            </w:tcBorders>
            <w:vAlign w:val="center"/>
          </w:tcPr>
          <w:p w14:paraId="3895BE74" w14:textId="57E8965A" w:rsidR="00DD2757" w:rsidRPr="00D85514" w:rsidRDefault="00DD2757" w:rsidP="00DD2757">
            <w:pPr>
              <w:spacing w:before="60" w:after="60" w:line="276" w:lineRule="auto"/>
              <w:ind w:left="185"/>
              <w:rPr>
                <w:rFonts w:ascii="Verdana" w:hAnsi="Verdana"/>
                <w:b/>
                <w:bCs/>
                <w:sz w:val="16"/>
                <w:szCs w:val="16"/>
                <w:lang w:val="pl-PL"/>
              </w:rPr>
            </w:pPr>
            <w:r>
              <w:rPr>
                <w:rFonts w:ascii="Verdana" w:hAnsi="Verdana"/>
                <w:b/>
                <w:bCs/>
                <w:sz w:val="16"/>
                <w:szCs w:val="16"/>
                <w:lang w:val="pl-PL"/>
              </w:rPr>
              <w:t>1</w:t>
            </w:r>
          </w:p>
        </w:tc>
        <w:tc>
          <w:tcPr>
            <w:tcW w:w="3952" w:type="dxa"/>
            <w:gridSpan w:val="2"/>
            <w:tcBorders>
              <w:top w:val="single" w:sz="2" w:space="0" w:color="000000"/>
              <w:left w:val="single" w:sz="2" w:space="0" w:color="000000"/>
              <w:bottom w:val="single" w:sz="2" w:space="0" w:color="000000"/>
              <w:right w:val="single" w:sz="2" w:space="0" w:color="000000"/>
            </w:tcBorders>
            <w:vAlign w:val="center"/>
          </w:tcPr>
          <w:p w14:paraId="63B82C06" w14:textId="2C0C30E4" w:rsidR="00DD2757" w:rsidRPr="00DE2854" w:rsidRDefault="007426F1" w:rsidP="00DD2757">
            <w:pPr>
              <w:spacing w:before="60" w:after="60" w:line="276" w:lineRule="auto"/>
              <w:ind w:left="56"/>
              <w:rPr>
                <w:rFonts w:ascii="Verdana" w:hAnsi="Verdana"/>
                <w:sz w:val="16"/>
                <w:szCs w:val="16"/>
                <w:lang w:val="pl-PL"/>
              </w:rPr>
            </w:pPr>
            <w:r w:rsidRPr="007426F1">
              <w:rPr>
                <w:rFonts w:ascii="Verdana" w:eastAsia="Verdana" w:hAnsi="Verdana"/>
                <w:color w:val="000000"/>
                <w:sz w:val="16"/>
                <w:szCs w:val="16"/>
                <w:lang w:val="pl-PL" w:eastAsia="pl-PL"/>
              </w:rPr>
              <w:t>dostępność wszystkich części zamiennych; w przypadku części elektronicznych, czas nadania od momentu wpływu zamówienia: nie dłuższy niż 1 tydzień,</w:t>
            </w:r>
          </w:p>
        </w:tc>
        <w:tc>
          <w:tcPr>
            <w:tcW w:w="2015" w:type="dxa"/>
            <w:tcBorders>
              <w:top w:val="single" w:sz="2" w:space="0" w:color="000000"/>
              <w:left w:val="single" w:sz="2" w:space="0" w:color="000000"/>
              <w:bottom w:val="single" w:sz="2" w:space="0" w:color="000000"/>
              <w:right w:val="single" w:sz="2" w:space="0" w:color="000000"/>
            </w:tcBorders>
            <w:vAlign w:val="center"/>
          </w:tcPr>
          <w:p w14:paraId="2B7DE023" w14:textId="77777777" w:rsidR="00DD2757" w:rsidRPr="00D85514" w:rsidRDefault="00DD2757" w:rsidP="00DD2757">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170C5F28" w14:textId="77777777" w:rsidR="00DD2757" w:rsidRPr="00D85514" w:rsidRDefault="00DD2757" w:rsidP="00DD2757">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50AB3D19" w14:textId="77777777" w:rsidR="00DD2757" w:rsidRPr="00D85514" w:rsidRDefault="00DD2757" w:rsidP="00DD2757">
            <w:pPr>
              <w:spacing w:before="60" w:after="60" w:line="276" w:lineRule="auto"/>
              <w:rPr>
                <w:rFonts w:ascii="Verdana" w:hAnsi="Verdana"/>
                <w:sz w:val="16"/>
                <w:szCs w:val="16"/>
                <w:lang w:val="pl-PL"/>
              </w:rPr>
            </w:pPr>
          </w:p>
        </w:tc>
      </w:tr>
      <w:tr w:rsidR="00DD2757" w:rsidRPr="00D85514" w14:paraId="62240E3D" w14:textId="77777777" w:rsidTr="00B02767">
        <w:trPr>
          <w:trHeight w:val="354"/>
        </w:trPr>
        <w:tc>
          <w:tcPr>
            <w:tcW w:w="591" w:type="dxa"/>
            <w:tcBorders>
              <w:top w:val="single" w:sz="2" w:space="0" w:color="000000"/>
              <w:left w:val="single" w:sz="2" w:space="0" w:color="000000"/>
              <w:bottom w:val="single" w:sz="2" w:space="0" w:color="000000"/>
              <w:right w:val="single" w:sz="2" w:space="0" w:color="000000"/>
            </w:tcBorders>
            <w:vAlign w:val="center"/>
          </w:tcPr>
          <w:p w14:paraId="14484829" w14:textId="45FBE169" w:rsidR="00DD2757" w:rsidRPr="000316DE" w:rsidRDefault="00DD2757" w:rsidP="00DD2757">
            <w:pPr>
              <w:spacing w:before="60" w:after="60"/>
              <w:ind w:left="185"/>
              <w:rPr>
                <w:rFonts w:ascii="Verdana" w:hAnsi="Verdana"/>
                <w:b/>
                <w:bCs/>
                <w:sz w:val="16"/>
                <w:szCs w:val="16"/>
                <w:lang w:val="pl-PL"/>
              </w:rPr>
            </w:pPr>
            <w:r>
              <w:rPr>
                <w:rFonts w:ascii="Verdana" w:hAnsi="Verdana"/>
                <w:b/>
                <w:bCs/>
                <w:sz w:val="16"/>
                <w:szCs w:val="16"/>
                <w:lang w:val="pl-PL"/>
              </w:rPr>
              <w:t>2</w:t>
            </w:r>
          </w:p>
        </w:tc>
        <w:tc>
          <w:tcPr>
            <w:tcW w:w="3942" w:type="dxa"/>
            <w:tcBorders>
              <w:top w:val="single" w:sz="2" w:space="0" w:color="000000"/>
              <w:left w:val="single" w:sz="2" w:space="0" w:color="000000"/>
              <w:bottom w:val="single" w:sz="2" w:space="0" w:color="000000"/>
              <w:right w:val="single" w:sz="2" w:space="0" w:color="000000"/>
            </w:tcBorders>
            <w:vAlign w:val="center"/>
          </w:tcPr>
          <w:p w14:paraId="3404FF53" w14:textId="42A48AAF" w:rsidR="00DD2757" w:rsidRPr="00DE2854" w:rsidRDefault="00DD2757" w:rsidP="00DD2757">
            <w:pPr>
              <w:spacing w:line="276" w:lineRule="auto"/>
              <w:ind w:left="56"/>
              <w:rPr>
                <w:rFonts w:ascii="Verdana" w:eastAsia="Verdana" w:hAnsi="Verdana"/>
                <w:color w:val="000000"/>
                <w:sz w:val="16"/>
                <w:szCs w:val="16"/>
                <w:lang w:val="pl-PL" w:eastAsia="pl-PL"/>
              </w:rPr>
            </w:pPr>
            <w:r w:rsidRPr="00DE2854">
              <w:rPr>
                <w:rFonts w:ascii="Verdana" w:eastAsia="Verdana" w:hAnsi="Verdana"/>
                <w:color w:val="000000"/>
                <w:sz w:val="16"/>
                <w:szCs w:val="16"/>
                <w:lang w:val="pl-PL" w:eastAsia="pl-PL"/>
              </w:rPr>
              <w:t xml:space="preserve">zapewnienie serwisu gwarancyjnego (czas przyjęcia zgłoszenia: 2h w dni robocze od 8:00 do 15:00, czas dojazdu serwisanta w przypadku awarii: </w:t>
            </w:r>
            <w:r w:rsidR="006A2EF6">
              <w:rPr>
                <w:rFonts w:ascii="Verdana" w:eastAsia="Verdana" w:hAnsi="Verdana"/>
                <w:color w:val="000000"/>
                <w:sz w:val="16"/>
                <w:szCs w:val="16"/>
                <w:lang w:val="pl-PL" w:eastAsia="pl-PL"/>
              </w:rPr>
              <w:t xml:space="preserve">do 7 </w:t>
            </w:r>
            <w:r w:rsidRPr="00DE2854">
              <w:rPr>
                <w:rFonts w:ascii="Verdana" w:eastAsia="Verdana" w:hAnsi="Verdana"/>
                <w:color w:val="000000"/>
                <w:sz w:val="16"/>
                <w:szCs w:val="16"/>
                <w:lang w:val="pl-PL" w:eastAsia="pl-PL"/>
              </w:rPr>
              <w:t>dni roboczych)</w:t>
            </w:r>
          </w:p>
        </w:tc>
        <w:tc>
          <w:tcPr>
            <w:tcW w:w="2025" w:type="dxa"/>
            <w:gridSpan w:val="2"/>
            <w:tcBorders>
              <w:top w:val="single" w:sz="2" w:space="0" w:color="000000"/>
              <w:left w:val="single" w:sz="2" w:space="0" w:color="000000"/>
              <w:bottom w:val="single" w:sz="2" w:space="0" w:color="000000"/>
              <w:right w:val="single" w:sz="2" w:space="0" w:color="000000"/>
            </w:tcBorders>
            <w:vAlign w:val="center"/>
          </w:tcPr>
          <w:p w14:paraId="3EC3CFFF" w14:textId="77777777" w:rsidR="00DD2757" w:rsidRPr="000316DE" w:rsidRDefault="00DD2757" w:rsidP="00DD2757">
            <w:pPr>
              <w:spacing w:before="60" w:after="60"/>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790F2FFE" w14:textId="77777777" w:rsidR="00DD2757" w:rsidRPr="000316DE" w:rsidRDefault="00DD2757" w:rsidP="00DD2757">
            <w:pPr>
              <w:spacing w:before="60" w:after="60"/>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56B1129E" w14:textId="77777777" w:rsidR="00DD2757" w:rsidRPr="000316DE" w:rsidRDefault="00DD2757" w:rsidP="00DD2757">
            <w:pPr>
              <w:spacing w:before="60" w:after="60"/>
              <w:rPr>
                <w:rFonts w:ascii="Verdana" w:hAnsi="Verdana"/>
                <w:sz w:val="16"/>
                <w:szCs w:val="16"/>
                <w:lang w:val="pl-PL"/>
              </w:rPr>
            </w:pPr>
          </w:p>
        </w:tc>
      </w:tr>
    </w:tbl>
    <w:p w14:paraId="36FF4A4F" w14:textId="2182CB2C" w:rsidR="009A62F9" w:rsidRPr="009307F0" w:rsidRDefault="009A62F9" w:rsidP="000316DE">
      <w:pPr>
        <w:spacing w:before="240" w:after="120"/>
        <w:jc w:val="both"/>
        <w:rPr>
          <w:rFonts w:ascii="Verdana" w:eastAsia="Yu Gothic" w:hAnsi="Verdana" w:cs="Calibri Light"/>
          <w:b/>
          <w:bCs/>
          <w:sz w:val="18"/>
          <w:szCs w:val="18"/>
          <w:u w:val="single"/>
        </w:rPr>
      </w:pPr>
      <w:r w:rsidRPr="00CF3453">
        <w:rPr>
          <w:rFonts w:ascii="Verdana" w:eastAsia="Yu Gothic" w:hAnsi="Verdana" w:cs="Calibri Light"/>
          <w:b/>
          <w:bCs/>
          <w:sz w:val="18"/>
          <w:szCs w:val="18"/>
          <w:u w:val="single"/>
        </w:rPr>
        <w:lastRenderedPageBreak/>
        <w:t xml:space="preserve">CZĘŚĆ </w:t>
      </w:r>
      <w:r>
        <w:rPr>
          <w:rFonts w:ascii="Verdana" w:eastAsia="Yu Gothic" w:hAnsi="Verdana" w:cs="Calibri Light"/>
          <w:b/>
          <w:bCs/>
          <w:sz w:val="18"/>
          <w:szCs w:val="18"/>
          <w:u w:val="single"/>
        </w:rPr>
        <w:t>2</w:t>
      </w:r>
      <w:r w:rsidRPr="00CF3453">
        <w:rPr>
          <w:rFonts w:ascii="Verdana" w:eastAsia="Yu Gothic" w:hAnsi="Verdana" w:cs="Calibri Light"/>
          <w:b/>
          <w:bCs/>
          <w:sz w:val="18"/>
          <w:szCs w:val="18"/>
          <w:u w:val="single"/>
        </w:rPr>
        <w:t xml:space="preserve"> (</w:t>
      </w:r>
      <w:r>
        <w:rPr>
          <w:rFonts w:ascii="Verdana" w:eastAsia="Yu Gothic" w:hAnsi="Verdana" w:cs="Calibri Light"/>
          <w:b/>
          <w:bCs/>
          <w:sz w:val="18"/>
          <w:szCs w:val="18"/>
          <w:u w:val="single"/>
        </w:rPr>
        <w:t>FORMA WTRYSKOWA</w:t>
      </w:r>
      <w:r w:rsidRPr="00CF3453">
        <w:rPr>
          <w:rFonts w:ascii="Verdana" w:eastAsia="Yu Gothic" w:hAnsi="Verdana" w:cs="Calibri Light"/>
          <w:b/>
          <w:bCs/>
          <w:sz w:val="18"/>
          <w:szCs w:val="18"/>
          <w:u w:val="single"/>
        </w:rPr>
        <w:t>)</w:t>
      </w:r>
      <w:r>
        <w:rPr>
          <w:rStyle w:val="FootnoteReference"/>
          <w:rFonts w:ascii="Verdana" w:eastAsia="Yu Gothic" w:hAnsi="Verdana" w:cs="Calibri Light"/>
          <w:b/>
          <w:bCs/>
          <w:sz w:val="18"/>
          <w:szCs w:val="18"/>
          <w:u w:val="single"/>
        </w:rPr>
        <w:footnoteReference w:id="5"/>
      </w:r>
      <w:r w:rsidRPr="00CF3453">
        <w:rPr>
          <w:rFonts w:ascii="Verdana" w:eastAsia="Yu Gothic" w:hAnsi="Verdana" w:cs="Calibri Light"/>
          <w:b/>
          <w:bCs/>
          <w:sz w:val="18"/>
          <w:szCs w:val="18"/>
          <w:u w:val="single"/>
        </w:rPr>
        <w:t>:</w:t>
      </w:r>
    </w:p>
    <w:p w14:paraId="7AD27AB5" w14:textId="77777777" w:rsidR="009A62F9" w:rsidRPr="007762FB" w:rsidRDefault="009A62F9" w:rsidP="000316DE">
      <w:pPr>
        <w:pStyle w:val="ListParagraph"/>
        <w:numPr>
          <w:ilvl w:val="0"/>
          <w:numId w:val="39"/>
        </w:numPr>
        <w:spacing w:before="120" w:after="120" w:line="276" w:lineRule="auto"/>
        <w:contextualSpacing w:val="0"/>
        <w:jc w:val="both"/>
        <w:rPr>
          <w:rFonts w:ascii="Verdana" w:eastAsia="Yu Gothic" w:hAnsi="Verdana" w:cs="Calibri Light"/>
          <w:sz w:val="18"/>
          <w:szCs w:val="18"/>
        </w:rPr>
      </w:pPr>
      <w:r w:rsidRPr="007762FB">
        <w:rPr>
          <w:rFonts w:ascii="Verdana" w:eastAsia="Yu Gothic" w:hAnsi="Verdana" w:cs="Calibri Light"/>
          <w:b/>
          <w:sz w:val="18"/>
          <w:szCs w:val="18"/>
        </w:rPr>
        <w:t>Oferta</w:t>
      </w:r>
      <w:r w:rsidRPr="007762FB">
        <w:rPr>
          <w:rFonts w:ascii="Verdana" w:eastAsia="Yu Gothic" w:hAnsi="Verdana" w:cs="Calibri Light"/>
          <w:b/>
          <w:bCs/>
          <w:sz w:val="18"/>
          <w:szCs w:val="18"/>
        </w:rPr>
        <w:t xml:space="preserve"> cenowa</w:t>
      </w:r>
      <w:r w:rsidRPr="007762FB">
        <w:rPr>
          <w:rFonts w:ascii="Verdana" w:eastAsia="Yu Gothic" w:hAnsi="Verdana" w:cs="Calibri Light"/>
          <w:sz w:val="18"/>
          <w:szCs w:val="18"/>
        </w:rPr>
        <w:t>:</w:t>
      </w:r>
    </w:p>
    <w:tbl>
      <w:tblPr>
        <w:tblStyle w:val="TableGrid"/>
        <w:tblW w:w="9062" w:type="dxa"/>
        <w:jc w:val="center"/>
        <w:tblLook w:val="04A0" w:firstRow="1" w:lastRow="0" w:firstColumn="1" w:lastColumn="0" w:noHBand="0" w:noVBand="1"/>
      </w:tblPr>
      <w:tblGrid>
        <w:gridCol w:w="538"/>
        <w:gridCol w:w="2667"/>
        <w:gridCol w:w="2035"/>
        <w:gridCol w:w="2268"/>
        <w:gridCol w:w="1554"/>
      </w:tblGrid>
      <w:tr w:rsidR="009A62F9" w:rsidRPr="007762FB" w14:paraId="7AAB16CE" w14:textId="77777777" w:rsidTr="009307F0">
        <w:trPr>
          <w:trHeight w:val="331"/>
          <w:jc w:val="center"/>
        </w:trPr>
        <w:tc>
          <w:tcPr>
            <w:tcW w:w="538" w:type="dxa"/>
            <w:shd w:val="clear" w:color="auto" w:fill="D9D9D9" w:themeFill="background1" w:themeFillShade="D9"/>
            <w:vAlign w:val="center"/>
          </w:tcPr>
          <w:p w14:paraId="77BA72ED" w14:textId="77777777" w:rsidR="009A62F9" w:rsidRPr="007762FB" w:rsidRDefault="009A62F9" w:rsidP="009307F0">
            <w:pPr>
              <w:pStyle w:val="NoSpacing"/>
              <w:spacing w:before="120" w:after="120" w:line="276" w:lineRule="auto"/>
              <w:jc w:val="center"/>
              <w:rPr>
                <w:rFonts w:ascii="Verdana" w:eastAsia="Yu Gothic" w:hAnsi="Verdana" w:cs="Calibri Light"/>
                <w:sz w:val="16"/>
                <w:szCs w:val="16"/>
              </w:rPr>
            </w:pPr>
            <w:r w:rsidRPr="007762FB">
              <w:rPr>
                <w:rFonts w:ascii="Verdana" w:eastAsia="Yu Gothic" w:hAnsi="Verdana" w:cs="Calibri Light"/>
                <w:sz w:val="16"/>
                <w:szCs w:val="16"/>
              </w:rPr>
              <w:t>Lp.</w:t>
            </w:r>
          </w:p>
        </w:tc>
        <w:tc>
          <w:tcPr>
            <w:tcW w:w="2667" w:type="dxa"/>
            <w:shd w:val="clear" w:color="auto" w:fill="D9D9D9" w:themeFill="background1" w:themeFillShade="D9"/>
            <w:vAlign w:val="center"/>
          </w:tcPr>
          <w:p w14:paraId="46D7F3FF" w14:textId="77777777" w:rsidR="009A62F9" w:rsidRPr="007762FB" w:rsidRDefault="009A62F9" w:rsidP="009307F0">
            <w:pPr>
              <w:pStyle w:val="NoSpacing"/>
              <w:spacing w:before="120" w:after="120" w:line="276" w:lineRule="auto"/>
              <w:jc w:val="center"/>
              <w:rPr>
                <w:rFonts w:ascii="Verdana" w:eastAsia="Yu Gothic" w:hAnsi="Verdana" w:cs="Calibri Light"/>
                <w:sz w:val="16"/>
                <w:szCs w:val="16"/>
              </w:rPr>
            </w:pPr>
            <w:r w:rsidRPr="007762FB">
              <w:rPr>
                <w:rFonts w:ascii="Verdana" w:eastAsia="Yu Gothic" w:hAnsi="Verdana" w:cs="Calibri Light"/>
                <w:sz w:val="16"/>
                <w:szCs w:val="16"/>
              </w:rPr>
              <w:t>Przedmiot dostawy</w:t>
            </w:r>
          </w:p>
        </w:tc>
        <w:tc>
          <w:tcPr>
            <w:tcW w:w="2035" w:type="dxa"/>
            <w:tcBorders>
              <w:bottom w:val="nil"/>
            </w:tcBorders>
            <w:shd w:val="clear" w:color="auto" w:fill="D9D9D9" w:themeFill="background1" w:themeFillShade="D9"/>
            <w:vAlign w:val="center"/>
          </w:tcPr>
          <w:p w14:paraId="65B847E4" w14:textId="77777777" w:rsidR="009A62F9" w:rsidRPr="007762FB" w:rsidRDefault="009A62F9" w:rsidP="009307F0">
            <w:pPr>
              <w:pStyle w:val="NoSpacing"/>
              <w:spacing w:before="120" w:after="120" w:line="276" w:lineRule="auto"/>
              <w:jc w:val="center"/>
              <w:rPr>
                <w:rFonts w:ascii="Verdana" w:eastAsia="Yu Gothic" w:hAnsi="Verdana" w:cs="Calibri Light"/>
                <w:sz w:val="16"/>
                <w:szCs w:val="16"/>
              </w:rPr>
            </w:pPr>
            <w:r w:rsidRPr="007762FB">
              <w:rPr>
                <w:rFonts w:ascii="Verdana" w:eastAsia="Yu Gothic" w:hAnsi="Verdana" w:cs="Calibri Light"/>
                <w:sz w:val="16"/>
                <w:szCs w:val="16"/>
              </w:rPr>
              <w:t>Wartość netto</w:t>
            </w:r>
          </w:p>
        </w:tc>
        <w:tc>
          <w:tcPr>
            <w:tcW w:w="2268" w:type="dxa"/>
            <w:tcBorders>
              <w:bottom w:val="nil"/>
            </w:tcBorders>
            <w:shd w:val="clear" w:color="auto" w:fill="D9D9D9" w:themeFill="background1" w:themeFillShade="D9"/>
            <w:vAlign w:val="center"/>
          </w:tcPr>
          <w:p w14:paraId="69AACFE4" w14:textId="77777777" w:rsidR="009A62F9" w:rsidRPr="007762FB" w:rsidRDefault="009A62F9" w:rsidP="009307F0">
            <w:pPr>
              <w:pStyle w:val="NoSpacing"/>
              <w:spacing w:before="120" w:after="120" w:line="276" w:lineRule="auto"/>
              <w:jc w:val="center"/>
              <w:rPr>
                <w:rFonts w:ascii="Verdana" w:eastAsia="Yu Gothic" w:hAnsi="Verdana" w:cs="Calibri Light"/>
                <w:sz w:val="16"/>
                <w:szCs w:val="16"/>
              </w:rPr>
            </w:pPr>
            <w:r w:rsidRPr="007762FB">
              <w:rPr>
                <w:rFonts w:ascii="Verdana" w:eastAsia="Yu Gothic" w:hAnsi="Verdana" w:cs="Calibri Light"/>
                <w:sz w:val="16"/>
                <w:szCs w:val="16"/>
              </w:rPr>
              <w:t>Wartość brutto</w:t>
            </w:r>
          </w:p>
        </w:tc>
        <w:tc>
          <w:tcPr>
            <w:tcW w:w="1554" w:type="dxa"/>
            <w:tcBorders>
              <w:bottom w:val="nil"/>
            </w:tcBorders>
            <w:shd w:val="clear" w:color="auto" w:fill="D9D9D9" w:themeFill="background1" w:themeFillShade="D9"/>
          </w:tcPr>
          <w:p w14:paraId="58F64467" w14:textId="77777777" w:rsidR="009A62F9" w:rsidRPr="007762FB" w:rsidRDefault="009A62F9" w:rsidP="009307F0">
            <w:pPr>
              <w:pStyle w:val="NoSpacing"/>
              <w:spacing w:before="120" w:after="120" w:line="276" w:lineRule="auto"/>
              <w:jc w:val="center"/>
              <w:rPr>
                <w:rFonts w:ascii="Verdana" w:eastAsia="Yu Gothic" w:hAnsi="Verdana" w:cs="Calibri Light"/>
                <w:sz w:val="16"/>
                <w:szCs w:val="16"/>
              </w:rPr>
            </w:pPr>
            <w:r w:rsidRPr="007762FB">
              <w:rPr>
                <w:rFonts w:ascii="Verdana" w:eastAsia="Yu Gothic" w:hAnsi="Verdana" w:cs="Calibri Light"/>
                <w:sz w:val="16"/>
                <w:szCs w:val="16"/>
              </w:rPr>
              <w:t>Waluta</w:t>
            </w:r>
          </w:p>
        </w:tc>
      </w:tr>
      <w:tr w:rsidR="009A62F9" w:rsidRPr="007762FB" w14:paraId="38DA2FBB" w14:textId="77777777" w:rsidTr="009307F0">
        <w:trPr>
          <w:trHeight w:val="376"/>
          <w:jc w:val="center"/>
        </w:trPr>
        <w:tc>
          <w:tcPr>
            <w:tcW w:w="538" w:type="dxa"/>
          </w:tcPr>
          <w:p w14:paraId="1096D28D" w14:textId="77777777" w:rsidR="009A62F9" w:rsidRPr="007762FB" w:rsidRDefault="009A62F9" w:rsidP="009307F0">
            <w:pPr>
              <w:pStyle w:val="NoSpacing"/>
              <w:spacing w:before="120" w:after="120" w:line="276" w:lineRule="auto"/>
              <w:jc w:val="center"/>
              <w:rPr>
                <w:rFonts w:ascii="Verdana" w:eastAsia="Yu Gothic" w:hAnsi="Verdana" w:cs="Calibri Light"/>
                <w:sz w:val="16"/>
                <w:szCs w:val="16"/>
              </w:rPr>
            </w:pPr>
            <w:r w:rsidRPr="007762FB">
              <w:rPr>
                <w:rFonts w:ascii="Verdana" w:eastAsia="Yu Gothic" w:hAnsi="Verdana" w:cs="Calibri Light"/>
                <w:sz w:val="16"/>
                <w:szCs w:val="16"/>
              </w:rPr>
              <w:t>1.</w:t>
            </w:r>
          </w:p>
        </w:tc>
        <w:tc>
          <w:tcPr>
            <w:tcW w:w="2667" w:type="dxa"/>
            <w:vAlign w:val="center"/>
          </w:tcPr>
          <w:p w14:paraId="05182C7D" w14:textId="77777777" w:rsidR="009A62F9" w:rsidRPr="007762FB" w:rsidRDefault="009A62F9" w:rsidP="009307F0">
            <w:pPr>
              <w:spacing w:before="120" w:after="120" w:line="276" w:lineRule="auto"/>
              <w:rPr>
                <w:rFonts w:ascii="Verdana" w:eastAsia="Yu Gothic" w:hAnsi="Verdana" w:cs="Calibri Light"/>
                <w:color w:val="000000"/>
                <w:sz w:val="16"/>
                <w:szCs w:val="16"/>
              </w:rPr>
            </w:pPr>
          </w:p>
        </w:tc>
        <w:tc>
          <w:tcPr>
            <w:tcW w:w="2035" w:type="dxa"/>
          </w:tcPr>
          <w:p w14:paraId="0B6F72E8" w14:textId="77777777" w:rsidR="009A62F9" w:rsidRPr="007762FB" w:rsidRDefault="009A62F9" w:rsidP="009307F0">
            <w:pPr>
              <w:pStyle w:val="NoSpacing"/>
              <w:spacing w:before="120" w:after="120" w:line="276" w:lineRule="auto"/>
              <w:jc w:val="right"/>
              <w:rPr>
                <w:rFonts w:ascii="Verdana" w:eastAsia="Yu Gothic" w:hAnsi="Verdana" w:cs="Calibri Light"/>
                <w:sz w:val="16"/>
                <w:szCs w:val="16"/>
              </w:rPr>
            </w:pPr>
          </w:p>
        </w:tc>
        <w:tc>
          <w:tcPr>
            <w:tcW w:w="2268" w:type="dxa"/>
          </w:tcPr>
          <w:p w14:paraId="4D97EA4C" w14:textId="77777777" w:rsidR="009A62F9" w:rsidRPr="007762FB" w:rsidRDefault="009A62F9" w:rsidP="009307F0">
            <w:pPr>
              <w:pStyle w:val="NoSpacing"/>
              <w:spacing w:before="120" w:after="120" w:line="276" w:lineRule="auto"/>
              <w:jc w:val="right"/>
              <w:rPr>
                <w:rFonts w:ascii="Verdana" w:eastAsia="Yu Gothic" w:hAnsi="Verdana" w:cs="Calibri Light"/>
                <w:sz w:val="16"/>
                <w:szCs w:val="16"/>
              </w:rPr>
            </w:pPr>
          </w:p>
        </w:tc>
        <w:tc>
          <w:tcPr>
            <w:tcW w:w="1554" w:type="dxa"/>
          </w:tcPr>
          <w:p w14:paraId="58045267" w14:textId="77777777" w:rsidR="009A62F9" w:rsidRPr="007762FB" w:rsidRDefault="009A62F9" w:rsidP="009307F0">
            <w:pPr>
              <w:pStyle w:val="NoSpacing"/>
              <w:spacing w:before="120" w:after="120" w:line="276" w:lineRule="auto"/>
              <w:jc w:val="right"/>
              <w:rPr>
                <w:rFonts w:ascii="Verdana" w:eastAsia="Yu Gothic" w:hAnsi="Verdana" w:cs="Calibri Light"/>
                <w:sz w:val="16"/>
                <w:szCs w:val="16"/>
              </w:rPr>
            </w:pPr>
          </w:p>
        </w:tc>
      </w:tr>
    </w:tbl>
    <w:p w14:paraId="2565EB82" w14:textId="1C431B68" w:rsidR="009A62F9" w:rsidRDefault="003151C2" w:rsidP="00B02767">
      <w:pPr>
        <w:pStyle w:val="ListParagraph"/>
        <w:numPr>
          <w:ilvl w:val="0"/>
          <w:numId w:val="39"/>
        </w:numPr>
        <w:spacing w:before="240" w:after="120" w:line="276" w:lineRule="auto"/>
        <w:ind w:left="567" w:hanging="567"/>
        <w:contextualSpacing w:val="0"/>
        <w:jc w:val="both"/>
        <w:rPr>
          <w:rFonts w:ascii="Verdana" w:eastAsia="Yu Gothic" w:hAnsi="Verdana" w:cs="Calibri Light"/>
          <w:sz w:val="18"/>
          <w:szCs w:val="18"/>
        </w:rPr>
      </w:pPr>
      <w:r>
        <w:rPr>
          <w:rFonts w:ascii="Verdana" w:eastAsia="Yu Gothic" w:hAnsi="Verdana" w:cs="Calibri Light"/>
          <w:b/>
          <w:sz w:val="18"/>
          <w:szCs w:val="18"/>
        </w:rPr>
        <w:t>Okres gwarancji - g</w:t>
      </w:r>
      <w:r w:rsidR="00C80A6A" w:rsidRPr="00E75E28">
        <w:rPr>
          <w:rFonts w:ascii="Verdana" w:eastAsia="Yu Gothic" w:hAnsi="Verdana" w:cs="Calibri Light"/>
          <w:b/>
          <w:sz w:val="18"/>
          <w:szCs w:val="18"/>
        </w:rPr>
        <w:t>warantowana liczba cykli</w:t>
      </w:r>
      <w:r w:rsidR="009A62F9" w:rsidRPr="00E75E28">
        <w:rPr>
          <w:rStyle w:val="FootnoteReference"/>
          <w:rFonts w:ascii="Verdana" w:eastAsia="Yu Gothic" w:hAnsi="Verdana" w:cs="Calibri Light"/>
          <w:b/>
          <w:bCs/>
          <w:sz w:val="18"/>
          <w:szCs w:val="18"/>
        </w:rPr>
        <w:footnoteReference w:id="6"/>
      </w:r>
      <w:r w:rsidR="008D10EA">
        <w:rPr>
          <w:rFonts w:ascii="Verdana" w:eastAsia="Yu Gothic" w:hAnsi="Verdana" w:cs="Calibri Light"/>
          <w:sz w:val="18"/>
          <w:szCs w:val="18"/>
        </w:rPr>
        <w:t>:</w:t>
      </w:r>
    </w:p>
    <w:p w14:paraId="75F72E87" w14:textId="42061573" w:rsidR="00913794" w:rsidRPr="00E812CD" w:rsidRDefault="00913794" w:rsidP="0011229E">
      <w:pPr>
        <w:pStyle w:val="ListParagraph"/>
        <w:numPr>
          <w:ilvl w:val="0"/>
          <w:numId w:val="46"/>
        </w:numPr>
        <w:spacing w:after="120" w:line="360" w:lineRule="auto"/>
        <w:jc w:val="both"/>
        <w:rPr>
          <w:rFonts w:ascii="Verdana" w:eastAsiaTheme="minorEastAsia" w:hAnsi="Verdana"/>
          <w:b/>
          <w:bCs/>
          <w:iCs/>
          <w:kern w:val="2"/>
          <w:sz w:val="18"/>
          <w14:ligatures w14:val="standardContextual"/>
        </w:rPr>
      </w:pPr>
      <w:r w:rsidRPr="00E812CD">
        <w:rPr>
          <w:rFonts w:ascii="Verdana" w:eastAsiaTheme="minorEastAsia" w:hAnsi="Verdana"/>
          <w:iCs/>
          <w:sz w:val="18"/>
        </w:rPr>
        <w:t xml:space="preserve">12 miesięcy lub </w:t>
      </w:r>
      <w:r w:rsidRPr="00E522B1">
        <w:rPr>
          <w:rFonts w:ascii="Verdana" w:eastAsia="Verdana" w:hAnsi="Verdana"/>
          <w:color w:val="000000"/>
          <w:sz w:val="18"/>
          <w:szCs w:val="18"/>
          <w:lang w:eastAsia="pl-PL"/>
        </w:rPr>
        <w:t>2 m</w:t>
      </w:r>
      <w:r>
        <w:rPr>
          <w:rFonts w:ascii="Verdana" w:eastAsia="Verdana" w:hAnsi="Verdana"/>
          <w:color w:val="000000"/>
          <w:sz w:val="18"/>
          <w:szCs w:val="18"/>
          <w:lang w:eastAsia="pl-PL"/>
        </w:rPr>
        <w:t>iliony</w:t>
      </w:r>
      <w:r w:rsidRPr="00E522B1">
        <w:rPr>
          <w:rFonts w:ascii="Verdana" w:eastAsia="Verdana" w:hAnsi="Verdana"/>
          <w:color w:val="000000"/>
          <w:sz w:val="18"/>
          <w:szCs w:val="18"/>
          <w:lang w:eastAsia="pl-PL"/>
        </w:rPr>
        <w:t xml:space="preserve"> </w:t>
      </w:r>
      <w:r>
        <w:rPr>
          <w:rFonts w:ascii="Verdana" w:eastAsia="Verdana" w:hAnsi="Verdana"/>
          <w:color w:val="000000"/>
          <w:sz w:val="18"/>
          <w:szCs w:val="18"/>
          <w:lang w:eastAsia="pl-PL"/>
        </w:rPr>
        <w:t>cykli</w:t>
      </w:r>
    </w:p>
    <w:p w14:paraId="26C0F61E" w14:textId="28347690" w:rsidR="00913794" w:rsidRPr="00E812CD" w:rsidRDefault="00913794" w:rsidP="0011229E">
      <w:pPr>
        <w:pStyle w:val="ListParagraph"/>
        <w:numPr>
          <w:ilvl w:val="0"/>
          <w:numId w:val="46"/>
        </w:numPr>
        <w:spacing w:after="120" w:line="360" w:lineRule="auto"/>
        <w:jc w:val="both"/>
        <w:rPr>
          <w:rFonts w:ascii="Verdana" w:eastAsiaTheme="minorEastAsia" w:hAnsi="Verdana"/>
          <w:b/>
          <w:bCs/>
          <w:iCs/>
          <w:sz w:val="18"/>
        </w:rPr>
      </w:pPr>
      <w:r w:rsidRPr="00E812CD">
        <w:rPr>
          <w:rFonts w:ascii="Verdana" w:eastAsiaTheme="minorEastAsia" w:hAnsi="Verdana"/>
          <w:iCs/>
          <w:sz w:val="18"/>
        </w:rPr>
        <w:t>1</w:t>
      </w:r>
      <w:r>
        <w:rPr>
          <w:rFonts w:ascii="Verdana" w:eastAsiaTheme="minorEastAsia" w:hAnsi="Verdana"/>
          <w:iCs/>
          <w:sz w:val="18"/>
        </w:rPr>
        <w:t>8</w:t>
      </w:r>
      <w:r w:rsidRPr="00E812CD">
        <w:rPr>
          <w:rFonts w:ascii="Verdana" w:eastAsiaTheme="minorEastAsia" w:hAnsi="Verdana"/>
          <w:iCs/>
          <w:sz w:val="18"/>
        </w:rPr>
        <w:t xml:space="preserve"> miesięcy lub </w:t>
      </w:r>
      <w:r>
        <w:rPr>
          <w:rFonts w:ascii="Verdana" w:eastAsia="Verdana" w:hAnsi="Verdana"/>
          <w:color w:val="000000"/>
          <w:sz w:val="18"/>
          <w:szCs w:val="18"/>
          <w:lang w:eastAsia="pl-PL"/>
        </w:rPr>
        <w:t>3</w:t>
      </w:r>
      <w:r w:rsidRPr="00E522B1">
        <w:rPr>
          <w:rFonts w:ascii="Verdana" w:eastAsia="Verdana" w:hAnsi="Verdana"/>
          <w:color w:val="000000"/>
          <w:sz w:val="18"/>
          <w:szCs w:val="18"/>
          <w:lang w:eastAsia="pl-PL"/>
        </w:rPr>
        <w:t xml:space="preserve"> m</w:t>
      </w:r>
      <w:r>
        <w:rPr>
          <w:rFonts w:ascii="Verdana" w:eastAsia="Verdana" w:hAnsi="Verdana"/>
          <w:color w:val="000000"/>
          <w:sz w:val="18"/>
          <w:szCs w:val="18"/>
          <w:lang w:eastAsia="pl-PL"/>
        </w:rPr>
        <w:t>iliony</w:t>
      </w:r>
      <w:r w:rsidRPr="00E522B1">
        <w:rPr>
          <w:rFonts w:ascii="Verdana" w:eastAsia="Verdana" w:hAnsi="Verdana"/>
          <w:color w:val="000000"/>
          <w:sz w:val="18"/>
          <w:szCs w:val="18"/>
          <w:lang w:eastAsia="pl-PL"/>
        </w:rPr>
        <w:t xml:space="preserve"> </w:t>
      </w:r>
      <w:r>
        <w:rPr>
          <w:rFonts w:ascii="Verdana" w:eastAsia="Verdana" w:hAnsi="Verdana"/>
          <w:color w:val="000000"/>
          <w:sz w:val="18"/>
          <w:szCs w:val="18"/>
          <w:lang w:eastAsia="pl-PL"/>
        </w:rPr>
        <w:t>cykli</w:t>
      </w:r>
    </w:p>
    <w:p w14:paraId="53AEA727" w14:textId="29BBCE16" w:rsidR="00913794" w:rsidRPr="00E812CD" w:rsidRDefault="00913794" w:rsidP="0011229E">
      <w:pPr>
        <w:pStyle w:val="ListParagraph"/>
        <w:numPr>
          <w:ilvl w:val="0"/>
          <w:numId w:val="46"/>
        </w:numPr>
        <w:spacing w:after="120" w:line="360" w:lineRule="auto"/>
        <w:jc w:val="both"/>
        <w:rPr>
          <w:rFonts w:ascii="Verdana" w:eastAsiaTheme="minorEastAsia" w:hAnsi="Verdana"/>
          <w:b/>
          <w:bCs/>
          <w:iCs/>
          <w:kern w:val="2"/>
          <w:sz w:val="18"/>
          <w14:ligatures w14:val="standardContextual"/>
        </w:rPr>
      </w:pPr>
      <w:r>
        <w:rPr>
          <w:rFonts w:ascii="Verdana" w:eastAsiaTheme="minorEastAsia" w:hAnsi="Verdana"/>
          <w:iCs/>
          <w:sz w:val="18"/>
        </w:rPr>
        <w:t>24</w:t>
      </w:r>
      <w:r w:rsidRPr="00E812CD">
        <w:rPr>
          <w:rFonts w:ascii="Verdana" w:eastAsiaTheme="minorEastAsia" w:hAnsi="Verdana"/>
          <w:iCs/>
          <w:sz w:val="18"/>
        </w:rPr>
        <w:t xml:space="preserve"> miesi</w:t>
      </w:r>
      <w:r w:rsidR="007D39B1">
        <w:rPr>
          <w:rFonts w:ascii="Verdana" w:eastAsiaTheme="minorEastAsia" w:hAnsi="Verdana"/>
          <w:iCs/>
          <w:sz w:val="18"/>
        </w:rPr>
        <w:t>ące</w:t>
      </w:r>
      <w:r w:rsidRPr="00E812CD">
        <w:rPr>
          <w:rFonts w:ascii="Verdana" w:eastAsiaTheme="minorEastAsia" w:hAnsi="Verdana"/>
          <w:iCs/>
          <w:sz w:val="18"/>
        </w:rPr>
        <w:t xml:space="preserve"> lub </w:t>
      </w:r>
      <w:r>
        <w:rPr>
          <w:rFonts w:ascii="Verdana" w:eastAsia="Verdana" w:hAnsi="Verdana"/>
          <w:color w:val="000000"/>
          <w:sz w:val="18"/>
          <w:szCs w:val="18"/>
          <w:lang w:eastAsia="pl-PL"/>
        </w:rPr>
        <w:t>4</w:t>
      </w:r>
      <w:r w:rsidRPr="00E522B1">
        <w:rPr>
          <w:rFonts w:ascii="Verdana" w:eastAsia="Verdana" w:hAnsi="Verdana"/>
          <w:color w:val="000000"/>
          <w:sz w:val="18"/>
          <w:szCs w:val="18"/>
          <w:lang w:eastAsia="pl-PL"/>
        </w:rPr>
        <w:t xml:space="preserve"> m</w:t>
      </w:r>
      <w:r>
        <w:rPr>
          <w:rFonts w:ascii="Verdana" w:eastAsia="Verdana" w:hAnsi="Verdana"/>
          <w:color w:val="000000"/>
          <w:sz w:val="18"/>
          <w:szCs w:val="18"/>
          <w:lang w:eastAsia="pl-PL"/>
        </w:rPr>
        <w:t>iliony</w:t>
      </w:r>
      <w:r w:rsidRPr="00E522B1">
        <w:rPr>
          <w:rFonts w:ascii="Verdana" w:eastAsia="Verdana" w:hAnsi="Verdana"/>
          <w:color w:val="000000"/>
          <w:sz w:val="18"/>
          <w:szCs w:val="18"/>
          <w:lang w:eastAsia="pl-PL"/>
        </w:rPr>
        <w:t xml:space="preserve"> </w:t>
      </w:r>
      <w:r>
        <w:rPr>
          <w:rFonts w:ascii="Verdana" w:eastAsia="Verdana" w:hAnsi="Verdana"/>
          <w:color w:val="000000"/>
          <w:sz w:val="18"/>
          <w:szCs w:val="18"/>
          <w:lang w:eastAsia="pl-PL"/>
        </w:rPr>
        <w:t>cykli</w:t>
      </w:r>
    </w:p>
    <w:p w14:paraId="6E4F5D3B" w14:textId="2CE25735" w:rsidR="00913794" w:rsidRPr="00E812CD" w:rsidRDefault="00913794" w:rsidP="0011229E">
      <w:pPr>
        <w:pStyle w:val="ListParagraph"/>
        <w:numPr>
          <w:ilvl w:val="0"/>
          <w:numId w:val="46"/>
        </w:numPr>
        <w:spacing w:after="120" w:line="360" w:lineRule="auto"/>
        <w:jc w:val="both"/>
        <w:rPr>
          <w:rFonts w:ascii="Verdana" w:eastAsiaTheme="minorEastAsia" w:hAnsi="Verdana"/>
          <w:b/>
          <w:bCs/>
          <w:iCs/>
          <w:sz w:val="18"/>
        </w:rPr>
      </w:pPr>
      <w:r>
        <w:rPr>
          <w:rFonts w:ascii="Verdana" w:eastAsiaTheme="minorEastAsia" w:hAnsi="Verdana"/>
          <w:iCs/>
          <w:sz w:val="18"/>
        </w:rPr>
        <w:t>30</w:t>
      </w:r>
      <w:r w:rsidRPr="00E812CD">
        <w:rPr>
          <w:rFonts w:ascii="Verdana" w:eastAsiaTheme="minorEastAsia" w:hAnsi="Verdana"/>
          <w:iCs/>
          <w:sz w:val="18"/>
        </w:rPr>
        <w:t xml:space="preserve"> miesięcy lub </w:t>
      </w:r>
      <w:r>
        <w:rPr>
          <w:rFonts w:ascii="Verdana" w:eastAsia="Verdana" w:hAnsi="Verdana"/>
          <w:color w:val="000000"/>
          <w:sz w:val="18"/>
          <w:szCs w:val="18"/>
          <w:lang w:eastAsia="pl-PL"/>
        </w:rPr>
        <w:t>5</w:t>
      </w:r>
      <w:r w:rsidRPr="00E522B1">
        <w:rPr>
          <w:rFonts w:ascii="Verdana" w:eastAsia="Verdana" w:hAnsi="Verdana"/>
          <w:color w:val="000000"/>
          <w:sz w:val="18"/>
          <w:szCs w:val="18"/>
          <w:lang w:eastAsia="pl-PL"/>
        </w:rPr>
        <w:t xml:space="preserve"> m</w:t>
      </w:r>
      <w:r>
        <w:rPr>
          <w:rFonts w:ascii="Verdana" w:eastAsia="Verdana" w:hAnsi="Verdana"/>
          <w:color w:val="000000"/>
          <w:sz w:val="18"/>
          <w:szCs w:val="18"/>
          <w:lang w:eastAsia="pl-PL"/>
        </w:rPr>
        <w:t>ilion</w:t>
      </w:r>
      <w:r w:rsidR="00BE6CD2">
        <w:rPr>
          <w:rFonts w:ascii="Verdana" w:eastAsia="Verdana" w:hAnsi="Verdana"/>
          <w:color w:val="000000"/>
          <w:sz w:val="18"/>
          <w:szCs w:val="18"/>
          <w:lang w:eastAsia="pl-PL"/>
        </w:rPr>
        <w:t>ów</w:t>
      </w:r>
      <w:r w:rsidRPr="00E522B1">
        <w:rPr>
          <w:rFonts w:ascii="Verdana" w:eastAsia="Verdana" w:hAnsi="Verdana"/>
          <w:color w:val="000000"/>
          <w:sz w:val="18"/>
          <w:szCs w:val="18"/>
          <w:lang w:eastAsia="pl-PL"/>
        </w:rPr>
        <w:t xml:space="preserve"> </w:t>
      </w:r>
      <w:r>
        <w:rPr>
          <w:rFonts w:ascii="Verdana" w:eastAsia="Verdana" w:hAnsi="Verdana"/>
          <w:color w:val="000000"/>
          <w:sz w:val="18"/>
          <w:szCs w:val="18"/>
          <w:lang w:eastAsia="pl-PL"/>
        </w:rPr>
        <w:t>cykli</w:t>
      </w:r>
    </w:p>
    <w:p w14:paraId="78A473B0" w14:textId="01428556" w:rsidR="008D10EA" w:rsidRDefault="00913794" w:rsidP="0011229E">
      <w:pPr>
        <w:pStyle w:val="ListParagraph"/>
        <w:numPr>
          <w:ilvl w:val="0"/>
          <w:numId w:val="46"/>
        </w:numPr>
        <w:spacing w:after="120" w:line="360" w:lineRule="auto"/>
        <w:contextualSpacing w:val="0"/>
        <w:jc w:val="both"/>
        <w:rPr>
          <w:rFonts w:ascii="Verdana" w:eastAsia="Yu Gothic" w:hAnsi="Verdana" w:cs="Calibri Light"/>
          <w:sz w:val="18"/>
          <w:szCs w:val="18"/>
        </w:rPr>
      </w:pPr>
      <w:r>
        <w:rPr>
          <w:rFonts w:ascii="Verdana" w:eastAsiaTheme="minorEastAsia" w:hAnsi="Verdana"/>
          <w:iCs/>
          <w:sz w:val="18"/>
        </w:rPr>
        <w:t>36</w:t>
      </w:r>
      <w:r w:rsidRPr="00E812CD">
        <w:rPr>
          <w:rFonts w:ascii="Verdana" w:eastAsiaTheme="minorEastAsia" w:hAnsi="Verdana"/>
          <w:iCs/>
          <w:sz w:val="18"/>
        </w:rPr>
        <w:t xml:space="preserve"> miesięcy lub </w:t>
      </w:r>
      <w:r>
        <w:rPr>
          <w:rFonts w:ascii="Verdana" w:eastAsia="Verdana" w:hAnsi="Verdana"/>
          <w:color w:val="000000"/>
          <w:sz w:val="18"/>
          <w:szCs w:val="18"/>
          <w:lang w:eastAsia="pl-PL"/>
        </w:rPr>
        <w:t>6</w:t>
      </w:r>
      <w:r w:rsidRPr="00E522B1">
        <w:rPr>
          <w:rFonts w:ascii="Verdana" w:eastAsia="Verdana" w:hAnsi="Verdana"/>
          <w:color w:val="000000"/>
          <w:sz w:val="18"/>
          <w:szCs w:val="18"/>
          <w:lang w:eastAsia="pl-PL"/>
        </w:rPr>
        <w:t xml:space="preserve"> m</w:t>
      </w:r>
      <w:r>
        <w:rPr>
          <w:rFonts w:ascii="Verdana" w:eastAsia="Verdana" w:hAnsi="Verdana"/>
          <w:color w:val="000000"/>
          <w:sz w:val="18"/>
          <w:szCs w:val="18"/>
          <w:lang w:eastAsia="pl-PL"/>
        </w:rPr>
        <w:t>ilion</w:t>
      </w:r>
      <w:r w:rsidR="007D39B1">
        <w:rPr>
          <w:rFonts w:ascii="Verdana" w:eastAsia="Verdana" w:hAnsi="Verdana"/>
          <w:color w:val="000000"/>
          <w:sz w:val="18"/>
          <w:szCs w:val="18"/>
          <w:lang w:eastAsia="pl-PL"/>
        </w:rPr>
        <w:t>ów</w:t>
      </w:r>
      <w:r w:rsidRPr="00E522B1">
        <w:rPr>
          <w:rFonts w:ascii="Verdana" w:eastAsia="Verdana" w:hAnsi="Verdana"/>
          <w:color w:val="000000"/>
          <w:sz w:val="18"/>
          <w:szCs w:val="18"/>
          <w:lang w:eastAsia="pl-PL"/>
        </w:rPr>
        <w:t xml:space="preserve"> </w:t>
      </w:r>
      <w:r>
        <w:rPr>
          <w:rFonts w:ascii="Verdana" w:eastAsia="Verdana" w:hAnsi="Verdana"/>
          <w:color w:val="000000"/>
          <w:sz w:val="18"/>
          <w:szCs w:val="18"/>
          <w:lang w:eastAsia="pl-PL"/>
        </w:rPr>
        <w:t>cykli</w:t>
      </w:r>
    </w:p>
    <w:p w14:paraId="52089425" w14:textId="557F2751" w:rsidR="009A62F9" w:rsidRPr="007762FB" w:rsidRDefault="009A62F9" w:rsidP="000316DE">
      <w:pPr>
        <w:pStyle w:val="ListParagraph"/>
        <w:numPr>
          <w:ilvl w:val="0"/>
          <w:numId w:val="39"/>
        </w:numPr>
        <w:spacing w:before="120" w:after="120" w:line="276" w:lineRule="auto"/>
        <w:ind w:left="567" w:hanging="567"/>
        <w:contextualSpacing w:val="0"/>
        <w:jc w:val="both"/>
        <w:rPr>
          <w:rFonts w:ascii="Verdana" w:eastAsia="Yu Gothic" w:hAnsi="Verdana" w:cs="Calibri Light"/>
          <w:sz w:val="18"/>
          <w:szCs w:val="18"/>
        </w:rPr>
      </w:pPr>
      <w:r w:rsidRPr="007762FB">
        <w:rPr>
          <w:rFonts w:ascii="Verdana" w:eastAsia="Yu Gothic" w:hAnsi="Verdana" w:cs="Calibri Light"/>
          <w:b/>
          <w:sz w:val="18"/>
          <w:szCs w:val="18"/>
        </w:rPr>
        <w:t>Termin</w:t>
      </w:r>
      <w:r w:rsidRPr="007762FB">
        <w:rPr>
          <w:rFonts w:ascii="Verdana" w:eastAsia="Yu Gothic" w:hAnsi="Verdana" w:cs="Calibri Light"/>
          <w:b/>
          <w:bCs/>
          <w:sz w:val="18"/>
          <w:szCs w:val="18"/>
        </w:rPr>
        <w:t xml:space="preserve"> realizacji </w:t>
      </w:r>
      <w:r w:rsidRPr="007762FB">
        <w:rPr>
          <w:rFonts w:ascii="Verdana" w:eastAsia="Yu Gothic" w:hAnsi="Verdana" w:cs="Calibri Light"/>
          <w:sz w:val="18"/>
          <w:szCs w:val="18"/>
        </w:rPr>
        <w:t xml:space="preserve">zamówienia wynosi: </w:t>
      </w:r>
      <w:r w:rsidRPr="007762FB">
        <w:rPr>
          <w:rFonts w:ascii="Verdana" w:eastAsia="Yu Gothic UI" w:hAnsi="Verdana" w:cs="Calibri"/>
          <w:kern w:val="2"/>
          <w:sz w:val="18"/>
          <w:szCs w:val="18"/>
          <w14:ligatures w14:val="standardContextual"/>
        </w:rPr>
        <w:t>................................ [</w:t>
      </w:r>
      <w:r w:rsidR="006142F2">
        <w:rPr>
          <w:rFonts w:ascii="Verdana" w:eastAsia="Yu Gothic UI" w:hAnsi="Verdana" w:cs="Calibri"/>
          <w:kern w:val="2"/>
          <w:sz w:val="18"/>
          <w:szCs w:val="18"/>
          <w14:ligatures w14:val="standardContextual"/>
        </w:rPr>
        <w:t>tygodni</w:t>
      </w:r>
      <w:r w:rsidRPr="007762FB">
        <w:rPr>
          <w:rFonts w:ascii="Verdana" w:eastAsia="Yu Gothic UI" w:hAnsi="Verdana" w:cs="Calibri"/>
          <w:kern w:val="2"/>
          <w:sz w:val="18"/>
          <w:szCs w:val="18"/>
          <w14:ligatures w14:val="standardContextual"/>
        </w:rPr>
        <w:t>].</w:t>
      </w:r>
    </w:p>
    <w:p w14:paraId="2E2838F1" w14:textId="77777777" w:rsidR="009A62F9" w:rsidRPr="007762FB" w:rsidRDefault="009A62F9" w:rsidP="000316DE">
      <w:pPr>
        <w:pStyle w:val="ListParagraph"/>
        <w:numPr>
          <w:ilvl w:val="0"/>
          <w:numId w:val="39"/>
        </w:numPr>
        <w:spacing w:before="120" w:after="120" w:line="276" w:lineRule="auto"/>
        <w:ind w:left="567" w:hanging="567"/>
        <w:contextualSpacing w:val="0"/>
        <w:jc w:val="both"/>
        <w:rPr>
          <w:rFonts w:ascii="Verdana" w:eastAsia="Yu Gothic" w:hAnsi="Verdana" w:cs="Calibri Light"/>
          <w:sz w:val="18"/>
          <w:szCs w:val="18"/>
        </w:rPr>
      </w:pPr>
      <w:r w:rsidRPr="007762FB">
        <w:rPr>
          <w:rFonts w:ascii="Verdana" w:eastAsia="Yu Gothic" w:hAnsi="Verdana" w:cs="Calibri Light"/>
          <w:sz w:val="18"/>
          <w:szCs w:val="18"/>
        </w:rPr>
        <w:t>Oświadczam, że zapoznałem się z treścią zapytania ofertowego oraz załącznikami i uznaję się związany określonymi w nim wymaganiami i zasadami postępowania. Nie wnoszę do niego zastrzeżeń oraz przyjmuję w całości warunki w nim zawarte. Potwierdzam, że uzyskałem wszelkie niezbędne informacje do przygotowania oferty.</w:t>
      </w:r>
    </w:p>
    <w:p w14:paraId="581D45CC" w14:textId="77777777" w:rsidR="009A62F9" w:rsidRPr="006C34BB" w:rsidRDefault="009A62F9" w:rsidP="000316DE">
      <w:pPr>
        <w:pStyle w:val="ListParagraph"/>
        <w:numPr>
          <w:ilvl w:val="0"/>
          <w:numId w:val="39"/>
        </w:numPr>
        <w:spacing w:before="120" w:after="120" w:line="276" w:lineRule="auto"/>
        <w:ind w:left="567" w:hanging="567"/>
        <w:contextualSpacing w:val="0"/>
        <w:jc w:val="both"/>
        <w:rPr>
          <w:rFonts w:ascii="Verdana" w:eastAsia="Yu Gothic" w:hAnsi="Verdana" w:cs="Calibri Light"/>
          <w:sz w:val="18"/>
          <w:szCs w:val="18"/>
        </w:rPr>
      </w:pPr>
      <w:r w:rsidRPr="007762FB">
        <w:rPr>
          <w:rFonts w:ascii="Verdana" w:eastAsia="Yu Gothic" w:hAnsi="Verdana" w:cs="Calibri Light"/>
          <w:sz w:val="18"/>
          <w:szCs w:val="18"/>
        </w:rPr>
        <w:t>Oświadczam, że przedmiot oferty posiada następujące parametry:</w:t>
      </w:r>
    </w:p>
    <w:tbl>
      <w:tblPr>
        <w:tblStyle w:val="TableGrid0"/>
        <w:tblW w:w="9638" w:type="dxa"/>
        <w:tblInd w:w="-2" w:type="dxa"/>
        <w:tblCellMar>
          <w:top w:w="98" w:type="dxa"/>
          <w:right w:w="64" w:type="dxa"/>
        </w:tblCellMar>
        <w:tblLook w:val="04A0" w:firstRow="1" w:lastRow="0" w:firstColumn="1" w:lastColumn="0" w:noHBand="0" w:noVBand="1"/>
      </w:tblPr>
      <w:tblGrid>
        <w:gridCol w:w="570"/>
        <w:gridCol w:w="3963"/>
        <w:gridCol w:w="10"/>
        <w:gridCol w:w="2015"/>
        <w:gridCol w:w="968"/>
        <w:gridCol w:w="2112"/>
      </w:tblGrid>
      <w:tr w:rsidR="009A62F9" w:rsidRPr="00D85514" w14:paraId="34DBC463" w14:textId="77777777" w:rsidTr="009307F0">
        <w:trPr>
          <w:trHeight w:val="20"/>
        </w:trPr>
        <w:tc>
          <w:tcPr>
            <w:tcW w:w="9638" w:type="dxa"/>
            <w:gridSpan w:val="6"/>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760B918D" w14:textId="77777777" w:rsidR="009A62F9" w:rsidRPr="00D85514" w:rsidRDefault="009A62F9" w:rsidP="009307F0">
            <w:pPr>
              <w:spacing w:before="60" w:after="60" w:line="276" w:lineRule="auto"/>
              <w:jc w:val="center"/>
              <w:rPr>
                <w:rFonts w:ascii="Verdana" w:hAnsi="Verdana"/>
                <w:sz w:val="16"/>
                <w:szCs w:val="16"/>
                <w:lang w:val="pl-PL"/>
              </w:rPr>
            </w:pPr>
            <w:r w:rsidRPr="00D85514">
              <w:rPr>
                <w:rFonts w:ascii="Verdana" w:eastAsia="Calibri" w:hAnsi="Verdana" w:cs="Calibri"/>
                <w:b/>
                <w:sz w:val="16"/>
                <w:szCs w:val="16"/>
                <w:lang w:val="pl-PL"/>
              </w:rPr>
              <w:t>SPECYFIKACJA TECHNICZNA</w:t>
            </w:r>
          </w:p>
        </w:tc>
      </w:tr>
      <w:tr w:rsidR="009A62F9" w:rsidRPr="00D85514" w14:paraId="632D6F2C" w14:textId="77777777" w:rsidTr="000316DE">
        <w:trPr>
          <w:trHeight w:val="598"/>
        </w:trPr>
        <w:tc>
          <w:tcPr>
            <w:tcW w:w="570" w:type="dxa"/>
            <w:tcBorders>
              <w:top w:val="single" w:sz="2" w:space="0" w:color="000000"/>
              <w:left w:val="single" w:sz="2" w:space="0" w:color="000000"/>
              <w:bottom w:val="single" w:sz="2" w:space="0" w:color="000000"/>
              <w:right w:val="single" w:sz="2" w:space="0" w:color="000000"/>
            </w:tcBorders>
            <w:shd w:val="clear" w:color="auto" w:fill="EEEEEE"/>
            <w:vAlign w:val="center"/>
          </w:tcPr>
          <w:p w14:paraId="6E09CEAC" w14:textId="77777777" w:rsidR="009A62F9" w:rsidRPr="00D85514" w:rsidRDefault="009A62F9" w:rsidP="009307F0">
            <w:pPr>
              <w:spacing w:before="60" w:after="60" w:line="276" w:lineRule="auto"/>
              <w:ind w:left="191"/>
              <w:jc w:val="center"/>
              <w:rPr>
                <w:rFonts w:ascii="Verdana" w:hAnsi="Verdana"/>
                <w:sz w:val="16"/>
                <w:szCs w:val="16"/>
                <w:lang w:val="pl-PL"/>
              </w:rPr>
            </w:pPr>
            <w:r w:rsidRPr="00D85514">
              <w:rPr>
                <w:rFonts w:ascii="Verdana" w:eastAsia="Calibri" w:hAnsi="Verdana" w:cs="Calibri"/>
                <w:b/>
                <w:sz w:val="16"/>
                <w:szCs w:val="16"/>
                <w:lang w:val="pl-PL"/>
              </w:rPr>
              <w:t>Lp.</w:t>
            </w:r>
          </w:p>
        </w:tc>
        <w:tc>
          <w:tcPr>
            <w:tcW w:w="3973" w:type="dxa"/>
            <w:gridSpan w:val="2"/>
            <w:tcBorders>
              <w:top w:val="single" w:sz="2" w:space="0" w:color="000000"/>
              <w:left w:val="single" w:sz="2" w:space="0" w:color="000000"/>
              <w:bottom w:val="single" w:sz="2" w:space="0" w:color="000000"/>
              <w:right w:val="single" w:sz="2" w:space="0" w:color="000000"/>
            </w:tcBorders>
            <w:shd w:val="clear" w:color="auto" w:fill="EEEEEE"/>
            <w:vAlign w:val="center"/>
          </w:tcPr>
          <w:p w14:paraId="094A8BFB" w14:textId="77777777" w:rsidR="009A62F9" w:rsidRPr="00D85514" w:rsidRDefault="009A62F9" w:rsidP="009307F0">
            <w:pPr>
              <w:spacing w:before="60" w:after="60" w:line="276" w:lineRule="auto"/>
              <w:ind w:left="66"/>
              <w:jc w:val="center"/>
              <w:rPr>
                <w:rFonts w:ascii="Verdana" w:hAnsi="Verdana"/>
                <w:sz w:val="16"/>
                <w:szCs w:val="16"/>
                <w:lang w:val="pl-PL"/>
              </w:rPr>
            </w:pPr>
            <w:r w:rsidRPr="00D85514">
              <w:rPr>
                <w:rFonts w:ascii="Verdana" w:eastAsia="Calibri" w:hAnsi="Verdana" w:cs="Calibri"/>
                <w:b/>
                <w:sz w:val="16"/>
                <w:szCs w:val="16"/>
                <w:lang w:val="pl-PL"/>
              </w:rPr>
              <w:t>Parametr</w:t>
            </w:r>
          </w:p>
        </w:tc>
        <w:tc>
          <w:tcPr>
            <w:tcW w:w="2015" w:type="dxa"/>
            <w:tcBorders>
              <w:top w:val="single" w:sz="2" w:space="0" w:color="000000"/>
              <w:left w:val="single" w:sz="2" w:space="0" w:color="000000"/>
              <w:bottom w:val="single" w:sz="2" w:space="0" w:color="000000"/>
              <w:right w:val="single" w:sz="2" w:space="0" w:color="000000"/>
            </w:tcBorders>
            <w:shd w:val="clear" w:color="auto" w:fill="EEEEEE"/>
            <w:vAlign w:val="center"/>
          </w:tcPr>
          <w:p w14:paraId="0BE8DA74" w14:textId="77777777" w:rsidR="009A62F9" w:rsidRPr="00D85514" w:rsidRDefault="009A62F9" w:rsidP="009307F0">
            <w:pPr>
              <w:spacing w:before="60" w:after="60" w:line="276" w:lineRule="auto"/>
              <w:jc w:val="center"/>
              <w:rPr>
                <w:rFonts w:ascii="Verdana" w:hAnsi="Verdana"/>
                <w:sz w:val="16"/>
                <w:szCs w:val="16"/>
                <w:lang w:val="pl-PL"/>
              </w:rPr>
            </w:pPr>
            <w:r w:rsidRPr="00D85514">
              <w:rPr>
                <w:rFonts w:ascii="Verdana" w:eastAsia="Calibri" w:hAnsi="Verdana" w:cs="Calibri"/>
                <w:b/>
                <w:sz w:val="16"/>
                <w:szCs w:val="16"/>
                <w:lang w:val="pl-PL"/>
              </w:rPr>
              <w:t>Wartość parametru dla oferowanego produktu</w:t>
            </w:r>
          </w:p>
        </w:tc>
        <w:tc>
          <w:tcPr>
            <w:tcW w:w="968" w:type="dxa"/>
            <w:tcBorders>
              <w:top w:val="single" w:sz="2" w:space="0" w:color="000000"/>
              <w:left w:val="single" w:sz="2" w:space="0" w:color="000000"/>
              <w:bottom w:val="single" w:sz="2" w:space="0" w:color="000000"/>
              <w:right w:val="single" w:sz="2" w:space="0" w:color="000000"/>
            </w:tcBorders>
            <w:shd w:val="clear" w:color="auto" w:fill="EEEEEE"/>
            <w:vAlign w:val="center"/>
          </w:tcPr>
          <w:p w14:paraId="7F114571" w14:textId="77777777" w:rsidR="009A62F9" w:rsidRPr="00D85514" w:rsidRDefault="009A62F9" w:rsidP="009307F0">
            <w:pPr>
              <w:spacing w:before="60" w:after="60" w:line="276" w:lineRule="auto"/>
              <w:jc w:val="center"/>
              <w:rPr>
                <w:rFonts w:ascii="Verdana" w:hAnsi="Verdana"/>
                <w:sz w:val="16"/>
                <w:szCs w:val="16"/>
                <w:lang w:val="pl-PL"/>
              </w:rPr>
            </w:pPr>
            <w:r w:rsidRPr="00D85514">
              <w:rPr>
                <w:rFonts w:ascii="Verdana" w:eastAsia="Calibri" w:hAnsi="Verdana" w:cs="Calibri"/>
                <w:b/>
                <w:sz w:val="16"/>
                <w:szCs w:val="16"/>
                <w:lang w:val="pl-PL"/>
              </w:rPr>
              <w:t>Spełnia (Tak/Nie)</w:t>
            </w:r>
          </w:p>
        </w:tc>
        <w:tc>
          <w:tcPr>
            <w:tcW w:w="2112" w:type="dxa"/>
            <w:tcBorders>
              <w:top w:val="single" w:sz="2" w:space="0" w:color="000000"/>
              <w:left w:val="single" w:sz="2" w:space="0" w:color="000000"/>
              <w:bottom w:val="single" w:sz="2" w:space="0" w:color="000000"/>
              <w:right w:val="single" w:sz="2" w:space="0" w:color="000000"/>
            </w:tcBorders>
            <w:shd w:val="clear" w:color="auto" w:fill="EEEEEE"/>
            <w:vAlign w:val="center"/>
          </w:tcPr>
          <w:p w14:paraId="54A1EDD2" w14:textId="77777777" w:rsidR="009A62F9" w:rsidRPr="00D85514" w:rsidRDefault="009A62F9" w:rsidP="009307F0">
            <w:pPr>
              <w:spacing w:before="60" w:after="60" w:line="276" w:lineRule="auto"/>
              <w:jc w:val="center"/>
              <w:rPr>
                <w:rFonts w:ascii="Verdana" w:hAnsi="Verdana"/>
                <w:sz w:val="16"/>
                <w:szCs w:val="16"/>
                <w:lang w:val="pl-PL"/>
              </w:rPr>
            </w:pPr>
            <w:r w:rsidRPr="00D85514">
              <w:rPr>
                <w:rFonts w:ascii="Verdana" w:eastAsia="Calibri" w:hAnsi="Verdana" w:cs="Calibri"/>
                <w:b/>
                <w:sz w:val="16"/>
                <w:szCs w:val="16"/>
                <w:lang w:val="pl-PL"/>
              </w:rPr>
              <w:t>Wyjaśnienie oferowanego rozwiązania równoważnego</w:t>
            </w:r>
            <w:r w:rsidRPr="00D85514">
              <w:rPr>
                <w:rStyle w:val="FootnoteReference"/>
                <w:rFonts w:ascii="Verdana" w:eastAsia="Calibri" w:hAnsi="Verdana" w:cs="Calibri"/>
                <w:b/>
                <w:sz w:val="16"/>
                <w:szCs w:val="16"/>
                <w:lang w:val="pl-PL"/>
              </w:rPr>
              <w:footnoteReference w:id="7"/>
            </w:r>
          </w:p>
        </w:tc>
      </w:tr>
      <w:tr w:rsidR="009A62F9" w:rsidRPr="00D85514" w14:paraId="4C0E0632" w14:textId="77777777" w:rsidTr="000316DE">
        <w:trPr>
          <w:trHeight w:val="356"/>
        </w:trPr>
        <w:tc>
          <w:tcPr>
            <w:tcW w:w="570"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610EDBAD" w14:textId="77777777" w:rsidR="009A62F9" w:rsidRPr="00D85514" w:rsidRDefault="009A62F9" w:rsidP="009307F0">
            <w:pPr>
              <w:spacing w:before="60" w:after="60" w:line="276" w:lineRule="auto"/>
              <w:ind w:left="67"/>
              <w:jc w:val="center"/>
              <w:rPr>
                <w:rFonts w:ascii="Verdana" w:hAnsi="Verdana"/>
                <w:sz w:val="16"/>
                <w:szCs w:val="16"/>
                <w:lang w:val="pl-PL"/>
              </w:rPr>
            </w:pPr>
            <w:r w:rsidRPr="00D85514">
              <w:rPr>
                <w:rFonts w:ascii="Verdana" w:eastAsia="Calibri" w:hAnsi="Verdana" w:cs="Calibri"/>
                <w:b/>
                <w:sz w:val="16"/>
                <w:szCs w:val="16"/>
                <w:lang w:val="pl-PL"/>
              </w:rPr>
              <w:t>I</w:t>
            </w:r>
          </w:p>
        </w:tc>
        <w:tc>
          <w:tcPr>
            <w:tcW w:w="9068" w:type="dxa"/>
            <w:gridSpan w:val="5"/>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120E5CE2" w14:textId="5128481F" w:rsidR="009A62F9" w:rsidRPr="00D85514" w:rsidRDefault="00132C01" w:rsidP="009307F0">
            <w:pPr>
              <w:spacing w:before="60" w:after="60" w:line="276" w:lineRule="auto"/>
              <w:jc w:val="center"/>
              <w:rPr>
                <w:rFonts w:ascii="Verdana" w:hAnsi="Verdana"/>
                <w:sz w:val="16"/>
                <w:szCs w:val="16"/>
                <w:lang w:val="pl-PL"/>
              </w:rPr>
            </w:pPr>
            <w:r>
              <w:rPr>
                <w:rFonts w:ascii="Verdana" w:eastAsia="Calibri" w:hAnsi="Verdana" w:cs="Calibri"/>
                <w:b/>
                <w:sz w:val="16"/>
                <w:szCs w:val="16"/>
                <w:lang w:val="pl-PL"/>
              </w:rPr>
              <w:t>Forma wtryskowa - Parametry i wyposażenie</w:t>
            </w:r>
          </w:p>
        </w:tc>
      </w:tr>
      <w:tr w:rsidR="00C80A6A" w:rsidRPr="00D85514" w14:paraId="1FB9D8C1" w14:textId="77777777" w:rsidTr="000316DE">
        <w:trPr>
          <w:trHeight w:val="354"/>
        </w:trPr>
        <w:tc>
          <w:tcPr>
            <w:tcW w:w="570" w:type="dxa"/>
            <w:tcBorders>
              <w:top w:val="single" w:sz="2" w:space="0" w:color="000000"/>
              <w:left w:val="single" w:sz="2" w:space="0" w:color="000000"/>
              <w:bottom w:val="single" w:sz="2" w:space="0" w:color="000000"/>
              <w:right w:val="single" w:sz="2" w:space="0" w:color="000000"/>
            </w:tcBorders>
            <w:vAlign w:val="center"/>
          </w:tcPr>
          <w:p w14:paraId="3CD30519" w14:textId="22278E41" w:rsidR="00C80A6A" w:rsidRPr="00D85514" w:rsidRDefault="00834890" w:rsidP="00C80A6A">
            <w:pPr>
              <w:spacing w:before="60" w:after="60" w:line="276" w:lineRule="auto"/>
              <w:ind w:left="67"/>
              <w:jc w:val="center"/>
              <w:rPr>
                <w:rFonts w:ascii="Verdana" w:hAnsi="Verdana"/>
                <w:sz w:val="16"/>
                <w:szCs w:val="16"/>
                <w:lang w:val="pl-PL"/>
              </w:rPr>
            </w:pPr>
            <w:r>
              <w:rPr>
                <w:rFonts w:ascii="Verdana" w:eastAsia="Calibri" w:hAnsi="Verdana" w:cs="Calibri"/>
                <w:b/>
                <w:sz w:val="16"/>
                <w:szCs w:val="16"/>
                <w:lang w:val="pl-PL"/>
              </w:rPr>
              <w:t>1</w:t>
            </w:r>
          </w:p>
        </w:tc>
        <w:tc>
          <w:tcPr>
            <w:tcW w:w="3973" w:type="dxa"/>
            <w:gridSpan w:val="2"/>
            <w:tcBorders>
              <w:top w:val="single" w:sz="2" w:space="0" w:color="000000"/>
              <w:left w:val="single" w:sz="2" w:space="0" w:color="000000"/>
              <w:bottom w:val="single" w:sz="2" w:space="0" w:color="000000"/>
              <w:right w:val="single" w:sz="2" w:space="0" w:color="000000"/>
            </w:tcBorders>
          </w:tcPr>
          <w:p w14:paraId="06777697" w14:textId="1381273C" w:rsidR="00C80A6A" w:rsidRPr="00834890" w:rsidRDefault="00C80A6A" w:rsidP="000A33B4">
            <w:pPr>
              <w:spacing w:before="60" w:after="60" w:line="276" w:lineRule="auto"/>
              <w:ind w:left="57"/>
              <w:rPr>
                <w:rFonts w:ascii="Verdana" w:hAnsi="Verdana"/>
                <w:sz w:val="16"/>
                <w:szCs w:val="16"/>
                <w:lang w:val="pl-PL"/>
              </w:rPr>
            </w:pPr>
            <w:r w:rsidRPr="000A33B4">
              <w:rPr>
                <w:rFonts w:ascii="Verdana" w:eastAsia="Verdana" w:hAnsi="Verdana"/>
                <w:color w:val="000000"/>
                <w:sz w:val="16"/>
                <w:szCs w:val="16"/>
                <w:lang w:val="pl-PL" w:eastAsia="pl-PL"/>
              </w:rPr>
              <w:t>materiał wypraski: HDPE</w:t>
            </w:r>
            <w:r w:rsidR="000A3782" w:rsidRPr="000A33B4">
              <w:rPr>
                <w:rFonts w:ascii="Verdana" w:eastAsia="Verdana" w:hAnsi="Verdana"/>
                <w:color w:val="000000"/>
                <w:sz w:val="16"/>
                <w:szCs w:val="16"/>
                <w:lang w:val="pl-PL" w:eastAsia="pl-PL"/>
              </w:rPr>
              <w:t xml:space="preserve"> (z m</w:t>
            </w:r>
            <w:r w:rsidR="000A3782" w:rsidRPr="00834890">
              <w:rPr>
                <w:rFonts w:ascii="Verdana" w:eastAsia="Verdana" w:hAnsi="Verdana"/>
                <w:color w:val="000000"/>
                <w:sz w:val="16"/>
                <w:szCs w:val="16"/>
                <w:lang w:val="pl-PL" w:eastAsia="pl-PL"/>
              </w:rPr>
              <w:t>ożliwością szybkiej zmiany koloru)</w:t>
            </w:r>
          </w:p>
        </w:tc>
        <w:tc>
          <w:tcPr>
            <w:tcW w:w="2015" w:type="dxa"/>
            <w:tcBorders>
              <w:top w:val="single" w:sz="2" w:space="0" w:color="000000"/>
              <w:left w:val="single" w:sz="2" w:space="0" w:color="000000"/>
              <w:bottom w:val="single" w:sz="2" w:space="0" w:color="000000"/>
              <w:right w:val="single" w:sz="2" w:space="0" w:color="000000"/>
            </w:tcBorders>
            <w:vAlign w:val="center"/>
          </w:tcPr>
          <w:p w14:paraId="300D2A04" w14:textId="77777777" w:rsidR="00C80A6A" w:rsidRPr="00D85514" w:rsidRDefault="00C80A6A" w:rsidP="00C80A6A">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0411A6E9" w14:textId="77777777" w:rsidR="00C80A6A" w:rsidRPr="00D85514" w:rsidRDefault="00C80A6A" w:rsidP="00C80A6A">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343CE8C0" w14:textId="77777777" w:rsidR="00C80A6A" w:rsidRPr="00D85514" w:rsidRDefault="00C80A6A" w:rsidP="00C80A6A">
            <w:pPr>
              <w:spacing w:before="60" w:after="60" w:line="276" w:lineRule="auto"/>
              <w:rPr>
                <w:rFonts w:ascii="Verdana" w:hAnsi="Verdana"/>
                <w:sz w:val="16"/>
                <w:szCs w:val="16"/>
                <w:lang w:val="pl-PL"/>
              </w:rPr>
            </w:pPr>
          </w:p>
        </w:tc>
      </w:tr>
      <w:tr w:rsidR="00400D73" w:rsidRPr="00D85514" w14:paraId="21188B31" w14:textId="77777777" w:rsidTr="000316DE">
        <w:trPr>
          <w:trHeight w:val="356"/>
        </w:trPr>
        <w:tc>
          <w:tcPr>
            <w:tcW w:w="570" w:type="dxa"/>
            <w:tcBorders>
              <w:top w:val="single" w:sz="2" w:space="0" w:color="000000"/>
              <w:left w:val="single" w:sz="2" w:space="0" w:color="000000"/>
              <w:bottom w:val="single" w:sz="2" w:space="0" w:color="000000"/>
              <w:right w:val="single" w:sz="2" w:space="0" w:color="000000"/>
            </w:tcBorders>
            <w:vAlign w:val="center"/>
          </w:tcPr>
          <w:p w14:paraId="37BD3722" w14:textId="62891EC4" w:rsidR="00400D73" w:rsidRPr="00D85514" w:rsidRDefault="00834890" w:rsidP="00400D73">
            <w:pPr>
              <w:spacing w:before="60" w:after="60" w:line="276" w:lineRule="auto"/>
              <w:ind w:left="67"/>
              <w:jc w:val="center"/>
              <w:rPr>
                <w:rFonts w:ascii="Verdana" w:hAnsi="Verdana"/>
                <w:sz w:val="16"/>
                <w:szCs w:val="16"/>
                <w:lang w:val="pl-PL"/>
              </w:rPr>
            </w:pPr>
            <w:r>
              <w:rPr>
                <w:rFonts w:ascii="Verdana" w:eastAsia="Calibri" w:hAnsi="Verdana" w:cs="Calibri"/>
                <w:b/>
                <w:sz w:val="16"/>
                <w:szCs w:val="16"/>
                <w:lang w:val="pl-PL"/>
              </w:rPr>
              <w:t>2</w:t>
            </w:r>
          </w:p>
        </w:tc>
        <w:tc>
          <w:tcPr>
            <w:tcW w:w="3973" w:type="dxa"/>
            <w:gridSpan w:val="2"/>
            <w:tcBorders>
              <w:top w:val="single" w:sz="2" w:space="0" w:color="000000"/>
              <w:left w:val="single" w:sz="2" w:space="0" w:color="000000"/>
              <w:bottom w:val="single" w:sz="2" w:space="0" w:color="000000"/>
              <w:right w:val="single" w:sz="2" w:space="0" w:color="000000"/>
            </w:tcBorders>
          </w:tcPr>
          <w:p w14:paraId="70F8F714" w14:textId="39BACE62" w:rsidR="00400D73" w:rsidRPr="00834890" w:rsidRDefault="00CF0BFD" w:rsidP="000A33B4">
            <w:pPr>
              <w:spacing w:before="60" w:after="60" w:line="276" w:lineRule="auto"/>
              <w:ind w:left="57"/>
              <w:rPr>
                <w:rFonts w:ascii="Verdana" w:hAnsi="Verdana"/>
                <w:sz w:val="16"/>
                <w:szCs w:val="16"/>
                <w:lang w:val="pl-PL"/>
              </w:rPr>
            </w:pPr>
            <w:proofErr w:type="spellStart"/>
            <w:r>
              <w:rPr>
                <w:rFonts w:ascii="Verdana" w:eastAsia="Verdana" w:hAnsi="Verdana"/>
                <w:color w:val="000000"/>
                <w:sz w:val="16"/>
                <w:szCs w:val="16"/>
                <w:lang w:eastAsia="pl-PL"/>
              </w:rPr>
              <w:t>i</w:t>
            </w:r>
            <w:r w:rsidR="000A3782" w:rsidRPr="00834890">
              <w:rPr>
                <w:rFonts w:ascii="Verdana" w:eastAsia="Verdana" w:hAnsi="Verdana"/>
                <w:color w:val="000000"/>
                <w:sz w:val="16"/>
                <w:szCs w:val="16"/>
                <w:lang w:eastAsia="pl-PL"/>
              </w:rPr>
              <w:t>lość</w:t>
            </w:r>
            <w:proofErr w:type="spellEnd"/>
            <w:r w:rsidR="000A3782" w:rsidRPr="00834890">
              <w:rPr>
                <w:rFonts w:ascii="Verdana" w:eastAsia="Verdana" w:hAnsi="Verdana"/>
                <w:color w:val="000000"/>
                <w:sz w:val="16"/>
                <w:szCs w:val="16"/>
                <w:lang w:eastAsia="pl-PL"/>
              </w:rPr>
              <w:t xml:space="preserve"> </w:t>
            </w:r>
            <w:proofErr w:type="spellStart"/>
            <w:r w:rsidR="00400D73" w:rsidRPr="00834890">
              <w:rPr>
                <w:rFonts w:ascii="Verdana" w:eastAsia="Verdana" w:hAnsi="Verdana"/>
                <w:color w:val="000000"/>
                <w:sz w:val="16"/>
                <w:szCs w:val="16"/>
                <w:lang w:eastAsia="pl-PL"/>
              </w:rPr>
              <w:t>gniazd</w:t>
            </w:r>
            <w:proofErr w:type="spellEnd"/>
            <w:r w:rsidR="000A3782" w:rsidRPr="00834890">
              <w:rPr>
                <w:rFonts w:ascii="Verdana" w:eastAsia="Verdana" w:hAnsi="Verdana"/>
                <w:color w:val="000000"/>
                <w:sz w:val="16"/>
                <w:szCs w:val="16"/>
                <w:lang w:eastAsia="pl-PL"/>
              </w:rPr>
              <w:t xml:space="preserve">: 16 </w:t>
            </w:r>
            <w:proofErr w:type="spellStart"/>
            <w:r w:rsidR="000A3782" w:rsidRPr="00834890">
              <w:rPr>
                <w:rFonts w:ascii="Verdana" w:eastAsia="Verdana" w:hAnsi="Verdana"/>
                <w:color w:val="000000"/>
                <w:sz w:val="16"/>
                <w:szCs w:val="16"/>
                <w:lang w:eastAsia="pl-PL"/>
              </w:rPr>
              <w:t>szt</w:t>
            </w:r>
            <w:proofErr w:type="spellEnd"/>
            <w:r w:rsidR="000A3782" w:rsidRPr="00834890">
              <w:rPr>
                <w:rFonts w:ascii="Verdana" w:eastAsia="Verdana" w:hAnsi="Verdana"/>
                <w:color w:val="000000"/>
                <w:sz w:val="16"/>
                <w:szCs w:val="16"/>
                <w:lang w:eastAsia="pl-PL"/>
              </w:rPr>
              <w:t>.</w:t>
            </w:r>
          </w:p>
        </w:tc>
        <w:tc>
          <w:tcPr>
            <w:tcW w:w="2015" w:type="dxa"/>
            <w:tcBorders>
              <w:top w:val="single" w:sz="2" w:space="0" w:color="000000"/>
              <w:left w:val="single" w:sz="2" w:space="0" w:color="000000"/>
              <w:bottom w:val="single" w:sz="2" w:space="0" w:color="000000"/>
              <w:right w:val="single" w:sz="2" w:space="0" w:color="000000"/>
            </w:tcBorders>
            <w:vAlign w:val="center"/>
          </w:tcPr>
          <w:p w14:paraId="1A2BB167" w14:textId="77777777" w:rsidR="00400D73" w:rsidRPr="00D85514" w:rsidRDefault="00400D73" w:rsidP="00400D73">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19418F11" w14:textId="77777777" w:rsidR="00400D73" w:rsidRPr="00D85514" w:rsidRDefault="00400D73" w:rsidP="00400D73">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031A4011" w14:textId="77777777" w:rsidR="00400D73" w:rsidRPr="00D85514" w:rsidRDefault="00400D73" w:rsidP="00400D73">
            <w:pPr>
              <w:spacing w:before="60" w:after="60" w:line="276" w:lineRule="auto"/>
              <w:rPr>
                <w:rFonts w:ascii="Verdana" w:hAnsi="Verdana"/>
                <w:sz w:val="16"/>
                <w:szCs w:val="16"/>
                <w:lang w:val="pl-PL"/>
              </w:rPr>
            </w:pPr>
          </w:p>
        </w:tc>
      </w:tr>
      <w:tr w:rsidR="00834890" w:rsidRPr="00D85514" w14:paraId="32100DA0" w14:textId="77777777" w:rsidTr="000316DE">
        <w:trPr>
          <w:trHeight w:val="354"/>
        </w:trPr>
        <w:tc>
          <w:tcPr>
            <w:tcW w:w="570" w:type="dxa"/>
            <w:tcBorders>
              <w:top w:val="single" w:sz="2" w:space="0" w:color="000000"/>
              <w:left w:val="single" w:sz="2" w:space="0" w:color="000000"/>
              <w:bottom w:val="single" w:sz="2" w:space="0" w:color="000000"/>
              <w:right w:val="single" w:sz="2" w:space="0" w:color="000000"/>
            </w:tcBorders>
            <w:vAlign w:val="center"/>
          </w:tcPr>
          <w:p w14:paraId="45A0A76D" w14:textId="4E8C571F" w:rsidR="00834890" w:rsidRPr="000316DE" w:rsidRDefault="00834890" w:rsidP="00834890">
            <w:pPr>
              <w:spacing w:before="60" w:after="60" w:line="276" w:lineRule="auto"/>
              <w:ind w:left="67"/>
              <w:jc w:val="center"/>
              <w:rPr>
                <w:rFonts w:ascii="Verdana" w:hAnsi="Verdana"/>
                <w:b/>
                <w:bCs/>
                <w:sz w:val="16"/>
                <w:szCs w:val="16"/>
                <w:lang w:val="pl-PL"/>
              </w:rPr>
            </w:pPr>
            <w:r>
              <w:rPr>
                <w:rFonts w:ascii="Verdana" w:eastAsia="Calibri" w:hAnsi="Verdana" w:cs="Calibri"/>
                <w:b/>
                <w:sz w:val="16"/>
                <w:szCs w:val="16"/>
                <w:lang w:val="pl-PL"/>
              </w:rPr>
              <w:t>3</w:t>
            </w:r>
          </w:p>
        </w:tc>
        <w:tc>
          <w:tcPr>
            <w:tcW w:w="3973" w:type="dxa"/>
            <w:gridSpan w:val="2"/>
            <w:tcBorders>
              <w:top w:val="single" w:sz="2" w:space="0" w:color="000000"/>
              <w:left w:val="single" w:sz="2" w:space="0" w:color="000000"/>
              <w:bottom w:val="single" w:sz="2" w:space="0" w:color="000000"/>
              <w:right w:val="single" w:sz="2" w:space="0" w:color="000000"/>
            </w:tcBorders>
          </w:tcPr>
          <w:p w14:paraId="3F43DC29" w14:textId="78F73213" w:rsidR="00834890" w:rsidRPr="00834890" w:rsidRDefault="00834890" w:rsidP="000A33B4">
            <w:pPr>
              <w:spacing w:before="60" w:after="60" w:line="276" w:lineRule="auto"/>
              <w:ind w:left="57"/>
              <w:rPr>
                <w:rFonts w:ascii="Verdana" w:hAnsi="Verdana"/>
                <w:sz w:val="16"/>
                <w:szCs w:val="16"/>
                <w:lang w:val="pl-PL"/>
              </w:rPr>
            </w:pPr>
            <w:r w:rsidRPr="000A33B4">
              <w:rPr>
                <w:rFonts w:ascii="Verdana" w:eastAsia="Verdana" w:hAnsi="Verdana"/>
                <w:color w:val="000000"/>
                <w:sz w:val="16"/>
                <w:szCs w:val="16"/>
                <w:lang w:val="pl-PL" w:eastAsia="pl-PL"/>
              </w:rPr>
              <w:t>maksymalny czas pełnego cyklu: 13 sekund</w:t>
            </w:r>
          </w:p>
        </w:tc>
        <w:tc>
          <w:tcPr>
            <w:tcW w:w="2015" w:type="dxa"/>
            <w:tcBorders>
              <w:top w:val="single" w:sz="2" w:space="0" w:color="000000"/>
              <w:left w:val="single" w:sz="2" w:space="0" w:color="000000"/>
              <w:bottom w:val="single" w:sz="2" w:space="0" w:color="000000"/>
              <w:right w:val="single" w:sz="2" w:space="0" w:color="000000"/>
            </w:tcBorders>
            <w:vAlign w:val="center"/>
          </w:tcPr>
          <w:p w14:paraId="2961E963" w14:textId="77777777" w:rsidR="00834890" w:rsidRPr="00D85514" w:rsidRDefault="00834890" w:rsidP="00834890">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2C43424C" w14:textId="77777777" w:rsidR="00834890" w:rsidRPr="00D85514" w:rsidRDefault="00834890" w:rsidP="00834890">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2B533474" w14:textId="77777777" w:rsidR="00834890" w:rsidRPr="00D85514" w:rsidRDefault="00834890" w:rsidP="00834890">
            <w:pPr>
              <w:spacing w:before="60" w:after="60" w:line="276" w:lineRule="auto"/>
              <w:rPr>
                <w:rFonts w:ascii="Verdana" w:hAnsi="Verdana"/>
                <w:sz w:val="16"/>
                <w:szCs w:val="16"/>
                <w:lang w:val="pl-PL"/>
              </w:rPr>
            </w:pPr>
          </w:p>
        </w:tc>
      </w:tr>
      <w:tr w:rsidR="00834890" w:rsidRPr="00D85514" w14:paraId="7FED31E9" w14:textId="77777777" w:rsidTr="000316DE">
        <w:trPr>
          <w:trHeight w:val="356"/>
        </w:trPr>
        <w:tc>
          <w:tcPr>
            <w:tcW w:w="570" w:type="dxa"/>
            <w:tcBorders>
              <w:top w:val="single" w:sz="2" w:space="0" w:color="000000"/>
              <w:left w:val="single" w:sz="2" w:space="0" w:color="000000"/>
              <w:bottom w:val="single" w:sz="2" w:space="0" w:color="000000"/>
              <w:right w:val="single" w:sz="2" w:space="0" w:color="000000"/>
            </w:tcBorders>
            <w:vAlign w:val="center"/>
          </w:tcPr>
          <w:p w14:paraId="2CE7718B" w14:textId="3E48FFBC" w:rsidR="00834890" w:rsidRPr="00D85514" w:rsidRDefault="00834890" w:rsidP="00834890">
            <w:pPr>
              <w:spacing w:before="60" w:after="60" w:line="276" w:lineRule="auto"/>
              <w:ind w:left="67"/>
              <w:jc w:val="center"/>
              <w:rPr>
                <w:rFonts w:ascii="Verdana" w:hAnsi="Verdana"/>
                <w:sz w:val="16"/>
                <w:szCs w:val="16"/>
                <w:lang w:val="pl-PL"/>
              </w:rPr>
            </w:pPr>
            <w:r>
              <w:rPr>
                <w:rFonts w:ascii="Verdana" w:eastAsia="Calibri" w:hAnsi="Verdana" w:cs="Calibri"/>
                <w:b/>
                <w:sz w:val="16"/>
                <w:szCs w:val="16"/>
                <w:lang w:val="pl-PL"/>
              </w:rPr>
              <w:t>4</w:t>
            </w:r>
          </w:p>
        </w:tc>
        <w:tc>
          <w:tcPr>
            <w:tcW w:w="3973" w:type="dxa"/>
            <w:gridSpan w:val="2"/>
            <w:tcBorders>
              <w:top w:val="single" w:sz="2" w:space="0" w:color="000000"/>
              <w:left w:val="single" w:sz="2" w:space="0" w:color="000000"/>
              <w:bottom w:val="single" w:sz="2" w:space="0" w:color="000000"/>
              <w:right w:val="single" w:sz="2" w:space="0" w:color="000000"/>
            </w:tcBorders>
          </w:tcPr>
          <w:p w14:paraId="19449302" w14:textId="11879A74" w:rsidR="00834890" w:rsidRPr="000A33B4" w:rsidRDefault="00834890" w:rsidP="000A33B4">
            <w:pPr>
              <w:spacing w:before="60" w:after="60" w:line="276" w:lineRule="auto"/>
              <w:ind w:left="57"/>
              <w:rPr>
                <w:rFonts w:ascii="Verdana" w:eastAsia="Verdana" w:hAnsi="Verdana"/>
                <w:color w:val="000000"/>
                <w:kern w:val="0"/>
                <w:sz w:val="16"/>
                <w:szCs w:val="16"/>
                <w:lang w:val="pl-PL" w:eastAsia="pl-PL"/>
                <w14:ligatures w14:val="none"/>
              </w:rPr>
            </w:pPr>
            <w:r w:rsidRPr="000A33B4">
              <w:rPr>
                <w:rFonts w:ascii="Verdana" w:eastAsia="Verdana" w:hAnsi="Verdana"/>
                <w:color w:val="000000"/>
                <w:sz w:val="16"/>
                <w:szCs w:val="16"/>
                <w:lang w:val="pl-PL" w:eastAsia="pl-PL"/>
              </w:rPr>
              <w:t>materiały użyte do produkcji formy:</w:t>
            </w:r>
          </w:p>
          <w:p w14:paraId="519A5B68" w14:textId="0A1433A8" w:rsidR="00834890" w:rsidRPr="000A33B4" w:rsidRDefault="00834890" w:rsidP="000A33B4">
            <w:pPr>
              <w:pStyle w:val="ListParagraph"/>
              <w:numPr>
                <w:ilvl w:val="0"/>
                <w:numId w:val="44"/>
              </w:numPr>
              <w:tabs>
                <w:tab w:val="left" w:pos="3785"/>
              </w:tabs>
              <w:spacing w:after="120"/>
              <w:ind w:left="420" w:right="119" w:hanging="284"/>
              <w:contextualSpacing w:val="0"/>
              <w:jc w:val="both"/>
              <w:rPr>
                <w:rFonts w:ascii="Verdana" w:eastAsia="Calibri" w:hAnsi="Verdana" w:cs="Calibri Light"/>
                <w:sz w:val="16"/>
                <w:szCs w:val="16"/>
                <w:lang w:val="pl-PL"/>
              </w:rPr>
            </w:pPr>
            <w:r w:rsidRPr="000A33B4">
              <w:rPr>
                <w:rFonts w:ascii="Verdana" w:eastAsia="Calibri" w:hAnsi="Verdana" w:cs="Calibri Light"/>
                <w:sz w:val="16"/>
                <w:szCs w:val="16"/>
                <w:lang w:val="pl-PL"/>
              </w:rPr>
              <w:t>płyty formy mocujące, matrycowe i</w:t>
            </w:r>
            <w:r w:rsidR="001A2ED3">
              <w:rPr>
                <w:rFonts w:ascii="Verdana" w:eastAsia="Calibri" w:hAnsi="Verdana" w:cs="Calibri Light"/>
                <w:sz w:val="16"/>
                <w:szCs w:val="16"/>
                <w:lang w:val="pl-PL"/>
              </w:rPr>
              <w:t> </w:t>
            </w:r>
            <w:r w:rsidRPr="000A33B4">
              <w:rPr>
                <w:rFonts w:ascii="Verdana" w:eastAsia="Calibri" w:hAnsi="Verdana" w:cs="Calibri Light"/>
                <w:sz w:val="16"/>
                <w:szCs w:val="16"/>
                <w:lang w:val="pl-PL"/>
              </w:rPr>
              <w:t>stemplowe wykonane z materiału odpornego na korozję,</w:t>
            </w:r>
          </w:p>
          <w:p w14:paraId="45FBA0BC" w14:textId="393FCADC" w:rsidR="00834890" w:rsidRPr="000A33B4" w:rsidRDefault="00834890" w:rsidP="000A33B4">
            <w:pPr>
              <w:pStyle w:val="ListParagraph"/>
              <w:numPr>
                <w:ilvl w:val="0"/>
                <w:numId w:val="44"/>
              </w:numPr>
              <w:tabs>
                <w:tab w:val="left" w:pos="3785"/>
              </w:tabs>
              <w:spacing w:after="120"/>
              <w:ind w:left="420" w:right="119" w:hanging="284"/>
              <w:contextualSpacing w:val="0"/>
              <w:jc w:val="both"/>
              <w:rPr>
                <w:rFonts w:ascii="Verdana" w:eastAsia="Calibri" w:hAnsi="Verdana" w:cs="Calibri Light"/>
                <w:sz w:val="16"/>
                <w:szCs w:val="16"/>
                <w:lang w:val="pl-PL"/>
              </w:rPr>
            </w:pPr>
            <w:r w:rsidRPr="000A33B4">
              <w:rPr>
                <w:rFonts w:ascii="Verdana" w:eastAsia="Calibri" w:hAnsi="Verdana" w:cs="Calibri Light"/>
                <w:sz w:val="16"/>
                <w:szCs w:val="16"/>
                <w:lang w:val="pl-PL"/>
              </w:rPr>
              <w:t>części formujące wykonane ze specjalnej stali, hartowane i polerowane</w:t>
            </w:r>
          </w:p>
        </w:tc>
        <w:tc>
          <w:tcPr>
            <w:tcW w:w="2015" w:type="dxa"/>
            <w:tcBorders>
              <w:top w:val="single" w:sz="2" w:space="0" w:color="000000"/>
              <w:left w:val="single" w:sz="2" w:space="0" w:color="000000"/>
              <w:bottom w:val="single" w:sz="2" w:space="0" w:color="000000"/>
              <w:right w:val="single" w:sz="2" w:space="0" w:color="000000"/>
            </w:tcBorders>
            <w:vAlign w:val="center"/>
          </w:tcPr>
          <w:p w14:paraId="615231D3" w14:textId="77777777" w:rsidR="00834890" w:rsidRPr="00D85514" w:rsidRDefault="00834890" w:rsidP="00834890">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294E4A37" w14:textId="77777777" w:rsidR="00834890" w:rsidRPr="00D85514" w:rsidRDefault="00834890" w:rsidP="00834890">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3B81DC4C" w14:textId="77777777" w:rsidR="00834890" w:rsidRPr="00D85514" w:rsidRDefault="00834890" w:rsidP="00834890">
            <w:pPr>
              <w:spacing w:before="60" w:after="60" w:line="276" w:lineRule="auto"/>
              <w:rPr>
                <w:rFonts w:ascii="Verdana" w:hAnsi="Verdana"/>
                <w:sz w:val="16"/>
                <w:szCs w:val="16"/>
                <w:lang w:val="pl-PL"/>
              </w:rPr>
            </w:pPr>
          </w:p>
        </w:tc>
      </w:tr>
      <w:tr w:rsidR="00834890" w:rsidRPr="00D85514" w14:paraId="63322D4C" w14:textId="77777777" w:rsidTr="000316DE">
        <w:trPr>
          <w:trHeight w:val="354"/>
        </w:trPr>
        <w:tc>
          <w:tcPr>
            <w:tcW w:w="570" w:type="dxa"/>
            <w:tcBorders>
              <w:top w:val="single" w:sz="2" w:space="0" w:color="000000"/>
              <w:left w:val="single" w:sz="2" w:space="0" w:color="000000"/>
              <w:bottom w:val="single" w:sz="2" w:space="0" w:color="000000"/>
              <w:right w:val="single" w:sz="2" w:space="0" w:color="000000"/>
            </w:tcBorders>
            <w:vAlign w:val="center"/>
          </w:tcPr>
          <w:p w14:paraId="49A0C3D6" w14:textId="1A3D0EBD" w:rsidR="00834890" w:rsidRPr="00D85514" w:rsidRDefault="00834890" w:rsidP="00834890">
            <w:pPr>
              <w:spacing w:before="60" w:after="60" w:line="276" w:lineRule="auto"/>
              <w:ind w:left="67"/>
              <w:jc w:val="center"/>
              <w:rPr>
                <w:rFonts w:ascii="Verdana" w:hAnsi="Verdana"/>
                <w:sz w:val="16"/>
                <w:szCs w:val="16"/>
                <w:lang w:val="pl-PL"/>
              </w:rPr>
            </w:pPr>
            <w:r w:rsidRPr="000316DE">
              <w:rPr>
                <w:rFonts w:ascii="Verdana" w:hAnsi="Verdana"/>
                <w:b/>
                <w:bCs/>
                <w:sz w:val="16"/>
                <w:szCs w:val="16"/>
              </w:rPr>
              <w:t>5</w:t>
            </w:r>
          </w:p>
        </w:tc>
        <w:tc>
          <w:tcPr>
            <w:tcW w:w="3973" w:type="dxa"/>
            <w:gridSpan w:val="2"/>
            <w:tcBorders>
              <w:top w:val="single" w:sz="2" w:space="0" w:color="000000"/>
              <w:left w:val="single" w:sz="2" w:space="0" w:color="000000"/>
              <w:bottom w:val="single" w:sz="2" w:space="0" w:color="000000"/>
              <w:right w:val="single" w:sz="2" w:space="0" w:color="000000"/>
            </w:tcBorders>
          </w:tcPr>
          <w:p w14:paraId="3785BCE3" w14:textId="336B1DC9" w:rsidR="00834890" w:rsidRPr="00834890" w:rsidRDefault="00834890" w:rsidP="000A33B4">
            <w:pPr>
              <w:spacing w:before="60" w:after="60" w:line="276" w:lineRule="auto"/>
              <w:ind w:left="57"/>
              <w:rPr>
                <w:rFonts w:ascii="Verdana" w:hAnsi="Verdana"/>
                <w:sz w:val="16"/>
                <w:szCs w:val="16"/>
                <w:lang w:val="pl-PL"/>
              </w:rPr>
            </w:pPr>
            <w:r w:rsidRPr="00834890">
              <w:rPr>
                <w:rFonts w:ascii="Verdana" w:eastAsia="Verdana" w:hAnsi="Verdana"/>
                <w:color w:val="000000"/>
                <w:sz w:val="16"/>
                <w:szCs w:val="16"/>
                <w:lang w:val="pl-PL" w:eastAsia="pl-PL"/>
              </w:rPr>
              <w:t xml:space="preserve">system grzewczy: </w:t>
            </w:r>
            <w:proofErr w:type="spellStart"/>
            <w:r w:rsidRPr="00834890">
              <w:rPr>
                <w:rFonts w:ascii="Verdana" w:eastAsia="Verdana" w:hAnsi="Verdana"/>
                <w:color w:val="000000"/>
                <w:sz w:val="16"/>
                <w:szCs w:val="16"/>
                <w:lang w:val="pl-PL" w:eastAsia="pl-PL"/>
              </w:rPr>
              <w:t>gorącokanałowy</w:t>
            </w:r>
            <w:proofErr w:type="spellEnd"/>
            <w:r w:rsidRPr="00834890">
              <w:rPr>
                <w:rFonts w:ascii="Verdana" w:eastAsia="Verdana" w:hAnsi="Verdana"/>
                <w:color w:val="000000"/>
                <w:sz w:val="16"/>
                <w:szCs w:val="16"/>
                <w:lang w:val="pl-PL" w:eastAsia="pl-PL"/>
              </w:rPr>
              <w:t>, dysze zamykane iglicowo</w:t>
            </w:r>
          </w:p>
        </w:tc>
        <w:tc>
          <w:tcPr>
            <w:tcW w:w="2015" w:type="dxa"/>
            <w:tcBorders>
              <w:top w:val="single" w:sz="2" w:space="0" w:color="000000"/>
              <w:left w:val="single" w:sz="2" w:space="0" w:color="000000"/>
              <w:bottom w:val="single" w:sz="2" w:space="0" w:color="000000"/>
              <w:right w:val="single" w:sz="2" w:space="0" w:color="000000"/>
            </w:tcBorders>
            <w:vAlign w:val="center"/>
          </w:tcPr>
          <w:p w14:paraId="20AC29A2" w14:textId="77777777" w:rsidR="00834890" w:rsidRPr="00D85514" w:rsidRDefault="00834890" w:rsidP="00834890">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07C5E52D" w14:textId="77777777" w:rsidR="00834890" w:rsidRPr="00D85514" w:rsidRDefault="00834890" w:rsidP="00834890">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4DF5A119" w14:textId="77777777" w:rsidR="00834890" w:rsidRPr="00D85514" w:rsidRDefault="00834890" w:rsidP="00834890">
            <w:pPr>
              <w:spacing w:before="60" w:after="60" w:line="276" w:lineRule="auto"/>
              <w:rPr>
                <w:rFonts w:ascii="Verdana" w:hAnsi="Verdana"/>
                <w:sz w:val="16"/>
                <w:szCs w:val="16"/>
                <w:lang w:val="pl-PL"/>
              </w:rPr>
            </w:pPr>
          </w:p>
        </w:tc>
      </w:tr>
      <w:tr w:rsidR="004127BC" w:rsidRPr="00D85514" w14:paraId="3EAB8853" w14:textId="77777777" w:rsidTr="000316DE">
        <w:trPr>
          <w:trHeight w:val="354"/>
        </w:trPr>
        <w:tc>
          <w:tcPr>
            <w:tcW w:w="570" w:type="dxa"/>
            <w:tcBorders>
              <w:top w:val="single" w:sz="2" w:space="0" w:color="000000"/>
              <w:left w:val="single" w:sz="2" w:space="0" w:color="000000"/>
              <w:bottom w:val="single" w:sz="2" w:space="0" w:color="000000"/>
              <w:right w:val="single" w:sz="2" w:space="0" w:color="000000"/>
            </w:tcBorders>
            <w:vAlign w:val="center"/>
          </w:tcPr>
          <w:p w14:paraId="1AA17B09" w14:textId="5599A69A" w:rsidR="004127BC" w:rsidRPr="000316DE" w:rsidRDefault="004127BC" w:rsidP="00834890">
            <w:pPr>
              <w:spacing w:before="60" w:after="60"/>
              <w:ind w:left="67"/>
              <w:jc w:val="center"/>
              <w:rPr>
                <w:rFonts w:ascii="Verdana" w:hAnsi="Verdana"/>
                <w:b/>
                <w:bCs/>
                <w:sz w:val="16"/>
                <w:szCs w:val="16"/>
              </w:rPr>
            </w:pPr>
            <w:r>
              <w:rPr>
                <w:rFonts w:ascii="Verdana" w:hAnsi="Verdana"/>
                <w:b/>
                <w:bCs/>
                <w:sz w:val="16"/>
                <w:szCs w:val="16"/>
              </w:rPr>
              <w:t>6</w:t>
            </w:r>
          </w:p>
        </w:tc>
        <w:tc>
          <w:tcPr>
            <w:tcW w:w="3973" w:type="dxa"/>
            <w:gridSpan w:val="2"/>
            <w:tcBorders>
              <w:top w:val="single" w:sz="2" w:space="0" w:color="000000"/>
              <w:left w:val="single" w:sz="2" w:space="0" w:color="000000"/>
              <w:bottom w:val="single" w:sz="2" w:space="0" w:color="000000"/>
              <w:right w:val="single" w:sz="2" w:space="0" w:color="000000"/>
            </w:tcBorders>
          </w:tcPr>
          <w:p w14:paraId="3FF9CD94" w14:textId="4C9CF3EC" w:rsidR="004127BC" w:rsidRPr="004127BC" w:rsidRDefault="004127BC" w:rsidP="000A33B4">
            <w:pPr>
              <w:spacing w:before="60" w:after="60"/>
              <w:ind w:left="57"/>
              <w:rPr>
                <w:rFonts w:ascii="Verdana" w:eastAsia="Verdana" w:hAnsi="Verdana"/>
                <w:color w:val="000000"/>
                <w:sz w:val="16"/>
                <w:szCs w:val="16"/>
                <w:lang w:val="pl-PL" w:eastAsia="pl-PL"/>
              </w:rPr>
            </w:pPr>
            <w:r w:rsidRPr="00C42256">
              <w:rPr>
                <w:rFonts w:ascii="Verdana" w:eastAsia="Verdana" w:hAnsi="Verdana"/>
                <w:color w:val="000000"/>
                <w:sz w:val="16"/>
                <w:szCs w:val="16"/>
                <w:lang w:val="pl-PL" w:eastAsia="pl-PL"/>
              </w:rPr>
              <w:t>wyposażona w sterownik temperatury grzanych kanałów</w:t>
            </w:r>
          </w:p>
        </w:tc>
        <w:tc>
          <w:tcPr>
            <w:tcW w:w="2015" w:type="dxa"/>
            <w:tcBorders>
              <w:top w:val="single" w:sz="2" w:space="0" w:color="000000"/>
              <w:left w:val="single" w:sz="2" w:space="0" w:color="000000"/>
              <w:bottom w:val="single" w:sz="2" w:space="0" w:color="000000"/>
              <w:right w:val="single" w:sz="2" w:space="0" w:color="000000"/>
            </w:tcBorders>
            <w:vAlign w:val="center"/>
          </w:tcPr>
          <w:p w14:paraId="6D508147" w14:textId="77777777" w:rsidR="004127BC" w:rsidRPr="004127BC" w:rsidRDefault="004127BC" w:rsidP="00834890">
            <w:pPr>
              <w:spacing w:before="60" w:after="60"/>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447C6AD1" w14:textId="77777777" w:rsidR="004127BC" w:rsidRPr="004127BC" w:rsidRDefault="004127BC" w:rsidP="00834890">
            <w:pPr>
              <w:spacing w:before="60" w:after="60"/>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741AAEA9" w14:textId="77777777" w:rsidR="004127BC" w:rsidRPr="004127BC" w:rsidRDefault="004127BC" w:rsidP="00834890">
            <w:pPr>
              <w:spacing w:before="60" w:after="60"/>
              <w:rPr>
                <w:rFonts w:ascii="Verdana" w:hAnsi="Verdana"/>
                <w:sz w:val="16"/>
                <w:szCs w:val="16"/>
                <w:lang w:val="pl-PL"/>
              </w:rPr>
            </w:pPr>
          </w:p>
        </w:tc>
      </w:tr>
      <w:tr w:rsidR="00834890" w:rsidRPr="00D85514" w14:paraId="167B5613" w14:textId="77777777" w:rsidTr="000316DE">
        <w:trPr>
          <w:trHeight w:val="354"/>
        </w:trPr>
        <w:tc>
          <w:tcPr>
            <w:tcW w:w="570" w:type="dxa"/>
            <w:tcBorders>
              <w:top w:val="single" w:sz="2" w:space="0" w:color="000000"/>
              <w:left w:val="single" w:sz="2" w:space="0" w:color="000000"/>
              <w:bottom w:val="single" w:sz="2" w:space="0" w:color="000000"/>
              <w:right w:val="single" w:sz="2" w:space="0" w:color="000000"/>
            </w:tcBorders>
            <w:vAlign w:val="center"/>
          </w:tcPr>
          <w:p w14:paraId="4ECAB399" w14:textId="78AC07FA" w:rsidR="00834890" w:rsidRPr="000A33B4" w:rsidRDefault="004127BC" w:rsidP="00834890">
            <w:pPr>
              <w:spacing w:before="60" w:after="60"/>
              <w:ind w:left="67"/>
              <w:jc w:val="center"/>
              <w:rPr>
                <w:rFonts w:ascii="Verdana" w:eastAsia="Calibri" w:hAnsi="Verdana" w:cs="Calibri"/>
                <w:b/>
                <w:sz w:val="16"/>
                <w:szCs w:val="16"/>
                <w:lang w:val="pl-PL"/>
              </w:rPr>
            </w:pPr>
            <w:r>
              <w:rPr>
                <w:rFonts w:ascii="Verdana" w:eastAsia="Calibri" w:hAnsi="Verdana" w:cs="Calibri"/>
                <w:b/>
                <w:sz w:val="16"/>
                <w:szCs w:val="16"/>
                <w:lang w:val="pl-PL"/>
              </w:rPr>
              <w:lastRenderedPageBreak/>
              <w:t>7</w:t>
            </w:r>
          </w:p>
        </w:tc>
        <w:tc>
          <w:tcPr>
            <w:tcW w:w="3973" w:type="dxa"/>
            <w:gridSpan w:val="2"/>
            <w:tcBorders>
              <w:top w:val="single" w:sz="2" w:space="0" w:color="000000"/>
              <w:left w:val="single" w:sz="2" w:space="0" w:color="000000"/>
              <w:bottom w:val="single" w:sz="2" w:space="0" w:color="000000"/>
              <w:right w:val="single" w:sz="2" w:space="0" w:color="000000"/>
            </w:tcBorders>
          </w:tcPr>
          <w:p w14:paraId="5158E1C0" w14:textId="187A86A3" w:rsidR="00834890" w:rsidRPr="000A33B4" w:rsidRDefault="00834890" w:rsidP="000A33B4">
            <w:pPr>
              <w:spacing w:before="60" w:after="60"/>
              <w:ind w:left="57"/>
              <w:rPr>
                <w:rFonts w:ascii="Verdana" w:eastAsia="Verdana" w:hAnsi="Verdana"/>
                <w:color w:val="000000"/>
                <w:sz w:val="16"/>
                <w:szCs w:val="16"/>
                <w:lang w:val="pl-PL" w:eastAsia="pl-PL"/>
              </w:rPr>
            </w:pPr>
            <w:r w:rsidRPr="000A33B4">
              <w:rPr>
                <w:rFonts w:ascii="Verdana" w:eastAsia="Verdana" w:hAnsi="Verdana"/>
                <w:color w:val="000000"/>
                <w:sz w:val="16"/>
                <w:szCs w:val="16"/>
                <w:lang w:val="pl-PL" w:eastAsia="pl-PL"/>
              </w:rPr>
              <w:t>wbudowany w formę mechanizm zamykania klapki zamknięcia</w:t>
            </w:r>
          </w:p>
        </w:tc>
        <w:tc>
          <w:tcPr>
            <w:tcW w:w="2015" w:type="dxa"/>
            <w:tcBorders>
              <w:top w:val="single" w:sz="2" w:space="0" w:color="000000"/>
              <w:left w:val="single" w:sz="2" w:space="0" w:color="000000"/>
              <w:bottom w:val="single" w:sz="2" w:space="0" w:color="000000"/>
              <w:right w:val="single" w:sz="2" w:space="0" w:color="000000"/>
            </w:tcBorders>
            <w:vAlign w:val="center"/>
          </w:tcPr>
          <w:p w14:paraId="59D9758A" w14:textId="77777777" w:rsidR="00834890" w:rsidRPr="000A33B4" w:rsidRDefault="00834890" w:rsidP="00834890">
            <w:pPr>
              <w:spacing w:before="60" w:after="60"/>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067F1377" w14:textId="77777777" w:rsidR="00834890" w:rsidRPr="000A33B4" w:rsidRDefault="00834890" w:rsidP="00834890">
            <w:pPr>
              <w:spacing w:before="60" w:after="60"/>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541A7806" w14:textId="77777777" w:rsidR="00834890" w:rsidRPr="000A33B4" w:rsidRDefault="00834890" w:rsidP="00834890">
            <w:pPr>
              <w:spacing w:before="60" w:after="60"/>
              <w:rPr>
                <w:rFonts w:ascii="Verdana" w:hAnsi="Verdana"/>
                <w:sz w:val="16"/>
                <w:szCs w:val="16"/>
                <w:lang w:val="pl-PL"/>
              </w:rPr>
            </w:pPr>
          </w:p>
        </w:tc>
      </w:tr>
      <w:tr w:rsidR="00400D73" w:rsidRPr="00D85514" w14:paraId="026D1C7D" w14:textId="77777777" w:rsidTr="000316DE">
        <w:trPr>
          <w:trHeight w:val="356"/>
        </w:trPr>
        <w:tc>
          <w:tcPr>
            <w:tcW w:w="570" w:type="dxa"/>
            <w:tcBorders>
              <w:top w:val="single" w:sz="2" w:space="0" w:color="000000"/>
              <w:left w:val="single" w:sz="2" w:space="0" w:color="000000"/>
              <w:bottom w:val="single" w:sz="2" w:space="0" w:color="000000"/>
              <w:right w:val="single" w:sz="2" w:space="0" w:color="000000"/>
            </w:tcBorders>
            <w:vAlign w:val="center"/>
          </w:tcPr>
          <w:p w14:paraId="1700A80F" w14:textId="7388AF14" w:rsidR="00400D73" w:rsidRPr="004127BC" w:rsidRDefault="004127BC" w:rsidP="00400D73">
            <w:pPr>
              <w:spacing w:before="60" w:after="60" w:line="276" w:lineRule="auto"/>
              <w:ind w:left="67"/>
              <w:jc w:val="center"/>
              <w:rPr>
                <w:rFonts w:ascii="Verdana" w:hAnsi="Verdana"/>
                <w:b/>
                <w:bCs/>
                <w:sz w:val="16"/>
                <w:szCs w:val="16"/>
                <w:lang w:val="pl-PL"/>
              </w:rPr>
            </w:pPr>
            <w:r w:rsidRPr="004127BC">
              <w:rPr>
                <w:rFonts w:ascii="Verdana" w:hAnsi="Verdana"/>
                <w:b/>
                <w:bCs/>
                <w:sz w:val="16"/>
                <w:szCs w:val="16"/>
                <w:lang w:val="pl-PL"/>
              </w:rPr>
              <w:t>8</w:t>
            </w:r>
          </w:p>
        </w:tc>
        <w:tc>
          <w:tcPr>
            <w:tcW w:w="3973" w:type="dxa"/>
            <w:gridSpan w:val="2"/>
            <w:tcBorders>
              <w:top w:val="single" w:sz="2" w:space="0" w:color="000000"/>
              <w:left w:val="single" w:sz="2" w:space="0" w:color="000000"/>
              <w:bottom w:val="single" w:sz="2" w:space="0" w:color="000000"/>
              <w:right w:val="single" w:sz="2" w:space="0" w:color="000000"/>
            </w:tcBorders>
          </w:tcPr>
          <w:p w14:paraId="19CFCE25" w14:textId="0F05B09D" w:rsidR="00E61EF8" w:rsidRPr="00834890" w:rsidRDefault="00E61EF8" w:rsidP="000A33B4">
            <w:pPr>
              <w:spacing w:before="60" w:after="60"/>
              <w:ind w:left="57"/>
              <w:rPr>
                <w:rFonts w:ascii="Verdana" w:eastAsia="Verdana" w:hAnsi="Verdana"/>
                <w:color w:val="000000"/>
                <w:sz w:val="16"/>
                <w:szCs w:val="16"/>
                <w:lang w:eastAsia="pl-PL"/>
              </w:rPr>
            </w:pPr>
            <w:proofErr w:type="spellStart"/>
            <w:r w:rsidRPr="00834890">
              <w:rPr>
                <w:rFonts w:ascii="Verdana" w:eastAsia="Verdana" w:hAnsi="Verdana"/>
                <w:color w:val="000000"/>
                <w:sz w:val="16"/>
                <w:szCs w:val="16"/>
                <w:lang w:eastAsia="pl-PL"/>
              </w:rPr>
              <w:t>wymiary</w:t>
            </w:r>
            <w:proofErr w:type="spellEnd"/>
            <w:r w:rsidRPr="00834890">
              <w:rPr>
                <w:rFonts w:ascii="Verdana" w:eastAsia="Verdana" w:hAnsi="Verdana"/>
                <w:color w:val="000000"/>
                <w:sz w:val="16"/>
                <w:szCs w:val="16"/>
                <w:lang w:eastAsia="pl-PL"/>
              </w:rPr>
              <w:t xml:space="preserve"> </w:t>
            </w:r>
            <w:proofErr w:type="spellStart"/>
            <w:r w:rsidRPr="00834890">
              <w:rPr>
                <w:rFonts w:ascii="Verdana" w:eastAsia="Verdana" w:hAnsi="Verdana"/>
                <w:color w:val="000000"/>
                <w:sz w:val="16"/>
                <w:szCs w:val="16"/>
                <w:lang w:eastAsia="pl-PL"/>
              </w:rPr>
              <w:t>formy</w:t>
            </w:r>
            <w:proofErr w:type="spellEnd"/>
            <w:r w:rsidRPr="00834890">
              <w:rPr>
                <w:rFonts w:ascii="Verdana" w:eastAsia="Verdana" w:hAnsi="Verdana"/>
                <w:color w:val="000000"/>
                <w:sz w:val="16"/>
                <w:szCs w:val="16"/>
                <w:lang w:eastAsia="pl-PL"/>
              </w:rPr>
              <w:t>:</w:t>
            </w:r>
          </w:p>
          <w:p w14:paraId="5424118B" w14:textId="77181FA2" w:rsidR="00E61EF8" w:rsidRPr="000A33B4" w:rsidRDefault="00E61EF8" w:rsidP="000A33B4">
            <w:pPr>
              <w:pStyle w:val="ListParagraph"/>
              <w:numPr>
                <w:ilvl w:val="0"/>
                <w:numId w:val="44"/>
              </w:numPr>
              <w:tabs>
                <w:tab w:val="left" w:pos="3785"/>
              </w:tabs>
              <w:spacing w:after="120"/>
              <w:ind w:left="420" w:right="119" w:hanging="284"/>
              <w:contextualSpacing w:val="0"/>
              <w:rPr>
                <w:rFonts w:ascii="Verdana" w:eastAsia="Calibri" w:hAnsi="Verdana" w:cs="Calibri Light"/>
                <w:sz w:val="16"/>
                <w:szCs w:val="16"/>
                <w:lang w:val="pl-PL"/>
              </w:rPr>
            </w:pPr>
            <w:r w:rsidRPr="000A33B4">
              <w:rPr>
                <w:rFonts w:ascii="Verdana" w:eastAsia="Calibri" w:hAnsi="Verdana" w:cs="Calibri Light"/>
                <w:sz w:val="16"/>
                <w:szCs w:val="16"/>
                <w:lang w:val="pl-PL"/>
              </w:rPr>
              <w:t>wymiar poziomy formy nie większy niż 470mm,</w:t>
            </w:r>
          </w:p>
          <w:p w14:paraId="06C1F2DE" w14:textId="7DA147F7" w:rsidR="00E61EF8" w:rsidRPr="000A33B4" w:rsidRDefault="00E61EF8" w:rsidP="000A33B4">
            <w:pPr>
              <w:pStyle w:val="ListParagraph"/>
              <w:numPr>
                <w:ilvl w:val="0"/>
                <w:numId w:val="44"/>
              </w:numPr>
              <w:tabs>
                <w:tab w:val="left" w:pos="3785"/>
              </w:tabs>
              <w:spacing w:after="120"/>
              <w:ind w:left="420" w:right="119" w:hanging="284"/>
              <w:contextualSpacing w:val="0"/>
              <w:rPr>
                <w:rFonts w:ascii="Verdana" w:eastAsia="Calibri" w:hAnsi="Verdana" w:cs="Calibri Light"/>
                <w:sz w:val="16"/>
                <w:szCs w:val="16"/>
                <w:lang w:val="pl-PL"/>
              </w:rPr>
            </w:pPr>
            <w:r w:rsidRPr="000A33B4">
              <w:rPr>
                <w:rFonts w:ascii="Verdana" w:eastAsia="Calibri" w:hAnsi="Verdana" w:cs="Calibri Light"/>
                <w:sz w:val="16"/>
                <w:szCs w:val="16"/>
                <w:lang w:val="pl-PL"/>
              </w:rPr>
              <w:t>wymiar pionowy formy nie większy niż 850mm,</w:t>
            </w:r>
          </w:p>
          <w:p w14:paraId="0F3C0D10" w14:textId="6FDD94F2" w:rsidR="00400D73" w:rsidRPr="000A33B4" w:rsidRDefault="00E61EF8" w:rsidP="000A33B4">
            <w:pPr>
              <w:pStyle w:val="ListParagraph"/>
              <w:numPr>
                <w:ilvl w:val="0"/>
                <w:numId w:val="44"/>
              </w:numPr>
              <w:tabs>
                <w:tab w:val="left" w:pos="3785"/>
              </w:tabs>
              <w:spacing w:after="120"/>
              <w:ind w:left="420" w:right="119" w:hanging="284"/>
              <w:contextualSpacing w:val="0"/>
              <w:rPr>
                <w:rFonts w:ascii="Verdana" w:hAnsi="Verdana"/>
                <w:sz w:val="16"/>
                <w:szCs w:val="16"/>
                <w:lang w:val="pl-PL"/>
              </w:rPr>
            </w:pPr>
            <w:r w:rsidRPr="000A33B4">
              <w:rPr>
                <w:rFonts w:ascii="Verdana" w:eastAsia="Calibri" w:hAnsi="Verdana" w:cs="Calibri Light"/>
                <w:sz w:val="16"/>
                <w:szCs w:val="16"/>
                <w:lang w:val="pl-PL"/>
              </w:rPr>
              <w:t>wysokość formy nie większa niż 700mm</w:t>
            </w:r>
          </w:p>
        </w:tc>
        <w:tc>
          <w:tcPr>
            <w:tcW w:w="2015" w:type="dxa"/>
            <w:tcBorders>
              <w:top w:val="single" w:sz="2" w:space="0" w:color="000000"/>
              <w:left w:val="single" w:sz="2" w:space="0" w:color="000000"/>
              <w:bottom w:val="single" w:sz="2" w:space="0" w:color="000000"/>
              <w:right w:val="single" w:sz="2" w:space="0" w:color="000000"/>
            </w:tcBorders>
            <w:vAlign w:val="center"/>
          </w:tcPr>
          <w:p w14:paraId="0DCDC87A" w14:textId="77777777" w:rsidR="00400D73" w:rsidRPr="00D85514" w:rsidRDefault="00400D73" w:rsidP="00400D73">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2A90A37F" w14:textId="77777777" w:rsidR="00400D73" w:rsidRPr="00D85514" w:rsidRDefault="00400D73" w:rsidP="00400D73">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09DD1B4D" w14:textId="77777777" w:rsidR="00400D73" w:rsidRPr="00D85514" w:rsidRDefault="00400D73" w:rsidP="00400D73">
            <w:pPr>
              <w:spacing w:before="60" w:after="60" w:line="276" w:lineRule="auto"/>
              <w:rPr>
                <w:rFonts w:ascii="Verdana" w:hAnsi="Verdana"/>
                <w:sz w:val="16"/>
                <w:szCs w:val="16"/>
                <w:lang w:val="pl-PL"/>
              </w:rPr>
            </w:pPr>
          </w:p>
        </w:tc>
      </w:tr>
      <w:tr w:rsidR="00400D73" w:rsidRPr="00D85514" w14:paraId="647BC88A" w14:textId="77777777" w:rsidTr="000316DE">
        <w:trPr>
          <w:trHeight w:val="354"/>
        </w:trPr>
        <w:tc>
          <w:tcPr>
            <w:tcW w:w="570" w:type="dxa"/>
            <w:tcBorders>
              <w:top w:val="single" w:sz="2" w:space="0" w:color="000000"/>
              <w:left w:val="single" w:sz="2" w:space="0" w:color="000000"/>
              <w:bottom w:val="single" w:sz="2" w:space="0" w:color="000000"/>
              <w:right w:val="single" w:sz="2" w:space="0" w:color="000000"/>
            </w:tcBorders>
            <w:vAlign w:val="center"/>
          </w:tcPr>
          <w:p w14:paraId="2EEA8DC6" w14:textId="7F332403" w:rsidR="00400D73" w:rsidRPr="004127BC" w:rsidRDefault="004127BC" w:rsidP="00400D73">
            <w:pPr>
              <w:spacing w:before="60" w:after="60" w:line="276" w:lineRule="auto"/>
              <w:ind w:left="67"/>
              <w:jc w:val="center"/>
              <w:rPr>
                <w:rFonts w:ascii="Verdana" w:hAnsi="Verdana"/>
                <w:b/>
                <w:bCs/>
                <w:sz w:val="16"/>
                <w:szCs w:val="16"/>
                <w:lang w:val="pl-PL"/>
              </w:rPr>
            </w:pPr>
            <w:r w:rsidRPr="004127BC">
              <w:rPr>
                <w:rFonts w:ascii="Verdana" w:hAnsi="Verdana"/>
                <w:b/>
                <w:bCs/>
                <w:sz w:val="16"/>
                <w:szCs w:val="16"/>
                <w:lang w:val="pl-PL"/>
              </w:rPr>
              <w:t>9</w:t>
            </w:r>
          </w:p>
        </w:tc>
        <w:tc>
          <w:tcPr>
            <w:tcW w:w="3973" w:type="dxa"/>
            <w:gridSpan w:val="2"/>
            <w:tcBorders>
              <w:top w:val="single" w:sz="2" w:space="0" w:color="000000"/>
              <w:left w:val="single" w:sz="2" w:space="0" w:color="000000"/>
              <w:bottom w:val="single" w:sz="2" w:space="0" w:color="000000"/>
              <w:right w:val="single" w:sz="2" w:space="0" w:color="000000"/>
            </w:tcBorders>
          </w:tcPr>
          <w:p w14:paraId="774DBEC5" w14:textId="22CADE8B" w:rsidR="00400D73" w:rsidRPr="00834890" w:rsidRDefault="00E61EF8" w:rsidP="000A33B4">
            <w:pPr>
              <w:spacing w:before="60" w:after="60" w:line="276" w:lineRule="auto"/>
              <w:ind w:left="57"/>
              <w:rPr>
                <w:rFonts w:ascii="Verdana" w:hAnsi="Verdana"/>
                <w:sz w:val="16"/>
                <w:szCs w:val="16"/>
                <w:lang w:val="pl-PL"/>
              </w:rPr>
            </w:pPr>
            <w:r w:rsidRPr="00834890">
              <w:rPr>
                <w:rFonts w:ascii="Verdana" w:eastAsia="Verdana" w:hAnsi="Verdana"/>
                <w:color w:val="000000"/>
                <w:sz w:val="16"/>
                <w:szCs w:val="16"/>
                <w:lang w:val="pl-PL" w:eastAsia="pl-PL"/>
              </w:rPr>
              <w:t>maksymalna siła zamknięcia formy 150 bar</w:t>
            </w:r>
          </w:p>
        </w:tc>
        <w:tc>
          <w:tcPr>
            <w:tcW w:w="2015" w:type="dxa"/>
            <w:tcBorders>
              <w:top w:val="single" w:sz="2" w:space="0" w:color="000000"/>
              <w:left w:val="single" w:sz="2" w:space="0" w:color="000000"/>
              <w:bottom w:val="single" w:sz="2" w:space="0" w:color="000000"/>
              <w:right w:val="single" w:sz="2" w:space="0" w:color="000000"/>
            </w:tcBorders>
            <w:vAlign w:val="center"/>
          </w:tcPr>
          <w:p w14:paraId="7C9C743D" w14:textId="77777777" w:rsidR="00400D73" w:rsidRPr="00D85514" w:rsidRDefault="00400D73" w:rsidP="00400D73">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19243EED" w14:textId="77777777" w:rsidR="00400D73" w:rsidRPr="00D85514" w:rsidRDefault="00400D73" w:rsidP="00400D73">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1E8EB9D4" w14:textId="77777777" w:rsidR="00400D73" w:rsidRPr="00D85514" w:rsidRDefault="00400D73" w:rsidP="00400D73">
            <w:pPr>
              <w:spacing w:before="60" w:after="60" w:line="276" w:lineRule="auto"/>
              <w:rPr>
                <w:rFonts w:ascii="Verdana" w:hAnsi="Verdana"/>
                <w:sz w:val="16"/>
                <w:szCs w:val="16"/>
                <w:lang w:val="pl-PL"/>
              </w:rPr>
            </w:pPr>
          </w:p>
        </w:tc>
      </w:tr>
      <w:tr w:rsidR="00C80A6A" w:rsidRPr="00D85514" w14:paraId="3E17C3AF" w14:textId="77777777" w:rsidTr="000316DE">
        <w:trPr>
          <w:trHeight w:val="354"/>
        </w:trPr>
        <w:tc>
          <w:tcPr>
            <w:tcW w:w="570" w:type="dxa"/>
            <w:tcBorders>
              <w:top w:val="single" w:sz="2" w:space="0" w:color="000000"/>
              <w:left w:val="single" w:sz="2" w:space="0" w:color="000000"/>
              <w:bottom w:val="single" w:sz="2" w:space="0" w:color="000000"/>
              <w:right w:val="single" w:sz="2" w:space="0" w:color="000000"/>
            </w:tcBorders>
            <w:vAlign w:val="center"/>
          </w:tcPr>
          <w:p w14:paraId="078E8CD1" w14:textId="54F508B5" w:rsidR="00C80A6A" w:rsidRPr="004127BC" w:rsidRDefault="004127BC" w:rsidP="00C80A6A">
            <w:pPr>
              <w:spacing w:before="60" w:after="60" w:line="276" w:lineRule="auto"/>
              <w:jc w:val="center"/>
              <w:rPr>
                <w:rFonts w:ascii="Verdana" w:hAnsi="Verdana"/>
                <w:b/>
                <w:bCs/>
                <w:sz w:val="16"/>
                <w:szCs w:val="16"/>
                <w:lang w:val="pl-PL"/>
              </w:rPr>
            </w:pPr>
            <w:r w:rsidRPr="004127BC">
              <w:rPr>
                <w:rFonts w:ascii="Verdana" w:hAnsi="Verdana"/>
                <w:b/>
                <w:bCs/>
                <w:sz w:val="16"/>
                <w:szCs w:val="16"/>
                <w:lang w:val="pl-PL"/>
              </w:rPr>
              <w:t>10</w:t>
            </w:r>
          </w:p>
        </w:tc>
        <w:tc>
          <w:tcPr>
            <w:tcW w:w="3973" w:type="dxa"/>
            <w:gridSpan w:val="2"/>
            <w:tcBorders>
              <w:top w:val="single" w:sz="2" w:space="0" w:color="000000"/>
              <w:left w:val="single" w:sz="2" w:space="0" w:color="000000"/>
              <w:bottom w:val="single" w:sz="2" w:space="0" w:color="000000"/>
              <w:right w:val="single" w:sz="2" w:space="0" w:color="000000"/>
            </w:tcBorders>
          </w:tcPr>
          <w:p w14:paraId="02BCEB12" w14:textId="575DFB40" w:rsidR="00C80A6A" w:rsidRPr="00834890" w:rsidRDefault="00E61EF8" w:rsidP="000A33B4">
            <w:pPr>
              <w:spacing w:before="60" w:after="60" w:line="276" w:lineRule="auto"/>
              <w:ind w:left="57"/>
              <w:rPr>
                <w:rFonts w:ascii="Verdana" w:hAnsi="Verdana"/>
                <w:sz w:val="16"/>
                <w:szCs w:val="16"/>
                <w:lang w:val="pl-PL"/>
              </w:rPr>
            </w:pPr>
            <w:r w:rsidRPr="00834890">
              <w:rPr>
                <w:rFonts w:ascii="Verdana" w:eastAsia="Verdana" w:hAnsi="Verdana"/>
                <w:color w:val="000000"/>
                <w:sz w:val="16"/>
                <w:szCs w:val="16"/>
                <w:lang w:val="pl-PL" w:eastAsia="pl-PL"/>
              </w:rPr>
              <w:t>zapasowe gniazdo formujące</w:t>
            </w:r>
            <w:r w:rsidR="00B6478F">
              <w:rPr>
                <w:rFonts w:ascii="Verdana" w:eastAsia="Verdana" w:hAnsi="Verdana"/>
                <w:color w:val="000000"/>
                <w:sz w:val="16"/>
                <w:szCs w:val="16"/>
                <w:lang w:val="pl-PL" w:eastAsia="pl-PL"/>
              </w:rPr>
              <w:t>:</w:t>
            </w:r>
            <w:r w:rsidRPr="00834890">
              <w:rPr>
                <w:rFonts w:ascii="Verdana" w:eastAsia="Verdana" w:hAnsi="Verdana"/>
                <w:color w:val="000000"/>
                <w:sz w:val="16"/>
                <w:szCs w:val="16"/>
                <w:lang w:val="pl-PL" w:eastAsia="pl-PL"/>
              </w:rPr>
              <w:t xml:space="preserve"> 1 szt.</w:t>
            </w:r>
          </w:p>
        </w:tc>
        <w:tc>
          <w:tcPr>
            <w:tcW w:w="2015" w:type="dxa"/>
            <w:tcBorders>
              <w:top w:val="single" w:sz="2" w:space="0" w:color="000000"/>
              <w:left w:val="single" w:sz="2" w:space="0" w:color="000000"/>
              <w:bottom w:val="single" w:sz="2" w:space="0" w:color="000000"/>
              <w:right w:val="single" w:sz="2" w:space="0" w:color="000000"/>
            </w:tcBorders>
            <w:vAlign w:val="center"/>
          </w:tcPr>
          <w:p w14:paraId="2492CD69" w14:textId="77777777" w:rsidR="00C80A6A" w:rsidRPr="00D85514" w:rsidRDefault="00C80A6A" w:rsidP="00C80A6A">
            <w:pPr>
              <w:spacing w:before="60"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2EDEEDA5" w14:textId="77777777" w:rsidR="00C80A6A" w:rsidRPr="00D85514" w:rsidRDefault="00C80A6A" w:rsidP="00C80A6A">
            <w:pPr>
              <w:spacing w:before="60"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394F9BC6" w14:textId="77777777" w:rsidR="00C80A6A" w:rsidRPr="00D85514" w:rsidRDefault="00C80A6A" w:rsidP="00C80A6A">
            <w:pPr>
              <w:spacing w:before="60" w:after="60" w:line="276" w:lineRule="auto"/>
              <w:rPr>
                <w:rFonts w:ascii="Verdana" w:hAnsi="Verdana"/>
                <w:sz w:val="16"/>
                <w:szCs w:val="16"/>
                <w:lang w:val="pl-PL"/>
              </w:rPr>
            </w:pPr>
          </w:p>
        </w:tc>
      </w:tr>
      <w:tr w:rsidR="00E61EF8" w:rsidRPr="00D85514" w14:paraId="0481A983" w14:textId="77777777" w:rsidTr="000A33B4">
        <w:trPr>
          <w:trHeight w:val="354"/>
        </w:trPr>
        <w:tc>
          <w:tcPr>
            <w:tcW w:w="570"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05BE657C" w14:textId="6AF51198" w:rsidR="00E61EF8" w:rsidRPr="00D85514" w:rsidRDefault="00E61EF8" w:rsidP="00C80A6A">
            <w:pPr>
              <w:spacing w:before="60" w:after="60"/>
              <w:jc w:val="center"/>
              <w:rPr>
                <w:rFonts w:ascii="Verdana" w:eastAsia="Calibri" w:hAnsi="Verdana" w:cs="Calibri"/>
                <w:b/>
                <w:sz w:val="16"/>
                <w:szCs w:val="16"/>
              </w:rPr>
            </w:pPr>
            <w:r>
              <w:rPr>
                <w:rFonts w:ascii="Verdana" w:eastAsia="Calibri" w:hAnsi="Verdana" w:cs="Calibri"/>
                <w:b/>
                <w:sz w:val="16"/>
                <w:szCs w:val="16"/>
              </w:rPr>
              <w:t>II</w:t>
            </w:r>
          </w:p>
        </w:tc>
        <w:tc>
          <w:tcPr>
            <w:tcW w:w="9068" w:type="dxa"/>
            <w:gridSpan w:val="5"/>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520AD45C" w14:textId="44952A3C" w:rsidR="00E61EF8" w:rsidRPr="000A33B4" w:rsidRDefault="00E61EF8" w:rsidP="000A33B4">
            <w:pPr>
              <w:spacing w:before="60" w:after="60" w:line="276" w:lineRule="auto"/>
              <w:jc w:val="center"/>
              <w:rPr>
                <w:rFonts w:ascii="Verdana" w:hAnsi="Verdana"/>
                <w:b/>
                <w:bCs/>
                <w:sz w:val="16"/>
                <w:szCs w:val="16"/>
                <w:lang w:val="pl-PL"/>
              </w:rPr>
            </w:pPr>
            <w:r>
              <w:rPr>
                <w:rFonts w:ascii="Verdana" w:hAnsi="Verdana"/>
                <w:b/>
                <w:bCs/>
                <w:sz w:val="16"/>
                <w:szCs w:val="16"/>
                <w:lang w:val="pl-PL"/>
              </w:rPr>
              <w:t>Pozostałe wymagania</w:t>
            </w:r>
          </w:p>
        </w:tc>
      </w:tr>
      <w:tr w:rsidR="00DD2757" w:rsidRPr="00D85514" w14:paraId="23B9E2B0" w14:textId="77777777" w:rsidTr="000316DE">
        <w:trPr>
          <w:trHeight w:val="354"/>
        </w:trPr>
        <w:tc>
          <w:tcPr>
            <w:tcW w:w="570" w:type="dxa"/>
            <w:tcBorders>
              <w:top w:val="single" w:sz="2" w:space="0" w:color="000000"/>
              <w:left w:val="single" w:sz="2" w:space="0" w:color="000000"/>
              <w:bottom w:val="single" w:sz="2" w:space="0" w:color="000000"/>
              <w:right w:val="single" w:sz="2" w:space="0" w:color="000000"/>
            </w:tcBorders>
            <w:vAlign w:val="center"/>
          </w:tcPr>
          <w:p w14:paraId="228A751E" w14:textId="3467EF20" w:rsidR="00DD2757" w:rsidRDefault="00DD2757" w:rsidP="00DD2757">
            <w:pPr>
              <w:spacing w:before="60" w:after="60"/>
              <w:jc w:val="center"/>
              <w:rPr>
                <w:rFonts w:ascii="Verdana" w:eastAsia="Calibri" w:hAnsi="Verdana" w:cs="Calibri"/>
                <w:b/>
                <w:sz w:val="16"/>
                <w:szCs w:val="16"/>
              </w:rPr>
            </w:pPr>
            <w:r>
              <w:rPr>
                <w:rFonts w:ascii="Verdana" w:eastAsia="Calibri" w:hAnsi="Verdana" w:cs="Calibri"/>
                <w:b/>
                <w:sz w:val="16"/>
                <w:szCs w:val="16"/>
              </w:rPr>
              <w:t>1</w:t>
            </w:r>
          </w:p>
        </w:tc>
        <w:tc>
          <w:tcPr>
            <w:tcW w:w="3973" w:type="dxa"/>
            <w:gridSpan w:val="2"/>
            <w:tcBorders>
              <w:top w:val="single" w:sz="2" w:space="0" w:color="000000"/>
              <w:left w:val="single" w:sz="2" w:space="0" w:color="000000"/>
              <w:bottom w:val="single" w:sz="2" w:space="0" w:color="000000"/>
              <w:right w:val="single" w:sz="2" w:space="0" w:color="000000"/>
            </w:tcBorders>
          </w:tcPr>
          <w:p w14:paraId="34BBBE77" w14:textId="174422B6" w:rsidR="00DD2757" w:rsidRPr="000A33B4" w:rsidRDefault="00DD2757" w:rsidP="000A33B4">
            <w:pPr>
              <w:spacing w:before="60" w:after="60" w:line="259" w:lineRule="auto"/>
              <w:ind w:left="57"/>
              <w:rPr>
                <w:rFonts w:ascii="Verdana" w:eastAsia="Verdana" w:hAnsi="Verdana"/>
                <w:color w:val="000000"/>
                <w:sz w:val="16"/>
                <w:szCs w:val="16"/>
                <w:lang w:val="pl-PL" w:eastAsia="pl-PL"/>
              </w:rPr>
            </w:pPr>
            <w:r w:rsidRPr="000A33B4">
              <w:rPr>
                <w:rFonts w:ascii="Verdana" w:eastAsia="Verdana" w:hAnsi="Verdana"/>
                <w:color w:val="000000"/>
                <w:sz w:val="16"/>
                <w:szCs w:val="16"/>
                <w:lang w:val="pl-PL" w:eastAsia="pl-PL"/>
              </w:rPr>
              <w:t>w cenie formy muszą być zawarte prace służące do dostosowania kształtu zamknięcia do wymiarów główki tuby laminatowej (wykonanie elementów formujących do uzyskania właściwego kształtu uszczelnienia daszka, zamknięcia oraz do wykonania elementu formującego na całe zamknięcie; element formujący całego zamknięcia musi mieć możliwość wymiany z gniazdem formy głównej, ponieważ będzie służył jako część zamienna)</w:t>
            </w:r>
          </w:p>
        </w:tc>
        <w:tc>
          <w:tcPr>
            <w:tcW w:w="2015" w:type="dxa"/>
            <w:tcBorders>
              <w:top w:val="single" w:sz="2" w:space="0" w:color="000000"/>
              <w:left w:val="single" w:sz="2" w:space="0" w:color="000000"/>
              <w:bottom w:val="single" w:sz="2" w:space="0" w:color="000000"/>
              <w:right w:val="single" w:sz="2" w:space="0" w:color="000000"/>
            </w:tcBorders>
            <w:vAlign w:val="center"/>
          </w:tcPr>
          <w:p w14:paraId="2186A869" w14:textId="77777777" w:rsidR="00DD2757" w:rsidRPr="000A33B4" w:rsidRDefault="00DD2757" w:rsidP="00DD2757">
            <w:pPr>
              <w:spacing w:before="60" w:after="60"/>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45F77B11" w14:textId="77777777" w:rsidR="00DD2757" w:rsidRPr="000A33B4" w:rsidRDefault="00DD2757" w:rsidP="00DD2757">
            <w:pPr>
              <w:spacing w:before="60" w:after="60"/>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42391A7C" w14:textId="77777777" w:rsidR="00DD2757" w:rsidRPr="000A33B4" w:rsidRDefault="00DD2757" w:rsidP="00DD2757">
            <w:pPr>
              <w:spacing w:before="60" w:after="60"/>
              <w:rPr>
                <w:rFonts w:ascii="Verdana" w:hAnsi="Verdana"/>
                <w:sz w:val="16"/>
                <w:szCs w:val="16"/>
                <w:lang w:val="pl-PL"/>
              </w:rPr>
            </w:pPr>
          </w:p>
        </w:tc>
      </w:tr>
      <w:tr w:rsidR="00DE2854" w:rsidRPr="00D85514" w14:paraId="777FFE9F" w14:textId="77777777" w:rsidTr="000316DE">
        <w:trPr>
          <w:trHeight w:val="354"/>
        </w:trPr>
        <w:tc>
          <w:tcPr>
            <w:tcW w:w="570" w:type="dxa"/>
            <w:tcBorders>
              <w:top w:val="single" w:sz="2" w:space="0" w:color="000000"/>
              <w:left w:val="single" w:sz="2" w:space="0" w:color="000000"/>
              <w:bottom w:val="single" w:sz="2" w:space="0" w:color="000000"/>
              <w:right w:val="single" w:sz="2" w:space="0" w:color="000000"/>
            </w:tcBorders>
            <w:vAlign w:val="center"/>
          </w:tcPr>
          <w:p w14:paraId="204676B7" w14:textId="1357F6AD" w:rsidR="00DE2854" w:rsidRDefault="00DE2854" w:rsidP="00DE2854">
            <w:pPr>
              <w:spacing w:before="60" w:after="60"/>
              <w:jc w:val="center"/>
              <w:rPr>
                <w:rFonts w:ascii="Verdana" w:eastAsia="Calibri" w:hAnsi="Verdana" w:cs="Calibri"/>
                <w:b/>
                <w:sz w:val="16"/>
                <w:szCs w:val="16"/>
              </w:rPr>
            </w:pPr>
            <w:r>
              <w:rPr>
                <w:rFonts w:ascii="Verdana" w:eastAsia="Calibri" w:hAnsi="Verdana" w:cs="Calibri"/>
                <w:b/>
                <w:sz w:val="16"/>
                <w:szCs w:val="16"/>
                <w:lang w:val="pl-PL"/>
              </w:rPr>
              <w:t>2</w:t>
            </w:r>
          </w:p>
        </w:tc>
        <w:tc>
          <w:tcPr>
            <w:tcW w:w="3973" w:type="dxa"/>
            <w:gridSpan w:val="2"/>
            <w:tcBorders>
              <w:top w:val="single" w:sz="2" w:space="0" w:color="000000"/>
              <w:left w:val="single" w:sz="2" w:space="0" w:color="000000"/>
              <w:bottom w:val="single" w:sz="2" w:space="0" w:color="000000"/>
              <w:right w:val="single" w:sz="2" w:space="0" w:color="000000"/>
            </w:tcBorders>
          </w:tcPr>
          <w:p w14:paraId="4A450D2B" w14:textId="799AB226" w:rsidR="00DE2854" w:rsidRPr="000A33B4" w:rsidRDefault="00DE2854" w:rsidP="000A33B4">
            <w:pPr>
              <w:tabs>
                <w:tab w:val="left" w:pos="3785"/>
              </w:tabs>
              <w:spacing w:before="120" w:after="120" w:line="259" w:lineRule="auto"/>
              <w:ind w:left="57"/>
              <w:rPr>
                <w:rFonts w:ascii="Verdana" w:eastAsia="Verdana" w:hAnsi="Verdana"/>
                <w:color w:val="000000"/>
                <w:sz w:val="16"/>
                <w:szCs w:val="16"/>
                <w:lang w:val="pl-PL" w:eastAsia="pl-PL"/>
              </w:rPr>
            </w:pPr>
            <w:r w:rsidRPr="000A33B4">
              <w:rPr>
                <w:rFonts w:ascii="Verdana" w:eastAsia="Verdana" w:hAnsi="Verdana"/>
                <w:color w:val="000000"/>
                <w:sz w:val="16"/>
                <w:szCs w:val="16"/>
                <w:lang w:val="pl-PL" w:eastAsia="pl-PL"/>
              </w:rPr>
              <w:t xml:space="preserve">pierwsze uruchomienie: test formy w fabryce producenta (tzw. SAT) oraz uruchomienie formy w fabryce odbiorcy - przeprowadzenie testu (tzw. </w:t>
            </w:r>
            <w:r w:rsidRPr="00DE2854">
              <w:rPr>
                <w:rFonts w:ascii="Verdana" w:eastAsia="Verdana" w:hAnsi="Verdana"/>
                <w:color w:val="000000"/>
                <w:sz w:val="16"/>
                <w:szCs w:val="16"/>
                <w:lang w:eastAsia="pl-PL"/>
              </w:rPr>
              <w:t>FAT)</w:t>
            </w:r>
          </w:p>
        </w:tc>
        <w:tc>
          <w:tcPr>
            <w:tcW w:w="2015" w:type="dxa"/>
            <w:tcBorders>
              <w:top w:val="single" w:sz="2" w:space="0" w:color="000000"/>
              <w:left w:val="single" w:sz="2" w:space="0" w:color="000000"/>
              <w:bottom w:val="single" w:sz="2" w:space="0" w:color="000000"/>
              <w:right w:val="single" w:sz="2" w:space="0" w:color="000000"/>
            </w:tcBorders>
            <w:vAlign w:val="center"/>
          </w:tcPr>
          <w:p w14:paraId="5616F76C" w14:textId="77777777" w:rsidR="00DE2854" w:rsidRPr="000A33B4" w:rsidRDefault="00DE2854" w:rsidP="00DE2854">
            <w:pPr>
              <w:spacing w:before="60" w:after="60"/>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4A1ECB0B" w14:textId="77777777" w:rsidR="00DE2854" w:rsidRPr="000A33B4" w:rsidRDefault="00DE2854" w:rsidP="00DE2854">
            <w:pPr>
              <w:spacing w:before="60" w:after="60"/>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1A60328D" w14:textId="77777777" w:rsidR="00DE2854" w:rsidRPr="000A33B4" w:rsidRDefault="00DE2854" w:rsidP="00DE2854">
            <w:pPr>
              <w:spacing w:before="60" w:after="60"/>
              <w:rPr>
                <w:rFonts w:ascii="Verdana" w:hAnsi="Verdana"/>
                <w:sz w:val="16"/>
                <w:szCs w:val="16"/>
                <w:lang w:val="pl-PL"/>
              </w:rPr>
            </w:pPr>
          </w:p>
        </w:tc>
      </w:tr>
      <w:tr w:rsidR="00DE2854" w:rsidRPr="00D85514" w14:paraId="4D5DDDD9" w14:textId="77777777" w:rsidTr="000316DE">
        <w:trPr>
          <w:trHeight w:val="354"/>
        </w:trPr>
        <w:tc>
          <w:tcPr>
            <w:tcW w:w="570" w:type="dxa"/>
            <w:tcBorders>
              <w:top w:val="single" w:sz="2" w:space="0" w:color="000000"/>
              <w:left w:val="single" w:sz="2" w:space="0" w:color="000000"/>
              <w:bottom w:val="single" w:sz="2" w:space="0" w:color="000000"/>
              <w:right w:val="single" w:sz="2" w:space="0" w:color="000000"/>
            </w:tcBorders>
            <w:vAlign w:val="center"/>
          </w:tcPr>
          <w:p w14:paraId="56A8E766" w14:textId="5F41BFCE" w:rsidR="00DE2854" w:rsidRPr="000A33B4" w:rsidRDefault="00DE2854" w:rsidP="00DE2854">
            <w:pPr>
              <w:spacing w:before="60" w:after="60"/>
              <w:jc w:val="center"/>
              <w:rPr>
                <w:rFonts w:ascii="Verdana" w:eastAsia="Calibri" w:hAnsi="Verdana" w:cs="Calibri"/>
                <w:b/>
                <w:sz w:val="16"/>
                <w:szCs w:val="16"/>
                <w:lang w:val="pl-PL"/>
              </w:rPr>
            </w:pPr>
            <w:r>
              <w:rPr>
                <w:rFonts w:ascii="Verdana" w:eastAsia="Calibri" w:hAnsi="Verdana" w:cs="Calibri"/>
                <w:b/>
                <w:sz w:val="16"/>
                <w:szCs w:val="16"/>
                <w:lang w:val="pl-PL"/>
              </w:rPr>
              <w:t>3</w:t>
            </w:r>
          </w:p>
        </w:tc>
        <w:tc>
          <w:tcPr>
            <w:tcW w:w="3973" w:type="dxa"/>
            <w:gridSpan w:val="2"/>
            <w:tcBorders>
              <w:top w:val="single" w:sz="2" w:space="0" w:color="000000"/>
              <w:left w:val="single" w:sz="2" w:space="0" w:color="000000"/>
              <w:bottom w:val="single" w:sz="2" w:space="0" w:color="000000"/>
              <w:right w:val="single" w:sz="2" w:space="0" w:color="000000"/>
            </w:tcBorders>
          </w:tcPr>
          <w:p w14:paraId="15C398E5" w14:textId="77777777" w:rsidR="00DE2854" w:rsidRPr="000A33B4" w:rsidRDefault="00DE2854" w:rsidP="000A33B4">
            <w:pPr>
              <w:tabs>
                <w:tab w:val="left" w:pos="3785"/>
              </w:tabs>
              <w:spacing w:before="120" w:after="120" w:line="276" w:lineRule="auto"/>
              <w:ind w:left="57"/>
              <w:rPr>
                <w:rFonts w:ascii="Verdana" w:eastAsia="Calibri" w:hAnsi="Verdana" w:cs="Calibri Light"/>
                <w:sz w:val="16"/>
                <w:szCs w:val="16"/>
                <w:lang w:val="pl-PL"/>
              </w:rPr>
            </w:pPr>
            <w:r w:rsidRPr="000A33B4">
              <w:rPr>
                <w:rFonts w:ascii="Verdana" w:eastAsia="Verdana" w:hAnsi="Verdana"/>
                <w:color w:val="000000"/>
                <w:sz w:val="16"/>
                <w:szCs w:val="16"/>
                <w:lang w:val="pl-PL" w:eastAsia="pl-PL"/>
              </w:rPr>
              <w:t xml:space="preserve">dokumentacja techniczna w formie </w:t>
            </w:r>
            <w:r w:rsidRPr="000A33B4">
              <w:rPr>
                <w:rFonts w:ascii="Verdana" w:eastAsia="Calibri" w:hAnsi="Verdana" w:cs="Calibri Light"/>
                <w:sz w:val="16"/>
                <w:szCs w:val="16"/>
                <w:lang w:val="pl-PL"/>
              </w:rPr>
              <w:t>elektronicznej zawierająca:</w:t>
            </w:r>
          </w:p>
          <w:p w14:paraId="0B492097" w14:textId="77777777" w:rsidR="00DE2854" w:rsidRPr="000A33B4" w:rsidRDefault="00DE2854" w:rsidP="000A33B4">
            <w:pPr>
              <w:pStyle w:val="ListParagraph"/>
              <w:numPr>
                <w:ilvl w:val="0"/>
                <w:numId w:val="44"/>
              </w:numPr>
              <w:tabs>
                <w:tab w:val="left" w:pos="3785"/>
              </w:tabs>
              <w:spacing w:after="120"/>
              <w:ind w:left="420" w:hanging="284"/>
              <w:contextualSpacing w:val="0"/>
              <w:rPr>
                <w:rFonts w:ascii="Verdana" w:eastAsia="Calibri" w:hAnsi="Verdana" w:cs="Calibri Light"/>
                <w:sz w:val="16"/>
                <w:szCs w:val="16"/>
              </w:rPr>
            </w:pPr>
            <w:r w:rsidRPr="000A33B4">
              <w:rPr>
                <w:rFonts w:ascii="Verdana" w:eastAsia="Calibri" w:hAnsi="Verdana" w:cs="Calibri Light"/>
                <w:sz w:val="16"/>
                <w:szCs w:val="16"/>
              </w:rPr>
              <w:t>instrukcję obsługi,</w:t>
            </w:r>
          </w:p>
          <w:p w14:paraId="0F73F250" w14:textId="77777777" w:rsidR="00DE2854" w:rsidRPr="000A33B4" w:rsidRDefault="00DE2854" w:rsidP="000A33B4">
            <w:pPr>
              <w:pStyle w:val="ListParagraph"/>
              <w:numPr>
                <w:ilvl w:val="0"/>
                <w:numId w:val="44"/>
              </w:numPr>
              <w:tabs>
                <w:tab w:val="left" w:pos="3785"/>
              </w:tabs>
              <w:spacing w:after="120"/>
              <w:ind w:left="420" w:hanging="284"/>
              <w:contextualSpacing w:val="0"/>
              <w:rPr>
                <w:rFonts w:ascii="Verdana" w:eastAsia="Calibri" w:hAnsi="Verdana" w:cs="Calibri Light"/>
                <w:sz w:val="16"/>
                <w:szCs w:val="16"/>
              </w:rPr>
            </w:pPr>
            <w:r w:rsidRPr="000A33B4">
              <w:rPr>
                <w:rFonts w:ascii="Verdana" w:eastAsia="Calibri" w:hAnsi="Verdana" w:cs="Calibri Light"/>
                <w:sz w:val="16"/>
                <w:szCs w:val="16"/>
              </w:rPr>
              <w:t>parametry procesu,</w:t>
            </w:r>
          </w:p>
          <w:p w14:paraId="6E23960A" w14:textId="77777777" w:rsidR="00DE2854" w:rsidRPr="000A33B4" w:rsidRDefault="00DE2854" w:rsidP="000A33B4">
            <w:pPr>
              <w:pStyle w:val="ListParagraph"/>
              <w:numPr>
                <w:ilvl w:val="0"/>
                <w:numId w:val="44"/>
              </w:numPr>
              <w:tabs>
                <w:tab w:val="left" w:pos="3785"/>
              </w:tabs>
              <w:spacing w:after="120"/>
              <w:ind w:left="420" w:hanging="284"/>
              <w:contextualSpacing w:val="0"/>
              <w:rPr>
                <w:rFonts w:ascii="Verdana" w:eastAsia="Calibri" w:hAnsi="Verdana" w:cs="Calibri Light"/>
                <w:sz w:val="16"/>
                <w:szCs w:val="16"/>
              </w:rPr>
            </w:pPr>
            <w:r w:rsidRPr="000A33B4">
              <w:rPr>
                <w:rFonts w:ascii="Verdana" w:eastAsia="Calibri" w:hAnsi="Verdana" w:cs="Calibri Light"/>
                <w:sz w:val="16"/>
                <w:szCs w:val="16"/>
              </w:rPr>
              <w:t>rysunki formy,</w:t>
            </w:r>
          </w:p>
          <w:p w14:paraId="663FF990" w14:textId="77777777" w:rsidR="00DE2854" w:rsidRPr="000A33B4" w:rsidRDefault="00DE2854" w:rsidP="000A33B4">
            <w:pPr>
              <w:pStyle w:val="ListParagraph"/>
              <w:numPr>
                <w:ilvl w:val="0"/>
                <w:numId w:val="44"/>
              </w:numPr>
              <w:tabs>
                <w:tab w:val="left" w:pos="3785"/>
              </w:tabs>
              <w:spacing w:after="120"/>
              <w:ind w:left="420" w:hanging="284"/>
              <w:contextualSpacing w:val="0"/>
              <w:rPr>
                <w:rFonts w:ascii="Verdana" w:eastAsia="Calibri" w:hAnsi="Verdana" w:cs="Calibri Light"/>
                <w:sz w:val="16"/>
                <w:szCs w:val="16"/>
              </w:rPr>
            </w:pPr>
            <w:r w:rsidRPr="000A33B4">
              <w:rPr>
                <w:rFonts w:ascii="Verdana" w:eastAsia="Calibri" w:hAnsi="Verdana" w:cs="Calibri Light"/>
                <w:sz w:val="16"/>
                <w:szCs w:val="16"/>
              </w:rPr>
              <w:t>listę części zamiennych,</w:t>
            </w:r>
          </w:p>
          <w:p w14:paraId="28C20B7F" w14:textId="6969B1D3" w:rsidR="00DE2854" w:rsidRPr="000A33B4" w:rsidRDefault="00DE2854" w:rsidP="000A33B4">
            <w:pPr>
              <w:pStyle w:val="ListParagraph"/>
              <w:numPr>
                <w:ilvl w:val="0"/>
                <w:numId w:val="44"/>
              </w:numPr>
              <w:tabs>
                <w:tab w:val="left" w:pos="3785"/>
              </w:tabs>
              <w:spacing w:after="120"/>
              <w:ind w:left="420" w:hanging="284"/>
              <w:contextualSpacing w:val="0"/>
              <w:rPr>
                <w:rFonts w:ascii="Verdana" w:eastAsia="Verdana" w:hAnsi="Verdana"/>
                <w:color w:val="000000"/>
                <w:sz w:val="16"/>
                <w:szCs w:val="16"/>
                <w:lang w:val="pl-PL" w:eastAsia="pl-PL"/>
              </w:rPr>
            </w:pPr>
            <w:r w:rsidRPr="000A33B4">
              <w:rPr>
                <w:rFonts w:ascii="Verdana" w:eastAsia="Calibri" w:hAnsi="Verdana" w:cs="Calibri Light"/>
                <w:sz w:val="16"/>
                <w:szCs w:val="16"/>
              </w:rPr>
              <w:t>schemat połączeń elektrycznych</w:t>
            </w:r>
          </w:p>
        </w:tc>
        <w:tc>
          <w:tcPr>
            <w:tcW w:w="2015" w:type="dxa"/>
            <w:tcBorders>
              <w:top w:val="single" w:sz="2" w:space="0" w:color="000000"/>
              <w:left w:val="single" w:sz="2" w:space="0" w:color="000000"/>
              <w:bottom w:val="single" w:sz="2" w:space="0" w:color="000000"/>
              <w:right w:val="single" w:sz="2" w:space="0" w:color="000000"/>
            </w:tcBorders>
            <w:vAlign w:val="center"/>
          </w:tcPr>
          <w:p w14:paraId="373FE001" w14:textId="77777777" w:rsidR="00DE2854" w:rsidRPr="000A33B4" w:rsidRDefault="00DE2854" w:rsidP="00DE2854">
            <w:pPr>
              <w:spacing w:before="60" w:after="60"/>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28814A2D" w14:textId="77777777" w:rsidR="00DE2854" w:rsidRPr="000A33B4" w:rsidRDefault="00DE2854" w:rsidP="00DE2854">
            <w:pPr>
              <w:spacing w:before="60" w:after="60"/>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03076297" w14:textId="77777777" w:rsidR="00DE2854" w:rsidRPr="000A33B4" w:rsidRDefault="00DE2854" w:rsidP="00DE2854">
            <w:pPr>
              <w:spacing w:before="60" w:after="60"/>
              <w:rPr>
                <w:rFonts w:ascii="Verdana" w:hAnsi="Verdana"/>
                <w:sz w:val="16"/>
                <w:szCs w:val="16"/>
                <w:lang w:val="pl-PL"/>
              </w:rPr>
            </w:pPr>
          </w:p>
        </w:tc>
      </w:tr>
      <w:tr w:rsidR="00DE2854" w:rsidRPr="00D85514" w14:paraId="2B383C8D" w14:textId="77777777" w:rsidTr="000316DE">
        <w:trPr>
          <w:trHeight w:val="354"/>
        </w:trPr>
        <w:tc>
          <w:tcPr>
            <w:tcW w:w="570" w:type="dxa"/>
            <w:tcBorders>
              <w:top w:val="single" w:sz="2" w:space="0" w:color="000000"/>
              <w:left w:val="single" w:sz="2" w:space="0" w:color="000000"/>
              <w:bottom w:val="single" w:sz="2" w:space="0" w:color="000000"/>
              <w:right w:val="single" w:sz="2" w:space="0" w:color="000000"/>
            </w:tcBorders>
            <w:vAlign w:val="center"/>
          </w:tcPr>
          <w:p w14:paraId="71DFCEDA" w14:textId="4EDD77CB" w:rsidR="00DE2854" w:rsidRPr="000A33B4" w:rsidRDefault="00DE2854" w:rsidP="00DE2854">
            <w:pPr>
              <w:spacing w:before="60" w:after="60"/>
              <w:jc w:val="center"/>
              <w:rPr>
                <w:rFonts w:ascii="Verdana" w:eastAsia="Calibri" w:hAnsi="Verdana" w:cs="Calibri"/>
                <w:b/>
                <w:sz w:val="16"/>
                <w:szCs w:val="16"/>
                <w:lang w:val="pl-PL"/>
              </w:rPr>
            </w:pPr>
            <w:r>
              <w:rPr>
                <w:rFonts w:ascii="Verdana" w:eastAsia="Calibri" w:hAnsi="Verdana" w:cs="Calibri"/>
                <w:b/>
                <w:sz w:val="16"/>
                <w:szCs w:val="16"/>
                <w:lang w:val="pl-PL"/>
              </w:rPr>
              <w:t>4</w:t>
            </w:r>
          </w:p>
        </w:tc>
        <w:tc>
          <w:tcPr>
            <w:tcW w:w="3973" w:type="dxa"/>
            <w:gridSpan w:val="2"/>
            <w:tcBorders>
              <w:top w:val="single" w:sz="2" w:space="0" w:color="000000"/>
              <w:left w:val="single" w:sz="2" w:space="0" w:color="000000"/>
              <w:bottom w:val="single" w:sz="2" w:space="0" w:color="000000"/>
              <w:right w:val="single" w:sz="2" w:space="0" w:color="000000"/>
            </w:tcBorders>
          </w:tcPr>
          <w:p w14:paraId="320F65E6" w14:textId="0FC47C4B" w:rsidR="00DE2854" w:rsidRPr="000A33B4" w:rsidRDefault="00DE2854" w:rsidP="000A33B4">
            <w:pPr>
              <w:spacing w:before="60" w:after="60" w:line="259" w:lineRule="auto"/>
              <w:ind w:left="57"/>
              <w:rPr>
                <w:rFonts w:ascii="Verdana" w:eastAsia="Verdana" w:hAnsi="Verdana"/>
                <w:color w:val="000000"/>
                <w:sz w:val="16"/>
                <w:szCs w:val="16"/>
                <w:lang w:val="pl-PL" w:eastAsia="pl-PL"/>
              </w:rPr>
            </w:pPr>
            <w:r w:rsidRPr="000A33B4">
              <w:rPr>
                <w:rFonts w:ascii="Verdana" w:eastAsia="Verdana" w:hAnsi="Verdana"/>
                <w:color w:val="000000"/>
                <w:sz w:val="16"/>
                <w:szCs w:val="16"/>
                <w:lang w:val="pl-PL" w:eastAsia="pl-PL"/>
              </w:rPr>
              <w:t>dostosowanie istniejącego modelu wypraski do</w:t>
            </w:r>
            <w:r w:rsidR="00CF0BFD">
              <w:rPr>
                <w:rFonts w:ascii="Verdana" w:eastAsia="Verdana" w:hAnsi="Verdana"/>
                <w:color w:val="000000"/>
                <w:sz w:val="16"/>
                <w:szCs w:val="16"/>
                <w:lang w:val="pl-PL" w:eastAsia="pl-PL"/>
              </w:rPr>
              <w:t xml:space="preserve"> </w:t>
            </w:r>
            <w:r w:rsidRPr="000A33B4">
              <w:rPr>
                <w:rFonts w:ascii="Verdana" w:eastAsia="Verdana" w:hAnsi="Verdana"/>
                <w:color w:val="000000"/>
                <w:sz w:val="16"/>
                <w:szCs w:val="16"/>
                <w:lang w:val="pl-PL" w:eastAsia="pl-PL"/>
              </w:rPr>
              <w:t>kształtu uwzględniającego budowę formy oraz do elementu współpracującego (główki tuby)</w:t>
            </w:r>
          </w:p>
        </w:tc>
        <w:tc>
          <w:tcPr>
            <w:tcW w:w="2015" w:type="dxa"/>
            <w:tcBorders>
              <w:top w:val="single" w:sz="2" w:space="0" w:color="000000"/>
              <w:left w:val="single" w:sz="2" w:space="0" w:color="000000"/>
              <w:bottom w:val="single" w:sz="2" w:space="0" w:color="000000"/>
              <w:right w:val="single" w:sz="2" w:space="0" w:color="000000"/>
            </w:tcBorders>
            <w:vAlign w:val="center"/>
          </w:tcPr>
          <w:p w14:paraId="13C50731" w14:textId="77777777" w:rsidR="00DE2854" w:rsidRPr="000A33B4" w:rsidRDefault="00DE2854" w:rsidP="00DE2854">
            <w:pPr>
              <w:spacing w:before="60" w:after="60"/>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08B1A617" w14:textId="77777777" w:rsidR="00DE2854" w:rsidRPr="000A33B4" w:rsidRDefault="00DE2854" w:rsidP="00DE2854">
            <w:pPr>
              <w:spacing w:before="60" w:after="60"/>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223D782E" w14:textId="77777777" w:rsidR="00DE2854" w:rsidRPr="000A33B4" w:rsidRDefault="00DE2854" w:rsidP="00DE2854">
            <w:pPr>
              <w:spacing w:before="60" w:after="60"/>
              <w:rPr>
                <w:rFonts w:ascii="Verdana" w:hAnsi="Verdana"/>
                <w:sz w:val="16"/>
                <w:szCs w:val="16"/>
                <w:lang w:val="pl-PL"/>
              </w:rPr>
            </w:pPr>
          </w:p>
        </w:tc>
      </w:tr>
      <w:tr w:rsidR="00DE2854" w:rsidRPr="00D85514" w14:paraId="493D7954" w14:textId="77777777" w:rsidTr="000316DE">
        <w:trPr>
          <w:trHeight w:val="354"/>
        </w:trPr>
        <w:tc>
          <w:tcPr>
            <w:tcW w:w="570" w:type="dxa"/>
            <w:tcBorders>
              <w:top w:val="single" w:sz="2" w:space="0" w:color="000000"/>
              <w:left w:val="single" w:sz="2" w:space="0" w:color="000000"/>
              <w:bottom w:val="single" w:sz="2" w:space="0" w:color="000000"/>
              <w:right w:val="single" w:sz="2" w:space="0" w:color="000000"/>
            </w:tcBorders>
            <w:vAlign w:val="center"/>
          </w:tcPr>
          <w:p w14:paraId="73998E2C" w14:textId="1A7D63DD" w:rsidR="00DE2854" w:rsidRPr="000A33B4" w:rsidRDefault="00DE2854" w:rsidP="00DE2854">
            <w:pPr>
              <w:spacing w:before="60" w:after="60"/>
              <w:jc w:val="center"/>
              <w:rPr>
                <w:rFonts w:ascii="Verdana" w:eastAsia="Calibri" w:hAnsi="Verdana" w:cs="Calibri"/>
                <w:b/>
                <w:sz w:val="16"/>
                <w:szCs w:val="16"/>
                <w:lang w:val="pl-PL"/>
              </w:rPr>
            </w:pPr>
            <w:r>
              <w:rPr>
                <w:rFonts w:ascii="Verdana" w:eastAsia="Calibri" w:hAnsi="Verdana" w:cs="Calibri"/>
                <w:b/>
                <w:sz w:val="16"/>
                <w:szCs w:val="16"/>
                <w:lang w:val="pl-PL"/>
              </w:rPr>
              <w:t>5</w:t>
            </w:r>
          </w:p>
        </w:tc>
        <w:tc>
          <w:tcPr>
            <w:tcW w:w="3973" w:type="dxa"/>
            <w:gridSpan w:val="2"/>
            <w:tcBorders>
              <w:top w:val="single" w:sz="2" w:space="0" w:color="000000"/>
              <w:left w:val="single" w:sz="2" w:space="0" w:color="000000"/>
              <w:bottom w:val="single" w:sz="2" w:space="0" w:color="000000"/>
              <w:right w:val="single" w:sz="2" w:space="0" w:color="000000"/>
            </w:tcBorders>
          </w:tcPr>
          <w:p w14:paraId="64F0305C" w14:textId="2A45583E" w:rsidR="00DE2854" w:rsidRPr="000A33B4" w:rsidRDefault="00DE2854" w:rsidP="000A33B4">
            <w:pPr>
              <w:spacing w:before="60" w:after="60" w:line="259" w:lineRule="auto"/>
              <w:ind w:left="57"/>
              <w:rPr>
                <w:rFonts w:ascii="Verdana" w:eastAsia="Verdana" w:hAnsi="Verdana"/>
                <w:color w:val="000000"/>
                <w:sz w:val="16"/>
                <w:szCs w:val="16"/>
                <w:lang w:val="pl-PL" w:eastAsia="pl-PL"/>
              </w:rPr>
            </w:pPr>
            <w:r w:rsidRPr="000A33B4">
              <w:rPr>
                <w:rFonts w:ascii="Verdana" w:eastAsia="Verdana" w:hAnsi="Verdana"/>
                <w:color w:val="000000"/>
                <w:sz w:val="16"/>
                <w:szCs w:val="16"/>
                <w:lang w:val="pl-PL" w:eastAsia="pl-PL"/>
              </w:rPr>
              <w:t>wymiary wypraski i tolerancje muszą być zgodne z zaakceptowanym rysunkiem detalu</w:t>
            </w:r>
          </w:p>
        </w:tc>
        <w:tc>
          <w:tcPr>
            <w:tcW w:w="2015" w:type="dxa"/>
            <w:tcBorders>
              <w:top w:val="single" w:sz="2" w:space="0" w:color="000000"/>
              <w:left w:val="single" w:sz="2" w:space="0" w:color="000000"/>
              <w:bottom w:val="single" w:sz="2" w:space="0" w:color="000000"/>
              <w:right w:val="single" w:sz="2" w:space="0" w:color="000000"/>
            </w:tcBorders>
            <w:vAlign w:val="center"/>
          </w:tcPr>
          <w:p w14:paraId="6D7C155B" w14:textId="77777777" w:rsidR="00DE2854" w:rsidRPr="000A33B4" w:rsidRDefault="00DE2854" w:rsidP="00DE2854">
            <w:pPr>
              <w:spacing w:before="60" w:after="60"/>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4C4C3F64" w14:textId="77777777" w:rsidR="00DE2854" w:rsidRPr="000A33B4" w:rsidRDefault="00DE2854" w:rsidP="00DE2854">
            <w:pPr>
              <w:spacing w:before="60" w:after="60"/>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2428B892" w14:textId="77777777" w:rsidR="00DE2854" w:rsidRPr="000A33B4" w:rsidRDefault="00DE2854" w:rsidP="00DE2854">
            <w:pPr>
              <w:spacing w:before="60" w:after="60"/>
              <w:rPr>
                <w:rFonts w:ascii="Verdana" w:hAnsi="Verdana"/>
                <w:sz w:val="16"/>
                <w:szCs w:val="16"/>
                <w:lang w:val="pl-PL"/>
              </w:rPr>
            </w:pPr>
          </w:p>
        </w:tc>
      </w:tr>
      <w:tr w:rsidR="00DE2854" w:rsidRPr="00D85514" w14:paraId="4D2BE8CA" w14:textId="77777777" w:rsidTr="000316DE">
        <w:trPr>
          <w:trHeight w:val="354"/>
        </w:trPr>
        <w:tc>
          <w:tcPr>
            <w:tcW w:w="570"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2E4999E5" w14:textId="05F1583A" w:rsidR="00DE2854" w:rsidRPr="00D85514" w:rsidRDefault="00DE2854" w:rsidP="00DE2854">
            <w:pPr>
              <w:spacing w:before="60" w:after="60" w:line="276" w:lineRule="auto"/>
              <w:jc w:val="center"/>
              <w:rPr>
                <w:rFonts w:ascii="Verdana" w:hAnsi="Verdana"/>
                <w:b/>
                <w:bCs/>
                <w:sz w:val="16"/>
                <w:szCs w:val="16"/>
                <w:lang w:val="pl-PL"/>
              </w:rPr>
            </w:pPr>
            <w:r w:rsidRPr="00D85514">
              <w:rPr>
                <w:rFonts w:ascii="Verdana" w:hAnsi="Verdana"/>
                <w:b/>
                <w:bCs/>
                <w:sz w:val="16"/>
                <w:szCs w:val="16"/>
                <w:lang w:val="pl-PL"/>
              </w:rPr>
              <w:t>I</w:t>
            </w:r>
            <w:r>
              <w:rPr>
                <w:rFonts w:ascii="Verdana" w:hAnsi="Verdana"/>
                <w:b/>
                <w:bCs/>
                <w:sz w:val="16"/>
                <w:szCs w:val="16"/>
                <w:lang w:val="pl-PL"/>
              </w:rPr>
              <w:t>II</w:t>
            </w:r>
          </w:p>
        </w:tc>
        <w:tc>
          <w:tcPr>
            <w:tcW w:w="9068" w:type="dxa"/>
            <w:gridSpan w:val="5"/>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58A1AB0D" w14:textId="77777777" w:rsidR="00DE2854" w:rsidRPr="009A62F9" w:rsidRDefault="00DE2854" w:rsidP="00DE2854">
            <w:pPr>
              <w:spacing w:before="60" w:after="60" w:line="276" w:lineRule="auto"/>
              <w:jc w:val="center"/>
              <w:rPr>
                <w:rFonts w:ascii="Verdana" w:hAnsi="Verdana"/>
                <w:b/>
                <w:bCs/>
                <w:sz w:val="16"/>
                <w:szCs w:val="16"/>
                <w:lang w:val="pl-PL"/>
              </w:rPr>
            </w:pPr>
            <w:r w:rsidRPr="009A62F9">
              <w:rPr>
                <w:rFonts w:ascii="Verdana" w:hAnsi="Verdana"/>
                <w:b/>
                <w:bCs/>
                <w:sz w:val="16"/>
                <w:szCs w:val="16"/>
                <w:lang w:val="pl-PL"/>
              </w:rPr>
              <w:t>Inne</w:t>
            </w:r>
          </w:p>
        </w:tc>
      </w:tr>
      <w:tr w:rsidR="00DE2854" w:rsidRPr="00D85514" w14:paraId="70B19C2C" w14:textId="77777777" w:rsidTr="00B02767">
        <w:trPr>
          <w:trHeight w:val="354"/>
        </w:trPr>
        <w:tc>
          <w:tcPr>
            <w:tcW w:w="570" w:type="dxa"/>
            <w:tcBorders>
              <w:top w:val="single" w:sz="2" w:space="0" w:color="000000"/>
              <w:left w:val="single" w:sz="2" w:space="0" w:color="000000"/>
              <w:bottom w:val="single" w:sz="2" w:space="0" w:color="000000"/>
              <w:right w:val="single" w:sz="2" w:space="0" w:color="000000"/>
            </w:tcBorders>
            <w:vAlign w:val="center"/>
          </w:tcPr>
          <w:p w14:paraId="3E444244" w14:textId="6441E2D0" w:rsidR="00DE2854" w:rsidRPr="006025E3" w:rsidRDefault="00DE2854" w:rsidP="00DE2854">
            <w:pPr>
              <w:spacing w:after="60" w:line="276" w:lineRule="auto"/>
              <w:ind w:left="185"/>
              <w:rPr>
                <w:rFonts w:ascii="Verdana" w:hAnsi="Verdana"/>
                <w:b/>
                <w:bCs/>
                <w:sz w:val="16"/>
                <w:szCs w:val="16"/>
                <w:lang w:val="pl-PL"/>
              </w:rPr>
            </w:pPr>
            <w:r>
              <w:rPr>
                <w:rFonts w:ascii="Verdana" w:hAnsi="Verdana"/>
                <w:b/>
                <w:bCs/>
                <w:sz w:val="16"/>
                <w:szCs w:val="16"/>
                <w:lang w:val="pl-PL"/>
              </w:rPr>
              <w:t>1</w:t>
            </w:r>
          </w:p>
        </w:tc>
        <w:tc>
          <w:tcPr>
            <w:tcW w:w="3973" w:type="dxa"/>
            <w:gridSpan w:val="2"/>
            <w:tcBorders>
              <w:top w:val="single" w:sz="2" w:space="0" w:color="000000"/>
              <w:left w:val="single" w:sz="2" w:space="0" w:color="000000"/>
              <w:bottom w:val="single" w:sz="2" w:space="0" w:color="000000"/>
              <w:right w:val="single" w:sz="2" w:space="0" w:color="000000"/>
            </w:tcBorders>
          </w:tcPr>
          <w:p w14:paraId="5BAF0AD6" w14:textId="5BBB1EA4" w:rsidR="00DE2854" w:rsidRPr="000316DE" w:rsidRDefault="00DE2854" w:rsidP="00DE2854">
            <w:pPr>
              <w:spacing w:after="60" w:line="276" w:lineRule="auto"/>
              <w:ind w:left="56"/>
              <w:rPr>
                <w:rFonts w:ascii="Verdana" w:eastAsia="Verdana" w:hAnsi="Verdana"/>
                <w:color w:val="000000"/>
                <w:sz w:val="16"/>
                <w:szCs w:val="16"/>
                <w:lang w:val="pl-PL" w:eastAsia="pl-PL"/>
              </w:rPr>
            </w:pPr>
            <w:bookmarkStart w:id="2" w:name="_Hlk143086558"/>
            <w:r w:rsidRPr="00501752">
              <w:rPr>
                <w:rFonts w:ascii="Verdana" w:eastAsia="Verdana" w:hAnsi="Verdana"/>
                <w:color w:val="000000"/>
                <w:sz w:val="16"/>
                <w:szCs w:val="16"/>
                <w:lang w:val="pl-PL" w:eastAsia="pl-PL"/>
              </w:rPr>
              <w:t xml:space="preserve">dostępność części zamiennych (czas dostawy od momentu wpływu zamówienia: normalia: 1 tydzień; pozostałe elementy: </w:t>
            </w:r>
            <w:r w:rsidR="00505960">
              <w:rPr>
                <w:rFonts w:ascii="Verdana" w:eastAsia="Verdana" w:hAnsi="Verdana"/>
                <w:color w:val="000000"/>
                <w:sz w:val="16"/>
                <w:szCs w:val="16"/>
                <w:lang w:val="pl-PL" w:eastAsia="pl-PL"/>
              </w:rPr>
              <w:t>8</w:t>
            </w:r>
            <w:r w:rsidRPr="00501752">
              <w:rPr>
                <w:rFonts w:ascii="Verdana" w:eastAsia="Verdana" w:hAnsi="Verdana"/>
                <w:color w:val="000000"/>
                <w:sz w:val="16"/>
                <w:szCs w:val="16"/>
                <w:lang w:val="pl-PL" w:eastAsia="pl-PL"/>
              </w:rPr>
              <w:t xml:space="preserve"> tygodni)</w:t>
            </w:r>
            <w:bookmarkEnd w:id="2"/>
          </w:p>
        </w:tc>
        <w:tc>
          <w:tcPr>
            <w:tcW w:w="2015" w:type="dxa"/>
            <w:tcBorders>
              <w:top w:val="single" w:sz="2" w:space="0" w:color="000000"/>
              <w:left w:val="single" w:sz="2" w:space="0" w:color="000000"/>
              <w:bottom w:val="single" w:sz="2" w:space="0" w:color="000000"/>
              <w:right w:val="single" w:sz="2" w:space="0" w:color="000000"/>
            </w:tcBorders>
            <w:vAlign w:val="center"/>
          </w:tcPr>
          <w:p w14:paraId="653F8F4D" w14:textId="77777777" w:rsidR="00DE2854" w:rsidRPr="00D85514" w:rsidRDefault="00DE2854" w:rsidP="00DE2854">
            <w:pPr>
              <w:spacing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52697BD3" w14:textId="77777777" w:rsidR="00DE2854" w:rsidRPr="00D85514" w:rsidRDefault="00DE2854" w:rsidP="00DE2854">
            <w:pPr>
              <w:spacing w:after="60" w:line="276" w:lineRule="auto"/>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33C03B59" w14:textId="77777777" w:rsidR="00DE2854" w:rsidRPr="00D85514" w:rsidRDefault="00DE2854" w:rsidP="00DE2854">
            <w:pPr>
              <w:spacing w:after="60" w:line="276" w:lineRule="auto"/>
              <w:rPr>
                <w:rFonts w:ascii="Verdana" w:hAnsi="Verdana"/>
                <w:sz w:val="16"/>
                <w:szCs w:val="16"/>
                <w:lang w:val="pl-PL"/>
              </w:rPr>
            </w:pPr>
          </w:p>
        </w:tc>
      </w:tr>
      <w:tr w:rsidR="00DE2854" w:rsidRPr="00D85514" w14:paraId="6FEE2DCE" w14:textId="77777777" w:rsidTr="000316DE">
        <w:trPr>
          <w:trHeight w:val="354"/>
        </w:trPr>
        <w:tc>
          <w:tcPr>
            <w:tcW w:w="570" w:type="dxa"/>
            <w:tcBorders>
              <w:top w:val="single" w:sz="2" w:space="0" w:color="000000"/>
              <w:left w:val="single" w:sz="2" w:space="0" w:color="000000"/>
              <w:bottom w:val="single" w:sz="2" w:space="0" w:color="000000"/>
              <w:right w:val="single" w:sz="2" w:space="0" w:color="000000"/>
            </w:tcBorders>
            <w:vAlign w:val="center"/>
          </w:tcPr>
          <w:p w14:paraId="0F80ED05" w14:textId="151953D8" w:rsidR="00DE2854" w:rsidRPr="009307F0" w:rsidRDefault="00DE2854" w:rsidP="00DE2854">
            <w:pPr>
              <w:spacing w:after="60" w:line="276" w:lineRule="auto"/>
              <w:ind w:left="185"/>
              <w:rPr>
                <w:rFonts w:ascii="Verdana" w:hAnsi="Verdana"/>
                <w:b/>
                <w:bCs/>
                <w:sz w:val="16"/>
                <w:szCs w:val="16"/>
                <w:lang w:val="pl-PL"/>
              </w:rPr>
            </w:pPr>
            <w:r>
              <w:rPr>
                <w:rFonts w:ascii="Verdana" w:hAnsi="Verdana"/>
                <w:b/>
                <w:bCs/>
                <w:sz w:val="16"/>
                <w:szCs w:val="16"/>
                <w:lang w:val="pl-PL"/>
              </w:rPr>
              <w:t>2</w:t>
            </w:r>
          </w:p>
        </w:tc>
        <w:tc>
          <w:tcPr>
            <w:tcW w:w="3963" w:type="dxa"/>
            <w:tcBorders>
              <w:top w:val="single" w:sz="2" w:space="0" w:color="000000"/>
              <w:left w:val="single" w:sz="2" w:space="0" w:color="000000"/>
              <w:bottom w:val="single" w:sz="2" w:space="0" w:color="000000"/>
              <w:right w:val="single" w:sz="2" w:space="0" w:color="000000"/>
            </w:tcBorders>
            <w:vAlign w:val="center"/>
          </w:tcPr>
          <w:p w14:paraId="601190F0" w14:textId="2817A790" w:rsidR="00DE2854" w:rsidRPr="006025E3" w:rsidRDefault="00C915DB" w:rsidP="00DE2854">
            <w:pPr>
              <w:spacing w:after="60" w:line="276" w:lineRule="auto"/>
              <w:ind w:left="56"/>
              <w:rPr>
                <w:rFonts w:ascii="Verdana" w:eastAsia="Verdana" w:hAnsi="Verdana"/>
                <w:color w:val="000000"/>
                <w:sz w:val="16"/>
                <w:szCs w:val="16"/>
                <w:lang w:val="pl-PL" w:eastAsia="pl-PL"/>
              </w:rPr>
            </w:pPr>
            <w:r w:rsidRPr="00DE2854">
              <w:rPr>
                <w:rFonts w:ascii="Verdana" w:eastAsia="Verdana" w:hAnsi="Verdana"/>
                <w:color w:val="000000"/>
                <w:sz w:val="16"/>
                <w:szCs w:val="16"/>
                <w:lang w:val="pl-PL" w:eastAsia="pl-PL"/>
              </w:rPr>
              <w:t xml:space="preserve">zapewnienie serwisu gwarancyjnego (czas przyjęcia zgłoszenia: 2h w dni robocze od 8:00 do 15:00, czas dojazdu serwisanta w przypadku awarii: </w:t>
            </w:r>
            <w:r>
              <w:rPr>
                <w:rFonts w:ascii="Verdana" w:eastAsia="Verdana" w:hAnsi="Verdana"/>
                <w:color w:val="000000"/>
                <w:sz w:val="16"/>
                <w:szCs w:val="16"/>
                <w:lang w:val="pl-PL" w:eastAsia="pl-PL"/>
              </w:rPr>
              <w:t xml:space="preserve">do 7 </w:t>
            </w:r>
            <w:r w:rsidRPr="00DE2854">
              <w:rPr>
                <w:rFonts w:ascii="Verdana" w:eastAsia="Verdana" w:hAnsi="Verdana"/>
                <w:color w:val="000000"/>
                <w:sz w:val="16"/>
                <w:szCs w:val="16"/>
                <w:lang w:val="pl-PL" w:eastAsia="pl-PL"/>
              </w:rPr>
              <w:t>dni roboczych)</w:t>
            </w:r>
          </w:p>
        </w:tc>
        <w:tc>
          <w:tcPr>
            <w:tcW w:w="2025" w:type="dxa"/>
            <w:gridSpan w:val="2"/>
            <w:tcBorders>
              <w:top w:val="single" w:sz="2" w:space="0" w:color="000000"/>
              <w:left w:val="single" w:sz="2" w:space="0" w:color="000000"/>
              <w:bottom w:val="single" w:sz="2" w:space="0" w:color="000000"/>
              <w:right w:val="single" w:sz="2" w:space="0" w:color="000000"/>
            </w:tcBorders>
            <w:vAlign w:val="center"/>
          </w:tcPr>
          <w:p w14:paraId="1CF222E7" w14:textId="77777777" w:rsidR="00DE2854" w:rsidRPr="006025E3" w:rsidRDefault="00DE2854" w:rsidP="00DE2854">
            <w:pPr>
              <w:spacing w:after="60" w:line="276" w:lineRule="auto"/>
              <w:rPr>
                <w:rFonts w:ascii="Verdana" w:hAnsi="Verdana"/>
                <w:sz w:val="16"/>
                <w:szCs w:val="16"/>
                <w:lang w:val="pl-PL"/>
              </w:rPr>
            </w:pPr>
          </w:p>
        </w:tc>
        <w:tc>
          <w:tcPr>
            <w:tcW w:w="968" w:type="dxa"/>
            <w:tcBorders>
              <w:top w:val="single" w:sz="2" w:space="0" w:color="000000"/>
              <w:left w:val="single" w:sz="2" w:space="0" w:color="000000"/>
              <w:bottom w:val="single" w:sz="2" w:space="0" w:color="000000"/>
              <w:right w:val="single" w:sz="2" w:space="0" w:color="000000"/>
            </w:tcBorders>
            <w:vAlign w:val="center"/>
          </w:tcPr>
          <w:p w14:paraId="1031B7FC" w14:textId="77777777" w:rsidR="00DE2854" w:rsidRPr="009307F0" w:rsidRDefault="00DE2854" w:rsidP="00DE2854">
            <w:pPr>
              <w:spacing w:after="60"/>
              <w:rPr>
                <w:rFonts w:ascii="Verdana" w:hAnsi="Verdana"/>
                <w:sz w:val="16"/>
                <w:szCs w:val="16"/>
                <w:lang w:val="pl-PL"/>
              </w:rPr>
            </w:pPr>
          </w:p>
        </w:tc>
        <w:tc>
          <w:tcPr>
            <w:tcW w:w="2112" w:type="dxa"/>
            <w:tcBorders>
              <w:top w:val="single" w:sz="2" w:space="0" w:color="000000"/>
              <w:left w:val="single" w:sz="2" w:space="0" w:color="000000"/>
              <w:bottom w:val="single" w:sz="2" w:space="0" w:color="000000"/>
              <w:right w:val="single" w:sz="2" w:space="0" w:color="000000"/>
            </w:tcBorders>
            <w:vAlign w:val="center"/>
          </w:tcPr>
          <w:p w14:paraId="5E6BFDA3" w14:textId="77777777" w:rsidR="00DE2854" w:rsidRPr="009307F0" w:rsidRDefault="00DE2854" w:rsidP="00DE2854">
            <w:pPr>
              <w:spacing w:after="60"/>
              <w:rPr>
                <w:rFonts w:ascii="Verdana" w:hAnsi="Verdana"/>
                <w:sz w:val="16"/>
                <w:szCs w:val="16"/>
                <w:lang w:val="pl-PL"/>
              </w:rPr>
            </w:pPr>
          </w:p>
        </w:tc>
      </w:tr>
    </w:tbl>
    <w:p w14:paraId="73856EDD" w14:textId="44C3D631" w:rsidR="009A62F9" w:rsidRPr="000316DE" w:rsidRDefault="006025E3" w:rsidP="000316DE">
      <w:pPr>
        <w:spacing w:before="240" w:after="120"/>
        <w:jc w:val="both"/>
        <w:rPr>
          <w:rFonts w:ascii="Verdana" w:eastAsia="Yu Gothic" w:hAnsi="Verdana" w:cs="Calibri Light"/>
          <w:b/>
          <w:bCs/>
          <w:sz w:val="18"/>
          <w:szCs w:val="18"/>
          <w:u w:val="single"/>
        </w:rPr>
      </w:pPr>
      <w:r w:rsidRPr="000316DE">
        <w:rPr>
          <w:rFonts w:ascii="Verdana" w:eastAsia="Yu Gothic" w:hAnsi="Verdana" w:cs="Calibri Light"/>
          <w:b/>
          <w:bCs/>
          <w:sz w:val="18"/>
          <w:szCs w:val="18"/>
          <w:u w:val="single"/>
        </w:rPr>
        <w:lastRenderedPageBreak/>
        <w:t xml:space="preserve">POSTANOWIENIA </w:t>
      </w:r>
      <w:r w:rsidR="00400D73">
        <w:rPr>
          <w:rFonts w:ascii="Verdana" w:eastAsia="Yu Gothic" w:hAnsi="Verdana" w:cs="Calibri Light"/>
          <w:b/>
          <w:bCs/>
          <w:sz w:val="18"/>
          <w:szCs w:val="18"/>
          <w:u w:val="single"/>
        </w:rPr>
        <w:t>OBOWIĄZUJĄCE W ODNIESIENIU DO OBU</w:t>
      </w:r>
      <w:r w:rsidRPr="000316DE">
        <w:rPr>
          <w:rFonts w:ascii="Verdana" w:eastAsia="Yu Gothic" w:hAnsi="Verdana" w:cs="Calibri Light"/>
          <w:b/>
          <w:bCs/>
          <w:sz w:val="18"/>
          <w:szCs w:val="18"/>
          <w:u w:val="single"/>
        </w:rPr>
        <w:t xml:space="preserve"> CZĘŚCI ZAMÓWIENIA:</w:t>
      </w:r>
    </w:p>
    <w:p w14:paraId="0CC32CB5" w14:textId="1C238CCE" w:rsidR="00F5598D" w:rsidRPr="007762FB" w:rsidRDefault="003F6A33" w:rsidP="000316DE">
      <w:pPr>
        <w:pStyle w:val="ListParagraph"/>
        <w:numPr>
          <w:ilvl w:val="0"/>
          <w:numId w:val="39"/>
        </w:numPr>
        <w:spacing w:before="120" w:after="120" w:line="276" w:lineRule="auto"/>
        <w:ind w:left="567" w:hanging="567"/>
        <w:contextualSpacing w:val="0"/>
        <w:jc w:val="both"/>
        <w:rPr>
          <w:rFonts w:ascii="Verdana" w:eastAsia="Yu Gothic" w:hAnsi="Verdana" w:cs="Calibri Light"/>
          <w:sz w:val="18"/>
          <w:szCs w:val="18"/>
        </w:rPr>
      </w:pPr>
      <w:r w:rsidRPr="007762FB">
        <w:rPr>
          <w:rFonts w:ascii="Verdana" w:eastAsia="Yu Gothic" w:hAnsi="Verdana" w:cs="Calibri Light"/>
          <w:sz w:val="18"/>
          <w:szCs w:val="18"/>
        </w:rPr>
        <w:t>Oświadczam, że</w:t>
      </w:r>
      <w:r w:rsidR="00F5598D" w:rsidRPr="007762FB">
        <w:rPr>
          <w:rFonts w:ascii="Verdana" w:eastAsia="Yu Gothic" w:hAnsi="Verdana" w:cs="Calibri Light"/>
          <w:sz w:val="18"/>
          <w:szCs w:val="18"/>
        </w:rPr>
        <w:t>:</w:t>
      </w:r>
    </w:p>
    <w:p w14:paraId="5C91A318" w14:textId="77777777" w:rsidR="007762FB" w:rsidRDefault="003F6A33" w:rsidP="00D85514">
      <w:pPr>
        <w:pStyle w:val="ListParagraph"/>
        <w:numPr>
          <w:ilvl w:val="0"/>
          <w:numId w:val="37"/>
        </w:numPr>
        <w:spacing w:before="120" w:after="120" w:line="276" w:lineRule="auto"/>
        <w:ind w:left="1134" w:hanging="567"/>
        <w:contextualSpacing w:val="0"/>
        <w:rPr>
          <w:rFonts w:ascii="Verdana" w:eastAsia="Yu Gothic" w:hAnsi="Verdana" w:cs="Calibri Light"/>
          <w:sz w:val="18"/>
          <w:szCs w:val="18"/>
        </w:rPr>
      </w:pPr>
      <w:r w:rsidRPr="007762FB">
        <w:rPr>
          <w:rFonts w:ascii="Verdana" w:eastAsia="Yu Gothic" w:hAnsi="Verdana" w:cs="Calibri Light"/>
          <w:sz w:val="18"/>
          <w:szCs w:val="18"/>
        </w:rPr>
        <w:t xml:space="preserve">przedstawiona cena uwzględnia </w:t>
      </w:r>
      <w:r w:rsidR="00FA36FF" w:rsidRPr="007762FB">
        <w:rPr>
          <w:rFonts w:ascii="Verdana" w:eastAsia="Yu Gothic" w:hAnsi="Verdana" w:cs="Calibri Light"/>
          <w:sz w:val="18"/>
          <w:szCs w:val="18"/>
        </w:rPr>
        <w:t xml:space="preserve">wszelkie koszty </w:t>
      </w:r>
      <w:r w:rsidR="00F5598D" w:rsidRPr="007762FB">
        <w:rPr>
          <w:rFonts w:ascii="Verdana" w:eastAsia="Yu Gothic" w:hAnsi="Verdana" w:cs="Calibri Light"/>
          <w:sz w:val="18"/>
          <w:szCs w:val="18"/>
        </w:rPr>
        <w:t xml:space="preserve">niezbędne do </w:t>
      </w:r>
      <w:r w:rsidR="00FA36FF" w:rsidRPr="007762FB">
        <w:rPr>
          <w:rFonts w:ascii="Verdana" w:eastAsia="Yu Gothic" w:hAnsi="Verdana" w:cs="Calibri Light"/>
          <w:sz w:val="18"/>
          <w:szCs w:val="18"/>
        </w:rPr>
        <w:t>wykonania zamówienia</w:t>
      </w:r>
      <w:r w:rsidR="00F5598D" w:rsidRPr="007762FB">
        <w:rPr>
          <w:rFonts w:ascii="Verdana" w:eastAsia="Yu Gothic" w:hAnsi="Verdana" w:cs="Calibri Light"/>
          <w:sz w:val="18"/>
          <w:szCs w:val="18"/>
        </w:rPr>
        <w:t>,</w:t>
      </w:r>
    </w:p>
    <w:p w14:paraId="39A3EDDD" w14:textId="598FF8D9" w:rsidR="007762FB" w:rsidRDefault="00F5598D" w:rsidP="00D85514">
      <w:pPr>
        <w:pStyle w:val="ListParagraph"/>
        <w:numPr>
          <w:ilvl w:val="0"/>
          <w:numId w:val="37"/>
        </w:numPr>
        <w:spacing w:before="120" w:after="120" w:line="276" w:lineRule="auto"/>
        <w:ind w:left="1134" w:hanging="567"/>
        <w:contextualSpacing w:val="0"/>
        <w:rPr>
          <w:rFonts w:ascii="Verdana" w:eastAsia="Yu Gothic" w:hAnsi="Verdana" w:cs="Calibri Light"/>
          <w:sz w:val="18"/>
          <w:szCs w:val="18"/>
        </w:rPr>
      </w:pPr>
      <w:r w:rsidRPr="007762FB">
        <w:rPr>
          <w:rFonts w:ascii="Verdana" w:eastAsia="Yu Gothic" w:hAnsi="Verdana" w:cs="Calibri Light"/>
          <w:sz w:val="18"/>
          <w:szCs w:val="18"/>
        </w:rPr>
        <w:t>t</w:t>
      </w:r>
      <w:r w:rsidR="00B64B18" w:rsidRPr="007762FB">
        <w:rPr>
          <w:rFonts w:ascii="Verdana" w:eastAsia="Yu Gothic" w:hAnsi="Verdana" w:cs="Calibri Light"/>
          <w:sz w:val="18"/>
          <w:szCs w:val="18"/>
        </w:rPr>
        <w:t xml:space="preserve">ermin związania ofertą wynosi co najmniej </w:t>
      </w:r>
      <w:r w:rsidR="009A62F9">
        <w:rPr>
          <w:rFonts w:ascii="Verdana" w:eastAsia="Yu Gothic" w:hAnsi="Verdana" w:cs="Calibri Light"/>
          <w:sz w:val="18"/>
          <w:szCs w:val="18"/>
        </w:rPr>
        <w:t>6</w:t>
      </w:r>
      <w:r w:rsidR="00AF1058" w:rsidRPr="007762FB">
        <w:rPr>
          <w:rFonts w:ascii="Verdana" w:eastAsia="Yu Gothic" w:hAnsi="Verdana" w:cs="Calibri Light"/>
          <w:sz w:val="18"/>
          <w:szCs w:val="18"/>
        </w:rPr>
        <w:t>0</w:t>
      </w:r>
      <w:r w:rsidR="00B64B18" w:rsidRPr="007762FB">
        <w:rPr>
          <w:rFonts w:ascii="Verdana" w:eastAsia="Yu Gothic" w:hAnsi="Verdana" w:cs="Calibri Light"/>
          <w:sz w:val="18"/>
          <w:szCs w:val="18"/>
        </w:rPr>
        <w:t xml:space="preserve"> dni </w:t>
      </w:r>
      <w:bookmarkStart w:id="3" w:name="_Hlk141127898"/>
      <w:r w:rsidR="00B64B18" w:rsidRPr="007762FB">
        <w:rPr>
          <w:rFonts w:ascii="Verdana" w:eastAsia="Yu Gothic" w:hAnsi="Verdana" w:cs="Calibri Light"/>
          <w:sz w:val="18"/>
          <w:szCs w:val="18"/>
        </w:rPr>
        <w:t>o</w:t>
      </w:r>
      <w:bookmarkEnd w:id="3"/>
      <w:r w:rsidR="00E145BB">
        <w:rPr>
          <w:rFonts w:ascii="Verdana" w:eastAsia="Yu Gothic" w:hAnsi="Verdana" w:cs="Calibri Light"/>
          <w:sz w:val="18"/>
          <w:szCs w:val="18"/>
        </w:rPr>
        <w:t>d daty złożenia oferty</w:t>
      </w:r>
      <w:r w:rsidR="00217AB4">
        <w:rPr>
          <w:rFonts w:ascii="Verdana" w:eastAsia="Yu Gothic" w:hAnsi="Verdana" w:cs="Calibri Light"/>
          <w:sz w:val="18"/>
          <w:szCs w:val="18"/>
        </w:rPr>
        <w:t>,</w:t>
      </w:r>
    </w:p>
    <w:p w14:paraId="18B73880" w14:textId="494750D5" w:rsidR="00FA36FF" w:rsidRDefault="00FA36FF" w:rsidP="00D85514">
      <w:pPr>
        <w:pStyle w:val="ListParagraph"/>
        <w:numPr>
          <w:ilvl w:val="0"/>
          <w:numId w:val="37"/>
        </w:numPr>
        <w:spacing w:before="120" w:after="120" w:line="276" w:lineRule="auto"/>
        <w:ind w:left="1134" w:hanging="567"/>
        <w:contextualSpacing w:val="0"/>
        <w:rPr>
          <w:rFonts w:ascii="Verdana" w:eastAsia="Yu Gothic" w:hAnsi="Verdana" w:cs="Calibri Light"/>
          <w:sz w:val="18"/>
          <w:szCs w:val="18"/>
        </w:rPr>
      </w:pPr>
      <w:r w:rsidRPr="007762FB">
        <w:rPr>
          <w:rFonts w:ascii="Verdana" w:eastAsia="Yu Gothic" w:hAnsi="Verdana" w:cs="Calibri Light"/>
          <w:sz w:val="18"/>
          <w:szCs w:val="18"/>
        </w:rPr>
        <w:t>w przypadku przyznania nam zamówienia, zobowiązuję się do zawarcia umowy w</w:t>
      </w:r>
      <w:r w:rsidR="00217AB4">
        <w:rPr>
          <w:rFonts w:ascii="Verdana" w:eastAsia="Yu Gothic" w:hAnsi="Verdana" w:cs="Calibri Light"/>
          <w:sz w:val="18"/>
          <w:szCs w:val="18"/>
        </w:rPr>
        <w:t> </w:t>
      </w:r>
      <w:r w:rsidRPr="007762FB">
        <w:rPr>
          <w:rFonts w:ascii="Verdana" w:eastAsia="Yu Gothic" w:hAnsi="Verdana" w:cs="Calibri Light"/>
          <w:sz w:val="18"/>
          <w:szCs w:val="18"/>
        </w:rPr>
        <w:t>miejscu i</w:t>
      </w:r>
      <w:r w:rsidR="002C203F" w:rsidRPr="007762FB">
        <w:rPr>
          <w:rFonts w:ascii="Verdana" w:eastAsia="Yu Gothic" w:hAnsi="Verdana" w:cs="Calibri Light"/>
          <w:sz w:val="18"/>
          <w:szCs w:val="18"/>
        </w:rPr>
        <w:t> </w:t>
      </w:r>
      <w:r w:rsidRPr="007762FB">
        <w:rPr>
          <w:rFonts w:ascii="Verdana" w:eastAsia="Yu Gothic" w:hAnsi="Verdana" w:cs="Calibri Light"/>
          <w:sz w:val="18"/>
          <w:szCs w:val="18"/>
        </w:rPr>
        <w:t>terminie wskazanym przez Zamawiającego</w:t>
      </w:r>
      <w:r w:rsidR="00D85514">
        <w:rPr>
          <w:rFonts w:ascii="Verdana" w:eastAsia="Yu Gothic" w:hAnsi="Verdana" w:cs="Calibri Light"/>
          <w:sz w:val="18"/>
          <w:szCs w:val="18"/>
        </w:rPr>
        <w:t>.</w:t>
      </w:r>
    </w:p>
    <w:p w14:paraId="3F1284AA" w14:textId="77777777" w:rsidR="007762FB" w:rsidRDefault="0099787A" w:rsidP="000316DE">
      <w:pPr>
        <w:pStyle w:val="ListParagraph"/>
        <w:numPr>
          <w:ilvl w:val="0"/>
          <w:numId w:val="39"/>
        </w:numPr>
        <w:spacing w:before="120" w:after="120" w:line="276" w:lineRule="auto"/>
        <w:ind w:left="567" w:hanging="567"/>
        <w:contextualSpacing w:val="0"/>
        <w:jc w:val="both"/>
        <w:rPr>
          <w:rFonts w:ascii="Verdana" w:eastAsia="Yu Gothic" w:hAnsi="Verdana" w:cs="Calibri Light"/>
          <w:sz w:val="18"/>
          <w:szCs w:val="18"/>
        </w:rPr>
      </w:pPr>
      <w:r w:rsidRPr="007762FB">
        <w:rPr>
          <w:rFonts w:ascii="Verdana" w:eastAsia="Yu Gothic" w:hAnsi="Verdana" w:cs="Calibri Light"/>
          <w:sz w:val="18"/>
          <w:szCs w:val="18"/>
        </w:rPr>
        <w:t>Przyjmuję do wiadomości, że w przypadku poświadczenia przeze mnie nieprawdy, oferta zostanie odrzucona.</w:t>
      </w:r>
    </w:p>
    <w:p w14:paraId="22AB1B62" w14:textId="3EDCFE3F" w:rsidR="00935537" w:rsidRPr="007762FB" w:rsidRDefault="00935537" w:rsidP="000316DE">
      <w:pPr>
        <w:pStyle w:val="ListParagraph"/>
        <w:numPr>
          <w:ilvl w:val="0"/>
          <w:numId w:val="39"/>
        </w:numPr>
        <w:spacing w:before="120" w:after="120" w:line="276" w:lineRule="auto"/>
        <w:ind w:left="567" w:hanging="567"/>
        <w:contextualSpacing w:val="0"/>
        <w:jc w:val="both"/>
        <w:rPr>
          <w:rFonts w:ascii="Verdana" w:eastAsia="Yu Gothic" w:hAnsi="Verdana" w:cs="Calibri Light"/>
          <w:sz w:val="18"/>
          <w:szCs w:val="18"/>
        </w:rPr>
      </w:pPr>
      <w:r w:rsidRPr="007762FB">
        <w:rPr>
          <w:rFonts w:ascii="Verdana" w:eastAsia="Yu Gothic" w:hAnsi="Verdana" w:cs="Calibri Light"/>
          <w:sz w:val="18"/>
          <w:szCs w:val="18"/>
        </w:rPr>
        <w:t>Załącznik</w:t>
      </w:r>
      <w:r w:rsidR="00A35572" w:rsidRPr="007762FB">
        <w:rPr>
          <w:rFonts w:ascii="Verdana" w:eastAsia="Yu Gothic" w:hAnsi="Verdana" w:cs="Calibri Light"/>
          <w:sz w:val="18"/>
          <w:szCs w:val="18"/>
        </w:rPr>
        <w:t>ami do niniejszej oferty są:</w:t>
      </w:r>
    </w:p>
    <w:p w14:paraId="195B4CA5" w14:textId="444F8001" w:rsidR="00A35572" w:rsidRPr="007762FB" w:rsidRDefault="00372787" w:rsidP="00D85514">
      <w:pPr>
        <w:pStyle w:val="ListParagraph"/>
        <w:numPr>
          <w:ilvl w:val="0"/>
          <w:numId w:val="37"/>
        </w:numPr>
        <w:spacing w:before="120" w:after="120" w:line="276" w:lineRule="auto"/>
        <w:ind w:left="1134" w:hanging="567"/>
        <w:contextualSpacing w:val="0"/>
        <w:rPr>
          <w:rFonts w:ascii="Verdana" w:eastAsia="Yu Gothic" w:hAnsi="Verdana" w:cs="Calibri Light"/>
          <w:sz w:val="18"/>
          <w:szCs w:val="18"/>
        </w:rPr>
      </w:pPr>
      <w:r w:rsidRPr="007762FB">
        <w:rPr>
          <w:rFonts w:ascii="Verdana" w:eastAsia="Yu Gothic" w:hAnsi="Verdana" w:cs="Calibri Light"/>
          <w:sz w:val="18"/>
          <w:szCs w:val="18"/>
        </w:rPr>
        <w:t>p</w:t>
      </w:r>
      <w:r w:rsidR="00A35572" w:rsidRPr="007762FB">
        <w:rPr>
          <w:rFonts w:ascii="Verdana" w:eastAsia="Yu Gothic" w:hAnsi="Verdana" w:cs="Calibri Light"/>
          <w:sz w:val="18"/>
          <w:szCs w:val="18"/>
        </w:rPr>
        <w:t>ełnomocnictwo do podpisania oferty (jeśli nie wynika z dokumentów rejestrowych)</w:t>
      </w:r>
      <w:r w:rsidRPr="007762FB">
        <w:rPr>
          <w:rFonts w:ascii="Verdana" w:eastAsia="Yu Gothic" w:hAnsi="Verdana" w:cs="Calibri Light"/>
          <w:sz w:val="18"/>
          <w:szCs w:val="18"/>
        </w:rPr>
        <w:t>,</w:t>
      </w:r>
    </w:p>
    <w:p w14:paraId="37188E01" w14:textId="322EE2C1" w:rsidR="00935537" w:rsidRPr="007762FB" w:rsidRDefault="00372787" w:rsidP="00D85514">
      <w:pPr>
        <w:pStyle w:val="ListParagraph"/>
        <w:numPr>
          <w:ilvl w:val="0"/>
          <w:numId w:val="37"/>
        </w:numPr>
        <w:spacing w:before="120" w:after="120" w:line="276" w:lineRule="auto"/>
        <w:ind w:left="1134" w:hanging="567"/>
        <w:contextualSpacing w:val="0"/>
        <w:rPr>
          <w:rFonts w:ascii="Verdana" w:eastAsia="Yu Gothic" w:hAnsi="Verdana" w:cs="Calibri Light"/>
          <w:sz w:val="18"/>
          <w:szCs w:val="18"/>
        </w:rPr>
      </w:pPr>
      <w:r w:rsidRPr="007762FB">
        <w:rPr>
          <w:rFonts w:ascii="Verdana" w:eastAsia="Yu Gothic" w:hAnsi="Verdana" w:cs="Calibri Light"/>
          <w:sz w:val="18"/>
          <w:szCs w:val="18"/>
        </w:rPr>
        <w:t>oś</w:t>
      </w:r>
      <w:r w:rsidR="00A35572" w:rsidRPr="007762FB">
        <w:rPr>
          <w:rFonts w:ascii="Verdana" w:eastAsia="Yu Gothic" w:hAnsi="Verdana" w:cs="Calibri Light"/>
          <w:sz w:val="18"/>
          <w:szCs w:val="18"/>
        </w:rPr>
        <w:t>wiadczeni</w:t>
      </w:r>
      <w:r w:rsidR="00F5598D" w:rsidRPr="007762FB">
        <w:rPr>
          <w:rFonts w:ascii="Verdana" w:eastAsia="Yu Gothic" w:hAnsi="Verdana" w:cs="Calibri Light"/>
          <w:sz w:val="18"/>
          <w:szCs w:val="18"/>
        </w:rPr>
        <w:t>e</w:t>
      </w:r>
      <w:r w:rsidR="00A35572" w:rsidRPr="007762FB">
        <w:rPr>
          <w:rFonts w:ascii="Verdana" w:eastAsia="Yu Gothic" w:hAnsi="Verdana" w:cs="Calibri Light"/>
          <w:sz w:val="18"/>
          <w:szCs w:val="18"/>
        </w:rPr>
        <w:t xml:space="preserve"> potwierdzające spełnienie warunków uczestnictwa w postępowaniu ofertowym</w:t>
      </w:r>
      <w:r w:rsidR="00F5598D" w:rsidRPr="007762FB">
        <w:rPr>
          <w:rFonts w:ascii="Verdana" w:eastAsia="Yu Gothic" w:hAnsi="Verdana" w:cs="Calibri Light"/>
          <w:sz w:val="18"/>
          <w:szCs w:val="18"/>
        </w:rPr>
        <w:t xml:space="preserve"> stanowiące Załącznik nr 2 do zapytania ofertowego</w:t>
      </w:r>
      <w:r w:rsidRPr="007762FB">
        <w:rPr>
          <w:rFonts w:ascii="Verdana" w:eastAsia="Yu Gothic" w:hAnsi="Verdana" w:cs="Calibri Light"/>
          <w:sz w:val="18"/>
          <w:szCs w:val="18"/>
        </w:rPr>
        <w:t>,</w:t>
      </w:r>
    </w:p>
    <w:p w14:paraId="393A3C9A" w14:textId="256C484E" w:rsidR="00871770" w:rsidRDefault="00871770" w:rsidP="00D85514">
      <w:pPr>
        <w:pStyle w:val="ListParagraph"/>
        <w:numPr>
          <w:ilvl w:val="0"/>
          <w:numId w:val="37"/>
        </w:numPr>
        <w:spacing w:before="120" w:after="120" w:line="276" w:lineRule="auto"/>
        <w:ind w:left="1134" w:hanging="567"/>
        <w:contextualSpacing w:val="0"/>
        <w:rPr>
          <w:rFonts w:ascii="Verdana" w:eastAsia="Yu Gothic" w:hAnsi="Verdana" w:cs="Calibri Light"/>
          <w:sz w:val="18"/>
          <w:szCs w:val="18"/>
        </w:rPr>
      </w:pPr>
      <w:r w:rsidRPr="007762FB">
        <w:rPr>
          <w:rFonts w:ascii="Verdana" w:eastAsia="Yu Gothic" w:hAnsi="Verdana" w:cs="Calibri Light"/>
          <w:sz w:val="18"/>
          <w:szCs w:val="18"/>
        </w:rPr>
        <w:t xml:space="preserve">specyfikacja techniczna potwierdzająca spełnienie parametrów zawartych w punkcie </w:t>
      </w:r>
      <w:r w:rsidR="00D85514">
        <w:rPr>
          <w:rFonts w:ascii="Verdana" w:eastAsia="Yu Gothic" w:hAnsi="Verdana" w:cs="Calibri Light"/>
          <w:sz w:val="18"/>
          <w:szCs w:val="18"/>
        </w:rPr>
        <w:t>3</w:t>
      </w:r>
      <w:r w:rsidRPr="007762FB">
        <w:rPr>
          <w:rFonts w:ascii="Verdana" w:eastAsia="Yu Gothic" w:hAnsi="Verdana" w:cs="Calibri Light"/>
          <w:sz w:val="18"/>
          <w:szCs w:val="18"/>
        </w:rPr>
        <w:t xml:space="preserve"> zapytania ofertowego (opcjonalnie).</w:t>
      </w:r>
    </w:p>
    <w:p w14:paraId="03103268" w14:textId="77777777" w:rsidR="00C47C80" w:rsidRPr="007762FB" w:rsidRDefault="00C47C80" w:rsidP="00B02767">
      <w:pPr>
        <w:pStyle w:val="ListParagraph"/>
        <w:spacing w:before="120" w:after="120" w:line="276" w:lineRule="auto"/>
        <w:ind w:left="1134"/>
        <w:contextualSpacing w:val="0"/>
        <w:rPr>
          <w:rFonts w:ascii="Verdana" w:eastAsia="Yu Gothic" w:hAnsi="Verdana" w:cs="Calibri Light"/>
          <w:sz w:val="18"/>
          <w:szCs w:val="18"/>
        </w:rPr>
      </w:pPr>
    </w:p>
    <w:p w14:paraId="69245FA9" w14:textId="79887263" w:rsidR="00372787" w:rsidRPr="00D85514" w:rsidRDefault="00372787" w:rsidP="00D85514">
      <w:pPr>
        <w:spacing w:before="1200" w:after="120"/>
        <w:ind w:left="2829" w:firstLine="709"/>
        <w:jc w:val="right"/>
        <w:rPr>
          <w:rFonts w:ascii="Verdana" w:eastAsia="Yu Gothic UI" w:hAnsi="Verdana" w:cs="Calibri"/>
          <w:color w:val="000000"/>
          <w:kern w:val="2"/>
          <w:sz w:val="16"/>
          <w:szCs w:val="16"/>
          <w14:ligatures w14:val="standardContextual"/>
        </w:rPr>
      </w:pPr>
      <w:r w:rsidRPr="00D85514">
        <w:rPr>
          <w:rFonts w:ascii="Verdana" w:eastAsia="Yu Gothic UI" w:hAnsi="Verdana" w:cs="Calibri"/>
          <w:color w:val="000000"/>
          <w:kern w:val="2"/>
          <w:sz w:val="16"/>
          <w:szCs w:val="16"/>
          <w14:ligatures w14:val="standardContextual"/>
        </w:rPr>
        <w:t>.............................................................................</w:t>
      </w:r>
      <w:r w:rsidR="00F870D5">
        <w:rPr>
          <w:rFonts w:ascii="Verdana" w:eastAsia="Yu Gothic UI" w:hAnsi="Verdana" w:cs="Calibri"/>
          <w:color w:val="000000"/>
          <w:kern w:val="2"/>
          <w:sz w:val="16"/>
          <w:szCs w:val="16"/>
          <w14:ligatures w14:val="standardContextual"/>
        </w:rPr>
        <w:t>........</w:t>
      </w:r>
    </w:p>
    <w:p w14:paraId="51D7AA69" w14:textId="1FAC9826" w:rsidR="00C559CE" w:rsidRPr="00D85514" w:rsidRDefault="00372787" w:rsidP="00D85514">
      <w:pPr>
        <w:spacing w:before="120" w:after="120"/>
        <w:ind w:left="4248"/>
        <w:jc w:val="center"/>
        <w:rPr>
          <w:rFonts w:ascii="Verdana" w:eastAsia="Yu Gothic" w:hAnsi="Verdana" w:cs="Calibri Light"/>
          <w:sz w:val="16"/>
          <w:szCs w:val="16"/>
        </w:rPr>
      </w:pPr>
      <w:bookmarkStart w:id="4" w:name="_Hlk140673142"/>
      <w:r w:rsidRPr="00D85514">
        <w:rPr>
          <w:rFonts w:ascii="Verdana" w:eastAsia="Yu Gothic UI" w:hAnsi="Verdana" w:cs="Calibri"/>
          <w:i/>
          <w:iCs/>
          <w:color w:val="000000"/>
          <w:kern w:val="2"/>
          <w:sz w:val="16"/>
          <w:szCs w:val="16"/>
          <w14:ligatures w14:val="standardContextual"/>
        </w:rPr>
        <w:t>(czytelny podpis os</w:t>
      </w:r>
      <w:r w:rsidR="00603C05" w:rsidRPr="00D85514">
        <w:rPr>
          <w:rFonts w:ascii="Verdana" w:eastAsia="Yu Gothic UI" w:hAnsi="Verdana" w:cs="Calibri"/>
          <w:i/>
          <w:iCs/>
          <w:color w:val="000000"/>
          <w:kern w:val="2"/>
          <w:sz w:val="16"/>
          <w:szCs w:val="16"/>
          <w14:ligatures w14:val="standardContextual"/>
        </w:rPr>
        <w:t xml:space="preserve">oby upoważnionej lub umocowanej do reprezentowania </w:t>
      </w:r>
      <w:r w:rsidR="00F95A9B" w:rsidRPr="00D85514">
        <w:rPr>
          <w:rFonts w:ascii="Verdana" w:eastAsia="Yu Gothic UI" w:hAnsi="Verdana" w:cs="Calibri"/>
          <w:i/>
          <w:iCs/>
          <w:color w:val="000000"/>
          <w:kern w:val="2"/>
          <w:sz w:val="16"/>
          <w:szCs w:val="16"/>
          <w14:ligatures w14:val="standardContextual"/>
        </w:rPr>
        <w:t>O</w:t>
      </w:r>
      <w:r w:rsidR="00603C05" w:rsidRPr="00D85514">
        <w:rPr>
          <w:rFonts w:ascii="Verdana" w:eastAsia="Yu Gothic UI" w:hAnsi="Verdana" w:cs="Calibri"/>
          <w:i/>
          <w:iCs/>
          <w:color w:val="000000"/>
          <w:kern w:val="2"/>
          <w:sz w:val="16"/>
          <w:szCs w:val="16"/>
          <w14:ligatures w14:val="standardContextual"/>
        </w:rPr>
        <w:t>ferenta</w:t>
      </w:r>
      <w:r w:rsidRPr="00D85514">
        <w:rPr>
          <w:rFonts w:ascii="Verdana" w:eastAsia="Yu Gothic UI" w:hAnsi="Verdana" w:cs="Calibri"/>
          <w:i/>
          <w:iCs/>
          <w:color w:val="000000"/>
          <w:kern w:val="2"/>
          <w:sz w:val="16"/>
          <w:szCs w:val="16"/>
          <w14:ligatures w14:val="standardContextual"/>
        </w:rPr>
        <w:t>)</w:t>
      </w:r>
      <w:bookmarkEnd w:id="4"/>
    </w:p>
    <w:sectPr w:rsidR="00C559CE" w:rsidRPr="00D85514" w:rsidSect="00DA6A2F">
      <w:footerReference w:type="default" r:id="rId11"/>
      <w:pgSz w:w="11906" w:h="16838"/>
      <w:pgMar w:top="1417" w:right="1417" w:bottom="1417" w:left="1417"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2D12" w14:textId="77777777" w:rsidR="0093134A" w:rsidRDefault="0093134A" w:rsidP="000A63C7">
      <w:pPr>
        <w:spacing w:after="0" w:line="240" w:lineRule="auto"/>
      </w:pPr>
      <w:r>
        <w:separator/>
      </w:r>
    </w:p>
  </w:endnote>
  <w:endnote w:type="continuationSeparator" w:id="0">
    <w:p w14:paraId="42287815" w14:textId="77777777" w:rsidR="0093134A" w:rsidRDefault="0093134A" w:rsidP="000A6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563007"/>
      <w:docPartObj>
        <w:docPartGallery w:val="Page Numbers (Bottom of Page)"/>
        <w:docPartUnique/>
      </w:docPartObj>
    </w:sdtPr>
    <w:sdtEndPr/>
    <w:sdtContent>
      <w:sdt>
        <w:sdtPr>
          <w:id w:val="1728636285"/>
          <w:docPartObj>
            <w:docPartGallery w:val="Page Numbers (Top of Page)"/>
            <w:docPartUnique/>
          </w:docPartObj>
        </w:sdtPr>
        <w:sdtEndPr/>
        <w:sdtContent>
          <w:p w14:paraId="1EC3B444" w14:textId="767F3B05" w:rsidR="00372787" w:rsidRDefault="00372787">
            <w:pPr>
              <w:pStyle w:val="Footer"/>
              <w:jc w:val="center"/>
            </w:pPr>
            <w:r w:rsidRPr="00DA6A2F">
              <w:rPr>
                <w:rFonts w:ascii="Verdana" w:hAnsi="Verdana"/>
                <w:sz w:val="18"/>
                <w:szCs w:val="18"/>
              </w:rPr>
              <w:t xml:space="preserve">Strona </w:t>
            </w:r>
            <w:r w:rsidRPr="00DA6A2F">
              <w:rPr>
                <w:rFonts w:ascii="Verdana" w:hAnsi="Verdana"/>
                <w:sz w:val="18"/>
                <w:szCs w:val="18"/>
              </w:rPr>
              <w:fldChar w:fldCharType="begin"/>
            </w:r>
            <w:r w:rsidRPr="00DA6A2F">
              <w:rPr>
                <w:rFonts w:ascii="Verdana" w:hAnsi="Verdana"/>
                <w:sz w:val="18"/>
                <w:szCs w:val="18"/>
              </w:rPr>
              <w:instrText xml:space="preserve"> PAGE </w:instrText>
            </w:r>
            <w:r w:rsidRPr="00DA6A2F">
              <w:rPr>
                <w:rFonts w:ascii="Verdana" w:hAnsi="Verdana"/>
                <w:sz w:val="18"/>
                <w:szCs w:val="18"/>
              </w:rPr>
              <w:fldChar w:fldCharType="separate"/>
            </w:r>
            <w:r w:rsidRPr="00DA6A2F">
              <w:rPr>
                <w:rFonts w:ascii="Verdana" w:hAnsi="Verdana"/>
                <w:noProof/>
                <w:sz w:val="18"/>
                <w:szCs w:val="18"/>
              </w:rPr>
              <w:t>2</w:t>
            </w:r>
            <w:r w:rsidRPr="00DA6A2F">
              <w:rPr>
                <w:rFonts w:ascii="Verdana" w:hAnsi="Verdana"/>
                <w:sz w:val="18"/>
                <w:szCs w:val="18"/>
              </w:rPr>
              <w:fldChar w:fldCharType="end"/>
            </w:r>
            <w:r w:rsidRPr="00DA6A2F">
              <w:rPr>
                <w:rFonts w:ascii="Verdana" w:hAnsi="Verdana"/>
                <w:sz w:val="18"/>
                <w:szCs w:val="18"/>
              </w:rPr>
              <w:t xml:space="preserve"> z </w:t>
            </w:r>
            <w:r w:rsidRPr="00DA6A2F">
              <w:rPr>
                <w:rFonts w:ascii="Verdana" w:hAnsi="Verdana"/>
                <w:sz w:val="18"/>
                <w:szCs w:val="18"/>
              </w:rPr>
              <w:fldChar w:fldCharType="begin"/>
            </w:r>
            <w:r w:rsidRPr="00DA6A2F">
              <w:rPr>
                <w:rFonts w:ascii="Verdana" w:hAnsi="Verdana"/>
                <w:sz w:val="18"/>
                <w:szCs w:val="18"/>
              </w:rPr>
              <w:instrText xml:space="preserve"> NUMPAGES  </w:instrText>
            </w:r>
            <w:r w:rsidRPr="00DA6A2F">
              <w:rPr>
                <w:rFonts w:ascii="Verdana" w:hAnsi="Verdana"/>
                <w:sz w:val="18"/>
                <w:szCs w:val="18"/>
              </w:rPr>
              <w:fldChar w:fldCharType="separate"/>
            </w:r>
            <w:r w:rsidRPr="00DA6A2F">
              <w:rPr>
                <w:rFonts w:ascii="Verdana" w:hAnsi="Verdana"/>
                <w:noProof/>
                <w:sz w:val="18"/>
                <w:szCs w:val="18"/>
              </w:rPr>
              <w:t>2</w:t>
            </w:r>
            <w:r w:rsidRPr="00DA6A2F">
              <w:rPr>
                <w:rFonts w:ascii="Verdana" w:hAnsi="Verdana"/>
                <w:sz w:val="18"/>
                <w:szCs w:val="18"/>
              </w:rPr>
              <w:fldChar w:fldCharType="end"/>
            </w:r>
          </w:p>
        </w:sdtContent>
      </w:sdt>
    </w:sdtContent>
  </w:sdt>
  <w:p w14:paraId="28DE612E" w14:textId="77777777" w:rsidR="00280AC8" w:rsidRDefault="00280AC8" w:rsidP="00AA02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5BF5A" w14:textId="77777777" w:rsidR="0093134A" w:rsidRDefault="0093134A" w:rsidP="000A63C7">
      <w:pPr>
        <w:spacing w:after="0" w:line="240" w:lineRule="auto"/>
      </w:pPr>
      <w:r>
        <w:separator/>
      </w:r>
    </w:p>
  </w:footnote>
  <w:footnote w:type="continuationSeparator" w:id="0">
    <w:p w14:paraId="7A271B50" w14:textId="77777777" w:rsidR="0093134A" w:rsidRDefault="0093134A" w:rsidP="000A63C7">
      <w:pPr>
        <w:spacing w:after="0" w:line="240" w:lineRule="auto"/>
      </w:pPr>
      <w:r>
        <w:continuationSeparator/>
      </w:r>
    </w:p>
  </w:footnote>
  <w:footnote w:id="1">
    <w:p w14:paraId="632FB3F4" w14:textId="66A16F81" w:rsidR="00C80A6A" w:rsidRPr="00B02767" w:rsidRDefault="00C80A6A">
      <w:pPr>
        <w:pStyle w:val="FootnoteText"/>
        <w:rPr>
          <w:rFonts w:ascii="Verdana" w:hAnsi="Verdana"/>
          <w:sz w:val="16"/>
          <w:szCs w:val="16"/>
        </w:rPr>
      </w:pPr>
      <w:r w:rsidRPr="00B02767">
        <w:rPr>
          <w:rStyle w:val="FootnoteReference"/>
          <w:rFonts w:ascii="Verdana" w:hAnsi="Verdana"/>
          <w:sz w:val="16"/>
          <w:szCs w:val="16"/>
        </w:rPr>
        <w:footnoteRef/>
      </w:r>
      <w:r w:rsidRPr="00B02767">
        <w:rPr>
          <w:rFonts w:ascii="Verdana" w:hAnsi="Verdana"/>
          <w:sz w:val="16"/>
          <w:szCs w:val="16"/>
        </w:rPr>
        <w:t xml:space="preserve"> </w:t>
      </w:r>
      <w:r w:rsidRPr="004945EE">
        <w:rPr>
          <w:rFonts w:ascii="Verdana" w:hAnsi="Verdana"/>
          <w:i/>
          <w:iCs/>
          <w:sz w:val="16"/>
          <w:szCs w:val="16"/>
        </w:rPr>
        <w:t xml:space="preserve">Należy zaznaczyć, o którą część zamówienia ubiega się Oferent. Istnieje możliwość ubiegania się o </w:t>
      </w:r>
      <w:r w:rsidR="00C4219D" w:rsidRPr="004945EE">
        <w:rPr>
          <w:rFonts w:ascii="Verdana" w:hAnsi="Verdana"/>
          <w:i/>
          <w:iCs/>
          <w:sz w:val="16"/>
          <w:szCs w:val="16"/>
        </w:rPr>
        <w:t>dwie</w:t>
      </w:r>
      <w:r w:rsidRPr="004945EE">
        <w:rPr>
          <w:rFonts w:ascii="Verdana" w:hAnsi="Verdana"/>
          <w:i/>
          <w:iCs/>
          <w:sz w:val="16"/>
          <w:szCs w:val="16"/>
        </w:rPr>
        <w:t xml:space="preserve"> części zamówienia (należy wówczas zaznaczyć obie opcje).</w:t>
      </w:r>
    </w:p>
  </w:footnote>
  <w:footnote w:id="2">
    <w:p w14:paraId="6313E813" w14:textId="245CEBCD" w:rsidR="00CF3453" w:rsidRPr="00B02767" w:rsidRDefault="00CF3453">
      <w:pPr>
        <w:pStyle w:val="FootnoteText"/>
        <w:rPr>
          <w:rFonts w:ascii="Verdana" w:hAnsi="Verdana"/>
          <w:sz w:val="16"/>
          <w:szCs w:val="16"/>
        </w:rPr>
      </w:pPr>
      <w:r w:rsidRPr="00B02767">
        <w:rPr>
          <w:rStyle w:val="FootnoteReference"/>
          <w:rFonts w:ascii="Verdana" w:hAnsi="Verdana"/>
          <w:sz w:val="16"/>
          <w:szCs w:val="16"/>
        </w:rPr>
        <w:footnoteRef/>
      </w:r>
      <w:r w:rsidRPr="00B02767">
        <w:rPr>
          <w:rFonts w:ascii="Verdana" w:hAnsi="Verdana"/>
          <w:sz w:val="16"/>
          <w:szCs w:val="16"/>
        </w:rPr>
        <w:t xml:space="preserve"> </w:t>
      </w:r>
      <w:r w:rsidRPr="004945EE">
        <w:rPr>
          <w:rFonts w:ascii="Verdana" w:hAnsi="Verdana"/>
          <w:i/>
          <w:iCs/>
          <w:sz w:val="16"/>
          <w:szCs w:val="16"/>
        </w:rPr>
        <w:t>Należy wypełnić wyłącznie w przypadku ubiegania się o Częś</w:t>
      </w:r>
      <w:r w:rsidR="00C80A6A" w:rsidRPr="004945EE">
        <w:rPr>
          <w:rFonts w:ascii="Verdana" w:hAnsi="Verdana"/>
          <w:i/>
          <w:iCs/>
          <w:sz w:val="16"/>
          <w:szCs w:val="16"/>
        </w:rPr>
        <w:t>ć</w:t>
      </w:r>
      <w:r w:rsidRPr="004945EE">
        <w:rPr>
          <w:rFonts w:ascii="Verdana" w:hAnsi="Verdana"/>
          <w:i/>
          <w:iCs/>
          <w:sz w:val="16"/>
          <w:szCs w:val="16"/>
        </w:rPr>
        <w:t xml:space="preserve"> 1 zamówienia (wtryskarka z elektrycznym napędem zamykania, plastyfikacji i wtrysku)</w:t>
      </w:r>
      <w:r w:rsidR="00C80A6A" w:rsidRPr="004945EE">
        <w:rPr>
          <w:rFonts w:ascii="Verdana" w:hAnsi="Verdana"/>
          <w:i/>
          <w:iCs/>
          <w:sz w:val="16"/>
          <w:szCs w:val="16"/>
        </w:rPr>
        <w:t>.</w:t>
      </w:r>
    </w:p>
  </w:footnote>
  <w:footnote w:id="3">
    <w:p w14:paraId="44950603" w14:textId="4ACC000B" w:rsidR="008856CF" w:rsidRPr="00D85514" w:rsidRDefault="008856CF">
      <w:pPr>
        <w:pStyle w:val="FootnoteText"/>
        <w:rPr>
          <w:rFonts w:ascii="Verdana" w:hAnsi="Verdana"/>
          <w:i/>
          <w:iCs/>
        </w:rPr>
      </w:pPr>
      <w:r w:rsidRPr="004945EE">
        <w:rPr>
          <w:rStyle w:val="FootnoteReference"/>
          <w:rFonts w:ascii="Verdana" w:hAnsi="Verdana"/>
          <w:i/>
          <w:iCs/>
          <w:sz w:val="16"/>
          <w:szCs w:val="16"/>
        </w:rPr>
        <w:footnoteRef/>
      </w:r>
      <w:r w:rsidRPr="004945EE">
        <w:rPr>
          <w:rFonts w:ascii="Verdana" w:hAnsi="Verdana"/>
          <w:i/>
          <w:iCs/>
          <w:sz w:val="16"/>
          <w:szCs w:val="16"/>
        </w:rPr>
        <w:t xml:space="preserve"> </w:t>
      </w:r>
      <w:r w:rsidR="0016337E" w:rsidRPr="004945EE">
        <w:rPr>
          <w:rFonts w:ascii="Verdana" w:hAnsi="Verdana"/>
          <w:i/>
          <w:iCs/>
          <w:sz w:val="16"/>
          <w:szCs w:val="16"/>
        </w:rPr>
        <w:t>Dopuszczalny minimalny okres gwarancji wynosi 1</w:t>
      </w:r>
      <w:r w:rsidR="002D6F88">
        <w:rPr>
          <w:rFonts w:ascii="Verdana" w:hAnsi="Verdana"/>
          <w:i/>
          <w:iCs/>
          <w:sz w:val="16"/>
          <w:szCs w:val="16"/>
        </w:rPr>
        <w:t>8</w:t>
      </w:r>
      <w:r w:rsidR="0016337E" w:rsidRPr="004945EE">
        <w:rPr>
          <w:rFonts w:ascii="Verdana" w:hAnsi="Verdana"/>
          <w:i/>
          <w:iCs/>
          <w:sz w:val="16"/>
          <w:szCs w:val="16"/>
        </w:rPr>
        <w:t xml:space="preserve"> miesięcy od dnia podpisania protokołu odbiorczego.</w:t>
      </w:r>
    </w:p>
  </w:footnote>
  <w:footnote w:id="4">
    <w:p w14:paraId="36D90DC9" w14:textId="6C94DDD7" w:rsidR="00C56C28" w:rsidRPr="00C56C28" w:rsidRDefault="00C56C28">
      <w:pPr>
        <w:pStyle w:val="FootnoteText"/>
        <w:rPr>
          <w:rFonts w:ascii="Verdana" w:hAnsi="Verdana"/>
          <w:i/>
          <w:iCs/>
        </w:rPr>
      </w:pPr>
      <w:r w:rsidRPr="00C56C28">
        <w:rPr>
          <w:rStyle w:val="FootnoteReference"/>
          <w:rFonts w:ascii="Verdana" w:hAnsi="Verdana"/>
          <w:i/>
          <w:iCs/>
          <w:sz w:val="16"/>
          <w:szCs w:val="16"/>
        </w:rPr>
        <w:footnoteRef/>
      </w:r>
      <w:r w:rsidRPr="00C56C28">
        <w:rPr>
          <w:rFonts w:ascii="Verdana" w:hAnsi="Verdana"/>
          <w:i/>
          <w:iCs/>
          <w:sz w:val="16"/>
          <w:szCs w:val="16"/>
        </w:rPr>
        <w:t xml:space="preserve"> Należy wypełnić w przypadku </w:t>
      </w:r>
      <w:r>
        <w:rPr>
          <w:rFonts w:ascii="Verdana" w:hAnsi="Verdana"/>
          <w:i/>
          <w:iCs/>
          <w:sz w:val="16"/>
          <w:szCs w:val="16"/>
        </w:rPr>
        <w:t>zaproponowania</w:t>
      </w:r>
      <w:r w:rsidRPr="00C56C28">
        <w:rPr>
          <w:rFonts w:ascii="Verdana" w:hAnsi="Verdana"/>
          <w:i/>
          <w:iCs/>
          <w:sz w:val="16"/>
          <w:szCs w:val="16"/>
        </w:rPr>
        <w:t xml:space="preserve"> rozwiązania równoważnego </w:t>
      </w:r>
    </w:p>
  </w:footnote>
  <w:footnote w:id="5">
    <w:p w14:paraId="6905EF0E" w14:textId="1ABD042B" w:rsidR="009A62F9" w:rsidRDefault="009A62F9" w:rsidP="009A62F9">
      <w:pPr>
        <w:pStyle w:val="FootnoteText"/>
      </w:pPr>
      <w:r>
        <w:rPr>
          <w:rStyle w:val="FootnoteReference"/>
        </w:rPr>
        <w:footnoteRef/>
      </w:r>
      <w:r>
        <w:t xml:space="preserve"> </w:t>
      </w:r>
      <w:r w:rsidRPr="009307F0">
        <w:rPr>
          <w:rFonts w:ascii="Verdana" w:hAnsi="Verdana"/>
          <w:i/>
          <w:iCs/>
          <w:sz w:val="16"/>
          <w:szCs w:val="16"/>
        </w:rPr>
        <w:t>Należy wypełnić wyłącznie w przypadku ubiegania się o Częś</w:t>
      </w:r>
      <w:r w:rsidR="00C80A6A">
        <w:rPr>
          <w:rFonts w:ascii="Verdana" w:hAnsi="Verdana"/>
          <w:i/>
          <w:iCs/>
          <w:sz w:val="16"/>
          <w:szCs w:val="16"/>
        </w:rPr>
        <w:t>ć</w:t>
      </w:r>
      <w:r w:rsidRPr="009307F0">
        <w:rPr>
          <w:rFonts w:ascii="Verdana" w:hAnsi="Verdana"/>
          <w:i/>
          <w:iCs/>
          <w:sz w:val="16"/>
          <w:szCs w:val="16"/>
        </w:rPr>
        <w:t xml:space="preserve"> </w:t>
      </w:r>
      <w:r>
        <w:rPr>
          <w:rFonts w:ascii="Verdana" w:hAnsi="Verdana"/>
          <w:i/>
          <w:iCs/>
          <w:sz w:val="16"/>
          <w:szCs w:val="16"/>
        </w:rPr>
        <w:t>2</w:t>
      </w:r>
      <w:r w:rsidRPr="009307F0">
        <w:rPr>
          <w:rFonts w:ascii="Verdana" w:hAnsi="Verdana"/>
          <w:i/>
          <w:iCs/>
          <w:sz w:val="16"/>
          <w:szCs w:val="16"/>
        </w:rPr>
        <w:t xml:space="preserve"> zamówienia (</w:t>
      </w:r>
      <w:r>
        <w:rPr>
          <w:rFonts w:ascii="Verdana" w:hAnsi="Verdana"/>
          <w:i/>
          <w:iCs/>
          <w:sz w:val="16"/>
          <w:szCs w:val="16"/>
        </w:rPr>
        <w:t>forma wtryskowa</w:t>
      </w:r>
      <w:r w:rsidRPr="009307F0">
        <w:rPr>
          <w:rFonts w:ascii="Verdana" w:hAnsi="Verdana"/>
          <w:i/>
          <w:iCs/>
          <w:sz w:val="16"/>
          <w:szCs w:val="16"/>
        </w:rPr>
        <w:t>)</w:t>
      </w:r>
      <w:r w:rsidR="00C80A6A">
        <w:rPr>
          <w:rFonts w:ascii="Verdana" w:hAnsi="Verdana"/>
          <w:i/>
          <w:iCs/>
          <w:sz w:val="16"/>
          <w:szCs w:val="16"/>
        </w:rPr>
        <w:t>.</w:t>
      </w:r>
    </w:p>
  </w:footnote>
  <w:footnote w:id="6">
    <w:p w14:paraId="23B0E2D9" w14:textId="38284E84" w:rsidR="009A62F9" w:rsidRPr="00D85514" w:rsidRDefault="009A62F9" w:rsidP="009A62F9">
      <w:pPr>
        <w:pStyle w:val="FootnoteText"/>
        <w:rPr>
          <w:rFonts w:ascii="Verdana" w:hAnsi="Verdana"/>
          <w:i/>
          <w:iCs/>
        </w:rPr>
      </w:pPr>
      <w:r w:rsidRPr="00B02767">
        <w:rPr>
          <w:rStyle w:val="FootnoteReference"/>
          <w:rFonts w:ascii="Verdana" w:hAnsi="Verdana"/>
          <w:i/>
          <w:iCs/>
          <w:sz w:val="16"/>
          <w:szCs w:val="16"/>
        </w:rPr>
        <w:footnoteRef/>
      </w:r>
      <w:r w:rsidRPr="00B02767">
        <w:rPr>
          <w:rFonts w:ascii="Verdana" w:hAnsi="Verdana"/>
          <w:i/>
          <w:iCs/>
          <w:sz w:val="16"/>
          <w:szCs w:val="16"/>
        </w:rPr>
        <w:t xml:space="preserve"> </w:t>
      </w:r>
      <w:r w:rsidR="008D10EA">
        <w:rPr>
          <w:rFonts w:ascii="Verdana" w:hAnsi="Verdana"/>
          <w:i/>
          <w:iCs/>
          <w:sz w:val="16"/>
          <w:szCs w:val="16"/>
        </w:rPr>
        <w:t xml:space="preserve">Należy zaznaczyć oferowany okres gwarancji </w:t>
      </w:r>
      <w:r w:rsidR="00BA5B24">
        <w:rPr>
          <w:rFonts w:ascii="Verdana" w:hAnsi="Verdana"/>
          <w:i/>
          <w:iCs/>
          <w:sz w:val="16"/>
          <w:szCs w:val="16"/>
        </w:rPr>
        <w:t>dla Części nr 2 zamówienia (forma wtryskowa)</w:t>
      </w:r>
      <w:r w:rsidR="00E75E28" w:rsidRPr="00E75E28">
        <w:rPr>
          <w:rFonts w:ascii="Verdana" w:hAnsi="Verdana"/>
          <w:i/>
          <w:iCs/>
          <w:sz w:val="16"/>
          <w:szCs w:val="16"/>
        </w:rPr>
        <w:t>.</w:t>
      </w:r>
    </w:p>
  </w:footnote>
  <w:footnote w:id="7">
    <w:p w14:paraId="53FB74D9" w14:textId="6C96009B" w:rsidR="009A62F9" w:rsidRPr="00C56C28" w:rsidRDefault="009A62F9" w:rsidP="009A62F9">
      <w:pPr>
        <w:pStyle w:val="FootnoteText"/>
        <w:rPr>
          <w:rFonts w:ascii="Verdana" w:hAnsi="Verdana"/>
          <w:i/>
          <w:iCs/>
        </w:rPr>
      </w:pPr>
      <w:r w:rsidRPr="00C56C28">
        <w:rPr>
          <w:rStyle w:val="FootnoteReference"/>
          <w:rFonts w:ascii="Verdana" w:hAnsi="Verdana"/>
          <w:i/>
          <w:iCs/>
          <w:sz w:val="16"/>
          <w:szCs w:val="16"/>
        </w:rPr>
        <w:footnoteRef/>
      </w:r>
      <w:r w:rsidRPr="00C56C28">
        <w:rPr>
          <w:rFonts w:ascii="Verdana" w:hAnsi="Verdana"/>
          <w:i/>
          <w:iCs/>
          <w:sz w:val="16"/>
          <w:szCs w:val="16"/>
        </w:rPr>
        <w:t xml:space="preserve"> Należy wypełnić w przypadku </w:t>
      </w:r>
      <w:r>
        <w:rPr>
          <w:rFonts w:ascii="Verdana" w:hAnsi="Verdana"/>
          <w:i/>
          <w:iCs/>
          <w:sz w:val="16"/>
          <w:szCs w:val="16"/>
        </w:rPr>
        <w:t>zaproponowania</w:t>
      </w:r>
      <w:r w:rsidRPr="00C56C28">
        <w:rPr>
          <w:rFonts w:ascii="Verdana" w:hAnsi="Verdana"/>
          <w:i/>
          <w:iCs/>
          <w:sz w:val="16"/>
          <w:szCs w:val="16"/>
        </w:rPr>
        <w:t xml:space="preserve"> rozwiązania równoważnego</w:t>
      </w:r>
      <w:r w:rsidR="00C80A6A">
        <w:rPr>
          <w:rFonts w:ascii="Verdana" w:hAnsi="Verdana"/>
          <w:i/>
          <w:iCs/>
          <w:sz w:val="16"/>
          <w:szCs w:val="16"/>
        </w:rPr>
        <w:t>.</w:t>
      </w:r>
      <w:r w:rsidRPr="00C56C28">
        <w:rPr>
          <w:rFonts w:ascii="Verdana" w:hAnsi="Verdana"/>
          <w:i/>
          <w:iCs/>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7C3DBD3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21"/>
    <w:multiLevelType w:val="hybridMultilevel"/>
    <w:tmpl w:val="3006C83E"/>
    <w:lvl w:ilvl="0" w:tplc="FFFFFFFF">
      <w:start w:val="1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22"/>
    <w:multiLevelType w:val="hybridMultilevel"/>
    <w:tmpl w:val="614FD4A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2133E58"/>
    <w:multiLevelType w:val="hybridMultilevel"/>
    <w:tmpl w:val="D402F702"/>
    <w:lvl w:ilvl="0" w:tplc="DBBC3DC6">
      <w:start w:val="3"/>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C237B"/>
    <w:multiLevelType w:val="hybridMultilevel"/>
    <w:tmpl w:val="72E09CC4"/>
    <w:lvl w:ilvl="0" w:tplc="AF84CB80">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64708DF"/>
    <w:multiLevelType w:val="hybridMultilevel"/>
    <w:tmpl w:val="E4E6ECFA"/>
    <w:lvl w:ilvl="0" w:tplc="3D88FD7C">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B3C3631"/>
    <w:multiLevelType w:val="hybridMultilevel"/>
    <w:tmpl w:val="7F742C30"/>
    <w:lvl w:ilvl="0" w:tplc="04150005">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7" w15:restartNumberingAfterBreak="0">
    <w:nsid w:val="0B9324F4"/>
    <w:multiLevelType w:val="hybridMultilevel"/>
    <w:tmpl w:val="BF083A6A"/>
    <w:lvl w:ilvl="0" w:tplc="04150017">
      <w:start w:val="1"/>
      <w:numFmt w:val="lowerLetter"/>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0E4A6A1F"/>
    <w:multiLevelType w:val="hybridMultilevel"/>
    <w:tmpl w:val="C51ECC5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EB96EF8"/>
    <w:multiLevelType w:val="hybridMultilevel"/>
    <w:tmpl w:val="D5049E5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0" w15:restartNumberingAfterBreak="0">
    <w:nsid w:val="105E10A5"/>
    <w:multiLevelType w:val="hybridMultilevel"/>
    <w:tmpl w:val="83D887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13B2A51"/>
    <w:multiLevelType w:val="multilevel"/>
    <w:tmpl w:val="0CAA2CDE"/>
    <w:lvl w:ilvl="0">
      <w:start w:val="2"/>
      <w:numFmt w:val="decimal"/>
      <w:lvlText w:val="%1."/>
      <w:lvlJc w:val="left"/>
      <w:pPr>
        <w:ind w:left="360" w:hanging="360"/>
      </w:pPr>
      <w:rPr>
        <w:rFonts w:ascii="Verdana" w:eastAsia="Yu Gothic" w:hAnsi="Verdana" w:cs="Calibri Light" w:hint="default"/>
        <w:b/>
        <w:bCs/>
        <w:sz w:val="18"/>
        <w:szCs w:val="18"/>
      </w:rPr>
    </w:lvl>
    <w:lvl w:ilvl="1">
      <w:start w:val="7"/>
      <w:numFmt w:val="decimal"/>
      <w:isLgl/>
      <w:lvlText w:val="%1.%2"/>
      <w:lvlJc w:val="left"/>
      <w:pPr>
        <w:ind w:left="734" w:hanging="450"/>
      </w:pPr>
      <w:rPr>
        <w:rFonts w:cs="Times New Roman" w:hint="default"/>
        <w:b/>
        <w:bCs/>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14D4499B"/>
    <w:multiLevelType w:val="hybridMultilevel"/>
    <w:tmpl w:val="166EF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13191D"/>
    <w:multiLevelType w:val="hybridMultilevel"/>
    <w:tmpl w:val="50D46A1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19D11838"/>
    <w:multiLevelType w:val="hybridMultilevel"/>
    <w:tmpl w:val="BD6EBCFA"/>
    <w:lvl w:ilvl="0" w:tplc="04150017">
      <w:start w:val="1"/>
      <w:numFmt w:val="lowerLetter"/>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1B913509"/>
    <w:multiLevelType w:val="hybridMultilevel"/>
    <w:tmpl w:val="7D8CF0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02560E8"/>
    <w:multiLevelType w:val="hybridMultilevel"/>
    <w:tmpl w:val="B8BEC6EC"/>
    <w:lvl w:ilvl="0" w:tplc="C71C22A4">
      <w:start w:val="1"/>
      <w:numFmt w:val="decimal"/>
      <w:lvlText w:val="%1)"/>
      <w:lvlJc w:val="left"/>
      <w:pPr>
        <w:ind w:left="786" w:hanging="360"/>
      </w:pPr>
      <w:rPr>
        <w:rFonts w:hint="default"/>
        <w:b w:val="0"/>
        <w:bCs w:val="0"/>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20993A6A"/>
    <w:multiLevelType w:val="hybridMultilevel"/>
    <w:tmpl w:val="59D814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E250820"/>
    <w:multiLevelType w:val="hybridMultilevel"/>
    <w:tmpl w:val="A82C4876"/>
    <w:lvl w:ilvl="0" w:tplc="D68C601C">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 w15:restartNumberingAfterBreak="0">
    <w:nsid w:val="3089253D"/>
    <w:multiLevelType w:val="hybridMultilevel"/>
    <w:tmpl w:val="FB4E9BF6"/>
    <w:lvl w:ilvl="0" w:tplc="850E0B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CF1D9B"/>
    <w:multiLevelType w:val="hybridMultilevel"/>
    <w:tmpl w:val="1EFABDD8"/>
    <w:lvl w:ilvl="0" w:tplc="0409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15:restartNumberingAfterBreak="0">
    <w:nsid w:val="3AFE633D"/>
    <w:multiLevelType w:val="hybridMultilevel"/>
    <w:tmpl w:val="AD8EA454"/>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2" w15:restartNumberingAfterBreak="0">
    <w:nsid w:val="3C362A0A"/>
    <w:multiLevelType w:val="hybridMultilevel"/>
    <w:tmpl w:val="24682C88"/>
    <w:lvl w:ilvl="0" w:tplc="ADA29BC4">
      <w:start w:val="1"/>
      <w:numFmt w:val="decimal"/>
      <w:lvlText w:val="%1)"/>
      <w:lvlJc w:val="left"/>
      <w:pPr>
        <w:ind w:left="720" w:hanging="360"/>
      </w:pPr>
      <w:rPr>
        <w:rFonts w:ascii="Bookman Old Style" w:eastAsiaTheme="minorHAnsi" w:hAnsi="Bookman Old Style"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CB11A4F"/>
    <w:multiLevelType w:val="hybridMultilevel"/>
    <w:tmpl w:val="160AD93C"/>
    <w:lvl w:ilvl="0" w:tplc="8FB0CF38">
      <w:start w:val="1"/>
      <w:numFmt w:val="decimal"/>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772307"/>
    <w:multiLevelType w:val="hybridMultilevel"/>
    <w:tmpl w:val="193A31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10743C"/>
    <w:multiLevelType w:val="hybridMultilevel"/>
    <w:tmpl w:val="E2CE78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BCC2501"/>
    <w:multiLevelType w:val="hybridMultilevel"/>
    <w:tmpl w:val="81E479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CB45B15"/>
    <w:multiLevelType w:val="hybridMultilevel"/>
    <w:tmpl w:val="D6D8D120"/>
    <w:lvl w:ilvl="0" w:tplc="2ED28A68">
      <w:start w:val="1"/>
      <w:numFmt w:val="bullet"/>
      <w:lvlText w:val=""/>
      <w:lvlJc w:val="left"/>
      <w:pPr>
        <w:ind w:left="1530" w:hanging="360"/>
      </w:pPr>
      <w:rPr>
        <w:rFonts w:ascii="Symbol" w:hAnsi="Symbol" w:hint="default"/>
        <w:sz w:val="14"/>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28" w15:restartNumberingAfterBreak="0">
    <w:nsid w:val="54882E89"/>
    <w:multiLevelType w:val="hybridMultilevel"/>
    <w:tmpl w:val="43800D76"/>
    <w:lvl w:ilvl="0" w:tplc="04150013">
      <w:start w:val="1"/>
      <w:numFmt w:val="upperRoman"/>
      <w:lvlText w:val="%1."/>
      <w:lvlJc w:val="right"/>
      <w:pPr>
        <w:ind w:left="1440" w:hanging="360"/>
      </w:pPr>
    </w:lvl>
    <w:lvl w:ilvl="1" w:tplc="B4F0F094">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9" w15:restartNumberingAfterBreak="0">
    <w:nsid w:val="54E1742D"/>
    <w:multiLevelType w:val="hybridMultilevel"/>
    <w:tmpl w:val="5C3CF6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625A63A9"/>
    <w:multiLevelType w:val="hybridMultilevel"/>
    <w:tmpl w:val="0D8644A8"/>
    <w:lvl w:ilvl="0" w:tplc="04090001">
      <w:start w:val="1"/>
      <w:numFmt w:val="bullet"/>
      <w:lvlText w:val=""/>
      <w:lvlJc w:val="left"/>
      <w:pPr>
        <w:ind w:left="997" w:hanging="360"/>
      </w:pPr>
      <w:rPr>
        <w:rFonts w:ascii="Symbol" w:hAnsi="Symbol"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31" w15:restartNumberingAfterBreak="0">
    <w:nsid w:val="646700B2"/>
    <w:multiLevelType w:val="hybridMultilevel"/>
    <w:tmpl w:val="B5AC2D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053D84"/>
    <w:multiLevelType w:val="multilevel"/>
    <w:tmpl w:val="4CD4D772"/>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5152BF7"/>
    <w:multiLevelType w:val="hybridMultilevel"/>
    <w:tmpl w:val="B720FEE4"/>
    <w:lvl w:ilvl="0" w:tplc="2ED28A68">
      <w:start w:val="1"/>
      <w:numFmt w:val="bullet"/>
      <w:lvlText w:val=""/>
      <w:lvlJc w:val="left"/>
      <w:pPr>
        <w:ind w:left="1530" w:hanging="360"/>
      </w:pPr>
      <w:rPr>
        <w:rFonts w:ascii="Symbol" w:hAnsi="Symbol" w:hint="default"/>
        <w:sz w:val="14"/>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34" w15:restartNumberingAfterBreak="0">
    <w:nsid w:val="65F00559"/>
    <w:multiLevelType w:val="hybridMultilevel"/>
    <w:tmpl w:val="5CD496E8"/>
    <w:lvl w:ilvl="0" w:tplc="3AA2DBB6">
      <w:numFmt w:val="bullet"/>
      <w:lvlText w:val="•"/>
      <w:lvlJc w:val="left"/>
      <w:pPr>
        <w:ind w:left="704" w:hanging="648"/>
      </w:pPr>
      <w:rPr>
        <w:rFonts w:ascii="Verdana" w:eastAsia="Verdana" w:hAnsi="Verdana" w:cstheme="minorBidi"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35" w15:restartNumberingAfterBreak="0">
    <w:nsid w:val="66DA00FC"/>
    <w:multiLevelType w:val="hybridMultilevel"/>
    <w:tmpl w:val="324052F2"/>
    <w:lvl w:ilvl="0" w:tplc="7ACECB86">
      <w:start w:val="1"/>
      <w:numFmt w:val="bullet"/>
      <w:lvlText w:val=""/>
      <w:lvlJc w:val="left"/>
      <w:pPr>
        <w:ind w:left="720" w:hanging="360"/>
      </w:pPr>
      <w:rPr>
        <w:rFonts w:ascii="Symbol" w:hAnsi="Symbol" w:hint="default"/>
        <w:sz w:val="28"/>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75076"/>
    <w:multiLevelType w:val="hybridMultilevel"/>
    <w:tmpl w:val="463CE84C"/>
    <w:lvl w:ilvl="0" w:tplc="78C21E4A">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1F04E72"/>
    <w:multiLevelType w:val="hybridMultilevel"/>
    <w:tmpl w:val="7F488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63D4E93"/>
    <w:multiLevelType w:val="hybridMultilevel"/>
    <w:tmpl w:val="DBEEC7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686FC8"/>
    <w:multiLevelType w:val="hybridMultilevel"/>
    <w:tmpl w:val="A4365F02"/>
    <w:lvl w:ilvl="0" w:tplc="E49E27A2">
      <w:start w:val="1"/>
      <w:numFmt w:val="decimal"/>
      <w:lvlText w:val="%1."/>
      <w:lvlJc w:val="left"/>
      <w:pPr>
        <w:ind w:left="360" w:hanging="360"/>
      </w:pPr>
      <w:rPr>
        <w:rFonts w:hint="default"/>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AAC6A74"/>
    <w:multiLevelType w:val="hybridMultilevel"/>
    <w:tmpl w:val="9342D320"/>
    <w:lvl w:ilvl="0" w:tplc="AF84CB80">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41" w15:restartNumberingAfterBreak="0">
    <w:nsid w:val="7B6E6D61"/>
    <w:multiLevelType w:val="hybridMultilevel"/>
    <w:tmpl w:val="D92AC21A"/>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933078191">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198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85526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33289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85327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21220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28665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4592765">
    <w:abstractNumId w:val="29"/>
  </w:num>
  <w:num w:numId="9" w16cid:durableId="13359120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41654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499512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91423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6256916">
    <w:abstractNumId w:val="0"/>
    <w:lvlOverride w:ilvl="0">
      <w:startOverride w:val="1"/>
    </w:lvlOverride>
    <w:lvlOverride w:ilvl="1"/>
    <w:lvlOverride w:ilvl="2"/>
    <w:lvlOverride w:ilvl="3"/>
    <w:lvlOverride w:ilvl="4"/>
    <w:lvlOverride w:ilvl="5"/>
    <w:lvlOverride w:ilvl="6"/>
    <w:lvlOverride w:ilvl="7"/>
    <w:lvlOverride w:ilvl="8"/>
  </w:num>
  <w:num w:numId="14" w16cid:durableId="20824106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704771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2876155">
    <w:abstractNumId w:val="1"/>
    <w:lvlOverride w:ilvl="0">
      <w:startOverride w:val="13"/>
    </w:lvlOverride>
    <w:lvlOverride w:ilvl="1"/>
    <w:lvlOverride w:ilvl="2"/>
    <w:lvlOverride w:ilvl="3"/>
    <w:lvlOverride w:ilvl="4"/>
    <w:lvlOverride w:ilvl="5"/>
    <w:lvlOverride w:ilvl="6"/>
    <w:lvlOverride w:ilvl="7"/>
    <w:lvlOverride w:ilvl="8"/>
  </w:num>
  <w:num w:numId="17" w16cid:durableId="1116799910">
    <w:abstractNumId w:val="2"/>
    <w:lvlOverride w:ilvl="0">
      <w:startOverride w:val="1"/>
    </w:lvlOverride>
    <w:lvlOverride w:ilvl="1"/>
    <w:lvlOverride w:ilvl="2"/>
    <w:lvlOverride w:ilvl="3"/>
    <w:lvlOverride w:ilvl="4"/>
    <w:lvlOverride w:ilvl="5"/>
    <w:lvlOverride w:ilvl="6"/>
    <w:lvlOverride w:ilvl="7"/>
    <w:lvlOverride w:ilvl="8"/>
  </w:num>
  <w:num w:numId="18" w16cid:durableId="860825873">
    <w:abstractNumId w:val="6"/>
  </w:num>
  <w:num w:numId="19" w16cid:durableId="743180963">
    <w:abstractNumId w:val="8"/>
  </w:num>
  <w:num w:numId="20" w16cid:durableId="1606108506">
    <w:abstractNumId w:val="7"/>
  </w:num>
  <w:num w:numId="21" w16cid:durableId="232011790">
    <w:abstractNumId w:val="14"/>
  </w:num>
  <w:num w:numId="22" w16cid:durableId="1064834120">
    <w:abstractNumId w:val="5"/>
  </w:num>
  <w:num w:numId="23" w16cid:durableId="1590115010">
    <w:abstractNumId w:val="28"/>
  </w:num>
  <w:num w:numId="24" w16cid:durableId="2060475050">
    <w:abstractNumId w:val="11"/>
  </w:num>
  <w:num w:numId="25" w16cid:durableId="1624263500">
    <w:abstractNumId w:val="23"/>
  </w:num>
  <w:num w:numId="26" w16cid:durableId="828517091">
    <w:abstractNumId w:val="10"/>
  </w:num>
  <w:num w:numId="27" w16cid:durableId="695887099">
    <w:abstractNumId w:val="24"/>
  </w:num>
  <w:num w:numId="28" w16cid:durableId="3243631">
    <w:abstractNumId w:val="33"/>
  </w:num>
  <w:num w:numId="29" w16cid:durableId="1575164589">
    <w:abstractNumId w:val="31"/>
  </w:num>
  <w:num w:numId="30" w16cid:durableId="1902599566">
    <w:abstractNumId w:val="27"/>
  </w:num>
  <w:num w:numId="31" w16cid:durableId="2027754173">
    <w:abstractNumId w:val="18"/>
  </w:num>
  <w:num w:numId="32" w16cid:durableId="2104256460">
    <w:abstractNumId w:val="20"/>
  </w:num>
  <w:num w:numId="33" w16cid:durableId="1878161843">
    <w:abstractNumId w:val="39"/>
  </w:num>
  <w:num w:numId="34" w16cid:durableId="1539078977">
    <w:abstractNumId w:val="12"/>
  </w:num>
  <w:num w:numId="35" w16cid:durableId="1381585966">
    <w:abstractNumId w:val="19"/>
  </w:num>
  <w:num w:numId="36" w16cid:durableId="318507779">
    <w:abstractNumId w:val="0"/>
  </w:num>
  <w:num w:numId="37" w16cid:durableId="1435709961">
    <w:abstractNumId w:val="4"/>
  </w:num>
  <w:num w:numId="38" w16cid:durableId="1474176711">
    <w:abstractNumId w:val="16"/>
  </w:num>
  <w:num w:numId="39" w16cid:durableId="646475226">
    <w:abstractNumId w:val="3"/>
  </w:num>
  <w:num w:numId="40" w16cid:durableId="779105383">
    <w:abstractNumId w:val="40"/>
  </w:num>
  <w:num w:numId="41" w16cid:durableId="93482796">
    <w:abstractNumId w:val="37"/>
  </w:num>
  <w:num w:numId="42" w16cid:durableId="1140730962">
    <w:abstractNumId w:val="9"/>
  </w:num>
  <w:num w:numId="43" w16cid:durableId="64686047">
    <w:abstractNumId w:val="34"/>
  </w:num>
  <w:num w:numId="44" w16cid:durableId="970356793">
    <w:abstractNumId w:val="30"/>
  </w:num>
  <w:num w:numId="45" w16cid:durableId="814181166">
    <w:abstractNumId w:val="26"/>
  </w:num>
  <w:num w:numId="46" w16cid:durableId="970598464">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C7"/>
    <w:rsid w:val="00003F00"/>
    <w:rsid w:val="00013251"/>
    <w:rsid w:val="00017828"/>
    <w:rsid w:val="00023556"/>
    <w:rsid w:val="000316DE"/>
    <w:rsid w:val="00035BF8"/>
    <w:rsid w:val="00037364"/>
    <w:rsid w:val="00050548"/>
    <w:rsid w:val="00050F1D"/>
    <w:rsid w:val="00063B6B"/>
    <w:rsid w:val="00073214"/>
    <w:rsid w:val="00077735"/>
    <w:rsid w:val="00086B99"/>
    <w:rsid w:val="00093574"/>
    <w:rsid w:val="00097634"/>
    <w:rsid w:val="000A3290"/>
    <w:rsid w:val="000A33B4"/>
    <w:rsid w:val="000A3782"/>
    <w:rsid w:val="000A57AF"/>
    <w:rsid w:val="000A63C7"/>
    <w:rsid w:val="000B0372"/>
    <w:rsid w:val="000B48F7"/>
    <w:rsid w:val="000B4EBA"/>
    <w:rsid w:val="000B56C7"/>
    <w:rsid w:val="000C621C"/>
    <w:rsid w:val="000D0BCE"/>
    <w:rsid w:val="000D1BA9"/>
    <w:rsid w:val="000D1F28"/>
    <w:rsid w:val="000D2F48"/>
    <w:rsid w:val="000D6EE6"/>
    <w:rsid w:val="000E6333"/>
    <w:rsid w:val="000F3E8F"/>
    <w:rsid w:val="000F6EBD"/>
    <w:rsid w:val="0010514E"/>
    <w:rsid w:val="0011229E"/>
    <w:rsid w:val="00116AAF"/>
    <w:rsid w:val="00125130"/>
    <w:rsid w:val="001255D0"/>
    <w:rsid w:val="001272FD"/>
    <w:rsid w:val="00127E4A"/>
    <w:rsid w:val="00132B0C"/>
    <w:rsid w:val="00132C01"/>
    <w:rsid w:val="00140E95"/>
    <w:rsid w:val="00157198"/>
    <w:rsid w:val="00157DF7"/>
    <w:rsid w:val="0016101D"/>
    <w:rsid w:val="0016337E"/>
    <w:rsid w:val="00164555"/>
    <w:rsid w:val="00164810"/>
    <w:rsid w:val="001709CE"/>
    <w:rsid w:val="001815C4"/>
    <w:rsid w:val="00183F5E"/>
    <w:rsid w:val="00184774"/>
    <w:rsid w:val="00184C83"/>
    <w:rsid w:val="0018738F"/>
    <w:rsid w:val="00187AD6"/>
    <w:rsid w:val="00187E4D"/>
    <w:rsid w:val="00192866"/>
    <w:rsid w:val="00192A28"/>
    <w:rsid w:val="0019533B"/>
    <w:rsid w:val="00197BD9"/>
    <w:rsid w:val="001A2ED3"/>
    <w:rsid w:val="001A529F"/>
    <w:rsid w:val="001A5C0D"/>
    <w:rsid w:val="001B122B"/>
    <w:rsid w:val="001B1C4A"/>
    <w:rsid w:val="001B37D8"/>
    <w:rsid w:val="001B7A65"/>
    <w:rsid w:val="001C352E"/>
    <w:rsid w:val="001D00B4"/>
    <w:rsid w:val="001D4477"/>
    <w:rsid w:val="001E2A16"/>
    <w:rsid w:val="001E35E0"/>
    <w:rsid w:val="001E53AF"/>
    <w:rsid w:val="001E7A19"/>
    <w:rsid w:val="001F6FD0"/>
    <w:rsid w:val="001F7A9E"/>
    <w:rsid w:val="00210AAD"/>
    <w:rsid w:val="00215B6E"/>
    <w:rsid w:val="00217AB4"/>
    <w:rsid w:val="0022711B"/>
    <w:rsid w:val="0023074C"/>
    <w:rsid w:val="00230A93"/>
    <w:rsid w:val="00235F83"/>
    <w:rsid w:val="002377E2"/>
    <w:rsid w:val="00242D19"/>
    <w:rsid w:val="00244536"/>
    <w:rsid w:val="00252CE6"/>
    <w:rsid w:val="00254F6E"/>
    <w:rsid w:val="00257D54"/>
    <w:rsid w:val="00262036"/>
    <w:rsid w:val="002740EB"/>
    <w:rsid w:val="00280AC8"/>
    <w:rsid w:val="00282EA0"/>
    <w:rsid w:val="00293D4F"/>
    <w:rsid w:val="002965EC"/>
    <w:rsid w:val="002B105E"/>
    <w:rsid w:val="002B11A4"/>
    <w:rsid w:val="002B4681"/>
    <w:rsid w:val="002C0566"/>
    <w:rsid w:val="002C203F"/>
    <w:rsid w:val="002C2A02"/>
    <w:rsid w:val="002C3E77"/>
    <w:rsid w:val="002D6F88"/>
    <w:rsid w:val="002E0B88"/>
    <w:rsid w:val="002E7D75"/>
    <w:rsid w:val="002F1054"/>
    <w:rsid w:val="002F205A"/>
    <w:rsid w:val="002F2B08"/>
    <w:rsid w:val="002F3E6D"/>
    <w:rsid w:val="002F7623"/>
    <w:rsid w:val="002F7D4C"/>
    <w:rsid w:val="00301529"/>
    <w:rsid w:val="003028CB"/>
    <w:rsid w:val="0030462F"/>
    <w:rsid w:val="00304982"/>
    <w:rsid w:val="00314436"/>
    <w:rsid w:val="003151C2"/>
    <w:rsid w:val="003254D3"/>
    <w:rsid w:val="00330260"/>
    <w:rsid w:val="0033272C"/>
    <w:rsid w:val="00333C5D"/>
    <w:rsid w:val="00344634"/>
    <w:rsid w:val="003524C1"/>
    <w:rsid w:val="00352D7B"/>
    <w:rsid w:val="00354445"/>
    <w:rsid w:val="00360E53"/>
    <w:rsid w:val="003679DD"/>
    <w:rsid w:val="00372787"/>
    <w:rsid w:val="00373056"/>
    <w:rsid w:val="003766D3"/>
    <w:rsid w:val="00376748"/>
    <w:rsid w:val="0037715D"/>
    <w:rsid w:val="003868E6"/>
    <w:rsid w:val="0039131D"/>
    <w:rsid w:val="003A2A0B"/>
    <w:rsid w:val="003A6C68"/>
    <w:rsid w:val="003B04C5"/>
    <w:rsid w:val="003B1C56"/>
    <w:rsid w:val="003B70F6"/>
    <w:rsid w:val="003C3B33"/>
    <w:rsid w:val="003C70A2"/>
    <w:rsid w:val="003D119C"/>
    <w:rsid w:val="003D3BA4"/>
    <w:rsid w:val="003D4120"/>
    <w:rsid w:val="003D4DCE"/>
    <w:rsid w:val="003D6BA2"/>
    <w:rsid w:val="003F2210"/>
    <w:rsid w:val="003F29F5"/>
    <w:rsid w:val="003F3B07"/>
    <w:rsid w:val="003F6A33"/>
    <w:rsid w:val="003F74BC"/>
    <w:rsid w:val="00400A06"/>
    <w:rsid w:val="00400D73"/>
    <w:rsid w:val="004044E4"/>
    <w:rsid w:val="00405955"/>
    <w:rsid w:val="004127BC"/>
    <w:rsid w:val="00423D66"/>
    <w:rsid w:val="0042484C"/>
    <w:rsid w:val="004304BB"/>
    <w:rsid w:val="00435FA0"/>
    <w:rsid w:val="004417B9"/>
    <w:rsid w:val="00442C2A"/>
    <w:rsid w:val="0046253D"/>
    <w:rsid w:val="004646B1"/>
    <w:rsid w:val="00465AB4"/>
    <w:rsid w:val="00466354"/>
    <w:rsid w:val="004731ED"/>
    <w:rsid w:val="004737EB"/>
    <w:rsid w:val="00476ECB"/>
    <w:rsid w:val="00482843"/>
    <w:rsid w:val="0048325B"/>
    <w:rsid w:val="004858F7"/>
    <w:rsid w:val="004945EE"/>
    <w:rsid w:val="00495F21"/>
    <w:rsid w:val="004B2B90"/>
    <w:rsid w:val="004C41CA"/>
    <w:rsid w:val="004D39ED"/>
    <w:rsid w:val="004F21D2"/>
    <w:rsid w:val="004F3917"/>
    <w:rsid w:val="00501752"/>
    <w:rsid w:val="0050408D"/>
    <w:rsid w:val="00505960"/>
    <w:rsid w:val="005107D9"/>
    <w:rsid w:val="00516888"/>
    <w:rsid w:val="00524EA1"/>
    <w:rsid w:val="00526AFD"/>
    <w:rsid w:val="0053461F"/>
    <w:rsid w:val="00535030"/>
    <w:rsid w:val="00536F80"/>
    <w:rsid w:val="00541512"/>
    <w:rsid w:val="00541885"/>
    <w:rsid w:val="00544295"/>
    <w:rsid w:val="0055472D"/>
    <w:rsid w:val="00557D0E"/>
    <w:rsid w:val="00563565"/>
    <w:rsid w:val="00563E67"/>
    <w:rsid w:val="0057415C"/>
    <w:rsid w:val="005757ED"/>
    <w:rsid w:val="00580624"/>
    <w:rsid w:val="00582094"/>
    <w:rsid w:val="00582D48"/>
    <w:rsid w:val="005838AC"/>
    <w:rsid w:val="00585826"/>
    <w:rsid w:val="00585E63"/>
    <w:rsid w:val="005958EE"/>
    <w:rsid w:val="005B1AB9"/>
    <w:rsid w:val="005C79D7"/>
    <w:rsid w:val="005D0691"/>
    <w:rsid w:val="005D112C"/>
    <w:rsid w:val="005D13AE"/>
    <w:rsid w:val="005E0EB9"/>
    <w:rsid w:val="005E5D9D"/>
    <w:rsid w:val="005F1700"/>
    <w:rsid w:val="005F4043"/>
    <w:rsid w:val="006025E3"/>
    <w:rsid w:val="00603C05"/>
    <w:rsid w:val="00613F32"/>
    <w:rsid w:val="006142F2"/>
    <w:rsid w:val="00615380"/>
    <w:rsid w:val="00615D2B"/>
    <w:rsid w:val="0062107D"/>
    <w:rsid w:val="00623756"/>
    <w:rsid w:val="0062391C"/>
    <w:rsid w:val="00623923"/>
    <w:rsid w:val="006320A3"/>
    <w:rsid w:val="00632FBF"/>
    <w:rsid w:val="006343D4"/>
    <w:rsid w:val="006362D6"/>
    <w:rsid w:val="00640C2B"/>
    <w:rsid w:val="00642F7C"/>
    <w:rsid w:val="00645222"/>
    <w:rsid w:val="00652412"/>
    <w:rsid w:val="006621EE"/>
    <w:rsid w:val="006639FA"/>
    <w:rsid w:val="006647E6"/>
    <w:rsid w:val="00685FAA"/>
    <w:rsid w:val="0068686F"/>
    <w:rsid w:val="006909C7"/>
    <w:rsid w:val="0069330B"/>
    <w:rsid w:val="00695C97"/>
    <w:rsid w:val="00696CA4"/>
    <w:rsid w:val="006A2EF6"/>
    <w:rsid w:val="006A4025"/>
    <w:rsid w:val="006A6487"/>
    <w:rsid w:val="006A70EC"/>
    <w:rsid w:val="006B2F20"/>
    <w:rsid w:val="006B3AD7"/>
    <w:rsid w:val="006C180D"/>
    <w:rsid w:val="006C34BB"/>
    <w:rsid w:val="006D0B7E"/>
    <w:rsid w:val="006D6410"/>
    <w:rsid w:val="006E7CE5"/>
    <w:rsid w:val="006F2E1E"/>
    <w:rsid w:val="007005A2"/>
    <w:rsid w:val="007117AE"/>
    <w:rsid w:val="00711AF9"/>
    <w:rsid w:val="0071442F"/>
    <w:rsid w:val="0071723D"/>
    <w:rsid w:val="00717303"/>
    <w:rsid w:val="0072018F"/>
    <w:rsid w:val="007242B8"/>
    <w:rsid w:val="0072520D"/>
    <w:rsid w:val="007407EB"/>
    <w:rsid w:val="00740A0F"/>
    <w:rsid w:val="007426F1"/>
    <w:rsid w:val="0074769C"/>
    <w:rsid w:val="007527F9"/>
    <w:rsid w:val="00752802"/>
    <w:rsid w:val="00762A6E"/>
    <w:rsid w:val="00765A0B"/>
    <w:rsid w:val="00765F44"/>
    <w:rsid w:val="007762FB"/>
    <w:rsid w:val="00776824"/>
    <w:rsid w:val="00780D5B"/>
    <w:rsid w:val="007813C6"/>
    <w:rsid w:val="00783F48"/>
    <w:rsid w:val="00785373"/>
    <w:rsid w:val="007916AB"/>
    <w:rsid w:val="007918AE"/>
    <w:rsid w:val="007A4B65"/>
    <w:rsid w:val="007A576D"/>
    <w:rsid w:val="007B0027"/>
    <w:rsid w:val="007C6A2A"/>
    <w:rsid w:val="007C73B8"/>
    <w:rsid w:val="007D0BBF"/>
    <w:rsid w:val="007D3552"/>
    <w:rsid w:val="007D39B1"/>
    <w:rsid w:val="007E4692"/>
    <w:rsid w:val="007E4E4F"/>
    <w:rsid w:val="007E5DCD"/>
    <w:rsid w:val="00804D01"/>
    <w:rsid w:val="00817C3B"/>
    <w:rsid w:val="008335D1"/>
    <w:rsid w:val="00834890"/>
    <w:rsid w:val="00835A76"/>
    <w:rsid w:val="008442D3"/>
    <w:rsid w:val="00861873"/>
    <w:rsid w:val="00864EEF"/>
    <w:rsid w:val="00865017"/>
    <w:rsid w:val="008708E2"/>
    <w:rsid w:val="00871770"/>
    <w:rsid w:val="00875257"/>
    <w:rsid w:val="00875480"/>
    <w:rsid w:val="00876FA7"/>
    <w:rsid w:val="008774CD"/>
    <w:rsid w:val="008808E4"/>
    <w:rsid w:val="00881796"/>
    <w:rsid w:val="008849DF"/>
    <w:rsid w:val="0088548A"/>
    <w:rsid w:val="008856CF"/>
    <w:rsid w:val="00887161"/>
    <w:rsid w:val="00890B0E"/>
    <w:rsid w:val="00892249"/>
    <w:rsid w:val="0089277F"/>
    <w:rsid w:val="0089307E"/>
    <w:rsid w:val="008A05D4"/>
    <w:rsid w:val="008A0B86"/>
    <w:rsid w:val="008A2B62"/>
    <w:rsid w:val="008A4879"/>
    <w:rsid w:val="008A6D30"/>
    <w:rsid w:val="008B0B93"/>
    <w:rsid w:val="008C1696"/>
    <w:rsid w:val="008C1A52"/>
    <w:rsid w:val="008D10EA"/>
    <w:rsid w:val="008D228B"/>
    <w:rsid w:val="008D366B"/>
    <w:rsid w:val="008E544A"/>
    <w:rsid w:val="008E6CDC"/>
    <w:rsid w:val="008F0E4B"/>
    <w:rsid w:val="009054DE"/>
    <w:rsid w:val="00905A07"/>
    <w:rsid w:val="00907ECC"/>
    <w:rsid w:val="0091153A"/>
    <w:rsid w:val="00913794"/>
    <w:rsid w:val="00920F4C"/>
    <w:rsid w:val="0093134A"/>
    <w:rsid w:val="009334D4"/>
    <w:rsid w:val="00935537"/>
    <w:rsid w:val="00944EFB"/>
    <w:rsid w:val="0094534F"/>
    <w:rsid w:val="00945466"/>
    <w:rsid w:val="00954D88"/>
    <w:rsid w:val="009554DB"/>
    <w:rsid w:val="00960133"/>
    <w:rsid w:val="00967BBC"/>
    <w:rsid w:val="0097066C"/>
    <w:rsid w:val="009713E1"/>
    <w:rsid w:val="00975F5C"/>
    <w:rsid w:val="009826B3"/>
    <w:rsid w:val="009873E5"/>
    <w:rsid w:val="00993AEC"/>
    <w:rsid w:val="0099787A"/>
    <w:rsid w:val="00997F2F"/>
    <w:rsid w:val="009A62F9"/>
    <w:rsid w:val="009B03A6"/>
    <w:rsid w:val="009B3F8C"/>
    <w:rsid w:val="009B54B6"/>
    <w:rsid w:val="009C2248"/>
    <w:rsid w:val="009C6C06"/>
    <w:rsid w:val="009C7D0C"/>
    <w:rsid w:val="009E3635"/>
    <w:rsid w:val="00A01AA3"/>
    <w:rsid w:val="00A0469B"/>
    <w:rsid w:val="00A053DA"/>
    <w:rsid w:val="00A077ED"/>
    <w:rsid w:val="00A10018"/>
    <w:rsid w:val="00A212AC"/>
    <w:rsid w:val="00A31442"/>
    <w:rsid w:val="00A35572"/>
    <w:rsid w:val="00A44710"/>
    <w:rsid w:val="00A4584A"/>
    <w:rsid w:val="00A4761E"/>
    <w:rsid w:val="00A52F64"/>
    <w:rsid w:val="00A538CC"/>
    <w:rsid w:val="00A5660D"/>
    <w:rsid w:val="00A66427"/>
    <w:rsid w:val="00A6671E"/>
    <w:rsid w:val="00A72779"/>
    <w:rsid w:val="00A72E3C"/>
    <w:rsid w:val="00A74B2C"/>
    <w:rsid w:val="00A81DA8"/>
    <w:rsid w:val="00A8258F"/>
    <w:rsid w:val="00A82F5B"/>
    <w:rsid w:val="00A8342A"/>
    <w:rsid w:val="00A86E57"/>
    <w:rsid w:val="00A9421A"/>
    <w:rsid w:val="00AA0277"/>
    <w:rsid w:val="00AA568C"/>
    <w:rsid w:val="00AB3E22"/>
    <w:rsid w:val="00AB6E8C"/>
    <w:rsid w:val="00AB6F2B"/>
    <w:rsid w:val="00AE4F2A"/>
    <w:rsid w:val="00AE7010"/>
    <w:rsid w:val="00AE7761"/>
    <w:rsid w:val="00AF0B65"/>
    <w:rsid w:val="00AF1058"/>
    <w:rsid w:val="00AF1EB5"/>
    <w:rsid w:val="00AF241F"/>
    <w:rsid w:val="00AF2D8C"/>
    <w:rsid w:val="00AF55F3"/>
    <w:rsid w:val="00B02767"/>
    <w:rsid w:val="00B05022"/>
    <w:rsid w:val="00B056E7"/>
    <w:rsid w:val="00B12765"/>
    <w:rsid w:val="00B17F2F"/>
    <w:rsid w:val="00B21C16"/>
    <w:rsid w:val="00B26C37"/>
    <w:rsid w:val="00B368CE"/>
    <w:rsid w:val="00B37745"/>
    <w:rsid w:val="00B549DC"/>
    <w:rsid w:val="00B60277"/>
    <w:rsid w:val="00B62F92"/>
    <w:rsid w:val="00B63804"/>
    <w:rsid w:val="00B64472"/>
    <w:rsid w:val="00B6462E"/>
    <w:rsid w:val="00B6478F"/>
    <w:rsid w:val="00B64B18"/>
    <w:rsid w:val="00B67C29"/>
    <w:rsid w:val="00B73A03"/>
    <w:rsid w:val="00B75BBF"/>
    <w:rsid w:val="00B77C10"/>
    <w:rsid w:val="00B80CD1"/>
    <w:rsid w:val="00B8608E"/>
    <w:rsid w:val="00B9438C"/>
    <w:rsid w:val="00B95519"/>
    <w:rsid w:val="00B95ECF"/>
    <w:rsid w:val="00BA1690"/>
    <w:rsid w:val="00BA3DD4"/>
    <w:rsid w:val="00BA5B24"/>
    <w:rsid w:val="00BA7AAB"/>
    <w:rsid w:val="00BA7B20"/>
    <w:rsid w:val="00BB049B"/>
    <w:rsid w:val="00BB29E0"/>
    <w:rsid w:val="00BB3C27"/>
    <w:rsid w:val="00BB5406"/>
    <w:rsid w:val="00BB5BE9"/>
    <w:rsid w:val="00BC0ED8"/>
    <w:rsid w:val="00BC1349"/>
    <w:rsid w:val="00BD6AD1"/>
    <w:rsid w:val="00BE0223"/>
    <w:rsid w:val="00BE0496"/>
    <w:rsid w:val="00BE1D3B"/>
    <w:rsid w:val="00BE6CD2"/>
    <w:rsid w:val="00BF0A94"/>
    <w:rsid w:val="00BF2C90"/>
    <w:rsid w:val="00BF473A"/>
    <w:rsid w:val="00C02B6E"/>
    <w:rsid w:val="00C10DD0"/>
    <w:rsid w:val="00C1148D"/>
    <w:rsid w:val="00C13EB5"/>
    <w:rsid w:val="00C16DE3"/>
    <w:rsid w:val="00C2454E"/>
    <w:rsid w:val="00C24E74"/>
    <w:rsid w:val="00C3322B"/>
    <w:rsid w:val="00C4219D"/>
    <w:rsid w:val="00C42256"/>
    <w:rsid w:val="00C47C80"/>
    <w:rsid w:val="00C51AEC"/>
    <w:rsid w:val="00C5220C"/>
    <w:rsid w:val="00C53D88"/>
    <w:rsid w:val="00C559CE"/>
    <w:rsid w:val="00C56C28"/>
    <w:rsid w:val="00C5741E"/>
    <w:rsid w:val="00C60D19"/>
    <w:rsid w:val="00C62B0E"/>
    <w:rsid w:val="00C71C97"/>
    <w:rsid w:val="00C75DB0"/>
    <w:rsid w:val="00C800DF"/>
    <w:rsid w:val="00C80A6A"/>
    <w:rsid w:val="00C80F8D"/>
    <w:rsid w:val="00C82A46"/>
    <w:rsid w:val="00C83AE9"/>
    <w:rsid w:val="00C878D0"/>
    <w:rsid w:val="00C910B2"/>
    <w:rsid w:val="00C915DB"/>
    <w:rsid w:val="00CA1DCF"/>
    <w:rsid w:val="00CA342B"/>
    <w:rsid w:val="00CA6E5C"/>
    <w:rsid w:val="00CB0591"/>
    <w:rsid w:val="00CB2D7A"/>
    <w:rsid w:val="00CC10C0"/>
    <w:rsid w:val="00CD260B"/>
    <w:rsid w:val="00CD5A69"/>
    <w:rsid w:val="00CE08D2"/>
    <w:rsid w:val="00CE0F5E"/>
    <w:rsid w:val="00CF0BFD"/>
    <w:rsid w:val="00CF1476"/>
    <w:rsid w:val="00CF3453"/>
    <w:rsid w:val="00CF5B1E"/>
    <w:rsid w:val="00CF7091"/>
    <w:rsid w:val="00D0080E"/>
    <w:rsid w:val="00D04FCA"/>
    <w:rsid w:val="00D06B3F"/>
    <w:rsid w:val="00D15025"/>
    <w:rsid w:val="00D17932"/>
    <w:rsid w:val="00D2013D"/>
    <w:rsid w:val="00D203D7"/>
    <w:rsid w:val="00D2117A"/>
    <w:rsid w:val="00D23A69"/>
    <w:rsid w:val="00D33F3D"/>
    <w:rsid w:val="00D343D7"/>
    <w:rsid w:val="00D46F76"/>
    <w:rsid w:val="00D50AB5"/>
    <w:rsid w:val="00D53B24"/>
    <w:rsid w:val="00D55BB7"/>
    <w:rsid w:val="00D6196D"/>
    <w:rsid w:val="00D64288"/>
    <w:rsid w:val="00D654C1"/>
    <w:rsid w:val="00D67044"/>
    <w:rsid w:val="00D67F4A"/>
    <w:rsid w:val="00D715E0"/>
    <w:rsid w:val="00D85514"/>
    <w:rsid w:val="00D9332A"/>
    <w:rsid w:val="00D942C3"/>
    <w:rsid w:val="00D952F1"/>
    <w:rsid w:val="00DA1F7A"/>
    <w:rsid w:val="00DA3E33"/>
    <w:rsid w:val="00DA52A9"/>
    <w:rsid w:val="00DA62AF"/>
    <w:rsid w:val="00DA6919"/>
    <w:rsid w:val="00DA6A2F"/>
    <w:rsid w:val="00DA7ED4"/>
    <w:rsid w:val="00DB468B"/>
    <w:rsid w:val="00DC1EBA"/>
    <w:rsid w:val="00DC283D"/>
    <w:rsid w:val="00DC68CE"/>
    <w:rsid w:val="00DC7AAF"/>
    <w:rsid w:val="00DD1CDA"/>
    <w:rsid w:val="00DD1EC3"/>
    <w:rsid w:val="00DD255D"/>
    <w:rsid w:val="00DD2757"/>
    <w:rsid w:val="00DD5385"/>
    <w:rsid w:val="00DE2854"/>
    <w:rsid w:val="00DE38C2"/>
    <w:rsid w:val="00DE4669"/>
    <w:rsid w:val="00DF51A4"/>
    <w:rsid w:val="00DF611A"/>
    <w:rsid w:val="00E008E2"/>
    <w:rsid w:val="00E01B02"/>
    <w:rsid w:val="00E0460B"/>
    <w:rsid w:val="00E052DF"/>
    <w:rsid w:val="00E05603"/>
    <w:rsid w:val="00E13678"/>
    <w:rsid w:val="00E145BB"/>
    <w:rsid w:val="00E22494"/>
    <w:rsid w:val="00E23247"/>
    <w:rsid w:val="00E32CF8"/>
    <w:rsid w:val="00E33A1C"/>
    <w:rsid w:val="00E52207"/>
    <w:rsid w:val="00E532A6"/>
    <w:rsid w:val="00E61EF8"/>
    <w:rsid w:val="00E62F9E"/>
    <w:rsid w:val="00E7551F"/>
    <w:rsid w:val="00E75E28"/>
    <w:rsid w:val="00E80BB4"/>
    <w:rsid w:val="00E878E6"/>
    <w:rsid w:val="00E94372"/>
    <w:rsid w:val="00E95B1E"/>
    <w:rsid w:val="00E96595"/>
    <w:rsid w:val="00E97885"/>
    <w:rsid w:val="00EA08F3"/>
    <w:rsid w:val="00EA253A"/>
    <w:rsid w:val="00EA3C17"/>
    <w:rsid w:val="00EB2D94"/>
    <w:rsid w:val="00EB48F1"/>
    <w:rsid w:val="00EC1259"/>
    <w:rsid w:val="00EC1C94"/>
    <w:rsid w:val="00EC31E5"/>
    <w:rsid w:val="00ED1067"/>
    <w:rsid w:val="00EE001E"/>
    <w:rsid w:val="00EE1F14"/>
    <w:rsid w:val="00EE37E2"/>
    <w:rsid w:val="00EF5D9E"/>
    <w:rsid w:val="00F01726"/>
    <w:rsid w:val="00F06083"/>
    <w:rsid w:val="00F10924"/>
    <w:rsid w:val="00F20BE7"/>
    <w:rsid w:val="00F331A0"/>
    <w:rsid w:val="00F419B0"/>
    <w:rsid w:val="00F46770"/>
    <w:rsid w:val="00F50659"/>
    <w:rsid w:val="00F51BAA"/>
    <w:rsid w:val="00F55954"/>
    <w:rsid w:val="00F5598D"/>
    <w:rsid w:val="00F606F9"/>
    <w:rsid w:val="00F729FF"/>
    <w:rsid w:val="00F73B2F"/>
    <w:rsid w:val="00F76B52"/>
    <w:rsid w:val="00F85374"/>
    <w:rsid w:val="00F870D5"/>
    <w:rsid w:val="00F95A9B"/>
    <w:rsid w:val="00FA36FF"/>
    <w:rsid w:val="00FA3A06"/>
    <w:rsid w:val="00FB049D"/>
    <w:rsid w:val="00FB36CA"/>
    <w:rsid w:val="00FB64B8"/>
    <w:rsid w:val="00FB6B6C"/>
    <w:rsid w:val="00FC1A6E"/>
    <w:rsid w:val="00FC39C3"/>
    <w:rsid w:val="00FC5F88"/>
    <w:rsid w:val="00FC73F2"/>
    <w:rsid w:val="00FD0055"/>
    <w:rsid w:val="00FF37BF"/>
    <w:rsid w:val="00FF3958"/>
    <w:rsid w:val="00FF46B9"/>
    <w:rsid w:val="00FF58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5EDF8"/>
  <w15:docId w15:val="{A8E8CD46-FC83-4B1A-8601-6151D0E7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F80"/>
    <w:pPr>
      <w:keepNext/>
      <w:jc w:val="center"/>
      <w:outlineLvl w:val="0"/>
    </w:pPr>
    <w:rPr>
      <w:rFonts w:ascii="Calibri" w:hAnsi="Calibri" w:cs="Calibri"/>
      <w:b/>
    </w:rPr>
  </w:style>
  <w:style w:type="paragraph" w:styleId="Heading2">
    <w:name w:val="heading 2"/>
    <w:basedOn w:val="Normal"/>
    <w:next w:val="Normal"/>
    <w:link w:val="Heading2Char"/>
    <w:uiPriority w:val="9"/>
    <w:unhideWhenUsed/>
    <w:qFormat/>
    <w:rsid w:val="00536F80"/>
    <w:pPr>
      <w:keepNext/>
      <w:jc w:val="center"/>
      <w:outlineLvl w:val="1"/>
    </w:pPr>
    <w:rPr>
      <w:rFonts w:ascii="Calibri" w:hAnsi="Calibri" w:cs="Calibr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3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63C7"/>
  </w:style>
  <w:style w:type="paragraph" w:styleId="Footer">
    <w:name w:val="footer"/>
    <w:basedOn w:val="Normal"/>
    <w:link w:val="FooterChar"/>
    <w:uiPriority w:val="99"/>
    <w:unhideWhenUsed/>
    <w:rsid w:val="000A63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63C7"/>
  </w:style>
  <w:style w:type="paragraph" w:styleId="BalloonText">
    <w:name w:val="Balloon Text"/>
    <w:basedOn w:val="Normal"/>
    <w:link w:val="BalloonTextChar"/>
    <w:uiPriority w:val="99"/>
    <w:semiHidden/>
    <w:unhideWhenUsed/>
    <w:rsid w:val="000A6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3C7"/>
    <w:rPr>
      <w:rFonts w:ascii="Tahoma" w:hAnsi="Tahoma" w:cs="Tahoma"/>
      <w:sz w:val="16"/>
      <w:szCs w:val="16"/>
    </w:rPr>
  </w:style>
  <w:style w:type="table" w:styleId="TableGrid">
    <w:name w:val="Table Grid"/>
    <w:basedOn w:val="TableNormal"/>
    <w:uiPriority w:val="39"/>
    <w:rsid w:val="000A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333"/>
    <w:pPr>
      <w:spacing w:after="160" w:line="259" w:lineRule="auto"/>
      <w:ind w:left="720"/>
      <w:contextualSpacing/>
    </w:pPr>
  </w:style>
  <w:style w:type="character" w:styleId="Hyperlink">
    <w:name w:val="Hyperlink"/>
    <w:basedOn w:val="DefaultParagraphFont"/>
    <w:uiPriority w:val="99"/>
    <w:unhideWhenUsed/>
    <w:rsid w:val="000E6333"/>
    <w:rPr>
      <w:color w:val="0000FF" w:themeColor="hyperlink"/>
      <w:u w:val="single"/>
    </w:rPr>
  </w:style>
  <w:style w:type="paragraph" w:styleId="BodyTextIndent">
    <w:name w:val="Body Text Indent"/>
    <w:basedOn w:val="Normal"/>
    <w:link w:val="BodyTextIndentChar"/>
    <w:rsid w:val="00835A76"/>
    <w:pPr>
      <w:suppressAutoHyphens/>
      <w:spacing w:after="0" w:line="240" w:lineRule="auto"/>
      <w:ind w:left="709"/>
    </w:pPr>
    <w:rPr>
      <w:rFonts w:ascii="Arial" w:eastAsia="Times New Roman" w:hAnsi="Arial" w:cs="Arial"/>
      <w:bCs/>
      <w:kern w:val="1"/>
      <w:lang w:eastAsia="zh-CN"/>
    </w:rPr>
  </w:style>
  <w:style w:type="character" w:customStyle="1" w:styleId="BodyTextIndentChar">
    <w:name w:val="Body Text Indent Char"/>
    <w:basedOn w:val="DefaultParagraphFont"/>
    <w:link w:val="BodyTextIndent"/>
    <w:rsid w:val="00835A76"/>
    <w:rPr>
      <w:rFonts w:ascii="Arial" w:eastAsia="Times New Roman" w:hAnsi="Arial" w:cs="Arial"/>
      <w:bCs/>
      <w:kern w:val="1"/>
      <w:lang w:eastAsia="zh-CN"/>
    </w:rPr>
  </w:style>
  <w:style w:type="paragraph" w:customStyle="1" w:styleId="Default">
    <w:name w:val="Default"/>
    <w:rsid w:val="008849DF"/>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semiHidden/>
    <w:unhideWhenUsed/>
    <w:rsid w:val="007407EB"/>
    <w:rPr>
      <w:color w:val="2B579A"/>
      <w:shd w:val="clear" w:color="auto" w:fill="E6E6E6"/>
    </w:rPr>
  </w:style>
  <w:style w:type="character" w:styleId="PlaceholderText">
    <w:name w:val="Placeholder Text"/>
    <w:basedOn w:val="DefaultParagraphFont"/>
    <w:uiPriority w:val="99"/>
    <w:semiHidden/>
    <w:rsid w:val="00BF2C90"/>
    <w:rPr>
      <w:color w:val="808080"/>
    </w:rPr>
  </w:style>
  <w:style w:type="paragraph" w:styleId="BodyTextIndent2">
    <w:name w:val="Body Text Indent 2"/>
    <w:basedOn w:val="Normal"/>
    <w:link w:val="BodyTextIndent2Char"/>
    <w:uiPriority w:val="99"/>
    <w:unhideWhenUsed/>
    <w:rsid w:val="006A70EC"/>
    <w:pPr>
      <w:spacing w:after="0"/>
      <w:ind w:left="284"/>
      <w:jc w:val="center"/>
    </w:pPr>
    <w:rPr>
      <w:rFonts w:ascii="Calibri" w:hAnsi="Calibri" w:cs="Calibri"/>
      <w:i/>
      <w:sz w:val="20"/>
    </w:rPr>
  </w:style>
  <w:style w:type="character" w:customStyle="1" w:styleId="BodyTextIndent2Char">
    <w:name w:val="Body Text Indent 2 Char"/>
    <w:basedOn w:val="DefaultParagraphFont"/>
    <w:link w:val="BodyTextIndent2"/>
    <w:uiPriority w:val="99"/>
    <w:rsid w:val="006A70EC"/>
    <w:rPr>
      <w:rFonts w:ascii="Calibri" w:hAnsi="Calibri" w:cs="Calibri"/>
      <w:i/>
      <w:sz w:val="20"/>
    </w:rPr>
  </w:style>
  <w:style w:type="paragraph" w:styleId="NoSpacing">
    <w:name w:val="No Spacing"/>
    <w:uiPriority w:val="1"/>
    <w:qFormat/>
    <w:rsid w:val="006A70EC"/>
    <w:pPr>
      <w:spacing w:after="0" w:line="240" w:lineRule="auto"/>
    </w:pPr>
  </w:style>
  <w:style w:type="paragraph" w:styleId="BodyText">
    <w:name w:val="Body Text"/>
    <w:basedOn w:val="Normal"/>
    <w:link w:val="BodyTextChar"/>
    <w:uiPriority w:val="99"/>
    <w:unhideWhenUsed/>
    <w:rsid w:val="006F2E1E"/>
    <w:pPr>
      <w:autoSpaceDE w:val="0"/>
      <w:autoSpaceDN w:val="0"/>
      <w:adjustRightInd w:val="0"/>
      <w:spacing w:after="0"/>
      <w:jc w:val="both"/>
    </w:pPr>
    <w:rPr>
      <w:rFonts w:ascii="Calibri" w:hAnsi="Calibri" w:cs="Calibri"/>
      <w:color w:val="000000"/>
      <w:szCs w:val="24"/>
    </w:rPr>
  </w:style>
  <w:style w:type="character" w:customStyle="1" w:styleId="BodyTextChar">
    <w:name w:val="Body Text Char"/>
    <w:basedOn w:val="DefaultParagraphFont"/>
    <w:link w:val="BodyText"/>
    <w:uiPriority w:val="99"/>
    <w:rsid w:val="006F2E1E"/>
    <w:rPr>
      <w:rFonts w:ascii="Calibri" w:hAnsi="Calibri" w:cs="Calibri"/>
      <w:color w:val="000000"/>
      <w:szCs w:val="24"/>
    </w:rPr>
  </w:style>
  <w:style w:type="table" w:customStyle="1" w:styleId="Tabela-Siatka1">
    <w:name w:val="Tabela - Siatka1"/>
    <w:basedOn w:val="TableNormal"/>
    <w:next w:val="TableGrid"/>
    <w:uiPriority w:val="39"/>
    <w:rsid w:val="00615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615D2B"/>
    <w:pPr>
      <w:autoSpaceDE w:val="0"/>
      <w:autoSpaceDN w:val="0"/>
      <w:adjustRightInd w:val="0"/>
      <w:spacing w:after="18" w:line="240" w:lineRule="auto"/>
      <w:jc w:val="both"/>
    </w:pPr>
    <w:rPr>
      <w:rFonts w:ascii="Calibri" w:hAnsi="Calibri" w:cs="Calibri"/>
      <w:bCs/>
      <w:color w:val="000000"/>
      <w:sz w:val="20"/>
      <w:szCs w:val="20"/>
    </w:rPr>
  </w:style>
  <w:style w:type="character" w:customStyle="1" w:styleId="BodyText2Char">
    <w:name w:val="Body Text 2 Char"/>
    <w:basedOn w:val="DefaultParagraphFont"/>
    <w:link w:val="BodyText2"/>
    <w:uiPriority w:val="99"/>
    <w:rsid w:val="00615D2B"/>
    <w:rPr>
      <w:rFonts w:ascii="Calibri" w:hAnsi="Calibri" w:cs="Calibri"/>
      <w:bCs/>
      <w:color w:val="000000"/>
      <w:sz w:val="20"/>
      <w:szCs w:val="20"/>
    </w:rPr>
  </w:style>
  <w:style w:type="character" w:customStyle="1" w:styleId="Heading1Char">
    <w:name w:val="Heading 1 Char"/>
    <w:basedOn w:val="DefaultParagraphFont"/>
    <w:link w:val="Heading1"/>
    <w:uiPriority w:val="9"/>
    <w:rsid w:val="00536F80"/>
    <w:rPr>
      <w:rFonts w:ascii="Calibri" w:hAnsi="Calibri" w:cs="Calibri"/>
      <w:b/>
    </w:rPr>
  </w:style>
  <w:style w:type="character" w:customStyle="1" w:styleId="Heading2Char">
    <w:name w:val="Heading 2 Char"/>
    <w:basedOn w:val="DefaultParagraphFont"/>
    <w:link w:val="Heading2"/>
    <w:uiPriority w:val="9"/>
    <w:rsid w:val="00536F80"/>
    <w:rPr>
      <w:rFonts w:ascii="Calibri" w:hAnsi="Calibri" w:cs="Calibri"/>
      <w:i/>
      <w:sz w:val="24"/>
    </w:rPr>
  </w:style>
  <w:style w:type="character" w:styleId="UnresolvedMention">
    <w:name w:val="Unresolved Mention"/>
    <w:basedOn w:val="DefaultParagraphFont"/>
    <w:uiPriority w:val="99"/>
    <w:semiHidden/>
    <w:unhideWhenUsed/>
    <w:rsid w:val="00EE37E2"/>
    <w:rPr>
      <w:color w:val="605E5C"/>
      <w:shd w:val="clear" w:color="auto" w:fill="E1DFDD"/>
    </w:rPr>
  </w:style>
  <w:style w:type="table" w:customStyle="1" w:styleId="Siatkatabeli1">
    <w:name w:val="Siatka tabeli1"/>
    <w:basedOn w:val="TableNormal"/>
    <w:uiPriority w:val="39"/>
    <w:rsid w:val="00C559C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9787A"/>
    <w:pPr>
      <w:spacing w:before="100" w:beforeAutospacing="1" w:after="119" w:line="240" w:lineRule="auto"/>
    </w:pPr>
    <w:rPr>
      <w:rFonts w:ascii="Times New Roman" w:eastAsia="Times New Roman" w:hAnsi="Times New Roman" w:cs="Times New Roman"/>
      <w:sz w:val="24"/>
      <w:szCs w:val="24"/>
      <w:lang w:eastAsia="pl-PL"/>
    </w:rPr>
  </w:style>
  <w:style w:type="paragraph" w:styleId="FootnoteText">
    <w:name w:val="footnote text"/>
    <w:basedOn w:val="Normal"/>
    <w:link w:val="FootnoteTextChar"/>
    <w:uiPriority w:val="99"/>
    <w:semiHidden/>
    <w:unhideWhenUsed/>
    <w:rsid w:val="00AF1E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EB5"/>
    <w:rPr>
      <w:sz w:val="20"/>
      <w:szCs w:val="20"/>
    </w:rPr>
  </w:style>
  <w:style w:type="character" w:styleId="FootnoteReference">
    <w:name w:val="footnote reference"/>
    <w:basedOn w:val="DefaultParagraphFont"/>
    <w:uiPriority w:val="99"/>
    <w:semiHidden/>
    <w:unhideWhenUsed/>
    <w:rsid w:val="00AF1EB5"/>
    <w:rPr>
      <w:vertAlign w:val="superscript"/>
    </w:rPr>
  </w:style>
  <w:style w:type="character" w:styleId="CommentReference">
    <w:name w:val="annotation reference"/>
    <w:basedOn w:val="DefaultParagraphFont"/>
    <w:uiPriority w:val="99"/>
    <w:semiHidden/>
    <w:unhideWhenUsed/>
    <w:rsid w:val="00CF1476"/>
    <w:rPr>
      <w:sz w:val="16"/>
      <w:szCs w:val="16"/>
    </w:rPr>
  </w:style>
  <w:style w:type="paragraph" w:styleId="CommentText">
    <w:name w:val="annotation text"/>
    <w:basedOn w:val="Normal"/>
    <w:link w:val="CommentTextChar"/>
    <w:uiPriority w:val="99"/>
    <w:unhideWhenUsed/>
    <w:rsid w:val="00CF1476"/>
    <w:pPr>
      <w:spacing w:line="240" w:lineRule="auto"/>
    </w:pPr>
    <w:rPr>
      <w:sz w:val="20"/>
      <w:szCs w:val="20"/>
    </w:rPr>
  </w:style>
  <w:style w:type="character" w:customStyle="1" w:styleId="CommentTextChar">
    <w:name w:val="Comment Text Char"/>
    <w:basedOn w:val="DefaultParagraphFont"/>
    <w:link w:val="CommentText"/>
    <w:uiPriority w:val="99"/>
    <w:rsid w:val="00CF1476"/>
    <w:rPr>
      <w:sz w:val="20"/>
      <w:szCs w:val="20"/>
    </w:rPr>
  </w:style>
  <w:style w:type="paragraph" w:styleId="CommentSubject">
    <w:name w:val="annotation subject"/>
    <w:basedOn w:val="CommentText"/>
    <w:next w:val="CommentText"/>
    <w:link w:val="CommentSubjectChar"/>
    <w:uiPriority w:val="99"/>
    <w:semiHidden/>
    <w:unhideWhenUsed/>
    <w:rsid w:val="00CF1476"/>
    <w:rPr>
      <w:b/>
      <w:bCs/>
    </w:rPr>
  </w:style>
  <w:style w:type="character" w:customStyle="1" w:styleId="CommentSubjectChar">
    <w:name w:val="Comment Subject Char"/>
    <w:basedOn w:val="CommentTextChar"/>
    <w:link w:val="CommentSubject"/>
    <w:uiPriority w:val="99"/>
    <w:semiHidden/>
    <w:rsid w:val="00CF1476"/>
    <w:rPr>
      <w:b/>
      <w:bCs/>
      <w:sz w:val="20"/>
      <w:szCs w:val="20"/>
    </w:rPr>
  </w:style>
  <w:style w:type="paragraph" w:styleId="Revision">
    <w:name w:val="Revision"/>
    <w:hidden/>
    <w:uiPriority w:val="99"/>
    <w:semiHidden/>
    <w:rsid w:val="00E878E6"/>
    <w:pPr>
      <w:spacing w:after="0" w:line="240" w:lineRule="auto"/>
    </w:pPr>
  </w:style>
  <w:style w:type="table" w:customStyle="1" w:styleId="TableGrid0">
    <w:name w:val="TableGrid"/>
    <w:rsid w:val="00D53B24"/>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character" w:customStyle="1" w:styleId="ui-provider">
    <w:name w:val="ui-provider"/>
    <w:basedOn w:val="DefaultParagraphFont"/>
    <w:rsid w:val="003F7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155888">
      <w:bodyDiv w:val="1"/>
      <w:marLeft w:val="0"/>
      <w:marRight w:val="0"/>
      <w:marTop w:val="0"/>
      <w:marBottom w:val="0"/>
      <w:divBdr>
        <w:top w:val="none" w:sz="0" w:space="0" w:color="auto"/>
        <w:left w:val="none" w:sz="0" w:space="0" w:color="auto"/>
        <w:bottom w:val="none" w:sz="0" w:space="0" w:color="auto"/>
        <w:right w:val="none" w:sz="0" w:space="0" w:color="auto"/>
      </w:divBdr>
    </w:div>
    <w:div w:id="1137457692">
      <w:bodyDiv w:val="1"/>
      <w:marLeft w:val="0"/>
      <w:marRight w:val="0"/>
      <w:marTop w:val="0"/>
      <w:marBottom w:val="0"/>
      <w:divBdr>
        <w:top w:val="none" w:sz="0" w:space="0" w:color="auto"/>
        <w:left w:val="none" w:sz="0" w:space="0" w:color="auto"/>
        <w:bottom w:val="none" w:sz="0" w:space="0" w:color="auto"/>
        <w:right w:val="none" w:sz="0" w:space="0" w:color="auto"/>
      </w:divBdr>
    </w:div>
    <w:div w:id="1222785766">
      <w:bodyDiv w:val="1"/>
      <w:marLeft w:val="0"/>
      <w:marRight w:val="0"/>
      <w:marTop w:val="0"/>
      <w:marBottom w:val="0"/>
      <w:divBdr>
        <w:top w:val="none" w:sz="0" w:space="0" w:color="auto"/>
        <w:left w:val="none" w:sz="0" w:space="0" w:color="auto"/>
        <w:bottom w:val="none" w:sz="0" w:space="0" w:color="auto"/>
        <w:right w:val="none" w:sz="0" w:space="0" w:color="auto"/>
      </w:divBdr>
    </w:div>
    <w:div w:id="1270353376">
      <w:bodyDiv w:val="1"/>
      <w:marLeft w:val="0"/>
      <w:marRight w:val="0"/>
      <w:marTop w:val="0"/>
      <w:marBottom w:val="0"/>
      <w:divBdr>
        <w:top w:val="none" w:sz="0" w:space="0" w:color="auto"/>
        <w:left w:val="none" w:sz="0" w:space="0" w:color="auto"/>
        <w:bottom w:val="none" w:sz="0" w:space="0" w:color="auto"/>
        <w:right w:val="none" w:sz="0" w:space="0" w:color="auto"/>
      </w:divBdr>
    </w:div>
    <w:div w:id="1443720673">
      <w:bodyDiv w:val="1"/>
      <w:marLeft w:val="0"/>
      <w:marRight w:val="0"/>
      <w:marTop w:val="0"/>
      <w:marBottom w:val="0"/>
      <w:divBdr>
        <w:top w:val="none" w:sz="0" w:space="0" w:color="auto"/>
        <w:left w:val="none" w:sz="0" w:space="0" w:color="auto"/>
        <w:bottom w:val="none" w:sz="0" w:space="0" w:color="auto"/>
        <w:right w:val="none" w:sz="0" w:space="0" w:color="auto"/>
      </w:divBdr>
      <w:divsChild>
        <w:div w:id="1308784015">
          <w:marLeft w:val="0"/>
          <w:marRight w:val="0"/>
          <w:marTop w:val="0"/>
          <w:marBottom w:val="0"/>
          <w:divBdr>
            <w:top w:val="none" w:sz="0" w:space="0" w:color="auto"/>
            <w:left w:val="none" w:sz="0" w:space="0" w:color="auto"/>
            <w:bottom w:val="none" w:sz="0" w:space="0" w:color="auto"/>
            <w:right w:val="none" w:sz="0" w:space="0" w:color="auto"/>
          </w:divBdr>
          <w:divsChild>
            <w:div w:id="2012759477">
              <w:marLeft w:val="0"/>
              <w:marRight w:val="0"/>
              <w:marTop w:val="0"/>
              <w:marBottom w:val="0"/>
              <w:divBdr>
                <w:top w:val="none" w:sz="0" w:space="0" w:color="auto"/>
                <w:left w:val="none" w:sz="0" w:space="0" w:color="auto"/>
                <w:bottom w:val="none" w:sz="0" w:space="0" w:color="auto"/>
                <w:right w:val="none" w:sz="0" w:space="0" w:color="auto"/>
              </w:divBdr>
              <w:divsChild>
                <w:div w:id="1948779263">
                  <w:marLeft w:val="0"/>
                  <w:marRight w:val="0"/>
                  <w:marTop w:val="0"/>
                  <w:marBottom w:val="0"/>
                  <w:divBdr>
                    <w:top w:val="none" w:sz="0" w:space="0" w:color="auto"/>
                    <w:left w:val="none" w:sz="0" w:space="0" w:color="auto"/>
                    <w:bottom w:val="none" w:sz="0" w:space="0" w:color="auto"/>
                    <w:right w:val="none" w:sz="0" w:space="0" w:color="auto"/>
                  </w:divBdr>
                  <w:divsChild>
                    <w:div w:id="84883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93294">
      <w:bodyDiv w:val="1"/>
      <w:marLeft w:val="0"/>
      <w:marRight w:val="0"/>
      <w:marTop w:val="0"/>
      <w:marBottom w:val="0"/>
      <w:divBdr>
        <w:top w:val="none" w:sz="0" w:space="0" w:color="auto"/>
        <w:left w:val="none" w:sz="0" w:space="0" w:color="auto"/>
        <w:bottom w:val="none" w:sz="0" w:space="0" w:color="auto"/>
        <w:right w:val="none" w:sz="0" w:space="0" w:color="auto"/>
      </w:divBdr>
    </w:div>
    <w:div w:id="209014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4EB186C66A594A942DEF3D11CF1F65" ma:contentTypeVersion="8" ma:contentTypeDescription="Utwórz nowy dokument." ma:contentTypeScope="" ma:versionID="3dfd9e2835f287eff57bb3042d3b13d1">
  <xsd:schema xmlns:xsd="http://www.w3.org/2001/XMLSchema" xmlns:xs="http://www.w3.org/2001/XMLSchema" xmlns:p="http://schemas.microsoft.com/office/2006/metadata/properties" xmlns:ns2="aa4086d4-84e4-4269-bbf7-1087e6f453df" targetNamespace="http://schemas.microsoft.com/office/2006/metadata/properties" ma:root="true" ma:fieldsID="f503274b698409ed95b9c6869d0d3611" ns2:_="">
    <xsd:import namespace="aa4086d4-84e4-4269-bbf7-1087e6f45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086d4-84e4-4269-bbf7-1087e6f4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926AA-EB03-4FB4-B624-76B07FDC8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086d4-84e4-4269-bbf7-1087e6f45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ECAFF-255D-4E50-A234-8F5CA577ACAC}">
  <ds:schemaRefs>
    <ds:schemaRef ds:uri="http://schemas.openxmlformats.org/officeDocument/2006/bibliography"/>
  </ds:schemaRefs>
</ds:datastoreItem>
</file>

<file path=customXml/itemProps3.xml><?xml version="1.0" encoding="utf-8"?>
<ds:datastoreItem xmlns:ds="http://schemas.openxmlformats.org/officeDocument/2006/customXml" ds:itemID="{80021D33-C450-4A80-955B-456B61E354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08AB7B-0F6F-4EF3-A071-E7DD53AF74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1269</Words>
  <Characters>7239</Characters>
  <Application>Microsoft Office Word</Application>
  <DocSecurity>0</DocSecurity>
  <Lines>60</Lines>
  <Paragraphs>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Sivees</dc:creator>
  <cp:lastModifiedBy>Smiech, Patrycja</cp:lastModifiedBy>
  <cp:revision>20</cp:revision>
  <cp:lastPrinted>2019-08-19T13:21:00Z</cp:lastPrinted>
  <dcterms:created xsi:type="dcterms:W3CDTF">2023-11-02T09:54:00Z</dcterms:created>
  <dcterms:modified xsi:type="dcterms:W3CDTF">2023-11-03T12:23:00Z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0x0101008A4EB186C66A594A942DEF3D11CF1F65</vt:lpwstr>
  </property>
  <property fmtid="{D5CDD505-2E9C-101B-9397-08002B2CF9AE}" pid="3" name="MSIP_Label_ea60d57e-af5b-4752-ac57-3e4f28ca11dc_Enabled">
    <vt:lpwstr>true</vt:lpwstr>
  </property>
  <property fmtid="{D5CDD505-2E9C-101B-9397-08002B2CF9AE}" pid="4" name="MSIP_Label_ea60d57e-af5b-4752-ac57-3e4f28ca11dc_SetDate">
    <vt:lpwstr>2023-07-17T09:42:11Z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f5c4d648-25ac-41af-879f-6e4c5bbfc9ae</vt:lpwstr>
  </property>
  <property fmtid="{D5CDD505-2E9C-101B-9397-08002B2CF9AE}" pid="9" name="MSIP_Label_ea60d57e-af5b-4752-ac57-3e4f28ca11dc_ContentBits">
    <vt:lpwstr>0</vt:lpwstr>
  </property>
</Properties>
</file>