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AD67" w14:textId="77D7332F" w:rsidR="00970627" w:rsidRPr="00CA02ED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 xml:space="preserve">Olsztyn, dnia </w:t>
      </w:r>
      <w:r w:rsidR="000B1554">
        <w:rPr>
          <w:rFonts w:ascii="Arial" w:eastAsia="Times New Roman" w:hAnsi="Arial" w:cs="Arial"/>
        </w:rPr>
        <w:t>01.11</w:t>
      </w:r>
      <w:r w:rsidR="00577F39">
        <w:rPr>
          <w:rFonts w:ascii="Arial" w:eastAsia="Times New Roman" w:hAnsi="Arial" w:cs="Arial"/>
        </w:rPr>
        <w:t>.20</w:t>
      </w:r>
      <w:r w:rsidR="00F00E43">
        <w:rPr>
          <w:rFonts w:ascii="Arial" w:eastAsia="Times New Roman" w:hAnsi="Arial" w:cs="Arial"/>
        </w:rPr>
        <w:t>23</w:t>
      </w:r>
      <w:r>
        <w:rPr>
          <w:rFonts w:ascii="Arial" w:eastAsia="Times New Roman" w:hAnsi="Arial" w:cs="Arial"/>
        </w:rPr>
        <w:t xml:space="preserve"> r.</w:t>
      </w:r>
    </w:p>
    <w:p w14:paraId="0D9C0FFA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71DAF34" w14:textId="77777777" w:rsidR="00970627" w:rsidRPr="00CA02ED" w:rsidRDefault="00970627" w:rsidP="0097062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8D73F60" w14:textId="777EB365" w:rsidR="00970627" w:rsidRPr="00CA02ED" w:rsidRDefault="00970627" w:rsidP="001B36ED">
      <w:pPr>
        <w:spacing w:after="0" w:line="240" w:lineRule="auto"/>
        <w:rPr>
          <w:rFonts w:ascii="Arial" w:eastAsia="Times New Roman" w:hAnsi="Arial" w:cs="Arial"/>
          <w:b/>
        </w:rPr>
      </w:pPr>
      <w:bookmarkStart w:id="0" w:name="_Hlk149354680"/>
      <w:r>
        <w:rPr>
          <w:rFonts w:ascii="Arial" w:eastAsia="Times New Roman" w:hAnsi="Arial" w:cs="Arial"/>
          <w:b/>
        </w:rPr>
        <w:t>Zapytanie</w:t>
      </w:r>
      <w:r w:rsidR="005379D7">
        <w:rPr>
          <w:rFonts w:ascii="Arial" w:eastAsia="Times New Roman" w:hAnsi="Arial" w:cs="Arial"/>
          <w:b/>
        </w:rPr>
        <w:t xml:space="preserve"> o</w:t>
      </w:r>
      <w:r w:rsidRPr="00CA02ED">
        <w:rPr>
          <w:rFonts w:ascii="Arial" w:eastAsia="Times New Roman" w:hAnsi="Arial" w:cs="Arial"/>
          <w:b/>
        </w:rPr>
        <w:t xml:space="preserve">fertowe numer </w:t>
      </w:r>
      <w:bookmarkStart w:id="1" w:name="_Hlk147657318"/>
      <w:r w:rsidR="00C052AF">
        <w:rPr>
          <w:rFonts w:ascii="Arial" w:eastAsia="Times New Roman" w:hAnsi="Arial" w:cs="Arial"/>
          <w:b/>
        </w:rPr>
        <w:t>8</w:t>
      </w:r>
      <w:r w:rsidR="00F00E43">
        <w:rPr>
          <w:rFonts w:ascii="Arial" w:eastAsia="Times New Roman" w:hAnsi="Arial" w:cs="Arial"/>
          <w:b/>
        </w:rPr>
        <w:t xml:space="preserve">/23 na </w:t>
      </w:r>
      <w:bookmarkEnd w:id="1"/>
      <w:r w:rsidR="00523967">
        <w:rPr>
          <w:rFonts w:ascii="Arial" w:eastAsia="Times New Roman" w:hAnsi="Arial" w:cs="Arial"/>
          <w:b/>
        </w:rPr>
        <w:t xml:space="preserve">dostawę </w:t>
      </w:r>
      <w:r w:rsidR="00C052AF">
        <w:rPr>
          <w:rFonts w:ascii="Arial" w:eastAsia="Times New Roman" w:hAnsi="Arial" w:cs="Arial"/>
          <w:b/>
        </w:rPr>
        <w:t>sprzętu biwakowego</w:t>
      </w:r>
    </w:p>
    <w:bookmarkEnd w:id="0"/>
    <w:p w14:paraId="44A7056A" w14:textId="77777777" w:rsidR="00970627" w:rsidRDefault="00970627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56878E8B" w14:textId="77777777" w:rsidR="00F00E43" w:rsidRPr="00CA02ED" w:rsidRDefault="00F00E43" w:rsidP="0097062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 xml:space="preserve">Projekt nr </w:t>
      </w:r>
      <w:r w:rsidRPr="00F00E43">
        <w:rPr>
          <w:rFonts w:ascii="Arial" w:eastAsia="Times New Roman" w:hAnsi="Arial" w:cs="Arial"/>
          <w:lang w:eastAsia="pl-PL"/>
        </w:rPr>
        <w:t>RPWM.01.05.02-28-0123/23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 xml:space="preserve">pt. </w:t>
      </w:r>
      <w:bookmarkStart w:id="2" w:name="_Hlk147657352"/>
      <w:r w:rsidRPr="00F00E43">
        <w:rPr>
          <w:rFonts w:ascii="Arial" w:eastAsia="Times New Roman" w:hAnsi="Arial" w:cs="Arial"/>
          <w:lang w:eastAsia="pl-PL"/>
        </w:rPr>
        <w:t>Budowanie przewagi konkurencyjnej przedsiębiorstwa RUMSZEWICZ SAILING TOMASZ RUMSZEWICZ MICHAŁ RUMSZEWICZ SPÓŁKA JAWNA</w:t>
      </w:r>
      <w:r w:rsidRPr="00CA02ED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CA02ED">
        <w:rPr>
          <w:rFonts w:ascii="Arial" w:eastAsia="Times New Roman" w:hAnsi="Arial" w:cs="Arial"/>
          <w:lang w:eastAsia="pl-PL"/>
        </w:rPr>
        <w:t xml:space="preserve">realizowany jest w ramach Poddziałania </w:t>
      </w:r>
      <w:r w:rsidRPr="00F00E43">
        <w:rPr>
          <w:rFonts w:ascii="Arial" w:eastAsia="Times New Roman" w:hAnsi="Arial" w:cs="Arial"/>
          <w:lang w:eastAsia="pl-PL"/>
        </w:rPr>
        <w:t>1.5.2 Odtwarzanie gospodarczego dziedzictwa regionu</w:t>
      </w:r>
      <w:r w:rsidRPr="00CA02ED">
        <w:rPr>
          <w:rFonts w:ascii="Arial" w:eastAsia="Times New Roman" w:hAnsi="Arial" w:cs="Arial"/>
          <w:lang w:eastAsia="pl-PL"/>
        </w:rPr>
        <w:t xml:space="preserve"> Działania 1.5 Nowoczesne firmy, Oś I „Inteli</w:t>
      </w:r>
      <w:r>
        <w:rPr>
          <w:rFonts w:ascii="Arial" w:eastAsia="Times New Roman" w:hAnsi="Arial" w:cs="Arial"/>
          <w:lang w:eastAsia="pl-PL"/>
        </w:rPr>
        <w:t>genta gospodarka Warmii i Mazur”</w:t>
      </w:r>
      <w:r w:rsidRPr="00CA02ED">
        <w:rPr>
          <w:rFonts w:ascii="Arial" w:eastAsia="Times New Roman" w:hAnsi="Arial" w:cs="Arial"/>
          <w:lang w:eastAsia="pl-PL"/>
        </w:rPr>
        <w:t xml:space="preserve"> Regionalnego Programu Operacyjnego Województwa Warmińsko-Mazurskiego na lata 2014-2020</w:t>
      </w:r>
    </w:p>
    <w:p w14:paraId="29745EF0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</w:p>
    <w:p w14:paraId="706ADB00" w14:textId="77777777" w:rsidR="00970627" w:rsidRPr="00EB7D4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4E608995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688AF942" w14:textId="77777777" w:rsidR="00970627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36895AE7" w14:textId="77777777" w:rsidR="00970627" w:rsidRPr="006F7FCA" w:rsidRDefault="00970627" w:rsidP="00970627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4E712868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6280B79" w14:textId="77777777" w:rsidR="00970627" w:rsidRPr="00EB7D4D" w:rsidRDefault="00970627" w:rsidP="00D27FBD">
      <w:pPr>
        <w:keepNext/>
        <w:numPr>
          <w:ilvl w:val="0"/>
          <w:numId w:val="20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294D1E2A" w14:textId="77777777" w:rsidR="00970627" w:rsidRPr="00CA02ED" w:rsidRDefault="00970627" w:rsidP="00970627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E8AF8BE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</w:t>
      </w:r>
      <w:r>
        <w:rPr>
          <w:rFonts w:ascii="Arial" w:hAnsi="Arial" w:cs="Arial"/>
          <w:color w:val="000000"/>
        </w:rPr>
        <w:t xml:space="preserve"> </w:t>
      </w:r>
      <w:r w:rsidR="0007599A" w:rsidRPr="0007599A">
        <w:rPr>
          <w:rFonts w:ascii="Arial" w:hAnsi="Arial" w:cs="Arial"/>
          <w:color w:val="000000"/>
        </w:rPr>
        <w:t>z dnia 21 grudnia 2020 r.</w:t>
      </w:r>
    </w:p>
    <w:p w14:paraId="04754F71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75614B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Niniejsze zapytanie zostało upublicznione poprzez publikację na stronie </w:t>
      </w:r>
      <w:hyperlink r:id="rId8" w:history="1">
        <w:r w:rsidRPr="00CA02ED">
          <w:rPr>
            <w:rStyle w:val="Hipercze"/>
            <w:rFonts w:ascii="Arial" w:hAnsi="Arial" w:cs="Arial"/>
            <w:sz w:val="22"/>
            <w:szCs w:val="22"/>
          </w:rPr>
          <w:t>https://bazakonkurencyjnosci.funduszeeuropejskie.gov.pl</w:t>
        </w:r>
      </w:hyperlink>
    </w:p>
    <w:p w14:paraId="69223969" w14:textId="77777777" w:rsidR="00970627" w:rsidRPr="00CA02ED" w:rsidRDefault="00970627" w:rsidP="00970627">
      <w:pPr>
        <w:pStyle w:val="Default"/>
        <w:rPr>
          <w:rFonts w:ascii="Arial" w:hAnsi="Arial" w:cs="Arial"/>
          <w:sz w:val="22"/>
          <w:szCs w:val="22"/>
        </w:rPr>
      </w:pPr>
    </w:p>
    <w:p w14:paraId="61014FB4" w14:textId="77777777" w:rsidR="00970627" w:rsidRPr="00CA02ED" w:rsidRDefault="00970627" w:rsidP="00970627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B8F13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758C87D8" w14:textId="77777777" w:rsidR="00833324" w:rsidRDefault="00833324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</w:p>
    <w:p w14:paraId="2B444F4C" w14:textId="6FF6DFFA" w:rsidR="00577F39" w:rsidRPr="009F2B03" w:rsidRDefault="00970627" w:rsidP="009F2B03">
      <w:pPr>
        <w:pStyle w:val="Akapitzlist"/>
        <w:numPr>
          <w:ilvl w:val="0"/>
          <w:numId w:val="38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Przedmiotem zamówienia </w:t>
      </w:r>
      <w:r w:rsidR="00D65493"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jest </w:t>
      </w:r>
      <w:r w:rsidR="004C70A2" w:rsidRPr="009F2B03">
        <w:rPr>
          <w:rFonts w:ascii="Arial" w:eastAsia="Times New Roman" w:hAnsi="Arial" w:cs="Arial"/>
          <w:color w:val="000000" w:themeColor="text1"/>
          <w:lang w:eastAsia="pl-PL"/>
        </w:rPr>
        <w:t>dostawa</w:t>
      </w:r>
      <w:r w:rsidR="00F42D90" w:rsidRPr="009F2B0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75587">
        <w:rPr>
          <w:rFonts w:ascii="Arial" w:eastAsia="Times New Roman" w:hAnsi="Arial" w:cs="Arial"/>
          <w:color w:val="000000" w:themeColor="text1"/>
          <w:lang w:eastAsia="pl-PL"/>
        </w:rPr>
        <w:t>sprzętu biwakowego dla 42 osób składającego się z namiotów, materacy i lampek kempingowych.</w:t>
      </w:r>
    </w:p>
    <w:p w14:paraId="76A2EAC0" w14:textId="77777777" w:rsidR="004B474C" w:rsidRPr="004A5DA3" w:rsidRDefault="004B474C" w:rsidP="004B474C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</w:p>
    <w:p w14:paraId="57B652EC" w14:textId="2A65B44A" w:rsidR="00792FD4" w:rsidRPr="00792FD4" w:rsidRDefault="002C696D" w:rsidP="00792FD4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bdr w:val="none" w:sz="0" w:space="0" w:color="auto" w:frame="1"/>
          <w:lang w:eastAsia="pl-PL"/>
        </w:rPr>
        <w:t xml:space="preserve">Szczegółowy opis przedmiotu zamówienia: </w:t>
      </w:r>
    </w:p>
    <w:p w14:paraId="071BFB91" w14:textId="311015DE" w:rsidR="00D75587" w:rsidRPr="00D75587" w:rsidRDefault="00301484" w:rsidP="00D75587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D75587" w:rsidRPr="00D75587">
        <w:rPr>
          <w:rFonts w:ascii="Arial" w:eastAsia="Times New Roman" w:hAnsi="Arial" w:cs="Arial"/>
          <w:lang w:eastAsia="pl-PL"/>
        </w:rPr>
        <w:t xml:space="preserve">amioty 2, 3 lub 4 os. </w:t>
      </w:r>
      <w:r w:rsidR="00D75587">
        <w:rPr>
          <w:rFonts w:ascii="Arial" w:eastAsia="Times New Roman" w:hAnsi="Arial" w:cs="Arial"/>
          <w:lang w:eastAsia="pl-PL"/>
        </w:rPr>
        <w:t>Łącznie mogące pomieścić 42 osoby</w:t>
      </w:r>
      <w:r w:rsidR="00C25634">
        <w:rPr>
          <w:rFonts w:ascii="Arial" w:eastAsia="Times New Roman" w:hAnsi="Arial" w:cs="Arial"/>
          <w:lang w:eastAsia="pl-PL"/>
        </w:rPr>
        <w:t xml:space="preserve"> z założeniem min 60cm szerokości na osobę</w:t>
      </w:r>
      <w:r w:rsidR="00922F29">
        <w:rPr>
          <w:rFonts w:ascii="Arial" w:eastAsia="Times New Roman" w:hAnsi="Arial" w:cs="Arial"/>
          <w:lang w:eastAsia="pl-PL"/>
        </w:rPr>
        <w:t>. Tropik o wodoodporności min 2000mm.</w:t>
      </w:r>
    </w:p>
    <w:p w14:paraId="578E9FD9" w14:textId="0368CC19" w:rsidR="00D75587" w:rsidRPr="00D75587" w:rsidRDefault="00301484" w:rsidP="00D75587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</w:t>
      </w:r>
      <w:r w:rsidR="00D75587" w:rsidRPr="00D75587">
        <w:rPr>
          <w:rFonts w:ascii="Arial" w:eastAsia="Times New Roman" w:hAnsi="Arial" w:cs="Arial"/>
          <w:lang w:eastAsia="pl-PL"/>
        </w:rPr>
        <w:t>aterace dmuchane</w:t>
      </w:r>
      <w:r w:rsidR="00646D33">
        <w:rPr>
          <w:rFonts w:ascii="Arial" w:eastAsia="Times New Roman" w:hAnsi="Arial" w:cs="Arial"/>
          <w:lang w:eastAsia="pl-PL"/>
        </w:rPr>
        <w:t xml:space="preserve"> jedno- lub dwuosobowe</w:t>
      </w:r>
      <w:r w:rsidR="00D6606C">
        <w:rPr>
          <w:rFonts w:ascii="Arial" w:eastAsia="Times New Roman" w:hAnsi="Arial" w:cs="Arial"/>
          <w:lang w:eastAsia="pl-PL"/>
        </w:rPr>
        <w:t xml:space="preserve"> łącznie mogące pomieścić 42 osoby. </w:t>
      </w:r>
      <w:r w:rsidR="00646D33">
        <w:rPr>
          <w:rFonts w:ascii="Arial" w:eastAsia="Times New Roman" w:hAnsi="Arial" w:cs="Arial"/>
          <w:lang w:eastAsia="pl-PL"/>
        </w:rPr>
        <w:t xml:space="preserve">Minimalna szerokość na osobę 60cm. </w:t>
      </w:r>
      <w:r w:rsidR="00D6606C">
        <w:rPr>
          <w:rFonts w:ascii="Arial" w:eastAsia="Times New Roman" w:hAnsi="Arial" w:cs="Arial"/>
          <w:lang w:eastAsia="pl-PL"/>
        </w:rPr>
        <w:t xml:space="preserve">Materace muszą mieścić się do namiotów. </w:t>
      </w:r>
    </w:p>
    <w:p w14:paraId="4D8A7799" w14:textId="70DE3021" w:rsidR="00D75587" w:rsidRDefault="00301484" w:rsidP="00D75587">
      <w:pPr>
        <w:pStyle w:val="Akapitzlist"/>
        <w:numPr>
          <w:ilvl w:val="1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</w:t>
      </w:r>
      <w:r w:rsidR="00D75587" w:rsidRPr="00D75587">
        <w:rPr>
          <w:rFonts w:ascii="Arial" w:eastAsia="Times New Roman" w:hAnsi="Arial" w:cs="Arial"/>
          <w:lang w:eastAsia="pl-PL"/>
        </w:rPr>
        <w:t>ampki turystyczne</w:t>
      </w:r>
      <w:r>
        <w:rPr>
          <w:rFonts w:ascii="Arial" w:eastAsia="Times New Roman" w:hAnsi="Arial" w:cs="Arial"/>
          <w:lang w:eastAsia="pl-PL"/>
        </w:rPr>
        <w:t xml:space="preserve"> po jednej do każdego namiotu. </w:t>
      </w:r>
      <w:r w:rsidR="00A84039">
        <w:rPr>
          <w:rFonts w:ascii="Arial" w:eastAsia="Times New Roman" w:hAnsi="Arial" w:cs="Arial"/>
          <w:lang w:eastAsia="pl-PL"/>
        </w:rPr>
        <w:t xml:space="preserve">Moc min 50 lumenów. Ładowana </w:t>
      </w:r>
      <w:r w:rsidR="00D6606C">
        <w:rPr>
          <w:rFonts w:ascii="Arial" w:eastAsia="Times New Roman" w:hAnsi="Arial" w:cs="Arial"/>
          <w:lang w:eastAsia="pl-PL"/>
        </w:rPr>
        <w:t xml:space="preserve">przez USB </w:t>
      </w:r>
      <w:r w:rsidR="00A84039">
        <w:rPr>
          <w:rFonts w:ascii="Arial" w:eastAsia="Times New Roman" w:hAnsi="Arial" w:cs="Arial"/>
          <w:lang w:eastAsia="pl-PL"/>
        </w:rPr>
        <w:t xml:space="preserve">i/lub dynamo. </w:t>
      </w:r>
    </w:p>
    <w:p w14:paraId="674AD8B5" w14:textId="332C822B" w:rsidR="00011D80" w:rsidRPr="00D75587" w:rsidRDefault="004C70A2" w:rsidP="00D75587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D75587">
        <w:rPr>
          <w:rFonts w:ascii="Arial" w:eastAsia="Times New Roman" w:hAnsi="Arial" w:cs="Arial"/>
          <w:lang w:eastAsia="pl-PL"/>
        </w:rPr>
        <w:t>Przedmiot zamówienia będzie nowy, nieużywany, kompletny, wolny od wad fizycznych i prawnych i obciążeń prawami osób trzecich, nie stanowił będzie on przedmiotu zabezpieczenia.</w:t>
      </w:r>
    </w:p>
    <w:p w14:paraId="6F27945B" w14:textId="77777777" w:rsidR="00011D80" w:rsidRPr="00011D80" w:rsidRDefault="00011D80" w:rsidP="00011D8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68E151DC" w14:textId="3D688E4A" w:rsidR="00970627" w:rsidRDefault="00970627" w:rsidP="009925D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lang w:eastAsia="pl-PL"/>
        </w:rPr>
      </w:pPr>
      <w:r w:rsidRPr="00011D80">
        <w:rPr>
          <w:rFonts w:ascii="Arial" w:eastAsia="Times New Roman" w:hAnsi="Arial" w:cs="Arial"/>
          <w:lang w:eastAsia="pl-PL"/>
        </w:rPr>
        <w:t>Kody</w:t>
      </w:r>
      <w:r w:rsidRPr="00011D80">
        <w:rPr>
          <w:rFonts w:ascii="Arial" w:eastAsia="Times New Roman" w:hAnsi="Arial" w:cs="Arial"/>
          <w:bCs/>
          <w:lang w:eastAsia="pl-PL"/>
        </w:rPr>
        <w:t xml:space="preserve"> CPV</w:t>
      </w:r>
    </w:p>
    <w:p w14:paraId="2F7A936D" w14:textId="7B03FB2F" w:rsidR="00C052AF" w:rsidRDefault="00C052AF" w:rsidP="009C6A9F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 w:rsidRPr="00C052AF">
        <w:rPr>
          <w:rFonts w:ascii="Roboto" w:hAnsi="Roboto"/>
          <w:color w:val="000000"/>
          <w:spacing w:val="2"/>
          <w:shd w:val="clear" w:color="auto" w:fill="FFFFFF"/>
        </w:rPr>
        <w:t>37414000-3</w:t>
      </w:r>
      <w:r>
        <w:rPr>
          <w:rFonts w:ascii="Roboto" w:hAnsi="Roboto"/>
          <w:color w:val="000000"/>
          <w:spacing w:val="2"/>
          <w:shd w:val="clear" w:color="auto" w:fill="FFFFFF"/>
        </w:rPr>
        <w:t xml:space="preserve"> Towary kempingowe</w:t>
      </w:r>
    </w:p>
    <w:p w14:paraId="024E1A1A" w14:textId="77777777" w:rsidR="00904338" w:rsidRDefault="009C6A9F" w:rsidP="0090433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ascii="Roboto" w:hAnsi="Roboto"/>
          <w:color w:val="000000"/>
          <w:spacing w:val="2"/>
          <w:shd w:val="clear" w:color="auto" w:fill="FFFFFF"/>
        </w:rPr>
        <w:t>Dodatkowe kody CPV:</w:t>
      </w:r>
    </w:p>
    <w:p w14:paraId="513806C8" w14:textId="2632B4C8" w:rsidR="00DF4D33" w:rsidRDefault="00904338" w:rsidP="0090433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 w:rsidRPr="00904338">
        <w:rPr>
          <w:rFonts w:ascii="Roboto" w:hAnsi="Roboto"/>
          <w:color w:val="000000"/>
          <w:spacing w:val="2"/>
          <w:shd w:val="clear" w:color="auto" w:fill="FFFFFF"/>
        </w:rPr>
        <w:t>37414100-4</w:t>
      </w:r>
      <w:r>
        <w:rPr>
          <w:rFonts w:ascii="Roboto" w:hAnsi="Roboto"/>
          <w:color w:val="000000"/>
          <w:spacing w:val="2"/>
          <w:shd w:val="clear" w:color="auto" w:fill="FFFFFF"/>
        </w:rPr>
        <w:t xml:space="preserve"> </w:t>
      </w:r>
      <w:r w:rsidRPr="00904338">
        <w:rPr>
          <w:rFonts w:ascii="Roboto" w:hAnsi="Roboto"/>
          <w:color w:val="000000"/>
          <w:spacing w:val="2"/>
          <w:shd w:val="clear" w:color="auto" w:fill="FFFFFF"/>
        </w:rPr>
        <w:t>Materace do spania</w:t>
      </w:r>
    </w:p>
    <w:p w14:paraId="44FB5508" w14:textId="4ECAEC6C" w:rsidR="00904338" w:rsidRDefault="00136E76" w:rsidP="0090433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  <w:r w:rsidRPr="00136E76">
        <w:rPr>
          <w:rFonts w:ascii="Roboto" w:hAnsi="Roboto"/>
          <w:color w:val="000000"/>
          <w:spacing w:val="2"/>
          <w:shd w:val="clear" w:color="auto" w:fill="FFFFFF"/>
        </w:rPr>
        <w:t>39522530-1</w:t>
      </w:r>
      <w:r>
        <w:rPr>
          <w:rFonts w:ascii="Roboto" w:hAnsi="Roboto"/>
          <w:color w:val="000000"/>
          <w:spacing w:val="2"/>
          <w:shd w:val="clear" w:color="auto" w:fill="FFFFFF"/>
        </w:rPr>
        <w:t xml:space="preserve"> Namioty</w:t>
      </w:r>
    </w:p>
    <w:p w14:paraId="0498660E" w14:textId="77777777" w:rsidR="00136E76" w:rsidRPr="00904338" w:rsidRDefault="00136E76" w:rsidP="00904338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Roboto" w:hAnsi="Roboto"/>
          <w:color w:val="000000"/>
          <w:spacing w:val="2"/>
          <w:shd w:val="clear" w:color="auto" w:fill="FFFFFF"/>
        </w:rPr>
      </w:pPr>
    </w:p>
    <w:p w14:paraId="3224A717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lastRenderedPageBreak/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432AD8A0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Przez „równoważne” rozumie się materiały o parametrach technicznych i eksploatacyjnych nie gorszych (nie niższych) od założonych w dokumentacji/wskazanych przez Zamawiającego w szczególności w odniesieniu do:</w:t>
      </w:r>
    </w:p>
    <w:p w14:paraId="5DC53F99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charakteru użytkowego (tożsamości funkcji)</w:t>
      </w:r>
    </w:p>
    <w:p w14:paraId="7325C9BD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technicznych (wytrzymałość, trwałość)</w:t>
      </w:r>
    </w:p>
    <w:p w14:paraId="0BB94CDA" w14:textId="77777777" w:rsidR="002463C1" w:rsidRPr="00DC5BDB" w:rsidRDefault="002463C1" w:rsidP="002463C1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- parametrów bezpieczeństwa użytkowania</w:t>
      </w:r>
    </w:p>
    <w:p w14:paraId="3730F0D4" w14:textId="77777777" w:rsidR="001639B5" w:rsidRDefault="002463C1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DC5BDB">
        <w:rPr>
          <w:rFonts w:ascii="Arial" w:eastAsia="Times New Roman" w:hAnsi="Arial" w:cs="Arial"/>
          <w:lang w:eastAsia="pl-PL"/>
        </w:rPr>
        <w:t>Ciężar udowodnienia, że materiał (wyrób) jest równoważny w stosunku do wymogu określonego przez Zamawiającego spoczywa na składającym ofertę.</w:t>
      </w:r>
    </w:p>
    <w:p w14:paraId="4200A170" w14:textId="6E225C04" w:rsidR="00576E8F" w:rsidRPr="001639B5" w:rsidRDefault="00576E8F" w:rsidP="001639B5">
      <w:pPr>
        <w:pStyle w:val="Akapitzlist"/>
        <w:rPr>
          <w:rFonts w:ascii="Arial" w:eastAsia="Times New Roman" w:hAnsi="Arial" w:cs="Arial"/>
          <w:lang w:eastAsia="pl-PL"/>
        </w:rPr>
      </w:pPr>
      <w:r w:rsidRPr="001639B5">
        <w:rPr>
          <w:rFonts w:ascii="Arial" w:eastAsia="Times New Roman" w:hAnsi="Arial" w:cs="Arial"/>
          <w:lang w:eastAsia="pl-PL"/>
        </w:rPr>
        <w:t>Zamawiający przewiduje zaliczki na poczet realizacji umowy przez Wykonawcę.</w:t>
      </w:r>
    </w:p>
    <w:p w14:paraId="7344F3C0" w14:textId="77777777" w:rsidR="00576E8F" w:rsidRPr="00441B27" w:rsidRDefault="00576E8F" w:rsidP="00441B27">
      <w:pPr>
        <w:pStyle w:val="Akapitzlist"/>
        <w:rPr>
          <w:rFonts w:ascii="Arial" w:eastAsia="Times New Roman" w:hAnsi="Arial" w:cs="Arial"/>
          <w:lang w:eastAsia="pl-PL"/>
        </w:rPr>
      </w:pPr>
    </w:p>
    <w:p w14:paraId="6CACE477" w14:textId="77777777" w:rsidR="00970627" w:rsidRPr="00CA02ED" w:rsidRDefault="00970627" w:rsidP="00D27FBD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I MIEJSCE REALIZACJI ZAMÓWIENIA</w:t>
      </w:r>
    </w:p>
    <w:p w14:paraId="3FC58D1C" w14:textId="77777777" w:rsidR="00970627" w:rsidRPr="004A096A" w:rsidRDefault="00970627" w:rsidP="00970627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8C349F5" w14:textId="1A0CD1BD" w:rsidR="00970627" w:rsidRPr="004A096A" w:rsidRDefault="00970627" w:rsidP="00D27FBD">
      <w:pPr>
        <w:pStyle w:val="Akapitzlist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</w:rPr>
      </w:pPr>
      <w:r w:rsidRPr="004A096A">
        <w:rPr>
          <w:rFonts w:ascii="Arial" w:eastAsia="Times New Roman" w:hAnsi="Arial" w:cs="Arial"/>
        </w:rPr>
        <w:t>Termin realizacji</w:t>
      </w:r>
      <w:r w:rsidR="00570B65" w:rsidRPr="004A096A">
        <w:rPr>
          <w:rFonts w:ascii="Arial" w:eastAsia="Times New Roman" w:hAnsi="Arial" w:cs="Arial"/>
        </w:rPr>
        <w:t xml:space="preserve">: </w:t>
      </w:r>
      <w:r w:rsidR="004A096A" w:rsidRPr="004A096A">
        <w:rPr>
          <w:rFonts w:ascii="Arial" w:eastAsia="Times New Roman" w:hAnsi="Arial" w:cs="Arial"/>
        </w:rPr>
        <w:t xml:space="preserve">do </w:t>
      </w:r>
      <w:r w:rsidR="00BD5D47">
        <w:rPr>
          <w:rFonts w:ascii="Arial" w:eastAsia="Times New Roman" w:hAnsi="Arial" w:cs="Arial"/>
        </w:rPr>
        <w:t>29</w:t>
      </w:r>
      <w:r w:rsidR="00B6659E" w:rsidRPr="004A096A">
        <w:rPr>
          <w:rFonts w:ascii="Arial" w:eastAsia="Times New Roman" w:hAnsi="Arial" w:cs="Arial"/>
        </w:rPr>
        <w:t>.</w:t>
      </w:r>
      <w:r w:rsidR="004A5DA3">
        <w:rPr>
          <w:rFonts w:ascii="Arial" w:eastAsia="Times New Roman" w:hAnsi="Arial" w:cs="Arial"/>
        </w:rPr>
        <w:t>12</w:t>
      </w:r>
      <w:r w:rsidR="00570B65" w:rsidRPr="004A096A">
        <w:rPr>
          <w:rFonts w:ascii="Arial" w:eastAsia="Times New Roman" w:hAnsi="Arial" w:cs="Arial"/>
        </w:rPr>
        <w:t>.202</w:t>
      </w:r>
      <w:r w:rsidR="004A5DA3">
        <w:rPr>
          <w:rFonts w:ascii="Arial" w:eastAsia="Times New Roman" w:hAnsi="Arial" w:cs="Arial"/>
        </w:rPr>
        <w:t>3</w:t>
      </w:r>
      <w:r w:rsidR="004A096A" w:rsidRPr="004A096A">
        <w:rPr>
          <w:rFonts w:ascii="Arial" w:eastAsia="Times New Roman" w:hAnsi="Arial" w:cs="Arial"/>
        </w:rPr>
        <w:t xml:space="preserve"> r.</w:t>
      </w:r>
    </w:p>
    <w:p w14:paraId="16F90D3B" w14:textId="7A1FF830" w:rsidR="00970627" w:rsidRPr="001B0EE5" w:rsidRDefault="00970627" w:rsidP="00D27FB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2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</w:rPr>
        <w:t xml:space="preserve">Miejsce realizacji: </w:t>
      </w:r>
      <w:r w:rsidRPr="00CA02ED">
        <w:rPr>
          <w:rFonts w:ascii="Arial" w:eastAsia="Times New Roman" w:hAnsi="Arial" w:cs="Arial"/>
          <w:lang w:eastAsia="pl-PL"/>
        </w:rPr>
        <w:t>Ośrodek</w:t>
      </w:r>
      <w:r w:rsidR="004A5DA3">
        <w:rPr>
          <w:rFonts w:ascii="Arial" w:eastAsia="Times New Roman" w:hAnsi="Arial" w:cs="Arial"/>
          <w:lang w:eastAsia="pl-PL"/>
        </w:rPr>
        <w:t xml:space="preserve"> </w:t>
      </w:r>
      <w:r w:rsidR="00C5359E">
        <w:rPr>
          <w:rFonts w:ascii="Arial" w:eastAsia="Times New Roman" w:hAnsi="Arial" w:cs="Arial"/>
          <w:lang w:eastAsia="pl-PL"/>
        </w:rPr>
        <w:t>Wypoczynkowy Kormoran, Stara Kaletka 33a, 10-687 Stara Kaletka, gmina: Purda</w:t>
      </w:r>
    </w:p>
    <w:p w14:paraId="6B7D4003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3F0D9A0B" w14:textId="77777777" w:rsidR="00970627" w:rsidRPr="00CA02ED" w:rsidRDefault="00970627" w:rsidP="0097062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07DB61A8" w14:textId="77777777" w:rsidR="00970627" w:rsidRPr="00CA02ED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063E0C5A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6C9384" w14:textId="77777777" w:rsidR="00970627" w:rsidRPr="005177C7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5177C7">
        <w:rPr>
          <w:rFonts w:ascii="Arial" w:hAnsi="Arial" w:cs="Arial"/>
        </w:rPr>
        <w:t xml:space="preserve">Do postępowania zostaną dopuszczeni Wykonawcy, którzy: </w:t>
      </w:r>
    </w:p>
    <w:p w14:paraId="0163F8FD" w14:textId="03692622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uprawnienia do wykonywania określonej działalności lub czynności, jeżeli przepisy prawa nakładają obowiązek posiadania takich uprawnień</w:t>
      </w:r>
      <w:r w:rsidRPr="005177C7">
        <w:rPr>
          <w:rFonts w:ascii="Arial" w:hAnsi="Arial" w:cs="Arial"/>
        </w:rPr>
        <w:t>.</w:t>
      </w:r>
      <w:r w:rsidR="002D5772"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7353A0B4" w14:textId="73E89122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CA02ED">
        <w:rPr>
          <w:rFonts w:ascii="Arial" w:hAnsi="Arial" w:cs="Arial"/>
        </w:rPr>
        <w:t>posiadają n</w:t>
      </w:r>
      <w:r>
        <w:rPr>
          <w:rFonts w:ascii="Arial" w:hAnsi="Arial" w:cs="Arial"/>
        </w:rPr>
        <w:t>iezbędną wiedzę i doświadczenie niezbędne</w:t>
      </w:r>
      <w:r w:rsidRPr="00CA02ED">
        <w:rPr>
          <w:rFonts w:ascii="Arial" w:hAnsi="Arial" w:cs="Arial"/>
        </w:rPr>
        <w:t xml:space="preserve"> do wykonania zamówienia.</w:t>
      </w:r>
      <w:r w:rsidR="002D5772">
        <w:rPr>
          <w:rFonts w:ascii="Arial" w:hAnsi="Arial" w:cs="Arial"/>
        </w:rPr>
        <w:t xml:space="preserve">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6A490C54" w14:textId="77777777" w:rsidR="00970627" w:rsidRPr="00441B27" w:rsidRDefault="00970627" w:rsidP="00441B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 oraz osoby zdolne do prawidłowego wykonania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0F6AF053" w14:textId="77777777" w:rsidR="00970627" w:rsidRPr="00CA02ED" w:rsidRDefault="00970627" w:rsidP="00D27F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znajdują się w sytuacji ekonomicznej i finansowej umożliwiającej realizację zamówienia. </w:t>
      </w:r>
      <w:r w:rsidRPr="005177C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Warunek ten uważa się za spełniony, jeśli Wykonawca złoży stosowne oświadczenie w przedmiotowym </w:t>
      </w:r>
      <w:r w:rsidRPr="00230966">
        <w:rPr>
          <w:rFonts w:ascii="Arial" w:eastAsia="Times New Roman" w:hAnsi="Arial" w:cs="Arial"/>
          <w:bCs/>
          <w:color w:val="000000" w:themeColor="text1"/>
          <w:lang w:eastAsia="pl-PL"/>
        </w:rPr>
        <w:t>zakresie (Załącznik nr 3 do Zapytania Ofertowego)</w:t>
      </w:r>
    </w:p>
    <w:p w14:paraId="149252A8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79BAD7" w14:textId="77777777" w:rsidR="00970627" w:rsidRPr="00701E71" w:rsidRDefault="00970627" w:rsidP="00D27FB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7501B2B4" w14:textId="77777777" w:rsidR="00970627" w:rsidRPr="00701E71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</w:t>
      </w:r>
      <w:r w:rsidRPr="00701E71">
        <w:rPr>
          <w:rFonts w:ascii="Arial" w:hAnsi="Arial" w:cs="Arial"/>
        </w:rPr>
        <w:lastRenderedPageBreak/>
        <w:t xml:space="preserve">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D31931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51E56C6B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697D1724" w14:textId="77777777" w:rsidR="00970627" w:rsidRPr="00CA02ED" w:rsidRDefault="00970627" w:rsidP="00D27F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7EEDAAD9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EC040D0" w14:textId="77777777" w:rsidR="00970627" w:rsidRPr="00E24B2F" w:rsidRDefault="00970627" w:rsidP="00D27FB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Pr="00446AF1">
        <w:rPr>
          <w:rFonts w:ascii="Arial" w:hAnsi="Arial" w:cs="Arial"/>
          <w:b/>
          <w:color w:val="000000" w:themeColor="text1"/>
        </w:rPr>
        <w:t>V.1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308360AD" w14:textId="77777777" w:rsid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20A317" w14:textId="77777777" w:rsidR="00E24B2F" w:rsidRDefault="00E24B2F" w:rsidP="00E24B2F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 xml:space="preserve">Zamawiający dokona oceny spełniania przez Wykonawców warunków metodą „spełnia”/„nie spełnia” na podstawie oświadczeń i dokumentów określonych w </w:t>
      </w:r>
      <w:r w:rsidRPr="00601221">
        <w:rPr>
          <w:rFonts w:ascii="Arial" w:hAnsi="Arial" w:cs="Arial"/>
          <w:color w:val="000000" w:themeColor="text1"/>
          <w:sz w:val="22"/>
          <w:szCs w:val="22"/>
        </w:rPr>
        <w:t>punkcie VI.</w:t>
      </w:r>
    </w:p>
    <w:p w14:paraId="6E1D85D1" w14:textId="77777777" w:rsidR="00E24B2F" w:rsidRPr="00E24B2F" w:rsidRDefault="00E24B2F" w:rsidP="00E24B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A3824E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4CAF362" w14:textId="77777777" w:rsidR="00970627" w:rsidRPr="00446AF1" w:rsidRDefault="00970627" w:rsidP="00D27FBD">
      <w:pPr>
        <w:pStyle w:val="Default"/>
        <w:numPr>
          <w:ilvl w:val="0"/>
          <w:numId w:val="20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</w:p>
    <w:p w14:paraId="78E7B29E" w14:textId="77777777" w:rsidR="00970627" w:rsidRPr="004D4AE8" w:rsidRDefault="00970627" w:rsidP="00970627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BC4431" w14:textId="77777777" w:rsidR="00970627" w:rsidRPr="004D4AE8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3091021D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0AE52E" w14:textId="77777777" w:rsidR="00970627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4D4AE8">
        <w:rPr>
          <w:rFonts w:ascii="Arial" w:hAnsi="Arial" w:cs="Arial"/>
          <w:color w:val="000000" w:themeColor="text1"/>
        </w:rPr>
        <w:t>Wypełniony i podpisany</w:t>
      </w:r>
      <w:r>
        <w:rPr>
          <w:rFonts w:ascii="Arial" w:hAnsi="Arial" w:cs="Arial"/>
          <w:color w:val="000000" w:themeColor="text1"/>
        </w:rPr>
        <w:t xml:space="preserve"> Formularz O</w:t>
      </w:r>
      <w:r w:rsidRPr="004D4AE8">
        <w:rPr>
          <w:rFonts w:ascii="Arial" w:hAnsi="Arial" w:cs="Arial"/>
          <w:color w:val="000000" w:themeColor="text1"/>
        </w:rPr>
        <w:t xml:space="preserve">fertowy sporządzony z wykorzystaniem wzoru stanowiącego </w:t>
      </w:r>
      <w:r w:rsidRPr="005C174F">
        <w:rPr>
          <w:rFonts w:ascii="Arial" w:hAnsi="Arial" w:cs="Arial"/>
          <w:color w:val="000000" w:themeColor="text1"/>
        </w:rPr>
        <w:t>Załącznik nr 1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>
        <w:rPr>
          <w:rFonts w:ascii="Arial" w:hAnsi="Arial" w:cs="Arial"/>
          <w:color w:val="000000" w:themeColor="text1"/>
        </w:rPr>
        <w:t>,</w:t>
      </w:r>
    </w:p>
    <w:p w14:paraId="2B06FCF7" w14:textId="77777777" w:rsidR="00970627" w:rsidRPr="00230966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braku powiązań kapitałowych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2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4D4AE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,</w:t>
      </w:r>
    </w:p>
    <w:p w14:paraId="46234EBF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Pr="004D4AE8">
        <w:rPr>
          <w:rFonts w:ascii="Arial" w:hAnsi="Arial" w:cs="Arial"/>
          <w:color w:val="000000" w:themeColor="text1"/>
        </w:rPr>
        <w:t xml:space="preserve">świadczenie o spełnianiu warunków udziału w postępowaniu </w:t>
      </w:r>
      <w:r>
        <w:rPr>
          <w:rFonts w:ascii="Arial" w:hAnsi="Arial" w:cs="Arial"/>
          <w:color w:val="000000" w:themeColor="text1"/>
        </w:rPr>
        <w:t>(Załącznik</w:t>
      </w:r>
      <w:r w:rsidRPr="004D4AE8">
        <w:rPr>
          <w:rFonts w:ascii="Arial" w:hAnsi="Arial" w:cs="Arial"/>
          <w:color w:val="000000" w:themeColor="text1"/>
        </w:rPr>
        <w:t xml:space="preserve"> nr </w:t>
      </w:r>
      <w:r>
        <w:rPr>
          <w:rFonts w:ascii="Arial" w:hAnsi="Arial" w:cs="Arial"/>
          <w:color w:val="000000" w:themeColor="text1"/>
        </w:rPr>
        <w:t xml:space="preserve">3 </w:t>
      </w:r>
      <w:r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5390C602" w14:textId="77777777" w:rsidR="00970627" w:rsidRPr="004D4AE8" w:rsidRDefault="00970627" w:rsidP="00F550AB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4D4AE8">
        <w:rPr>
          <w:rFonts w:ascii="Arial" w:hAnsi="Arial" w:cs="Arial"/>
          <w:color w:val="000000" w:themeColor="text1"/>
        </w:rPr>
        <w:t xml:space="preserve"> przypadku składania oferty przez Pełnomocnika – pełnomocnictwo (oryginał lub kopia poświadczona za zgodność z oryginałem przez osobę uprawnioną</w:t>
      </w:r>
      <w:r>
        <w:rPr>
          <w:rFonts w:ascii="Arial" w:hAnsi="Arial" w:cs="Arial"/>
          <w:color w:val="000000" w:themeColor="text1"/>
        </w:rPr>
        <w:t xml:space="preserve"> do reprezentowania Wykonawcy).</w:t>
      </w:r>
    </w:p>
    <w:p w14:paraId="740925A5" w14:textId="77777777" w:rsidR="00970627" w:rsidRPr="00E64D83" w:rsidRDefault="00970627" w:rsidP="00970627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DF632DD" w14:textId="77777777" w:rsidR="00970627" w:rsidRPr="005C174F" w:rsidRDefault="00970627" w:rsidP="00D27FB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090A0EF2" w14:textId="77777777" w:rsidR="00441B27" w:rsidRPr="000D3430" w:rsidRDefault="00441B27" w:rsidP="00441B2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61EC1867" w14:textId="77777777" w:rsidR="00441B27" w:rsidRDefault="00441B27" w:rsidP="00441B27">
      <w:pPr>
        <w:pStyle w:val="Akapitzlist"/>
        <w:numPr>
          <w:ilvl w:val="0"/>
          <w:numId w:val="1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 i musi być sporządzona zgodnie z wymogami zawartymi w zapytaniu ofertowym.</w:t>
      </w:r>
    </w:p>
    <w:p w14:paraId="397113FD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oferty powinny być dołączone wszystkie dokumenty i oświadczenia wskazane w zapytaniu ofertowym</w:t>
      </w:r>
    </w:p>
    <w:p w14:paraId="4218B251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oraz załączniki muszą być przygotowane w języku polskim, na komputerze lub ręcznie, długopisem bądź niezmywalnym atramentem. </w:t>
      </w:r>
    </w:p>
    <w:p w14:paraId="487DAC5C" w14:textId="77777777" w:rsidR="00441B27" w:rsidRDefault="00441B27" w:rsidP="00441B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być sporządzona z wykorzystaniem wzoru Formularza Ofertowego stanowiącego </w:t>
      </w:r>
      <w:r>
        <w:rPr>
          <w:rFonts w:ascii="Arial" w:hAnsi="Arial" w:cs="Arial"/>
          <w:bCs/>
          <w:iCs/>
        </w:rPr>
        <w:t xml:space="preserve">Załącznik nr 1 </w:t>
      </w:r>
      <w:r>
        <w:rPr>
          <w:rFonts w:ascii="Arial" w:hAnsi="Arial" w:cs="Arial"/>
        </w:rPr>
        <w:t>do Zapytania Ofertowego.</w:t>
      </w:r>
    </w:p>
    <w:p w14:paraId="184A2495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6F6A35D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Każdy Wykonawca może złożyć tylko jedną ofertę.</w:t>
      </w:r>
    </w:p>
    <w:p w14:paraId="589FEDB7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musi być podpisana przez Wykonawcę zgodnie z zasadami reprezentacji wskazanymi we właściwym rejestrze lub osobę upoważnioną. Wszelkie zmiany w treści oferty powinny być podpisane lub parafowane.</w:t>
      </w:r>
    </w:p>
    <w:p w14:paraId="0A6F6E4F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6FE78498" w14:textId="77777777" w:rsidR="00441B27" w:rsidRDefault="00441B27" w:rsidP="00441B27">
      <w:pPr>
        <w:pStyle w:val="Akapitzlist1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1FD6A864" w14:textId="77777777" w:rsidR="00441B27" w:rsidRDefault="00441B27" w:rsidP="00441B2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obejmować całość przedmiotu zamówienia.</w:t>
      </w:r>
    </w:p>
    <w:p w14:paraId="0906D0D5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polskim. Dokumenty sporządzone w języku obcym składa się wraz z tłumaczeniem na język polski.</w:t>
      </w:r>
    </w:p>
    <w:p w14:paraId="65864050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Ofert</w:t>
      </w:r>
      <w:r>
        <w:rPr>
          <w:rFonts w:ascii="Arial" w:hAnsi="Arial" w:cs="Arial"/>
        </w:rPr>
        <w:t xml:space="preserve">ę składa się pod rygorem nieważności </w:t>
      </w:r>
      <w:r>
        <w:rPr>
          <w:rFonts w:ascii="Arial" w:eastAsia="Calibri" w:hAnsi="Arial" w:cs="Arial"/>
        </w:rPr>
        <w:t xml:space="preserve">w formie pisemnej </w:t>
      </w:r>
      <w:r w:rsidRPr="00AF5358">
        <w:rPr>
          <w:rFonts w:ascii="Arial" w:eastAsia="Calibri" w:hAnsi="Arial" w:cs="Arial"/>
        </w:rPr>
        <w:t>(zamawiający</w:t>
      </w:r>
      <w:r w:rsidRPr="00AF5358">
        <w:rPr>
          <w:rFonts w:ascii="Arial" w:eastAsia="Calibri" w:hAnsi="Arial" w:cs="Arial"/>
          <w:u w:val="single"/>
        </w:rPr>
        <w:t xml:space="preserve"> dopuszcza</w:t>
      </w:r>
      <w:r w:rsidRPr="00AF5358">
        <w:rPr>
          <w:rFonts w:ascii="Arial" w:eastAsia="Calibri" w:hAnsi="Arial" w:cs="Arial"/>
        </w:rPr>
        <w:t xml:space="preserve"> możliwość składania ofert za pośrednictwem poczty elektronicznej</w:t>
      </w:r>
      <w:r>
        <w:rPr>
          <w:rFonts w:ascii="Arial" w:eastAsia="Calibri" w:hAnsi="Arial" w:cs="Arial"/>
        </w:rPr>
        <w:t xml:space="preserve"> lub za pośrednictwem portalu </w:t>
      </w:r>
      <w:r w:rsidRPr="00AF5358">
        <w:rPr>
          <w:rFonts w:ascii="Arial" w:eastAsia="Calibri" w:hAnsi="Arial" w:cs="Arial"/>
        </w:rPr>
        <w:t>https://bazakonkurencyjnosci.funduszeeuropejskie.gov.pl/).</w:t>
      </w:r>
    </w:p>
    <w:p w14:paraId="6A5E1B18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14:paraId="58FEB177" w14:textId="6D422E08" w:rsidR="00441B27" w:rsidRPr="00E5643D" w:rsidRDefault="00441B27" w:rsidP="00E5643D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E5643D">
        <w:rPr>
          <w:rFonts w:ascii="Arial" w:eastAsia="Calibri" w:hAnsi="Arial" w:cs="Arial"/>
          <w:color w:val="000000" w:themeColor="text1"/>
        </w:rPr>
        <w:t>Oferta wraz z załączonymi dokumentami powinna być dostarczona w zamkniętej kopercie opatrzonej nazwą i adresem wykonawcy oraz opisaną:</w:t>
      </w:r>
      <w:r w:rsidRPr="00E5643D">
        <w:rPr>
          <w:rFonts w:ascii="Arial" w:hAnsi="Arial" w:cs="Arial"/>
          <w:color w:val="000000" w:themeColor="text1"/>
        </w:rPr>
        <w:t xml:space="preserve"> </w:t>
      </w:r>
      <w:r w:rsidR="00646D33">
        <w:rPr>
          <w:rFonts w:ascii="Arial" w:hAnsi="Arial" w:cs="Arial"/>
          <w:b/>
          <w:color w:val="000000" w:themeColor="text1"/>
        </w:rPr>
        <w:t>Oferta do z</w:t>
      </w:r>
      <w:r w:rsidR="00136E76" w:rsidRPr="00136E76">
        <w:rPr>
          <w:rFonts w:ascii="Arial" w:hAnsi="Arial" w:cs="Arial"/>
          <w:b/>
          <w:color w:val="000000" w:themeColor="text1"/>
        </w:rPr>
        <w:t>apytani</w:t>
      </w:r>
      <w:r w:rsidR="00646D33">
        <w:rPr>
          <w:rFonts w:ascii="Arial" w:hAnsi="Arial" w:cs="Arial"/>
          <w:b/>
          <w:color w:val="000000" w:themeColor="text1"/>
        </w:rPr>
        <w:t>a</w:t>
      </w:r>
      <w:r w:rsidR="00136E76" w:rsidRPr="00136E76">
        <w:rPr>
          <w:rFonts w:ascii="Arial" w:hAnsi="Arial" w:cs="Arial"/>
          <w:b/>
          <w:color w:val="000000" w:themeColor="text1"/>
        </w:rPr>
        <w:t xml:space="preserve"> ofertowe</w:t>
      </w:r>
      <w:r w:rsidR="00646D33">
        <w:rPr>
          <w:rFonts w:ascii="Arial" w:hAnsi="Arial" w:cs="Arial"/>
          <w:b/>
          <w:color w:val="000000" w:themeColor="text1"/>
        </w:rPr>
        <w:t>go</w:t>
      </w:r>
      <w:r w:rsidR="00136E76" w:rsidRPr="00136E76">
        <w:rPr>
          <w:rFonts w:ascii="Arial" w:hAnsi="Arial" w:cs="Arial"/>
          <w:b/>
          <w:color w:val="000000" w:themeColor="text1"/>
        </w:rPr>
        <w:t xml:space="preserve"> numer 8/23 na dostawę sprzętu biwakowego</w:t>
      </w:r>
      <w:r w:rsidR="00136E76">
        <w:rPr>
          <w:rFonts w:ascii="Arial" w:hAnsi="Arial" w:cs="Arial"/>
          <w:b/>
          <w:color w:val="000000" w:themeColor="text1"/>
        </w:rPr>
        <w:t xml:space="preserve"> </w:t>
      </w:r>
      <w:r w:rsidRPr="00E5643D">
        <w:rPr>
          <w:rFonts w:ascii="Arial" w:hAnsi="Arial" w:cs="Arial"/>
          <w:color w:val="000000" w:themeColor="text1"/>
        </w:rPr>
        <w:t>lub</w:t>
      </w:r>
      <w:r w:rsidR="00E5643D">
        <w:rPr>
          <w:rFonts w:ascii="Arial" w:hAnsi="Arial" w:cs="Arial"/>
          <w:color w:val="000000" w:themeColor="text1"/>
        </w:rPr>
        <w:t xml:space="preserve"> o</w:t>
      </w:r>
      <w:r w:rsidRPr="00E5643D">
        <w:rPr>
          <w:rFonts w:ascii="Arial" w:hAnsi="Arial" w:cs="Arial"/>
          <w:color w:val="000000" w:themeColor="text1"/>
        </w:rPr>
        <w:t xml:space="preserve">ferta zeskanowana wraz z załącznikami może zostać dostarczona drogą elektroniczną na adres: </w:t>
      </w:r>
      <w:hyperlink r:id="rId9" w:history="1">
        <w:r w:rsidR="00E5643D" w:rsidRPr="006C7042">
          <w:rPr>
            <w:rStyle w:val="Hipercze"/>
            <w:rFonts w:ascii="Arial" w:hAnsi="Arial" w:cs="Arial"/>
          </w:rPr>
          <w:t>ewa@rumszewicz.pl</w:t>
        </w:r>
      </w:hyperlink>
      <w:r w:rsidRPr="00E5643D">
        <w:rPr>
          <w:rFonts w:ascii="Arial" w:hAnsi="Arial" w:cs="Arial"/>
        </w:rPr>
        <w:t xml:space="preserve"> lub złożona przez portal  </w:t>
      </w:r>
      <w:hyperlink r:id="rId10" w:history="1">
        <w:r w:rsidRPr="00E5643D">
          <w:rPr>
            <w:rStyle w:val="Hipercze"/>
            <w:rFonts w:ascii="Arial" w:hAnsi="Arial" w:cs="Arial"/>
          </w:rPr>
          <w:t>https://bazakonkurencyjnosci.funduszeeuropejskie.gov.pl/</w:t>
        </w:r>
      </w:hyperlink>
      <w:r w:rsidRPr="00E5643D">
        <w:rPr>
          <w:rFonts w:ascii="Arial" w:hAnsi="Arial" w:cs="Arial"/>
        </w:rPr>
        <w:t xml:space="preserve"> w odpowiedzi na niniejsze zapytanie  </w:t>
      </w:r>
    </w:p>
    <w:p w14:paraId="3DEB0EF4" w14:textId="77777777" w:rsidR="00441B27" w:rsidRPr="0055774F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7DA96F9E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Zaproponowana cena powinna obejmować wszystkie koszty związane z realizacją zamówienia.</w:t>
      </w:r>
    </w:p>
    <w:p w14:paraId="682BFD74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musi być wyrażona w polskich złotych, liczbowo, z dokładnością do dwóch miejsc po przecinku. Oferta musi zawierać należny podatek VAT. Prawidłowe ustalenie stawki należnego podatku VAT należy do obowiązku Wykonawcy, zgodnie z przepisami ustawy o podatku od towaru i usług oraz o podatku akcyzowym.</w:t>
      </w:r>
    </w:p>
    <w:p w14:paraId="7AA72B1F" w14:textId="77777777" w:rsidR="00441B27" w:rsidRDefault="00441B27" w:rsidP="00441B27">
      <w:pPr>
        <w:pStyle w:val="Tekstpodstawowy"/>
        <w:numPr>
          <w:ilvl w:val="0"/>
          <w:numId w:val="17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związany jest ofertą przez okres 30 dni od daty zakończenia składania ofert.</w:t>
      </w:r>
    </w:p>
    <w:p w14:paraId="7A2E383F" w14:textId="77777777" w:rsidR="00441B27" w:rsidRDefault="00441B27" w:rsidP="00441B27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Zamawiający zastrzega sobie możliwość zmiany ogłoszenia lub warunków zapytania ofertowego.</w:t>
      </w:r>
    </w:p>
    <w:p w14:paraId="5A30CFFB" w14:textId="77777777" w:rsidR="00970627" w:rsidRPr="00CA02E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DA7BD35" w14:textId="77777777" w:rsidR="00970627" w:rsidRPr="00A57F83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471258BE" w14:textId="77777777" w:rsidR="00970627" w:rsidRPr="00F00894" w:rsidRDefault="00970627" w:rsidP="00970627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25E35D99" w14:textId="3AB81B89" w:rsidR="00970627" w:rsidRDefault="00970627" w:rsidP="001B3B4D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F00894">
        <w:rPr>
          <w:rFonts w:ascii="Arial" w:hAnsi="Arial" w:cs="Arial"/>
          <w:color w:val="000000" w:themeColor="text1"/>
          <w:sz w:val="22"/>
          <w:szCs w:val="22"/>
        </w:rPr>
        <w:t>Ofertę można złożyć za pośrednictwem poczty, kuri</w:t>
      </w:r>
      <w:r w:rsidR="0097249D">
        <w:rPr>
          <w:rFonts w:ascii="Arial" w:hAnsi="Arial" w:cs="Arial"/>
          <w:color w:val="000000" w:themeColor="text1"/>
          <w:sz w:val="22"/>
          <w:szCs w:val="22"/>
        </w:rPr>
        <w:t>era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lub osobiście w siedzibie z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amawiającego: Rumszewicz Sailing </w:t>
      </w:r>
      <w:proofErr w:type="spellStart"/>
      <w:r w:rsidRPr="00F00894">
        <w:rPr>
          <w:rFonts w:ascii="Arial" w:hAnsi="Arial" w:cs="Arial"/>
          <w:color w:val="000000" w:themeColor="text1"/>
          <w:sz w:val="22"/>
          <w:szCs w:val="22"/>
        </w:rPr>
        <w:t>Sp.j</w:t>
      </w:r>
      <w:proofErr w:type="spellEnd"/>
      <w:r w:rsidRPr="00F00894">
        <w:rPr>
          <w:rFonts w:ascii="Arial" w:hAnsi="Arial" w:cs="Arial"/>
          <w:color w:val="000000" w:themeColor="text1"/>
          <w:sz w:val="22"/>
          <w:szCs w:val="22"/>
        </w:rPr>
        <w:t>., Słupy 49A, 10-3</w:t>
      </w:r>
      <w:r w:rsidR="004E705C">
        <w:rPr>
          <w:rFonts w:ascii="Arial" w:hAnsi="Arial" w:cs="Arial"/>
          <w:color w:val="000000" w:themeColor="text1"/>
          <w:sz w:val="22"/>
          <w:szCs w:val="22"/>
        </w:rPr>
        <w:t>81 Olsztyn, codziennie w godz.9.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00-16.00 lub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fertę zeskanowaną wraz z załącznikami i podpisaną przez osobę upoważnioną można dostarczyć pocztą elektroniczną na adres: </w:t>
      </w:r>
      <w:hyperlink r:id="rId11" w:history="1">
        <w:r w:rsidR="00402D87" w:rsidRPr="006C7042">
          <w:rPr>
            <w:rStyle w:val="Hipercze"/>
            <w:rFonts w:ascii="Arial" w:hAnsi="Arial" w:cs="Arial"/>
            <w:sz w:val="22"/>
            <w:szCs w:val="22"/>
          </w:rPr>
          <w:t>ewa@rumszewicz.pl</w:t>
        </w:r>
      </w:hyperlink>
      <w:r w:rsidR="001B3B4D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  <w:r w:rsidR="001B3B4D" w:rsidRPr="00AF5358">
        <w:rPr>
          <w:rFonts w:ascii="Arial" w:hAnsi="Arial" w:cs="Arial"/>
          <w:sz w:val="22"/>
          <w:szCs w:val="22"/>
        </w:rPr>
        <w:t xml:space="preserve">lub przesłać przez portal </w:t>
      </w:r>
      <w:hyperlink r:id="rId12" w:history="1">
        <w:r w:rsidR="001B3B4D" w:rsidRPr="00AF5358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</w:p>
    <w:p w14:paraId="1E8A71A1" w14:textId="476691AE" w:rsidR="00970627" w:rsidRPr="00F550AB" w:rsidRDefault="00970627" w:rsidP="0097249D">
      <w:pPr>
        <w:pStyle w:val="Tekstkomentarz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A57F83">
        <w:rPr>
          <w:rFonts w:ascii="Arial" w:hAnsi="Arial" w:cs="Arial"/>
          <w:color w:val="000000" w:themeColor="text1"/>
          <w:sz w:val="22"/>
          <w:szCs w:val="22"/>
        </w:rPr>
        <w:t xml:space="preserve">Termin </w:t>
      </w:r>
      <w:r w:rsidRPr="004E705C">
        <w:rPr>
          <w:rFonts w:ascii="Arial" w:hAnsi="Arial" w:cs="Arial"/>
          <w:sz w:val="22"/>
          <w:szCs w:val="22"/>
        </w:rPr>
        <w:t xml:space="preserve">składania ofert upływa w dniu </w:t>
      </w:r>
      <w:r w:rsidR="00402D87">
        <w:rPr>
          <w:rFonts w:ascii="Arial" w:hAnsi="Arial" w:cs="Arial"/>
          <w:b/>
          <w:bCs/>
          <w:sz w:val="22"/>
          <w:szCs w:val="22"/>
        </w:rPr>
        <w:t>0</w:t>
      </w:r>
      <w:r w:rsidR="00A22CFA">
        <w:rPr>
          <w:rFonts w:ascii="Arial" w:hAnsi="Arial" w:cs="Arial"/>
          <w:b/>
          <w:bCs/>
          <w:sz w:val="22"/>
          <w:szCs w:val="22"/>
        </w:rPr>
        <w:t>9</w:t>
      </w:r>
      <w:r w:rsidR="00402D87">
        <w:rPr>
          <w:rFonts w:ascii="Arial" w:hAnsi="Arial" w:cs="Arial"/>
          <w:b/>
          <w:bCs/>
          <w:sz w:val="22"/>
          <w:szCs w:val="22"/>
        </w:rPr>
        <w:t>.11</w:t>
      </w:r>
      <w:r w:rsidR="00AC0EA1" w:rsidRPr="004E705C">
        <w:rPr>
          <w:rFonts w:ascii="Arial" w:hAnsi="Arial" w:cs="Arial"/>
          <w:b/>
          <w:bCs/>
          <w:sz w:val="22"/>
          <w:szCs w:val="22"/>
        </w:rPr>
        <w:t>.20</w:t>
      </w:r>
      <w:r w:rsidR="001B3B4D">
        <w:rPr>
          <w:rFonts w:ascii="Arial" w:hAnsi="Arial" w:cs="Arial"/>
          <w:b/>
          <w:bCs/>
          <w:sz w:val="22"/>
          <w:szCs w:val="22"/>
        </w:rPr>
        <w:t>23</w:t>
      </w:r>
      <w:r w:rsidR="004E705C" w:rsidRPr="004E705C">
        <w:rPr>
          <w:rFonts w:ascii="Arial" w:hAnsi="Arial" w:cs="Arial"/>
          <w:b/>
          <w:bCs/>
          <w:sz w:val="22"/>
          <w:szCs w:val="22"/>
        </w:rPr>
        <w:t xml:space="preserve"> </w:t>
      </w:r>
      <w:r w:rsidR="00512DCB" w:rsidRPr="00F550AB">
        <w:rPr>
          <w:rFonts w:ascii="Arial" w:hAnsi="Arial" w:cs="Arial"/>
          <w:b/>
          <w:sz w:val="22"/>
          <w:szCs w:val="22"/>
        </w:rPr>
        <w:t>roku o godz. 10</w:t>
      </w:r>
      <w:r w:rsidRPr="00F550AB">
        <w:rPr>
          <w:rFonts w:ascii="Arial" w:hAnsi="Arial" w:cs="Arial"/>
          <w:b/>
          <w:sz w:val="22"/>
          <w:szCs w:val="22"/>
        </w:rPr>
        <w:t>:00.</w:t>
      </w:r>
    </w:p>
    <w:p w14:paraId="4035E60F" w14:textId="77777777" w:rsidR="00970627" w:rsidRPr="00F00894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Oferty złożone po upływie terminu wyznaczonego na ich składanie nie będą rozpatrywane.</w:t>
      </w:r>
    </w:p>
    <w:p w14:paraId="6EC7AC9B" w14:textId="77777777" w:rsidR="00970627" w:rsidRDefault="00970627" w:rsidP="0097249D">
      <w:pPr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7D35AA5E" w14:textId="77777777" w:rsidR="00970627" w:rsidRDefault="00970627" w:rsidP="0097249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47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0ED5E64A" w14:textId="77777777" w:rsidR="00970627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F06E63" w14:textId="77777777" w:rsidR="00970627" w:rsidRPr="006C7F5E" w:rsidRDefault="00970627" w:rsidP="009706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C7AD13" w14:textId="77777777" w:rsidR="00970627" w:rsidRPr="00C42968" w:rsidRDefault="00970627" w:rsidP="00D27FBD">
      <w:pPr>
        <w:pStyle w:val="Akapitzlist"/>
        <w:numPr>
          <w:ilvl w:val="0"/>
          <w:numId w:val="20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0F4774F7" w14:textId="77777777" w:rsidR="00970627" w:rsidRDefault="00970627" w:rsidP="00970627">
      <w:pPr>
        <w:pStyle w:val="Akapitzlist"/>
        <w:spacing w:after="120"/>
        <w:jc w:val="both"/>
        <w:rPr>
          <w:rFonts w:ascii="Arial" w:eastAsia="Calibri" w:hAnsi="Arial" w:cs="Arial"/>
        </w:rPr>
      </w:pPr>
    </w:p>
    <w:p w14:paraId="435EF103" w14:textId="77777777" w:rsidR="00970627" w:rsidRPr="00EC390C" w:rsidRDefault="00970627" w:rsidP="00D27FBD">
      <w:pPr>
        <w:pStyle w:val="Akapitzlist"/>
        <w:numPr>
          <w:ilvl w:val="0"/>
          <w:numId w:val="21"/>
        </w:numPr>
        <w:spacing w:after="120"/>
        <w:jc w:val="both"/>
        <w:rPr>
          <w:rFonts w:ascii="Arial" w:eastAsia="Calibri" w:hAnsi="Arial" w:cs="Arial"/>
        </w:rPr>
      </w:pPr>
      <w:r w:rsidRPr="00494DB0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01"/>
        <w:gridCol w:w="1566"/>
      </w:tblGrid>
      <w:tr w:rsidR="00970627" w:rsidRPr="00CA02ED" w14:paraId="2AB716A4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C4B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8AC" w14:textId="77777777" w:rsidR="00970627" w:rsidRPr="00CA02ED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970627" w:rsidRPr="00CA02ED" w14:paraId="5950ED5E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6858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ED9" w14:textId="7D849948" w:rsidR="00970627" w:rsidRPr="00CA02ED" w:rsidRDefault="00646D33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  <w:r w:rsidR="0029707F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970627" w:rsidRPr="00CA02ED" w14:paraId="487743E6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1461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8FED" w14:textId="388C3F80" w:rsidR="00970627" w:rsidRPr="00CA02ED" w:rsidRDefault="00646D33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970627" w:rsidRPr="00CA02ED" w14:paraId="325F2897" w14:textId="77777777" w:rsidTr="00DF0705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9094" w14:textId="77777777" w:rsidR="00970627" w:rsidRPr="00FE51A8" w:rsidRDefault="00970627" w:rsidP="00DF0705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lastRenderedPageBreak/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6936" w14:textId="64CD28F4" w:rsidR="00970627" w:rsidRPr="00CA02ED" w:rsidRDefault="00646D33" w:rsidP="00DF0705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</w:tbl>
    <w:p w14:paraId="07A4F8E2" w14:textId="77777777" w:rsidR="00970627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EECA947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3826E4F5" w14:textId="77777777" w:rsidR="000B2DBF" w:rsidRDefault="000B2DBF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472A4E84" w14:textId="77777777" w:rsidR="00970627" w:rsidRPr="00CA02ED" w:rsidRDefault="00970627" w:rsidP="00D27FBD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t xml:space="preserve">CENA NETTO – </w:t>
      </w:r>
      <w:proofErr w:type="spellStart"/>
      <w:r>
        <w:rPr>
          <w:rFonts w:ascii="Arial" w:hAnsi="Arial" w:cs="Arial"/>
          <w:b/>
          <w:color w:val="000000" w:themeColor="text1"/>
          <w:szCs w:val="22"/>
          <w:u w:val="single"/>
        </w:rPr>
        <w:t>Pc</w:t>
      </w:r>
      <w:proofErr w:type="spellEnd"/>
    </w:p>
    <w:p w14:paraId="3D12EAAE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19C1EF0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3FFC9765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5848D71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Pc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– otrzymane punkty</w:t>
      </w:r>
    </w:p>
    <w:p w14:paraId="7D700EDA" w14:textId="77777777" w:rsidR="00970627" w:rsidRPr="00CA02ED" w:rsidRDefault="003F7A2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4EF6B34F">
          <v:line id="Line 3" o:spid="_x0000_s1026" style="position:absolute;left:0;text-align:left;z-index:251659264;visibility:visible;mso-wrap-distance-top:-3e-5mm;mso-wrap-distance-bottom:-3e-5mm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j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kG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"/>
        </w:pict>
      </w:r>
      <w:proofErr w:type="spellStart"/>
      <w:r w:rsidR="00970627">
        <w:rPr>
          <w:rFonts w:ascii="Arial" w:hAnsi="Arial" w:cs="Arial"/>
          <w:color w:val="000000" w:themeColor="text1"/>
          <w:szCs w:val="22"/>
        </w:rPr>
        <w:t>Pc</w:t>
      </w:r>
      <w:proofErr w:type="spellEnd"/>
      <w:r w:rsidR="00970627">
        <w:rPr>
          <w:rFonts w:ascii="Arial" w:hAnsi="Arial" w:cs="Arial"/>
          <w:color w:val="000000" w:themeColor="text1"/>
          <w:szCs w:val="22"/>
        </w:rPr>
        <w:t xml:space="preserve"> =                  x 7</w:t>
      </w:r>
      <w:r w:rsidR="0029707F">
        <w:rPr>
          <w:rFonts w:ascii="Arial" w:hAnsi="Arial" w:cs="Arial"/>
          <w:color w:val="000000" w:themeColor="text1"/>
          <w:szCs w:val="22"/>
        </w:rPr>
        <w:t>0</w:t>
      </w:r>
      <w:r w:rsidR="00970627">
        <w:rPr>
          <w:rFonts w:ascii="Arial" w:hAnsi="Arial" w:cs="Arial"/>
          <w:color w:val="000000" w:themeColor="text1"/>
          <w:szCs w:val="22"/>
        </w:rPr>
        <w:tab/>
      </w:r>
      <w:proofErr w:type="spellStart"/>
      <w:r w:rsidR="00970627" w:rsidRPr="00CA02ED">
        <w:rPr>
          <w:rFonts w:ascii="Arial" w:hAnsi="Arial" w:cs="Arial"/>
          <w:color w:val="000000" w:themeColor="text1"/>
          <w:szCs w:val="22"/>
        </w:rPr>
        <w:t>C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 w:rsidR="00970627">
        <w:rPr>
          <w:rFonts w:ascii="Arial" w:hAnsi="Arial" w:cs="Arial"/>
          <w:color w:val="000000" w:themeColor="text1"/>
          <w:szCs w:val="22"/>
        </w:rPr>
        <w:t xml:space="preserve"> – cena</w:t>
      </w:r>
      <w:r w:rsidR="0097249D">
        <w:rPr>
          <w:rFonts w:ascii="Arial" w:hAnsi="Arial" w:cs="Arial"/>
          <w:color w:val="000000" w:themeColor="text1"/>
          <w:szCs w:val="22"/>
        </w:rPr>
        <w:t xml:space="preserve"> netto 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najniższej spośród złożonych Ofert </w:t>
      </w:r>
    </w:p>
    <w:p w14:paraId="6949D01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8E14DA"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4FC1D063" w14:textId="77777777" w:rsidR="00970627" w:rsidRPr="00CA02ED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5964365D" w14:textId="46933D09" w:rsidR="00970627" w:rsidRPr="00CA02ED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646D33">
        <w:rPr>
          <w:rFonts w:ascii="Arial" w:hAnsi="Arial" w:cs="Arial"/>
          <w:b/>
          <w:color w:val="000000"/>
        </w:rPr>
        <w:t>7</w:t>
      </w:r>
      <w:r w:rsidR="0029707F">
        <w:rPr>
          <w:rFonts w:ascii="Arial" w:hAnsi="Arial" w:cs="Arial"/>
          <w:b/>
          <w:color w:val="000000"/>
        </w:rPr>
        <w:t>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748663CD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OKRES GWARANCJI –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Pg</w:t>
      </w:r>
      <w:proofErr w:type="spellEnd"/>
    </w:p>
    <w:p w14:paraId="62AF9D64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35F127" w14:textId="77777777" w:rsidR="00970627" w:rsidRPr="00CA02ED" w:rsidRDefault="00970627" w:rsidP="00970627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>
        <w:rPr>
          <w:rFonts w:ascii="Arial" w:hAnsi="Arial" w:cs="Arial"/>
          <w:color w:val="000000" w:themeColor="text1"/>
        </w:rPr>
        <w:t>p</w:t>
      </w:r>
      <w:r w:rsidR="0097249D">
        <w:rPr>
          <w:rFonts w:ascii="Arial" w:hAnsi="Arial" w:cs="Arial"/>
          <w:color w:val="000000" w:themeColor="text1"/>
        </w:rPr>
        <w:t>rzedmiotu zamówienia</w:t>
      </w:r>
      <w:r w:rsidRPr="00CA02ED">
        <w:rPr>
          <w:rFonts w:ascii="Arial" w:hAnsi="Arial" w:cs="Arial"/>
          <w:color w:val="000000" w:themeColor="text1"/>
        </w:rPr>
        <w:t xml:space="preserve"> </w:t>
      </w:r>
      <w:r w:rsidRPr="00CA02ED">
        <w:rPr>
          <w:rFonts w:ascii="Arial" w:hAnsi="Arial" w:cs="Arial"/>
        </w:rPr>
        <w:t>w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5E712741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="0097249D">
        <w:rPr>
          <w:rFonts w:ascii="Arial" w:hAnsi="Arial" w:cs="Arial"/>
          <w:b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35FBCA65" w14:textId="77777777" w:rsidR="00970627" w:rsidRPr="00CA02ED" w:rsidRDefault="00970627" w:rsidP="00970627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1790601B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18C3B65D" w14:textId="77777777" w:rsidR="00970627" w:rsidRPr="00CA02ED" w:rsidRDefault="00970627" w:rsidP="00970627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2737DD5C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2533E884" w14:textId="77777777" w:rsidR="00970627" w:rsidRPr="00CA02ED" w:rsidRDefault="003F7A2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00C00F70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180.55pt;margin-top:.95pt;width:289pt;height:6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" fillcolor="white [3201]" stroked="f" strokeweight=".5pt">
            <v:textbox>
              <w:txbxContent>
                <w:p w14:paraId="7329D6D8" w14:textId="77777777" w:rsidR="001D03D8" w:rsidRDefault="001D03D8" w:rsidP="00970627">
                  <w:pPr>
                    <w:spacing w:after="0"/>
                    <w:ind w:left="-142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Pg</w:t>
                  </w:r>
                  <w:proofErr w:type="spellEnd"/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otrzymane punkty</w:t>
                  </w:r>
                </w:p>
                <w:p w14:paraId="27241627" w14:textId="77777777" w:rsidR="001D03D8" w:rsidRDefault="001D03D8" w:rsidP="00970627">
                  <w:pPr>
                    <w:spacing w:after="0"/>
                    <w:ind w:left="-142"/>
                    <w:rPr>
                      <w:rFonts w:ascii="Arial" w:hAnsi="Arial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G</w:t>
                  </w:r>
                  <w:r>
                    <w:rPr>
                      <w:rFonts w:ascii="Arial" w:hAnsi="Arial" w:cs="Arial"/>
                      <w:color w:val="000000" w:themeColor="text1"/>
                      <w:vertAlign w:val="subscript"/>
                    </w:rPr>
                    <w:t>m</w:t>
                  </w:r>
                  <w:proofErr w:type="spellEnd"/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najdłuższy okres udzielonej gwarancji spośród złożonych o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>fert</w:t>
                  </w:r>
                </w:p>
                <w:p w14:paraId="2E72AF69" w14:textId="77777777" w:rsidR="001D03D8" w:rsidRDefault="001D03D8" w:rsidP="00970627">
                  <w:pPr>
                    <w:spacing w:after="0"/>
                    <w:ind w:left="-142"/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G</w:t>
                  </w:r>
                  <w:r w:rsidRPr="00611196">
                    <w:rPr>
                      <w:rFonts w:ascii="Arial" w:hAnsi="Arial" w:cs="Arial"/>
                      <w:color w:val="000000" w:themeColor="text1"/>
                      <w:vertAlign w:val="subscript"/>
                    </w:rPr>
                    <w:t>b</w:t>
                  </w:r>
                  <w:proofErr w:type="spellEnd"/>
                  <w:r w:rsidRPr="00611196">
                    <w:rPr>
                      <w:rFonts w:ascii="Arial" w:hAnsi="Arial" w:cs="Arial"/>
                      <w:color w:val="000000" w:themeColor="text1"/>
                    </w:rPr>
                    <w:t xml:space="preserve"> –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długość gwarancji badanej o</w:t>
                  </w:r>
                  <w:r w:rsidRPr="00611196">
                    <w:rPr>
                      <w:rFonts w:ascii="Arial" w:hAnsi="Arial" w:cs="Arial"/>
                      <w:color w:val="000000" w:themeColor="text1"/>
                    </w:rPr>
                    <w:t>ferty</w:t>
                  </w:r>
                </w:p>
              </w:txbxContent>
            </v:textbox>
          </v:shape>
        </w:pict>
      </w:r>
    </w:p>
    <w:p w14:paraId="672FBA04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2D001ED8" w14:textId="77777777" w:rsidR="00970627" w:rsidRPr="00CA02ED" w:rsidRDefault="003F7A2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78AC13D1">
          <v:line id="_x0000_s1030" style="position:absolute;left:0;text-align:left;z-index:251660288;visibility:visible;mso-wrap-distance-top:-3e-5mm;mso-wrap-distance-bottom:-3e-5mm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ol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NJtmoBk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J73CiUR&#10;AgAAJwQAAA4AAAAAAAAAAAAAAAAALgIAAGRycy9lMm9Eb2MueG1sUEsBAi0AFAAGAAgAAAAhAPoy&#10;83HcAAAACQEAAA8AAAAAAAAAAAAAAAAAawQAAGRycy9kb3ducmV2LnhtbFBLBQYAAAAABAAEAPMA&#10;AAB0BQAAAAA=&#10;"/>
        </w:pict>
      </w:r>
      <w:proofErr w:type="spellStart"/>
      <w:r w:rsidR="00970627">
        <w:rPr>
          <w:rFonts w:ascii="Arial" w:hAnsi="Arial" w:cs="Arial"/>
          <w:color w:val="000000" w:themeColor="text1"/>
          <w:szCs w:val="22"/>
        </w:rPr>
        <w:t>Pg</w:t>
      </w:r>
      <w:proofErr w:type="spellEnd"/>
      <w:r w:rsidR="00970627">
        <w:rPr>
          <w:rFonts w:ascii="Arial" w:hAnsi="Arial" w:cs="Arial"/>
          <w:color w:val="000000" w:themeColor="text1"/>
          <w:szCs w:val="22"/>
        </w:rPr>
        <w:t xml:space="preserve"> =                  x 1</w:t>
      </w:r>
      <w:r w:rsidR="0029707F">
        <w:rPr>
          <w:rFonts w:ascii="Arial" w:hAnsi="Arial" w:cs="Arial"/>
          <w:color w:val="000000" w:themeColor="text1"/>
          <w:szCs w:val="22"/>
        </w:rPr>
        <w:t>5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             </w:t>
      </w:r>
    </w:p>
    <w:p w14:paraId="00C7C35D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</w:t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0A9E6E93" w14:textId="77777777" w:rsidR="00970627" w:rsidRDefault="00970627" w:rsidP="00970627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7B04C22F" w14:textId="20686920" w:rsidR="00970627" w:rsidRPr="00494DB0" w:rsidRDefault="00970627" w:rsidP="00970627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 w:rsidR="00646D33">
        <w:rPr>
          <w:rFonts w:ascii="Arial" w:hAnsi="Arial" w:cs="Arial"/>
          <w:b/>
          <w:color w:val="000000"/>
        </w:rPr>
        <w:t>15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6AA1CCA3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5C346C1E" w14:textId="77777777" w:rsidR="00970627" w:rsidRPr="00CA02ED" w:rsidRDefault="00970627" w:rsidP="00D27FBD">
      <w:pPr>
        <w:pStyle w:val="Akapitzlist2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CZAS REAKCJI SERWISU –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Ps</w:t>
      </w:r>
      <w:proofErr w:type="spellEnd"/>
    </w:p>
    <w:p w14:paraId="6224B21C" w14:textId="77777777" w:rsidR="00970627" w:rsidRPr="00CA02ED" w:rsidRDefault="00970627" w:rsidP="00970627">
      <w:pPr>
        <w:pStyle w:val="Akapitzlist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D1B5A3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 xml:space="preserve">fertowym czas reakcji serwisu </w:t>
      </w:r>
      <w:r>
        <w:rPr>
          <w:rFonts w:ascii="Arial" w:hAnsi="Arial" w:cs="Arial"/>
          <w:color w:val="000000" w:themeColor="text1"/>
        </w:rPr>
        <w:t>p</w:t>
      </w:r>
      <w:r w:rsidRPr="00CA02ED">
        <w:rPr>
          <w:rFonts w:ascii="Arial" w:hAnsi="Arial" w:cs="Arial"/>
          <w:color w:val="000000" w:themeColor="text1"/>
        </w:rPr>
        <w:t xml:space="preserve">rzedmiotu zamówienia </w:t>
      </w:r>
      <w:r w:rsidRPr="00CA02ED">
        <w:rPr>
          <w:rFonts w:ascii="Arial" w:hAnsi="Arial" w:cs="Arial"/>
        </w:rPr>
        <w:t>w liczbie godzin</w:t>
      </w:r>
      <w:r w:rsidRPr="00CA02ED">
        <w:rPr>
          <w:rFonts w:ascii="Arial" w:hAnsi="Arial" w:cs="Arial"/>
          <w:color w:val="000000" w:themeColor="text1"/>
        </w:rPr>
        <w:t>).</w:t>
      </w:r>
    </w:p>
    <w:p w14:paraId="6C320368" w14:textId="77777777" w:rsidR="00970627" w:rsidRPr="00CA02ED" w:rsidRDefault="00970627" w:rsidP="00970627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lastRenderedPageBreak/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55B99AC6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4C7390A5" w14:textId="650785EA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="00D979C6">
        <w:rPr>
          <w:rFonts w:ascii="Arial" w:hAnsi="Arial" w:cs="Arial"/>
          <w:color w:val="000000" w:themeColor="text1"/>
          <w:szCs w:val="22"/>
        </w:rPr>
        <w:tab/>
      </w:r>
      <w:proofErr w:type="spellStart"/>
      <w:r w:rsidRPr="00CA02ED">
        <w:rPr>
          <w:rFonts w:ascii="Arial" w:hAnsi="Arial" w:cs="Arial"/>
          <w:color w:val="000000" w:themeColor="text1"/>
          <w:szCs w:val="22"/>
        </w:rPr>
        <w:t>Ps</w:t>
      </w:r>
      <w:proofErr w:type="spellEnd"/>
      <w:r w:rsidRPr="00CA02ED">
        <w:rPr>
          <w:rFonts w:ascii="Arial" w:hAnsi="Arial" w:cs="Arial"/>
          <w:color w:val="000000" w:themeColor="text1"/>
          <w:szCs w:val="22"/>
        </w:rPr>
        <w:t xml:space="preserve"> – otrzymane punkty</w:t>
      </w:r>
    </w:p>
    <w:p w14:paraId="0880E74E" w14:textId="77777777" w:rsidR="00970627" w:rsidRPr="00CA02ED" w:rsidRDefault="003F7A25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pict w14:anchorId="54365B40">
          <v:line id="_x0000_s1028" style="position:absolute;left:0;text-align:left;z-index:251661312;visibility:visible;mso-wrap-distance-top:-3e-5mm;mso-wrap-distance-bottom:-3e-5mm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R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WTbLQD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"/>
        </w:pict>
      </w:r>
      <w:proofErr w:type="spellStart"/>
      <w:r w:rsidR="00970627" w:rsidRPr="00CA02ED">
        <w:rPr>
          <w:rFonts w:ascii="Arial" w:hAnsi="Arial" w:cs="Arial"/>
          <w:color w:val="000000" w:themeColor="text1"/>
          <w:szCs w:val="22"/>
        </w:rPr>
        <w:t>Ps</w:t>
      </w:r>
      <w:proofErr w:type="spellEnd"/>
      <w:r w:rsidR="00970627" w:rsidRPr="00CA02ED">
        <w:rPr>
          <w:rFonts w:ascii="Arial" w:hAnsi="Arial" w:cs="Arial"/>
          <w:color w:val="000000" w:themeColor="text1"/>
          <w:szCs w:val="22"/>
        </w:rPr>
        <w:t xml:space="preserve"> =    </w:t>
      </w:r>
      <w:r w:rsidR="00970627">
        <w:rPr>
          <w:rFonts w:ascii="Arial" w:hAnsi="Arial" w:cs="Arial"/>
          <w:color w:val="000000" w:themeColor="text1"/>
          <w:szCs w:val="22"/>
        </w:rPr>
        <w:t xml:space="preserve">              x 5</w:t>
      </w:r>
      <w:r w:rsidR="00970627">
        <w:rPr>
          <w:rFonts w:ascii="Arial" w:hAnsi="Arial" w:cs="Arial"/>
          <w:color w:val="000000" w:themeColor="text1"/>
          <w:szCs w:val="22"/>
        </w:rPr>
        <w:tab/>
      </w:r>
      <w:r w:rsidR="00970627" w:rsidRPr="00CA02ED">
        <w:rPr>
          <w:rFonts w:ascii="Arial" w:hAnsi="Arial" w:cs="Arial"/>
          <w:color w:val="000000" w:themeColor="text1"/>
          <w:szCs w:val="22"/>
        </w:rPr>
        <w:t>S</w:t>
      </w:r>
      <w:r w:rsidR="00970627"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 w:rsidR="00970627">
        <w:rPr>
          <w:rFonts w:ascii="Arial" w:hAnsi="Arial" w:cs="Arial"/>
          <w:color w:val="000000" w:themeColor="text1"/>
          <w:szCs w:val="22"/>
        </w:rPr>
        <w:t>erwisu spośród złożonych o</w:t>
      </w:r>
      <w:r w:rsidR="00970627"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6B80A809" w14:textId="77777777" w:rsidR="00970627" w:rsidRPr="00CA02ED" w:rsidRDefault="00970627" w:rsidP="00970627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>– czas reakcji serwisu badanej o</w:t>
      </w:r>
      <w:r w:rsidRPr="00CA02ED">
        <w:rPr>
          <w:rFonts w:ascii="Arial" w:hAnsi="Arial" w:cs="Arial"/>
          <w:color w:val="000000" w:themeColor="text1"/>
          <w:szCs w:val="22"/>
        </w:rPr>
        <w:t>ferty</w:t>
      </w:r>
    </w:p>
    <w:p w14:paraId="41BB4752" w14:textId="77777777" w:rsidR="00970627" w:rsidRPr="00CA02ED" w:rsidRDefault="00970627" w:rsidP="0097062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48ABFDEA" w14:textId="4C544A63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 w:rsidR="00646D33">
        <w:rPr>
          <w:rFonts w:ascii="Arial" w:hAnsi="Arial" w:cs="Arial"/>
          <w:b/>
          <w:color w:val="000000"/>
        </w:rPr>
        <w:t xml:space="preserve">15 </w:t>
      </w:r>
      <w:r w:rsidRPr="00CA02ED">
        <w:rPr>
          <w:rFonts w:ascii="Arial" w:hAnsi="Arial" w:cs="Arial"/>
          <w:b/>
          <w:color w:val="000000"/>
        </w:rPr>
        <w:t>pkt.</w:t>
      </w:r>
    </w:p>
    <w:p w14:paraId="0938CDC8" w14:textId="77777777" w:rsidR="00970627" w:rsidRDefault="00970627" w:rsidP="00970627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</w:p>
    <w:p w14:paraId="633B27FA" w14:textId="77777777" w:rsidR="00970627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t>Obliczenia dokonywane będą przez Zamawiającego z dokładnością do dwóch miejsc po przecinku.</w:t>
      </w:r>
    </w:p>
    <w:p w14:paraId="6F79961B" w14:textId="2CF37EA0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</w:t>
      </w:r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CH ZSUMOWANIU WG WZORU: P = </w:t>
      </w:r>
      <w:proofErr w:type="spellStart"/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>Pc</w:t>
      </w:r>
      <w:proofErr w:type="spellEnd"/>
      <w:r w:rsidR="0097249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+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Pg</w:t>
      </w:r>
      <w:proofErr w:type="spellEnd"/>
      <w:r w:rsidR="00512DC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+ Ps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2680866B" w14:textId="77777777" w:rsidR="00970627" w:rsidRPr="00494DB0" w:rsidRDefault="00970627" w:rsidP="00D27FBD">
      <w:pPr>
        <w:pStyle w:val="Akapitzli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Zamawiający zastrzega sobie prawo wezwania Wykonawcy lub Wykonawców do złożenia wyjaśnień w przypadku wątpliwości lub ujawnienia błędów bądź nieścisłości w ofercie. </w:t>
      </w:r>
    </w:p>
    <w:p w14:paraId="2BB16D0C" w14:textId="77777777" w:rsidR="00970627" w:rsidRPr="00CA02E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0B12559" w14:textId="77777777" w:rsidR="00970627" w:rsidRPr="00494DB0" w:rsidRDefault="00970627" w:rsidP="00D27FBD">
      <w:pPr>
        <w:pStyle w:val="Akapitzlist"/>
        <w:keepNext/>
        <w:numPr>
          <w:ilvl w:val="0"/>
          <w:numId w:val="20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OFERT</w:t>
      </w:r>
    </w:p>
    <w:p w14:paraId="36F2A5D1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/>
        <w:contextualSpacing/>
        <w:jc w:val="both"/>
        <w:rPr>
          <w:rFonts w:ascii="Arial" w:eastAsia="Lucida Sans Unicode" w:hAnsi="Arial" w:cs="Arial"/>
          <w:kern w:val="1"/>
          <w:lang w:eastAsia="ar-SA"/>
        </w:rPr>
      </w:pPr>
      <w:r w:rsidRPr="00A47789">
        <w:rPr>
          <w:rFonts w:ascii="Arial" w:eastAsia="Lucida Sans Unicode" w:hAnsi="Arial" w:cs="Arial"/>
          <w:kern w:val="1"/>
          <w:lang w:eastAsia="ar-SA"/>
        </w:rPr>
        <w:t>W toku badania i oceny o</w:t>
      </w:r>
      <w:r>
        <w:rPr>
          <w:rFonts w:ascii="Arial" w:eastAsia="Lucida Sans Unicode" w:hAnsi="Arial" w:cs="Arial"/>
          <w:kern w:val="1"/>
          <w:lang w:eastAsia="ar-SA"/>
        </w:rPr>
        <w:t>fert zamawiający może żądać od W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ykonawców pisemnych wyjaśnień  dotyczących treści złożonej oferty. </w:t>
      </w:r>
      <w:r w:rsidRPr="00A47789">
        <w:rPr>
          <w:rFonts w:ascii="Arial" w:eastAsia="Lucida Sans Unicode" w:hAnsi="Arial" w:cs="Arial"/>
          <w:kern w:val="1"/>
          <w:lang w:eastAsia="ar-SA" w:bidi="hi-IN"/>
        </w:rPr>
        <w:t>Wyjaśnienia i uzupełnienia złożone po upływie wyznaczonego terminu nie będą rozpatrywane.</w:t>
      </w:r>
    </w:p>
    <w:p w14:paraId="15D01EA4" w14:textId="77777777" w:rsidR="00970627" w:rsidRPr="00A47789" w:rsidRDefault="00970627" w:rsidP="00D27FBD">
      <w:pPr>
        <w:numPr>
          <w:ilvl w:val="0"/>
          <w:numId w:val="13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47789">
        <w:rPr>
          <w:rFonts w:ascii="Arial" w:eastAsia="Lucida Sans Unicode" w:hAnsi="Arial" w:cs="Arial"/>
          <w:kern w:val="1"/>
          <w:lang w:eastAsia="hi-IN" w:bidi="hi-IN"/>
        </w:rPr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6C3439A4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2A942E08" w14:textId="77777777" w:rsidR="00875974" w:rsidRDefault="00875974" w:rsidP="00875974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lang w:eastAsia="ar-SA" w:bidi="hi-IN"/>
        </w:rPr>
      </w:pPr>
      <w:r>
        <w:rPr>
          <w:rFonts w:ascii="Arial" w:eastAsia="Lucida Sans Unicode" w:hAnsi="Arial" w:cs="Arial"/>
          <w:kern w:val="2"/>
          <w:lang w:eastAsia="ar-SA" w:bidi="hi-IN"/>
        </w:rPr>
        <w:t>W przypadku przedstawienia wadliwego dokumentu/ów, oświadczeń lub ich braku, bądź wątpliwości Zamawiającego co do treści oferty, Wykonawca ma prawo do jednokrotnego uzupełnienia w terminie wskazanym przez Zamawiającego, pod rygorem odrzucenia oferty.</w:t>
      </w:r>
    </w:p>
    <w:p w14:paraId="11B6C0A7" w14:textId="77777777" w:rsidR="00970627" w:rsidRPr="00CA02ED" w:rsidRDefault="00970627" w:rsidP="00970627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2B096EAE" w14:textId="77777777" w:rsidR="00970627" w:rsidRPr="00494DB0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23E7E2E7" w14:textId="77777777" w:rsidR="00970627" w:rsidRDefault="00970627" w:rsidP="0097062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11F87BA8" w14:textId="7982E948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 w:rsidR="0097249D">
        <w:rPr>
          <w:rFonts w:ascii="Arial" w:eastAsia="Calibri" w:hAnsi="Arial" w:cs="Arial"/>
        </w:rPr>
        <w:t xml:space="preserve">ert zostanie </w:t>
      </w:r>
      <w:r>
        <w:rPr>
          <w:rFonts w:ascii="Arial" w:eastAsia="Calibri" w:hAnsi="Arial" w:cs="Arial"/>
        </w:rPr>
        <w:t xml:space="preserve">dokonana do </w:t>
      </w:r>
      <w:r w:rsidRPr="00512DCB">
        <w:rPr>
          <w:rFonts w:ascii="Arial" w:eastAsia="Calibri" w:hAnsi="Arial" w:cs="Arial"/>
          <w:color w:val="000000" w:themeColor="text1"/>
        </w:rPr>
        <w:t xml:space="preserve">dnia </w:t>
      </w:r>
      <w:r w:rsidR="00471B06">
        <w:rPr>
          <w:rFonts w:ascii="Arial" w:eastAsia="Calibri" w:hAnsi="Arial" w:cs="Arial"/>
          <w:b/>
          <w:color w:val="000000" w:themeColor="text1"/>
        </w:rPr>
        <w:t>0</w:t>
      </w:r>
      <w:r w:rsidR="00F86543">
        <w:rPr>
          <w:rFonts w:ascii="Arial" w:eastAsia="Calibri" w:hAnsi="Arial" w:cs="Arial"/>
          <w:b/>
          <w:color w:val="000000" w:themeColor="text1"/>
        </w:rPr>
        <w:t>9</w:t>
      </w:r>
      <w:r w:rsidR="00471B06">
        <w:rPr>
          <w:rFonts w:ascii="Arial" w:eastAsia="Calibri" w:hAnsi="Arial" w:cs="Arial"/>
          <w:b/>
          <w:color w:val="000000" w:themeColor="text1"/>
        </w:rPr>
        <w:t>.11</w:t>
      </w:r>
      <w:r w:rsidR="00AC0EA1">
        <w:rPr>
          <w:rFonts w:ascii="Arial" w:eastAsia="Calibri" w:hAnsi="Arial" w:cs="Arial"/>
          <w:b/>
          <w:color w:val="000000" w:themeColor="text1"/>
        </w:rPr>
        <w:t>.20</w:t>
      </w:r>
      <w:r w:rsidR="00B24C6D">
        <w:rPr>
          <w:rFonts w:ascii="Arial" w:eastAsia="Calibri" w:hAnsi="Arial" w:cs="Arial"/>
          <w:b/>
          <w:color w:val="000000" w:themeColor="text1"/>
        </w:rPr>
        <w:t>23</w:t>
      </w:r>
      <w:r w:rsidRPr="00512DCB">
        <w:rPr>
          <w:rFonts w:ascii="Arial" w:eastAsia="Calibri" w:hAnsi="Arial" w:cs="Arial"/>
          <w:b/>
          <w:color w:val="000000" w:themeColor="text1"/>
        </w:rPr>
        <w:t xml:space="preserve"> r.,</w:t>
      </w:r>
      <w:r w:rsidR="002716BB">
        <w:rPr>
          <w:rFonts w:ascii="Arial" w:eastAsia="Calibri" w:hAnsi="Arial" w:cs="Arial"/>
          <w:b/>
          <w:color w:val="000000" w:themeColor="text1"/>
        </w:rPr>
        <w:t xml:space="preserve"> </w:t>
      </w:r>
      <w:r w:rsidR="0097249D">
        <w:rPr>
          <w:rFonts w:ascii="Arial" w:eastAsia="Calibri" w:hAnsi="Arial" w:cs="Arial"/>
        </w:rPr>
        <w:t>a o wyniku oceny Wykonawca</w:t>
      </w:r>
      <w:r>
        <w:rPr>
          <w:rFonts w:ascii="Arial" w:eastAsia="Calibri" w:hAnsi="Arial" w:cs="Arial"/>
        </w:rPr>
        <w:t>, któr</w:t>
      </w:r>
      <w:r w:rsidR="0097249D">
        <w:rPr>
          <w:rFonts w:ascii="Arial" w:eastAsia="Calibri" w:hAnsi="Arial" w:cs="Arial"/>
        </w:rPr>
        <w:t>ego oferta zostanie wybrana, zostanie poinformowany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Wyniki wyboru najkorzystniejszych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 w:rsidR="0097249D">
        <w:rPr>
          <w:rFonts w:ascii="Arial" w:eastAsia="Calibri" w:hAnsi="Arial" w:cs="Arial"/>
        </w:rPr>
        <w:t xml:space="preserve"> </w:t>
      </w:r>
      <w:r w:rsidRPr="004C44C3">
        <w:rPr>
          <w:rFonts w:ascii="Arial" w:hAnsi="Arial" w:cs="Arial"/>
          <w:b/>
        </w:rPr>
        <w:t>https://bazakonkurencyjn</w:t>
      </w:r>
      <w:r>
        <w:rPr>
          <w:rFonts w:ascii="Arial" w:hAnsi="Arial" w:cs="Arial"/>
          <w:b/>
        </w:rPr>
        <w:t>osci.funduszeeuropejskie.gov.pl</w:t>
      </w:r>
      <w:r w:rsidRPr="008B1F72">
        <w:rPr>
          <w:rFonts w:ascii="Arial" w:eastAsia="Calibri" w:hAnsi="Arial" w:cs="Arial"/>
        </w:rPr>
        <w:t>.</w:t>
      </w:r>
    </w:p>
    <w:p w14:paraId="04AC974E" w14:textId="77777777" w:rsidR="00970627" w:rsidRPr="008B1F72" w:rsidRDefault="00970627" w:rsidP="00D27FBD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Jeżeli w postępowaniu o udzielenie zamówienia, nie można dokonać wyboru oferty najkorzystniejszej ze względu na to, że zostały złożone oferty o takiej samej liczbie punktów, </w:t>
      </w:r>
      <w:r w:rsidRPr="008B1F72">
        <w:rPr>
          <w:rFonts w:ascii="Arial" w:hAnsi="Arial" w:cs="Arial"/>
        </w:rPr>
        <w:t>czynnikiem decydującym będzie cena.</w:t>
      </w:r>
    </w:p>
    <w:p w14:paraId="6C353272" w14:textId="77777777" w:rsidR="00970627" w:rsidRPr="008B1F72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Zamawiający powiadomi Wykonaw</w:t>
      </w:r>
      <w:r w:rsidR="001A6E94">
        <w:rPr>
          <w:rFonts w:ascii="Arial" w:eastAsia="Calibri" w:hAnsi="Arial" w:cs="Arial"/>
        </w:rPr>
        <w:t>cę</w:t>
      </w:r>
      <w:r>
        <w:rPr>
          <w:rFonts w:ascii="Arial" w:eastAsia="Calibri" w:hAnsi="Arial" w:cs="Arial"/>
        </w:rPr>
        <w:t>, któr</w:t>
      </w:r>
      <w:r w:rsidR="001A6E94">
        <w:rPr>
          <w:rFonts w:ascii="Arial" w:eastAsia="Calibri" w:hAnsi="Arial" w:cs="Arial"/>
        </w:rPr>
        <w:t>ego oferta zostanie wybrana jako najkorzystniejsza</w:t>
      </w:r>
      <w:r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4FDD3893" w14:textId="77777777" w:rsidR="00970627" w:rsidRDefault="00970627" w:rsidP="00D27FBD">
      <w:pPr>
        <w:numPr>
          <w:ilvl w:val="1"/>
          <w:numId w:val="14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W przypadku jeżeli Wykonawca, którego oferta została wybrana, uchyla się od zawarcia umowy w sprawie zamówienia, zamawiający może wybrać ofertę najkorzystniejszą spośród pozostałych ofert bez przeprowadzenia ich ponownego badania i oceny chyba, że zachodzą przesłanki unieważnienia postępowania.</w:t>
      </w:r>
    </w:p>
    <w:p w14:paraId="74D02E4D" w14:textId="77777777" w:rsidR="00970627" w:rsidRPr="00601B55" w:rsidRDefault="00970627" w:rsidP="0097062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D2413" w14:textId="77777777" w:rsidR="00970627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4EADE084" w14:textId="77777777" w:rsidR="00970627" w:rsidRPr="008441BD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F8B0C47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punkcie </w:t>
      </w:r>
      <w:r w:rsidRPr="00E00DD8">
        <w:rPr>
          <w:rFonts w:ascii="Arial" w:hAnsi="Arial" w:cs="Arial"/>
          <w:b/>
          <w:color w:val="000000" w:themeColor="text1"/>
          <w:shd w:val="clear" w:color="auto" w:fill="FFFFFF"/>
        </w:rPr>
        <w:t>III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14630851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3642BD1B" w14:textId="77777777" w:rsidR="00970627" w:rsidRPr="00CA02ED" w:rsidRDefault="00970627" w:rsidP="00D27FB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20ECE96F" w14:textId="23664D77" w:rsidR="00970627" w:rsidRDefault="00970627" w:rsidP="00426136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t>Zamawiający przewiduje możliwość wydłużenia terminu realizacji przedmiotu umowy, na jego wniosek i za zgodą Wykonawcy.</w:t>
      </w:r>
    </w:p>
    <w:p w14:paraId="45F927A1" w14:textId="77777777" w:rsidR="00426136" w:rsidRPr="00426136" w:rsidRDefault="00426136" w:rsidP="00426136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32EE8454" w14:textId="77777777" w:rsidR="00426136" w:rsidRPr="00426136" w:rsidRDefault="00426136" w:rsidP="00426136">
      <w:pPr>
        <w:keepNext/>
        <w:numPr>
          <w:ilvl w:val="0"/>
          <w:numId w:val="20"/>
        </w:numPr>
        <w:spacing w:after="0"/>
        <w:jc w:val="both"/>
        <w:outlineLvl w:val="5"/>
        <w:rPr>
          <w:rFonts w:ascii="Arial" w:hAnsi="Arial" w:cs="Arial"/>
          <w:b/>
          <w:color w:val="000000"/>
        </w:rPr>
      </w:pPr>
      <w:r w:rsidRPr="00426136">
        <w:rPr>
          <w:rFonts w:ascii="Arial" w:hAnsi="Arial" w:cs="Arial"/>
          <w:b/>
          <w:color w:val="000000"/>
        </w:rPr>
        <w:t>GWARANCJA I SERWIS GWARANCYJNY</w:t>
      </w:r>
    </w:p>
    <w:p w14:paraId="03575393" w14:textId="77777777" w:rsidR="00426136" w:rsidRPr="00426136" w:rsidRDefault="00426136" w:rsidP="00426136">
      <w:pPr>
        <w:keepNext/>
        <w:spacing w:after="0"/>
        <w:jc w:val="both"/>
        <w:outlineLvl w:val="5"/>
        <w:rPr>
          <w:rFonts w:ascii="Arial" w:hAnsi="Arial" w:cs="Arial"/>
          <w:b/>
          <w:color w:val="000000"/>
        </w:rPr>
      </w:pPr>
    </w:p>
    <w:p w14:paraId="482DE5B3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Okres gwarancji oraz serwisu gwarancyjnego - minimum 12 miesięcy od daty podpisania (bez zastrzeżeń) protokołu odbioru końcowego. Okres gwarancji stanowi kryterium oceny ofert zgodnie z warunkami określonymi w pkt. IX, 1, b Zapytania ofertowego.</w:t>
      </w:r>
    </w:p>
    <w:p w14:paraId="23D1DFD1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 xml:space="preserve">W ramach gwarancji Wykonawca zobowiązany jest do usunięcia wszelkich wad w Przedmiocie zamówienia, o ile wady te ujawnią się w ciągu okresu gwarancji. </w:t>
      </w:r>
    </w:p>
    <w:p w14:paraId="45841BF5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Wykonawca zapewnia czas reakcji serwisu na zgłoszenie rozumiany jako przystąpienie do niezwłocznego usunięcia usterki od chwili zgłoszenia. Okres serwisu stanowi kryterium oceny ofert zgodnie z warunkami określonymi w pkt. IX, 1, c Zapytania ofertowego.</w:t>
      </w:r>
    </w:p>
    <w:p w14:paraId="78316755" w14:textId="77777777" w:rsidR="00426136" w:rsidRPr="00426136" w:rsidRDefault="00426136" w:rsidP="00426136">
      <w:pPr>
        <w:keepNext/>
        <w:numPr>
          <w:ilvl w:val="0"/>
          <w:numId w:val="25"/>
        </w:numPr>
        <w:spacing w:after="0"/>
        <w:jc w:val="both"/>
        <w:outlineLvl w:val="5"/>
        <w:rPr>
          <w:rFonts w:ascii="Arial" w:hAnsi="Arial" w:cs="Arial"/>
          <w:color w:val="000000"/>
        </w:rPr>
      </w:pPr>
      <w:r w:rsidRPr="00426136">
        <w:rPr>
          <w:rFonts w:ascii="Arial" w:hAnsi="Arial" w:cs="Arial"/>
          <w:color w:val="000000"/>
        </w:rPr>
        <w:t>Odpowiedzialność z tytułu gwarancji obejmuje zarówno wady powstałe z przyczyn tkwiących w Przedmiocie zamówienia w chwili dokonania odbioru przez Zamawiającego jak i wszelkie inne wady fizyczne, powstałe z przyczyn, za które Zamawiający nie ponosi odpowiedzialności, pod warunkiem, że wady te ujawnią się i zostaną zgłoszone Wykonawcy  w ciągu terminu obowiązywania gwarancji.</w:t>
      </w:r>
    </w:p>
    <w:p w14:paraId="6DB1308D" w14:textId="77777777" w:rsidR="00970627" w:rsidRDefault="00970627" w:rsidP="00970627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41A0880F" w14:textId="77777777" w:rsidR="00970627" w:rsidRDefault="00970627" w:rsidP="00D27FBD">
      <w:pPr>
        <w:pStyle w:val="Akapitzlist"/>
        <w:keepNext/>
        <w:numPr>
          <w:ilvl w:val="0"/>
          <w:numId w:val="20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46908496" w14:textId="77777777" w:rsidR="00970627" w:rsidRPr="00E00DD8" w:rsidRDefault="00970627" w:rsidP="00970627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313B3FDE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Niniejsze postępowanie zostanie unieważnione w przypadku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490DE52A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nie zostanie złożona żadna oferta lub wszystkie złożone oferty będą nieważne lub wszystkie złożone oferty nie będą spełniały warunków udziału w </w:t>
      </w:r>
      <w:r w:rsidR="002F5E4B" w:rsidRPr="00E00DD8">
        <w:rPr>
          <w:rFonts w:ascii="Arial" w:eastAsia="Calibri" w:hAnsi="Arial" w:cs="Arial"/>
          <w:color w:val="000000" w:themeColor="text1"/>
        </w:rPr>
        <w:t>postępowaniu</w:t>
      </w:r>
      <w:r w:rsidRPr="00E00DD8">
        <w:rPr>
          <w:rFonts w:ascii="Arial" w:eastAsia="Calibri" w:hAnsi="Arial" w:cs="Arial"/>
          <w:color w:val="000000" w:themeColor="text1"/>
        </w:rPr>
        <w:t>,</w:t>
      </w:r>
    </w:p>
    <w:p w14:paraId="351D5AF8" w14:textId="77777777" w:rsidR="00970627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4237A659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6BF57E65" w14:textId="77777777" w:rsidR="00970627" w:rsidRPr="00E00DD8" w:rsidRDefault="00970627" w:rsidP="00D27FBD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lastRenderedPageBreak/>
        <w:t xml:space="preserve">zawiera błędy popełnione przez zamawiającego uniemożliwiające kontynuowanie postępowania bądź zawarcie umowy. </w:t>
      </w:r>
    </w:p>
    <w:p w14:paraId="43FECF45" w14:textId="77777777" w:rsidR="00970627" w:rsidRDefault="00970627" w:rsidP="00D27FB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Zamawiający zastrzega sobie prawo do unieważnienia postępowania o udzielenie zamówienia na każdym etapie do momentu podpisania umowy na realizację zamówienia, bez podawania przyczyn takiego zakończenia postępowania. W przypadku zaistnienia takich okoliczności, 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2162572B" w14:textId="77777777" w:rsidR="005E1A88" w:rsidRPr="00601B55" w:rsidRDefault="005E1A88" w:rsidP="005E1A8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B6E2F0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072CF49F" w14:textId="77777777" w:rsidR="00970627" w:rsidRPr="008441BD" w:rsidRDefault="00970627" w:rsidP="0097062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62B12CA9" w14:textId="77777777" w:rsidR="00833324" w:rsidRDefault="00970627" w:rsidP="0083332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E00DD8">
        <w:rPr>
          <w:rFonts w:ascii="Arial" w:hAnsi="Arial" w:cs="Arial"/>
          <w:color w:val="000000" w:themeColor="text1"/>
        </w:rPr>
        <w:t xml:space="preserve">Wszelkich informacji dotyczących przedmiotu zamówienia </w:t>
      </w:r>
      <w:r w:rsidRPr="004A096A">
        <w:rPr>
          <w:rFonts w:ascii="Arial" w:hAnsi="Arial" w:cs="Arial"/>
        </w:rPr>
        <w:t>udziela</w:t>
      </w:r>
      <w:r w:rsidR="00833324">
        <w:rPr>
          <w:rFonts w:ascii="Arial" w:hAnsi="Arial" w:cs="Arial"/>
        </w:rPr>
        <w:t>:</w:t>
      </w:r>
      <w:r w:rsidRPr="004A096A">
        <w:rPr>
          <w:rFonts w:ascii="Arial" w:hAnsi="Arial" w:cs="Arial"/>
        </w:rPr>
        <w:t xml:space="preserve"> </w:t>
      </w:r>
    </w:p>
    <w:p w14:paraId="420B3260" w14:textId="6E506BEB" w:rsidR="004A096A" w:rsidRPr="00BC304F" w:rsidRDefault="003006D1" w:rsidP="00A10A9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Ewa</w:t>
      </w:r>
      <w:r w:rsidR="004A096A" w:rsidRPr="00BC304F">
        <w:rPr>
          <w:rFonts w:ascii="Arial" w:hAnsi="Arial" w:cs="Arial"/>
          <w:lang w:val="en-US"/>
        </w:rPr>
        <w:t xml:space="preserve"> Rumszewicz, tel. 609</w:t>
      </w:r>
      <w:r w:rsidR="004E705C" w:rsidRPr="00BC304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09 69 54</w:t>
      </w:r>
      <w:r w:rsidR="00970627" w:rsidRPr="00BC304F">
        <w:rPr>
          <w:rFonts w:ascii="Arial" w:hAnsi="Arial" w:cs="Arial"/>
          <w:lang w:val="en-US"/>
        </w:rPr>
        <w:t xml:space="preserve">, </w:t>
      </w:r>
      <w:r w:rsidR="00833324" w:rsidRPr="00BC304F">
        <w:rPr>
          <w:rFonts w:ascii="Arial" w:hAnsi="Arial" w:cs="Arial"/>
          <w:lang w:val="en-US"/>
        </w:rPr>
        <w:t>e-</w:t>
      </w:r>
      <w:r w:rsidR="00970627" w:rsidRPr="00BC304F">
        <w:rPr>
          <w:rFonts w:ascii="Arial" w:hAnsi="Arial" w:cs="Arial"/>
          <w:lang w:val="en-US"/>
        </w:rPr>
        <w:t>mail:</w:t>
      </w:r>
      <w:r w:rsidR="00833324" w:rsidRPr="00BC304F">
        <w:rPr>
          <w:rFonts w:ascii="Arial" w:hAnsi="Arial" w:cs="Arial"/>
          <w:lang w:val="en-US"/>
        </w:rPr>
        <w:t xml:space="preserve"> </w:t>
      </w:r>
      <w:hyperlink r:id="rId13" w:history="1">
        <w:r w:rsidRPr="00FE1EC4">
          <w:rPr>
            <w:rStyle w:val="Hipercze"/>
            <w:rFonts w:ascii="Arial" w:hAnsi="Arial" w:cs="Arial"/>
            <w:lang w:val="en-US"/>
          </w:rPr>
          <w:t>ewa@rumszewicz.pl</w:t>
        </w:r>
      </w:hyperlink>
    </w:p>
    <w:p w14:paraId="429864B1" w14:textId="77777777" w:rsidR="00970627" w:rsidRPr="00BC304F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  <w:lang w:val="en-US"/>
        </w:rPr>
      </w:pPr>
    </w:p>
    <w:p w14:paraId="6B5BAFA4" w14:textId="77777777" w:rsidR="00970627" w:rsidRPr="00E00DD8" w:rsidRDefault="00970627" w:rsidP="00D27F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t xml:space="preserve">ZAŁĄCZNIKI </w:t>
      </w:r>
    </w:p>
    <w:p w14:paraId="376E2283" w14:textId="77777777" w:rsidR="00970627" w:rsidRDefault="00970627" w:rsidP="0097062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172EBFDA" w14:textId="77777777" w:rsidR="00970627" w:rsidRPr="00846069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>ormularz Ofertowy.</w:t>
      </w:r>
    </w:p>
    <w:p w14:paraId="7782D3E0" w14:textId="77777777" w:rsidR="00970627" w:rsidRDefault="00970627" w:rsidP="00D27F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710735BA" w14:textId="77777777" w:rsidR="00970627" w:rsidRPr="00D07F79" w:rsidRDefault="00970627" w:rsidP="00D07F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spełnianiu warunków udziału w postępowaniu.</w:t>
      </w:r>
    </w:p>
    <w:p w14:paraId="2F4BC800" w14:textId="77777777" w:rsidR="00970627" w:rsidRPr="00421A6E" w:rsidRDefault="00970627" w:rsidP="00970627">
      <w:pPr>
        <w:spacing w:after="0" w:line="240" w:lineRule="auto"/>
        <w:rPr>
          <w:rFonts w:ascii="Arial" w:eastAsia="Times New Roman" w:hAnsi="Arial" w:cs="Arial"/>
        </w:rPr>
        <w:sectPr w:rsidR="00970627" w:rsidRPr="00421A6E" w:rsidSect="00DF0705">
          <w:headerReference w:type="default" r:id="rId14"/>
          <w:footerReference w:type="default" r:id="rId15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09447AE0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232A92CF" w14:textId="77777777" w:rsidR="005379D7" w:rsidRPr="005C5417" w:rsidRDefault="005379D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334EC1DA" w14:textId="77777777" w:rsidR="005379D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</w:t>
      </w:r>
    </w:p>
    <w:p w14:paraId="6F6F99F1" w14:textId="77777777" w:rsidR="00970627" w:rsidRPr="005C5417" w:rsidRDefault="00970627" w:rsidP="00970627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Cambria" w:hAnsi="Arial" w:cs="Arial"/>
        </w:rPr>
        <w:t>(miejscowość, data)</w:t>
      </w:r>
    </w:p>
    <w:p w14:paraId="277192E9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4B1DBEE6" w14:textId="77777777" w:rsidR="00970627" w:rsidRPr="005C5417" w:rsidRDefault="00970627" w:rsidP="00970627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4F31579E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</w:p>
    <w:p w14:paraId="32FB2EFA" w14:textId="77777777" w:rsidR="00970627" w:rsidRPr="005C5417" w:rsidRDefault="00970627" w:rsidP="00970627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</w:p>
    <w:p w14:paraId="6945F9D8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3C8EC92E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</w:p>
    <w:p w14:paraId="4CC8D143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</w:p>
    <w:p w14:paraId="4F10D23A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NIP………………………………….</w:t>
      </w:r>
    </w:p>
    <w:p w14:paraId="535DE192" w14:textId="77777777" w:rsidR="00970627" w:rsidRPr="005C5417" w:rsidRDefault="00970627" w:rsidP="00970627">
      <w:pPr>
        <w:keepNext/>
        <w:suppressLineNumbers/>
        <w:snapToGri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Tel. ………………………………….e-</w:t>
      </w:r>
      <w:r w:rsidRPr="005C5417">
        <w:rPr>
          <w:rFonts w:ascii="Arial" w:hAnsi="Arial" w:cs="Arial"/>
        </w:rPr>
        <w:t>mail………………………………….</w:t>
      </w:r>
    </w:p>
    <w:p w14:paraId="53A38A76" w14:textId="77777777" w:rsidR="00970627" w:rsidRPr="005C5417" w:rsidRDefault="00970627" w:rsidP="00970627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4403A456" w14:textId="0AE99374" w:rsidR="00833324" w:rsidRPr="00EE08C6" w:rsidRDefault="00970627" w:rsidP="005B4A0A">
      <w:pPr>
        <w:spacing w:after="0" w:line="240" w:lineRule="auto"/>
        <w:rPr>
          <w:rFonts w:ascii="Arial" w:eastAsia="Times New Roman" w:hAnsi="Arial" w:cs="Arial"/>
          <w:b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D75587" w:rsidRPr="00D75587">
        <w:rPr>
          <w:rFonts w:ascii="Arial" w:eastAsia="Times New Roman" w:hAnsi="Arial" w:cs="Arial"/>
          <w:b/>
        </w:rPr>
        <w:t>Zapytanie ofertowe numer 8/23 na dostawę sprzętu biwakowego</w:t>
      </w:r>
      <w:r w:rsidR="00C12D63">
        <w:rPr>
          <w:rFonts w:ascii="Arial" w:eastAsia="Times New Roman" w:hAnsi="Arial" w:cs="Arial"/>
          <w:b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="00833324">
        <w:rPr>
          <w:rFonts w:ascii="Arial" w:hAnsi="Arial" w:cs="Arial"/>
          <w:bCs/>
        </w:rPr>
        <w:t xml:space="preserve"> </w:t>
      </w:r>
      <w:bookmarkStart w:id="3" w:name="_Hlk147657695"/>
      <w:r w:rsidR="004F32A9" w:rsidRPr="004F32A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  <w:bookmarkEnd w:id="3"/>
    </w:p>
    <w:p w14:paraId="5AC45E6B" w14:textId="2AF5E5C0" w:rsidR="00833324" w:rsidRDefault="004F32A9" w:rsidP="004F32A9">
      <w:pPr>
        <w:spacing w:after="0" w:line="240" w:lineRule="auto"/>
        <w:rPr>
          <w:rFonts w:ascii="Arial" w:eastAsia="Calibri" w:hAnsi="Arial" w:cs="Arial"/>
        </w:rPr>
      </w:pPr>
      <w:r w:rsidRPr="005C5417">
        <w:rPr>
          <w:rFonts w:ascii="Arial" w:hAnsi="Arial" w:cs="Arial"/>
          <w:color w:val="000000" w:themeColor="text1"/>
        </w:rPr>
        <w:t>O</w:t>
      </w:r>
      <w:r w:rsidR="00970627" w:rsidRPr="005C5417">
        <w:rPr>
          <w:rFonts w:ascii="Arial" w:hAnsi="Arial" w:cs="Arial"/>
          <w:color w:val="000000" w:themeColor="text1"/>
        </w:rPr>
        <w:t>ferujemy</w:t>
      </w:r>
      <w:r>
        <w:rPr>
          <w:rFonts w:ascii="Arial" w:hAnsi="Arial" w:cs="Arial"/>
          <w:color w:val="000000" w:themeColor="text1"/>
        </w:rPr>
        <w:t xml:space="preserve"> </w:t>
      </w:r>
      <w:r w:rsidR="00EE08C6">
        <w:rPr>
          <w:rFonts w:ascii="Arial" w:eastAsia="Calibri" w:hAnsi="Arial" w:cs="Arial"/>
        </w:rPr>
        <w:t>dost</w:t>
      </w:r>
      <w:r w:rsidR="00FD1D12">
        <w:rPr>
          <w:rFonts w:ascii="Arial" w:eastAsia="Calibri" w:hAnsi="Arial" w:cs="Arial"/>
        </w:rPr>
        <w:t>awę środków trwałych</w:t>
      </w:r>
      <w:r w:rsidR="00833324" w:rsidRPr="00833324">
        <w:rPr>
          <w:rFonts w:ascii="Arial" w:eastAsia="Calibri" w:hAnsi="Arial" w:cs="Arial"/>
        </w:rPr>
        <w:t xml:space="preserve"> </w:t>
      </w:r>
      <w:r w:rsidRPr="004F32A9">
        <w:rPr>
          <w:rFonts w:ascii="Arial" w:eastAsia="Calibri" w:hAnsi="Arial" w:cs="Arial"/>
        </w:rPr>
        <w:t>zgodnie z OPISEM PRZEDMIOTU ZAMÓWIENIA stanowiącego punkt III Zapytania Ofertowego</w:t>
      </w:r>
      <w:r>
        <w:rPr>
          <w:rFonts w:ascii="Arial" w:eastAsia="Calibri" w:hAnsi="Arial" w:cs="Arial"/>
        </w:rPr>
        <w:t>.</w:t>
      </w:r>
    </w:p>
    <w:p w14:paraId="7B5F882C" w14:textId="77777777" w:rsidR="006466B3" w:rsidRPr="004F32A9" w:rsidRDefault="006466B3" w:rsidP="004F32A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1A896E3" w14:textId="77777777" w:rsidR="006466B3" w:rsidRDefault="006466B3" w:rsidP="006466B3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b/>
          <w:color w:val="000000"/>
          <w:w w:val="105"/>
        </w:rPr>
      </w:pPr>
      <w:r w:rsidRPr="00D247D9">
        <w:rPr>
          <w:rFonts w:ascii="Arial" w:hAnsi="Arial" w:cs="Arial"/>
          <w:b/>
          <w:color w:val="000000"/>
          <w:w w:val="105"/>
        </w:rPr>
        <w:t>Cena:</w:t>
      </w:r>
    </w:p>
    <w:p w14:paraId="6BB1818A" w14:textId="66A22293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894D71">
        <w:rPr>
          <w:rFonts w:ascii="Arial" w:hAnsi="Arial" w:cs="Arial"/>
          <w:color w:val="000000"/>
          <w:w w:val="105"/>
        </w:rPr>
        <w:t>Oferujemy wykonanie przedmiotu zamówienia za całkowitą cenę netto:</w:t>
      </w:r>
    </w:p>
    <w:p w14:paraId="13C38DBC" w14:textId="77777777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D247D9">
        <w:rPr>
          <w:rFonts w:ascii="Arial" w:hAnsi="Arial" w:cs="Arial"/>
          <w:color w:val="000000"/>
          <w:w w:val="105"/>
        </w:rPr>
        <w:t>……………………………………</w:t>
      </w:r>
      <w:r>
        <w:rPr>
          <w:rFonts w:ascii="Arial" w:hAnsi="Arial" w:cs="Arial"/>
          <w:color w:val="000000"/>
          <w:w w:val="105"/>
        </w:rPr>
        <w:t>..............................................................................</w:t>
      </w:r>
      <w:r w:rsidRPr="00D247D9">
        <w:rPr>
          <w:rFonts w:ascii="Arial" w:hAnsi="Arial" w:cs="Arial"/>
          <w:color w:val="000000"/>
          <w:w w:val="105"/>
        </w:rPr>
        <w:t>PLN (słownie…………</w:t>
      </w:r>
      <w:r>
        <w:rPr>
          <w:rFonts w:ascii="Arial" w:hAnsi="Arial" w:cs="Arial"/>
          <w:color w:val="000000"/>
          <w:w w:val="105"/>
        </w:rPr>
        <w:t>…………………………………………………………………………….)</w:t>
      </w:r>
    </w:p>
    <w:p w14:paraId="50212FDA" w14:textId="77777777" w:rsidR="006466B3" w:rsidRDefault="006466B3" w:rsidP="006466B3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0A2C04CE" w14:textId="513FF6C6" w:rsidR="006466B3" w:rsidRDefault="006466B3" w:rsidP="005B4A0A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  <w:r w:rsidRPr="007F6FCB">
        <w:rPr>
          <w:rFonts w:ascii="Arial" w:hAnsi="Arial" w:cs="Arial"/>
          <w:color w:val="000000"/>
          <w:w w:val="105"/>
        </w:rPr>
        <w:t>Całkowita wartość brutto (w tym podatek VAT zgodnie z obowiązującymi przepisami)</w:t>
      </w:r>
      <w:r>
        <w:rPr>
          <w:rFonts w:ascii="Arial" w:hAnsi="Arial" w:cs="Arial"/>
          <w:color w:val="000000"/>
          <w:w w:val="105"/>
        </w:rPr>
        <w:t>:</w:t>
      </w:r>
      <w:r w:rsidRPr="007F6FCB">
        <w:rPr>
          <w:rFonts w:ascii="Arial" w:hAnsi="Arial" w:cs="Arial"/>
          <w:color w:val="000000"/>
          <w:w w:val="105"/>
        </w:rPr>
        <w:t xml:space="preserve"> ……………………......………………………………..................................................PLN(słownie: …….…………………………….…………………….………………...…………)</w:t>
      </w:r>
    </w:p>
    <w:p w14:paraId="583F0215" w14:textId="77777777" w:rsidR="005B4A0A" w:rsidRPr="005B4A0A" w:rsidRDefault="005B4A0A" w:rsidP="005B4A0A">
      <w:pPr>
        <w:pStyle w:val="Akapitzlist"/>
        <w:tabs>
          <w:tab w:val="left" w:pos="3514"/>
        </w:tabs>
        <w:suppressAutoHyphens/>
        <w:spacing w:after="0" w:line="276" w:lineRule="auto"/>
        <w:ind w:left="360" w:right="20"/>
        <w:contextualSpacing w:val="0"/>
        <w:rPr>
          <w:rFonts w:ascii="Arial" w:hAnsi="Arial" w:cs="Arial"/>
          <w:color w:val="000000"/>
          <w:w w:val="105"/>
        </w:rPr>
      </w:pPr>
    </w:p>
    <w:p w14:paraId="55C11C0A" w14:textId="387D6A7E" w:rsidR="006466B3" w:rsidRDefault="006466B3" w:rsidP="006466B3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line="276" w:lineRule="auto"/>
        <w:ind w:left="426" w:right="20"/>
        <w:jc w:val="both"/>
        <w:rPr>
          <w:rFonts w:ascii="Arial" w:eastAsia="Times New Roman" w:hAnsi="Arial" w:cs="Arial"/>
          <w:b/>
          <w:color w:val="000000" w:themeColor="text1"/>
        </w:rPr>
      </w:pPr>
      <w:r w:rsidRPr="00354473">
        <w:rPr>
          <w:rFonts w:ascii="Arial" w:eastAsia="Times New Roman" w:hAnsi="Arial" w:cs="Arial"/>
          <w:b/>
          <w:color w:val="000000" w:themeColor="text1"/>
        </w:rPr>
        <w:t xml:space="preserve">Przedstawiamy specyfikację techniczną oferowanych </w:t>
      </w:r>
      <w:r>
        <w:rPr>
          <w:rFonts w:ascii="Arial" w:eastAsia="Times New Roman" w:hAnsi="Arial" w:cs="Arial"/>
          <w:b/>
          <w:color w:val="000000" w:themeColor="text1"/>
        </w:rPr>
        <w:t>środków trwałych: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43"/>
        <w:gridCol w:w="4419"/>
      </w:tblGrid>
      <w:tr w:rsidR="006466B3" w14:paraId="0043B60B" w14:textId="77777777" w:rsidTr="00D5597C">
        <w:tc>
          <w:tcPr>
            <w:tcW w:w="4531" w:type="dxa"/>
          </w:tcPr>
          <w:p w14:paraId="6C5D973A" w14:textId="77777777" w:rsidR="006466B3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 xml:space="preserve">Wymagania stawiane przez 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Z</w:t>
            </w:r>
            <w:r w:rsidRPr="00354473">
              <w:rPr>
                <w:rFonts w:ascii="Arial" w:eastAsia="Times New Roman" w:hAnsi="Arial" w:cs="Arial"/>
                <w:b/>
                <w:color w:val="000000" w:themeColor="text1"/>
              </w:rPr>
              <w:t>amawiającego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</w:p>
        </w:tc>
        <w:tc>
          <w:tcPr>
            <w:tcW w:w="4531" w:type="dxa"/>
          </w:tcPr>
          <w:p w14:paraId="5D7F85FA" w14:textId="17A6BEE5" w:rsidR="006466B3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</w:rPr>
              <w:t>Parametry oferowane przez Wykonawcę:</w:t>
            </w:r>
          </w:p>
        </w:tc>
      </w:tr>
      <w:tr w:rsidR="006466B3" w14:paraId="673F4347" w14:textId="77777777" w:rsidTr="00D5597C">
        <w:tc>
          <w:tcPr>
            <w:tcW w:w="4531" w:type="dxa"/>
          </w:tcPr>
          <w:p w14:paraId="40AB7EE4" w14:textId="77777777" w:rsidR="006466B3" w:rsidRPr="00441045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41045">
              <w:rPr>
                <w:rFonts w:ascii="Arial" w:eastAsia="Times New Roman" w:hAnsi="Arial" w:cs="Arial"/>
                <w:b/>
                <w:color w:val="000000" w:themeColor="text1"/>
              </w:rPr>
              <w:t>Specyfikacja techniczna:</w:t>
            </w:r>
          </w:p>
          <w:p w14:paraId="60B1BF05" w14:textId="55120F1F" w:rsidR="006B0705" w:rsidRPr="00D75587" w:rsidRDefault="006B0705" w:rsidP="006B0705">
            <w:pPr>
              <w:pStyle w:val="Akapitzlist"/>
              <w:numPr>
                <w:ilvl w:val="0"/>
                <w:numId w:val="41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</w:t>
            </w:r>
            <w:r w:rsidRPr="00D75587">
              <w:rPr>
                <w:rFonts w:ascii="Arial" w:eastAsia="Times New Roman" w:hAnsi="Arial" w:cs="Arial"/>
                <w:lang w:eastAsia="pl-PL"/>
              </w:rPr>
              <w:t xml:space="preserve">amioty 2, 3 lub 4 os. </w:t>
            </w:r>
            <w:r>
              <w:rPr>
                <w:rFonts w:ascii="Arial" w:eastAsia="Times New Roman" w:hAnsi="Arial" w:cs="Arial"/>
                <w:lang w:eastAsia="pl-PL"/>
              </w:rPr>
              <w:t>Łącznie mogące pomieścić 42 osoby z założeniem min 60cm szerokości na osobę</w:t>
            </w:r>
            <w:r w:rsidR="00922F29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="00922F29">
              <w:rPr>
                <w:rFonts w:ascii="Arial" w:eastAsia="Times New Roman" w:hAnsi="Arial" w:cs="Arial"/>
                <w:lang w:eastAsia="pl-PL"/>
              </w:rPr>
              <w:t>Tropik o wodoodporności min 2000mm.</w:t>
            </w:r>
          </w:p>
          <w:p w14:paraId="1DFA1D07" w14:textId="77777777" w:rsidR="006B0705" w:rsidRPr="00D75587" w:rsidRDefault="006B0705" w:rsidP="006B0705">
            <w:pPr>
              <w:pStyle w:val="Akapitzlist"/>
              <w:numPr>
                <w:ilvl w:val="0"/>
                <w:numId w:val="41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</w:t>
            </w:r>
            <w:r w:rsidRPr="00D75587">
              <w:rPr>
                <w:rFonts w:ascii="Arial" w:eastAsia="Times New Roman" w:hAnsi="Arial" w:cs="Arial"/>
                <w:lang w:eastAsia="pl-PL"/>
              </w:rPr>
              <w:t>aterace dmuchane</w:t>
            </w:r>
            <w:r>
              <w:rPr>
                <w:rFonts w:ascii="Arial" w:eastAsia="Times New Roman" w:hAnsi="Arial" w:cs="Arial"/>
                <w:lang w:eastAsia="pl-PL"/>
              </w:rPr>
              <w:t xml:space="preserve"> jedno- lub dwuosobowe łącznie mogące pomieścić 42 osoby. Minimalna szerokość na osobę 60cm. Materace muszą mieścić się do namiotów. </w:t>
            </w:r>
          </w:p>
          <w:p w14:paraId="1F3852D6" w14:textId="77777777" w:rsidR="006B0705" w:rsidRDefault="006B0705" w:rsidP="006B0705">
            <w:pPr>
              <w:pStyle w:val="Akapitzlist"/>
              <w:numPr>
                <w:ilvl w:val="0"/>
                <w:numId w:val="41"/>
              </w:num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Pr="00D75587">
              <w:rPr>
                <w:rFonts w:ascii="Arial" w:eastAsia="Times New Roman" w:hAnsi="Arial" w:cs="Arial"/>
                <w:lang w:eastAsia="pl-PL"/>
              </w:rPr>
              <w:t>ampki turystyczne</w:t>
            </w:r>
            <w:r>
              <w:rPr>
                <w:rFonts w:ascii="Arial" w:eastAsia="Times New Roman" w:hAnsi="Arial" w:cs="Arial"/>
                <w:lang w:eastAsia="pl-PL"/>
              </w:rPr>
              <w:t xml:space="preserve"> po jednej do </w:t>
            </w:r>
            <w:r>
              <w:rPr>
                <w:rFonts w:ascii="Arial" w:eastAsia="Times New Roman" w:hAnsi="Arial" w:cs="Arial"/>
                <w:lang w:eastAsia="pl-PL"/>
              </w:rPr>
              <w:lastRenderedPageBreak/>
              <w:t xml:space="preserve">każdego namiotu. Moc min 50 lumenów. Ładowana przez USB i/lub dynamo. </w:t>
            </w:r>
          </w:p>
          <w:p w14:paraId="75BDF5CB" w14:textId="0C4F80E6" w:rsidR="006466B3" w:rsidRPr="006B0705" w:rsidRDefault="006466B3" w:rsidP="006B0705">
            <w:pPr>
              <w:shd w:val="clear" w:color="auto" w:fill="FFFFFF"/>
              <w:jc w:val="both"/>
              <w:textAlignment w:val="baseline"/>
              <w:outlineLvl w:val="1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1" w:type="dxa"/>
          </w:tcPr>
          <w:p w14:paraId="572FFE65" w14:textId="77777777" w:rsidR="006466B3" w:rsidRDefault="006466B3" w:rsidP="00D5597C">
            <w:pPr>
              <w:pStyle w:val="Akapitzlist"/>
              <w:tabs>
                <w:tab w:val="left" w:pos="3514"/>
              </w:tabs>
              <w:suppressAutoHyphens/>
              <w:spacing w:line="276" w:lineRule="auto"/>
              <w:ind w:left="0" w:right="20"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441045">
              <w:rPr>
                <w:rFonts w:ascii="Arial" w:eastAsia="Times New Roman" w:hAnsi="Arial" w:cs="Arial"/>
                <w:b/>
                <w:color w:val="000000" w:themeColor="text1"/>
              </w:rPr>
              <w:lastRenderedPageBreak/>
              <w:t>Specyfikacja techniczna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:</w:t>
            </w:r>
          </w:p>
        </w:tc>
      </w:tr>
    </w:tbl>
    <w:p w14:paraId="675A7AF6" w14:textId="77777777" w:rsidR="00B50959" w:rsidRPr="002D24A4" w:rsidRDefault="00B50959" w:rsidP="002D24A4">
      <w:pPr>
        <w:tabs>
          <w:tab w:val="left" w:pos="3514"/>
        </w:tabs>
        <w:suppressAutoHyphens/>
        <w:spacing w:line="276" w:lineRule="auto"/>
        <w:ind w:right="20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152C295A" w14:textId="77777777" w:rsidR="00970627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Okres gwarancji</w:t>
      </w:r>
      <w:r>
        <w:rPr>
          <w:rFonts w:ascii="Arial" w:eastAsia="Times New Roman" w:hAnsi="Arial" w:cs="Arial"/>
          <w:b/>
          <w:color w:val="000000" w:themeColor="text1"/>
        </w:rPr>
        <w:t>:</w:t>
      </w:r>
      <w:r w:rsidRPr="005C5417">
        <w:rPr>
          <w:rFonts w:ascii="Arial" w:eastAsia="Times New Roman" w:hAnsi="Arial" w:cs="Arial"/>
          <w:color w:val="000000" w:themeColor="text1"/>
        </w:rPr>
        <w:t xml:space="preserve">…………………………. </w:t>
      </w:r>
      <w:r>
        <w:rPr>
          <w:rFonts w:ascii="Arial" w:eastAsia="Times New Roman" w:hAnsi="Arial" w:cs="Arial"/>
          <w:color w:val="000000" w:themeColor="text1"/>
        </w:rPr>
        <w:t>m</w:t>
      </w:r>
      <w:r w:rsidRPr="005C5417">
        <w:rPr>
          <w:rFonts w:ascii="Arial" w:eastAsia="Times New Roman" w:hAnsi="Arial" w:cs="Arial"/>
          <w:color w:val="000000" w:themeColor="text1"/>
        </w:rPr>
        <w:t>iesięcy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2BBE5B95" w14:textId="77777777" w:rsidR="00970627" w:rsidRPr="00AD43D6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C81BBD">
        <w:rPr>
          <w:rFonts w:ascii="Arial" w:eastAsia="Times New Roman" w:hAnsi="Arial" w:cs="Arial"/>
          <w:b/>
          <w:color w:val="000000" w:themeColor="text1"/>
        </w:rPr>
        <w:t>Czas reakcji serwisu</w:t>
      </w:r>
      <w:r>
        <w:rPr>
          <w:rFonts w:ascii="Arial" w:eastAsia="Times New Roman" w:hAnsi="Arial" w:cs="Arial"/>
          <w:b/>
          <w:color w:val="000000" w:themeColor="text1"/>
        </w:rPr>
        <w:t>:</w:t>
      </w:r>
      <w:r>
        <w:rPr>
          <w:rFonts w:ascii="Arial" w:eastAsia="Times New Roman" w:hAnsi="Arial" w:cs="Arial"/>
          <w:color w:val="000000" w:themeColor="text1"/>
        </w:rPr>
        <w:t>................................godzin.</w:t>
      </w:r>
    </w:p>
    <w:p w14:paraId="40CC389F" w14:textId="77777777" w:rsidR="00970627" w:rsidRPr="00C81BBD" w:rsidRDefault="00970627" w:rsidP="00970627">
      <w:pPr>
        <w:pStyle w:val="Akapitzlist"/>
        <w:tabs>
          <w:tab w:val="left" w:pos="3514"/>
        </w:tabs>
        <w:suppressAutoHyphens/>
        <w:spacing w:line="276" w:lineRule="auto"/>
        <w:ind w:left="360" w:right="20"/>
        <w:contextualSpacing w:val="0"/>
        <w:jc w:val="both"/>
        <w:rPr>
          <w:rFonts w:ascii="Arial" w:hAnsi="Arial" w:cs="Arial"/>
          <w:color w:val="000000"/>
          <w:w w:val="105"/>
        </w:rPr>
      </w:pPr>
      <w:r w:rsidRPr="001864AC">
        <w:rPr>
          <w:rFonts w:ascii="Arial" w:hAnsi="Arial" w:cs="Arial"/>
          <w:b/>
          <w:color w:val="000000"/>
          <w:w w:val="105"/>
        </w:rPr>
        <w:t>Termin realizacji przedmiotu zamówienia</w:t>
      </w:r>
      <w:r>
        <w:rPr>
          <w:rFonts w:ascii="Arial" w:hAnsi="Arial" w:cs="Arial"/>
          <w:color w:val="000000"/>
          <w:w w:val="105"/>
        </w:rPr>
        <w:t>:……………………….............</w:t>
      </w:r>
    </w:p>
    <w:p w14:paraId="75A50F43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hAnsi="Arial" w:cs="Arial"/>
        </w:rPr>
        <w:t xml:space="preserve">Termin związania ofertą </w:t>
      </w:r>
      <w:r w:rsidRPr="002D24A4">
        <w:rPr>
          <w:rFonts w:ascii="Arial" w:hAnsi="Arial" w:cs="Arial"/>
          <w:color w:val="000000" w:themeColor="text1"/>
        </w:rPr>
        <w:t xml:space="preserve">wynosi 30 dni licząc </w:t>
      </w:r>
      <w:r w:rsidRPr="005A4E52">
        <w:rPr>
          <w:rFonts w:ascii="Arial" w:hAnsi="Arial" w:cs="Arial"/>
        </w:rPr>
        <w:t>od daty upływu terminu składania ofert</w:t>
      </w:r>
      <w:r>
        <w:rPr>
          <w:rFonts w:ascii="Arial" w:hAnsi="Arial" w:cs="Arial"/>
        </w:rPr>
        <w:t>.</w:t>
      </w:r>
    </w:p>
    <w:p w14:paraId="584785EF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4AEA00C2" w14:textId="77777777" w:rsidR="00970627" w:rsidRPr="005C5417" w:rsidRDefault="00970627" w:rsidP="00D27FBD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</w:t>
      </w:r>
      <w:r w:rsidR="00591E69">
        <w:rPr>
          <w:rFonts w:ascii="Arial" w:eastAsia="Times New Roman" w:hAnsi="Arial" w:cs="Arial"/>
          <w:color w:val="000000" w:themeColor="text1"/>
        </w:rPr>
        <w:t>iadczamy, że zapoznaliśmy</w:t>
      </w:r>
      <w:r w:rsidRPr="005C5417">
        <w:rPr>
          <w:rFonts w:ascii="Arial" w:eastAsia="Times New Roman" w:hAnsi="Arial" w:cs="Arial"/>
          <w:color w:val="000000" w:themeColor="text1"/>
        </w:rPr>
        <w:t xml:space="preserve"> się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0E2BF1A4" w14:textId="77777777" w:rsidR="004F32A9" w:rsidRPr="00E60F8E" w:rsidRDefault="004F32A9" w:rsidP="004F32A9">
      <w:pPr>
        <w:pStyle w:val="Akapitzlist"/>
        <w:numPr>
          <w:ilvl w:val="0"/>
          <w:numId w:val="26"/>
        </w:numPr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E60F8E">
        <w:rPr>
          <w:rFonts w:ascii="Arial" w:hAnsi="Arial" w:cs="Arial"/>
          <w:color w:val="000000"/>
          <w:w w:val="105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jest </w:t>
      </w:r>
      <w:r>
        <w:rPr>
          <w:rFonts w:ascii="Arial" w:hAnsi="Arial" w:cs="Arial"/>
          <w:color w:val="000000"/>
          <w:w w:val="105"/>
        </w:rPr>
        <w:t xml:space="preserve">Rumszewicz Sailing </w:t>
      </w:r>
      <w:proofErr w:type="spellStart"/>
      <w:r>
        <w:rPr>
          <w:rFonts w:ascii="Arial" w:hAnsi="Arial" w:cs="Arial"/>
          <w:color w:val="000000"/>
          <w:w w:val="105"/>
        </w:rPr>
        <w:t>Sp.j</w:t>
      </w:r>
      <w:proofErr w:type="spellEnd"/>
      <w:r>
        <w:rPr>
          <w:rFonts w:ascii="Arial" w:hAnsi="Arial" w:cs="Arial"/>
          <w:color w:val="000000"/>
          <w:w w:val="105"/>
        </w:rPr>
        <w:t>., Rybaki 4, Stawiguda 11-034</w:t>
      </w:r>
      <w:r w:rsidRPr="00E60F8E">
        <w:rPr>
          <w:rFonts w:ascii="Arial" w:hAnsi="Arial" w:cs="Arial"/>
          <w:color w:val="000000"/>
          <w:w w:val="105"/>
        </w:rPr>
        <w:t>***</w:t>
      </w:r>
    </w:p>
    <w:p w14:paraId="46E1C7EA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5EBF43B5" w14:textId="77777777" w:rsidR="004F32A9" w:rsidRPr="00E60F8E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*** w przypadku, gdy Wykonawca nie przekazuje danych osobowych innych niż bezpośrednio jego dotyczących lub zachodzi wyłączenie stosowania obowiązku informacyjnego, stosowanie do art. 13 ust. 4 lub art. 14 ust. 5 RODO Wykonawca nie składa treści oświadczenia (usunięcie treści oświadczenia np. przez jego wykreślenie).</w:t>
      </w:r>
    </w:p>
    <w:p w14:paraId="6A955F94" w14:textId="77777777" w:rsidR="004F32A9" w:rsidRPr="000748C8" w:rsidRDefault="004F32A9" w:rsidP="004F32A9">
      <w:pPr>
        <w:tabs>
          <w:tab w:val="left" w:pos="3514"/>
        </w:tabs>
        <w:spacing w:line="240" w:lineRule="auto"/>
        <w:ind w:right="20"/>
        <w:rPr>
          <w:rFonts w:ascii="Arial" w:hAnsi="Arial" w:cs="Arial"/>
          <w:i/>
          <w:color w:val="000000"/>
          <w:w w:val="105"/>
        </w:rPr>
      </w:pPr>
      <w:r w:rsidRPr="00E60F8E">
        <w:rPr>
          <w:rFonts w:ascii="Arial" w:hAnsi="Arial" w:cs="Arial"/>
          <w:i/>
          <w:color w:val="000000"/>
          <w:w w:val="105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7F808F06" w14:textId="77777777" w:rsidR="0097062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4536478" w14:textId="77777777" w:rsidR="001105E4" w:rsidRDefault="001105E4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0E41F7E9" w14:textId="77777777" w:rsidR="00970627" w:rsidRPr="005C5417" w:rsidRDefault="00970627" w:rsidP="00970627">
      <w:pPr>
        <w:tabs>
          <w:tab w:val="left" w:pos="3514"/>
        </w:tabs>
        <w:spacing w:line="240" w:lineRule="auto"/>
        <w:ind w:right="20"/>
        <w:rPr>
          <w:rFonts w:ascii="Arial" w:hAnsi="Arial" w:cs="Arial"/>
          <w:color w:val="000000"/>
          <w:w w:val="105"/>
        </w:rPr>
      </w:pPr>
    </w:p>
    <w:p w14:paraId="13D04E7C" w14:textId="77777777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i/>
          <w:iCs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…………………………………………………</w:t>
      </w:r>
    </w:p>
    <w:p w14:paraId="395F9E4C" w14:textId="1D647329" w:rsidR="00970627" w:rsidRPr="005C5417" w:rsidRDefault="00970627" w:rsidP="00970627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(</w:t>
      </w:r>
      <w:r>
        <w:rPr>
          <w:rFonts w:ascii="Arial" w:hAnsi="Arial" w:cs="Arial"/>
          <w:i/>
          <w:iCs/>
          <w:color w:val="000000" w:themeColor="text1"/>
        </w:rPr>
        <w:t>Pieczęć firmowa i czytelny p</w:t>
      </w:r>
      <w:r w:rsidRPr="005C5417">
        <w:rPr>
          <w:rFonts w:ascii="Arial" w:hAnsi="Arial" w:cs="Arial"/>
          <w:i/>
          <w:iCs/>
          <w:color w:val="000000" w:themeColor="text1"/>
        </w:rPr>
        <w:t>odpis osoby uprawnionej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lub osób uprawnionych do</w:t>
      </w:r>
      <w:r w:rsidR="00C069C7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reprezentowania Wykonawcy</w:t>
      </w:r>
      <w:r w:rsidR="001105E4">
        <w:rPr>
          <w:rFonts w:ascii="Arial" w:hAnsi="Arial" w:cs="Arial"/>
          <w:i/>
          <w:iCs/>
          <w:color w:val="000000" w:themeColor="text1"/>
        </w:rPr>
        <w:t xml:space="preserve"> </w:t>
      </w:r>
      <w:r w:rsidRPr="005C5417">
        <w:rPr>
          <w:rFonts w:ascii="Arial" w:hAnsi="Arial" w:cs="Arial"/>
          <w:i/>
          <w:iCs/>
          <w:color w:val="000000" w:themeColor="text1"/>
        </w:rPr>
        <w:t>zgodnie z dokumentami rejestrowymi lub właściwym upoważnieniem)</w:t>
      </w:r>
    </w:p>
    <w:p w14:paraId="2448ACBE" w14:textId="77777777" w:rsidR="001105E4" w:rsidRDefault="001105E4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</w:p>
    <w:p w14:paraId="1317B46A" w14:textId="77777777" w:rsidR="00970627" w:rsidRPr="005C5417" w:rsidRDefault="00970627" w:rsidP="00970627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5C5417">
        <w:rPr>
          <w:rFonts w:ascii="Arial" w:hAnsi="Arial" w:cs="Arial"/>
          <w:color w:val="000000"/>
          <w:w w:val="105"/>
        </w:rPr>
        <w:t>Załączniki:</w:t>
      </w:r>
    </w:p>
    <w:p w14:paraId="0F71139D" w14:textId="77777777" w:rsidR="004F32A9" w:rsidRPr="00B370DA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braku powiazań osobowych lub kapitałowych</w:t>
      </w:r>
      <w:r>
        <w:rPr>
          <w:rFonts w:ascii="Arial" w:hAnsi="Arial" w:cs="Arial"/>
          <w:color w:val="000000"/>
          <w:w w:val="105"/>
        </w:rPr>
        <w:t xml:space="preserve"> z</w:t>
      </w:r>
      <w:r w:rsidRPr="00B370DA">
        <w:rPr>
          <w:rFonts w:ascii="Arial" w:hAnsi="Arial" w:cs="Arial"/>
          <w:color w:val="000000"/>
          <w:w w:val="105"/>
        </w:rPr>
        <w:t xml:space="preserve"> zamawiającym</w:t>
      </w:r>
    </w:p>
    <w:p w14:paraId="000A1DFE" w14:textId="77777777" w:rsidR="004F32A9" w:rsidRDefault="004F32A9" w:rsidP="004F32A9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B370DA">
        <w:rPr>
          <w:rFonts w:ascii="Arial" w:hAnsi="Arial" w:cs="Arial"/>
          <w:color w:val="000000"/>
          <w:w w:val="105"/>
        </w:rPr>
        <w:t>Oświadczenie o spełnianiu warunków udziału w zapytaniu ofertowym</w:t>
      </w:r>
    </w:p>
    <w:p w14:paraId="1F2D5658" w14:textId="77777777" w:rsidR="00970627" w:rsidRPr="004F32A9" w:rsidRDefault="00970627" w:rsidP="004F32A9">
      <w:p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color w:val="000000"/>
          <w:w w:val="105"/>
        </w:rPr>
        <w:sectPr w:rsidR="00970627" w:rsidRPr="004F32A9" w:rsidSect="00DF0705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295622DF" w14:textId="77777777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</w:p>
    <w:p w14:paraId="68848F43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4078FDC4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4" w:name="_Hlk490814316"/>
    </w:p>
    <w:p w14:paraId="7CAC2EC7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4"/>
    <w:p w14:paraId="748B7BAE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</w:p>
    <w:p w14:paraId="2614B7E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 w:rsidRPr="00611196">
        <w:rPr>
          <w:rFonts w:ascii="Arial" w:hAnsi="Arial" w:cs="Arial"/>
          <w:b/>
        </w:rPr>
        <w:t>OŚWIADCZENIE O BRAKU POWIAZAŃ OSOBOWYCH LUB KAPITAŁOWYCH</w:t>
      </w:r>
    </w:p>
    <w:p w14:paraId="03E0C05D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p w14:paraId="60406B47" w14:textId="77777777" w:rsidR="00970627" w:rsidRPr="00611196" w:rsidRDefault="00970627" w:rsidP="00970627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260652D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671635C7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5A1A099A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33EF51E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7F250505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4A3E7A51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59E745AC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1868C5EE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67E0B43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2C82CDF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3124B1F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67CCD2EE" w14:textId="5DCC8BB4" w:rsidR="009A2159" w:rsidRPr="009D71C9" w:rsidRDefault="009A2159" w:rsidP="009D71C9">
      <w:pPr>
        <w:spacing w:after="0" w:line="240" w:lineRule="auto"/>
        <w:rPr>
          <w:rFonts w:ascii="Arial" w:eastAsia="Times New Roman" w:hAnsi="Arial" w:cs="Arial"/>
          <w:b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D75587" w:rsidRPr="00D75587">
        <w:rPr>
          <w:rFonts w:ascii="Arial" w:eastAsia="Times New Roman" w:hAnsi="Arial" w:cs="Arial"/>
          <w:b/>
        </w:rPr>
        <w:t>Zapytanie ofertowe numer 8/23 na dostawę sprzętu biwakowego</w:t>
      </w:r>
      <w:r w:rsidRPr="00611196">
        <w:rPr>
          <w:rFonts w:ascii="Arial" w:hAnsi="Arial" w:cs="Arial"/>
        </w:rPr>
        <w:t>,</w:t>
      </w:r>
      <w:r>
        <w:rPr>
          <w:rFonts w:ascii="Arial" w:hAnsi="Arial" w:cs="Arial"/>
          <w:shd w:val="clear" w:color="auto" w:fill="FFFFFF" w:themeFill="background1"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Pr="009A2159">
        <w:rPr>
          <w:rFonts w:ascii="Arial" w:hAnsi="Arial" w:cs="Arial"/>
          <w:color w:val="000000" w:themeColor="text1"/>
        </w:rPr>
        <w:t>Budowanie przewagi konkurencyjnej przedsiębiorstwa RUMSZEWICZ SAILING TOMASZ RUMSZEWICZ MICHAŁ RUMSZEWICZ SPÓŁKA JAWNA</w:t>
      </w:r>
    </w:p>
    <w:p w14:paraId="37C4F21E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198933D4" w14:textId="77777777" w:rsidR="009A2159" w:rsidRPr="00611196" w:rsidRDefault="009A2159" w:rsidP="009A2159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3F961811" w14:textId="77777777" w:rsidR="009A2159" w:rsidRPr="00611196" w:rsidRDefault="009A2159" w:rsidP="009A2159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C262C06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5F73D8F0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7A566BA4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606C6777" w14:textId="77777777" w:rsidR="009A2159" w:rsidRPr="00611196" w:rsidRDefault="009A2159" w:rsidP="009A2159">
      <w:pPr>
        <w:numPr>
          <w:ilvl w:val="0"/>
          <w:numId w:val="9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39CA27DB" w14:textId="77777777" w:rsidR="00970627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1B67DE6B" w14:textId="77777777" w:rsidR="00970627" w:rsidRPr="00611196" w:rsidRDefault="00970627" w:rsidP="00970627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7ACC6AE3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0F2D7344" w14:textId="77777777" w:rsidR="00970627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</w:t>
      </w:r>
      <w:proofErr w:type="spellStart"/>
      <w:r>
        <w:rPr>
          <w:rFonts w:ascii="Arial" w:hAnsi="Arial" w:cs="Arial"/>
          <w:sz w:val="16"/>
          <w:szCs w:val="16"/>
        </w:rPr>
        <w:t>czytelnypodpis</w:t>
      </w:r>
      <w:proofErr w:type="spellEnd"/>
      <w:r>
        <w:rPr>
          <w:rFonts w:ascii="Arial" w:hAnsi="Arial" w:cs="Arial"/>
          <w:sz w:val="16"/>
          <w:szCs w:val="16"/>
        </w:rPr>
        <w:t xml:space="preserve"> oferenta</w:t>
      </w:r>
    </w:p>
    <w:p w14:paraId="5DABA149" w14:textId="77777777" w:rsidR="00970627" w:rsidRPr="005C5417" w:rsidRDefault="00970627" w:rsidP="00970627">
      <w:pPr>
        <w:spacing w:after="0" w:line="240" w:lineRule="auto"/>
        <w:rPr>
          <w:rFonts w:ascii="Arial" w:eastAsia="Times New Roman" w:hAnsi="Arial" w:cs="Arial"/>
          <w:b/>
        </w:rPr>
      </w:pPr>
    </w:p>
    <w:p w14:paraId="3DAA22FE" w14:textId="77777777" w:rsidR="007A6200" w:rsidRDefault="007A6200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</w:p>
    <w:p w14:paraId="1C576675" w14:textId="43B624AF" w:rsidR="00970627" w:rsidRPr="00611196" w:rsidRDefault="00970627" w:rsidP="00970627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Załącznik nr 3</w:t>
      </w:r>
    </w:p>
    <w:p w14:paraId="6002506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</w:p>
    <w:p w14:paraId="53D428BC" w14:textId="77777777" w:rsidR="00970627" w:rsidRPr="00611196" w:rsidRDefault="00970627" w:rsidP="00970627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0D2B848C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p w14:paraId="5988B6F0" w14:textId="77777777" w:rsidR="00970627" w:rsidRPr="005C5417" w:rsidRDefault="00970627" w:rsidP="00970627">
      <w:pPr>
        <w:spacing w:line="240" w:lineRule="auto"/>
        <w:rPr>
          <w:rFonts w:ascii="Arial" w:hAnsi="Arial" w:cs="Arial"/>
          <w:i/>
        </w:rPr>
      </w:pPr>
    </w:p>
    <w:p w14:paraId="6CDF0B59" w14:textId="77777777" w:rsidR="00970627" w:rsidRPr="00611196" w:rsidRDefault="00970627" w:rsidP="00970627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43C34054" w14:textId="77777777" w:rsidR="00970627" w:rsidRPr="00611196" w:rsidRDefault="00970627" w:rsidP="00970627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3487BF0B" w14:textId="77777777" w:rsidR="00970627" w:rsidRPr="00611196" w:rsidRDefault="00970627" w:rsidP="00970627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56B8CB62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0A5F45E6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04092D20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F14CA50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0BA246EB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6B874F8E" w14:textId="77777777" w:rsidR="00970627" w:rsidRPr="00611196" w:rsidRDefault="00970627" w:rsidP="0097062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4103DE8A" w14:textId="77777777" w:rsidR="00970627" w:rsidRPr="00611196" w:rsidRDefault="00970627" w:rsidP="009706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4C7D39F6" w14:textId="77777777" w:rsidR="00970627" w:rsidRPr="00FF4E43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7B25666F" w14:textId="77777777" w:rsidR="00970627" w:rsidRPr="005C5417" w:rsidRDefault="00970627" w:rsidP="00970627">
      <w:pPr>
        <w:spacing w:line="240" w:lineRule="auto"/>
        <w:rPr>
          <w:rFonts w:ascii="Arial" w:hAnsi="Arial" w:cs="Arial"/>
          <w:b/>
          <w:smallCaps/>
          <w:u w:val="single"/>
        </w:rPr>
      </w:pPr>
    </w:p>
    <w:p w14:paraId="64D7A8E2" w14:textId="77777777" w:rsidR="00970627" w:rsidRPr="005C5417" w:rsidRDefault="00970627" w:rsidP="00970627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5C5417">
        <w:rPr>
          <w:rFonts w:ascii="Arial" w:hAnsi="Arial" w:cs="Arial"/>
          <w:b/>
          <w:smallCaps/>
          <w:u w:val="single"/>
        </w:rPr>
        <w:t>Oświ</w:t>
      </w:r>
      <w:r w:rsidRPr="005C5417">
        <w:rPr>
          <w:rFonts w:ascii="Arial" w:hAnsi="Arial" w:cs="Arial"/>
          <w:b/>
          <w:smallCaps/>
          <w:spacing w:val="-2"/>
          <w:u w:val="single"/>
        </w:rPr>
        <w:t>a</w:t>
      </w:r>
      <w:r w:rsidRPr="005C5417">
        <w:rPr>
          <w:rFonts w:ascii="Arial" w:hAnsi="Arial" w:cs="Arial"/>
          <w:b/>
          <w:smallCaps/>
          <w:u w:val="single"/>
        </w:rPr>
        <w:t>d</w:t>
      </w:r>
      <w:r w:rsidRPr="005C5417">
        <w:rPr>
          <w:rFonts w:ascii="Arial" w:hAnsi="Arial" w:cs="Arial"/>
          <w:b/>
          <w:smallCaps/>
          <w:spacing w:val="-1"/>
          <w:u w:val="single"/>
        </w:rPr>
        <w:t>cze</w:t>
      </w:r>
      <w:r w:rsidRPr="005C5417">
        <w:rPr>
          <w:rFonts w:ascii="Arial" w:hAnsi="Arial" w:cs="Arial"/>
          <w:b/>
          <w:smallCaps/>
          <w:u w:val="single"/>
        </w:rPr>
        <w:t xml:space="preserve">nie </w:t>
      </w:r>
      <w:r w:rsidRPr="005C5417">
        <w:rPr>
          <w:rFonts w:ascii="Arial" w:hAnsi="Arial" w:cs="Arial"/>
          <w:b/>
          <w:bCs/>
          <w:smallCaps/>
          <w:u w:val="single"/>
        </w:rPr>
        <w:t>o sp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5C5417">
        <w:rPr>
          <w:rFonts w:ascii="Arial" w:hAnsi="Arial" w:cs="Arial"/>
          <w:b/>
          <w:bCs/>
          <w:smallCaps/>
          <w:u w:val="single"/>
        </w:rPr>
        <w:t>łnian</w:t>
      </w:r>
      <w:r w:rsidRPr="005C5417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5C5417">
        <w:rPr>
          <w:rFonts w:ascii="Arial" w:hAnsi="Arial" w:cs="Arial"/>
          <w:b/>
          <w:bCs/>
          <w:smallCaps/>
          <w:u w:val="single"/>
        </w:rPr>
        <w:t>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wa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5C5417">
        <w:rPr>
          <w:rFonts w:ascii="Arial" w:hAnsi="Arial" w:cs="Arial"/>
          <w:b/>
          <w:bCs/>
          <w:smallCaps/>
          <w:u w:val="single"/>
        </w:rPr>
        <w:t>unk</w:t>
      </w:r>
      <w:r w:rsidRPr="005C5417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5C5417">
        <w:rPr>
          <w:rFonts w:ascii="Arial" w:hAnsi="Arial" w:cs="Arial"/>
          <w:b/>
          <w:bCs/>
          <w:smallCaps/>
          <w:u w:val="single"/>
        </w:rPr>
        <w:t>w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>ud</w:t>
      </w:r>
      <w:r w:rsidRPr="005C5417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5C5417">
        <w:rPr>
          <w:rFonts w:ascii="Arial" w:hAnsi="Arial" w:cs="Arial"/>
          <w:b/>
          <w:bCs/>
          <w:smallCaps/>
          <w:u w:val="single"/>
        </w:rPr>
        <w:t>iału</w:t>
      </w:r>
      <w:r w:rsidR="005379D7">
        <w:rPr>
          <w:rFonts w:ascii="Arial" w:hAnsi="Arial" w:cs="Arial"/>
          <w:b/>
          <w:bCs/>
          <w:smallCaps/>
          <w:u w:val="single"/>
        </w:rPr>
        <w:t xml:space="preserve"> </w:t>
      </w:r>
      <w:r w:rsidRPr="005C5417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4076C9FB" w14:textId="77777777" w:rsidR="00970627" w:rsidRPr="005C5417" w:rsidRDefault="00970627" w:rsidP="005379D7">
      <w:pPr>
        <w:kinsoku w:val="0"/>
        <w:overflowPunct w:val="0"/>
        <w:spacing w:before="60" w:line="240" w:lineRule="auto"/>
        <w:ind w:left="1636"/>
        <w:jc w:val="both"/>
        <w:rPr>
          <w:rFonts w:ascii="Arial" w:hAnsi="Arial" w:cs="Arial"/>
          <w:u w:val="single"/>
        </w:rPr>
      </w:pPr>
    </w:p>
    <w:p w14:paraId="282F80E5" w14:textId="7D2C61F6" w:rsidR="00970627" w:rsidRPr="009D71C9" w:rsidRDefault="00DD66A0" w:rsidP="009D71C9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Cs/>
          <w:iCs/>
        </w:rPr>
        <w:t>W</w:t>
      </w:r>
      <w:r w:rsidR="00591E69" w:rsidRPr="00611196">
        <w:rPr>
          <w:rFonts w:ascii="Arial" w:hAnsi="Arial" w:cs="Arial"/>
          <w:bCs/>
          <w:iCs/>
        </w:rPr>
        <w:t xml:space="preserve"> odpowiedzi na </w:t>
      </w:r>
      <w:r w:rsidR="00D75587" w:rsidRPr="00D75587">
        <w:rPr>
          <w:rFonts w:ascii="Arial" w:eastAsia="Times New Roman" w:hAnsi="Arial" w:cs="Arial"/>
          <w:b/>
        </w:rPr>
        <w:t>Zapytanie ofertowe numer 8/23 na dostawę sprzętu biwakowego</w:t>
      </w:r>
      <w:r w:rsidR="00970627" w:rsidRPr="000F28C3">
        <w:rPr>
          <w:rFonts w:ascii="Arial" w:hAnsi="Arial" w:cs="Arial"/>
          <w:b/>
          <w:bCs/>
        </w:rPr>
        <w:t>,</w:t>
      </w:r>
      <w:r w:rsidR="005379D7" w:rsidRPr="000F28C3">
        <w:rPr>
          <w:rFonts w:ascii="Arial" w:hAnsi="Arial" w:cs="Arial"/>
          <w:b/>
          <w:bCs/>
        </w:rPr>
        <w:t xml:space="preserve"> </w:t>
      </w:r>
      <w:r w:rsidR="00970627" w:rsidRPr="000F28C3">
        <w:rPr>
          <w:rFonts w:ascii="Arial" w:hAnsi="Arial" w:cs="Arial"/>
          <w:shd w:val="clear" w:color="auto" w:fill="FFFFFF" w:themeFill="background1"/>
        </w:rPr>
        <w:t xml:space="preserve">realizowanego w ramach </w:t>
      </w:r>
      <w:r w:rsidR="00970627" w:rsidRPr="000F28C3">
        <w:rPr>
          <w:rFonts w:ascii="Arial" w:hAnsi="Arial" w:cs="Arial"/>
          <w:bCs/>
        </w:rPr>
        <w:t>projektu pod nazwą</w:t>
      </w:r>
      <w:r w:rsidR="000F28C3">
        <w:rPr>
          <w:rFonts w:ascii="Arial" w:hAnsi="Arial" w:cs="Arial"/>
          <w:bCs/>
        </w:rPr>
        <w:t xml:space="preserve"> </w:t>
      </w:r>
      <w:r w:rsidR="009A2159" w:rsidRPr="009A2159">
        <w:rPr>
          <w:rFonts w:ascii="Arial" w:hAnsi="Arial" w:cs="Arial"/>
        </w:rPr>
        <w:t xml:space="preserve">Budowanie przewagi konkurencyjnej przedsiębiorstwa RUMSZEWICZ SAILING TOMASZ RUMSZEWICZ MICHAŁ RUMSZEWICZ SPÓŁKA JAWNA </w:t>
      </w:r>
      <w:r w:rsidR="00970627" w:rsidRPr="00AD65AE">
        <w:rPr>
          <w:rFonts w:ascii="Arial" w:hAnsi="Arial" w:cs="Arial"/>
          <w:b/>
        </w:rPr>
        <w:t>oświa</w:t>
      </w:r>
      <w:r w:rsidR="00970627" w:rsidRPr="00AD65AE">
        <w:rPr>
          <w:rFonts w:ascii="Arial" w:hAnsi="Arial" w:cs="Arial"/>
          <w:b/>
          <w:spacing w:val="1"/>
        </w:rPr>
        <w:t>d</w:t>
      </w:r>
      <w:r w:rsidR="00970627" w:rsidRPr="00AD65AE">
        <w:rPr>
          <w:rFonts w:ascii="Arial" w:hAnsi="Arial" w:cs="Arial"/>
          <w:b/>
          <w:spacing w:val="-1"/>
        </w:rPr>
        <w:t>c</w:t>
      </w:r>
      <w:r w:rsidR="00970627" w:rsidRPr="00AD65AE">
        <w:rPr>
          <w:rFonts w:ascii="Arial" w:hAnsi="Arial" w:cs="Arial"/>
          <w:b/>
          <w:spacing w:val="1"/>
        </w:rPr>
        <w:t>z</w:t>
      </w:r>
      <w:r w:rsidR="00970627" w:rsidRPr="00AD65AE">
        <w:rPr>
          <w:rFonts w:ascii="Arial" w:hAnsi="Arial" w:cs="Arial"/>
          <w:b/>
          <w:spacing w:val="-1"/>
        </w:rPr>
        <w:t>a</w:t>
      </w:r>
      <w:r w:rsidR="00970627" w:rsidRPr="00AD65AE">
        <w:rPr>
          <w:rFonts w:ascii="Arial" w:hAnsi="Arial" w:cs="Arial"/>
          <w:b/>
        </w:rPr>
        <w:t xml:space="preserve">m(y), </w:t>
      </w:r>
      <w:r w:rsidR="00970627" w:rsidRPr="00AD65AE">
        <w:rPr>
          <w:rFonts w:ascii="Arial" w:hAnsi="Arial" w:cs="Arial"/>
          <w:b/>
          <w:spacing w:val="1"/>
        </w:rPr>
        <w:t>ż</w:t>
      </w:r>
      <w:r w:rsidR="00970627" w:rsidRPr="00AD65AE">
        <w:rPr>
          <w:rFonts w:ascii="Arial" w:hAnsi="Arial" w:cs="Arial"/>
          <w:b/>
        </w:rPr>
        <w:t>e:</w:t>
      </w:r>
    </w:p>
    <w:p w14:paraId="41709B72" w14:textId="77777777" w:rsidR="00970627" w:rsidRPr="005C5417" w:rsidRDefault="00970627" w:rsidP="00D27FBD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18083E7B" w14:textId="77777777" w:rsidR="00970627" w:rsidRPr="005C5417" w:rsidRDefault="003249A1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P</w:t>
      </w:r>
      <w:r w:rsidR="00970627" w:rsidRPr="005C5417">
        <w:rPr>
          <w:rFonts w:ascii="Arial" w:hAnsi="Arial" w:cs="Arial"/>
          <w:sz w:val="22"/>
          <w:szCs w:val="22"/>
        </w:rPr>
        <w:t>osi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d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upr</w:t>
      </w:r>
      <w:r w:rsidR="00970627" w:rsidRPr="005C5417">
        <w:rPr>
          <w:rFonts w:ascii="Arial" w:hAnsi="Arial" w:cs="Arial"/>
          <w:spacing w:val="-2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wni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n</w:t>
      </w:r>
      <w:r w:rsidR="00970627" w:rsidRPr="005C5417">
        <w:rPr>
          <w:rFonts w:ascii="Arial" w:hAnsi="Arial" w:cs="Arial"/>
          <w:spacing w:val="2"/>
          <w:sz w:val="22"/>
          <w:szCs w:val="22"/>
        </w:rPr>
        <w:t>i</w:t>
      </w:r>
      <w:r w:rsidR="00970627" w:rsidRPr="005C54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2"/>
          <w:sz w:val="22"/>
          <w:szCs w:val="22"/>
        </w:rPr>
        <w:t>d</w:t>
      </w:r>
      <w:r w:rsidR="00970627" w:rsidRPr="005C541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z w:val="22"/>
          <w:szCs w:val="22"/>
        </w:rPr>
        <w:t>ko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w</w:t>
      </w:r>
      <w:r w:rsidR="00970627" w:rsidRPr="005C5417">
        <w:rPr>
          <w:rFonts w:ascii="Arial" w:hAnsi="Arial" w:cs="Arial"/>
          <w:spacing w:val="-1"/>
          <w:sz w:val="22"/>
          <w:szCs w:val="22"/>
        </w:rPr>
        <w:t>a</w:t>
      </w:r>
      <w:r w:rsidR="00970627" w:rsidRPr="005C5417">
        <w:rPr>
          <w:rFonts w:ascii="Arial" w:hAnsi="Arial" w:cs="Arial"/>
          <w:sz w:val="22"/>
          <w:szCs w:val="22"/>
        </w:rPr>
        <w:t>nia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okr</w:t>
      </w:r>
      <w:r w:rsidR="00970627" w:rsidRPr="005C5417">
        <w:rPr>
          <w:rFonts w:ascii="Arial" w:hAnsi="Arial" w:cs="Arial"/>
          <w:spacing w:val="-1"/>
          <w:sz w:val="22"/>
          <w:szCs w:val="22"/>
        </w:rPr>
        <w:t>e</w:t>
      </w:r>
      <w:r w:rsidR="00970627" w:rsidRPr="005C5417">
        <w:rPr>
          <w:rFonts w:ascii="Arial" w:hAnsi="Arial" w:cs="Arial"/>
          <w:sz w:val="22"/>
          <w:szCs w:val="22"/>
        </w:rPr>
        <w:t>ślon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</w:t>
      </w:r>
      <w:r w:rsidR="00970627" w:rsidRPr="005C5417">
        <w:rPr>
          <w:rFonts w:ascii="Arial" w:hAnsi="Arial" w:cs="Arial"/>
          <w:spacing w:val="2"/>
          <w:sz w:val="22"/>
          <w:szCs w:val="22"/>
        </w:rPr>
        <w:t xml:space="preserve"> w zapytaniu ofertowym </w:t>
      </w:r>
      <w:r w:rsidR="00970627" w:rsidRPr="005C5417">
        <w:rPr>
          <w:rFonts w:ascii="Arial" w:hAnsi="Arial" w:cs="Arial"/>
          <w:sz w:val="22"/>
          <w:szCs w:val="22"/>
        </w:rPr>
        <w:t>robót</w:t>
      </w:r>
      <w:r>
        <w:rPr>
          <w:rFonts w:ascii="Arial" w:hAnsi="Arial" w:cs="Arial"/>
          <w:sz w:val="22"/>
          <w:szCs w:val="22"/>
        </w:rPr>
        <w:t xml:space="preserve"> </w:t>
      </w:r>
      <w:r w:rsidR="00970627" w:rsidRPr="005C5417">
        <w:rPr>
          <w:rFonts w:ascii="Arial" w:hAnsi="Arial" w:cs="Arial"/>
          <w:sz w:val="22"/>
          <w:szCs w:val="22"/>
        </w:rPr>
        <w:t>budo</w:t>
      </w:r>
      <w:r w:rsidR="00970627" w:rsidRPr="005C5417">
        <w:rPr>
          <w:rFonts w:ascii="Arial" w:hAnsi="Arial" w:cs="Arial"/>
          <w:spacing w:val="-1"/>
          <w:sz w:val="22"/>
          <w:szCs w:val="22"/>
        </w:rPr>
        <w:t>w</w:t>
      </w:r>
      <w:r w:rsidR="00970627" w:rsidRPr="005C5417">
        <w:rPr>
          <w:rFonts w:ascii="Arial" w:hAnsi="Arial" w:cs="Arial"/>
          <w:sz w:val="22"/>
          <w:szCs w:val="22"/>
        </w:rPr>
        <w:t>la</w:t>
      </w:r>
      <w:r w:rsidR="00970627" w:rsidRPr="005C5417">
        <w:rPr>
          <w:rFonts w:ascii="Arial" w:hAnsi="Arial" w:cs="Arial"/>
          <w:spacing w:val="4"/>
          <w:sz w:val="22"/>
          <w:szCs w:val="22"/>
        </w:rPr>
        <w:t>n</w:t>
      </w:r>
      <w:r w:rsidR="00970627" w:rsidRPr="005C5417">
        <w:rPr>
          <w:rFonts w:ascii="Arial" w:hAnsi="Arial" w:cs="Arial"/>
          <w:spacing w:val="-5"/>
          <w:sz w:val="22"/>
          <w:szCs w:val="22"/>
        </w:rPr>
        <w:t>y</w:t>
      </w:r>
      <w:r w:rsidR="00970627" w:rsidRPr="005C5417">
        <w:rPr>
          <w:rFonts w:ascii="Arial" w:hAnsi="Arial" w:cs="Arial"/>
          <w:spacing w:val="-1"/>
          <w:sz w:val="22"/>
          <w:szCs w:val="22"/>
        </w:rPr>
        <w:t>c</w:t>
      </w:r>
      <w:r w:rsidR="00970627" w:rsidRPr="005C5417">
        <w:rPr>
          <w:rFonts w:ascii="Arial" w:hAnsi="Arial" w:cs="Arial"/>
          <w:sz w:val="22"/>
          <w:szCs w:val="22"/>
        </w:rPr>
        <w:t>h;</w:t>
      </w:r>
    </w:p>
    <w:p w14:paraId="0F51B4E7" w14:textId="77777777" w:rsidR="0097062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z w:val="22"/>
          <w:szCs w:val="22"/>
        </w:rPr>
        <w:t>dysponuje niezb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dną w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ą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i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doświad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 xml:space="preserve">niem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nia;</w:t>
      </w:r>
    </w:p>
    <w:p w14:paraId="4C95A895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dysponuje niezbędnym </w:t>
      </w:r>
      <w:r w:rsidRPr="005C5417">
        <w:rPr>
          <w:rFonts w:ascii="Arial" w:hAnsi="Arial" w:cs="Arial"/>
          <w:sz w:val="22"/>
          <w:szCs w:val="22"/>
        </w:rPr>
        <w:t>poten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jałem</w:t>
      </w:r>
      <w:r w:rsidR="003249A1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te</w:t>
      </w:r>
      <w:r w:rsidRPr="005C5417">
        <w:rPr>
          <w:rFonts w:ascii="Arial" w:hAnsi="Arial" w:cs="Arial"/>
          <w:spacing w:val="-2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>hnicz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5"/>
          <w:sz w:val="22"/>
          <w:szCs w:val="22"/>
        </w:rPr>
        <w:t>ym</w:t>
      </w:r>
      <w:r w:rsidRPr="005C5417">
        <w:rPr>
          <w:rFonts w:ascii="Arial" w:hAnsi="Arial" w:cs="Arial"/>
          <w:sz w:val="22"/>
          <w:szCs w:val="22"/>
        </w:rPr>
        <w:t xml:space="preserve"> i osobowym niezbędnym do </w:t>
      </w:r>
      <w:r w:rsidRPr="005C5417">
        <w:rPr>
          <w:rFonts w:ascii="Arial" w:hAnsi="Arial" w:cs="Arial"/>
          <w:spacing w:val="4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nia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</w:t>
      </w:r>
      <w:r w:rsidRPr="005C5417">
        <w:rPr>
          <w:rFonts w:ascii="Arial" w:hAnsi="Arial" w:cs="Arial"/>
          <w:spacing w:val="2"/>
          <w:sz w:val="22"/>
          <w:szCs w:val="22"/>
        </w:rPr>
        <w:t>ó</w:t>
      </w:r>
      <w:r w:rsidRPr="005C5417">
        <w:rPr>
          <w:rFonts w:ascii="Arial" w:hAnsi="Arial" w:cs="Arial"/>
          <w:sz w:val="22"/>
          <w:szCs w:val="22"/>
        </w:rPr>
        <w:t>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nia</w:t>
      </w:r>
    </w:p>
    <w:p w14:paraId="24712B7B" w14:textId="77777777" w:rsidR="00970627" w:rsidRPr="005C5417" w:rsidRDefault="00970627" w:rsidP="00D27FB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suppressAutoHyphens w:val="0"/>
        <w:kinsoku w:val="0"/>
        <w:overflowPunct w:val="0"/>
        <w:autoSpaceDE w:val="0"/>
        <w:autoSpaceDN w:val="0"/>
        <w:adjustRightInd w:val="0"/>
        <w:spacing w:before="80"/>
        <w:ind w:right="113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jduje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się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 xml:space="preserve">w </w:t>
      </w:r>
      <w:r w:rsidRPr="005C5417">
        <w:rPr>
          <w:rFonts w:ascii="Arial" w:hAnsi="Arial" w:cs="Arial"/>
          <w:spacing w:val="4"/>
          <w:sz w:val="22"/>
          <w:szCs w:val="22"/>
        </w:rPr>
        <w:t>s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tu</w:t>
      </w:r>
      <w:r w:rsidRPr="005C5417">
        <w:rPr>
          <w:rFonts w:ascii="Arial" w:hAnsi="Arial" w:cs="Arial"/>
          <w:spacing w:val="1"/>
          <w:sz w:val="22"/>
          <w:szCs w:val="22"/>
        </w:rPr>
        <w:t>a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z w:val="22"/>
          <w:szCs w:val="22"/>
        </w:rPr>
        <w:t xml:space="preserve">ji 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konomi</w:t>
      </w:r>
      <w:r w:rsidRPr="005C5417">
        <w:rPr>
          <w:rFonts w:ascii="Arial" w:hAnsi="Arial" w:cs="Arial"/>
          <w:spacing w:val="-1"/>
          <w:sz w:val="22"/>
          <w:szCs w:val="22"/>
        </w:rPr>
        <w:t>c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 i fin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s</w:t>
      </w:r>
      <w:r w:rsidRPr="005C5417">
        <w:rPr>
          <w:rFonts w:ascii="Arial" w:hAnsi="Arial" w:cs="Arial"/>
          <w:sz w:val="22"/>
          <w:szCs w:val="22"/>
        </w:rPr>
        <w:t>ow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j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wni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j</w:t>
      </w:r>
      <w:r w:rsidRPr="005C5417">
        <w:rPr>
          <w:rFonts w:ascii="Arial" w:hAnsi="Arial" w:cs="Arial"/>
          <w:spacing w:val="1"/>
          <w:sz w:val="22"/>
          <w:szCs w:val="22"/>
        </w:rPr>
        <w:t>ą</w:t>
      </w:r>
      <w:r w:rsidRPr="005C5417">
        <w:rPr>
          <w:rFonts w:ascii="Arial" w:hAnsi="Arial" w:cs="Arial"/>
          <w:spacing w:val="-1"/>
          <w:sz w:val="22"/>
          <w:szCs w:val="22"/>
        </w:rPr>
        <w:t>ce</w:t>
      </w:r>
      <w:r w:rsidRPr="005C5417">
        <w:rPr>
          <w:rFonts w:ascii="Arial" w:hAnsi="Arial" w:cs="Arial"/>
          <w:sz w:val="22"/>
          <w:szCs w:val="22"/>
        </w:rPr>
        <w:t>j o</w:t>
      </w:r>
      <w:r w:rsidRPr="005C5417">
        <w:rPr>
          <w:rFonts w:ascii="Arial" w:hAnsi="Arial" w:cs="Arial"/>
          <w:spacing w:val="2"/>
          <w:sz w:val="22"/>
          <w:szCs w:val="22"/>
        </w:rPr>
        <w:t>d</w:t>
      </w:r>
      <w:r w:rsidRPr="005C5417">
        <w:rPr>
          <w:rFonts w:ascii="Arial" w:hAnsi="Arial" w:cs="Arial"/>
          <w:sz w:val="22"/>
          <w:szCs w:val="22"/>
        </w:rPr>
        <w:t>powi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dnie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ko</w:t>
      </w:r>
      <w:r w:rsidRPr="005C5417">
        <w:rPr>
          <w:rFonts w:ascii="Arial" w:hAnsi="Arial" w:cs="Arial"/>
          <w:spacing w:val="2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nie 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mówieni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;</w:t>
      </w:r>
    </w:p>
    <w:p w14:paraId="249DCEE0" w14:textId="77777777" w:rsidR="00970627" w:rsidRPr="005C5417" w:rsidRDefault="00970627" w:rsidP="00D27FBD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</w:r>
      <w:proofErr w:type="spellStart"/>
      <w:r w:rsidRPr="005C5417">
        <w:rPr>
          <w:rFonts w:ascii="Arial" w:hAnsi="Arial" w:cs="Arial"/>
          <w:sz w:val="22"/>
          <w:szCs w:val="22"/>
        </w:rPr>
        <w:t>am</w:t>
      </w:r>
      <w:proofErr w:type="spellEnd"/>
      <w:r w:rsidRPr="005C5417">
        <w:rPr>
          <w:rFonts w:ascii="Arial" w:hAnsi="Arial" w:cs="Arial"/>
          <w:sz w:val="22"/>
          <w:szCs w:val="22"/>
        </w:rPr>
        <w:t>)/</w:t>
      </w:r>
      <w:r w:rsidR="002716BB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="000F28C3">
        <w:rPr>
          <w:rFonts w:ascii="Arial" w:hAnsi="Arial" w:cs="Arial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55161BE6" w14:textId="77777777" w:rsidR="00970627" w:rsidRPr="00FF4E43" w:rsidRDefault="00970627" w:rsidP="00970627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4C392D0E" w14:textId="77777777" w:rsidR="00970627" w:rsidRDefault="00970627" w:rsidP="00970627">
      <w:pPr>
        <w:spacing w:after="0" w:line="240" w:lineRule="auto"/>
        <w:jc w:val="right"/>
        <w:rPr>
          <w:rFonts w:ascii="Arial" w:eastAsia="Times New Roman" w:hAnsi="Arial" w:cs="Arial"/>
          <w:b/>
        </w:rPr>
      </w:pPr>
    </w:p>
    <w:p w14:paraId="48825E8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4C7074B2" w14:textId="77777777" w:rsidR="00970627" w:rsidRDefault="00970627" w:rsidP="00970627">
      <w:pPr>
        <w:rPr>
          <w:rFonts w:ascii="Arial" w:eastAsia="Times New Roman" w:hAnsi="Arial" w:cs="Arial"/>
          <w:b/>
        </w:rPr>
      </w:pPr>
    </w:p>
    <w:p w14:paraId="1139B7D8" w14:textId="77777777" w:rsidR="00970627" w:rsidRPr="00611196" w:rsidRDefault="00970627" w:rsidP="00970627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6E4E9183" w14:textId="77777777" w:rsidR="00970627" w:rsidRPr="006A35C8" w:rsidRDefault="00970627" w:rsidP="006A35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</w:p>
    <w:sectPr w:rsidR="00970627" w:rsidRPr="006A35C8" w:rsidSect="00DF0705"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0891" w14:textId="77777777" w:rsidR="009F7D0D" w:rsidRDefault="009F7D0D">
      <w:pPr>
        <w:spacing w:after="0" w:line="240" w:lineRule="auto"/>
      </w:pPr>
      <w:r>
        <w:separator/>
      </w:r>
    </w:p>
  </w:endnote>
  <w:endnote w:type="continuationSeparator" w:id="0">
    <w:p w14:paraId="130479AC" w14:textId="77777777" w:rsidR="009F7D0D" w:rsidRDefault="009F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EndPr/>
    <w:sdtContent>
      <w:p w14:paraId="7D38B4C2" w14:textId="77777777" w:rsidR="001D03D8" w:rsidRDefault="001D03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37B612E" w14:textId="77777777" w:rsidR="001D03D8" w:rsidRDefault="001D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49B2" w14:textId="77777777" w:rsidR="009F7D0D" w:rsidRDefault="009F7D0D">
      <w:pPr>
        <w:spacing w:after="0" w:line="240" w:lineRule="auto"/>
      </w:pPr>
      <w:r>
        <w:separator/>
      </w:r>
    </w:p>
  </w:footnote>
  <w:footnote w:type="continuationSeparator" w:id="0">
    <w:p w14:paraId="18E51C4A" w14:textId="77777777" w:rsidR="009F7D0D" w:rsidRDefault="009F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B247" w14:textId="77777777" w:rsidR="001D03D8" w:rsidRDefault="001D03D8" w:rsidP="00DF0705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00191223" wp14:editId="5CD98734">
          <wp:extent cx="5762625" cy="571500"/>
          <wp:effectExtent l="0" t="0" r="9525" b="0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2D53" w14:textId="77777777" w:rsidR="001D03D8" w:rsidRDefault="001D0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789C"/>
    <w:multiLevelType w:val="hybridMultilevel"/>
    <w:tmpl w:val="1EDC5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045"/>
    <w:multiLevelType w:val="hybridMultilevel"/>
    <w:tmpl w:val="22EC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57F5"/>
    <w:multiLevelType w:val="hybridMultilevel"/>
    <w:tmpl w:val="6EA06E6A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581ED450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A658C"/>
    <w:multiLevelType w:val="hybridMultilevel"/>
    <w:tmpl w:val="CC86EF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4E0A15"/>
    <w:multiLevelType w:val="hybridMultilevel"/>
    <w:tmpl w:val="DE42102A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42317"/>
    <w:multiLevelType w:val="hybridMultilevel"/>
    <w:tmpl w:val="A4920978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28836D95"/>
    <w:multiLevelType w:val="hybridMultilevel"/>
    <w:tmpl w:val="6ED0B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074BAA"/>
    <w:multiLevelType w:val="hybridMultilevel"/>
    <w:tmpl w:val="1E423E2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E363B4"/>
    <w:multiLevelType w:val="hybridMultilevel"/>
    <w:tmpl w:val="5DAE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F0BAF"/>
    <w:multiLevelType w:val="hybridMultilevel"/>
    <w:tmpl w:val="4D74AA60"/>
    <w:lvl w:ilvl="0" w:tplc="581ED4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156391F"/>
    <w:multiLevelType w:val="hybridMultilevel"/>
    <w:tmpl w:val="60B8E36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C3B99"/>
    <w:multiLevelType w:val="multilevel"/>
    <w:tmpl w:val="F902769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7C178A"/>
    <w:multiLevelType w:val="hybridMultilevel"/>
    <w:tmpl w:val="D2EC2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C05F1"/>
    <w:multiLevelType w:val="hybridMultilevel"/>
    <w:tmpl w:val="5C20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728D8"/>
    <w:multiLevelType w:val="hybridMultilevel"/>
    <w:tmpl w:val="51AEDD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01752F"/>
    <w:multiLevelType w:val="hybridMultilevel"/>
    <w:tmpl w:val="DFB824A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5E2A25"/>
    <w:multiLevelType w:val="hybridMultilevel"/>
    <w:tmpl w:val="F71EE63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92418"/>
    <w:multiLevelType w:val="hybridMultilevel"/>
    <w:tmpl w:val="AF2A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92323"/>
    <w:multiLevelType w:val="hybridMultilevel"/>
    <w:tmpl w:val="FBEE64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6130A3"/>
    <w:multiLevelType w:val="hybridMultilevel"/>
    <w:tmpl w:val="137E246C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B3528"/>
    <w:multiLevelType w:val="hybridMultilevel"/>
    <w:tmpl w:val="1BB0828E"/>
    <w:lvl w:ilvl="0" w:tplc="CB4CB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6325">
    <w:abstractNumId w:val="10"/>
  </w:num>
  <w:num w:numId="2" w16cid:durableId="536166898">
    <w:abstractNumId w:val="32"/>
  </w:num>
  <w:num w:numId="3" w16cid:durableId="551959698">
    <w:abstractNumId w:val="25"/>
  </w:num>
  <w:num w:numId="4" w16cid:durableId="842932162">
    <w:abstractNumId w:val="15"/>
  </w:num>
  <w:num w:numId="5" w16cid:durableId="1535196820">
    <w:abstractNumId w:val="0"/>
  </w:num>
  <w:num w:numId="6" w16cid:durableId="1973515957">
    <w:abstractNumId w:val="6"/>
  </w:num>
  <w:num w:numId="7" w16cid:durableId="425267121">
    <w:abstractNumId w:val="19"/>
  </w:num>
  <w:num w:numId="8" w16cid:durableId="1188251030">
    <w:abstractNumId w:val="9"/>
  </w:num>
  <w:num w:numId="9" w16cid:durableId="228810823">
    <w:abstractNumId w:val="37"/>
  </w:num>
  <w:num w:numId="10" w16cid:durableId="2079785843">
    <w:abstractNumId w:val="14"/>
  </w:num>
  <w:num w:numId="11" w16cid:durableId="1838768793">
    <w:abstractNumId w:val="2"/>
  </w:num>
  <w:num w:numId="12" w16cid:durableId="1927493891">
    <w:abstractNumId w:val="17"/>
  </w:num>
  <w:num w:numId="13" w16cid:durableId="550460164">
    <w:abstractNumId w:val="13"/>
  </w:num>
  <w:num w:numId="14" w16cid:durableId="77793576">
    <w:abstractNumId w:val="23"/>
  </w:num>
  <w:num w:numId="15" w16cid:durableId="604388231">
    <w:abstractNumId w:val="24"/>
  </w:num>
  <w:num w:numId="16" w16cid:durableId="65230894">
    <w:abstractNumId w:val="4"/>
  </w:num>
  <w:num w:numId="17" w16cid:durableId="2018264752">
    <w:abstractNumId w:val="28"/>
  </w:num>
  <w:num w:numId="18" w16cid:durableId="1831746543">
    <w:abstractNumId w:val="12"/>
  </w:num>
  <w:num w:numId="19" w16cid:durableId="1928994995">
    <w:abstractNumId w:val="27"/>
  </w:num>
  <w:num w:numId="20" w16cid:durableId="1765565143">
    <w:abstractNumId w:val="34"/>
  </w:num>
  <w:num w:numId="21" w16cid:durableId="1380206279">
    <w:abstractNumId w:val="39"/>
  </w:num>
  <w:num w:numId="22" w16cid:durableId="215971863">
    <w:abstractNumId w:val="7"/>
  </w:num>
  <w:num w:numId="23" w16cid:durableId="1967273784">
    <w:abstractNumId w:val="22"/>
  </w:num>
  <w:num w:numId="24" w16cid:durableId="2107996825">
    <w:abstractNumId w:val="11"/>
  </w:num>
  <w:num w:numId="25" w16cid:durableId="652029939">
    <w:abstractNumId w:val="33"/>
  </w:num>
  <w:num w:numId="26" w16cid:durableId="182592897">
    <w:abstractNumId w:val="36"/>
  </w:num>
  <w:num w:numId="27" w16cid:durableId="1484616132">
    <w:abstractNumId w:val="8"/>
  </w:num>
  <w:num w:numId="28" w16cid:durableId="226262384">
    <w:abstractNumId w:val="26"/>
  </w:num>
  <w:num w:numId="29" w16cid:durableId="1198155868">
    <w:abstractNumId w:val="35"/>
  </w:num>
  <w:num w:numId="30" w16cid:durableId="249318415">
    <w:abstractNumId w:val="16"/>
  </w:num>
  <w:num w:numId="31" w16cid:durableId="1639410570">
    <w:abstractNumId w:val="5"/>
  </w:num>
  <w:num w:numId="32" w16cid:durableId="1478956749">
    <w:abstractNumId w:val="31"/>
  </w:num>
  <w:num w:numId="33" w16cid:durableId="479156219">
    <w:abstractNumId w:val="30"/>
  </w:num>
  <w:num w:numId="34" w16cid:durableId="592472260">
    <w:abstractNumId w:val="29"/>
  </w:num>
  <w:num w:numId="35" w16cid:durableId="1979214568">
    <w:abstractNumId w:val="21"/>
  </w:num>
  <w:num w:numId="36" w16cid:durableId="471679085">
    <w:abstractNumId w:val="3"/>
  </w:num>
  <w:num w:numId="37" w16cid:durableId="418601698">
    <w:abstractNumId w:val="18"/>
  </w:num>
  <w:num w:numId="38" w16cid:durableId="1273051071">
    <w:abstractNumId w:val="38"/>
  </w:num>
  <w:num w:numId="39" w16cid:durableId="476144797">
    <w:abstractNumId w:val="20"/>
  </w:num>
  <w:num w:numId="40" w16cid:durableId="16796908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2890777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627"/>
    <w:rsid w:val="000002C9"/>
    <w:rsid w:val="00006D33"/>
    <w:rsid w:val="00011D80"/>
    <w:rsid w:val="00060071"/>
    <w:rsid w:val="0007599A"/>
    <w:rsid w:val="000B1554"/>
    <w:rsid w:val="000B2DBF"/>
    <w:rsid w:val="000E1785"/>
    <w:rsid w:val="000F28C3"/>
    <w:rsid w:val="001105E4"/>
    <w:rsid w:val="0013693D"/>
    <w:rsid w:val="00136E76"/>
    <w:rsid w:val="001639B5"/>
    <w:rsid w:val="00166158"/>
    <w:rsid w:val="00176237"/>
    <w:rsid w:val="001864AC"/>
    <w:rsid w:val="00191C49"/>
    <w:rsid w:val="001A6E94"/>
    <w:rsid w:val="001B0817"/>
    <w:rsid w:val="001B36ED"/>
    <w:rsid w:val="001B3B4D"/>
    <w:rsid w:val="001B6BE2"/>
    <w:rsid w:val="001C3B30"/>
    <w:rsid w:val="001D03D8"/>
    <w:rsid w:val="001D45CF"/>
    <w:rsid w:val="001E0713"/>
    <w:rsid w:val="00221B04"/>
    <w:rsid w:val="00240E3B"/>
    <w:rsid w:val="002463C1"/>
    <w:rsid w:val="00254687"/>
    <w:rsid w:val="0026319C"/>
    <w:rsid w:val="002716BB"/>
    <w:rsid w:val="002872D7"/>
    <w:rsid w:val="0029707F"/>
    <w:rsid w:val="002B34D0"/>
    <w:rsid w:val="002C696D"/>
    <w:rsid w:val="002D24A4"/>
    <w:rsid w:val="002D5772"/>
    <w:rsid w:val="002D661D"/>
    <w:rsid w:val="002F5E4B"/>
    <w:rsid w:val="003002EA"/>
    <w:rsid w:val="003006D1"/>
    <w:rsid w:val="00301484"/>
    <w:rsid w:val="003249A1"/>
    <w:rsid w:val="00345975"/>
    <w:rsid w:val="00355514"/>
    <w:rsid w:val="00364E7D"/>
    <w:rsid w:val="003709B3"/>
    <w:rsid w:val="00395311"/>
    <w:rsid w:val="003F2D72"/>
    <w:rsid w:val="003F7A25"/>
    <w:rsid w:val="00402D87"/>
    <w:rsid w:val="00413946"/>
    <w:rsid w:val="00426136"/>
    <w:rsid w:val="0043435C"/>
    <w:rsid w:val="004414AA"/>
    <w:rsid w:val="00441B27"/>
    <w:rsid w:val="004428E5"/>
    <w:rsid w:val="00443724"/>
    <w:rsid w:val="0046656C"/>
    <w:rsid w:val="00471B06"/>
    <w:rsid w:val="00490D96"/>
    <w:rsid w:val="004A096A"/>
    <w:rsid w:val="004A5DA3"/>
    <w:rsid w:val="004B474C"/>
    <w:rsid w:val="004B720C"/>
    <w:rsid w:val="004C087F"/>
    <w:rsid w:val="004C70A2"/>
    <w:rsid w:val="004E705C"/>
    <w:rsid w:val="004F32A9"/>
    <w:rsid w:val="00503626"/>
    <w:rsid w:val="00512DCB"/>
    <w:rsid w:val="00523926"/>
    <w:rsid w:val="00523967"/>
    <w:rsid w:val="0052450D"/>
    <w:rsid w:val="005379D7"/>
    <w:rsid w:val="00542FB0"/>
    <w:rsid w:val="005556C6"/>
    <w:rsid w:val="00570B65"/>
    <w:rsid w:val="005718B2"/>
    <w:rsid w:val="00571A0D"/>
    <w:rsid w:val="00576E8F"/>
    <w:rsid w:val="00577F39"/>
    <w:rsid w:val="00591E69"/>
    <w:rsid w:val="005A2060"/>
    <w:rsid w:val="005B4A0A"/>
    <w:rsid w:val="005D12AA"/>
    <w:rsid w:val="005D491B"/>
    <w:rsid w:val="005E1A88"/>
    <w:rsid w:val="00621C5E"/>
    <w:rsid w:val="00630BB3"/>
    <w:rsid w:val="006466B3"/>
    <w:rsid w:val="00646D33"/>
    <w:rsid w:val="00687506"/>
    <w:rsid w:val="00697F69"/>
    <w:rsid w:val="006A35C8"/>
    <w:rsid w:val="006B0705"/>
    <w:rsid w:val="006B52E8"/>
    <w:rsid w:val="006B5AD4"/>
    <w:rsid w:val="007018E9"/>
    <w:rsid w:val="0072291D"/>
    <w:rsid w:val="00752395"/>
    <w:rsid w:val="00773353"/>
    <w:rsid w:val="00792FD4"/>
    <w:rsid w:val="007A335D"/>
    <w:rsid w:val="007A6200"/>
    <w:rsid w:val="00800B17"/>
    <w:rsid w:val="00833324"/>
    <w:rsid w:val="008356C5"/>
    <w:rsid w:val="00841441"/>
    <w:rsid w:val="008447D0"/>
    <w:rsid w:val="00875974"/>
    <w:rsid w:val="008903D3"/>
    <w:rsid w:val="008D62D5"/>
    <w:rsid w:val="008E14DA"/>
    <w:rsid w:val="00904338"/>
    <w:rsid w:val="00916BBC"/>
    <w:rsid w:val="00922F29"/>
    <w:rsid w:val="00950401"/>
    <w:rsid w:val="00962502"/>
    <w:rsid w:val="00970627"/>
    <w:rsid w:val="0097249D"/>
    <w:rsid w:val="00975F5B"/>
    <w:rsid w:val="009925DC"/>
    <w:rsid w:val="009942B7"/>
    <w:rsid w:val="00996D0C"/>
    <w:rsid w:val="009A2159"/>
    <w:rsid w:val="009B3E75"/>
    <w:rsid w:val="009C4F49"/>
    <w:rsid w:val="009C6A9F"/>
    <w:rsid w:val="009D3E59"/>
    <w:rsid w:val="009D71C9"/>
    <w:rsid w:val="009E20B2"/>
    <w:rsid w:val="009F2B03"/>
    <w:rsid w:val="009F7D0D"/>
    <w:rsid w:val="00A0467C"/>
    <w:rsid w:val="00A10A94"/>
    <w:rsid w:val="00A22CFA"/>
    <w:rsid w:val="00A263C0"/>
    <w:rsid w:val="00A627E4"/>
    <w:rsid w:val="00A74E47"/>
    <w:rsid w:val="00A81AA7"/>
    <w:rsid w:val="00A84039"/>
    <w:rsid w:val="00A94C89"/>
    <w:rsid w:val="00AA6FFF"/>
    <w:rsid w:val="00AC0E54"/>
    <w:rsid w:val="00AC0EA1"/>
    <w:rsid w:val="00AF7B4B"/>
    <w:rsid w:val="00B1051C"/>
    <w:rsid w:val="00B24C6D"/>
    <w:rsid w:val="00B259E4"/>
    <w:rsid w:val="00B50959"/>
    <w:rsid w:val="00B65EF0"/>
    <w:rsid w:val="00B6659E"/>
    <w:rsid w:val="00B83C45"/>
    <w:rsid w:val="00BA66A6"/>
    <w:rsid w:val="00BB09C8"/>
    <w:rsid w:val="00BC304F"/>
    <w:rsid w:val="00BD5D47"/>
    <w:rsid w:val="00C03DEE"/>
    <w:rsid w:val="00C052AF"/>
    <w:rsid w:val="00C069C7"/>
    <w:rsid w:val="00C10BEF"/>
    <w:rsid w:val="00C12D63"/>
    <w:rsid w:val="00C155F5"/>
    <w:rsid w:val="00C25634"/>
    <w:rsid w:val="00C5359E"/>
    <w:rsid w:val="00C55636"/>
    <w:rsid w:val="00C7504B"/>
    <w:rsid w:val="00C91A40"/>
    <w:rsid w:val="00CC43F3"/>
    <w:rsid w:val="00CE5F08"/>
    <w:rsid w:val="00CE64CA"/>
    <w:rsid w:val="00D07F79"/>
    <w:rsid w:val="00D27FBD"/>
    <w:rsid w:val="00D65493"/>
    <w:rsid w:val="00D6606C"/>
    <w:rsid w:val="00D67771"/>
    <w:rsid w:val="00D75587"/>
    <w:rsid w:val="00D77D19"/>
    <w:rsid w:val="00D979C6"/>
    <w:rsid w:val="00DD66A0"/>
    <w:rsid w:val="00DE5DC0"/>
    <w:rsid w:val="00DF0705"/>
    <w:rsid w:val="00DF4D33"/>
    <w:rsid w:val="00E00D90"/>
    <w:rsid w:val="00E0594A"/>
    <w:rsid w:val="00E17542"/>
    <w:rsid w:val="00E24B2F"/>
    <w:rsid w:val="00E533EB"/>
    <w:rsid w:val="00E5643D"/>
    <w:rsid w:val="00E9166F"/>
    <w:rsid w:val="00EE08C6"/>
    <w:rsid w:val="00F00E43"/>
    <w:rsid w:val="00F31684"/>
    <w:rsid w:val="00F40010"/>
    <w:rsid w:val="00F42D90"/>
    <w:rsid w:val="00F530D6"/>
    <w:rsid w:val="00F550AB"/>
    <w:rsid w:val="00F7620B"/>
    <w:rsid w:val="00F81FCD"/>
    <w:rsid w:val="00F86543"/>
    <w:rsid w:val="00FB6E4F"/>
    <w:rsid w:val="00FD1D12"/>
    <w:rsid w:val="00FF0A04"/>
    <w:rsid w:val="00FF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BA4F592"/>
  <w15:docId w15:val="{241A41C1-A420-4F02-9D7C-B11ED0A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0627"/>
    <w:rPr>
      <w:color w:val="0000FF"/>
      <w:u w:val="single"/>
    </w:rPr>
  </w:style>
  <w:style w:type="paragraph" w:styleId="Akapitzlist">
    <w:name w:val="List Paragraph"/>
    <w:aliases w:val="Obiekt,List Paragraph1,List Paragraph,BulletC,normalny tekst,Numerowanie,Akapit z listą BS,sw tekst,maz_wyliczenie,opis dzialania,K-P_odwolanie,A_wyliczenie,Akapit z listą5,Akapit z listą51,Ryzyko"/>
    <w:basedOn w:val="Normalny"/>
    <w:link w:val="AkapitzlistZnak"/>
    <w:uiPriority w:val="34"/>
    <w:qFormat/>
    <w:rsid w:val="009706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627"/>
  </w:style>
  <w:style w:type="paragraph" w:customStyle="1" w:styleId="Default">
    <w:name w:val="Default"/>
    <w:rsid w:val="009706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6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627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97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,List Paragraph Znak,BulletC Znak,normalny tekst Znak,Numerowanie Znak,Akapit z listą BS Znak,sw tekst Znak,maz_wyliczenie Znak,opis dzialania Znak,K-P_odwolanie Znak,A_wyliczenie Znak,Ryzyko Znak"/>
    <w:link w:val="Akapitzlist"/>
    <w:uiPriority w:val="34"/>
    <w:qFormat/>
    <w:rsid w:val="00970627"/>
  </w:style>
  <w:style w:type="paragraph" w:customStyle="1" w:styleId="Tekstpodstawowywcity1">
    <w:name w:val="Tekst podstawowy wcięty1"/>
    <w:basedOn w:val="Normalny"/>
    <w:rsid w:val="00970627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6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627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6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627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627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70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627"/>
  </w:style>
  <w:style w:type="paragraph" w:styleId="Tekstdymka">
    <w:name w:val="Balloon Text"/>
    <w:basedOn w:val="Normalny"/>
    <w:link w:val="TekstdymkaZnak"/>
    <w:uiPriority w:val="99"/>
    <w:semiHidden/>
    <w:unhideWhenUsed/>
    <w:rsid w:val="004E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05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yperlink" Target="mailto:ewa@rumszewi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@rumszewic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@rumszewic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F4E4-60F9-464D-B8DC-295ED8D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3660</Words>
  <Characters>21961</Characters>
  <Application>Microsoft Office Word</Application>
  <DocSecurity>0</DocSecurity>
  <Lines>183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Ewa Rumszewicz | Rumszewicz Sailing</cp:lastModifiedBy>
  <cp:revision>142</cp:revision>
  <dcterms:created xsi:type="dcterms:W3CDTF">2019-03-13T12:26:00Z</dcterms:created>
  <dcterms:modified xsi:type="dcterms:W3CDTF">2023-11-01T18:51:00Z</dcterms:modified>
</cp:coreProperties>
</file>