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46D8B" w14:textId="6C6248E9" w:rsidR="0043124D" w:rsidRPr="00FE2D31" w:rsidRDefault="00731586" w:rsidP="0043124D">
      <w:pPr>
        <w:spacing w:after="0" w:line="240" w:lineRule="auto"/>
        <w:jc w:val="right"/>
      </w:pPr>
      <w:r>
        <w:t>Jasienica, 1</w:t>
      </w:r>
      <w:r w:rsidR="00AA5D1C">
        <w:t>3</w:t>
      </w:r>
      <w:r w:rsidR="00CA53FF">
        <w:t>.10</w:t>
      </w:r>
      <w:r w:rsidR="0043124D">
        <w:t>.2023</w:t>
      </w:r>
    </w:p>
    <w:p w14:paraId="54FB4486" w14:textId="77777777" w:rsidR="0043124D" w:rsidRPr="00FE2D31" w:rsidRDefault="0043124D" w:rsidP="0043124D">
      <w:pPr>
        <w:spacing w:after="0" w:line="240" w:lineRule="auto"/>
        <w:jc w:val="center"/>
      </w:pPr>
    </w:p>
    <w:p w14:paraId="0BA0C4F4" w14:textId="77777777" w:rsidR="005B3709" w:rsidRDefault="005B3709" w:rsidP="005B3709">
      <w:pPr>
        <w:spacing w:after="0" w:line="240" w:lineRule="auto"/>
        <w:jc w:val="center"/>
        <w:rPr>
          <w:sz w:val="26"/>
          <w:szCs w:val="26"/>
        </w:rPr>
      </w:pPr>
    </w:p>
    <w:p w14:paraId="598184AB" w14:textId="77777777" w:rsidR="00A060A0" w:rsidRPr="00FE2D31" w:rsidRDefault="00A060A0" w:rsidP="005B3709">
      <w:pPr>
        <w:spacing w:after="0" w:line="240" w:lineRule="auto"/>
        <w:jc w:val="center"/>
        <w:rPr>
          <w:sz w:val="26"/>
          <w:szCs w:val="26"/>
        </w:rPr>
      </w:pPr>
    </w:p>
    <w:p w14:paraId="31B078B8" w14:textId="77777777" w:rsidR="005B3709" w:rsidRPr="00FE2D31" w:rsidRDefault="005B3709" w:rsidP="005B3709">
      <w:pPr>
        <w:spacing w:after="0" w:line="240" w:lineRule="auto"/>
        <w:jc w:val="center"/>
        <w:rPr>
          <w:rFonts w:cs="Calibri"/>
          <w:b/>
          <w:sz w:val="26"/>
          <w:szCs w:val="26"/>
        </w:rPr>
      </w:pPr>
      <w:r w:rsidRPr="00FE2D31">
        <w:rPr>
          <w:rFonts w:cs="Calibri"/>
          <w:b/>
          <w:sz w:val="26"/>
          <w:szCs w:val="26"/>
        </w:rPr>
        <w:t>ZAPYTANIE OFERTOWE</w:t>
      </w:r>
    </w:p>
    <w:p w14:paraId="5A13E789" w14:textId="0062177D" w:rsidR="005B3709" w:rsidRDefault="006803CA" w:rsidP="005B3709">
      <w:pPr>
        <w:spacing w:after="0" w:line="240" w:lineRule="auto"/>
        <w:jc w:val="center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 xml:space="preserve">NR </w:t>
      </w:r>
      <w:r w:rsidR="00C610CD">
        <w:rPr>
          <w:rFonts w:cs="Calibri"/>
          <w:b/>
          <w:sz w:val="26"/>
          <w:szCs w:val="26"/>
        </w:rPr>
        <w:t>6/2023</w:t>
      </w:r>
    </w:p>
    <w:p w14:paraId="58CB6C16" w14:textId="77777777" w:rsidR="00A060A0" w:rsidRPr="00FE2D31" w:rsidRDefault="00A060A0" w:rsidP="005B3709">
      <w:pPr>
        <w:spacing w:after="0" w:line="240" w:lineRule="auto"/>
        <w:jc w:val="center"/>
        <w:rPr>
          <w:rFonts w:cs="Calibri"/>
          <w:b/>
          <w:sz w:val="26"/>
          <w:szCs w:val="26"/>
        </w:rPr>
      </w:pPr>
    </w:p>
    <w:p w14:paraId="48A6518E" w14:textId="77777777" w:rsidR="005B3709" w:rsidRPr="00FE2D31" w:rsidRDefault="005B3709" w:rsidP="005B3709">
      <w:pPr>
        <w:spacing w:after="0" w:line="240" w:lineRule="auto"/>
        <w:jc w:val="both"/>
      </w:pPr>
    </w:p>
    <w:p w14:paraId="2F9385CF" w14:textId="77777777" w:rsidR="005B3709" w:rsidRPr="00FE2D31" w:rsidRDefault="005B3709" w:rsidP="005B3709">
      <w:pPr>
        <w:spacing w:after="0" w:line="240" w:lineRule="auto"/>
        <w:jc w:val="both"/>
      </w:pPr>
    </w:p>
    <w:p w14:paraId="49812C24" w14:textId="11941194" w:rsidR="005B3709" w:rsidRPr="00ED5285" w:rsidRDefault="005B3709" w:rsidP="005B370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FE2D31">
        <w:rPr>
          <w:rFonts w:cs="Calibri"/>
        </w:rPr>
        <w:t xml:space="preserve">W związku </w:t>
      </w:r>
      <w:r>
        <w:rPr>
          <w:rFonts w:cs="Calibri"/>
        </w:rPr>
        <w:t xml:space="preserve">z </w:t>
      </w:r>
      <w:r w:rsidRPr="00FE2D31">
        <w:rPr>
          <w:rFonts w:cs="Calibri"/>
        </w:rPr>
        <w:t xml:space="preserve">realizacją projektu pt. </w:t>
      </w:r>
      <w:r w:rsidRPr="00ED5285">
        <w:rPr>
          <w:rFonts w:cs="Calibri"/>
        </w:rPr>
        <w:t>„</w:t>
      </w:r>
      <w:r w:rsidR="005D7D65" w:rsidRPr="005D7D65">
        <w:rPr>
          <w:rFonts w:eastAsia="Times New Roman" w:cs="Calibri"/>
          <w:i/>
        </w:rPr>
        <w:t>Wdrożenie inteligentnych rozwiązań logistycznych w obrębie dystrybucji nowoczesnych technologii i produktów leczniczych pochodnych konopi indyjskich</w:t>
      </w:r>
      <w:r w:rsidRPr="00ED5285">
        <w:rPr>
          <w:rFonts w:cs="Calibri"/>
        </w:rPr>
        <w:t xml:space="preserve">” </w:t>
      </w:r>
      <w:r>
        <w:rPr>
          <w:rFonts w:cs="Calibri"/>
        </w:rPr>
        <w:t>w ramach działania 3</w:t>
      </w:r>
      <w:r w:rsidRPr="00FE2D31">
        <w:rPr>
          <w:rFonts w:cs="Calibri"/>
        </w:rPr>
        <w:t xml:space="preserve">.2: </w:t>
      </w:r>
      <w:r>
        <w:rPr>
          <w:rFonts w:cs="Calibri"/>
        </w:rPr>
        <w:t xml:space="preserve">„Innowacje w MSP” Regionalnego </w:t>
      </w:r>
      <w:r w:rsidRPr="00FE2D31">
        <w:rPr>
          <w:rFonts w:cs="Calibri"/>
        </w:rPr>
        <w:t xml:space="preserve">Programu </w:t>
      </w:r>
      <w:r w:rsidRPr="009142F7">
        <w:rPr>
          <w:rFonts w:cs="Calibri"/>
        </w:rPr>
        <w:t xml:space="preserve">Operacyjnego </w:t>
      </w:r>
      <w:r>
        <w:rPr>
          <w:rFonts w:cs="Calibri"/>
        </w:rPr>
        <w:t xml:space="preserve">Województwa Śląskiego </w:t>
      </w:r>
      <w:r w:rsidRPr="009142F7">
        <w:rPr>
          <w:rFonts w:cs="Calibri"/>
        </w:rPr>
        <w:t>na lata 2014-2020</w:t>
      </w:r>
      <w:r>
        <w:rPr>
          <w:rFonts w:cs="Calibri"/>
        </w:rPr>
        <w:t>,</w:t>
      </w:r>
      <w:r w:rsidRPr="009142F7">
        <w:rPr>
          <w:rFonts w:cs="Calibri"/>
        </w:rPr>
        <w:t xml:space="preserve"> zwracamy się z prośbą o przedstawieni</w:t>
      </w:r>
      <w:r w:rsidR="00B74B10">
        <w:rPr>
          <w:rFonts w:cs="Calibri"/>
        </w:rPr>
        <w:t>e</w:t>
      </w:r>
      <w:r w:rsidR="004D70E9">
        <w:rPr>
          <w:rFonts w:cs="Calibri"/>
        </w:rPr>
        <w:t xml:space="preserve"> oferty </w:t>
      </w:r>
      <w:r w:rsidR="00152D19">
        <w:rPr>
          <w:rFonts w:cs="Calibri"/>
        </w:rPr>
        <w:t>na</w:t>
      </w:r>
      <w:r w:rsidR="00020D48">
        <w:rPr>
          <w:rFonts w:cs="Calibri"/>
        </w:rPr>
        <w:t xml:space="preserve"> </w:t>
      </w:r>
      <w:r w:rsidR="009845E1">
        <w:rPr>
          <w:rFonts w:cs="Calibri"/>
          <w:b/>
        </w:rPr>
        <w:t xml:space="preserve">prace budowlane związane z modernizacją </w:t>
      </w:r>
      <w:r w:rsidR="007D2103">
        <w:rPr>
          <w:rFonts w:cs="Calibri"/>
          <w:b/>
        </w:rPr>
        <w:t xml:space="preserve">zakładu usługowego </w:t>
      </w:r>
      <w:r w:rsidR="009845E1">
        <w:rPr>
          <w:rFonts w:cs="Calibri"/>
          <w:b/>
        </w:rPr>
        <w:t>Zamawiającego</w:t>
      </w:r>
      <w:r w:rsidR="005D7D65" w:rsidRPr="00072826">
        <w:rPr>
          <w:rFonts w:cs="Calibri"/>
          <w:b/>
        </w:rPr>
        <w:t>,</w:t>
      </w:r>
      <w:r w:rsidR="005D7D65">
        <w:rPr>
          <w:rFonts w:cs="Calibri"/>
          <w:b/>
        </w:rPr>
        <w:t xml:space="preserve"> </w:t>
      </w:r>
      <w:r w:rsidR="00EF6B79">
        <w:rPr>
          <w:rFonts w:cs="Calibri"/>
        </w:rPr>
        <w:t>zgodn</w:t>
      </w:r>
      <w:r w:rsidR="001E05E4">
        <w:rPr>
          <w:rFonts w:cs="Calibri"/>
        </w:rPr>
        <w:t>i</w:t>
      </w:r>
      <w:r w:rsidR="00EF6B79">
        <w:rPr>
          <w:rFonts w:cs="Calibri"/>
        </w:rPr>
        <w:t>e</w:t>
      </w:r>
      <w:r w:rsidR="00152D19">
        <w:rPr>
          <w:rFonts w:cs="Calibri"/>
        </w:rPr>
        <w:t xml:space="preserve"> z parametrami wskazanymi</w:t>
      </w:r>
      <w:r w:rsidRPr="002C3227">
        <w:rPr>
          <w:rFonts w:cs="Calibri"/>
        </w:rPr>
        <w:t xml:space="preserve"> w niniejszym zapytaniu ofertowym.</w:t>
      </w:r>
    </w:p>
    <w:p w14:paraId="0FE3246A" w14:textId="77777777" w:rsidR="005B3709" w:rsidRPr="00F23C55" w:rsidRDefault="005B3709" w:rsidP="005B3709">
      <w:pPr>
        <w:spacing w:after="0" w:line="240" w:lineRule="auto"/>
        <w:jc w:val="both"/>
      </w:pPr>
    </w:p>
    <w:p w14:paraId="17F8B154" w14:textId="77777777" w:rsidR="005B3709" w:rsidRDefault="005B3709" w:rsidP="0003056C">
      <w:pPr>
        <w:pStyle w:val="Akapitzlist"/>
        <w:numPr>
          <w:ilvl w:val="0"/>
          <w:numId w:val="9"/>
        </w:numPr>
        <w:spacing w:after="0" w:line="240" w:lineRule="auto"/>
        <w:ind w:left="709"/>
        <w:jc w:val="both"/>
        <w:rPr>
          <w:b/>
        </w:rPr>
      </w:pPr>
      <w:r w:rsidRPr="00FE2D31">
        <w:rPr>
          <w:b/>
        </w:rPr>
        <w:t>ZAMAWIAJĄCY</w:t>
      </w:r>
    </w:p>
    <w:p w14:paraId="3AB7AD8C" w14:textId="77777777" w:rsidR="005B3709" w:rsidRDefault="005B3709" w:rsidP="005B3709">
      <w:pPr>
        <w:pStyle w:val="Akapitzlist"/>
        <w:spacing w:after="0" w:line="240" w:lineRule="auto"/>
        <w:ind w:left="709"/>
        <w:jc w:val="both"/>
        <w:rPr>
          <w:b/>
        </w:rPr>
      </w:pPr>
    </w:p>
    <w:p w14:paraId="432AA3A2" w14:textId="77777777" w:rsidR="005D7D65" w:rsidRPr="005D7D65" w:rsidRDefault="005D7D65" w:rsidP="005D7D65">
      <w:pPr>
        <w:spacing w:after="0" w:line="240" w:lineRule="auto"/>
        <w:jc w:val="both"/>
        <w:rPr>
          <w:rFonts w:cs="DejaVuSerifCondensed"/>
          <w:lang w:eastAsia="pl-PL"/>
        </w:rPr>
      </w:pPr>
      <w:r w:rsidRPr="005D7D65">
        <w:rPr>
          <w:rFonts w:cs="DejaVuSerifCondensed"/>
          <w:lang w:eastAsia="pl-PL"/>
        </w:rPr>
        <w:t>CARMEN Sp. z o.o.</w:t>
      </w:r>
    </w:p>
    <w:p w14:paraId="55D44D46" w14:textId="77777777" w:rsidR="005D7D65" w:rsidRPr="005D7D65" w:rsidRDefault="005D7D65" w:rsidP="005D7D65">
      <w:pPr>
        <w:spacing w:after="0" w:line="240" w:lineRule="auto"/>
        <w:jc w:val="both"/>
        <w:rPr>
          <w:rFonts w:cs="DejaVuSerifCondensed"/>
          <w:lang w:eastAsia="pl-PL"/>
        </w:rPr>
      </w:pPr>
      <w:r w:rsidRPr="005D7D65">
        <w:rPr>
          <w:rFonts w:cs="DejaVuSerifCondensed"/>
          <w:lang w:eastAsia="pl-PL"/>
        </w:rPr>
        <w:t>Jasienica 829</w:t>
      </w:r>
    </w:p>
    <w:p w14:paraId="4CA564F3" w14:textId="77777777" w:rsidR="005D7D65" w:rsidRPr="005D7D65" w:rsidRDefault="005D7D65" w:rsidP="005D7D65">
      <w:pPr>
        <w:spacing w:after="0" w:line="240" w:lineRule="auto"/>
        <w:jc w:val="both"/>
        <w:rPr>
          <w:rFonts w:cs="DejaVuSerifCondensed"/>
          <w:lang w:eastAsia="pl-PL"/>
        </w:rPr>
      </w:pPr>
      <w:r w:rsidRPr="005D7D65">
        <w:rPr>
          <w:rFonts w:cs="DejaVuSerifCondensed"/>
          <w:lang w:eastAsia="pl-PL"/>
        </w:rPr>
        <w:t>43-385 Jasienica</w:t>
      </w:r>
    </w:p>
    <w:p w14:paraId="001E950C" w14:textId="727BDA43" w:rsidR="005D7D65" w:rsidRPr="005D7D65" w:rsidRDefault="005D7D65" w:rsidP="005D7D65">
      <w:pPr>
        <w:spacing w:after="0" w:line="240" w:lineRule="auto"/>
        <w:jc w:val="both"/>
        <w:rPr>
          <w:rFonts w:cs="DejaVuSerifCondensed"/>
          <w:lang w:eastAsia="pl-PL"/>
        </w:rPr>
      </w:pPr>
      <w:r w:rsidRPr="005D7D65">
        <w:rPr>
          <w:rFonts w:cs="DejaVuSerifCondensed"/>
          <w:lang w:eastAsia="pl-PL"/>
        </w:rPr>
        <w:t xml:space="preserve">NIP: </w:t>
      </w:r>
      <w:r w:rsidR="00390038">
        <w:rPr>
          <w:rFonts w:cs="DejaVuSerifCondensed"/>
          <w:lang w:eastAsia="pl-PL"/>
        </w:rPr>
        <w:t>9372338579</w:t>
      </w:r>
    </w:p>
    <w:p w14:paraId="3048ADE0" w14:textId="77777777" w:rsidR="005D7D65" w:rsidRPr="005D7D65" w:rsidRDefault="005D7D65" w:rsidP="005D7D65">
      <w:pPr>
        <w:spacing w:after="0" w:line="240" w:lineRule="auto"/>
        <w:jc w:val="both"/>
        <w:rPr>
          <w:rFonts w:cs="DejaVuSerifCondensed"/>
          <w:lang w:eastAsia="pl-PL"/>
        </w:rPr>
      </w:pPr>
      <w:r w:rsidRPr="005D7D65">
        <w:rPr>
          <w:rFonts w:cs="DejaVuSerifCondensed"/>
          <w:lang w:eastAsia="pl-PL"/>
        </w:rPr>
        <w:t>REGON 072713706</w:t>
      </w:r>
    </w:p>
    <w:p w14:paraId="6ECA832E" w14:textId="331756BA" w:rsidR="00FD09E4" w:rsidRDefault="00333C83" w:rsidP="005D7D65">
      <w:pPr>
        <w:spacing w:after="0" w:line="240" w:lineRule="auto"/>
        <w:jc w:val="both"/>
        <w:rPr>
          <w:rFonts w:cs="DejaVuSerifCondensed"/>
          <w:lang w:eastAsia="pl-PL"/>
        </w:rPr>
      </w:pPr>
      <w:hyperlink r:id="rId8" w:history="1">
        <w:r w:rsidR="005D7D65" w:rsidRPr="00A7103A">
          <w:rPr>
            <w:rStyle w:val="Hipercze"/>
            <w:rFonts w:cs="DejaVuSerifCondensed"/>
            <w:lang w:eastAsia="pl-PL"/>
          </w:rPr>
          <w:t>marcin@pasecki.pl</w:t>
        </w:r>
      </w:hyperlink>
    </w:p>
    <w:p w14:paraId="7F1EDA41" w14:textId="77777777" w:rsidR="005D7D65" w:rsidRPr="00270015" w:rsidRDefault="005D7D65" w:rsidP="005D7D65">
      <w:pPr>
        <w:spacing w:after="0" w:line="240" w:lineRule="auto"/>
        <w:jc w:val="both"/>
        <w:rPr>
          <w:rFonts w:eastAsia="Calibri" w:cs="Times New Roman"/>
          <w:b/>
          <w:lang w:val="en-US"/>
        </w:rPr>
      </w:pPr>
    </w:p>
    <w:p w14:paraId="6A177072" w14:textId="77777777" w:rsidR="00FD09E4" w:rsidRPr="00F15652" w:rsidRDefault="00FD09E4" w:rsidP="0003056C">
      <w:pPr>
        <w:pStyle w:val="Akapitzlist"/>
        <w:numPr>
          <w:ilvl w:val="0"/>
          <w:numId w:val="9"/>
        </w:numPr>
        <w:spacing w:after="0" w:line="240" w:lineRule="auto"/>
        <w:ind w:left="709" w:hanging="709"/>
        <w:jc w:val="both"/>
        <w:rPr>
          <w:rFonts w:eastAsia="Calibri" w:cs="Times New Roman"/>
          <w:b/>
        </w:rPr>
      </w:pPr>
      <w:r w:rsidRPr="00F15652">
        <w:rPr>
          <w:rFonts w:eastAsia="Calibri" w:cs="Times New Roman"/>
          <w:b/>
        </w:rPr>
        <w:t>TRYB ZAMÓWIENIA</w:t>
      </w:r>
    </w:p>
    <w:p w14:paraId="2041C59E" w14:textId="77777777" w:rsidR="00FD09E4" w:rsidRPr="007B57E0" w:rsidRDefault="00FD09E4" w:rsidP="00833C84">
      <w:pPr>
        <w:spacing w:after="0" w:line="240" w:lineRule="auto"/>
        <w:jc w:val="both"/>
        <w:rPr>
          <w:rFonts w:eastAsia="Calibri" w:cs="Times New Roman"/>
          <w:b/>
        </w:rPr>
      </w:pPr>
    </w:p>
    <w:p w14:paraId="476C107A" w14:textId="77777777" w:rsidR="005B3709" w:rsidRPr="00B221EE" w:rsidRDefault="005B3709" w:rsidP="0003056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eastAsia="Calibri" w:cs="Times New Roman"/>
        </w:rPr>
      </w:pPr>
      <w:r w:rsidRPr="007B57E0">
        <w:rPr>
          <w:rFonts w:eastAsia="Calibri" w:cs="Times New Roman"/>
        </w:rPr>
        <w:t xml:space="preserve">Niniejsze postępowanie nie podlega przepisom ustawy z dnia 29 stycznia 2004 r. </w:t>
      </w:r>
      <w:r w:rsidRPr="00B221EE">
        <w:rPr>
          <w:rFonts w:eastAsia="Calibri" w:cs="Times New Roman"/>
        </w:rPr>
        <w:t>Prawo zamówień publicznych (Dz. U. 2004 nr 19 poz. 177 z późniejszymi zmianami).</w:t>
      </w:r>
    </w:p>
    <w:p w14:paraId="17C0E6FF" w14:textId="77777777" w:rsidR="005B3709" w:rsidRPr="00B221EE" w:rsidRDefault="005B3709" w:rsidP="0003056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eastAsia="Calibri" w:cs="Times New Roman"/>
        </w:rPr>
      </w:pPr>
      <w:r w:rsidRPr="00B221EE">
        <w:rPr>
          <w:rFonts w:eastAsia="Calibri" w:cs="Times New Roman"/>
        </w:rPr>
        <w:t>Niniejsze postępowanie zostaje przeprowadzone zgodnie z zachowaniem zasady konkurencyjności, jawności, przejrzystości i równego dostępu.</w:t>
      </w:r>
    </w:p>
    <w:p w14:paraId="5E6A93D6" w14:textId="77777777" w:rsidR="005B3709" w:rsidRPr="00B221EE" w:rsidRDefault="005B3709" w:rsidP="0003056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eastAsia="Calibri" w:cs="Times New Roman"/>
        </w:rPr>
      </w:pPr>
      <w:r w:rsidRPr="00B221EE">
        <w:rPr>
          <w:rFonts w:eastAsia="Calibri" w:cs="Times New Roman"/>
        </w:rPr>
        <w:t>Zamawiający zastrzega sobie prawo unieważnienia postępowania na każdym jego etapie z podaniem przyczyny szczegółowo ujętej w pkt IX zapytania.</w:t>
      </w:r>
    </w:p>
    <w:p w14:paraId="39B6525B" w14:textId="77777777" w:rsidR="005B3709" w:rsidRPr="00B221EE" w:rsidRDefault="005B3709" w:rsidP="0003056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eastAsia="Calibri" w:cs="Times New Roman"/>
        </w:rPr>
      </w:pPr>
      <w:r w:rsidRPr="00B221EE">
        <w:rPr>
          <w:rFonts w:eastAsia="Calibri" w:cs="Times New Roman"/>
        </w:rPr>
        <w:t>Zamawiający zastrzega sobie prawo do wystąpienia z zapytaniem dotyczącym dodatkowych informacji, dokumentów lub wyjaśnień.</w:t>
      </w:r>
    </w:p>
    <w:p w14:paraId="05CBC0E1" w14:textId="77777777" w:rsidR="00231D44" w:rsidRDefault="005B3709" w:rsidP="0003056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eastAsia="Calibri" w:cs="Times New Roman"/>
        </w:rPr>
      </w:pPr>
      <w:r w:rsidRPr="00B221EE">
        <w:rPr>
          <w:rFonts w:eastAsia="Calibri" w:cs="Times New Roman"/>
        </w:rPr>
        <w:t xml:space="preserve">Niniejsze zapytanie ofertowe nie zobowiązuje Zamawiającego do zawarcia umowy. </w:t>
      </w:r>
    </w:p>
    <w:p w14:paraId="414A4540" w14:textId="54AE0B3C" w:rsidR="00231D44" w:rsidRPr="00231D44" w:rsidRDefault="00231D44" w:rsidP="0003056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eastAsia="Calibri" w:cs="Times New Roman"/>
        </w:rPr>
      </w:pPr>
      <w:r w:rsidRPr="00231D44">
        <w:rPr>
          <w:rFonts w:eastAsia="Calibri" w:cs="Times New Roman"/>
        </w:rPr>
        <w:t xml:space="preserve">W ramach niniejszego postępowania Zamawiający </w:t>
      </w:r>
      <w:r w:rsidR="005D7D65" w:rsidRPr="0084198E">
        <w:rPr>
          <w:rFonts w:eastAsia="Calibri" w:cs="Times New Roman"/>
          <w:b/>
        </w:rPr>
        <w:t>nie dopuszcza</w:t>
      </w:r>
      <w:r w:rsidR="005D7D65" w:rsidRPr="0084198E">
        <w:rPr>
          <w:rFonts w:eastAsia="Calibri" w:cs="Times New Roman"/>
        </w:rPr>
        <w:t xml:space="preserve"> </w:t>
      </w:r>
      <w:r w:rsidR="005D7D65" w:rsidRPr="005D7D65">
        <w:rPr>
          <w:rFonts w:eastAsia="Calibri" w:cs="Times New Roman"/>
        </w:rPr>
        <w:t xml:space="preserve">możliwości </w:t>
      </w:r>
      <w:r w:rsidRPr="005D7D65">
        <w:rPr>
          <w:rFonts w:eastAsia="Calibri" w:cs="Times New Roman"/>
        </w:rPr>
        <w:t>składania ofert czę</w:t>
      </w:r>
      <w:r w:rsidR="00D94CB9">
        <w:rPr>
          <w:rFonts w:eastAsia="Calibri" w:cs="Times New Roman"/>
        </w:rPr>
        <w:t>ściowych na prace</w:t>
      </w:r>
      <w:r w:rsidRPr="005D7D65">
        <w:rPr>
          <w:rFonts w:eastAsia="Calibri" w:cs="Times New Roman"/>
        </w:rPr>
        <w:t xml:space="preserve"> </w:t>
      </w:r>
      <w:r w:rsidR="005D7D65" w:rsidRPr="005D7D65">
        <w:rPr>
          <w:rFonts w:eastAsia="Calibri" w:cs="Times New Roman"/>
        </w:rPr>
        <w:t xml:space="preserve">objęte </w:t>
      </w:r>
      <w:r w:rsidR="00CD7327">
        <w:rPr>
          <w:rFonts w:eastAsia="Calibri" w:cs="Times New Roman"/>
        </w:rPr>
        <w:t xml:space="preserve">niniejszym </w:t>
      </w:r>
      <w:r w:rsidR="005D7D65" w:rsidRPr="005D7D65">
        <w:rPr>
          <w:rFonts w:eastAsia="Calibri" w:cs="Times New Roman"/>
        </w:rPr>
        <w:t>postępowaniem</w:t>
      </w:r>
      <w:r w:rsidR="00785B6D">
        <w:rPr>
          <w:rFonts w:eastAsia="Calibri" w:cs="Times New Roman"/>
        </w:rPr>
        <w:t xml:space="preserve"> ze względu na ciągłość wykonywanych prac</w:t>
      </w:r>
      <w:r w:rsidR="005D7D65">
        <w:rPr>
          <w:rFonts w:eastAsia="Calibri" w:cs="Times New Roman"/>
        </w:rPr>
        <w:t>.</w:t>
      </w:r>
      <w:r w:rsidRPr="005D7D65">
        <w:rPr>
          <w:rFonts w:eastAsia="Calibri" w:cs="Times New Roman"/>
        </w:rPr>
        <w:t xml:space="preserve"> </w:t>
      </w:r>
    </w:p>
    <w:p w14:paraId="7C4B2730" w14:textId="133F2EDD" w:rsidR="005B3709" w:rsidRDefault="005B3709" w:rsidP="0003056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eastAsia="Calibri" w:cs="Times New Roman"/>
        </w:rPr>
      </w:pPr>
      <w:r w:rsidRPr="0084198E">
        <w:rPr>
          <w:rFonts w:eastAsia="Calibri" w:cs="Times New Roman"/>
        </w:rPr>
        <w:t xml:space="preserve">W ramach niniejszego postępowania Zamawiający </w:t>
      </w:r>
      <w:r w:rsidRPr="0084198E">
        <w:rPr>
          <w:rFonts w:eastAsia="Calibri" w:cs="Times New Roman"/>
          <w:b/>
        </w:rPr>
        <w:t>nie dopuszcza</w:t>
      </w:r>
      <w:r w:rsidRPr="0084198E">
        <w:rPr>
          <w:rFonts w:eastAsia="Calibri" w:cs="Times New Roman"/>
        </w:rPr>
        <w:t xml:space="preserve"> możliwości składania ofert wariantowych lub wariantowości cen</w:t>
      </w:r>
      <w:r w:rsidR="00D6174F">
        <w:rPr>
          <w:rFonts w:eastAsia="Calibri" w:cs="Times New Roman"/>
        </w:rPr>
        <w:t>.</w:t>
      </w:r>
    </w:p>
    <w:p w14:paraId="2DD9BE89" w14:textId="77777777" w:rsidR="00CD7327" w:rsidRPr="00CD7327" w:rsidRDefault="005B3709" w:rsidP="00CD7327">
      <w:pPr>
        <w:pStyle w:val="Akapitzlist"/>
        <w:numPr>
          <w:ilvl w:val="0"/>
          <w:numId w:val="3"/>
        </w:numPr>
        <w:tabs>
          <w:tab w:val="left" w:pos="2674"/>
        </w:tabs>
        <w:spacing w:after="0" w:line="240" w:lineRule="auto"/>
        <w:ind w:left="284" w:hanging="284"/>
        <w:jc w:val="both"/>
        <w:rPr>
          <w:rFonts w:eastAsia="Calibri" w:cs="Times New Roman"/>
          <w:b/>
        </w:rPr>
      </w:pPr>
      <w:r w:rsidRPr="00E7310F">
        <w:rPr>
          <w:rFonts w:eastAsia="Calibri" w:cs="Times New Roman"/>
        </w:rPr>
        <w:t>Zamawiający ma prawo wglądu do dokumentów potwierdzających prawdziwość danych zawartych w ofercie, a Oferent ma obowiązek takie dokumenty przedstawić do wglądu na wezwanie Zamawiającego.</w:t>
      </w:r>
    </w:p>
    <w:p w14:paraId="06513C41" w14:textId="77777777" w:rsidR="009845E1" w:rsidRPr="00CD7327" w:rsidRDefault="009845E1" w:rsidP="009845E1">
      <w:pPr>
        <w:pStyle w:val="Akapitzlist"/>
        <w:numPr>
          <w:ilvl w:val="0"/>
          <w:numId w:val="3"/>
        </w:numPr>
        <w:tabs>
          <w:tab w:val="left" w:pos="2674"/>
        </w:tabs>
        <w:spacing w:after="0" w:line="240" w:lineRule="auto"/>
        <w:ind w:left="284" w:hanging="284"/>
        <w:jc w:val="both"/>
        <w:rPr>
          <w:rFonts w:eastAsia="Calibri" w:cs="Times New Roman"/>
          <w:b/>
        </w:rPr>
      </w:pPr>
      <w:r w:rsidRPr="00CD7327">
        <w:rPr>
          <w:rFonts w:eastAsia="Calibri" w:cs="Times New Roman"/>
        </w:rPr>
        <w:t xml:space="preserve">Miejsce prowadzenia prac modernizacyjnych: </w:t>
      </w:r>
      <w:r w:rsidRPr="00CD7327">
        <w:rPr>
          <w:rFonts w:eastAsia="Calibri" w:cs="Times New Roman"/>
          <w:b/>
        </w:rPr>
        <w:t>Jasienica 829, 43-385 Jasienica (nr działki 164/43, 164/6, 164/32 obr</w:t>
      </w:r>
      <w:r>
        <w:rPr>
          <w:rFonts w:eastAsia="Calibri" w:cs="Times New Roman"/>
          <w:b/>
        </w:rPr>
        <w:t>ę</w:t>
      </w:r>
      <w:r w:rsidRPr="00CD7327">
        <w:rPr>
          <w:rFonts w:eastAsia="Calibri" w:cs="Times New Roman"/>
          <w:b/>
        </w:rPr>
        <w:t>b ewidencyjny Jasienica, jednostka ewidencyjna Jasienica).</w:t>
      </w:r>
    </w:p>
    <w:p w14:paraId="514EA2D8" w14:textId="77777777" w:rsidR="00FD09E4" w:rsidRDefault="00FD09E4" w:rsidP="00833C84">
      <w:pPr>
        <w:spacing w:after="0" w:line="240" w:lineRule="auto"/>
        <w:jc w:val="both"/>
        <w:rPr>
          <w:rFonts w:eastAsia="Calibri" w:cs="Times New Roman"/>
          <w:b/>
        </w:rPr>
      </w:pPr>
    </w:p>
    <w:p w14:paraId="50CA148E" w14:textId="77777777" w:rsidR="00FD09E4" w:rsidRPr="00B221EE" w:rsidRDefault="00FD09E4" w:rsidP="0003056C">
      <w:pPr>
        <w:pStyle w:val="Akapitzlist"/>
        <w:numPr>
          <w:ilvl w:val="0"/>
          <w:numId w:val="9"/>
        </w:numPr>
        <w:spacing w:after="0" w:line="240" w:lineRule="auto"/>
        <w:ind w:left="709" w:hanging="709"/>
        <w:jc w:val="both"/>
        <w:rPr>
          <w:rFonts w:eastAsia="Calibri" w:cs="Times New Roman"/>
          <w:b/>
        </w:rPr>
      </w:pPr>
      <w:r w:rsidRPr="005A7E03">
        <w:rPr>
          <w:rFonts w:eastAsia="Calibri" w:cs="Times New Roman"/>
          <w:b/>
        </w:rPr>
        <w:t xml:space="preserve">SZCZEGÓŁY DOTYCZĄCE </w:t>
      </w:r>
      <w:r w:rsidRPr="00B221EE">
        <w:rPr>
          <w:rFonts w:eastAsia="Calibri" w:cs="Times New Roman"/>
          <w:b/>
        </w:rPr>
        <w:t>PRZEDMIOTU ZAMÓWIENIA</w:t>
      </w:r>
    </w:p>
    <w:p w14:paraId="73836E7D" w14:textId="77777777" w:rsidR="00FD09E4" w:rsidRPr="00B221EE" w:rsidRDefault="00FD09E4" w:rsidP="00833C84">
      <w:pPr>
        <w:pStyle w:val="Akapitzlist"/>
        <w:spacing w:after="0" w:line="240" w:lineRule="auto"/>
        <w:ind w:left="1080"/>
        <w:jc w:val="both"/>
        <w:rPr>
          <w:rFonts w:eastAsia="Calibri" w:cs="Times New Roman"/>
          <w:b/>
        </w:rPr>
      </w:pPr>
    </w:p>
    <w:p w14:paraId="6BA85E05" w14:textId="77777777" w:rsidR="009845E1" w:rsidRDefault="009845E1" w:rsidP="009845E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Kody wspólnego słownika zamówień (CPV): </w:t>
      </w:r>
    </w:p>
    <w:p w14:paraId="352BDF6D" w14:textId="77777777" w:rsidR="009845E1" w:rsidRDefault="009845E1" w:rsidP="009845E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lastRenderedPageBreak/>
        <w:t xml:space="preserve">- </w:t>
      </w:r>
      <w:r>
        <w:rPr>
          <w:rFonts w:ascii="Calibri" w:hAnsi="Calibri" w:cs="Calibri"/>
        </w:rPr>
        <w:t>45000000-7 Roboty budowlane</w:t>
      </w:r>
    </w:p>
    <w:p w14:paraId="6F272AF1" w14:textId="77777777" w:rsidR="009845E1" w:rsidRDefault="009845E1" w:rsidP="009845E1">
      <w:pPr>
        <w:pStyle w:val="Akapitzlist"/>
        <w:spacing w:after="0" w:line="240" w:lineRule="auto"/>
        <w:ind w:left="567"/>
        <w:rPr>
          <w:rFonts w:eastAsia="Calibri" w:cs="Times New Roman"/>
        </w:rPr>
      </w:pPr>
    </w:p>
    <w:p w14:paraId="33B5A6F3" w14:textId="787302D9" w:rsidR="001B7BBA" w:rsidRDefault="009845E1" w:rsidP="001B7BB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>
        <w:rPr>
          <w:rFonts w:ascii="Calibri" w:hAnsi="Calibri" w:cs="Calibri"/>
        </w:rPr>
        <w:t>Zamówienie obejmuje</w:t>
      </w:r>
      <w:r>
        <w:rPr>
          <w:rFonts w:cs="Calibri"/>
          <w:b/>
        </w:rPr>
        <w:t xml:space="preserve"> realizację prac modernizacyjnych </w:t>
      </w:r>
      <w:r w:rsidR="007D2103">
        <w:rPr>
          <w:rFonts w:cs="Calibri"/>
          <w:b/>
        </w:rPr>
        <w:t xml:space="preserve">zakładu usługowego </w:t>
      </w:r>
      <w:r>
        <w:rPr>
          <w:rFonts w:cs="Calibri"/>
          <w:b/>
        </w:rPr>
        <w:t xml:space="preserve">Zamawiającego, </w:t>
      </w:r>
      <w:r w:rsidR="00CA53FF">
        <w:rPr>
          <w:rFonts w:cs="Calibri"/>
          <w:b/>
        </w:rPr>
        <w:t>wyszczególnionych poniżej.</w:t>
      </w:r>
    </w:p>
    <w:p w14:paraId="06A7101E" w14:textId="77777777" w:rsidR="00CA53FF" w:rsidRDefault="00CA53FF" w:rsidP="001B7BB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09"/>
        <w:gridCol w:w="1136"/>
        <w:gridCol w:w="875"/>
      </w:tblGrid>
      <w:tr w:rsidR="00CA53FF" w:rsidRPr="00CA53FF" w14:paraId="217AAD6D" w14:textId="77777777" w:rsidTr="0094435A">
        <w:trPr>
          <w:trHeight w:val="528"/>
        </w:trPr>
        <w:tc>
          <w:tcPr>
            <w:tcW w:w="6909" w:type="dxa"/>
            <w:shd w:val="clear" w:color="auto" w:fill="DBE5F1" w:themeFill="accent1" w:themeFillTint="33"/>
            <w:hideMark/>
          </w:tcPr>
          <w:p w14:paraId="2F8CE100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CA53FF">
              <w:rPr>
                <w:rFonts w:cs="Calibri"/>
                <w:b/>
              </w:rPr>
              <w:t>Opis</w:t>
            </w:r>
          </w:p>
        </w:tc>
        <w:tc>
          <w:tcPr>
            <w:tcW w:w="1136" w:type="dxa"/>
            <w:shd w:val="clear" w:color="auto" w:fill="DBE5F1" w:themeFill="accent1" w:themeFillTint="33"/>
            <w:hideMark/>
          </w:tcPr>
          <w:p w14:paraId="4AA08741" w14:textId="5C460C61" w:rsidR="00CA53FF" w:rsidRPr="00CA53FF" w:rsidRDefault="00CA53FF" w:rsidP="00CA53F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Jednostka</w:t>
            </w:r>
          </w:p>
        </w:tc>
        <w:tc>
          <w:tcPr>
            <w:tcW w:w="875" w:type="dxa"/>
            <w:shd w:val="clear" w:color="auto" w:fill="DBE5F1" w:themeFill="accent1" w:themeFillTint="33"/>
            <w:hideMark/>
          </w:tcPr>
          <w:p w14:paraId="0B71A2AE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CA53FF">
              <w:rPr>
                <w:rFonts w:cs="Calibri"/>
                <w:b/>
              </w:rPr>
              <w:t>Ilość</w:t>
            </w:r>
          </w:p>
        </w:tc>
      </w:tr>
      <w:tr w:rsidR="0094435A" w:rsidRPr="00CA53FF" w14:paraId="20EA32FD" w14:textId="77777777" w:rsidTr="0094435A">
        <w:trPr>
          <w:trHeight w:val="312"/>
        </w:trPr>
        <w:tc>
          <w:tcPr>
            <w:tcW w:w="6909" w:type="dxa"/>
            <w:hideMark/>
          </w:tcPr>
          <w:p w14:paraId="2BA00E97" w14:textId="77777777" w:rsidR="001E2CFC" w:rsidRDefault="001E2CFC" w:rsidP="00AA5D1C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</w:rPr>
            </w:pPr>
          </w:p>
          <w:p w14:paraId="7A5BFB9F" w14:textId="435D13CF" w:rsidR="0094435A" w:rsidRPr="007D2103" w:rsidRDefault="0094435A" w:rsidP="007D2103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</w:rPr>
            </w:pPr>
            <w:r w:rsidRPr="007D2103">
              <w:rPr>
                <w:rFonts w:cs="Calibri"/>
                <w:b/>
                <w:bCs/>
              </w:rPr>
              <w:t xml:space="preserve">Wykonanie </w:t>
            </w:r>
            <w:r w:rsidR="007D2103">
              <w:rPr>
                <w:rFonts w:cs="Calibri"/>
                <w:b/>
                <w:bCs/>
              </w:rPr>
              <w:t>odwodnienia</w:t>
            </w:r>
            <w:r w:rsidRPr="007D2103">
              <w:rPr>
                <w:rFonts w:cs="Calibri"/>
                <w:b/>
                <w:bCs/>
              </w:rPr>
              <w:t xml:space="preserve"> </w:t>
            </w:r>
            <w:r w:rsidR="007D2103">
              <w:rPr>
                <w:rFonts w:cs="Calibri"/>
                <w:b/>
                <w:bCs/>
              </w:rPr>
              <w:t xml:space="preserve">i placu </w:t>
            </w:r>
            <w:r w:rsidRPr="007D2103">
              <w:rPr>
                <w:rFonts w:cs="Calibri"/>
                <w:b/>
                <w:bCs/>
              </w:rPr>
              <w:t xml:space="preserve">z kostki brukowej typu </w:t>
            </w:r>
            <w:r w:rsidR="00175BAC">
              <w:rPr>
                <w:rFonts w:cs="Calibri"/>
                <w:b/>
                <w:bCs/>
              </w:rPr>
              <w:t>„</w:t>
            </w:r>
            <w:r w:rsidRPr="007D2103">
              <w:rPr>
                <w:rFonts w:cs="Calibri"/>
                <w:b/>
                <w:bCs/>
              </w:rPr>
              <w:t>tetka</w:t>
            </w:r>
            <w:r w:rsidR="00175BAC">
              <w:rPr>
                <w:rFonts w:cs="Calibri"/>
                <w:b/>
                <w:bCs/>
              </w:rPr>
              <w:t>”</w:t>
            </w:r>
            <w:r w:rsidRPr="007D2103">
              <w:rPr>
                <w:rFonts w:cs="Calibri"/>
                <w:b/>
                <w:bCs/>
              </w:rPr>
              <w:t xml:space="preserve"> gr 8 cm </w:t>
            </w:r>
          </w:p>
        </w:tc>
        <w:tc>
          <w:tcPr>
            <w:tcW w:w="2011" w:type="dxa"/>
            <w:gridSpan w:val="2"/>
            <w:noWrap/>
            <w:hideMark/>
          </w:tcPr>
          <w:p w14:paraId="382594B1" w14:textId="77777777" w:rsidR="0094435A" w:rsidRPr="00CA53FF" w:rsidRDefault="0094435A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</w:rPr>
            </w:pPr>
            <w:r w:rsidRPr="00CA53FF">
              <w:rPr>
                <w:rFonts w:cs="Calibri"/>
                <w:b/>
                <w:bCs/>
              </w:rPr>
              <w:t> </w:t>
            </w:r>
          </w:p>
          <w:p w14:paraId="2CD92196" w14:textId="468003FB" w:rsidR="0094435A" w:rsidRPr="00CA53FF" w:rsidRDefault="0094435A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</w:rPr>
            </w:pPr>
            <w:r w:rsidRPr="00CA53FF">
              <w:rPr>
                <w:rFonts w:cs="Calibri"/>
                <w:b/>
                <w:bCs/>
              </w:rPr>
              <w:t> </w:t>
            </w:r>
          </w:p>
        </w:tc>
      </w:tr>
      <w:tr w:rsidR="00CA53FF" w:rsidRPr="00CA53FF" w14:paraId="17052FA7" w14:textId="77777777" w:rsidTr="00AA5D1C">
        <w:trPr>
          <w:trHeight w:val="50"/>
        </w:trPr>
        <w:tc>
          <w:tcPr>
            <w:tcW w:w="6909" w:type="dxa"/>
            <w:hideMark/>
          </w:tcPr>
          <w:p w14:paraId="53B2CFED" w14:textId="570930DE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 xml:space="preserve">Rozbiórka </w:t>
            </w:r>
            <w:r w:rsidR="007D2103">
              <w:rPr>
                <w:rFonts w:cs="Calibri"/>
              </w:rPr>
              <w:t xml:space="preserve">istniejącej </w:t>
            </w:r>
            <w:r w:rsidRPr="00CA53FF">
              <w:rPr>
                <w:rFonts w:cs="Calibri"/>
              </w:rPr>
              <w:t>kostki brukowej</w:t>
            </w:r>
          </w:p>
        </w:tc>
        <w:tc>
          <w:tcPr>
            <w:tcW w:w="1136" w:type="dxa"/>
            <w:hideMark/>
          </w:tcPr>
          <w:p w14:paraId="0DDFA3E6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m</w:t>
            </w:r>
            <w:r w:rsidRPr="00CA53FF">
              <w:rPr>
                <w:rFonts w:cs="Calibri"/>
                <w:vertAlign w:val="superscript"/>
              </w:rPr>
              <w:t>2</w:t>
            </w:r>
          </w:p>
        </w:tc>
        <w:tc>
          <w:tcPr>
            <w:tcW w:w="875" w:type="dxa"/>
            <w:noWrap/>
            <w:hideMark/>
          </w:tcPr>
          <w:p w14:paraId="579F5824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28,16</w:t>
            </w:r>
          </w:p>
        </w:tc>
      </w:tr>
      <w:tr w:rsidR="00CA53FF" w:rsidRPr="00CA53FF" w14:paraId="5C9D16C2" w14:textId="77777777" w:rsidTr="00AA5D1C">
        <w:trPr>
          <w:trHeight w:val="50"/>
        </w:trPr>
        <w:tc>
          <w:tcPr>
            <w:tcW w:w="6909" w:type="dxa"/>
            <w:hideMark/>
          </w:tcPr>
          <w:p w14:paraId="3D01D397" w14:textId="2E8A7128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Rozbiórka </w:t>
            </w:r>
            <w:r w:rsidR="007D2103">
              <w:rPr>
                <w:rFonts w:cs="Calibri"/>
              </w:rPr>
              <w:t xml:space="preserve">istniejącej </w:t>
            </w:r>
            <w:r>
              <w:rPr>
                <w:rFonts w:cs="Calibri"/>
              </w:rPr>
              <w:t>podbudowy</w:t>
            </w:r>
          </w:p>
        </w:tc>
        <w:tc>
          <w:tcPr>
            <w:tcW w:w="1136" w:type="dxa"/>
            <w:hideMark/>
          </w:tcPr>
          <w:p w14:paraId="0A1F0AFF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m</w:t>
            </w:r>
            <w:r w:rsidRPr="00CA53FF">
              <w:rPr>
                <w:rFonts w:cs="Calibri"/>
                <w:vertAlign w:val="superscript"/>
              </w:rPr>
              <w:t>2</w:t>
            </w:r>
          </w:p>
        </w:tc>
        <w:tc>
          <w:tcPr>
            <w:tcW w:w="875" w:type="dxa"/>
            <w:noWrap/>
            <w:hideMark/>
          </w:tcPr>
          <w:p w14:paraId="63F58285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28,16</w:t>
            </w:r>
          </w:p>
        </w:tc>
      </w:tr>
      <w:tr w:rsidR="00CA53FF" w:rsidRPr="00CA53FF" w14:paraId="202883D5" w14:textId="77777777" w:rsidTr="00AA5D1C">
        <w:trPr>
          <w:trHeight w:val="50"/>
        </w:trPr>
        <w:tc>
          <w:tcPr>
            <w:tcW w:w="6909" w:type="dxa"/>
            <w:hideMark/>
          </w:tcPr>
          <w:p w14:paraId="117F06A4" w14:textId="26A96013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Osa</w:t>
            </w:r>
            <w:r>
              <w:rPr>
                <w:rFonts w:cs="Calibri"/>
              </w:rPr>
              <w:t>dzenie odpływu liniowego długośc</w:t>
            </w:r>
            <w:r w:rsidRPr="00CA53FF">
              <w:rPr>
                <w:rFonts w:cs="Calibri"/>
              </w:rPr>
              <w:t>i 4 mb</w:t>
            </w:r>
            <w:r w:rsidRPr="00CA53FF">
              <w:rPr>
                <w:rFonts w:cs="Calibri"/>
              </w:rPr>
              <w:br/>
              <w:t>Betonowe B125 1000x200x150mm pokrywa żeliwna</w:t>
            </w:r>
          </w:p>
        </w:tc>
        <w:tc>
          <w:tcPr>
            <w:tcW w:w="1136" w:type="dxa"/>
            <w:hideMark/>
          </w:tcPr>
          <w:p w14:paraId="512E8636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mb</w:t>
            </w:r>
          </w:p>
        </w:tc>
        <w:tc>
          <w:tcPr>
            <w:tcW w:w="875" w:type="dxa"/>
            <w:noWrap/>
            <w:hideMark/>
          </w:tcPr>
          <w:p w14:paraId="00DFAE25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4</w:t>
            </w:r>
          </w:p>
        </w:tc>
      </w:tr>
      <w:tr w:rsidR="00CA53FF" w:rsidRPr="00CA53FF" w14:paraId="0984C86B" w14:textId="77777777" w:rsidTr="00AA5D1C">
        <w:trPr>
          <w:trHeight w:val="50"/>
        </w:trPr>
        <w:tc>
          <w:tcPr>
            <w:tcW w:w="6909" w:type="dxa"/>
            <w:hideMark/>
          </w:tcPr>
          <w:p w14:paraId="4D56334F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Osadzenie studzienki odpływu liniowego 0,5 mb</w:t>
            </w:r>
            <w:r w:rsidRPr="00CA53FF">
              <w:rPr>
                <w:rFonts w:cs="Calibri"/>
              </w:rPr>
              <w:br/>
              <w:t>Studzienka betonowa kl B125 (500x200x500mm) pokrywa żeliwna</w:t>
            </w:r>
          </w:p>
        </w:tc>
        <w:tc>
          <w:tcPr>
            <w:tcW w:w="1136" w:type="dxa"/>
            <w:hideMark/>
          </w:tcPr>
          <w:p w14:paraId="7EFB3420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szt</w:t>
            </w:r>
          </w:p>
        </w:tc>
        <w:tc>
          <w:tcPr>
            <w:tcW w:w="875" w:type="dxa"/>
            <w:noWrap/>
            <w:hideMark/>
          </w:tcPr>
          <w:p w14:paraId="060BB0A8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1</w:t>
            </w:r>
          </w:p>
        </w:tc>
      </w:tr>
      <w:tr w:rsidR="00CA53FF" w:rsidRPr="00CA53FF" w14:paraId="0B0BFAFC" w14:textId="77777777" w:rsidTr="007D2103">
        <w:trPr>
          <w:trHeight w:val="50"/>
        </w:trPr>
        <w:tc>
          <w:tcPr>
            <w:tcW w:w="6909" w:type="dxa"/>
            <w:hideMark/>
          </w:tcPr>
          <w:p w14:paraId="46096ADE" w14:textId="425793C4" w:rsidR="00CA53FF" w:rsidRPr="00CA53FF" w:rsidRDefault="00CA53FF" w:rsidP="0094435A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Podłączenie koryta do istniejących</w:t>
            </w:r>
            <w:r w:rsidR="0094435A">
              <w:rPr>
                <w:rFonts w:cs="Calibri"/>
              </w:rPr>
              <w:t xml:space="preserve"> studzienek Rury fi160 SN8 PVC</w:t>
            </w:r>
          </w:p>
        </w:tc>
        <w:tc>
          <w:tcPr>
            <w:tcW w:w="1136" w:type="dxa"/>
            <w:hideMark/>
          </w:tcPr>
          <w:p w14:paraId="725590C0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mb</w:t>
            </w:r>
          </w:p>
        </w:tc>
        <w:tc>
          <w:tcPr>
            <w:tcW w:w="875" w:type="dxa"/>
            <w:noWrap/>
            <w:hideMark/>
          </w:tcPr>
          <w:p w14:paraId="579F083D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10</w:t>
            </w:r>
          </w:p>
        </w:tc>
      </w:tr>
      <w:tr w:rsidR="00CA53FF" w:rsidRPr="00CA53FF" w14:paraId="6E80A404" w14:textId="77777777" w:rsidTr="00AA5D1C">
        <w:trPr>
          <w:trHeight w:val="50"/>
        </w:trPr>
        <w:tc>
          <w:tcPr>
            <w:tcW w:w="6909" w:type="dxa"/>
            <w:hideMark/>
          </w:tcPr>
          <w:p w14:paraId="65A83B75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Wpięcie do studni betonowej</w:t>
            </w:r>
          </w:p>
        </w:tc>
        <w:tc>
          <w:tcPr>
            <w:tcW w:w="1136" w:type="dxa"/>
            <w:hideMark/>
          </w:tcPr>
          <w:p w14:paraId="01FDF443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szt</w:t>
            </w:r>
          </w:p>
        </w:tc>
        <w:tc>
          <w:tcPr>
            <w:tcW w:w="875" w:type="dxa"/>
            <w:noWrap/>
            <w:hideMark/>
          </w:tcPr>
          <w:p w14:paraId="06907261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1</w:t>
            </w:r>
          </w:p>
        </w:tc>
      </w:tr>
      <w:tr w:rsidR="00CA53FF" w:rsidRPr="00CA53FF" w14:paraId="6F386838" w14:textId="77777777" w:rsidTr="007D2103">
        <w:trPr>
          <w:trHeight w:val="50"/>
        </w:trPr>
        <w:tc>
          <w:tcPr>
            <w:tcW w:w="6909" w:type="dxa"/>
            <w:hideMark/>
          </w:tcPr>
          <w:p w14:paraId="582127CD" w14:textId="34CC8B70" w:rsidR="00CA53FF" w:rsidRPr="00CA53FF" w:rsidRDefault="00CA53FF" w:rsidP="0094435A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Odtworzenie podbudowy w spadkach z zagęszczeniem gr 5-10 cm</w:t>
            </w:r>
            <w:r w:rsidRPr="00CA53FF">
              <w:rPr>
                <w:rFonts w:cs="Calibri"/>
              </w:rPr>
              <w:br/>
              <w:t>(z materiału wcześniej zebranego)</w:t>
            </w:r>
          </w:p>
        </w:tc>
        <w:tc>
          <w:tcPr>
            <w:tcW w:w="1136" w:type="dxa"/>
            <w:hideMark/>
          </w:tcPr>
          <w:p w14:paraId="0B00C5DB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m</w:t>
            </w:r>
            <w:r w:rsidRPr="00CA53FF">
              <w:rPr>
                <w:rFonts w:cs="Calibri"/>
                <w:vertAlign w:val="superscript"/>
              </w:rPr>
              <w:t>2</w:t>
            </w:r>
          </w:p>
        </w:tc>
        <w:tc>
          <w:tcPr>
            <w:tcW w:w="875" w:type="dxa"/>
            <w:noWrap/>
            <w:hideMark/>
          </w:tcPr>
          <w:p w14:paraId="37B328FE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28,16</w:t>
            </w:r>
          </w:p>
        </w:tc>
      </w:tr>
      <w:tr w:rsidR="00CA53FF" w:rsidRPr="00CA53FF" w14:paraId="1F10EA73" w14:textId="77777777" w:rsidTr="00AA5D1C">
        <w:trPr>
          <w:trHeight w:val="50"/>
        </w:trPr>
        <w:tc>
          <w:tcPr>
            <w:tcW w:w="6909" w:type="dxa"/>
            <w:hideMark/>
          </w:tcPr>
          <w:p w14:paraId="62032547" w14:textId="7F605B5C" w:rsidR="00CA53FF" w:rsidRPr="00CA53FF" w:rsidRDefault="0094435A" w:rsidP="0094435A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Wykonanie stanowiska odwodnionego</w:t>
            </w:r>
            <w:r w:rsidR="00CA53FF" w:rsidRPr="00CA53FF">
              <w:rPr>
                <w:rFonts w:cs="Calibri"/>
              </w:rPr>
              <w:t xml:space="preserve"> - kostk</w:t>
            </w:r>
            <w:r w:rsidR="007D2103">
              <w:rPr>
                <w:rFonts w:cs="Calibri"/>
              </w:rPr>
              <w:t>a</w:t>
            </w:r>
            <w:r w:rsidR="00CA53FF" w:rsidRPr="00CA53FF">
              <w:rPr>
                <w:rFonts w:cs="Calibri"/>
              </w:rPr>
              <w:t xml:space="preserve"> brukow</w:t>
            </w:r>
            <w:r w:rsidR="007D2103">
              <w:rPr>
                <w:rFonts w:cs="Calibri"/>
              </w:rPr>
              <w:t>a</w:t>
            </w:r>
            <w:r w:rsidR="00CA53FF" w:rsidRPr="00CA53FF">
              <w:rPr>
                <w:rFonts w:cs="Calibri"/>
              </w:rPr>
              <w:t xml:space="preserve"> </w:t>
            </w:r>
            <w:r w:rsidR="00175BAC">
              <w:rPr>
                <w:rFonts w:cs="Calibri"/>
              </w:rPr>
              <w:t xml:space="preserve">typu </w:t>
            </w:r>
            <w:r w:rsidR="007D2103">
              <w:rPr>
                <w:rFonts w:cs="Calibri"/>
              </w:rPr>
              <w:t>„t</w:t>
            </w:r>
            <w:r w:rsidR="00CA53FF" w:rsidRPr="00CA53FF">
              <w:rPr>
                <w:rFonts w:cs="Calibri"/>
              </w:rPr>
              <w:t>etka</w:t>
            </w:r>
            <w:r w:rsidR="007D2103">
              <w:rPr>
                <w:rFonts w:cs="Calibri"/>
              </w:rPr>
              <w:t>”</w:t>
            </w:r>
            <w:r w:rsidR="00CA53FF" w:rsidRPr="00CA53FF">
              <w:rPr>
                <w:rFonts w:cs="Calibri"/>
              </w:rPr>
              <w:t xml:space="preserve"> gr 8 cm</w:t>
            </w:r>
            <w:r>
              <w:rPr>
                <w:rFonts w:cs="Calibri"/>
              </w:rPr>
              <w:t xml:space="preserve"> </w:t>
            </w:r>
          </w:p>
        </w:tc>
        <w:tc>
          <w:tcPr>
            <w:tcW w:w="1136" w:type="dxa"/>
            <w:hideMark/>
          </w:tcPr>
          <w:p w14:paraId="2DB9F53A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m</w:t>
            </w:r>
            <w:r w:rsidRPr="00CA53FF">
              <w:rPr>
                <w:rFonts w:cs="Calibri"/>
                <w:vertAlign w:val="superscript"/>
              </w:rPr>
              <w:t>2</w:t>
            </w:r>
          </w:p>
        </w:tc>
        <w:tc>
          <w:tcPr>
            <w:tcW w:w="875" w:type="dxa"/>
            <w:noWrap/>
            <w:hideMark/>
          </w:tcPr>
          <w:p w14:paraId="52018324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24</w:t>
            </w:r>
          </w:p>
        </w:tc>
      </w:tr>
      <w:tr w:rsidR="00CA53FF" w:rsidRPr="00CA53FF" w14:paraId="162B03A9" w14:textId="77777777" w:rsidTr="00AA5D1C">
        <w:trPr>
          <w:trHeight w:val="50"/>
        </w:trPr>
        <w:tc>
          <w:tcPr>
            <w:tcW w:w="6909" w:type="dxa"/>
            <w:hideMark/>
          </w:tcPr>
          <w:p w14:paraId="66FF069B" w14:textId="18EBB2B5" w:rsidR="00CA53FF" w:rsidRPr="00CA53FF" w:rsidRDefault="007D2103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Usunięci</w:t>
            </w:r>
            <w:r w:rsidR="00175BAC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 dotychczasowego i montaż</w:t>
            </w:r>
            <w:r w:rsidR="00CA53FF" w:rsidRPr="00CA53FF">
              <w:rPr>
                <w:rFonts w:cs="Calibri"/>
              </w:rPr>
              <w:t xml:space="preserve"> odwodnienia liniowego </w:t>
            </w:r>
            <w:r w:rsidR="00CA53FF" w:rsidRPr="00CA53FF">
              <w:rPr>
                <w:rFonts w:cs="Calibri"/>
              </w:rPr>
              <w:br/>
            </w:r>
            <w:r>
              <w:rPr>
                <w:rFonts w:cs="Calibri"/>
              </w:rPr>
              <w:t>z k</w:t>
            </w:r>
            <w:r w:rsidR="00CA53FF" w:rsidRPr="00CA53FF">
              <w:rPr>
                <w:rFonts w:cs="Calibri"/>
              </w:rPr>
              <w:t>oryt</w:t>
            </w:r>
            <w:r>
              <w:rPr>
                <w:rFonts w:cs="Calibri"/>
              </w:rPr>
              <w:t>a</w:t>
            </w:r>
            <w:r w:rsidR="00CA53FF" w:rsidRPr="00CA53FF">
              <w:rPr>
                <w:rFonts w:cs="Calibri"/>
              </w:rPr>
              <w:t xml:space="preserve"> betonowe</w:t>
            </w:r>
            <w:r>
              <w:rPr>
                <w:rFonts w:cs="Calibri"/>
              </w:rPr>
              <w:t>go:</w:t>
            </w:r>
            <w:r w:rsidR="00CA53FF" w:rsidRPr="00CA53FF">
              <w:rPr>
                <w:rFonts w:cs="Calibri"/>
              </w:rPr>
              <w:t xml:space="preserve"> B125 1000x130x120mm pokrywa żeliwna</w:t>
            </w:r>
          </w:p>
        </w:tc>
        <w:tc>
          <w:tcPr>
            <w:tcW w:w="1136" w:type="dxa"/>
            <w:hideMark/>
          </w:tcPr>
          <w:p w14:paraId="60AD576D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mb</w:t>
            </w:r>
          </w:p>
        </w:tc>
        <w:tc>
          <w:tcPr>
            <w:tcW w:w="875" w:type="dxa"/>
            <w:noWrap/>
            <w:hideMark/>
          </w:tcPr>
          <w:p w14:paraId="74FFD8BF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12</w:t>
            </w:r>
          </w:p>
        </w:tc>
      </w:tr>
      <w:tr w:rsidR="00CA53FF" w:rsidRPr="00CA53FF" w14:paraId="168CDA07" w14:textId="77777777" w:rsidTr="00AA5D1C">
        <w:trPr>
          <w:trHeight w:val="50"/>
        </w:trPr>
        <w:tc>
          <w:tcPr>
            <w:tcW w:w="6909" w:type="dxa"/>
            <w:noWrap/>
            <w:hideMark/>
          </w:tcPr>
          <w:p w14:paraId="0B383002" w14:textId="5FB1D60C" w:rsidR="00CA53FF" w:rsidRPr="00CA53FF" w:rsidRDefault="007D2103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K</w:t>
            </w:r>
            <w:r w:rsidR="00CA53FF" w:rsidRPr="00CA53FF">
              <w:rPr>
                <w:rFonts w:cs="Calibri"/>
              </w:rPr>
              <w:t>rawężniki</w:t>
            </w:r>
            <w:r>
              <w:rPr>
                <w:rFonts w:cs="Calibri"/>
              </w:rPr>
              <w:t xml:space="preserve"> o długości 14 m </w:t>
            </w:r>
            <w:r w:rsidR="00CA53FF" w:rsidRPr="00CA53FF">
              <w:rPr>
                <w:rFonts w:cs="Calibri"/>
              </w:rPr>
              <w:t>na ławach betonowych</w:t>
            </w:r>
          </w:p>
        </w:tc>
        <w:tc>
          <w:tcPr>
            <w:tcW w:w="1136" w:type="dxa"/>
            <w:hideMark/>
          </w:tcPr>
          <w:p w14:paraId="05966664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mb</w:t>
            </w:r>
          </w:p>
        </w:tc>
        <w:tc>
          <w:tcPr>
            <w:tcW w:w="875" w:type="dxa"/>
            <w:noWrap/>
            <w:hideMark/>
          </w:tcPr>
          <w:p w14:paraId="75E2BD80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14</w:t>
            </w:r>
          </w:p>
        </w:tc>
      </w:tr>
      <w:tr w:rsidR="00CA53FF" w:rsidRPr="00CA53FF" w14:paraId="38AC897F" w14:textId="77777777" w:rsidTr="00AA5D1C">
        <w:trPr>
          <w:trHeight w:val="50"/>
        </w:trPr>
        <w:tc>
          <w:tcPr>
            <w:tcW w:w="6909" w:type="dxa"/>
            <w:hideMark/>
          </w:tcPr>
          <w:p w14:paraId="34950234" w14:textId="446D6EFD" w:rsidR="00CA53FF" w:rsidRPr="00CA53FF" w:rsidRDefault="0094435A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Odtworzenie kostki wokół stanowiska</w:t>
            </w:r>
            <w:r w:rsidR="00731586">
              <w:rPr>
                <w:rFonts w:cs="Calibri"/>
              </w:rPr>
              <w:t xml:space="preserve"> pracy</w:t>
            </w:r>
            <w:r>
              <w:rPr>
                <w:rFonts w:cs="Calibri"/>
              </w:rPr>
              <w:t xml:space="preserve"> </w:t>
            </w:r>
            <w:r w:rsidR="00CA53FF" w:rsidRPr="00CA53FF">
              <w:rPr>
                <w:rFonts w:cs="Calibri"/>
              </w:rPr>
              <w:t>(z kostki istniejącej, z doczyszczeniem, bez docinania)</w:t>
            </w:r>
          </w:p>
        </w:tc>
        <w:tc>
          <w:tcPr>
            <w:tcW w:w="1136" w:type="dxa"/>
            <w:hideMark/>
          </w:tcPr>
          <w:p w14:paraId="53825F8E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m</w:t>
            </w:r>
            <w:r w:rsidRPr="00CA53FF">
              <w:rPr>
                <w:rFonts w:cs="Calibri"/>
                <w:vertAlign w:val="superscript"/>
              </w:rPr>
              <w:t>2</w:t>
            </w:r>
          </w:p>
        </w:tc>
        <w:tc>
          <w:tcPr>
            <w:tcW w:w="875" w:type="dxa"/>
            <w:noWrap/>
            <w:hideMark/>
          </w:tcPr>
          <w:p w14:paraId="4B989C2F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11</w:t>
            </w:r>
          </w:p>
        </w:tc>
      </w:tr>
      <w:tr w:rsidR="0094435A" w:rsidRPr="00CA53FF" w14:paraId="45917A35" w14:textId="77777777" w:rsidTr="007D2103">
        <w:trPr>
          <w:trHeight w:val="50"/>
        </w:trPr>
        <w:tc>
          <w:tcPr>
            <w:tcW w:w="6909" w:type="dxa"/>
            <w:hideMark/>
          </w:tcPr>
          <w:p w14:paraId="40B65573" w14:textId="77777777" w:rsidR="007D2103" w:rsidRDefault="007D2103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</w:rPr>
            </w:pPr>
          </w:p>
          <w:p w14:paraId="4E239F7B" w14:textId="1B5A702D" w:rsidR="0094435A" w:rsidRPr="007D2103" w:rsidRDefault="0094435A" w:rsidP="007D2103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</w:rPr>
            </w:pPr>
            <w:r w:rsidRPr="007D2103">
              <w:rPr>
                <w:rFonts w:cs="Calibri"/>
                <w:b/>
                <w:bCs/>
              </w:rPr>
              <w:t>Wykonanie fundamentów pod hal</w:t>
            </w:r>
            <w:r w:rsidR="007D2103">
              <w:rPr>
                <w:rFonts w:cs="Calibri"/>
                <w:b/>
                <w:bCs/>
              </w:rPr>
              <w:t>ę</w:t>
            </w:r>
            <w:r w:rsidRPr="007D2103">
              <w:rPr>
                <w:rFonts w:cs="Calibri"/>
                <w:b/>
                <w:bCs/>
              </w:rPr>
              <w:t xml:space="preserve"> </w:t>
            </w:r>
            <w:r w:rsidR="007D2103">
              <w:rPr>
                <w:rFonts w:cs="Calibri"/>
                <w:b/>
                <w:bCs/>
              </w:rPr>
              <w:t xml:space="preserve">namiotową </w:t>
            </w:r>
          </w:p>
        </w:tc>
        <w:tc>
          <w:tcPr>
            <w:tcW w:w="2011" w:type="dxa"/>
            <w:gridSpan w:val="2"/>
            <w:noWrap/>
            <w:hideMark/>
          </w:tcPr>
          <w:p w14:paraId="10B4DE79" w14:textId="77777777" w:rsidR="007D2103" w:rsidRDefault="007D2103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</w:rPr>
            </w:pPr>
          </w:p>
          <w:p w14:paraId="651DDC18" w14:textId="1750C57C" w:rsidR="0094435A" w:rsidRPr="00CA53FF" w:rsidRDefault="0094435A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</w:rPr>
            </w:pPr>
            <w:r w:rsidRPr="00CA53FF">
              <w:rPr>
                <w:rFonts w:cs="Calibri"/>
                <w:b/>
                <w:bCs/>
              </w:rPr>
              <w:t> </w:t>
            </w:r>
          </w:p>
        </w:tc>
      </w:tr>
      <w:tr w:rsidR="00CA53FF" w:rsidRPr="00CA53FF" w14:paraId="784A3957" w14:textId="77777777" w:rsidTr="00AA5D1C">
        <w:trPr>
          <w:trHeight w:val="50"/>
        </w:trPr>
        <w:tc>
          <w:tcPr>
            <w:tcW w:w="6909" w:type="dxa"/>
            <w:hideMark/>
          </w:tcPr>
          <w:p w14:paraId="790A15E6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Rozbiórka kostki brukowej</w:t>
            </w:r>
          </w:p>
        </w:tc>
        <w:tc>
          <w:tcPr>
            <w:tcW w:w="1136" w:type="dxa"/>
            <w:hideMark/>
          </w:tcPr>
          <w:p w14:paraId="12F6FFCF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m</w:t>
            </w:r>
            <w:r w:rsidRPr="00CA53FF">
              <w:rPr>
                <w:rFonts w:cs="Calibri"/>
                <w:vertAlign w:val="superscript"/>
              </w:rPr>
              <w:t>2</w:t>
            </w:r>
          </w:p>
        </w:tc>
        <w:tc>
          <w:tcPr>
            <w:tcW w:w="875" w:type="dxa"/>
            <w:noWrap/>
            <w:hideMark/>
          </w:tcPr>
          <w:p w14:paraId="28C0675E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15</w:t>
            </w:r>
          </w:p>
        </w:tc>
      </w:tr>
      <w:tr w:rsidR="00CA53FF" w:rsidRPr="00CA53FF" w14:paraId="23F10F76" w14:textId="77777777" w:rsidTr="00AA5D1C">
        <w:trPr>
          <w:trHeight w:val="50"/>
        </w:trPr>
        <w:tc>
          <w:tcPr>
            <w:tcW w:w="6909" w:type="dxa"/>
            <w:hideMark/>
          </w:tcPr>
          <w:p w14:paraId="5286C7A6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 xml:space="preserve">Rozbiórka podbudowy </w:t>
            </w:r>
          </w:p>
        </w:tc>
        <w:tc>
          <w:tcPr>
            <w:tcW w:w="1136" w:type="dxa"/>
            <w:hideMark/>
          </w:tcPr>
          <w:p w14:paraId="17A60DB0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m</w:t>
            </w:r>
            <w:r w:rsidRPr="00CA53FF">
              <w:rPr>
                <w:rFonts w:cs="Calibri"/>
                <w:vertAlign w:val="superscript"/>
              </w:rPr>
              <w:t>3</w:t>
            </w:r>
          </w:p>
        </w:tc>
        <w:tc>
          <w:tcPr>
            <w:tcW w:w="875" w:type="dxa"/>
            <w:noWrap/>
            <w:hideMark/>
          </w:tcPr>
          <w:p w14:paraId="5867DF5E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9</w:t>
            </w:r>
          </w:p>
        </w:tc>
      </w:tr>
      <w:tr w:rsidR="00CA53FF" w:rsidRPr="00CA53FF" w14:paraId="56B10A56" w14:textId="77777777" w:rsidTr="00AA5D1C">
        <w:trPr>
          <w:trHeight w:val="50"/>
        </w:trPr>
        <w:tc>
          <w:tcPr>
            <w:tcW w:w="6909" w:type="dxa"/>
            <w:hideMark/>
          </w:tcPr>
          <w:p w14:paraId="71EAF46F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Obsługa geodezyjna - tyczenie obiektu</w:t>
            </w:r>
          </w:p>
        </w:tc>
        <w:tc>
          <w:tcPr>
            <w:tcW w:w="1136" w:type="dxa"/>
            <w:hideMark/>
          </w:tcPr>
          <w:p w14:paraId="5DB04CF8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kpl</w:t>
            </w:r>
          </w:p>
        </w:tc>
        <w:tc>
          <w:tcPr>
            <w:tcW w:w="875" w:type="dxa"/>
            <w:noWrap/>
            <w:hideMark/>
          </w:tcPr>
          <w:p w14:paraId="4F85AFAB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1</w:t>
            </w:r>
          </w:p>
        </w:tc>
      </w:tr>
      <w:tr w:rsidR="00CA53FF" w:rsidRPr="00CA53FF" w14:paraId="64D96B9F" w14:textId="77777777" w:rsidTr="007D2103">
        <w:trPr>
          <w:trHeight w:val="159"/>
        </w:trPr>
        <w:tc>
          <w:tcPr>
            <w:tcW w:w="6909" w:type="dxa"/>
            <w:hideMark/>
          </w:tcPr>
          <w:p w14:paraId="60E66F90" w14:textId="4F705B6B" w:rsidR="00CA53FF" w:rsidRPr="00CA53FF" w:rsidRDefault="00CA53FF" w:rsidP="007D2103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Wykonanie stóp betonowych - bez wykonywania szalunku, stopy wylewane w wykopie jako szalunku traconym</w:t>
            </w:r>
            <w:r w:rsidR="007D2103">
              <w:rPr>
                <w:rFonts w:cs="Calibri"/>
              </w:rPr>
              <w:t xml:space="preserve"> </w:t>
            </w:r>
            <w:r w:rsidRPr="00CA53FF">
              <w:rPr>
                <w:rFonts w:cs="Calibri"/>
              </w:rPr>
              <w:t xml:space="preserve"> Beton C20/25</w:t>
            </w:r>
          </w:p>
        </w:tc>
        <w:tc>
          <w:tcPr>
            <w:tcW w:w="1136" w:type="dxa"/>
            <w:hideMark/>
          </w:tcPr>
          <w:p w14:paraId="0352DDDA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m</w:t>
            </w:r>
            <w:r w:rsidRPr="00CA53FF">
              <w:rPr>
                <w:rFonts w:cs="Calibri"/>
                <w:vertAlign w:val="superscript"/>
              </w:rPr>
              <w:t>3</w:t>
            </w:r>
          </w:p>
        </w:tc>
        <w:tc>
          <w:tcPr>
            <w:tcW w:w="875" w:type="dxa"/>
            <w:noWrap/>
            <w:hideMark/>
          </w:tcPr>
          <w:p w14:paraId="1D15B54F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1,875</w:t>
            </w:r>
          </w:p>
        </w:tc>
      </w:tr>
      <w:tr w:rsidR="00CA53FF" w:rsidRPr="00CA53FF" w14:paraId="41AA3E76" w14:textId="77777777" w:rsidTr="007D2103">
        <w:trPr>
          <w:trHeight w:val="82"/>
        </w:trPr>
        <w:tc>
          <w:tcPr>
            <w:tcW w:w="6909" w:type="dxa"/>
            <w:hideMark/>
          </w:tcPr>
          <w:p w14:paraId="04028E07" w14:textId="778E25CB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Odtworzenie kostki wokół stóp</w:t>
            </w:r>
            <w:r w:rsidR="00175BAC">
              <w:rPr>
                <w:rFonts w:cs="Calibri"/>
              </w:rPr>
              <w:t xml:space="preserve"> </w:t>
            </w:r>
            <w:r w:rsidRPr="00CA53FF">
              <w:rPr>
                <w:rFonts w:cs="Calibri"/>
              </w:rPr>
              <w:t>(z kostki istniejącej, z doczyszczeniem, z docinaniem)</w:t>
            </w:r>
          </w:p>
        </w:tc>
        <w:tc>
          <w:tcPr>
            <w:tcW w:w="1136" w:type="dxa"/>
            <w:hideMark/>
          </w:tcPr>
          <w:p w14:paraId="710F5F28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m</w:t>
            </w:r>
            <w:r w:rsidRPr="00CA53FF">
              <w:rPr>
                <w:rFonts w:cs="Calibri"/>
                <w:vertAlign w:val="superscript"/>
              </w:rPr>
              <w:t>2</w:t>
            </w:r>
          </w:p>
        </w:tc>
        <w:tc>
          <w:tcPr>
            <w:tcW w:w="875" w:type="dxa"/>
            <w:noWrap/>
            <w:hideMark/>
          </w:tcPr>
          <w:p w14:paraId="75C27FB5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9,6</w:t>
            </w:r>
          </w:p>
        </w:tc>
      </w:tr>
      <w:tr w:rsidR="0094435A" w:rsidRPr="00CA53FF" w14:paraId="03FF61DC" w14:textId="77777777" w:rsidTr="00DE599F">
        <w:trPr>
          <w:trHeight w:val="312"/>
        </w:trPr>
        <w:tc>
          <w:tcPr>
            <w:tcW w:w="6909" w:type="dxa"/>
            <w:hideMark/>
          </w:tcPr>
          <w:p w14:paraId="7B9E96B4" w14:textId="77777777" w:rsidR="007D2103" w:rsidRDefault="007D2103" w:rsidP="004D093B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</w:rPr>
            </w:pPr>
            <w:bookmarkStart w:id="0" w:name="_GoBack" w:colFirst="0" w:colLast="2"/>
          </w:p>
          <w:p w14:paraId="3B2B0A83" w14:textId="5FACEC33" w:rsidR="0094435A" w:rsidRPr="007D2103" w:rsidRDefault="0094435A" w:rsidP="007D2103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</w:rPr>
            </w:pPr>
            <w:r w:rsidRPr="007D2103">
              <w:rPr>
                <w:rFonts w:cs="Calibri"/>
                <w:b/>
                <w:bCs/>
              </w:rPr>
              <w:t xml:space="preserve">Wykonanie bruku </w:t>
            </w:r>
          </w:p>
        </w:tc>
        <w:tc>
          <w:tcPr>
            <w:tcW w:w="2011" w:type="dxa"/>
            <w:gridSpan w:val="2"/>
            <w:noWrap/>
            <w:hideMark/>
          </w:tcPr>
          <w:p w14:paraId="301BB11B" w14:textId="77777777" w:rsidR="0094435A" w:rsidRPr="00CA53FF" w:rsidRDefault="0094435A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</w:rPr>
            </w:pPr>
            <w:r w:rsidRPr="00CA53FF">
              <w:rPr>
                <w:rFonts w:cs="Calibri"/>
                <w:b/>
                <w:bCs/>
              </w:rPr>
              <w:t> </w:t>
            </w:r>
          </w:p>
          <w:p w14:paraId="7722901B" w14:textId="7A97E43B" w:rsidR="0094435A" w:rsidRPr="00CA53FF" w:rsidRDefault="0094435A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</w:rPr>
            </w:pPr>
            <w:r w:rsidRPr="00CA53FF">
              <w:rPr>
                <w:rFonts w:cs="Calibri"/>
                <w:b/>
                <w:bCs/>
              </w:rPr>
              <w:t> </w:t>
            </w:r>
          </w:p>
        </w:tc>
      </w:tr>
      <w:tr w:rsidR="00CA53FF" w:rsidRPr="00CA53FF" w14:paraId="74019121" w14:textId="77777777" w:rsidTr="00AA5D1C">
        <w:trPr>
          <w:trHeight w:val="50"/>
        </w:trPr>
        <w:tc>
          <w:tcPr>
            <w:tcW w:w="6909" w:type="dxa"/>
            <w:noWrap/>
            <w:hideMark/>
          </w:tcPr>
          <w:p w14:paraId="7759E6BF" w14:textId="38F6D8E0" w:rsidR="00CA53FF" w:rsidRPr="00CA53FF" w:rsidRDefault="0094435A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Krawędzie</w:t>
            </w:r>
            <w:r w:rsidR="00CA53FF" w:rsidRPr="00CA53FF">
              <w:rPr>
                <w:rFonts w:cs="Calibri"/>
              </w:rPr>
              <w:t>: Cięcie asfaltu + kucie</w:t>
            </w:r>
          </w:p>
        </w:tc>
        <w:tc>
          <w:tcPr>
            <w:tcW w:w="1136" w:type="dxa"/>
            <w:hideMark/>
          </w:tcPr>
          <w:p w14:paraId="4EF62592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mb</w:t>
            </w:r>
          </w:p>
        </w:tc>
        <w:tc>
          <w:tcPr>
            <w:tcW w:w="875" w:type="dxa"/>
            <w:noWrap/>
            <w:hideMark/>
          </w:tcPr>
          <w:p w14:paraId="540C395D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44,72</w:t>
            </w:r>
          </w:p>
        </w:tc>
      </w:tr>
      <w:tr w:rsidR="00CA53FF" w:rsidRPr="00CA53FF" w14:paraId="66F82539" w14:textId="77777777" w:rsidTr="00AA5D1C">
        <w:trPr>
          <w:trHeight w:val="82"/>
        </w:trPr>
        <w:tc>
          <w:tcPr>
            <w:tcW w:w="6909" w:type="dxa"/>
            <w:noWrap/>
            <w:hideMark/>
          </w:tcPr>
          <w:p w14:paraId="7B2991DA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Korytowanie i wywóz z utylizacją gruzu</w:t>
            </w:r>
          </w:p>
        </w:tc>
        <w:tc>
          <w:tcPr>
            <w:tcW w:w="1136" w:type="dxa"/>
            <w:hideMark/>
          </w:tcPr>
          <w:p w14:paraId="04CD4392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m</w:t>
            </w:r>
            <w:r w:rsidRPr="00CA53FF">
              <w:rPr>
                <w:rFonts w:cs="Calibri"/>
                <w:vertAlign w:val="superscript"/>
              </w:rPr>
              <w:t>3</w:t>
            </w:r>
          </w:p>
        </w:tc>
        <w:tc>
          <w:tcPr>
            <w:tcW w:w="875" w:type="dxa"/>
            <w:noWrap/>
            <w:hideMark/>
          </w:tcPr>
          <w:p w14:paraId="51A5F6C1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33,2904</w:t>
            </w:r>
          </w:p>
        </w:tc>
      </w:tr>
      <w:tr w:rsidR="00CA53FF" w:rsidRPr="00CA53FF" w14:paraId="508F222C" w14:textId="77777777" w:rsidTr="00AA5D1C">
        <w:trPr>
          <w:trHeight w:val="171"/>
        </w:trPr>
        <w:tc>
          <w:tcPr>
            <w:tcW w:w="6909" w:type="dxa"/>
            <w:noWrap/>
            <w:hideMark/>
          </w:tcPr>
          <w:p w14:paraId="58B8F71D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Krawężniki drogowe najazdowe na ławach betonowych</w:t>
            </w:r>
          </w:p>
        </w:tc>
        <w:tc>
          <w:tcPr>
            <w:tcW w:w="1136" w:type="dxa"/>
            <w:hideMark/>
          </w:tcPr>
          <w:p w14:paraId="4AECF398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mb</w:t>
            </w:r>
          </w:p>
        </w:tc>
        <w:tc>
          <w:tcPr>
            <w:tcW w:w="875" w:type="dxa"/>
            <w:noWrap/>
            <w:hideMark/>
          </w:tcPr>
          <w:p w14:paraId="7F49E2CF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7</w:t>
            </w:r>
          </w:p>
        </w:tc>
      </w:tr>
      <w:tr w:rsidR="00CA53FF" w:rsidRPr="00CA53FF" w14:paraId="386E8371" w14:textId="77777777" w:rsidTr="00AA5D1C">
        <w:trPr>
          <w:trHeight w:val="50"/>
        </w:trPr>
        <w:tc>
          <w:tcPr>
            <w:tcW w:w="6909" w:type="dxa"/>
            <w:noWrap/>
            <w:hideMark/>
          </w:tcPr>
          <w:p w14:paraId="1E1EDF4F" w14:textId="0183D6BB" w:rsidR="00CA53FF" w:rsidRPr="00CA53FF" w:rsidRDefault="00CA53FF" w:rsidP="004D093B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4D093B">
              <w:rPr>
                <w:rFonts w:cs="Calibri"/>
              </w:rPr>
              <w:t xml:space="preserve">Podbudowa z profilowaniem </w:t>
            </w:r>
          </w:p>
        </w:tc>
        <w:tc>
          <w:tcPr>
            <w:tcW w:w="1136" w:type="dxa"/>
            <w:hideMark/>
          </w:tcPr>
          <w:p w14:paraId="21698DB4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m</w:t>
            </w:r>
            <w:r w:rsidRPr="00CA53FF">
              <w:rPr>
                <w:rFonts w:cs="Calibri"/>
                <w:vertAlign w:val="superscript"/>
              </w:rPr>
              <w:t>2</w:t>
            </w:r>
          </w:p>
        </w:tc>
        <w:tc>
          <w:tcPr>
            <w:tcW w:w="875" w:type="dxa"/>
            <w:noWrap/>
            <w:hideMark/>
          </w:tcPr>
          <w:p w14:paraId="696DE81D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83,226</w:t>
            </w:r>
          </w:p>
        </w:tc>
      </w:tr>
      <w:tr w:rsidR="00CA53FF" w:rsidRPr="00CA53FF" w14:paraId="43C8B9B8" w14:textId="77777777" w:rsidTr="00AA5D1C">
        <w:trPr>
          <w:trHeight w:val="50"/>
        </w:trPr>
        <w:tc>
          <w:tcPr>
            <w:tcW w:w="6909" w:type="dxa"/>
            <w:noWrap/>
            <w:hideMark/>
          </w:tcPr>
          <w:p w14:paraId="02B556E7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Podsypka (żwirowa)</w:t>
            </w:r>
          </w:p>
        </w:tc>
        <w:tc>
          <w:tcPr>
            <w:tcW w:w="1136" w:type="dxa"/>
            <w:hideMark/>
          </w:tcPr>
          <w:p w14:paraId="01D38F06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m</w:t>
            </w:r>
            <w:r w:rsidRPr="00CA53FF">
              <w:rPr>
                <w:rFonts w:cs="Calibri"/>
                <w:vertAlign w:val="superscript"/>
              </w:rPr>
              <w:t>2</w:t>
            </w:r>
          </w:p>
        </w:tc>
        <w:tc>
          <w:tcPr>
            <w:tcW w:w="875" w:type="dxa"/>
            <w:noWrap/>
            <w:hideMark/>
          </w:tcPr>
          <w:p w14:paraId="2C228804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83,226</w:t>
            </w:r>
          </w:p>
        </w:tc>
      </w:tr>
      <w:tr w:rsidR="00CA53FF" w:rsidRPr="00CA53FF" w14:paraId="5BE9421E" w14:textId="77777777" w:rsidTr="0094435A">
        <w:trPr>
          <w:trHeight w:val="336"/>
        </w:trPr>
        <w:tc>
          <w:tcPr>
            <w:tcW w:w="6909" w:type="dxa"/>
            <w:hideMark/>
          </w:tcPr>
          <w:p w14:paraId="0689A9DB" w14:textId="5366CED2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 xml:space="preserve">Wykonanie bruku - kostka brukowa typu </w:t>
            </w:r>
            <w:r w:rsidR="00175BAC">
              <w:rPr>
                <w:rFonts w:cs="Calibri"/>
              </w:rPr>
              <w:t>„</w:t>
            </w:r>
            <w:r w:rsidRPr="00CA53FF">
              <w:rPr>
                <w:rFonts w:cs="Calibri"/>
              </w:rPr>
              <w:t>tetka</w:t>
            </w:r>
            <w:r w:rsidR="00175BAC">
              <w:rPr>
                <w:rFonts w:cs="Calibri"/>
              </w:rPr>
              <w:t>”</w:t>
            </w:r>
            <w:r w:rsidRPr="00CA53FF">
              <w:rPr>
                <w:rFonts w:cs="Calibri"/>
              </w:rPr>
              <w:t xml:space="preserve"> (</w:t>
            </w:r>
            <w:r w:rsidR="00175BAC">
              <w:rPr>
                <w:rFonts w:cs="Calibri"/>
              </w:rPr>
              <w:t>B</w:t>
            </w:r>
            <w:r w:rsidRPr="00CA53FF">
              <w:rPr>
                <w:rFonts w:cs="Calibri"/>
              </w:rPr>
              <w:t>ehaton</w:t>
            </w:r>
            <w:r w:rsidR="007D2103">
              <w:rPr>
                <w:rFonts w:cs="Calibri"/>
              </w:rPr>
              <w:t xml:space="preserve"> lub o równoważnych parametrach</w:t>
            </w:r>
            <w:r w:rsidRPr="00CA53FF">
              <w:rPr>
                <w:rFonts w:cs="Calibri"/>
              </w:rPr>
              <w:t>) gr 8 cm</w:t>
            </w:r>
          </w:p>
        </w:tc>
        <w:tc>
          <w:tcPr>
            <w:tcW w:w="1136" w:type="dxa"/>
            <w:hideMark/>
          </w:tcPr>
          <w:p w14:paraId="6A45DA26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m</w:t>
            </w:r>
            <w:r w:rsidRPr="00CA53FF">
              <w:rPr>
                <w:rFonts w:cs="Calibri"/>
                <w:vertAlign w:val="superscript"/>
              </w:rPr>
              <w:t>2</w:t>
            </w:r>
          </w:p>
        </w:tc>
        <w:tc>
          <w:tcPr>
            <w:tcW w:w="875" w:type="dxa"/>
            <w:noWrap/>
            <w:hideMark/>
          </w:tcPr>
          <w:p w14:paraId="14CEC85D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83,226</w:t>
            </w:r>
          </w:p>
        </w:tc>
      </w:tr>
      <w:tr w:rsidR="00CA53FF" w:rsidRPr="00CA53FF" w14:paraId="304C1261" w14:textId="77777777" w:rsidTr="00AA5D1C">
        <w:trPr>
          <w:trHeight w:val="59"/>
        </w:trPr>
        <w:tc>
          <w:tcPr>
            <w:tcW w:w="6909" w:type="dxa"/>
            <w:hideMark/>
          </w:tcPr>
          <w:p w14:paraId="1E9A6ACB" w14:textId="5C86BF31" w:rsidR="007D2103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Wpięcie do studni betonowej</w:t>
            </w:r>
          </w:p>
        </w:tc>
        <w:tc>
          <w:tcPr>
            <w:tcW w:w="1136" w:type="dxa"/>
            <w:hideMark/>
          </w:tcPr>
          <w:p w14:paraId="24FFA4D2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szt</w:t>
            </w:r>
          </w:p>
        </w:tc>
        <w:tc>
          <w:tcPr>
            <w:tcW w:w="875" w:type="dxa"/>
            <w:noWrap/>
            <w:hideMark/>
          </w:tcPr>
          <w:p w14:paraId="7E62D32B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2</w:t>
            </w:r>
          </w:p>
        </w:tc>
      </w:tr>
      <w:tr w:rsidR="00CA53FF" w:rsidRPr="00CA53FF" w14:paraId="41956E6E" w14:textId="77777777" w:rsidTr="007D2103">
        <w:trPr>
          <w:trHeight w:val="50"/>
        </w:trPr>
        <w:tc>
          <w:tcPr>
            <w:tcW w:w="6909" w:type="dxa"/>
            <w:hideMark/>
          </w:tcPr>
          <w:p w14:paraId="7169F385" w14:textId="4C606B08" w:rsidR="00CA53FF" w:rsidRPr="00CA53FF" w:rsidRDefault="00CA53FF" w:rsidP="00EC6BAC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Podłączenie koryta do istniejących</w:t>
            </w:r>
            <w:r w:rsidR="00EC6BAC">
              <w:rPr>
                <w:rFonts w:cs="Calibri"/>
              </w:rPr>
              <w:t xml:space="preserve"> studzienek</w:t>
            </w:r>
            <w:r w:rsidR="007D2103">
              <w:rPr>
                <w:rFonts w:cs="Calibri"/>
              </w:rPr>
              <w:t>:</w:t>
            </w:r>
            <w:r w:rsidR="00EC6BAC">
              <w:rPr>
                <w:rFonts w:cs="Calibri"/>
              </w:rPr>
              <w:t xml:space="preserve"> Rury fi160 SN8 PVC</w:t>
            </w:r>
          </w:p>
        </w:tc>
        <w:tc>
          <w:tcPr>
            <w:tcW w:w="1136" w:type="dxa"/>
            <w:hideMark/>
          </w:tcPr>
          <w:p w14:paraId="08B01ED2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mb</w:t>
            </w:r>
          </w:p>
        </w:tc>
        <w:tc>
          <w:tcPr>
            <w:tcW w:w="875" w:type="dxa"/>
            <w:noWrap/>
            <w:hideMark/>
          </w:tcPr>
          <w:p w14:paraId="679B082C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5</w:t>
            </w:r>
          </w:p>
        </w:tc>
      </w:tr>
      <w:tr w:rsidR="00CA53FF" w:rsidRPr="00CA53FF" w14:paraId="4D0DE36F" w14:textId="77777777" w:rsidTr="00AA5D1C">
        <w:trPr>
          <w:trHeight w:val="265"/>
        </w:trPr>
        <w:tc>
          <w:tcPr>
            <w:tcW w:w="6909" w:type="dxa"/>
            <w:hideMark/>
          </w:tcPr>
          <w:p w14:paraId="1CBA41C3" w14:textId="2A193757" w:rsidR="00CA53FF" w:rsidRPr="00CA53FF" w:rsidRDefault="00175BAC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Usunięcie dotychczasowego i montaż</w:t>
            </w:r>
            <w:r w:rsidRPr="00CA53FF">
              <w:rPr>
                <w:rFonts w:cs="Calibri"/>
              </w:rPr>
              <w:t xml:space="preserve"> </w:t>
            </w:r>
            <w:r w:rsidR="00CA53FF" w:rsidRPr="00CA53FF">
              <w:rPr>
                <w:rFonts w:cs="Calibri"/>
              </w:rPr>
              <w:t>odwodnienia liniowego</w:t>
            </w:r>
            <w:r>
              <w:rPr>
                <w:rFonts w:cs="Calibri"/>
              </w:rPr>
              <w:t>:</w:t>
            </w:r>
            <w:r w:rsidR="00CA53FF" w:rsidRPr="00CA53FF">
              <w:rPr>
                <w:rFonts w:cs="Calibri"/>
              </w:rPr>
              <w:t xml:space="preserve"> </w:t>
            </w:r>
            <w:r w:rsidR="00CA53FF" w:rsidRPr="00CA53FF">
              <w:rPr>
                <w:rFonts w:cs="Calibri"/>
              </w:rPr>
              <w:br/>
              <w:t>Koryto betonowe B125 1000x130x120mm pokrywa żeliwna</w:t>
            </w:r>
          </w:p>
        </w:tc>
        <w:tc>
          <w:tcPr>
            <w:tcW w:w="1136" w:type="dxa"/>
            <w:hideMark/>
          </w:tcPr>
          <w:p w14:paraId="30799A7A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mb</w:t>
            </w:r>
          </w:p>
        </w:tc>
        <w:tc>
          <w:tcPr>
            <w:tcW w:w="875" w:type="dxa"/>
            <w:noWrap/>
            <w:hideMark/>
          </w:tcPr>
          <w:p w14:paraId="4427FC7B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12</w:t>
            </w:r>
          </w:p>
        </w:tc>
      </w:tr>
      <w:tr w:rsidR="00CA53FF" w:rsidRPr="00CA53FF" w14:paraId="23E8249A" w14:textId="77777777" w:rsidTr="0094435A">
        <w:trPr>
          <w:trHeight w:val="552"/>
        </w:trPr>
        <w:tc>
          <w:tcPr>
            <w:tcW w:w="6909" w:type="dxa"/>
            <w:hideMark/>
          </w:tcPr>
          <w:p w14:paraId="28DAF09E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 xml:space="preserve">Wykonanie nowego odwodnienia liniowego </w:t>
            </w:r>
            <w:r w:rsidRPr="00CA53FF">
              <w:rPr>
                <w:rFonts w:cs="Calibri"/>
              </w:rPr>
              <w:br/>
              <w:t>Koryto betonowe B125 1000x130x120mm pokrywa żeliwna</w:t>
            </w:r>
          </w:p>
        </w:tc>
        <w:tc>
          <w:tcPr>
            <w:tcW w:w="1136" w:type="dxa"/>
            <w:hideMark/>
          </w:tcPr>
          <w:p w14:paraId="724DA853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mb</w:t>
            </w:r>
          </w:p>
        </w:tc>
        <w:tc>
          <w:tcPr>
            <w:tcW w:w="875" w:type="dxa"/>
            <w:noWrap/>
            <w:hideMark/>
          </w:tcPr>
          <w:p w14:paraId="283F6A92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25</w:t>
            </w:r>
          </w:p>
        </w:tc>
      </w:tr>
      <w:tr w:rsidR="00CA53FF" w:rsidRPr="00CA53FF" w14:paraId="227BF5D6" w14:textId="77777777" w:rsidTr="0094435A">
        <w:trPr>
          <w:trHeight w:val="552"/>
        </w:trPr>
        <w:tc>
          <w:tcPr>
            <w:tcW w:w="6909" w:type="dxa"/>
            <w:hideMark/>
          </w:tcPr>
          <w:p w14:paraId="1BD0FF50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Osadzenie studzienki odpływu liniowego 0,5 mb</w:t>
            </w:r>
            <w:r w:rsidRPr="00CA53FF">
              <w:rPr>
                <w:rFonts w:cs="Calibri"/>
              </w:rPr>
              <w:br/>
              <w:t>Studzienka betonowa kl B125 (500x200x500mm) pokrywa żeliwna</w:t>
            </w:r>
          </w:p>
        </w:tc>
        <w:tc>
          <w:tcPr>
            <w:tcW w:w="1136" w:type="dxa"/>
            <w:hideMark/>
          </w:tcPr>
          <w:p w14:paraId="3BDF71F6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szt</w:t>
            </w:r>
          </w:p>
        </w:tc>
        <w:tc>
          <w:tcPr>
            <w:tcW w:w="875" w:type="dxa"/>
            <w:noWrap/>
            <w:hideMark/>
          </w:tcPr>
          <w:p w14:paraId="0623B24D" w14:textId="77777777" w:rsidR="00CA53FF" w:rsidRPr="00CA53FF" w:rsidRDefault="00CA53FF" w:rsidP="00CA53F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A53FF">
              <w:rPr>
                <w:rFonts w:cs="Calibri"/>
              </w:rPr>
              <w:t>1</w:t>
            </w:r>
          </w:p>
        </w:tc>
      </w:tr>
      <w:bookmarkEnd w:id="0"/>
    </w:tbl>
    <w:p w14:paraId="7B692993" w14:textId="77777777" w:rsidR="00CA53FF" w:rsidRDefault="00CA53FF" w:rsidP="001B7BB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3A689AA" w14:textId="77777777" w:rsidR="00954D14" w:rsidRDefault="00954D14" w:rsidP="00EC0BC4">
      <w:pPr>
        <w:spacing w:after="0" w:line="240" w:lineRule="auto"/>
        <w:jc w:val="both"/>
        <w:rPr>
          <w:rFonts w:eastAsia="Calibri"/>
        </w:rPr>
      </w:pPr>
    </w:p>
    <w:p w14:paraId="117B1C83" w14:textId="439D483E" w:rsidR="009845E1" w:rsidRPr="00A060A0" w:rsidRDefault="009845E1" w:rsidP="009845E1">
      <w:pPr>
        <w:spacing w:after="0" w:line="240" w:lineRule="auto"/>
        <w:jc w:val="both"/>
        <w:rPr>
          <w:rFonts w:eastAsia="Calibri"/>
          <w:b/>
        </w:rPr>
      </w:pPr>
      <w:r w:rsidRPr="00A060A0">
        <w:rPr>
          <w:rFonts w:eastAsia="Calibri"/>
          <w:b/>
        </w:rPr>
        <w:t xml:space="preserve">Możliwa jest organizacja wizji lokalnej w miejscu prowadzenia prac modernizacyjnych </w:t>
      </w:r>
      <w:r w:rsidR="00C9666F">
        <w:rPr>
          <w:rFonts w:eastAsia="Calibri"/>
          <w:b/>
        </w:rPr>
        <w:t>budynku usługowego Zamawiającego</w:t>
      </w:r>
      <w:r>
        <w:rPr>
          <w:rFonts w:eastAsia="Calibri"/>
          <w:b/>
        </w:rPr>
        <w:t>,</w:t>
      </w:r>
      <w:r w:rsidRPr="00A060A0">
        <w:rPr>
          <w:rFonts w:eastAsia="Calibri"/>
          <w:b/>
        </w:rPr>
        <w:t xml:space="preserve"> po przesłaniu prośby na adres poczty elektronicznej: </w:t>
      </w:r>
      <w:hyperlink r:id="rId9" w:history="1">
        <w:r w:rsidRPr="00A7103A">
          <w:rPr>
            <w:rStyle w:val="Hipercze"/>
          </w:rPr>
          <w:t>marcin@pasecki.pl</w:t>
        </w:r>
      </w:hyperlink>
      <w:r>
        <w:t>.</w:t>
      </w:r>
    </w:p>
    <w:p w14:paraId="0B5C18FE" w14:textId="77777777" w:rsidR="00A060A0" w:rsidRDefault="00A060A0" w:rsidP="00EC0BC4">
      <w:pPr>
        <w:spacing w:after="0" w:line="240" w:lineRule="auto"/>
        <w:jc w:val="both"/>
        <w:rPr>
          <w:rFonts w:eastAsia="Calibri"/>
        </w:rPr>
      </w:pPr>
    </w:p>
    <w:p w14:paraId="09ACC725" w14:textId="77777777" w:rsidR="00231D44" w:rsidRPr="00EC0BC4" w:rsidRDefault="00231D44" w:rsidP="00EC0BC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CF774AA" w14:textId="77777777" w:rsidR="00FD09E4" w:rsidRPr="005A7E03" w:rsidRDefault="00FD09E4" w:rsidP="0003056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Calibri" w:cs="Times New Roman"/>
        </w:rPr>
      </w:pPr>
      <w:r w:rsidRPr="005A7E03">
        <w:rPr>
          <w:rFonts w:eastAsia="Calibri" w:cs="Times New Roman"/>
          <w:b/>
        </w:rPr>
        <w:t xml:space="preserve">WARUNKI UDZIAŁU W POSTĘPOWANIU </w:t>
      </w:r>
    </w:p>
    <w:p w14:paraId="0F2E4AAF" w14:textId="7D27971A" w:rsidR="00AA700C" w:rsidRPr="007B1ABC" w:rsidRDefault="00AA700C" w:rsidP="00581830">
      <w:pPr>
        <w:spacing w:after="0" w:line="240" w:lineRule="auto"/>
        <w:jc w:val="both"/>
      </w:pPr>
    </w:p>
    <w:p w14:paraId="411AE348" w14:textId="08AB5B1E" w:rsidR="00901990" w:rsidRDefault="00581830" w:rsidP="0003056C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O</w:t>
      </w:r>
      <w:r w:rsidR="00901990">
        <w:rPr>
          <w:rFonts w:cstheme="minorHAnsi"/>
        </w:rPr>
        <w:t xml:space="preserve"> realizację zamówienia może ubiegać się wyłącznie podmiot:</w:t>
      </w:r>
    </w:p>
    <w:p w14:paraId="3F8E21E4" w14:textId="77777777" w:rsidR="00901990" w:rsidRDefault="00901990" w:rsidP="0003056C">
      <w:pPr>
        <w:pStyle w:val="Akapitzlist"/>
        <w:numPr>
          <w:ilvl w:val="1"/>
          <w:numId w:val="5"/>
        </w:numPr>
        <w:spacing w:after="0" w:line="240" w:lineRule="auto"/>
        <w:ind w:left="567" w:hanging="283"/>
        <w:jc w:val="both"/>
        <w:rPr>
          <w:rFonts w:cstheme="minorHAnsi"/>
        </w:rPr>
      </w:pPr>
      <w:r>
        <w:rPr>
          <w:rFonts w:cstheme="minorHAnsi"/>
        </w:rPr>
        <w:t>wobec którego nie otwarto likwidacji ani nie ogłoszono upadłości,</w:t>
      </w:r>
    </w:p>
    <w:p w14:paraId="4AB6EE69" w14:textId="0E343FF8" w:rsidR="00901990" w:rsidRDefault="00901990" w:rsidP="0003056C">
      <w:pPr>
        <w:pStyle w:val="Akapitzlist"/>
        <w:numPr>
          <w:ilvl w:val="1"/>
          <w:numId w:val="5"/>
        </w:numPr>
        <w:spacing w:after="0" w:line="240" w:lineRule="auto"/>
        <w:ind w:left="567" w:hanging="283"/>
        <w:jc w:val="both"/>
        <w:rPr>
          <w:rFonts w:cstheme="minorHAnsi"/>
        </w:rPr>
      </w:pPr>
      <w:r>
        <w:rPr>
          <w:rFonts w:cstheme="minorHAnsi"/>
        </w:rPr>
        <w:t>nie jest powiązany z Zamawiającym osobowo lub kapitałowo - Oferent zobowiązany jest do dostarczenia wraz z ofertą oświadcz</w:t>
      </w:r>
      <w:r w:rsidR="00761388">
        <w:rPr>
          <w:rFonts w:cstheme="minorHAnsi"/>
        </w:rPr>
        <w:t>enia stanowiącego załącznik nr 2</w:t>
      </w:r>
      <w:r>
        <w:rPr>
          <w:rFonts w:cstheme="minorHAnsi"/>
        </w:rPr>
        <w:t xml:space="preserve"> do niniejszego zapytania ofertowego,</w:t>
      </w:r>
    </w:p>
    <w:p w14:paraId="310847E4" w14:textId="1C43B063" w:rsidR="008F2E7F" w:rsidRPr="00A16979" w:rsidRDefault="00901990" w:rsidP="00A16979">
      <w:pPr>
        <w:pStyle w:val="Akapitzlist"/>
        <w:numPr>
          <w:ilvl w:val="1"/>
          <w:numId w:val="5"/>
        </w:numPr>
        <w:spacing w:after="0" w:line="240" w:lineRule="auto"/>
        <w:ind w:left="567" w:hanging="283"/>
        <w:jc w:val="both"/>
        <w:rPr>
          <w:rFonts w:cstheme="minorHAnsi"/>
        </w:rPr>
      </w:pPr>
      <w:r>
        <w:rPr>
          <w:rFonts w:cstheme="minorHAnsi"/>
        </w:rPr>
        <w:t>który nie podlega sankcjom wobec podmiotów i osób, które w bezpośredni lub pośredni sposób wspierają działania wojenne Federacji Rosyjskiej lub są za nie odpowiedzialne - zgodnie z punktem X.2-3 niniejszego zapytania.</w:t>
      </w:r>
    </w:p>
    <w:p w14:paraId="4175851A" w14:textId="5697996D" w:rsidR="00925E24" w:rsidRDefault="00925E24" w:rsidP="00833C84">
      <w:pPr>
        <w:pStyle w:val="Akapitzlist"/>
        <w:spacing w:after="0" w:line="240" w:lineRule="auto"/>
        <w:ind w:left="426"/>
        <w:jc w:val="both"/>
        <w:rPr>
          <w:rFonts w:cstheme="minorHAnsi"/>
        </w:rPr>
      </w:pPr>
    </w:p>
    <w:p w14:paraId="10E5D3BA" w14:textId="0B2EF0AC" w:rsidR="00925E24" w:rsidRDefault="00925E24" w:rsidP="00833C84">
      <w:pPr>
        <w:pStyle w:val="Akapitzlist"/>
        <w:spacing w:after="0" w:line="240" w:lineRule="auto"/>
        <w:ind w:left="426"/>
        <w:jc w:val="both"/>
        <w:rPr>
          <w:rFonts w:cstheme="minorHAnsi"/>
        </w:rPr>
      </w:pPr>
    </w:p>
    <w:p w14:paraId="25BAD1B1" w14:textId="5A5D3DB7" w:rsidR="00FD09E4" w:rsidRPr="0058303C" w:rsidRDefault="00FD09E4" w:rsidP="0003056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Calibri" w:cs="Times New Roman"/>
          <w:b/>
        </w:rPr>
      </w:pPr>
      <w:r w:rsidRPr="0058303C">
        <w:rPr>
          <w:rFonts w:eastAsia="Calibri" w:cs="Times New Roman"/>
          <w:b/>
        </w:rPr>
        <w:t xml:space="preserve">TERMIN </w:t>
      </w:r>
      <w:r w:rsidRPr="0005448F">
        <w:rPr>
          <w:rFonts w:eastAsia="Calibri" w:cs="Times New Roman"/>
          <w:b/>
        </w:rPr>
        <w:t xml:space="preserve">REALIZACJI </w:t>
      </w:r>
      <w:r w:rsidRPr="00DC629A">
        <w:rPr>
          <w:rFonts w:eastAsia="Calibri" w:cs="Times New Roman"/>
          <w:b/>
        </w:rPr>
        <w:t>ZAMÓWIENIA</w:t>
      </w:r>
    </w:p>
    <w:p w14:paraId="0B0B414E" w14:textId="77777777" w:rsidR="00FD09E4" w:rsidRDefault="00FD09E4" w:rsidP="00833C84">
      <w:pPr>
        <w:spacing w:after="0" w:line="240" w:lineRule="auto"/>
        <w:jc w:val="both"/>
        <w:rPr>
          <w:rFonts w:eastAsia="Calibri" w:cs="Times New Roman"/>
          <w:b/>
        </w:rPr>
      </w:pPr>
    </w:p>
    <w:p w14:paraId="3B80385C" w14:textId="1BE4242F" w:rsidR="002F602A" w:rsidRPr="008F04E1" w:rsidRDefault="008F04E1" w:rsidP="008F04E1">
      <w:pPr>
        <w:spacing w:after="0" w:line="240" w:lineRule="auto"/>
        <w:jc w:val="both"/>
        <w:rPr>
          <w:rFonts w:eastAsia="Calibri" w:cs="Times New Roman"/>
          <w:b/>
        </w:rPr>
      </w:pPr>
      <w:r w:rsidRPr="007B1ABC">
        <w:rPr>
          <w:rFonts w:eastAsia="Calibri" w:cs="Times New Roman"/>
          <w:b/>
        </w:rPr>
        <w:t xml:space="preserve">Termin realizacji umowy: zamówienie powinno zostać zrealizowane w terminie </w:t>
      </w:r>
      <w:r w:rsidR="00342BD2">
        <w:rPr>
          <w:rFonts w:eastAsia="Calibri" w:cs="Times New Roman"/>
          <w:b/>
        </w:rPr>
        <w:t>max. do 30.11</w:t>
      </w:r>
      <w:r w:rsidR="00581830">
        <w:rPr>
          <w:rFonts w:eastAsia="Calibri" w:cs="Times New Roman"/>
          <w:b/>
        </w:rPr>
        <w:t>.2023</w:t>
      </w:r>
      <w:r w:rsidR="00A16979">
        <w:rPr>
          <w:rFonts w:eastAsia="Calibri" w:cs="Times New Roman"/>
          <w:b/>
        </w:rPr>
        <w:t>r</w:t>
      </w:r>
      <w:r w:rsidRPr="007B1ABC">
        <w:rPr>
          <w:rFonts w:eastAsia="Calibri" w:cs="Times New Roman"/>
          <w:b/>
        </w:rPr>
        <w:t>.</w:t>
      </w:r>
    </w:p>
    <w:p w14:paraId="77EAEE71" w14:textId="77777777" w:rsidR="008F04E1" w:rsidRPr="00403A61" w:rsidRDefault="008F04E1" w:rsidP="008F04E1">
      <w:pPr>
        <w:spacing w:after="0" w:line="240" w:lineRule="auto"/>
        <w:jc w:val="both"/>
        <w:rPr>
          <w:rFonts w:eastAsia="Calibri" w:cs="Times New Roman"/>
        </w:rPr>
      </w:pPr>
    </w:p>
    <w:p w14:paraId="40FEE382" w14:textId="77777777" w:rsidR="00FD09E4" w:rsidRPr="00661F49" w:rsidRDefault="00FD09E4" w:rsidP="0003056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Calibri" w:cs="Times New Roman"/>
          <w:b/>
        </w:rPr>
      </w:pPr>
      <w:r w:rsidRPr="00661F49">
        <w:rPr>
          <w:rFonts w:eastAsia="Calibri" w:cs="Times New Roman"/>
          <w:b/>
        </w:rPr>
        <w:t>TERMIN WAŻNOŚCI OFERTY</w:t>
      </w:r>
    </w:p>
    <w:p w14:paraId="0D6AD403" w14:textId="77777777" w:rsidR="00453CD6" w:rsidRDefault="00453CD6" w:rsidP="00833C84">
      <w:pPr>
        <w:spacing w:after="0" w:line="240" w:lineRule="auto"/>
        <w:jc w:val="both"/>
        <w:rPr>
          <w:rFonts w:eastAsia="Calibri" w:cs="Times New Roman"/>
        </w:rPr>
      </w:pPr>
    </w:p>
    <w:p w14:paraId="762E2BA1" w14:textId="43009D9B" w:rsidR="002649C7" w:rsidRDefault="00B2369A" w:rsidP="00833C84">
      <w:pPr>
        <w:spacing w:after="0"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Oferta powinna być ważna nie krócej niż do dnia </w:t>
      </w:r>
      <w:r w:rsidR="006B5D9B">
        <w:rPr>
          <w:rFonts w:eastAsia="Calibri" w:cs="Times New Roman"/>
          <w:b/>
        </w:rPr>
        <w:t>10</w:t>
      </w:r>
      <w:r w:rsidR="00ED2E2B" w:rsidRPr="008E6127">
        <w:rPr>
          <w:rFonts w:eastAsia="Calibri" w:cs="Times New Roman"/>
          <w:b/>
        </w:rPr>
        <w:t>.</w:t>
      </w:r>
      <w:r w:rsidR="00CC2AD2">
        <w:rPr>
          <w:rFonts w:eastAsia="Calibri" w:cs="Times New Roman"/>
          <w:b/>
        </w:rPr>
        <w:t>11</w:t>
      </w:r>
      <w:r w:rsidR="00581830">
        <w:rPr>
          <w:rFonts w:eastAsia="Calibri" w:cs="Times New Roman"/>
          <w:b/>
        </w:rPr>
        <w:t>.2023</w:t>
      </w:r>
      <w:r w:rsidRPr="008E6127">
        <w:rPr>
          <w:rFonts w:eastAsia="Calibri" w:cs="Times New Roman"/>
          <w:b/>
        </w:rPr>
        <w:t xml:space="preserve"> r.</w:t>
      </w:r>
    </w:p>
    <w:p w14:paraId="057FCF3F" w14:textId="77777777" w:rsidR="00BA06B1" w:rsidRPr="00FD57E1" w:rsidRDefault="00BA06B1" w:rsidP="00833C84">
      <w:pPr>
        <w:spacing w:after="0" w:line="240" w:lineRule="auto"/>
        <w:jc w:val="both"/>
        <w:rPr>
          <w:rFonts w:eastAsia="Calibri" w:cs="Times New Roman"/>
        </w:rPr>
      </w:pPr>
    </w:p>
    <w:p w14:paraId="644CB56C" w14:textId="608D2BBB" w:rsidR="00FD09E4" w:rsidRPr="0058303C" w:rsidRDefault="00FD09E4" w:rsidP="0003056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Calibri" w:cs="Times New Roman"/>
          <w:b/>
        </w:rPr>
      </w:pPr>
      <w:r w:rsidRPr="0058303C">
        <w:rPr>
          <w:rFonts w:eastAsia="Calibri" w:cs="Times New Roman"/>
          <w:b/>
        </w:rPr>
        <w:t>MINIMALNY ZAKRES UMOWY Z</w:t>
      </w:r>
      <w:r>
        <w:rPr>
          <w:rFonts w:eastAsia="Calibri" w:cs="Times New Roman"/>
          <w:b/>
        </w:rPr>
        <w:t xml:space="preserve"> </w:t>
      </w:r>
      <w:r w:rsidR="00627BA9">
        <w:rPr>
          <w:rFonts w:eastAsia="Calibri" w:cs="Times New Roman"/>
          <w:b/>
        </w:rPr>
        <w:t>WYKONAWCĄ</w:t>
      </w:r>
      <w:r w:rsidRPr="0058303C">
        <w:rPr>
          <w:rFonts w:eastAsia="Calibri" w:cs="Times New Roman"/>
          <w:b/>
        </w:rPr>
        <w:t xml:space="preserve"> </w:t>
      </w:r>
    </w:p>
    <w:p w14:paraId="6DD8ECD6" w14:textId="77777777" w:rsidR="00FD09E4" w:rsidRPr="0058303C" w:rsidRDefault="00FD09E4" w:rsidP="00833C84">
      <w:pPr>
        <w:spacing w:after="0" w:line="240" w:lineRule="auto"/>
        <w:jc w:val="both"/>
        <w:rPr>
          <w:rFonts w:eastAsia="Calibri" w:cs="Times New Roman"/>
        </w:rPr>
      </w:pPr>
    </w:p>
    <w:p w14:paraId="3602D091" w14:textId="7FB53B5D" w:rsidR="0033749D" w:rsidRPr="006A27B3" w:rsidRDefault="00FD09E4" w:rsidP="0003056C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</w:pPr>
      <w:r w:rsidRPr="006A27B3">
        <w:t>Zamówienie będzie realizowane na podstawie pisemnej umowy</w:t>
      </w:r>
      <w:r w:rsidR="00627BA9">
        <w:t xml:space="preserve"> zawartych</w:t>
      </w:r>
      <w:r w:rsidRPr="006A27B3">
        <w:t xml:space="preserve"> pomiędzy </w:t>
      </w:r>
      <w:r w:rsidR="00780B86" w:rsidRPr="006A27B3">
        <w:t>Zamawiającym</w:t>
      </w:r>
      <w:r w:rsidRPr="006A27B3">
        <w:t xml:space="preserve"> a </w:t>
      </w:r>
      <w:r w:rsidR="00627BA9">
        <w:t>Wykonawcą</w:t>
      </w:r>
      <w:r w:rsidRPr="006A27B3">
        <w:t>.</w:t>
      </w:r>
    </w:p>
    <w:p w14:paraId="25082A36" w14:textId="66B3637B" w:rsidR="001D12E9" w:rsidRDefault="00FD09E4" w:rsidP="0003056C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</w:pPr>
      <w:r w:rsidRPr="006A27B3">
        <w:t>Wszelkie zmiany postanowień umowy wymagają formy pisemnej pod rygorem nieważności.</w:t>
      </w:r>
    </w:p>
    <w:p w14:paraId="4FBE641E" w14:textId="7B80C869" w:rsidR="00C224B2" w:rsidRDefault="00C224B2" w:rsidP="00581830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</w:pPr>
      <w:r>
        <w:t>Kary umowne:</w:t>
      </w:r>
    </w:p>
    <w:p w14:paraId="7D97A118" w14:textId="10AD5A01" w:rsidR="00581830" w:rsidRPr="00581830" w:rsidRDefault="00231D44" w:rsidP="00C224B2">
      <w:pPr>
        <w:pStyle w:val="Akapitzlist"/>
        <w:numPr>
          <w:ilvl w:val="2"/>
          <w:numId w:val="6"/>
        </w:numPr>
        <w:spacing w:after="0" w:line="240" w:lineRule="auto"/>
        <w:ind w:left="567" w:hanging="317"/>
        <w:jc w:val="both"/>
      </w:pPr>
      <w:r>
        <w:t>Wykonawca</w:t>
      </w:r>
      <w:r w:rsidR="00581830">
        <w:t xml:space="preserve"> </w:t>
      </w:r>
      <w:r w:rsidR="00581830" w:rsidRPr="00581830">
        <w:rPr>
          <w:rFonts w:eastAsia="Calibri"/>
        </w:rPr>
        <w:t>zobowiąże się do zapłaty na rzecz Zamawiającego następujących kar umownych:</w:t>
      </w:r>
    </w:p>
    <w:p w14:paraId="1F1C44B4" w14:textId="761321AF" w:rsidR="00C224B2" w:rsidRPr="00C224B2" w:rsidRDefault="00581830" w:rsidP="00C224B2">
      <w:pPr>
        <w:pStyle w:val="Akapitzlist"/>
        <w:numPr>
          <w:ilvl w:val="3"/>
          <w:numId w:val="17"/>
        </w:numPr>
        <w:spacing w:after="0" w:line="240" w:lineRule="auto"/>
        <w:ind w:left="993"/>
        <w:jc w:val="both"/>
        <w:rPr>
          <w:rFonts w:eastAsia="Calibri"/>
        </w:rPr>
      </w:pPr>
      <w:r w:rsidRPr="00C224B2">
        <w:rPr>
          <w:rFonts w:eastAsia="Calibri"/>
        </w:rPr>
        <w:t xml:space="preserve">W wysokości </w:t>
      </w:r>
      <w:r w:rsidR="00CA462F">
        <w:rPr>
          <w:rFonts w:eastAsia="Calibri"/>
        </w:rPr>
        <w:t>0,</w:t>
      </w:r>
      <w:r w:rsidRPr="00C224B2">
        <w:rPr>
          <w:rFonts w:eastAsia="Calibri"/>
        </w:rPr>
        <w:t>1% wartości wynagrodzenia umownego ne</w:t>
      </w:r>
      <w:r w:rsidR="00072826">
        <w:rPr>
          <w:rFonts w:eastAsia="Calibri"/>
        </w:rPr>
        <w:t>tto za każdy dzień opóźnienia w </w:t>
      </w:r>
      <w:r w:rsidRPr="00C224B2">
        <w:rPr>
          <w:rFonts w:eastAsia="Calibri"/>
        </w:rPr>
        <w:t>wykonaniu zamówienia objętego umową, w stosunku do terminu określonego w umowie, jednakże nie więcej niż 20% wartości netto całej umowy;</w:t>
      </w:r>
    </w:p>
    <w:p w14:paraId="75276F13" w14:textId="77777777" w:rsidR="00C224B2" w:rsidRDefault="00581830" w:rsidP="00C224B2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eastAsia="Calibri"/>
        </w:rPr>
      </w:pPr>
      <w:r w:rsidRPr="00C224B2">
        <w:rPr>
          <w:rFonts w:eastAsia="Calibri"/>
        </w:rPr>
        <w:t>W wysokości 20% wartości wynagrodzenia umownego netto, z tytułu odstąpienia od umowy przez Zamawiającego lub Dostawcę na skutek okoliczności leżących po stronie Dostawcy.</w:t>
      </w:r>
    </w:p>
    <w:p w14:paraId="517A6618" w14:textId="04DD1E3F" w:rsidR="00581830" w:rsidRPr="00C224B2" w:rsidRDefault="00581830" w:rsidP="00C224B2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eastAsia="Calibri"/>
        </w:rPr>
      </w:pPr>
      <w:r w:rsidRPr="00C224B2">
        <w:rPr>
          <w:rFonts w:eastAsia="Calibri"/>
        </w:rPr>
        <w:t>Ww. kary nie będą stosowane w przypadku zaistnienia siły wyższej, o czym bezzwłocznie strona zgłaszająca jej wystąpienie powiadomi stronę drugą.</w:t>
      </w:r>
    </w:p>
    <w:p w14:paraId="259B8DD4" w14:textId="77777777" w:rsidR="009845E1" w:rsidRDefault="00581830" w:rsidP="009845E1">
      <w:pPr>
        <w:pStyle w:val="Akapitzlist"/>
        <w:numPr>
          <w:ilvl w:val="2"/>
          <w:numId w:val="6"/>
        </w:numPr>
        <w:spacing w:after="0" w:line="240" w:lineRule="auto"/>
        <w:ind w:left="567"/>
        <w:jc w:val="both"/>
        <w:rPr>
          <w:rFonts w:eastAsia="Calibri"/>
        </w:rPr>
      </w:pPr>
      <w:r w:rsidRPr="00C224B2">
        <w:rPr>
          <w:rFonts w:eastAsia="Calibri"/>
        </w:rPr>
        <w:t>Zamawiający ma prawo żądania odszkodowania w zakresie przekraczającym zastrzeżone powyżej kary umowne.</w:t>
      </w:r>
    </w:p>
    <w:p w14:paraId="60F9E79F" w14:textId="28993828" w:rsidR="009845E1" w:rsidRPr="009845E1" w:rsidRDefault="009845E1" w:rsidP="009845E1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eastAsia="Calibri"/>
        </w:rPr>
      </w:pPr>
      <w:r w:rsidRPr="009845E1">
        <w:rPr>
          <w:rFonts w:eastAsia="Calibri"/>
        </w:rPr>
        <w:t xml:space="preserve">Gwarancja - Wykonawca prac udzieli Zleceniodawcy co najmniej </w:t>
      </w:r>
      <w:r w:rsidRPr="009845E1">
        <w:rPr>
          <w:rFonts w:eastAsia="Calibri"/>
          <w:b/>
          <w:bCs/>
        </w:rPr>
        <w:t>2-letni</w:t>
      </w:r>
      <w:r w:rsidR="00C9666F">
        <w:rPr>
          <w:rFonts w:eastAsia="Calibri"/>
          <w:b/>
          <w:bCs/>
        </w:rPr>
        <w:t>ej</w:t>
      </w:r>
      <w:r w:rsidRPr="009845E1">
        <w:rPr>
          <w:rFonts w:eastAsia="Calibri"/>
          <w:b/>
        </w:rPr>
        <w:t xml:space="preserve"> gwarancj</w:t>
      </w:r>
      <w:r w:rsidR="00C9666F">
        <w:rPr>
          <w:rFonts w:eastAsia="Calibri"/>
          <w:b/>
        </w:rPr>
        <w:t>i</w:t>
      </w:r>
      <w:r w:rsidRPr="009845E1">
        <w:rPr>
          <w:rFonts w:eastAsia="Calibri"/>
          <w:b/>
        </w:rPr>
        <w:t xml:space="preserve"> na cały zakres zrealizowanych prac</w:t>
      </w:r>
      <w:r>
        <w:rPr>
          <w:rFonts w:eastAsia="Calibri"/>
          <w:b/>
        </w:rPr>
        <w:t>.</w:t>
      </w:r>
    </w:p>
    <w:p w14:paraId="3657AA3A" w14:textId="6E37B18D" w:rsidR="00C224B2" w:rsidRPr="009845E1" w:rsidRDefault="00C224B2" w:rsidP="009845E1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eastAsia="Calibri"/>
        </w:rPr>
      </w:pPr>
      <w:r w:rsidRPr="009845E1">
        <w:rPr>
          <w:rFonts w:eastAsia="Calibri"/>
        </w:rPr>
        <w:t>Warunki płatności: Zamawiający dopuszcza płatności zaliczkowe.</w:t>
      </w:r>
    </w:p>
    <w:p w14:paraId="4A581E0F" w14:textId="77777777" w:rsidR="00A060A0" w:rsidRDefault="00A060A0" w:rsidP="001334F7">
      <w:pPr>
        <w:spacing w:after="0" w:line="240" w:lineRule="auto"/>
        <w:jc w:val="both"/>
        <w:rPr>
          <w:rFonts w:eastAsia="Calibri" w:cs="Times New Roman"/>
        </w:rPr>
      </w:pPr>
    </w:p>
    <w:p w14:paraId="36764630" w14:textId="77777777" w:rsidR="00A16979" w:rsidRDefault="00A16979" w:rsidP="001334F7">
      <w:pPr>
        <w:spacing w:after="0" w:line="240" w:lineRule="auto"/>
        <w:jc w:val="both"/>
        <w:rPr>
          <w:rFonts w:eastAsia="Calibri" w:cs="Times New Roman"/>
        </w:rPr>
      </w:pPr>
    </w:p>
    <w:p w14:paraId="788E4DA5" w14:textId="77777777" w:rsidR="00FD09E4" w:rsidRPr="0058303C" w:rsidRDefault="00FD09E4" w:rsidP="0003056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Calibri" w:cs="Times New Roman"/>
          <w:b/>
        </w:rPr>
      </w:pPr>
      <w:r w:rsidRPr="0058303C">
        <w:rPr>
          <w:rFonts w:eastAsia="Calibri" w:cs="Times New Roman"/>
          <w:b/>
        </w:rPr>
        <w:t>WARUNKI ZMIANY UMOWY</w:t>
      </w:r>
    </w:p>
    <w:p w14:paraId="0645AD69" w14:textId="77777777" w:rsidR="00FD09E4" w:rsidRPr="0058303C" w:rsidRDefault="00FD09E4" w:rsidP="00833C84">
      <w:pPr>
        <w:spacing w:after="0" w:line="240" w:lineRule="auto"/>
        <w:jc w:val="both"/>
        <w:rPr>
          <w:rFonts w:eastAsia="Calibri" w:cs="Times New Roman"/>
        </w:rPr>
      </w:pPr>
    </w:p>
    <w:p w14:paraId="6727D61F" w14:textId="7E3E8326" w:rsidR="00152D19" w:rsidRDefault="00152D19" w:rsidP="00152D19">
      <w:pPr>
        <w:spacing w:after="0" w:line="240" w:lineRule="auto"/>
        <w:jc w:val="both"/>
      </w:pPr>
      <w:r>
        <w:t>Zamawiający przewiduje możliwość dokonania zmian postanowień zawartej umowy</w:t>
      </w:r>
      <w:r w:rsidR="00627BA9">
        <w:t xml:space="preserve"> </w:t>
      </w:r>
      <w:r>
        <w:t>w stosunku do treści oferty, na podstawie</w:t>
      </w:r>
      <w:r w:rsidR="00627BA9">
        <w:t xml:space="preserve"> której dokonano wyboru wykonawcy</w:t>
      </w:r>
      <w:r>
        <w:t xml:space="preserve">, w zakresie zmiany terminu wykonania umowy - w przypadkach gdy: </w:t>
      </w:r>
    </w:p>
    <w:p w14:paraId="7E4E5201" w14:textId="77777777" w:rsidR="00152D19" w:rsidRDefault="00152D19" w:rsidP="0003056C">
      <w:pPr>
        <w:pStyle w:val="Akapitzlist"/>
        <w:numPr>
          <w:ilvl w:val="0"/>
          <w:numId w:val="13"/>
        </w:numPr>
        <w:spacing w:after="0" w:line="240" w:lineRule="auto"/>
        <w:jc w:val="both"/>
      </w:pPr>
      <w:r>
        <w:t>wystąpią okoliczności, których strony umowy nie były w stanie przewidzieć, pomimo zachowania należytej staranności lub z przyczyn wystąpienia przeszkód formalnoprawnych niezależnych od stron umowy,</w:t>
      </w:r>
    </w:p>
    <w:p w14:paraId="1DACE780" w14:textId="10AF54C0" w:rsidR="00152D19" w:rsidRDefault="00152D19" w:rsidP="0003056C">
      <w:pPr>
        <w:pStyle w:val="Akapitzlist"/>
        <w:numPr>
          <w:ilvl w:val="0"/>
          <w:numId w:val="13"/>
        </w:numPr>
        <w:spacing w:after="0" w:line="240" w:lineRule="auto"/>
        <w:jc w:val="both"/>
      </w:pPr>
      <w:r>
        <w:t xml:space="preserve">wystąpiły zjawiska związane z działaniem siły wyższej  (klęska żywiołowa, niepokoje społeczne, działania militarne, wprowadzone restrykcje w prowadzeniu działalności przez instytucje państwowe czy samorządowe, </w:t>
      </w:r>
      <w:r w:rsidR="00064121">
        <w:t xml:space="preserve">implikacje pandemii lub epidemii, </w:t>
      </w:r>
      <w:r w:rsidR="003E68DF">
        <w:t>itp.</w:t>
      </w:r>
      <w:r>
        <w:t>).</w:t>
      </w:r>
    </w:p>
    <w:p w14:paraId="0D39EC26" w14:textId="7C0C3785" w:rsidR="00152D19" w:rsidRDefault="00152D19" w:rsidP="00152D19">
      <w:pPr>
        <w:spacing w:after="0" w:line="240" w:lineRule="auto"/>
        <w:jc w:val="both"/>
      </w:pPr>
      <w:r>
        <w:t>Wystąpienie wymienionych wyżej okoliczności w zakresie mającym wpływ na przebieg realizacji zamówienia, skutkuje tym, iż termin wykonania umowy ulegnie odpowiedniemu przedłużeniu/zmianie o czas niezbędny do zakończenia wykonania jej przedmiotu w sposób należyty. Wszelkie opóźnienia/zmiany muszą być udokumentowane stosownymi</w:t>
      </w:r>
      <w:r w:rsidR="00627BA9">
        <w:t xml:space="preserve"> protokołami podpisanymi przez wykonawcą</w:t>
      </w:r>
      <w:r>
        <w:t xml:space="preserve"> i Zamawiającego, na podstawie których strony ustalą nowe terminy. </w:t>
      </w:r>
    </w:p>
    <w:p w14:paraId="3C7C58C6" w14:textId="6C57CB85" w:rsidR="00C224B2" w:rsidRDefault="00DE5472" w:rsidP="00072826">
      <w:pPr>
        <w:pStyle w:val="Akapitzlist"/>
        <w:spacing w:after="0" w:line="240" w:lineRule="auto"/>
        <w:jc w:val="both"/>
      </w:pPr>
      <w:r>
        <w:t xml:space="preserve"> </w:t>
      </w:r>
    </w:p>
    <w:p w14:paraId="390DC9C1" w14:textId="77777777" w:rsidR="00A673CE" w:rsidRDefault="00A673CE" w:rsidP="00072826">
      <w:pPr>
        <w:pStyle w:val="Akapitzlist"/>
        <w:spacing w:after="0" w:line="240" w:lineRule="auto"/>
        <w:jc w:val="both"/>
      </w:pPr>
    </w:p>
    <w:p w14:paraId="4B3C9CE7" w14:textId="77777777" w:rsidR="001F2FFD" w:rsidRDefault="00FD09E4" w:rsidP="00833C8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Calibri" w:cs="Times New Roman"/>
          <w:b/>
        </w:rPr>
      </w:pPr>
      <w:r w:rsidRPr="0058303C">
        <w:rPr>
          <w:rFonts w:eastAsia="Calibri" w:cs="Times New Roman"/>
          <w:b/>
        </w:rPr>
        <w:t>WARUNKI UNIEWAŻNIENIA POSTĘPOWANIA</w:t>
      </w:r>
    </w:p>
    <w:p w14:paraId="73CBC6D3" w14:textId="77777777" w:rsidR="001F2FFD" w:rsidRDefault="001F2FFD" w:rsidP="001F2FFD">
      <w:pPr>
        <w:spacing w:after="0" w:line="240" w:lineRule="auto"/>
        <w:jc w:val="both"/>
      </w:pPr>
    </w:p>
    <w:p w14:paraId="59A13011" w14:textId="6F5C2BB3" w:rsidR="00FD09E4" w:rsidRPr="001F2FFD" w:rsidRDefault="00FD09E4" w:rsidP="001F2FFD">
      <w:pPr>
        <w:spacing w:after="0" w:line="240" w:lineRule="auto"/>
        <w:jc w:val="both"/>
        <w:rPr>
          <w:rFonts w:eastAsia="Calibri" w:cs="Times New Roman"/>
          <w:b/>
        </w:rPr>
      </w:pPr>
      <w:r w:rsidRPr="0058303C">
        <w:t>Zamawiający może unieważnić postępowanie, w sytuacji gdy:</w:t>
      </w:r>
    </w:p>
    <w:p w14:paraId="212434E4" w14:textId="282561EF" w:rsidR="00901990" w:rsidRDefault="00AF1C1A" w:rsidP="0003056C">
      <w:pPr>
        <w:pStyle w:val="NormalnyWeb"/>
        <w:numPr>
          <w:ilvl w:val="3"/>
          <w:numId w:val="4"/>
        </w:numPr>
        <w:spacing w:after="0"/>
        <w:ind w:left="142" w:hanging="284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t xml:space="preserve">łączna cena najkorzystniejszej oferty </w:t>
      </w:r>
      <w:r w:rsidR="00901990" w:rsidRPr="00901990">
        <w:rPr>
          <w:rFonts w:asciiTheme="minorHAnsi" w:hAnsiTheme="minorHAnsi" w:cstheme="minorBidi"/>
          <w:sz w:val="22"/>
          <w:szCs w:val="22"/>
          <w:lang w:eastAsia="en-US"/>
        </w:rPr>
        <w:t xml:space="preserve">przekroczy </w:t>
      </w:r>
      <w:r w:rsidR="00627BA9">
        <w:rPr>
          <w:rFonts w:asciiTheme="minorHAnsi" w:hAnsiTheme="minorHAnsi" w:cstheme="minorBidi"/>
          <w:sz w:val="22"/>
          <w:szCs w:val="22"/>
          <w:lang w:eastAsia="en-US"/>
        </w:rPr>
        <w:t xml:space="preserve">łączną </w:t>
      </w:r>
      <w:r w:rsidR="00901990" w:rsidRPr="00901990">
        <w:rPr>
          <w:rFonts w:asciiTheme="minorHAnsi" w:hAnsiTheme="minorHAnsi" w:cstheme="minorBidi"/>
          <w:sz w:val="22"/>
          <w:szCs w:val="22"/>
          <w:lang w:eastAsia="en-US"/>
        </w:rPr>
        <w:t>kwotę przeznaczoną na finansowanie zamówienia,</w:t>
      </w:r>
    </w:p>
    <w:p w14:paraId="3BE374BE" w14:textId="050DD99C" w:rsidR="00901990" w:rsidRPr="00901990" w:rsidRDefault="00901990" w:rsidP="0003056C">
      <w:pPr>
        <w:pStyle w:val="NormalnyWeb"/>
        <w:numPr>
          <w:ilvl w:val="3"/>
          <w:numId w:val="4"/>
        </w:numPr>
        <w:spacing w:after="0"/>
        <w:ind w:left="142" w:hanging="284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 w:rsidRPr="00901990">
        <w:rPr>
          <w:rFonts w:asciiTheme="minorHAnsi" w:hAnsiTheme="minorHAnsi" w:cstheme="minorBidi"/>
          <w:sz w:val="22"/>
          <w:szCs w:val="22"/>
          <w:lang w:eastAsia="en-US"/>
        </w:rPr>
        <w:t>postępowanie obarczone jest niemożliwą do usunięcia wadą uniemożliwiającą zawarcie niepodlegającej unieważnieniu umowy w sprawie zamówienia.</w:t>
      </w:r>
    </w:p>
    <w:p w14:paraId="2A723F01" w14:textId="77777777" w:rsidR="00FD09E4" w:rsidRDefault="00FD09E4" w:rsidP="00833C8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CE6C9D">
        <w:rPr>
          <w:rFonts w:asciiTheme="minorHAnsi" w:hAnsiTheme="minorHAnsi"/>
          <w:b/>
          <w:sz w:val="22"/>
          <w:szCs w:val="22"/>
        </w:rPr>
        <w:t>Oferent</w:t>
      </w:r>
      <w:r w:rsidR="00DA5D74">
        <w:rPr>
          <w:rFonts w:asciiTheme="minorHAnsi" w:hAnsiTheme="minorHAnsi"/>
          <w:b/>
          <w:sz w:val="22"/>
          <w:szCs w:val="22"/>
        </w:rPr>
        <w:t>,</w:t>
      </w:r>
      <w:r w:rsidRPr="00CE6C9D">
        <w:rPr>
          <w:rFonts w:asciiTheme="minorHAnsi" w:hAnsiTheme="minorHAnsi"/>
          <w:b/>
          <w:sz w:val="22"/>
          <w:szCs w:val="22"/>
        </w:rPr>
        <w:t xml:space="preserve"> prze</w:t>
      </w:r>
      <w:r w:rsidR="00DA5D74">
        <w:rPr>
          <w:rFonts w:asciiTheme="minorHAnsi" w:hAnsiTheme="minorHAnsi"/>
          <w:b/>
          <w:sz w:val="22"/>
          <w:szCs w:val="22"/>
        </w:rPr>
        <w:t>d</w:t>
      </w:r>
      <w:r w:rsidRPr="00CE6C9D">
        <w:rPr>
          <w:rFonts w:asciiTheme="minorHAnsi" w:hAnsiTheme="minorHAnsi"/>
          <w:b/>
          <w:sz w:val="22"/>
          <w:szCs w:val="22"/>
        </w:rPr>
        <w:t>kładając ofertę</w:t>
      </w:r>
      <w:r w:rsidR="00DA5D74">
        <w:rPr>
          <w:rFonts w:asciiTheme="minorHAnsi" w:hAnsiTheme="minorHAnsi"/>
          <w:b/>
          <w:sz w:val="22"/>
          <w:szCs w:val="22"/>
        </w:rPr>
        <w:t>,</w:t>
      </w:r>
      <w:r w:rsidRPr="00CE6C9D">
        <w:rPr>
          <w:rFonts w:asciiTheme="minorHAnsi" w:hAnsiTheme="minorHAnsi"/>
          <w:b/>
          <w:sz w:val="22"/>
          <w:szCs w:val="22"/>
        </w:rPr>
        <w:t xml:space="preserve"> </w:t>
      </w:r>
      <w:r w:rsidR="00DA5D74">
        <w:rPr>
          <w:rFonts w:asciiTheme="minorHAnsi" w:hAnsiTheme="minorHAnsi"/>
          <w:b/>
          <w:sz w:val="22"/>
          <w:szCs w:val="22"/>
        </w:rPr>
        <w:t xml:space="preserve">tym samym </w:t>
      </w:r>
      <w:r>
        <w:rPr>
          <w:rFonts w:asciiTheme="minorHAnsi" w:hAnsiTheme="minorHAnsi"/>
          <w:b/>
          <w:sz w:val="22"/>
          <w:szCs w:val="22"/>
        </w:rPr>
        <w:t xml:space="preserve">zgadza się na wszystkie warunki opisane w pkt. VII-IX zapytania. </w:t>
      </w:r>
    </w:p>
    <w:p w14:paraId="7C8782FC" w14:textId="77777777" w:rsidR="00EE22AC" w:rsidRPr="00CE6C9D" w:rsidRDefault="00EE22AC" w:rsidP="00833C8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p w14:paraId="084C475A" w14:textId="77777777" w:rsidR="00FD09E4" w:rsidRPr="0058303C" w:rsidRDefault="00FD09E4" w:rsidP="0003056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Calibri" w:cs="Times New Roman"/>
          <w:b/>
        </w:rPr>
      </w:pPr>
      <w:r w:rsidRPr="0058303C">
        <w:rPr>
          <w:rFonts w:eastAsia="Calibri" w:cs="Times New Roman"/>
          <w:b/>
        </w:rPr>
        <w:t xml:space="preserve">WYKLUCZENIA </w:t>
      </w:r>
    </w:p>
    <w:p w14:paraId="715A0B81" w14:textId="77777777" w:rsidR="00FD09E4" w:rsidRPr="0058303C" w:rsidRDefault="00FD09E4" w:rsidP="00833C84">
      <w:pPr>
        <w:spacing w:after="0" w:line="240" w:lineRule="auto"/>
        <w:jc w:val="both"/>
        <w:rPr>
          <w:rFonts w:eastAsia="Calibri" w:cs="Times New Roman"/>
        </w:rPr>
      </w:pPr>
    </w:p>
    <w:p w14:paraId="26783C77" w14:textId="685108BA" w:rsidR="00FD09E4" w:rsidRPr="0058303C" w:rsidRDefault="00901990" w:rsidP="00901990">
      <w:pPr>
        <w:spacing w:after="0" w:line="240" w:lineRule="auto"/>
        <w:ind w:left="142" w:hanging="284"/>
        <w:jc w:val="both"/>
        <w:rPr>
          <w:rFonts w:cs="Calibri"/>
        </w:rPr>
      </w:pPr>
      <w:r>
        <w:rPr>
          <w:rFonts w:cs="Calibri"/>
        </w:rPr>
        <w:t xml:space="preserve">1.  </w:t>
      </w:r>
      <w:r w:rsidR="00FD09E4" w:rsidRPr="0058303C">
        <w:rPr>
          <w:rFonts w:cs="Calibri"/>
        </w:rPr>
        <w:t xml:space="preserve">W celu uniknięcia konfliktu interesów zamówienie publiczne nie może zostać udzielone podmiotowi powiązanemu z Zamawiającym osobowo lub kapitałowo, w związku z czym Oferent zobowiązany jest do dostarczenia wraz z ofertą oświadczenia stanowiącego załącznik nr </w:t>
      </w:r>
      <w:r w:rsidR="00FD09E4">
        <w:rPr>
          <w:rFonts w:cs="Calibri"/>
        </w:rPr>
        <w:t>2</w:t>
      </w:r>
      <w:r w:rsidR="00FD09E4" w:rsidRPr="0058303C">
        <w:rPr>
          <w:rFonts w:cs="Calibri"/>
        </w:rPr>
        <w:t xml:space="preserve"> do niniejszego zapytania ofertowego.</w:t>
      </w:r>
    </w:p>
    <w:p w14:paraId="6DB46A95" w14:textId="77777777" w:rsidR="00FD09E4" w:rsidRPr="0058303C" w:rsidRDefault="00FD09E4" w:rsidP="00833C84">
      <w:pPr>
        <w:spacing w:after="0" w:line="240" w:lineRule="auto"/>
        <w:jc w:val="both"/>
        <w:rPr>
          <w:rFonts w:cs="Calibri"/>
        </w:rPr>
      </w:pPr>
    </w:p>
    <w:p w14:paraId="3D69CFAA" w14:textId="46106120" w:rsidR="006401DD" w:rsidRDefault="006401DD" w:rsidP="00901990">
      <w:pPr>
        <w:spacing w:after="0" w:line="240" w:lineRule="auto"/>
        <w:ind w:left="142"/>
        <w:jc w:val="both"/>
      </w:pPr>
      <w: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</w:t>
      </w:r>
      <w:r w:rsidR="001F2FFD">
        <w:t>zeniem procedury wyboru wykonawcy a wykonawcą</w:t>
      </w:r>
      <w:r>
        <w:t>, polegające w szczególności na:</w:t>
      </w:r>
    </w:p>
    <w:p w14:paraId="1F507837" w14:textId="77777777" w:rsidR="00B2369A" w:rsidRDefault="00B2369A" w:rsidP="00833C84">
      <w:pPr>
        <w:spacing w:after="0" w:line="240" w:lineRule="auto"/>
        <w:ind w:left="426" w:hanging="284"/>
        <w:jc w:val="both"/>
      </w:pPr>
      <w:r>
        <w:t>a)</w:t>
      </w:r>
      <w:r>
        <w:tab/>
        <w:t>uczestniczeniu w spółce jako wspólnik spółki cywilnej lub spółki osobowej,</w:t>
      </w:r>
    </w:p>
    <w:p w14:paraId="6D208615" w14:textId="77777777" w:rsidR="00B2369A" w:rsidRDefault="00B2369A" w:rsidP="00833C84">
      <w:pPr>
        <w:spacing w:after="0" w:line="240" w:lineRule="auto"/>
        <w:ind w:left="426" w:hanging="284"/>
        <w:jc w:val="both"/>
      </w:pPr>
      <w:r>
        <w:t>b)</w:t>
      </w:r>
      <w:r>
        <w:tab/>
        <w:t>posiadaniu co najmniej 10% udziałów lub akcji,</w:t>
      </w:r>
      <w:r w:rsidR="001850BA">
        <w:t xml:space="preserve"> o ile niższy próg nie wynika z przepisów prawa lub nie został określony przez IZ PO,</w:t>
      </w:r>
    </w:p>
    <w:p w14:paraId="13C4C500" w14:textId="77777777" w:rsidR="00B2369A" w:rsidRDefault="00B2369A" w:rsidP="00833C84">
      <w:pPr>
        <w:spacing w:after="0" w:line="240" w:lineRule="auto"/>
        <w:ind w:left="426" w:hanging="284"/>
        <w:jc w:val="both"/>
      </w:pPr>
      <w:r>
        <w:t>c)</w:t>
      </w:r>
      <w:r>
        <w:tab/>
        <w:t>pełnieniu funkcji członka organu nadzorczego lub zarządzającego, prokurenta, pełnomocnika,</w:t>
      </w:r>
    </w:p>
    <w:p w14:paraId="7EC63DBB" w14:textId="77777777" w:rsidR="00B2369A" w:rsidRDefault="00B2369A" w:rsidP="00833C84">
      <w:pPr>
        <w:spacing w:after="0" w:line="240" w:lineRule="auto"/>
        <w:ind w:left="426" w:hanging="284"/>
        <w:jc w:val="both"/>
      </w:pPr>
      <w:r>
        <w:t>d)</w:t>
      </w:r>
      <w:r>
        <w:tab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63B19A2" w14:textId="77777777" w:rsidR="00FD09E4" w:rsidRDefault="00FD09E4" w:rsidP="00833C84">
      <w:pPr>
        <w:spacing w:after="0" w:line="240" w:lineRule="auto"/>
        <w:jc w:val="both"/>
        <w:rPr>
          <w:rFonts w:eastAsia="Calibri" w:cs="Times New Roman"/>
        </w:rPr>
      </w:pPr>
    </w:p>
    <w:p w14:paraId="30BDB567" w14:textId="4BB6153D" w:rsidR="00901990" w:rsidRPr="00A673CE" w:rsidRDefault="00901990" w:rsidP="001F2FFD">
      <w:pPr>
        <w:pStyle w:val="Akapitzlist"/>
        <w:numPr>
          <w:ilvl w:val="0"/>
          <w:numId w:val="4"/>
        </w:numPr>
        <w:suppressAutoHyphens/>
        <w:spacing w:after="0" w:line="240" w:lineRule="auto"/>
        <w:ind w:left="142" w:hanging="284"/>
        <w:jc w:val="both"/>
        <w:rPr>
          <w:rFonts w:cstheme="minorHAnsi"/>
        </w:rPr>
      </w:pPr>
      <w:r w:rsidRPr="001F2FFD">
        <w:rPr>
          <w:rFonts w:cstheme="minorHAnsi"/>
        </w:rPr>
        <w:t>W związku z trwającą agresją wojskową Rosji wobec Ukrainy oraz doniesieniami o okrucieństwach popełnianych przez rosyjskie siły zbrojne w Ukrainie w ramach piątego pakietu sankcji gospodarczych i indywidualnych wobec Rosji w dniu 8 kwietnia 2022 r. Rada Unii Europejskiej przyjęła rozporządzenie (UE) 2022/576 w sprawie zmiany rozporządzenia (UE) nr 833/2014 dotyczącego środków ograniczających w związku z działaniami Rosji destabilizującymi sytuację na Ukrainie (Dz. Urz. UE nr L 111 z 8.4.2022, str. 1</w:t>
      </w:r>
      <w:r w:rsidRPr="00A673CE">
        <w:rPr>
          <w:rFonts w:cstheme="minorHAnsi"/>
        </w:rPr>
        <w:t>), ustanowiono ogólnounijny zakaz udziału rosyjskich wykonawców w zamówieniach publicznych i koncesjach udzielanych w państwach członkowskich Unii Europejskiej.</w:t>
      </w:r>
    </w:p>
    <w:p w14:paraId="78E4F3A0" w14:textId="77777777" w:rsidR="00901990" w:rsidRPr="00A673CE" w:rsidRDefault="00901990" w:rsidP="001F2FFD">
      <w:pPr>
        <w:pStyle w:val="Akapitzlist"/>
        <w:suppressAutoHyphens/>
        <w:spacing w:after="0" w:line="240" w:lineRule="auto"/>
        <w:ind w:left="142"/>
        <w:jc w:val="both"/>
        <w:rPr>
          <w:rFonts w:cstheme="minorHAnsi"/>
        </w:rPr>
      </w:pPr>
      <w:r w:rsidRPr="00A673CE">
        <w:rPr>
          <w:rFonts w:cstheme="minorHAnsi"/>
        </w:rPr>
        <w:t>Rozporządzenie 2022/576 ma zasięg ogólny i obowiązuje bezpośrednio we wszystkich państwach członkowskich.</w:t>
      </w:r>
    </w:p>
    <w:p w14:paraId="02633EB5" w14:textId="77777777" w:rsidR="00901990" w:rsidRDefault="00901990" w:rsidP="001F2FFD">
      <w:pPr>
        <w:pStyle w:val="Akapitzlist"/>
        <w:suppressAutoHyphens/>
        <w:spacing w:after="0" w:line="240" w:lineRule="auto"/>
        <w:ind w:left="142"/>
        <w:jc w:val="both"/>
        <w:rPr>
          <w:rFonts w:cstheme="minorHAnsi"/>
        </w:rPr>
      </w:pPr>
      <w:r>
        <w:rPr>
          <w:rFonts w:cstheme="minorHAnsi"/>
        </w:rPr>
        <w:t>Na mocy art. 1 pkt 23 rozporządzenia 2022/576 do rozporządzenia Rady (UE) nr 833/2014 z dnia 31 lipca 2014 r. dotyczącego środków ograniczających w związku z działaniami Rosji destabilizującymi sytuację na Ukrainie (Dz. Urz. UE nr L 229 z 31.7.2014, str. 1) zostały dodane przepisy art. 5k w następującym brzmieniu:</w:t>
      </w:r>
    </w:p>
    <w:p w14:paraId="346969B7" w14:textId="77777777" w:rsidR="00901990" w:rsidRDefault="00901990" w:rsidP="00901990">
      <w:pPr>
        <w:pStyle w:val="Akapitzlist"/>
        <w:suppressAutoHyphens/>
        <w:spacing w:after="0" w:line="240" w:lineRule="auto"/>
        <w:ind w:left="426"/>
        <w:jc w:val="both"/>
        <w:rPr>
          <w:rFonts w:cstheme="minorHAnsi"/>
        </w:rPr>
      </w:pPr>
    </w:p>
    <w:p w14:paraId="4B0961A8" w14:textId="77777777" w:rsidR="00901990" w:rsidRPr="00A673CE" w:rsidRDefault="00901990" w:rsidP="001F2FFD">
      <w:pPr>
        <w:suppressAutoHyphens/>
        <w:spacing w:after="0" w:line="240" w:lineRule="auto"/>
        <w:ind w:left="142"/>
        <w:jc w:val="both"/>
        <w:rPr>
          <w:rFonts w:cstheme="minorHAnsi"/>
          <w:i/>
        </w:rPr>
      </w:pPr>
      <w:r w:rsidRPr="00A673CE">
        <w:rPr>
          <w:rFonts w:cstheme="minorHAnsi"/>
          <w:i/>
        </w:rPr>
        <w:t>„Zakazuje się udzielania lub dalszego wykonywania wszelkich zamówień publicznych lub koncesji objętych zakresem dyrektyw w sprawie zamówień publicznych, 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na rzecz lub z udziałem:</w:t>
      </w:r>
    </w:p>
    <w:p w14:paraId="41F44226" w14:textId="77777777" w:rsidR="00901990" w:rsidRPr="00A673CE" w:rsidRDefault="00901990" w:rsidP="001F2FFD">
      <w:pPr>
        <w:pStyle w:val="Akapitzlist"/>
        <w:numPr>
          <w:ilvl w:val="3"/>
          <w:numId w:val="11"/>
        </w:numPr>
        <w:suppressAutoHyphens/>
        <w:spacing w:after="0" w:line="240" w:lineRule="auto"/>
        <w:ind w:left="426" w:hanging="284"/>
        <w:jc w:val="both"/>
        <w:rPr>
          <w:rFonts w:cstheme="minorHAnsi"/>
          <w:i/>
        </w:rPr>
      </w:pPr>
      <w:r w:rsidRPr="00A673CE">
        <w:rPr>
          <w:rFonts w:cstheme="minorHAnsi"/>
          <w:i/>
        </w:rPr>
        <w:t>obywateli rosyjskich lub osób fizycznych lub prawnych, podmiotów lub organów z siedzibą w Rosji;</w:t>
      </w:r>
    </w:p>
    <w:p w14:paraId="529A76A8" w14:textId="77777777" w:rsidR="00901990" w:rsidRPr="00A673CE" w:rsidRDefault="00901990" w:rsidP="001F2FFD">
      <w:pPr>
        <w:pStyle w:val="Akapitzlist"/>
        <w:numPr>
          <w:ilvl w:val="3"/>
          <w:numId w:val="11"/>
        </w:numPr>
        <w:suppressAutoHyphens/>
        <w:spacing w:after="0" w:line="240" w:lineRule="auto"/>
        <w:ind w:left="426" w:hanging="284"/>
        <w:jc w:val="both"/>
        <w:rPr>
          <w:rFonts w:cstheme="minorHAnsi"/>
          <w:i/>
        </w:rPr>
      </w:pPr>
      <w:r w:rsidRPr="00A673CE">
        <w:rPr>
          <w:rFonts w:cstheme="minorHAnsi"/>
          <w:i/>
        </w:rPr>
        <w:t>osób prawnych, podmiotów lub organów, do których prawa własności bezpośrednio lub pośrednio w ponad 50 % należą do podmiotu, o którym mowa w lit. a) niniejszego ustępu; lub</w:t>
      </w:r>
    </w:p>
    <w:p w14:paraId="0AC6F67B" w14:textId="77777777" w:rsidR="00901990" w:rsidRPr="00A673CE" w:rsidRDefault="00901990" w:rsidP="001F2FFD">
      <w:pPr>
        <w:pStyle w:val="Akapitzlist"/>
        <w:numPr>
          <w:ilvl w:val="3"/>
          <w:numId w:val="11"/>
        </w:numPr>
        <w:suppressAutoHyphens/>
        <w:spacing w:after="0" w:line="240" w:lineRule="auto"/>
        <w:ind w:left="426" w:hanging="284"/>
        <w:jc w:val="both"/>
        <w:rPr>
          <w:rFonts w:cstheme="minorHAnsi"/>
          <w:i/>
        </w:rPr>
      </w:pPr>
      <w:r w:rsidRPr="00A673CE">
        <w:rPr>
          <w:rFonts w:cstheme="minorHAnsi"/>
          <w:i/>
        </w:rPr>
        <w:t>osób fizycznych lub prawnych, podmiotów lub organów działających w imieniu lub pod kierunkiem podmiotu, o którym mowa w lit. a) lub b) niniejszego ustępu,</w:t>
      </w:r>
    </w:p>
    <w:p w14:paraId="0DEA924C" w14:textId="77777777" w:rsidR="00901990" w:rsidRPr="00A673CE" w:rsidRDefault="00901990" w:rsidP="001F2FFD">
      <w:pPr>
        <w:suppressAutoHyphens/>
        <w:spacing w:after="0" w:line="240" w:lineRule="auto"/>
        <w:ind w:left="142"/>
        <w:jc w:val="both"/>
        <w:rPr>
          <w:rFonts w:cstheme="minorHAnsi"/>
          <w:i/>
        </w:rPr>
      </w:pPr>
      <w:r w:rsidRPr="00A673CE">
        <w:rPr>
          <w:rFonts w:cstheme="minorHAnsi"/>
          <w:i/>
        </w:rPr>
        <w:t>w tym podwykonawców, dostawców lub podmiotów, na których zdolności polega się w rozumieniu dyrektyw w sprawie zamówień publicznych, w przypadku gdy przypada na nich ponad 10 % wartości zamówienia.”</w:t>
      </w:r>
    </w:p>
    <w:p w14:paraId="7AFB1744" w14:textId="77777777" w:rsidR="00901990" w:rsidRPr="00A673CE" w:rsidRDefault="00901990" w:rsidP="001F2FFD">
      <w:pPr>
        <w:pStyle w:val="Akapitzlist"/>
        <w:suppressAutoHyphens/>
        <w:spacing w:after="0" w:line="240" w:lineRule="auto"/>
        <w:ind w:left="142"/>
        <w:jc w:val="both"/>
        <w:rPr>
          <w:rFonts w:cstheme="minorHAnsi"/>
        </w:rPr>
      </w:pPr>
    </w:p>
    <w:p w14:paraId="0DB88B9C" w14:textId="77777777" w:rsidR="00901990" w:rsidRPr="00A673CE" w:rsidRDefault="00901990" w:rsidP="001F2FFD">
      <w:pPr>
        <w:pStyle w:val="Akapitzlist"/>
        <w:suppressAutoHyphens/>
        <w:spacing w:after="0" w:line="240" w:lineRule="auto"/>
        <w:ind w:left="142"/>
        <w:jc w:val="both"/>
        <w:rPr>
          <w:rFonts w:cstheme="minorHAnsi"/>
        </w:rPr>
      </w:pPr>
      <w:r w:rsidRPr="00A673CE">
        <w:rPr>
          <w:rFonts w:cstheme="minorHAnsi"/>
        </w:rPr>
        <w:t>Weryfikacja braku wykluczenia z postępowania na podstawie oświadczenia znajdującego się w formularzu ofertowym (załącznik nr 1).</w:t>
      </w:r>
    </w:p>
    <w:p w14:paraId="7BD0958B" w14:textId="77777777" w:rsidR="00901990" w:rsidRDefault="00901990" w:rsidP="00901990">
      <w:pPr>
        <w:suppressAutoHyphens/>
        <w:spacing w:after="0" w:line="240" w:lineRule="auto"/>
        <w:jc w:val="both"/>
        <w:rPr>
          <w:rFonts w:cstheme="minorHAnsi"/>
        </w:rPr>
      </w:pPr>
    </w:p>
    <w:p w14:paraId="0C05E657" w14:textId="7EF5D1C4" w:rsidR="00901990" w:rsidRPr="00A673CE" w:rsidRDefault="00901990" w:rsidP="001F2FFD">
      <w:pPr>
        <w:pStyle w:val="Akapitzlist"/>
        <w:numPr>
          <w:ilvl w:val="0"/>
          <w:numId w:val="4"/>
        </w:numPr>
        <w:suppressAutoHyphens/>
        <w:spacing w:after="0" w:line="240" w:lineRule="auto"/>
        <w:ind w:left="142"/>
        <w:jc w:val="both"/>
        <w:rPr>
          <w:rFonts w:cstheme="minorHAnsi"/>
        </w:rPr>
      </w:pPr>
      <w:r>
        <w:rPr>
          <w:rFonts w:cstheme="minorHAnsi"/>
        </w:rPr>
        <w:t>Zgodnie z art. 1 pkt 3 ustawy</w:t>
      </w:r>
      <w:r>
        <w:rPr>
          <w:rStyle w:val="Odwoanieprzypisudolnego"/>
        </w:rPr>
        <w:footnoteReference w:id="1"/>
      </w:r>
      <w:r>
        <w:rPr>
          <w:rFonts w:cstheme="minorHAnsi"/>
        </w:rPr>
        <w:t>, w celu przeciwdziałania wspieraniu agresji Federacji Rosyjskiej na Ukrainę rozpoczętej w dniu 24 lutego 2022 r., wobec osób i podmiotów wpisanych na listę, o której mowa w art. 2 ww. ustawy</w:t>
      </w:r>
      <w:r w:rsidRPr="00A673CE">
        <w:rPr>
          <w:rFonts w:cstheme="minorHAnsi"/>
        </w:rPr>
        <w:t xml:space="preserve">, stosuje się sankcje polegające m.in. na wykluczeniu z postępowania o udzielenie zamówienia publicznego nr </w:t>
      </w:r>
      <w:r w:rsidR="00C610CD">
        <w:rPr>
          <w:rFonts w:cstheme="minorHAnsi"/>
        </w:rPr>
        <w:t>6/2023</w:t>
      </w:r>
    </w:p>
    <w:p w14:paraId="5962605C" w14:textId="77777777" w:rsidR="00901990" w:rsidRPr="00A673CE" w:rsidRDefault="00901990" w:rsidP="001F2FFD">
      <w:pPr>
        <w:pStyle w:val="Akapitzlist"/>
        <w:suppressAutoHyphens/>
        <w:spacing w:after="0" w:line="240" w:lineRule="auto"/>
        <w:ind w:left="142"/>
        <w:jc w:val="both"/>
        <w:rPr>
          <w:rFonts w:cstheme="minorHAnsi"/>
        </w:rPr>
      </w:pPr>
    </w:p>
    <w:p w14:paraId="2E179193" w14:textId="5DD798DE" w:rsidR="00901990" w:rsidRPr="00A673CE" w:rsidRDefault="00901990" w:rsidP="001F2FFD">
      <w:pPr>
        <w:pStyle w:val="Akapitzlist"/>
        <w:suppressAutoHyphens/>
        <w:spacing w:after="0" w:line="240" w:lineRule="auto"/>
        <w:ind w:left="142"/>
        <w:jc w:val="both"/>
        <w:rPr>
          <w:rFonts w:cstheme="minorHAnsi"/>
        </w:rPr>
      </w:pPr>
      <w:r w:rsidRPr="00A673CE">
        <w:rPr>
          <w:rFonts w:cstheme="minorHAnsi"/>
        </w:rPr>
        <w:t xml:space="preserve">Na podstawie art. 7 ust. 1 ustawy z postępowania o udzielenie zamówienia publicznego z postępowania nr </w:t>
      </w:r>
      <w:r w:rsidR="00C610CD">
        <w:rPr>
          <w:rFonts w:cstheme="minorHAnsi"/>
        </w:rPr>
        <w:t>6/2023</w:t>
      </w:r>
      <w:r w:rsidRPr="00A673CE">
        <w:rPr>
          <w:rFonts w:cstheme="minorHAnsi"/>
        </w:rPr>
        <w:t xml:space="preserve"> wyklucza się:</w:t>
      </w:r>
    </w:p>
    <w:p w14:paraId="59387A4F" w14:textId="77777777" w:rsidR="00901990" w:rsidRPr="00A673CE" w:rsidRDefault="00901990" w:rsidP="00901990">
      <w:pPr>
        <w:pStyle w:val="Akapitzlist"/>
        <w:suppressAutoHyphens/>
        <w:spacing w:after="0" w:line="240" w:lineRule="auto"/>
        <w:ind w:left="426" w:hanging="41"/>
        <w:jc w:val="both"/>
        <w:rPr>
          <w:rFonts w:cstheme="minorHAnsi"/>
        </w:rPr>
      </w:pPr>
    </w:p>
    <w:p w14:paraId="66B91498" w14:textId="77777777" w:rsidR="00901990" w:rsidRPr="00A673CE" w:rsidRDefault="00901990" w:rsidP="001F2FFD">
      <w:pPr>
        <w:pStyle w:val="Akapitzlist"/>
        <w:suppressAutoHyphens/>
        <w:spacing w:after="0" w:line="240" w:lineRule="auto"/>
        <w:ind w:left="142" w:hanging="41"/>
        <w:jc w:val="both"/>
        <w:rPr>
          <w:rFonts w:cstheme="minorHAnsi"/>
        </w:rPr>
      </w:pPr>
      <w:r w:rsidRPr="00A673CE">
        <w:rPr>
          <w:rFonts w:cstheme="minorHAnsi"/>
        </w:rPr>
        <w:t xml:space="preserve">„a) </w:t>
      </w:r>
      <w:r w:rsidRPr="00A673CE">
        <w:rPr>
          <w:rFonts w:cstheme="minorHAnsi"/>
          <w:i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557FAA3" w14:textId="77777777" w:rsidR="00901990" w:rsidRPr="00A673CE" w:rsidRDefault="00901990" w:rsidP="001F2FFD">
      <w:pPr>
        <w:suppressAutoHyphens/>
        <w:spacing w:after="0" w:line="240" w:lineRule="auto"/>
        <w:ind w:left="142"/>
        <w:jc w:val="both"/>
        <w:rPr>
          <w:rFonts w:cstheme="minorHAnsi"/>
          <w:i/>
        </w:rPr>
      </w:pPr>
      <w:r w:rsidRPr="00A673CE">
        <w:rPr>
          <w:rFonts w:cstheme="minorHAnsi"/>
          <w:i/>
        </w:rPr>
        <w:t>b) Wykonawcę oraz uczestnika konkursu, którego beneficjentem rzeczywistym w rozumieniu ustawy z dnia 1 marca 2018 r. o przeciwdziałaniu praniu pieniędzy oraz finansowaniu terroryzmu (Dz. U. z 2022r.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B371CDF" w14:textId="77777777" w:rsidR="00901990" w:rsidRPr="00A673CE" w:rsidRDefault="00901990" w:rsidP="001F2FFD">
      <w:pPr>
        <w:suppressAutoHyphens/>
        <w:spacing w:after="0" w:line="240" w:lineRule="auto"/>
        <w:ind w:left="142"/>
        <w:jc w:val="both"/>
        <w:rPr>
          <w:rFonts w:cstheme="minorHAnsi"/>
          <w:i/>
        </w:rPr>
      </w:pPr>
      <w:r w:rsidRPr="00A673CE">
        <w:rPr>
          <w:rFonts w:cstheme="minorHAnsi"/>
          <w:i/>
        </w:rPr>
        <w:t>c)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ustawy.”</w:t>
      </w:r>
    </w:p>
    <w:p w14:paraId="0C5B992A" w14:textId="77777777" w:rsidR="00901990" w:rsidRPr="00A673CE" w:rsidRDefault="00901990" w:rsidP="001F2FFD">
      <w:pPr>
        <w:pStyle w:val="Akapitzlist"/>
        <w:suppressAutoHyphens/>
        <w:spacing w:after="0" w:line="240" w:lineRule="auto"/>
        <w:ind w:left="142"/>
        <w:jc w:val="both"/>
        <w:rPr>
          <w:rFonts w:cstheme="minorHAnsi"/>
        </w:rPr>
      </w:pPr>
    </w:p>
    <w:p w14:paraId="310FA75E" w14:textId="77777777" w:rsidR="00901990" w:rsidRPr="00A673CE" w:rsidRDefault="00901990" w:rsidP="001F2FFD">
      <w:pPr>
        <w:pStyle w:val="Akapitzlist"/>
        <w:suppressAutoHyphens/>
        <w:spacing w:after="0" w:line="240" w:lineRule="auto"/>
        <w:ind w:left="142"/>
        <w:jc w:val="both"/>
        <w:rPr>
          <w:rFonts w:cstheme="minorHAnsi"/>
        </w:rPr>
      </w:pPr>
      <w:r w:rsidRPr="00A673CE">
        <w:rPr>
          <w:rFonts w:cstheme="minorHAnsi"/>
        </w:rPr>
        <w:t>Weryfikacja braku wykluczenia z postępowania na podstawie oświadczenia znajdującego się w formularzu ofertowym (załącznik nr 1).</w:t>
      </w:r>
    </w:p>
    <w:p w14:paraId="4866E5AF" w14:textId="77777777" w:rsidR="00901990" w:rsidRPr="0058303C" w:rsidRDefault="00901990" w:rsidP="00833C84">
      <w:pPr>
        <w:spacing w:after="0" w:line="240" w:lineRule="auto"/>
        <w:jc w:val="both"/>
        <w:rPr>
          <w:rFonts w:eastAsia="Calibri" w:cs="Times New Roman"/>
        </w:rPr>
      </w:pPr>
    </w:p>
    <w:p w14:paraId="74532880" w14:textId="77777777" w:rsidR="00FD09E4" w:rsidRPr="0058303C" w:rsidRDefault="00FD09E4" w:rsidP="0003056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Calibri" w:cs="Times New Roman"/>
          <w:b/>
        </w:rPr>
      </w:pPr>
      <w:r w:rsidRPr="007B57E0">
        <w:rPr>
          <w:rFonts w:eastAsia="Calibri" w:cs="Times New Roman"/>
          <w:b/>
        </w:rPr>
        <w:t>MIEJSCE, SPOSÓB ORAZ TERMIN SKŁADANIA OFERT</w:t>
      </w:r>
    </w:p>
    <w:p w14:paraId="3545AFBC" w14:textId="77777777" w:rsidR="00FD09E4" w:rsidRPr="0058303C" w:rsidRDefault="00FD09E4" w:rsidP="00833C84">
      <w:pPr>
        <w:spacing w:after="0" w:line="240" w:lineRule="auto"/>
        <w:jc w:val="both"/>
        <w:rPr>
          <w:rFonts w:eastAsia="Calibri" w:cs="Times New Roman"/>
        </w:rPr>
      </w:pPr>
    </w:p>
    <w:p w14:paraId="4D73953D" w14:textId="13E15E5D" w:rsidR="00034AE6" w:rsidRDefault="008F07EF" w:rsidP="00833C8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Calibri" w:cs="Times New Roman"/>
          <w:b/>
        </w:rPr>
      </w:pPr>
      <w:r>
        <w:rPr>
          <w:rFonts w:eastAsia="Calibri" w:cs="Times New Roman"/>
          <w:b/>
        </w:rPr>
        <w:t>Oferty należy składać</w:t>
      </w:r>
      <w:r w:rsidR="00FD09E4" w:rsidRPr="00F15652">
        <w:rPr>
          <w:rFonts w:eastAsia="Calibri" w:cs="Times New Roman"/>
          <w:b/>
        </w:rPr>
        <w:t xml:space="preserve"> </w:t>
      </w:r>
      <w:r w:rsidR="00FD09E4">
        <w:rPr>
          <w:rFonts w:eastAsia="Calibri" w:cs="Times New Roman"/>
          <w:b/>
        </w:rPr>
        <w:t xml:space="preserve">najpóźniej </w:t>
      </w:r>
      <w:r w:rsidR="00FD09E4" w:rsidRPr="00F15652">
        <w:rPr>
          <w:rFonts w:eastAsia="Calibri" w:cs="Times New Roman"/>
          <w:b/>
        </w:rPr>
        <w:t>do dnia</w:t>
      </w:r>
      <w:r w:rsidR="00125AD4">
        <w:rPr>
          <w:rFonts w:eastAsia="Calibri" w:cs="Times New Roman"/>
          <w:b/>
        </w:rPr>
        <w:t xml:space="preserve"> </w:t>
      </w:r>
      <w:r w:rsidR="00AA5D1C">
        <w:rPr>
          <w:rFonts w:eastAsia="Calibri" w:cs="Times New Roman"/>
          <w:b/>
          <w:u w:val="single"/>
        </w:rPr>
        <w:t>3</w:t>
      </w:r>
      <w:r w:rsidR="00731586">
        <w:rPr>
          <w:rFonts w:eastAsia="Calibri" w:cs="Times New Roman"/>
          <w:b/>
          <w:u w:val="single"/>
        </w:rPr>
        <w:t xml:space="preserve"> listopada</w:t>
      </w:r>
      <w:r w:rsidR="001D12E9" w:rsidRPr="00FF4706">
        <w:rPr>
          <w:rFonts w:eastAsia="Calibri" w:cs="Times New Roman"/>
          <w:b/>
          <w:u w:val="single"/>
        </w:rPr>
        <w:t xml:space="preserve"> </w:t>
      </w:r>
      <w:r w:rsidR="00C224B2">
        <w:rPr>
          <w:rFonts w:eastAsia="Calibri" w:cs="Times New Roman"/>
          <w:b/>
          <w:u w:val="single"/>
        </w:rPr>
        <w:t>2023</w:t>
      </w:r>
      <w:r w:rsidR="00FD09E4" w:rsidRPr="00FF4706">
        <w:rPr>
          <w:rFonts w:eastAsia="Calibri" w:cs="Times New Roman"/>
          <w:b/>
          <w:u w:val="single"/>
        </w:rPr>
        <w:t xml:space="preserve"> r</w:t>
      </w:r>
      <w:r w:rsidR="00FD09E4" w:rsidRPr="00F15652">
        <w:rPr>
          <w:rFonts w:eastAsia="Calibri" w:cs="Times New Roman"/>
          <w:b/>
          <w:u w:val="single"/>
        </w:rPr>
        <w:t>.</w:t>
      </w:r>
      <w:r w:rsidR="00FD09E4" w:rsidRPr="00F15652">
        <w:rPr>
          <w:rFonts w:eastAsia="Calibri" w:cs="Times New Roman"/>
          <w:b/>
        </w:rPr>
        <w:t xml:space="preserve"> </w:t>
      </w:r>
    </w:p>
    <w:p w14:paraId="66312C1C" w14:textId="53F93A8F" w:rsidR="00F64B8D" w:rsidRPr="005F4BC5" w:rsidRDefault="00034AE6" w:rsidP="005F4BC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Calibri" w:cs="Times New Roman"/>
          <w:b/>
        </w:rPr>
      </w:pPr>
      <w:r w:rsidRPr="005F4BC5">
        <w:rPr>
          <w:rFonts w:eastAsia="Calibri" w:cs="Times New Roman"/>
          <w:b/>
        </w:rPr>
        <w:t>Oferta musi zostać złożona na formularzu oferty, stanowiącym załącznik nr 1 do niniejszego zapytania.</w:t>
      </w:r>
      <w:r w:rsidR="006605A0" w:rsidRPr="005F4BC5">
        <w:rPr>
          <w:rFonts w:eastAsia="Calibri" w:cs="Times New Roman"/>
          <w:b/>
        </w:rPr>
        <w:t xml:space="preserve"> </w:t>
      </w:r>
    </w:p>
    <w:p w14:paraId="07761E0B" w14:textId="77777777" w:rsidR="00FD09E4" w:rsidRPr="00F15652" w:rsidRDefault="00FD09E4" w:rsidP="00833C84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eastAsia="Calibri" w:cs="Times New Roman"/>
        </w:rPr>
      </w:pPr>
      <w:r>
        <w:rPr>
          <w:rFonts w:eastAsia="Calibri" w:cs="Times New Roman"/>
        </w:rPr>
        <w:t>Oferta powinna:</w:t>
      </w:r>
    </w:p>
    <w:p w14:paraId="596B46BD" w14:textId="77777777" w:rsidR="00FD09E4" w:rsidRPr="00661FD0" w:rsidRDefault="00FD09E4" w:rsidP="00833C84">
      <w:pPr>
        <w:pStyle w:val="Akapitzlist"/>
        <w:numPr>
          <w:ilvl w:val="1"/>
          <w:numId w:val="1"/>
        </w:numPr>
        <w:spacing w:after="0" w:line="240" w:lineRule="auto"/>
        <w:ind w:left="567" w:hanging="283"/>
        <w:rPr>
          <w:rFonts w:eastAsia="Calibri" w:cs="Times New Roman"/>
        </w:rPr>
      </w:pPr>
      <w:r>
        <w:rPr>
          <w:rFonts w:eastAsia="Calibri" w:cs="Times New Roman"/>
        </w:rPr>
        <w:t xml:space="preserve">zawierać </w:t>
      </w:r>
      <w:r w:rsidRPr="00661FD0">
        <w:rPr>
          <w:rFonts w:eastAsia="Calibri" w:cs="Times New Roman"/>
        </w:rPr>
        <w:t>datę sporządzenia,</w:t>
      </w:r>
    </w:p>
    <w:p w14:paraId="0385AA17" w14:textId="77777777" w:rsidR="00FD09E4" w:rsidRPr="00661FD0" w:rsidRDefault="00FD09E4" w:rsidP="00833C84">
      <w:pPr>
        <w:pStyle w:val="Akapitzlist"/>
        <w:numPr>
          <w:ilvl w:val="1"/>
          <w:numId w:val="1"/>
        </w:numPr>
        <w:spacing w:after="0" w:line="240" w:lineRule="auto"/>
        <w:ind w:left="567" w:hanging="283"/>
        <w:rPr>
          <w:rFonts w:eastAsia="Calibri" w:cs="Times New Roman"/>
        </w:rPr>
      </w:pPr>
      <w:r>
        <w:rPr>
          <w:rFonts w:eastAsia="Calibri" w:cs="Times New Roman"/>
        </w:rPr>
        <w:t>zawierać adres Oferenta oraz nr NIP Oferenta</w:t>
      </w:r>
      <w:r w:rsidR="003E7F0B">
        <w:rPr>
          <w:rFonts w:eastAsia="Calibri" w:cs="Times New Roman"/>
        </w:rPr>
        <w:t xml:space="preserve"> (lub równoważny nr w kraju siedziby Oferenta)</w:t>
      </w:r>
      <w:r>
        <w:rPr>
          <w:rFonts w:eastAsia="Calibri" w:cs="Times New Roman"/>
        </w:rPr>
        <w:t>,</w:t>
      </w:r>
    </w:p>
    <w:p w14:paraId="39DAD746" w14:textId="77777777" w:rsidR="00FD09E4" w:rsidRPr="00661FD0" w:rsidRDefault="00FD09E4" w:rsidP="00833C84">
      <w:pPr>
        <w:pStyle w:val="Akapitzlist"/>
        <w:numPr>
          <w:ilvl w:val="1"/>
          <w:numId w:val="1"/>
        </w:numPr>
        <w:spacing w:after="0" w:line="240" w:lineRule="auto"/>
        <w:ind w:left="567" w:hanging="283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zawierać </w:t>
      </w:r>
      <w:r w:rsidRPr="00661FD0">
        <w:rPr>
          <w:rFonts w:eastAsia="Calibri" w:cs="Times New Roman"/>
        </w:rPr>
        <w:t>dane kontaktowe</w:t>
      </w:r>
      <w:r w:rsidR="000B3D49">
        <w:rPr>
          <w:rFonts w:eastAsia="Calibri" w:cs="Times New Roman"/>
        </w:rPr>
        <w:t xml:space="preserve"> </w:t>
      </w:r>
      <w:r w:rsidR="006605A0">
        <w:rPr>
          <w:rFonts w:eastAsia="Calibri" w:cs="Times New Roman"/>
        </w:rPr>
        <w:t>Oferenta.</w:t>
      </w:r>
    </w:p>
    <w:p w14:paraId="1B8164A2" w14:textId="77777777" w:rsidR="00FD09E4" w:rsidRPr="00E22143" w:rsidRDefault="00FD09E4" w:rsidP="00833C84">
      <w:pPr>
        <w:pStyle w:val="Akapitzlist"/>
        <w:numPr>
          <w:ilvl w:val="1"/>
          <w:numId w:val="1"/>
        </w:numPr>
        <w:spacing w:after="0" w:line="240" w:lineRule="auto"/>
        <w:ind w:left="567" w:hanging="283"/>
        <w:jc w:val="both"/>
        <w:rPr>
          <w:rFonts w:eastAsia="Calibri" w:cs="Times New Roman"/>
        </w:rPr>
      </w:pPr>
      <w:r w:rsidRPr="00E22143">
        <w:rPr>
          <w:rFonts w:eastAsia="Calibri" w:cs="Times New Roman"/>
        </w:rPr>
        <w:t xml:space="preserve">być opatrzona podpisem osoby upoważnionej lub umocowanej do reprezentowania oferenta. </w:t>
      </w:r>
    </w:p>
    <w:p w14:paraId="5DF91138" w14:textId="5F803AB4" w:rsidR="00C224B2" w:rsidRPr="00C224B2" w:rsidRDefault="00FD09E4" w:rsidP="00C224B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Calibri" w:cs="Times New Roman"/>
        </w:rPr>
      </w:pPr>
      <w:r w:rsidRPr="007B57E0">
        <w:t>Oferta powinna zosta</w:t>
      </w:r>
      <w:r w:rsidR="00C224B2">
        <w:t>ć dostarczona</w:t>
      </w:r>
      <w:r w:rsidR="00AF0840">
        <w:t>:</w:t>
      </w:r>
    </w:p>
    <w:p w14:paraId="37F472F1" w14:textId="4A9BF18B" w:rsidR="00C224B2" w:rsidRDefault="00C224B2" w:rsidP="00402090">
      <w:pPr>
        <w:pStyle w:val="Akapitzlist"/>
        <w:numPr>
          <w:ilvl w:val="1"/>
          <w:numId w:val="1"/>
        </w:numPr>
        <w:spacing w:after="0" w:line="240" w:lineRule="auto"/>
        <w:ind w:left="709"/>
        <w:jc w:val="both"/>
      </w:pPr>
      <w:r w:rsidRPr="00FE2D31">
        <w:t>w formie pisemnej</w:t>
      </w:r>
      <w:r>
        <w:t xml:space="preserve"> </w:t>
      </w:r>
      <w:r w:rsidRPr="00FE2D31">
        <w:t>za pośrednictwem poczty, kuriera</w:t>
      </w:r>
      <w:r>
        <w:t xml:space="preserve">, </w:t>
      </w:r>
      <w:r w:rsidRPr="00FE2D31">
        <w:t>lub osobiście na adres Z</w:t>
      </w:r>
      <w:r>
        <w:t>amawiającego: Jasienica 829, 43-385 Jasienica</w:t>
      </w:r>
      <w:r w:rsidR="00402090">
        <w:t xml:space="preserve"> </w:t>
      </w:r>
      <w:r>
        <w:t>lub</w:t>
      </w:r>
    </w:p>
    <w:p w14:paraId="34832B9A" w14:textId="77777777" w:rsidR="00402090" w:rsidRDefault="00C224B2" w:rsidP="00402090">
      <w:pPr>
        <w:numPr>
          <w:ilvl w:val="1"/>
          <w:numId w:val="1"/>
        </w:numPr>
        <w:spacing w:after="0" w:line="240" w:lineRule="auto"/>
        <w:ind w:left="709"/>
        <w:jc w:val="both"/>
      </w:pPr>
      <w:r>
        <w:t xml:space="preserve">w postaci elektronicznej na adres e-mail: </w:t>
      </w:r>
      <w:hyperlink r:id="rId10" w:history="1">
        <w:r w:rsidR="00402090" w:rsidRPr="008612FB">
          <w:rPr>
            <w:rStyle w:val="Hipercze"/>
          </w:rPr>
          <w:t>marcin@pasecki.pl</w:t>
        </w:r>
      </w:hyperlink>
      <w:r w:rsidR="00402090">
        <w:t xml:space="preserve"> </w:t>
      </w:r>
      <w:r>
        <w:t>lub</w:t>
      </w:r>
    </w:p>
    <w:p w14:paraId="7477EAB5" w14:textId="77777777" w:rsidR="00402090" w:rsidRDefault="00C224B2" w:rsidP="00402090">
      <w:pPr>
        <w:numPr>
          <w:ilvl w:val="1"/>
          <w:numId w:val="1"/>
        </w:numPr>
        <w:spacing w:after="0" w:line="240" w:lineRule="auto"/>
        <w:ind w:left="709"/>
        <w:jc w:val="both"/>
      </w:pPr>
      <w:r w:rsidRPr="003C7988">
        <w:t>w postaci elektronicznej tj. skan złożony za pośrednictwem Bazy Konkurencyjności: https://bazakonkurencyjnosci.funduszeeuropejskie.gov.pl/ lub</w:t>
      </w:r>
    </w:p>
    <w:p w14:paraId="0D87B0EE" w14:textId="77777777" w:rsidR="00402090" w:rsidRDefault="00C224B2" w:rsidP="00402090">
      <w:pPr>
        <w:numPr>
          <w:ilvl w:val="1"/>
          <w:numId w:val="1"/>
        </w:numPr>
        <w:spacing w:after="0" w:line="240" w:lineRule="auto"/>
        <w:ind w:left="709"/>
        <w:jc w:val="both"/>
      </w:pPr>
      <w:r w:rsidRPr="003C7988">
        <w:t xml:space="preserve">w formie elektronicznej, wysłana na adres: </w:t>
      </w:r>
      <w:hyperlink r:id="rId11" w:history="1">
        <w:r w:rsidR="00402090" w:rsidRPr="008612FB">
          <w:rPr>
            <w:rStyle w:val="Hipercze"/>
          </w:rPr>
          <w:t>marcin@pasecki.pl</w:t>
        </w:r>
      </w:hyperlink>
      <w:r w:rsidR="00402090">
        <w:rPr>
          <w:rStyle w:val="Hipercze"/>
        </w:rPr>
        <w:t xml:space="preserve"> </w:t>
      </w:r>
      <w:r w:rsidRPr="003C7988">
        <w:t>lub</w:t>
      </w:r>
    </w:p>
    <w:p w14:paraId="04B9E6AB" w14:textId="2DF6DB6F" w:rsidR="00C224B2" w:rsidRPr="00402090" w:rsidRDefault="00C224B2" w:rsidP="00402090">
      <w:pPr>
        <w:numPr>
          <w:ilvl w:val="1"/>
          <w:numId w:val="1"/>
        </w:numPr>
        <w:spacing w:after="0" w:line="240" w:lineRule="auto"/>
        <w:ind w:left="709"/>
        <w:jc w:val="both"/>
      </w:pPr>
      <w:r w:rsidRPr="003C7988">
        <w:t xml:space="preserve">w formie elektronicznej, złożona za pośrednictwem Bazy Konkurencyjności: </w:t>
      </w:r>
      <w:hyperlink r:id="rId12" w:history="1">
        <w:r w:rsidRPr="009F70E8">
          <w:rPr>
            <w:rStyle w:val="Hipercze"/>
          </w:rPr>
          <w:t>https://bazakonkurencyjnosci.funduszeeuropejskie.gov.pl/</w:t>
        </w:r>
      </w:hyperlink>
      <w:r w:rsidRPr="003C7988">
        <w:t>.</w:t>
      </w:r>
    </w:p>
    <w:p w14:paraId="56C33EDF" w14:textId="1D22075A" w:rsidR="006C54B6" w:rsidRDefault="00FD09E4" w:rsidP="00833C8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Calibri" w:cs="Times New Roman"/>
        </w:rPr>
      </w:pPr>
      <w:r w:rsidRPr="006C54B6">
        <w:rPr>
          <w:rFonts w:eastAsia="Calibri" w:cs="Times New Roman"/>
        </w:rPr>
        <w:t xml:space="preserve">Za </w:t>
      </w:r>
      <w:r w:rsidR="00543966" w:rsidRPr="00F15652">
        <w:rPr>
          <w:rFonts w:eastAsia="Calibri" w:cs="Times New Roman"/>
        </w:rPr>
        <w:t xml:space="preserve">termin złożenia oferty uznaje się termin wpływu oferty do </w:t>
      </w:r>
      <w:r w:rsidR="00C61DB3">
        <w:rPr>
          <w:rFonts w:eastAsia="Calibri" w:cs="Times New Roman"/>
        </w:rPr>
        <w:t>biura</w:t>
      </w:r>
      <w:r w:rsidR="00C61DB3" w:rsidRPr="00F15652">
        <w:rPr>
          <w:rFonts w:eastAsia="Calibri" w:cs="Times New Roman"/>
        </w:rPr>
        <w:t xml:space="preserve"> </w:t>
      </w:r>
      <w:r w:rsidR="00543966" w:rsidRPr="00F15652">
        <w:rPr>
          <w:rFonts w:eastAsia="Calibri" w:cs="Times New Roman"/>
        </w:rPr>
        <w:t xml:space="preserve">Zamawiającego </w:t>
      </w:r>
      <w:r w:rsidR="00B3770E" w:rsidRPr="00FC625E">
        <w:rPr>
          <w:rFonts w:eastAsia="Calibri" w:cs="Times New Roman"/>
        </w:rPr>
        <w:t xml:space="preserve">lub na adres </w:t>
      </w:r>
      <w:r w:rsidR="005B0037">
        <w:rPr>
          <w:rFonts w:eastAsia="Calibri" w:cs="Times New Roman"/>
        </w:rPr>
        <w:br/>
      </w:r>
      <w:r w:rsidR="00B3770E" w:rsidRPr="00FC625E">
        <w:rPr>
          <w:rFonts w:eastAsia="Calibri" w:cs="Times New Roman"/>
        </w:rPr>
        <w:t>e-mail podany powyżej</w:t>
      </w:r>
      <w:r w:rsidR="00B3770E">
        <w:rPr>
          <w:rFonts w:eastAsia="Calibri" w:cs="Times New Roman"/>
        </w:rPr>
        <w:t xml:space="preserve"> lub złożenia jej za pośrednictwem Bazy Konkurencyjności</w:t>
      </w:r>
      <w:r w:rsidR="00B3770E" w:rsidRPr="00FC625E">
        <w:rPr>
          <w:rFonts w:eastAsia="Calibri" w:cs="Times New Roman"/>
        </w:rPr>
        <w:t>.</w:t>
      </w:r>
    </w:p>
    <w:p w14:paraId="1B4FD9EA" w14:textId="77777777" w:rsidR="00FD09E4" w:rsidRPr="006C54B6" w:rsidRDefault="00FD09E4" w:rsidP="00833C8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Calibri" w:cs="Times New Roman"/>
        </w:rPr>
      </w:pPr>
      <w:r w:rsidRPr="006C54B6">
        <w:rPr>
          <w:rFonts w:eastAsia="Calibri" w:cs="Times New Roman"/>
        </w:rPr>
        <w:t xml:space="preserve">Oferty złożone po terminie nie będą podlegały ocenie. </w:t>
      </w:r>
    </w:p>
    <w:p w14:paraId="6167A4DF" w14:textId="77777777" w:rsidR="00FD09E4" w:rsidRDefault="00FD09E4" w:rsidP="00833C8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Calibri" w:cs="Times New Roman"/>
        </w:rPr>
      </w:pPr>
      <w:r w:rsidRPr="00026A8B">
        <w:rPr>
          <w:rFonts w:eastAsia="Calibri" w:cs="Times New Roman"/>
        </w:rPr>
        <w:t>Oferent może przed terminem kończącym możliwość składania ofert zmienić, uzupełnić lub wycofać swoją ofertę.</w:t>
      </w:r>
    </w:p>
    <w:p w14:paraId="602CE80F" w14:textId="77777777" w:rsidR="00FD09E4" w:rsidRDefault="00FD09E4" w:rsidP="00833C8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Calibri" w:cs="Times New Roman"/>
        </w:rPr>
      </w:pPr>
      <w:r w:rsidRPr="00026A8B">
        <w:rPr>
          <w:rFonts w:eastAsia="Calibri" w:cs="Times New Roman"/>
        </w:rPr>
        <w:t>Koszty związane z przygotowaniem oferty ponosi Oferent.</w:t>
      </w:r>
    </w:p>
    <w:p w14:paraId="35CF7A9D" w14:textId="77777777" w:rsidR="00FD09E4" w:rsidRDefault="00FD09E4" w:rsidP="00833C8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Calibri" w:cs="Times New Roman"/>
        </w:rPr>
      </w:pPr>
      <w:r w:rsidRPr="00026A8B">
        <w:rPr>
          <w:rFonts w:eastAsia="Calibri" w:cs="Times New Roman"/>
        </w:rPr>
        <w:t>W toku badania i oceny ofert Zamawiający może żądać od Oferentów wyjaśnień dotyczących treści złożonych ofert.</w:t>
      </w:r>
    </w:p>
    <w:p w14:paraId="3FA62E52" w14:textId="6209A863" w:rsidR="00A67833" w:rsidRPr="00A67833" w:rsidRDefault="00FD09E4" w:rsidP="00A6783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Calibri" w:cs="Times New Roman"/>
        </w:rPr>
      </w:pPr>
      <w:r w:rsidRPr="007B57E0">
        <w:t>W uzasadnionych przypadkach Zamawiający może przed upływem terminu składania ofert zmodyfikować treść zapytania ofertowego wyznaczając nowy termin s</w:t>
      </w:r>
      <w:r w:rsidR="00A16979">
        <w:t xml:space="preserve">kładania ofert nie krótszy niż </w:t>
      </w:r>
      <w:r w:rsidR="00C9666F">
        <w:t>14</w:t>
      </w:r>
      <w:r w:rsidRPr="007B57E0">
        <w:t xml:space="preserve"> dni. Wszelkie modyfikacje, uzupełnienia i ustalenia oraz zmiany, w tym zmiany terminów stają się integralną częścią zapytania ofertowego i będą wiążące przy składaniu ofert. Wszelkie prawa i zobowiązania Zamawiającego oraz Oferenta odnośnie wcześniej ustalonych terminów będą podlegały nowemu terminowi. W takim przypadku każdy z oferentów będzie miał prawo do </w:t>
      </w:r>
      <w:r>
        <w:t>aktualizacji</w:t>
      </w:r>
      <w:r w:rsidRPr="007B57E0">
        <w:t xml:space="preserve"> już złożonej oferty i zostanie o tym fakcie poinformowany. </w:t>
      </w:r>
      <w:r>
        <w:t xml:space="preserve">Procedura ta nie dotyczy nieistotnych zmian w treści zapytania ofertowego. </w:t>
      </w:r>
    </w:p>
    <w:p w14:paraId="2B521945" w14:textId="22A81CDA" w:rsidR="00EB1774" w:rsidRPr="00A67833" w:rsidRDefault="00FD09E4" w:rsidP="00A6783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Style w:val="Hipercze"/>
          <w:rFonts w:eastAsia="Calibri" w:cs="Times New Roman"/>
          <w:color w:val="auto"/>
          <w:u w:val="none"/>
        </w:rPr>
      </w:pPr>
      <w:r w:rsidRPr="00A67833">
        <w:rPr>
          <w:rFonts w:eastAsia="Calibri" w:cs="Times New Roman"/>
        </w:rPr>
        <w:t xml:space="preserve">Zapytania w zakresie przedmiotu zamówienia należy kierować do p. </w:t>
      </w:r>
      <w:r w:rsidR="00402090">
        <w:rPr>
          <w:rFonts w:eastAsia="Calibri" w:cs="Times New Roman"/>
        </w:rPr>
        <w:t>Marcina Paseckiego</w:t>
      </w:r>
      <w:r w:rsidRPr="00A67833">
        <w:rPr>
          <w:rFonts w:eastAsia="Calibri" w:cs="Times New Roman"/>
        </w:rPr>
        <w:t xml:space="preserve">: </w:t>
      </w:r>
      <w:hyperlink r:id="rId13" w:history="1">
        <w:r w:rsidR="00A67833" w:rsidRPr="008D5976">
          <w:rPr>
            <w:rStyle w:val="Hipercze"/>
          </w:rPr>
          <w:t>marcin@pasecki.pl</w:t>
        </w:r>
      </w:hyperlink>
      <w:r w:rsidR="00A67833">
        <w:t xml:space="preserve"> </w:t>
      </w:r>
    </w:p>
    <w:p w14:paraId="7D66BCB3" w14:textId="4694EEBE" w:rsidR="00FD09E4" w:rsidRPr="00C769C5" w:rsidRDefault="00FD09E4" w:rsidP="00EB177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Calibri" w:cs="Times New Roman"/>
          <w:b/>
        </w:rPr>
      </w:pPr>
      <w:r w:rsidRPr="00C769C5">
        <w:rPr>
          <w:rFonts w:eastAsia="Calibri" w:cs="Times New Roman"/>
          <w:b/>
        </w:rPr>
        <w:t>Do oferty należy dołączyć oświadczenie o braku powiązań osobowych i kapitałowych z Zamawiającym stanowiące załącznik nr 2 do zapytania ofertowego</w:t>
      </w:r>
      <w:r w:rsidR="00EB1774" w:rsidRPr="00C769C5">
        <w:rPr>
          <w:rFonts w:eastAsia="Calibri" w:cs="Times New Roman"/>
          <w:b/>
        </w:rPr>
        <w:t>.</w:t>
      </w:r>
    </w:p>
    <w:p w14:paraId="2A9DDF04" w14:textId="77777777" w:rsidR="00A67833" w:rsidRDefault="00A67833" w:rsidP="00A67833">
      <w:pPr>
        <w:pStyle w:val="Akapitzlist"/>
        <w:spacing w:after="0" w:line="240" w:lineRule="auto"/>
        <w:ind w:left="284"/>
        <w:jc w:val="both"/>
        <w:rPr>
          <w:rFonts w:eastAsia="Calibri" w:cs="Times New Roman"/>
        </w:rPr>
      </w:pPr>
    </w:p>
    <w:p w14:paraId="7443ACF4" w14:textId="77777777" w:rsidR="00FD09E4" w:rsidRPr="0058303C" w:rsidRDefault="00FD09E4" w:rsidP="0003056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Calibri" w:cs="Times New Roman"/>
          <w:b/>
        </w:rPr>
      </w:pPr>
      <w:r w:rsidRPr="0058303C">
        <w:rPr>
          <w:rFonts w:eastAsia="Calibri" w:cs="Times New Roman"/>
          <w:b/>
        </w:rPr>
        <w:t>KRYTERIA OCENY OFERT ORAZ SPOSÓB NADAWANIA PUNKTACJI</w:t>
      </w:r>
    </w:p>
    <w:p w14:paraId="634F05B9" w14:textId="77777777" w:rsidR="00FD09E4" w:rsidRPr="0058303C" w:rsidRDefault="00FD09E4" w:rsidP="00833C84">
      <w:pPr>
        <w:spacing w:after="0" w:line="240" w:lineRule="auto"/>
        <w:jc w:val="both"/>
        <w:rPr>
          <w:rFonts w:eastAsia="Calibri" w:cs="Times New Roman"/>
        </w:rPr>
      </w:pPr>
    </w:p>
    <w:p w14:paraId="699B786D" w14:textId="22ECEA7B" w:rsidR="00FD09E4" w:rsidRDefault="00FD09E4" w:rsidP="00833C84">
      <w:pPr>
        <w:spacing w:after="0" w:line="240" w:lineRule="auto"/>
        <w:jc w:val="both"/>
        <w:rPr>
          <w:rFonts w:ascii="Calibri" w:hAnsi="Calibri" w:cs="Calibri"/>
        </w:rPr>
      </w:pPr>
      <w:r w:rsidRPr="0058303C">
        <w:rPr>
          <w:rFonts w:eastAsia="Calibri" w:cs="Times New Roman"/>
        </w:rPr>
        <w:t>Zamawiaj</w:t>
      </w:r>
      <w:r w:rsidR="00413BD8">
        <w:rPr>
          <w:rFonts w:eastAsia="Calibri" w:cs="Times New Roman"/>
        </w:rPr>
        <w:t>ący dokona oceny ważnych ofert</w:t>
      </w:r>
      <w:r w:rsidR="00413BD8" w:rsidRPr="00B221EE">
        <w:rPr>
          <w:rFonts w:eastAsia="Calibri" w:cs="Times New Roman"/>
        </w:rPr>
        <w:t xml:space="preserve">, </w:t>
      </w:r>
      <w:r w:rsidRPr="00B221EE">
        <w:rPr>
          <w:rFonts w:eastAsia="Calibri" w:cs="Times New Roman"/>
        </w:rPr>
        <w:t>spełniających warunki udziału w postępowaniu ofertowym</w:t>
      </w:r>
      <w:r w:rsidR="00A016A9" w:rsidRPr="00B221EE">
        <w:rPr>
          <w:rFonts w:eastAsia="Calibri" w:cs="Times New Roman"/>
        </w:rPr>
        <w:t>,</w:t>
      </w:r>
      <w:r w:rsidR="00227BC9">
        <w:rPr>
          <w:rFonts w:eastAsia="Calibri" w:cs="Times New Roman"/>
        </w:rPr>
        <w:t xml:space="preserve"> na podstawie następując</w:t>
      </w:r>
      <w:r w:rsidR="00AD6F8F">
        <w:rPr>
          <w:rFonts w:eastAsia="Calibri" w:cs="Times New Roman"/>
        </w:rPr>
        <w:t>ych</w:t>
      </w:r>
      <w:r w:rsidR="00227BC9">
        <w:rPr>
          <w:rFonts w:eastAsia="Calibri" w:cs="Times New Roman"/>
        </w:rPr>
        <w:t xml:space="preserve"> kryter</w:t>
      </w:r>
      <w:r w:rsidR="00AD6F8F">
        <w:rPr>
          <w:rFonts w:eastAsia="Calibri" w:cs="Times New Roman"/>
        </w:rPr>
        <w:t>iów</w:t>
      </w:r>
      <w:r w:rsidR="0084223C">
        <w:rPr>
          <w:rFonts w:ascii="Calibri" w:hAnsi="Calibri" w:cs="Calibri"/>
        </w:rPr>
        <w:t>:</w:t>
      </w:r>
    </w:p>
    <w:p w14:paraId="37BE047C" w14:textId="12ED5FAA" w:rsidR="0003238E" w:rsidRDefault="00EB1774" w:rsidP="00EB1774">
      <w:pPr>
        <w:tabs>
          <w:tab w:val="left" w:pos="2891"/>
        </w:tabs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44"/>
        <w:gridCol w:w="4855"/>
        <w:gridCol w:w="994"/>
      </w:tblGrid>
      <w:tr w:rsidR="009845E1" w14:paraId="0BA81429" w14:textId="77777777" w:rsidTr="00851D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40B5620F" w14:textId="77777777" w:rsidR="009845E1" w:rsidRDefault="009845E1" w:rsidP="00851D15">
            <w:pPr>
              <w:suppressAutoHyphens/>
              <w:spacing w:after="0" w:line="240" w:lineRule="auto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Lp.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097FB64A" w14:textId="77777777" w:rsidR="009845E1" w:rsidRDefault="009845E1" w:rsidP="00851D1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color w:val="FFFFFF" w:themeColor="background1"/>
              </w:rPr>
              <w:t>Kryterium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0380EA63" w14:textId="77777777" w:rsidR="009845E1" w:rsidRDefault="009845E1" w:rsidP="00851D1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B1774">
              <w:rPr>
                <w:rFonts w:ascii="Calibri" w:hAnsi="Calibri" w:cs="Calibri"/>
                <w:b/>
                <w:color w:val="FFFFFF" w:themeColor="background1"/>
              </w:rPr>
              <w:t>Metodologia przyznawania punktów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03AC7F9B" w14:textId="77777777" w:rsidR="009845E1" w:rsidRDefault="009845E1" w:rsidP="00851D1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B1774">
              <w:rPr>
                <w:rFonts w:ascii="Calibri" w:hAnsi="Calibri" w:cs="Calibri"/>
                <w:b/>
                <w:color w:val="FFFFFF" w:themeColor="background1"/>
              </w:rPr>
              <w:t>Waga</w:t>
            </w:r>
          </w:p>
        </w:tc>
      </w:tr>
      <w:tr w:rsidR="009845E1" w14:paraId="63F2C2D3" w14:textId="77777777" w:rsidTr="00851D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14:paraId="4A1A1ADF" w14:textId="77777777" w:rsidR="009845E1" w:rsidRDefault="009845E1" w:rsidP="00851D15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862"/>
              <w:rPr>
                <w:rFonts w:ascii="Calibri" w:hAnsi="Calibri" w:cs="Calibri"/>
                <w:b/>
                <w:bCs/>
                <w:color w:val="FFFFFF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BCC5" w14:textId="77777777" w:rsidR="009845E1" w:rsidRDefault="009845E1" w:rsidP="00851D15">
            <w:pPr>
              <w:spacing w:after="0" w:line="240" w:lineRule="auto"/>
              <w:rPr>
                <w:rFonts w:eastAsia="Calibri" w:cs="Times New Roman"/>
              </w:rPr>
            </w:pPr>
            <w:r>
              <w:rPr>
                <w:rFonts w:ascii="Calibri" w:hAnsi="Calibri" w:cs="Calibri"/>
              </w:rPr>
              <w:t xml:space="preserve">Cena netto </w:t>
            </w:r>
          </w:p>
          <w:p w14:paraId="33A7B0A7" w14:textId="77777777" w:rsidR="009845E1" w:rsidRDefault="009845E1" w:rsidP="00851D1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BD67" w14:textId="77777777" w:rsidR="009845E1" w:rsidRDefault="009845E1" w:rsidP="00851D1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Cena najtańszej spośród złożonych i prawidłowych pod względem formalnym ofert zostanie podzielona przez cenę każdej oferty i pomnożona przez 100 punktów.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DDE0" w14:textId="77777777" w:rsidR="009845E1" w:rsidRDefault="009845E1" w:rsidP="00851D1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80%</w:t>
            </w:r>
          </w:p>
        </w:tc>
      </w:tr>
      <w:tr w:rsidR="009845E1" w14:paraId="709E8D97" w14:textId="77777777" w:rsidTr="00851D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14:paraId="7328FA6E" w14:textId="77777777" w:rsidR="009845E1" w:rsidRDefault="009845E1" w:rsidP="00851D15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862"/>
              <w:rPr>
                <w:rFonts w:ascii="Calibri" w:hAnsi="Calibri" w:cs="Calibri"/>
                <w:b/>
                <w:bCs/>
                <w:color w:val="FFFFFF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C4FBE" w14:textId="3EB2150A" w:rsidR="009845E1" w:rsidRDefault="009845E1" w:rsidP="00851D1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Długość gwarancji na realizowane prace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D038" w14:textId="7E9D0937" w:rsidR="009845E1" w:rsidRDefault="009845E1" w:rsidP="00851D1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Minimalna długość gwarancji: 2 lata</w:t>
            </w:r>
            <w:r>
              <w:rPr>
                <w:rFonts w:eastAsia="Calibri"/>
              </w:rPr>
              <w:t>.</w:t>
            </w:r>
          </w:p>
          <w:p w14:paraId="36DF9D8E" w14:textId="77777777" w:rsidR="009845E1" w:rsidRDefault="009845E1" w:rsidP="00851D1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BAC26AE" w14:textId="77777777" w:rsidR="009845E1" w:rsidRDefault="009845E1" w:rsidP="00851D1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Oferent proponujący dłuższą gwarancję niż 2-letnia otrzyma 5 pkt. za każde 2 miesiące ponad minimalną gwarancję, nie więcej niż 100 pkt. (przykładowo: za wydłużenie gwarancji o dwa lata Oferent otrzyma dodatkowo 60 pkt * waga 20%).</w:t>
            </w:r>
          </w:p>
          <w:p w14:paraId="5654AFBC" w14:textId="77777777" w:rsidR="009845E1" w:rsidRDefault="009845E1" w:rsidP="00851D1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 przypadku braku informacji w przedmiotowym zakresie pod uwagę brana będzie minimalna wymagana długość gwarancji: 2 lata (0 pkt.).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6A6ED" w14:textId="77777777" w:rsidR="009845E1" w:rsidRDefault="009845E1" w:rsidP="00851D1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20%</w:t>
            </w:r>
          </w:p>
        </w:tc>
      </w:tr>
    </w:tbl>
    <w:p w14:paraId="09D05EAD" w14:textId="77777777" w:rsidR="00C45224" w:rsidRDefault="00C45224" w:rsidP="00833C84">
      <w:pPr>
        <w:spacing w:after="0" w:line="240" w:lineRule="auto"/>
        <w:jc w:val="both"/>
        <w:rPr>
          <w:rFonts w:cs="Calibri"/>
        </w:rPr>
      </w:pPr>
    </w:p>
    <w:p w14:paraId="3F89F8A5" w14:textId="7A7F496C" w:rsidR="00D6174F" w:rsidRDefault="00152D19" w:rsidP="00833C84">
      <w:pPr>
        <w:spacing w:after="0" w:line="240" w:lineRule="auto"/>
        <w:jc w:val="both"/>
        <w:rPr>
          <w:rFonts w:cs="Calibri"/>
        </w:rPr>
      </w:pPr>
      <w:r w:rsidRPr="00152D19">
        <w:rPr>
          <w:rFonts w:cs="Calibri"/>
        </w:rPr>
        <w:t>Oferty, spełniające wszystkie wymogi przedstawione w niniejszym zapytaniu ofertowym, zostaną uszeregowane od najmniej korzystnej do najbardziej korzystnej w ramach każdego kryterium oceny i osobno w odniesieniu do każdego z kryteriów przyznana zostanie punktacja. W zależności od danego kryterium, liczba zdobytych punktów zostanie przemnożona przez jego wagę procentow</w:t>
      </w:r>
      <w:r w:rsidR="00402090">
        <w:rPr>
          <w:rFonts w:cs="Calibri"/>
        </w:rPr>
        <w:t>ą podaną wyżej. W postępowaniu zwycięży oferent</w:t>
      </w:r>
      <w:r w:rsidRPr="00152D19">
        <w:rPr>
          <w:rFonts w:cs="Calibri"/>
        </w:rPr>
        <w:t>, który zdobędzie najwyższą liczbę punktów zsumowanych w ramach wszystkich kryteriów.</w:t>
      </w:r>
    </w:p>
    <w:p w14:paraId="5483BE48" w14:textId="77777777" w:rsidR="00152D19" w:rsidRDefault="00152D19" w:rsidP="00833C84">
      <w:pPr>
        <w:spacing w:after="0" w:line="240" w:lineRule="auto"/>
        <w:jc w:val="both"/>
        <w:rPr>
          <w:rFonts w:cs="Calibri"/>
        </w:rPr>
      </w:pPr>
    </w:p>
    <w:p w14:paraId="414A4C4A" w14:textId="77777777" w:rsidR="006020A6" w:rsidRDefault="006020A6" w:rsidP="006020A6">
      <w:pPr>
        <w:spacing w:after="0" w:line="240" w:lineRule="auto"/>
        <w:jc w:val="both"/>
      </w:pPr>
      <w:r>
        <w:t>Oferty złożone w walucie obcej zostaną przeliczone na PLN zgodnie z tabelą średnich kursów</w:t>
      </w:r>
      <w:r w:rsidRPr="00F67A8D">
        <w:t xml:space="preserve"> walut obcych</w:t>
      </w:r>
      <w:r>
        <w:t xml:space="preserve"> NBP z ostatniego dnia składania ofert.</w:t>
      </w:r>
    </w:p>
    <w:p w14:paraId="6B2BA27D" w14:textId="77777777" w:rsidR="006020A6" w:rsidRDefault="006020A6" w:rsidP="00833C84">
      <w:pPr>
        <w:spacing w:after="0" w:line="240" w:lineRule="auto"/>
        <w:jc w:val="both"/>
        <w:rPr>
          <w:rFonts w:eastAsia="Calibri" w:cs="Times New Roman"/>
        </w:rPr>
      </w:pPr>
    </w:p>
    <w:p w14:paraId="2A2B2135" w14:textId="77777777" w:rsidR="00832F6C" w:rsidRDefault="00832F6C" w:rsidP="00833C84">
      <w:pPr>
        <w:spacing w:after="0" w:line="240" w:lineRule="auto"/>
        <w:jc w:val="both"/>
      </w:pPr>
      <w:r w:rsidRPr="0030449D">
        <w:rPr>
          <w:b/>
        </w:rPr>
        <w:t>XIII.</w:t>
      </w:r>
      <w:r w:rsidRPr="0030449D">
        <w:rPr>
          <w:b/>
        </w:rPr>
        <w:tab/>
        <w:t>KLAUZULA INFORMACYJNA RODO</w:t>
      </w:r>
      <w:r>
        <w:t xml:space="preserve"> </w:t>
      </w:r>
    </w:p>
    <w:p w14:paraId="53A5B669" w14:textId="77777777" w:rsidR="00832F6C" w:rsidRDefault="00832F6C" w:rsidP="00833C84">
      <w:pPr>
        <w:spacing w:after="0" w:line="240" w:lineRule="auto"/>
        <w:jc w:val="both"/>
      </w:pPr>
    </w:p>
    <w:p w14:paraId="31031ECB" w14:textId="5FC1134A" w:rsidR="00835884" w:rsidRDefault="00832F6C" w:rsidP="00833C84">
      <w:pPr>
        <w:spacing w:after="0" w:line="240" w:lineRule="auto"/>
        <w:jc w:val="both"/>
      </w:pPr>
      <w: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212C7F62" w14:textId="2ED0992B" w:rsidR="00402090" w:rsidRDefault="006020A6" w:rsidP="00402090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</w:pPr>
      <w:r>
        <w:t>administratorem</w:t>
      </w:r>
      <w:r w:rsidRPr="00835884">
        <w:t xml:space="preserve"> </w:t>
      </w:r>
      <w:r>
        <w:t>danych osobowych Oferenta</w:t>
      </w:r>
      <w:r w:rsidRPr="00835884">
        <w:t xml:space="preserve"> </w:t>
      </w:r>
      <w:r w:rsidR="00402090">
        <w:t>jest CARMEN Sp. z o.o.</w:t>
      </w:r>
      <w:r>
        <w:t xml:space="preserve">, adres: </w:t>
      </w:r>
      <w:r w:rsidR="00402090">
        <w:t>Jasienica 829, 43-385 Jasienica</w:t>
      </w:r>
      <w:r w:rsidR="001C74E7">
        <w:t>;</w:t>
      </w:r>
    </w:p>
    <w:p w14:paraId="757B434B" w14:textId="37A9A46B" w:rsidR="00F2674F" w:rsidRPr="00402090" w:rsidRDefault="006020A6" w:rsidP="00402090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Style w:val="Hipercze"/>
          <w:color w:val="auto"/>
          <w:u w:val="none"/>
        </w:rPr>
      </w:pPr>
      <w:r>
        <w:t xml:space="preserve">inspektorem </w:t>
      </w:r>
      <w:r w:rsidRPr="00A95D0D">
        <w:t xml:space="preserve">ochrony danych osobowych w </w:t>
      </w:r>
      <w:r w:rsidR="00402090">
        <w:t>CARMEN</w:t>
      </w:r>
      <w:r w:rsidR="00011563">
        <w:t xml:space="preserve"> jest Pan </w:t>
      </w:r>
      <w:r w:rsidR="00402090">
        <w:t>Marcin Pasecki</w:t>
      </w:r>
      <w:r w:rsidRPr="00A95D0D">
        <w:t xml:space="preserve">, e-mail: </w:t>
      </w:r>
      <w:r w:rsidR="00402090" w:rsidRPr="00402090">
        <w:rPr>
          <w:rStyle w:val="Hipercze"/>
        </w:rPr>
        <w:t>marcin@pasecki.pl</w:t>
      </w:r>
      <w:r w:rsidRPr="00402090">
        <w:rPr>
          <w:rStyle w:val="Hipercze"/>
          <w:color w:val="auto"/>
          <w:u w:val="none"/>
        </w:rPr>
        <w:t>;</w:t>
      </w:r>
    </w:p>
    <w:p w14:paraId="50E7C736" w14:textId="1F8B180F" w:rsidR="00A95D0D" w:rsidRDefault="00832F6C" w:rsidP="0003056C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</w:pPr>
      <w:r>
        <w:t xml:space="preserve">dane osobowe Oferenta przetwarzane będą na podstawie art. 6 ust. 1 lit. c RODO w celu związanym z postępowaniem o udzielenie zamówienia publicznego objętego zapytaniem ofertowym nr </w:t>
      </w:r>
      <w:r w:rsidR="00C610CD">
        <w:t>6/2023</w:t>
      </w:r>
      <w:r>
        <w:t>;</w:t>
      </w:r>
    </w:p>
    <w:p w14:paraId="17F0DBFF" w14:textId="77777777" w:rsidR="005B3709" w:rsidRPr="005B3709" w:rsidRDefault="005B3709" w:rsidP="0003056C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</w:pPr>
      <w:r w:rsidRPr="005B3709">
        <w:t>odbiorcami danych osobowych Oferenta będą osoby lub podmioty, którym udostępniona zostanie dokumentacja postępowania w tym m.in. pracownicy Śląskiego Centrum Przedsiębiorczości (Instytucja Pośrednicząca w realizacji projektu), organów skarbowych, komisji europejskiej;</w:t>
      </w:r>
    </w:p>
    <w:p w14:paraId="0E3494B0" w14:textId="77777777" w:rsidR="005B3709" w:rsidRPr="005B3709" w:rsidRDefault="005B3709" w:rsidP="0003056C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</w:pPr>
      <w:r w:rsidRPr="005B3709">
        <w:t>dane osobowe Oferenta będą przechowywane przez okres wymagany przepisami Regionalnego Programu Operacyjnego Województwa Śląskiego;</w:t>
      </w:r>
    </w:p>
    <w:p w14:paraId="5577B293" w14:textId="08BF4680" w:rsidR="00832F6C" w:rsidRDefault="00832F6C" w:rsidP="0003056C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</w:pPr>
      <w:r>
        <w:t>obowiązek podania przez Oferenta danych osobowych bezpośrednio jego dotyczących jest w</w:t>
      </w:r>
      <w:r w:rsidR="00B80D26">
        <w:t xml:space="preserve">ymogiem zapytania ofertowego nr </w:t>
      </w:r>
      <w:r w:rsidR="00C610CD">
        <w:t>6/2023</w:t>
      </w:r>
      <w:r>
        <w:t>; konsekwencją niepodania określonych danych osobowych jest wykluczenie Oferenta z postępowania o udzielenie zamówienia;</w:t>
      </w:r>
    </w:p>
    <w:p w14:paraId="6C0A92A8" w14:textId="77777777" w:rsidR="00832F6C" w:rsidRDefault="00832F6C" w:rsidP="0003056C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</w:pPr>
      <w:r>
        <w:t xml:space="preserve">w odniesieniu do danych osobowych Oferenta decyzje nie będą podejmowane w sposób zautomatyzowany, stosownie do art. 22 RODO; </w:t>
      </w:r>
    </w:p>
    <w:p w14:paraId="6CA92E64" w14:textId="77777777" w:rsidR="00832F6C" w:rsidRDefault="00832F6C" w:rsidP="0003056C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</w:pPr>
      <w:r>
        <w:t>Oferent posiada:</w:t>
      </w:r>
    </w:p>
    <w:p w14:paraId="316599CE" w14:textId="77777777" w:rsidR="00832F6C" w:rsidRDefault="00832F6C" w:rsidP="0003056C">
      <w:pPr>
        <w:pStyle w:val="Akapitzlist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both"/>
      </w:pPr>
      <w:r>
        <w:t>na podstawie art. 15 RODO prawo dostępu do własnych danych osobowych;</w:t>
      </w:r>
    </w:p>
    <w:p w14:paraId="21CA47D5" w14:textId="77777777" w:rsidR="00832F6C" w:rsidRDefault="00832F6C" w:rsidP="0003056C">
      <w:pPr>
        <w:pStyle w:val="Akapitzlist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both"/>
      </w:pPr>
      <w:r>
        <w:t>na podstawie art. 16 RODO prawo do sprostowania własnych danych osobowych;</w:t>
      </w:r>
    </w:p>
    <w:p w14:paraId="6832819B" w14:textId="77777777" w:rsidR="00832F6C" w:rsidRDefault="00832F6C" w:rsidP="0003056C">
      <w:pPr>
        <w:pStyle w:val="Akapitzlist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both"/>
      </w:pPr>
      <w:r>
        <w:t xml:space="preserve">na podstawie art. 18 RODO prawo żądania od administratora ograniczenia przetwarzania danych osobowych z zastrzeżeniem przypadków, o których mowa w art. 18 ust. 2 RODO;  </w:t>
      </w:r>
    </w:p>
    <w:p w14:paraId="74A2FF3B" w14:textId="77777777" w:rsidR="00832F6C" w:rsidRDefault="00832F6C" w:rsidP="0003056C">
      <w:pPr>
        <w:pStyle w:val="Akapitzlist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both"/>
      </w:pPr>
      <w:r>
        <w:t>prawo do wniesienia skargi do Prezesa Urzędu Ochrony Danych Osobowych, gdy uzna on, że przetwarzanie danych osobowych jego dotyczących narusza przepisy RODO;</w:t>
      </w:r>
    </w:p>
    <w:p w14:paraId="2C26782A" w14:textId="77777777" w:rsidR="00832F6C" w:rsidRDefault="00832F6C" w:rsidP="0003056C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nie przysługuje Oferentowi:</w:t>
      </w:r>
    </w:p>
    <w:p w14:paraId="5ADCB54E" w14:textId="77777777" w:rsidR="00832F6C" w:rsidRDefault="00832F6C" w:rsidP="0003056C">
      <w:pPr>
        <w:pStyle w:val="Akapitzlist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w związku z art. 17 ust. 3 lit. b, d lub e RODO prawo do usunięcia danych osobowych;</w:t>
      </w:r>
    </w:p>
    <w:p w14:paraId="60244734" w14:textId="77777777" w:rsidR="00832F6C" w:rsidRDefault="00832F6C" w:rsidP="0003056C">
      <w:pPr>
        <w:pStyle w:val="Akapitzlist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prawo do przenoszenia danych osobowych, o którym mowa w art. 20 RODO;</w:t>
      </w:r>
    </w:p>
    <w:p w14:paraId="6ACC75DF" w14:textId="77777777" w:rsidR="00832F6C" w:rsidRDefault="00832F6C" w:rsidP="0003056C">
      <w:pPr>
        <w:pStyle w:val="Akapitzlist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na podstawie art. 21 RODO prawo sprzeciwu, wobec przetwarzania danych osobowych, gdyż podstawą prawną przetwarzania jego danych osobowych jest art. 6 ust. 1 lit. c RODO.</w:t>
      </w:r>
    </w:p>
    <w:p w14:paraId="74E840BB" w14:textId="77777777" w:rsidR="00981DDA" w:rsidRDefault="00981DDA" w:rsidP="00BD31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14:paraId="0D0832E2" w14:textId="24A58894" w:rsidR="00FD09E4" w:rsidRPr="00D14937" w:rsidRDefault="00FD09E4" w:rsidP="00D14937">
      <w:pPr>
        <w:pStyle w:val="Akapitzlist"/>
        <w:numPr>
          <w:ilvl w:val="2"/>
          <w:numId w:val="5"/>
        </w:numPr>
        <w:spacing w:after="0" w:line="240" w:lineRule="auto"/>
        <w:ind w:left="709"/>
        <w:jc w:val="both"/>
        <w:rPr>
          <w:rFonts w:eastAsia="Calibri" w:cs="Times New Roman"/>
          <w:b/>
        </w:rPr>
      </w:pPr>
      <w:r w:rsidRPr="00D14937">
        <w:rPr>
          <w:rFonts w:eastAsia="Calibri" w:cs="Times New Roman"/>
          <w:b/>
        </w:rPr>
        <w:t>ZAŁĄCZNIKI</w:t>
      </w:r>
    </w:p>
    <w:p w14:paraId="0E94BFC7" w14:textId="77777777" w:rsidR="00FD09E4" w:rsidRDefault="00FD09E4" w:rsidP="00833C84">
      <w:pPr>
        <w:spacing w:after="0" w:line="240" w:lineRule="auto"/>
        <w:ind w:left="142"/>
        <w:jc w:val="both"/>
        <w:rPr>
          <w:rFonts w:eastAsia="Calibri" w:cs="Times New Roman"/>
        </w:rPr>
      </w:pPr>
    </w:p>
    <w:p w14:paraId="7B8DE731" w14:textId="6C514713" w:rsidR="00FD09E4" w:rsidRPr="00EE47E4" w:rsidRDefault="00FD09E4" w:rsidP="00833C84">
      <w:pPr>
        <w:spacing w:after="0" w:line="240" w:lineRule="auto"/>
        <w:ind w:left="426" w:hanging="425"/>
        <w:rPr>
          <w:rFonts w:eastAsia="Calibri" w:cs="Times New Roman"/>
        </w:rPr>
      </w:pPr>
      <w:r>
        <w:rPr>
          <w:rFonts w:eastAsia="Calibri" w:cs="Times New Roman"/>
        </w:rPr>
        <w:t>Załącznik nr 1: Formularz oferty</w:t>
      </w:r>
      <w:r w:rsidR="006020A6">
        <w:rPr>
          <w:rFonts w:eastAsia="Calibri" w:cs="Times New Roman"/>
        </w:rPr>
        <w:t>.</w:t>
      </w:r>
    </w:p>
    <w:p w14:paraId="0DEB41F5" w14:textId="77777777" w:rsidR="00FD09E4" w:rsidRDefault="00FD09E4" w:rsidP="00833C84">
      <w:pPr>
        <w:spacing w:after="0" w:line="240" w:lineRule="auto"/>
        <w:ind w:left="426" w:hanging="425"/>
        <w:rPr>
          <w:rFonts w:eastAsia="Calibri" w:cs="Times New Roman"/>
        </w:rPr>
      </w:pPr>
      <w:r>
        <w:rPr>
          <w:rFonts w:eastAsia="Calibri" w:cs="Times New Roman"/>
        </w:rPr>
        <w:t xml:space="preserve">Załącznik nr 2: </w:t>
      </w:r>
      <w:r w:rsidRPr="00EE47E4">
        <w:rPr>
          <w:rFonts w:eastAsia="Calibri" w:cs="Times New Roman"/>
        </w:rPr>
        <w:t>Oświadczenie o braku po</w:t>
      </w:r>
      <w:r>
        <w:rPr>
          <w:rFonts w:eastAsia="Calibri" w:cs="Times New Roman"/>
        </w:rPr>
        <w:t>wiązań kapitałowych i osobowych.</w:t>
      </w:r>
    </w:p>
    <w:p w14:paraId="154E10EC" w14:textId="77777777" w:rsidR="00FD09E4" w:rsidRDefault="00FD09E4" w:rsidP="00833C84">
      <w:pPr>
        <w:spacing w:after="0" w:line="240" w:lineRule="auto"/>
        <w:jc w:val="both"/>
        <w:rPr>
          <w:rFonts w:eastAsia="Calibri" w:cs="Times New Roman"/>
        </w:rPr>
      </w:pPr>
    </w:p>
    <w:p w14:paraId="432D003B" w14:textId="0FBED63A" w:rsidR="006020A6" w:rsidRPr="00264EC6" w:rsidRDefault="006020A6" w:rsidP="00264EC6">
      <w:pPr>
        <w:spacing w:after="0" w:line="240" w:lineRule="auto"/>
        <w:jc w:val="both"/>
        <w:rPr>
          <w:rFonts w:eastAsia="Calibri" w:cs="Times New Roman"/>
          <w:i/>
        </w:rPr>
      </w:pPr>
    </w:p>
    <w:sectPr w:rsidR="006020A6" w:rsidRPr="00264EC6" w:rsidSect="00DB20DD">
      <w:headerReference w:type="default" r:id="rId14"/>
      <w:footerReference w:type="default" r:id="rId15"/>
      <w:pgSz w:w="11907" w:h="16840" w:code="9"/>
      <w:pgMar w:top="1803" w:right="1417" w:bottom="1276" w:left="156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AE37B" w14:textId="77777777" w:rsidR="00333C83" w:rsidRDefault="00333C83">
      <w:pPr>
        <w:spacing w:after="0" w:line="240" w:lineRule="auto"/>
      </w:pPr>
      <w:r>
        <w:separator/>
      </w:r>
    </w:p>
  </w:endnote>
  <w:endnote w:type="continuationSeparator" w:id="0">
    <w:p w14:paraId="703DACC9" w14:textId="77777777" w:rsidR="00333C83" w:rsidRDefault="00333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erif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AB005" w14:textId="77777777" w:rsidR="00357173" w:rsidRDefault="00357173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33C83">
      <w:rPr>
        <w:noProof/>
      </w:rPr>
      <w:t>1</w:t>
    </w:r>
    <w:r>
      <w:rPr>
        <w:noProof/>
      </w:rPr>
      <w:fldChar w:fldCharType="end"/>
    </w:r>
  </w:p>
  <w:p w14:paraId="1CBF74C1" w14:textId="77777777" w:rsidR="00357173" w:rsidRDefault="003571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E993BF" w14:textId="77777777" w:rsidR="00333C83" w:rsidRDefault="00333C83">
      <w:pPr>
        <w:spacing w:after="0" w:line="240" w:lineRule="auto"/>
      </w:pPr>
      <w:r>
        <w:separator/>
      </w:r>
    </w:p>
  </w:footnote>
  <w:footnote w:type="continuationSeparator" w:id="0">
    <w:p w14:paraId="47FD114D" w14:textId="77777777" w:rsidR="00333C83" w:rsidRDefault="00333C83">
      <w:pPr>
        <w:spacing w:after="0" w:line="240" w:lineRule="auto"/>
      </w:pPr>
      <w:r>
        <w:continuationSeparator/>
      </w:r>
    </w:p>
  </w:footnote>
  <w:footnote w:id="1">
    <w:p w14:paraId="40948316" w14:textId="77777777" w:rsidR="00357173" w:rsidRDefault="00357173" w:rsidP="00901990">
      <w:pPr>
        <w:pStyle w:val="Tekstprzypisudolnego"/>
      </w:pPr>
      <w:r>
        <w:rPr>
          <w:rStyle w:val="Odwoanieprzypisudolnego"/>
        </w:rPr>
        <w:footnoteRef/>
      </w:r>
      <w:r>
        <w:t xml:space="preserve"> Ustawa z dnia 13 kwietnia 2022r. o szczególnych rozwiązaniach w zakresie przeciwdziałania wspieraniu agresji na Ukrainę oraz służących ochronie bezpieczeństwa narodowego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63338" w14:textId="7472CD67" w:rsidR="00357173" w:rsidRPr="0055214E" w:rsidRDefault="00357173" w:rsidP="00E45121">
    <w:pPr>
      <w:pStyle w:val="Nagwek"/>
      <w:tabs>
        <w:tab w:val="clear" w:pos="4536"/>
        <w:tab w:val="clear" w:pos="9072"/>
        <w:tab w:val="left" w:pos="7740"/>
      </w:tabs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33ECBD8" wp14:editId="24E3C737">
          <wp:simplePos x="0" y="0"/>
          <wp:positionH relativeFrom="margin">
            <wp:posOffset>-327660</wp:posOffset>
          </wp:positionH>
          <wp:positionV relativeFrom="paragraph">
            <wp:posOffset>152400</wp:posOffset>
          </wp:positionV>
          <wp:extent cx="6421755" cy="647700"/>
          <wp:effectExtent l="0" t="0" r="0" b="0"/>
          <wp:wrapSquare wrapText="bothSides"/>
          <wp:docPr id="2" name="Obraz 2" descr="C:\Users\mirel\AppData\Local\Temp\Rar$DIa11032.41677\EFRR_kolor_poziom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rel\AppData\Local\Temp\Rar$DIa11032.41677\EFRR_kolor_poziom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175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35F360" wp14:editId="27C691E1">
              <wp:simplePos x="0" y="0"/>
              <wp:positionH relativeFrom="column">
                <wp:posOffset>1882140</wp:posOffset>
              </wp:positionH>
              <wp:positionV relativeFrom="paragraph">
                <wp:posOffset>375920</wp:posOffset>
              </wp:positionV>
              <wp:extent cx="995045" cy="204470"/>
              <wp:effectExtent l="0" t="0" r="14605" b="2413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95045" cy="204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E9D79B" id="Prostokąt 1" o:spid="_x0000_s1026" style="position:absolute;margin-left:148.2pt;margin-top:29.6pt;width:78.35pt;height:1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" strokecolor="white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D71CB7" wp14:editId="62753FE4">
              <wp:simplePos x="0" y="0"/>
              <wp:positionH relativeFrom="column">
                <wp:posOffset>1882140</wp:posOffset>
              </wp:positionH>
              <wp:positionV relativeFrom="paragraph">
                <wp:posOffset>375920</wp:posOffset>
              </wp:positionV>
              <wp:extent cx="995045" cy="204470"/>
              <wp:effectExtent l="0" t="0" r="14605" b="24130"/>
              <wp:wrapNone/>
              <wp:docPr id="16" name="Prostokąt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95045" cy="204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219F555" id="Prostokąt 16" o:spid="_x0000_s1026" style="position:absolute;margin-left:148.2pt;margin-top:29.6pt;width:78.35pt;height:1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" strokecolor="white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21165"/>
    <w:multiLevelType w:val="hybridMultilevel"/>
    <w:tmpl w:val="9864A088"/>
    <w:lvl w:ilvl="0" w:tplc="F42E39F8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1E07F6"/>
    <w:multiLevelType w:val="hybridMultilevel"/>
    <w:tmpl w:val="F0B87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00350"/>
    <w:multiLevelType w:val="hybridMultilevel"/>
    <w:tmpl w:val="6DDE379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9764B5"/>
    <w:multiLevelType w:val="hybridMultilevel"/>
    <w:tmpl w:val="BE60EC18"/>
    <w:lvl w:ilvl="0" w:tplc="550C365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116FA5"/>
    <w:multiLevelType w:val="hybridMultilevel"/>
    <w:tmpl w:val="D540711A"/>
    <w:lvl w:ilvl="0" w:tplc="DC1A68E6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F8D6EFC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16117"/>
    <w:multiLevelType w:val="hybridMultilevel"/>
    <w:tmpl w:val="4CA47D24"/>
    <w:lvl w:ilvl="0" w:tplc="5BB49C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32918"/>
    <w:multiLevelType w:val="hybridMultilevel"/>
    <w:tmpl w:val="E2662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045F5"/>
    <w:multiLevelType w:val="hybridMultilevel"/>
    <w:tmpl w:val="84367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BB036F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E54AB"/>
    <w:multiLevelType w:val="hybridMultilevel"/>
    <w:tmpl w:val="3A6EE48E"/>
    <w:lvl w:ilvl="0" w:tplc="B9F2E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C37BB"/>
    <w:multiLevelType w:val="hybridMultilevel"/>
    <w:tmpl w:val="73947AD2"/>
    <w:lvl w:ilvl="0" w:tplc="0415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E7873"/>
    <w:multiLevelType w:val="hybridMultilevel"/>
    <w:tmpl w:val="D9A2A2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B4C38"/>
    <w:multiLevelType w:val="hybridMultilevel"/>
    <w:tmpl w:val="CC2C321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2033221"/>
    <w:multiLevelType w:val="hybridMultilevel"/>
    <w:tmpl w:val="EAB6F4C6"/>
    <w:lvl w:ilvl="0" w:tplc="6788419A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538817E">
      <w:start w:val="1"/>
      <w:numFmt w:val="lowerLetter"/>
      <w:lvlText w:val="%3)"/>
      <w:lvlJc w:val="left"/>
      <w:pPr>
        <w:ind w:left="2160" w:hanging="180"/>
      </w:pPr>
      <w:rPr>
        <w:rFonts w:asciiTheme="minorHAnsi" w:eastAsiaTheme="minorHAnsi" w:hAnsiTheme="minorHAnsi" w:cstheme="minorBidi"/>
      </w:rPr>
    </w:lvl>
    <w:lvl w:ilvl="3" w:tplc="EB244F9E">
      <w:start w:val="9"/>
      <w:numFmt w:val="upperRoman"/>
      <w:lvlText w:val="%4&gt;"/>
      <w:lvlJc w:val="left"/>
      <w:pPr>
        <w:ind w:left="3240" w:hanging="720"/>
      </w:pPr>
      <w:rPr>
        <w:rFonts w:hint="default"/>
      </w:rPr>
    </w:lvl>
    <w:lvl w:ilvl="4" w:tplc="9E7A18EE">
      <w:start w:val="9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44E42"/>
    <w:multiLevelType w:val="hybridMultilevel"/>
    <w:tmpl w:val="6B32B60C"/>
    <w:lvl w:ilvl="0" w:tplc="9E5256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4"/>
      </w:rPr>
    </w:lvl>
    <w:lvl w:ilvl="1" w:tplc="9864D680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9304F7"/>
    <w:multiLevelType w:val="hybridMultilevel"/>
    <w:tmpl w:val="FAE8354C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36C8B50">
      <w:start w:val="1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CA62A5"/>
    <w:multiLevelType w:val="hybridMultilevel"/>
    <w:tmpl w:val="A33A92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05671"/>
    <w:multiLevelType w:val="hybridMultilevel"/>
    <w:tmpl w:val="6520F150"/>
    <w:lvl w:ilvl="0" w:tplc="98EC40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30EED"/>
    <w:multiLevelType w:val="hybridMultilevel"/>
    <w:tmpl w:val="84367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BB036F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17E56"/>
    <w:multiLevelType w:val="hybridMultilevel"/>
    <w:tmpl w:val="CC2435D8"/>
    <w:lvl w:ilvl="0" w:tplc="F3C08F52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264890"/>
    <w:multiLevelType w:val="hybridMultilevel"/>
    <w:tmpl w:val="C92AEF0E"/>
    <w:lvl w:ilvl="0" w:tplc="87D45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88238D"/>
    <w:multiLevelType w:val="hybridMultilevel"/>
    <w:tmpl w:val="2370FD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8"/>
  </w:num>
  <w:num w:numId="4">
    <w:abstractNumId w:val="5"/>
  </w:num>
  <w:num w:numId="5">
    <w:abstractNumId w:val="14"/>
  </w:num>
  <w:num w:numId="6">
    <w:abstractNumId w:val="4"/>
  </w:num>
  <w:num w:numId="7">
    <w:abstractNumId w:val="2"/>
  </w:num>
  <w:num w:numId="8">
    <w:abstractNumId w:val="10"/>
  </w:num>
  <w:num w:numId="9">
    <w:abstractNumId w:val="3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7"/>
  </w:num>
  <w:num w:numId="16">
    <w:abstractNumId w:val="0"/>
  </w:num>
  <w:num w:numId="17">
    <w:abstractNumId w:val="11"/>
  </w:num>
  <w:num w:numId="18">
    <w:abstractNumId w:val="16"/>
  </w:num>
  <w:num w:numId="19">
    <w:abstractNumId w:val="1"/>
  </w:num>
  <w:num w:numId="20">
    <w:abstractNumId w:val="20"/>
  </w:num>
  <w:num w:numId="21">
    <w:abstractNumId w:val="8"/>
  </w:num>
  <w:num w:numId="22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9E4"/>
    <w:rsid w:val="0000301D"/>
    <w:rsid w:val="00004A8B"/>
    <w:rsid w:val="00007C42"/>
    <w:rsid w:val="00011563"/>
    <w:rsid w:val="000133BC"/>
    <w:rsid w:val="00015C04"/>
    <w:rsid w:val="00016E59"/>
    <w:rsid w:val="00020D48"/>
    <w:rsid w:val="0002310A"/>
    <w:rsid w:val="00023730"/>
    <w:rsid w:val="00023826"/>
    <w:rsid w:val="00027AB8"/>
    <w:rsid w:val="0003056C"/>
    <w:rsid w:val="0003144C"/>
    <w:rsid w:val="000322DE"/>
    <w:rsid w:val="0003238E"/>
    <w:rsid w:val="00032523"/>
    <w:rsid w:val="00032C56"/>
    <w:rsid w:val="00033D2D"/>
    <w:rsid w:val="00033D82"/>
    <w:rsid w:val="00034AE6"/>
    <w:rsid w:val="00035909"/>
    <w:rsid w:val="00035F49"/>
    <w:rsid w:val="00041FC3"/>
    <w:rsid w:val="00043184"/>
    <w:rsid w:val="0004471B"/>
    <w:rsid w:val="00047380"/>
    <w:rsid w:val="00062151"/>
    <w:rsid w:val="00064121"/>
    <w:rsid w:val="000642D1"/>
    <w:rsid w:val="00067208"/>
    <w:rsid w:val="000677E9"/>
    <w:rsid w:val="00072826"/>
    <w:rsid w:val="000747C5"/>
    <w:rsid w:val="00076139"/>
    <w:rsid w:val="00082CE6"/>
    <w:rsid w:val="00085F2D"/>
    <w:rsid w:val="000866C9"/>
    <w:rsid w:val="00090F1A"/>
    <w:rsid w:val="00094E7A"/>
    <w:rsid w:val="00096DC8"/>
    <w:rsid w:val="00097AA3"/>
    <w:rsid w:val="000A1C0D"/>
    <w:rsid w:val="000B1A78"/>
    <w:rsid w:val="000B2229"/>
    <w:rsid w:val="000B339D"/>
    <w:rsid w:val="000B3D49"/>
    <w:rsid w:val="000B44B8"/>
    <w:rsid w:val="000C21C6"/>
    <w:rsid w:val="000D304D"/>
    <w:rsid w:val="000E0B5B"/>
    <w:rsid w:val="000E21CD"/>
    <w:rsid w:val="000F4C9B"/>
    <w:rsid w:val="000F7773"/>
    <w:rsid w:val="0010045D"/>
    <w:rsid w:val="00100598"/>
    <w:rsid w:val="00101294"/>
    <w:rsid w:val="00105CBA"/>
    <w:rsid w:val="00106B18"/>
    <w:rsid w:val="001110DE"/>
    <w:rsid w:val="00115B83"/>
    <w:rsid w:val="00115E51"/>
    <w:rsid w:val="00115EEC"/>
    <w:rsid w:val="0012082C"/>
    <w:rsid w:val="001231BA"/>
    <w:rsid w:val="0012473E"/>
    <w:rsid w:val="00125AD4"/>
    <w:rsid w:val="00132471"/>
    <w:rsid w:val="001334F7"/>
    <w:rsid w:val="00136C81"/>
    <w:rsid w:val="00142D4A"/>
    <w:rsid w:val="00142F1B"/>
    <w:rsid w:val="001443B8"/>
    <w:rsid w:val="0014700B"/>
    <w:rsid w:val="00150BFB"/>
    <w:rsid w:val="00151B0C"/>
    <w:rsid w:val="00152D19"/>
    <w:rsid w:val="0015319D"/>
    <w:rsid w:val="0015418F"/>
    <w:rsid w:val="0015672D"/>
    <w:rsid w:val="0015782C"/>
    <w:rsid w:val="00157BB5"/>
    <w:rsid w:val="00165169"/>
    <w:rsid w:val="00167FAE"/>
    <w:rsid w:val="00170105"/>
    <w:rsid w:val="0017327F"/>
    <w:rsid w:val="00174BFE"/>
    <w:rsid w:val="00175BAC"/>
    <w:rsid w:val="00182CE3"/>
    <w:rsid w:val="00184787"/>
    <w:rsid w:val="001850BA"/>
    <w:rsid w:val="001858AD"/>
    <w:rsid w:val="001864B5"/>
    <w:rsid w:val="001901A1"/>
    <w:rsid w:val="0019251C"/>
    <w:rsid w:val="001A04B8"/>
    <w:rsid w:val="001A3339"/>
    <w:rsid w:val="001A65E0"/>
    <w:rsid w:val="001A725B"/>
    <w:rsid w:val="001B0A43"/>
    <w:rsid w:val="001B4A76"/>
    <w:rsid w:val="001B4CFA"/>
    <w:rsid w:val="001B7BBA"/>
    <w:rsid w:val="001C14BE"/>
    <w:rsid w:val="001C26B4"/>
    <w:rsid w:val="001C46A0"/>
    <w:rsid w:val="001C74E7"/>
    <w:rsid w:val="001C7EEB"/>
    <w:rsid w:val="001D12E9"/>
    <w:rsid w:val="001D32D3"/>
    <w:rsid w:val="001D7DE8"/>
    <w:rsid w:val="001E05E4"/>
    <w:rsid w:val="001E2AD8"/>
    <w:rsid w:val="001E2CFC"/>
    <w:rsid w:val="001E401B"/>
    <w:rsid w:val="001E5F37"/>
    <w:rsid w:val="001E6365"/>
    <w:rsid w:val="001F1063"/>
    <w:rsid w:val="001F2012"/>
    <w:rsid w:val="001F2FFD"/>
    <w:rsid w:val="001F44A8"/>
    <w:rsid w:val="001F544F"/>
    <w:rsid w:val="0020056C"/>
    <w:rsid w:val="002032EA"/>
    <w:rsid w:val="0020402E"/>
    <w:rsid w:val="002127A8"/>
    <w:rsid w:val="00214301"/>
    <w:rsid w:val="00215079"/>
    <w:rsid w:val="002156D8"/>
    <w:rsid w:val="00217D44"/>
    <w:rsid w:val="00221855"/>
    <w:rsid w:val="002235D4"/>
    <w:rsid w:val="00227BC9"/>
    <w:rsid w:val="0023093E"/>
    <w:rsid w:val="00231D44"/>
    <w:rsid w:val="00234B79"/>
    <w:rsid w:val="002350F9"/>
    <w:rsid w:val="0023642B"/>
    <w:rsid w:val="002439DD"/>
    <w:rsid w:val="002526FC"/>
    <w:rsid w:val="00252A97"/>
    <w:rsid w:val="00253FB2"/>
    <w:rsid w:val="0026105D"/>
    <w:rsid w:val="00261B29"/>
    <w:rsid w:val="002649C7"/>
    <w:rsid w:val="00264EC6"/>
    <w:rsid w:val="00267989"/>
    <w:rsid w:val="00270015"/>
    <w:rsid w:val="0027248B"/>
    <w:rsid w:val="00273178"/>
    <w:rsid w:val="0027361E"/>
    <w:rsid w:val="00280048"/>
    <w:rsid w:val="002802FE"/>
    <w:rsid w:val="00282052"/>
    <w:rsid w:val="00291186"/>
    <w:rsid w:val="00291C00"/>
    <w:rsid w:val="002A23DA"/>
    <w:rsid w:val="002A7DAC"/>
    <w:rsid w:val="002B0DD2"/>
    <w:rsid w:val="002C27F8"/>
    <w:rsid w:val="002C598A"/>
    <w:rsid w:val="002C728C"/>
    <w:rsid w:val="002D27BA"/>
    <w:rsid w:val="002D2B21"/>
    <w:rsid w:val="002D2CB1"/>
    <w:rsid w:val="002D4121"/>
    <w:rsid w:val="002D4C79"/>
    <w:rsid w:val="002E5A87"/>
    <w:rsid w:val="002F31CF"/>
    <w:rsid w:val="002F602A"/>
    <w:rsid w:val="002F7AC4"/>
    <w:rsid w:val="00300849"/>
    <w:rsid w:val="00305CF1"/>
    <w:rsid w:val="00307A61"/>
    <w:rsid w:val="00307F75"/>
    <w:rsid w:val="00312BD9"/>
    <w:rsid w:val="003137B4"/>
    <w:rsid w:val="00321783"/>
    <w:rsid w:val="00333117"/>
    <w:rsid w:val="00333C83"/>
    <w:rsid w:val="0033749D"/>
    <w:rsid w:val="00342988"/>
    <w:rsid w:val="00342BD2"/>
    <w:rsid w:val="00345A22"/>
    <w:rsid w:val="0034625A"/>
    <w:rsid w:val="00347BD1"/>
    <w:rsid w:val="003547DE"/>
    <w:rsid w:val="003555AC"/>
    <w:rsid w:val="00356481"/>
    <w:rsid w:val="00357173"/>
    <w:rsid w:val="00361C3C"/>
    <w:rsid w:val="00370FE1"/>
    <w:rsid w:val="00372545"/>
    <w:rsid w:val="00372E26"/>
    <w:rsid w:val="003733A4"/>
    <w:rsid w:val="003740C9"/>
    <w:rsid w:val="00376224"/>
    <w:rsid w:val="00380759"/>
    <w:rsid w:val="00382833"/>
    <w:rsid w:val="003870C4"/>
    <w:rsid w:val="00390038"/>
    <w:rsid w:val="003910AA"/>
    <w:rsid w:val="00393192"/>
    <w:rsid w:val="00394AAC"/>
    <w:rsid w:val="003A170A"/>
    <w:rsid w:val="003A4192"/>
    <w:rsid w:val="003A524F"/>
    <w:rsid w:val="003A5E02"/>
    <w:rsid w:val="003A7613"/>
    <w:rsid w:val="003B0659"/>
    <w:rsid w:val="003B0C18"/>
    <w:rsid w:val="003B1D7F"/>
    <w:rsid w:val="003B6B7B"/>
    <w:rsid w:val="003D0CED"/>
    <w:rsid w:val="003D1ABF"/>
    <w:rsid w:val="003D6512"/>
    <w:rsid w:val="003D7413"/>
    <w:rsid w:val="003E338D"/>
    <w:rsid w:val="003E65F1"/>
    <w:rsid w:val="003E68DF"/>
    <w:rsid w:val="003E6FC1"/>
    <w:rsid w:val="003E7D40"/>
    <w:rsid w:val="003E7F0B"/>
    <w:rsid w:val="003F05DA"/>
    <w:rsid w:val="003F2668"/>
    <w:rsid w:val="003F2B87"/>
    <w:rsid w:val="00400499"/>
    <w:rsid w:val="00402090"/>
    <w:rsid w:val="00403A61"/>
    <w:rsid w:val="00403C0A"/>
    <w:rsid w:val="004068F1"/>
    <w:rsid w:val="00407368"/>
    <w:rsid w:val="00407914"/>
    <w:rsid w:val="00410902"/>
    <w:rsid w:val="00410A40"/>
    <w:rsid w:val="00413BD8"/>
    <w:rsid w:val="004168D5"/>
    <w:rsid w:val="00417102"/>
    <w:rsid w:val="004203C2"/>
    <w:rsid w:val="004264BD"/>
    <w:rsid w:val="0042650D"/>
    <w:rsid w:val="00426570"/>
    <w:rsid w:val="0043124D"/>
    <w:rsid w:val="00431F67"/>
    <w:rsid w:val="0043236D"/>
    <w:rsid w:val="0043383E"/>
    <w:rsid w:val="0043512F"/>
    <w:rsid w:val="00435AB1"/>
    <w:rsid w:val="00436582"/>
    <w:rsid w:val="00440249"/>
    <w:rsid w:val="004407FE"/>
    <w:rsid w:val="00440BE4"/>
    <w:rsid w:val="004411EA"/>
    <w:rsid w:val="00446E71"/>
    <w:rsid w:val="004504FC"/>
    <w:rsid w:val="00451714"/>
    <w:rsid w:val="00453670"/>
    <w:rsid w:val="00453CD6"/>
    <w:rsid w:val="00455257"/>
    <w:rsid w:val="00460360"/>
    <w:rsid w:val="004606A1"/>
    <w:rsid w:val="00461D57"/>
    <w:rsid w:val="00463A36"/>
    <w:rsid w:val="00464927"/>
    <w:rsid w:val="0047020C"/>
    <w:rsid w:val="004746BB"/>
    <w:rsid w:val="004911CB"/>
    <w:rsid w:val="004931EF"/>
    <w:rsid w:val="00495EE8"/>
    <w:rsid w:val="004A42E0"/>
    <w:rsid w:val="004B0C52"/>
    <w:rsid w:val="004B115C"/>
    <w:rsid w:val="004B32E0"/>
    <w:rsid w:val="004B3448"/>
    <w:rsid w:val="004B40F2"/>
    <w:rsid w:val="004B54FA"/>
    <w:rsid w:val="004B780F"/>
    <w:rsid w:val="004C7B95"/>
    <w:rsid w:val="004D093B"/>
    <w:rsid w:val="004D0D37"/>
    <w:rsid w:val="004D16E1"/>
    <w:rsid w:val="004D2923"/>
    <w:rsid w:val="004D6CBA"/>
    <w:rsid w:val="004D70E9"/>
    <w:rsid w:val="004E0986"/>
    <w:rsid w:val="004F2419"/>
    <w:rsid w:val="00505A39"/>
    <w:rsid w:val="00506763"/>
    <w:rsid w:val="00515DF6"/>
    <w:rsid w:val="00517B48"/>
    <w:rsid w:val="0052468F"/>
    <w:rsid w:val="00525C3C"/>
    <w:rsid w:val="005310B6"/>
    <w:rsid w:val="00533A84"/>
    <w:rsid w:val="00543966"/>
    <w:rsid w:val="00544F4F"/>
    <w:rsid w:val="00551C7D"/>
    <w:rsid w:val="00556498"/>
    <w:rsid w:val="005603E0"/>
    <w:rsid w:val="00565E22"/>
    <w:rsid w:val="00566D50"/>
    <w:rsid w:val="00570D2E"/>
    <w:rsid w:val="005815AD"/>
    <w:rsid w:val="00581830"/>
    <w:rsid w:val="00587000"/>
    <w:rsid w:val="00592DD0"/>
    <w:rsid w:val="005A0B2E"/>
    <w:rsid w:val="005A3343"/>
    <w:rsid w:val="005A6623"/>
    <w:rsid w:val="005A6F0E"/>
    <w:rsid w:val="005B0037"/>
    <w:rsid w:val="005B1385"/>
    <w:rsid w:val="005B1E7F"/>
    <w:rsid w:val="005B3709"/>
    <w:rsid w:val="005C0EAF"/>
    <w:rsid w:val="005C1291"/>
    <w:rsid w:val="005C5231"/>
    <w:rsid w:val="005D54F1"/>
    <w:rsid w:val="005D7D65"/>
    <w:rsid w:val="005E0EBC"/>
    <w:rsid w:val="005E2299"/>
    <w:rsid w:val="005E3023"/>
    <w:rsid w:val="005E6786"/>
    <w:rsid w:val="005E74D6"/>
    <w:rsid w:val="005E7C4E"/>
    <w:rsid w:val="005F093A"/>
    <w:rsid w:val="005F2661"/>
    <w:rsid w:val="005F4BC5"/>
    <w:rsid w:val="005F4E56"/>
    <w:rsid w:val="006020A6"/>
    <w:rsid w:val="00605530"/>
    <w:rsid w:val="006102DD"/>
    <w:rsid w:val="006103E4"/>
    <w:rsid w:val="00613555"/>
    <w:rsid w:val="00620C54"/>
    <w:rsid w:val="00621899"/>
    <w:rsid w:val="00623F4B"/>
    <w:rsid w:val="00627BA9"/>
    <w:rsid w:val="0063312D"/>
    <w:rsid w:val="00636B0C"/>
    <w:rsid w:val="00636F26"/>
    <w:rsid w:val="006401DD"/>
    <w:rsid w:val="00641138"/>
    <w:rsid w:val="00645E1F"/>
    <w:rsid w:val="006513A2"/>
    <w:rsid w:val="006514AD"/>
    <w:rsid w:val="00656EB4"/>
    <w:rsid w:val="006605A0"/>
    <w:rsid w:val="006611E2"/>
    <w:rsid w:val="006618F3"/>
    <w:rsid w:val="00661F49"/>
    <w:rsid w:val="00665676"/>
    <w:rsid w:val="0066627F"/>
    <w:rsid w:val="00667A80"/>
    <w:rsid w:val="00670315"/>
    <w:rsid w:val="00675373"/>
    <w:rsid w:val="006803CA"/>
    <w:rsid w:val="00680DC6"/>
    <w:rsid w:val="00681A43"/>
    <w:rsid w:val="006839B5"/>
    <w:rsid w:val="0068728F"/>
    <w:rsid w:val="006912DB"/>
    <w:rsid w:val="00694517"/>
    <w:rsid w:val="006969B3"/>
    <w:rsid w:val="006A04BC"/>
    <w:rsid w:val="006A1B72"/>
    <w:rsid w:val="006A21B5"/>
    <w:rsid w:val="006A27B3"/>
    <w:rsid w:val="006A74ED"/>
    <w:rsid w:val="006A787B"/>
    <w:rsid w:val="006A78E6"/>
    <w:rsid w:val="006B3372"/>
    <w:rsid w:val="006B5682"/>
    <w:rsid w:val="006B5D9B"/>
    <w:rsid w:val="006C15BA"/>
    <w:rsid w:val="006C3D31"/>
    <w:rsid w:val="006C4913"/>
    <w:rsid w:val="006C54B6"/>
    <w:rsid w:val="006D16FE"/>
    <w:rsid w:val="006D1D33"/>
    <w:rsid w:val="006D2DA0"/>
    <w:rsid w:val="006D7276"/>
    <w:rsid w:val="006E0DCB"/>
    <w:rsid w:val="006E1C8F"/>
    <w:rsid w:val="006E62CF"/>
    <w:rsid w:val="006F02A0"/>
    <w:rsid w:val="006F136D"/>
    <w:rsid w:val="006F2C0A"/>
    <w:rsid w:val="006F4964"/>
    <w:rsid w:val="007042B9"/>
    <w:rsid w:val="00705BFB"/>
    <w:rsid w:val="0071464F"/>
    <w:rsid w:val="00715BAF"/>
    <w:rsid w:val="0072016A"/>
    <w:rsid w:val="00722C56"/>
    <w:rsid w:val="0072340B"/>
    <w:rsid w:val="00725296"/>
    <w:rsid w:val="00730A21"/>
    <w:rsid w:val="0073137F"/>
    <w:rsid w:val="00731586"/>
    <w:rsid w:val="00732B0E"/>
    <w:rsid w:val="00732E1A"/>
    <w:rsid w:val="00734026"/>
    <w:rsid w:val="00735712"/>
    <w:rsid w:val="00740D99"/>
    <w:rsid w:val="0074238C"/>
    <w:rsid w:val="00742C59"/>
    <w:rsid w:val="00746753"/>
    <w:rsid w:val="00747023"/>
    <w:rsid w:val="0075160B"/>
    <w:rsid w:val="00761388"/>
    <w:rsid w:val="007616B1"/>
    <w:rsid w:val="00765D79"/>
    <w:rsid w:val="00767527"/>
    <w:rsid w:val="0077262E"/>
    <w:rsid w:val="0077263C"/>
    <w:rsid w:val="00773FC6"/>
    <w:rsid w:val="007745D5"/>
    <w:rsid w:val="00775FDE"/>
    <w:rsid w:val="0077787E"/>
    <w:rsid w:val="00780B86"/>
    <w:rsid w:val="00785B6D"/>
    <w:rsid w:val="007872C3"/>
    <w:rsid w:val="00791471"/>
    <w:rsid w:val="007A34A9"/>
    <w:rsid w:val="007A4677"/>
    <w:rsid w:val="007A5040"/>
    <w:rsid w:val="007A6487"/>
    <w:rsid w:val="007B1ABC"/>
    <w:rsid w:val="007B1F32"/>
    <w:rsid w:val="007B356D"/>
    <w:rsid w:val="007B646A"/>
    <w:rsid w:val="007B7C9C"/>
    <w:rsid w:val="007C2057"/>
    <w:rsid w:val="007C3472"/>
    <w:rsid w:val="007C49A4"/>
    <w:rsid w:val="007D2103"/>
    <w:rsid w:val="007E10EC"/>
    <w:rsid w:val="007E1923"/>
    <w:rsid w:val="007E1F5E"/>
    <w:rsid w:val="007E3ADB"/>
    <w:rsid w:val="007F0C0B"/>
    <w:rsid w:val="007F4808"/>
    <w:rsid w:val="007F6232"/>
    <w:rsid w:val="00803A1D"/>
    <w:rsid w:val="00805663"/>
    <w:rsid w:val="008057EF"/>
    <w:rsid w:val="00810615"/>
    <w:rsid w:val="0081463B"/>
    <w:rsid w:val="00816257"/>
    <w:rsid w:val="00821DF9"/>
    <w:rsid w:val="00830C80"/>
    <w:rsid w:val="008327CD"/>
    <w:rsid w:val="00832F6C"/>
    <w:rsid w:val="00833C84"/>
    <w:rsid w:val="00835884"/>
    <w:rsid w:val="0084198E"/>
    <w:rsid w:val="0084223C"/>
    <w:rsid w:val="00844C67"/>
    <w:rsid w:val="008472D7"/>
    <w:rsid w:val="008513DB"/>
    <w:rsid w:val="00856F49"/>
    <w:rsid w:val="00860980"/>
    <w:rsid w:val="00860B89"/>
    <w:rsid w:val="00861284"/>
    <w:rsid w:val="00861BE4"/>
    <w:rsid w:val="00861EFE"/>
    <w:rsid w:val="00862AC5"/>
    <w:rsid w:val="0086714A"/>
    <w:rsid w:val="00872189"/>
    <w:rsid w:val="008772C2"/>
    <w:rsid w:val="00882D58"/>
    <w:rsid w:val="00885B44"/>
    <w:rsid w:val="0088614E"/>
    <w:rsid w:val="00890B00"/>
    <w:rsid w:val="008915F0"/>
    <w:rsid w:val="00895635"/>
    <w:rsid w:val="00896AB3"/>
    <w:rsid w:val="00897785"/>
    <w:rsid w:val="008A304B"/>
    <w:rsid w:val="008A4CC6"/>
    <w:rsid w:val="008A5533"/>
    <w:rsid w:val="008A592E"/>
    <w:rsid w:val="008A74E7"/>
    <w:rsid w:val="008B2CF2"/>
    <w:rsid w:val="008B4BED"/>
    <w:rsid w:val="008B5484"/>
    <w:rsid w:val="008B75D4"/>
    <w:rsid w:val="008C4412"/>
    <w:rsid w:val="008C4483"/>
    <w:rsid w:val="008C55B7"/>
    <w:rsid w:val="008C6240"/>
    <w:rsid w:val="008C640E"/>
    <w:rsid w:val="008C655D"/>
    <w:rsid w:val="008C718F"/>
    <w:rsid w:val="008D2FD7"/>
    <w:rsid w:val="008D47C8"/>
    <w:rsid w:val="008D5436"/>
    <w:rsid w:val="008D5D26"/>
    <w:rsid w:val="008D780C"/>
    <w:rsid w:val="008E3A35"/>
    <w:rsid w:val="008E4959"/>
    <w:rsid w:val="008E5900"/>
    <w:rsid w:val="008E6127"/>
    <w:rsid w:val="008E70FC"/>
    <w:rsid w:val="008F04E1"/>
    <w:rsid w:val="008F07EF"/>
    <w:rsid w:val="008F2E7F"/>
    <w:rsid w:val="008F541D"/>
    <w:rsid w:val="0090185F"/>
    <w:rsid w:val="00901990"/>
    <w:rsid w:val="00903275"/>
    <w:rsid w:val="009055DD"/>
    <w:rsid w:val="00910501"/>
    <w:rsid w:val="00912484"/>
    <w:rsid w:val="00917937"/>
    <w:rsid w:val="00917C75"/>
    <w:rsid w:val="009245C5"/>
    <w:rsid w:val="00924A7E"/>
    <w:rsid w:val="00925E24"/>
    <w:rsid w:val="00931356"/>
    <w:rsid w:val="00933FB3"/>
    <w:rsid w:val="0093555D"/>
    <w:rsid w:val="009357AE"/>
    <w:rsid w:val="00935963"/>
    <w:rsid w:val="009377C2"/>
    <w:rsid w:val="0094071E"/>
    <w:rsid w:val="009417D5"/>
    <w:rsid w:val="00943D76"/>
    <w:rsid w:val="0094435A"/>
    <w:rsid w:val="00950A72"/>
    <w:rsid w:val="0095147C"/>
    <w:rsid w:val="00952578"/>
    <w:rsid w:val="00954D14"/>
    <w:rsid w:val="009644E7"/>
    <w:rsid w:val="00972071"/>
    <w:rsid w:val="00974F75"/>
    <w:rsid w:val="00975A39"/>
    <w:rsid w:val="00976096"/>
    <w:rsid w:val="00976BFC"/>
    <w:rsid w:val="00981DDA"/>
    <w:rsid w:val="009845E1"/>
    <w:rsid w:val="0098648C"/>
    <w:rsid w:val="00986758"/>
    <w:rsid w:val="00987BB0"/>
    <w:rsid w:val="00992871"/>
    <w:rsid w:val="009A133F"/>
    <w:rsid w:val="009A28A2"/>
    <w:rsid w:val="009A5556"/>
    <w:rsid w:val="009A6E38"/>
    <w:rsid w:val="009B2890"/>
    <w:rsid w:val="009B3A93"/>
    <w:rsid w:val="009B6970"/>
    <w:rsid w:val="009B6FBB"/>
    <w:rsid w:val="009C4A34"/>
    <w:rsid w:val="009C751F"/>
    <w:rsid w:val="009C7D9A"/>
    <w:rsid w:val="009D0FC5"/>
    <w:rsid w:val="009D28C4"/>
    <w:rsid w:val="009D4EA1"/>
    <w:rsid w:val="009D6B2C"/>
    <w:rsid w:val="009E2469"/>
    <w:rsid w:val="009F002B"/>
    <w:rsid w:val="009F4267"/>
    <w:rsid w:val="009F60B0"/>
    <w:rsid w:val="009F7B3E"/>
    <w:rsid w:val="00A016A9"/>
    <w:rsid w:val="00A0336B"/>
    <w:rsid w:val="00A060A0"/>
    <w:rsid w:val="00A076D9"/>
    <w:rsid w:val="00A11381"/>
    <w:rsid w:val="00A13F6C"/>
    <w:rsid w:val="00A16979"/>
    <w:rsid w:val="00A20A45"/>
    <w:rsid w:val="00A22658"/>
    <w:rsid w:val="00A2604C"/>
    <w:rsid w:val="00A261CA"/>
    <w:rsid w:val="00A30643"/>
    <w:rsid w:val="00A32C9F"/>
    <w:rsid w:val="00A53D85"/>
    <w:rsid w:val="00A56A72"/>
    <w:rsid w:val="00A600F0"/>
    <w:rsid w:val="00A63B41"/>
    <w:rsid w:val="00A668EC"/>
    <w:rsid w:val="00A673CE"/>
    <w:rsid w:val="00A67833"/>
    <w:rsid w:val="00A7375E"/>
    <w:rsid w:val="00A7519D"/>
    <w:rsid w:val="00A77C53"/>
    <w:rsid w:val="00A80CF9"/>
    <w:rsid w:val="00A8113E"/>
    <w:rsid w:val="00A81DF4"/>
    <w:rsid w:val="00A83F29"/>
    <w:rsid w:val="00A8436D"/>
    <w:rsid w:val="00A85924"/>
    <w:rsid w:val="00A86BBB"/>
    <w:rsid w:val="00A87E56"/>
    <w:rsid w:val="00A9042A"/>
    <w:rsid w:val="00A95D0D"/>
    <w:rsid w:val="00AA1565"/>
    <w:rsid w:val="00AA2F9C"/>
    <w:rsid w:val="00AA32DF"/>
    <w:rsid w:val="00AA5076"/>
    <w:rsid w:val="00AA5D1C"/>
    <w:rsid w:val="00AA68AE"/>
    <w:rsid w:val="00AA6CE2"/>
    <w:rsid w:val="00AA700C"/>
    <w:rsid w:val="00AA748A"/>
    <w:rsid w:val="00AB1934"/>
    <w:rsid w:val="00AB1CE8"/>
    <w:rsid w:val="00AB23B0"/>
    <w:rsid w:val="00AB39FE"/>
    <w:rsid w:val="00AB698F"/>
    <w:rsid w:val="00AC3691"/>
    <w:rsid w:val="00AD68B1"/>
    <w:rsid w:val="00AD6F8F"/>
    <w:rsid w:val="00AD75B0"/>
    <w:rsid w:val="00AE0DBD"/>
    <w:rsid w:val="00AE3721"/>
    <w:rsid w:val="00AE526D"/>
    <w:rsid w:val="00AE6CC2"/>
    <w:rsid w:val="00AE74A4"/>
    <w:rsid w:val="00AF0840"/>
    <w:rsid w:val="00AF1C1A"/>
    <w:rsid w:val="00AF3A59"/>
    <w:rsid w:val="00AF59C4"/>
    <w:rsid w:val="00AF71D0"/>
    <w:rsid w:val="00B0278B"/>
    <w:rsid w:val="00B047AC"/>
    <w:rsid w:val="00B15765"/>
    <w:rsid w:val="00B159DF"/>
    <w:rsid w:val="00B16479"/>
    <w:rsid w:val="00B1688F"/>
    <w:rsid w:val="00B221EE"/>
    <w:rsid w:val="00B23289"/>
    <w:rsid w:val="00B234AB"/>
    <w:rsid w:val="00B23506"/>
    <w:rsid w:val="00B2369A"/>
    <w:rsid w:val="00B25401"/>
    <w:rsid w:val="00B26E6D"/>
    <w:rsid w:val="00B31451"/>
    <w:rsid w:val="00B372A8"/>
    <w:rsid w:val="00B375D0"/>
    <w:rsid w:val="00B3770E"/>
    <w:rsid w:val="00B40172"/>
    <w:rsid w:val="00B42CA9"/>
    <w:rsid w:val="00B45D31"/>
    <w:rsid w:val="00B50416"/>
    <w:rsid w:val="00B51ED8"/>
    <w:rsid w:val="00B53B2E"/>
    <w:rsid w:val="00B57AE9"/>
    <w:rsid w:val="00B65674"/>
    <w:rsid w:val="00B669B3"/>
    <w:rsid w:val="00B67691"/>
    <w:rsid w:val="00B714F2"/>
    <w:rsid w:val="00B7441C"/>
    <w:rsid w:val="00B74B10"/>
    <w:rsid w:val="00B774CE"/>
    <w:rsid w:val="00B80D26"/>
    <w:rsid w:val="00B84278"/>
    <w:rsid w:val="00B85FFD"/>
    <w:rsid w:val="00BA06B1"/>
    <w:rsid w:val="00BA309E"/>
    <w:rsid w:val="00BA317C"/>
    <w:rsid w:val="00BA41F7"/>
    <w:rsid w:val="00BA50CE"/>
    <w:rsid w:val="00BA5825"/>
    <w:rsid w:val="00BA724D"/>
    <w:rsid w:val="00BB00FB"/>
    <w:rsid w:val="00BB71AF"/>
    <w:rsid w:val="00BB7418"/>
    <w:rsid w:val="00BC4307"/>
    <w:rsid w:val="00BD225F"/>
    <w:rsid w:val="00BD2F90"/>
    <w:rsid w:val="00BD311A"/>
    <w:rsid w:val="00BD5B29"/>
    <w:rsid w:val="00BD673C"/>
    <w:rsid w:val="00BD6E22"/>
    <w:rsid w:val="00BE0D68"/>
    <w:rsid w:val="00BE259C"/>
    <w:rsid w:val="00BE4B1E"/>
    <w:rsid w:val="00BE4B2D"/>
    <w:rsid w:val="00BE685F"/>
    <w:rsid w:val="00BE6992"/>
    <w:rsid w:val="00BE6B9B"/>
    <w:rsid w:val="00BF0622"/>
    <w:rsid w:val="00BF0E02"/>
    <w:rsid w:val="00C03762"/>
    <w:rsid w:val="00C06F10"/>
    <w:rsid w:val="00C111AD"/>
    <w:rsid w:val="00C113AD"/>
    <w:rsid w:val="00C11490"/>
    <w:rsid w:val="00C11A97"/>
    <w:rsid w:val="00C1376F"/>
    <w:rsid w:val="00C147DC"/>
    <w:rsid w:val="00C21A24"/>
    <w:rsid w:val="00C224B2"/>
    <w:rsid w:val="00C24A4B"/>
    <w:rsid w:val="00C265BF"/>
    <w:rsid w:val="00C26804"/>
    <w:rsid w:val="00C320CF"/>
    <w:rsid w:val="00C40AFA"/>
    <w:rsid w:val="00C40E76"/>
    <w:rsid w:val="00C41DF8"/>
    <w:rsid w:val="00C43797"/>
    <w:rsid w:val="00C43D4F"/>
    <w:rsid w:val="00C43FDD"/>
    <w:rsid w:val="00C45224"/>
    <w:rsid w:val="00C47220"/>
    <w:rsid w:val="00C472BF"/>
    <w:rsid w:val="00C52407"/>
    <w:rsid w:val="00C528E2"/>
    <w:rsid w:val="00C5382B"/>
    <w:rsid w:val="00C550B2"/>
    <w:rsid w:val="00C5569A"/>
    <w:rsid w:val="00C610CD"/>
    <w:rsid w:val="00C61DB3"/>
    <w:rsid w:val="00C70036"/>
    <w:rsid w:val="00C7200A"/>
    <w:rsid w:val="00C75076"/>
    <w:rsid w:val="00C769C5"/>
    <w:rsid w:val="00C770AA"/>
    <w:rsid w:val="00C83BC1"/>
    <w:rsid w:val="00C86390"/>
    <w:rsid w:val="00C941C6"/>
    <w:rsid w:val="00C9666F"/>
    <w:rsid w:val="00C96A9F"/>
    <w:rsid w:val="00CA2E90"/>
    <w:rsid w:val="00CA462F"/>
    <w:rsid w:val="00CA51BF"/>
    <w:rsid w:val="00CA53FF"/>
    <w:rsid w:val="00CB00B7"/>
    <w:rsid w:val="00CB317D"/>
    <w:rsid w:val="00CC1667"/>
    <w:rsid w:val="00CC1DD3"/>
    <w:rsid w:val="00CC2AD2"/>
    <w:rsid w:val="00CC3A62"/>
    <w:rsid w:val="00CC58DE"/>
    <w:rsid w:val="00CC5D3B"/>
    <w:rsid w:val="00CC7015"/>
    <w:rsid w:val="00CC743B"/>
    <w:rsid w:val="00CD39BE"/>
    <w:rsid w:val="00CD7327"/>
    <w:rsid w:val="00CD74F9"/>
    <w:rsid w:val="00CE08B1"/>
    <w:rsid w:val="00CF3C0C"/>
    <w:rsid w:val="00D01A95"/>
    <w:rsid w:val="00D02ADA"/>
    <w:rsid w:val="00D05E88"/>
    <w:rsid w:val="00D104D2"/>
    <w:rsid w:val="00D14937"/>
    <w:rsid w:val="00D15F88"/>
    <w:rsid w:val="00D20E35"/>
    <w:rsid w:val="00D218F5"/>
    <w:rsid w:val="00D276F7"/>
    <w:rsid w:val="00D312CE"/>
    <w:rsid w:val="00D31BC2"/>
    <w:rsid w:val="00D324F5"/>
    <w:rsid w:val="00D3680D"/>
    <w:rsid w:val="00D40572"/>
    <w:rsid w:val="00D40DB1"/>
    <w:rsid w:val="00D43BE0"/>
    <w:rsid w:val="00D43F7A"/>
    <w:rsid w:val="00D509C9"/>
    <w:rsid w:val="00D50CDF"/>
    <w:rsid w:val="00D5380E"/>
    <w:rsid w:val="00D53A6D"/>
    <w:rsid w:val="00D557AF"/>
    <w:rsid w:val="00D61417"/>
    <w:rsid w:val="00D6174F"/>
    <w:rsid w:val="00D62BC1"/>
    <w:rsid w:val="00D655F1"/>
    <w:rsid w:val="00D70C87"/>
    <w:rsid w:val="00D70C8F"/>
    <w:rsid w:val="00D720E3"/>
    <w:rsid w:val="00D75245"/>
    <w:rsid w:val="00D7754D"/>
    <w:rsid w:val="00D878E9"/>
    <w:rsid w:val="00D90315"/>
    <w:rsid w:val="00D9229C"/>
    <w:rsid w:val="00D94B0B"/>
    <w:rsid w:val="00D94CB9"/>
    <w:rsid w:val="00D97174"/>
    <w:rsid w:val="00DA5D74"/>
    <w:rsid w:val="00DB20DD"/>
    <w:rsid w:val="00DB6342"/>
    <w:rsid w:val="00DB6C86"/>
    <w:rsid w:val="00DC2F82"/>
    <w:rsid w:val="00DC629A"/>
    <w:rsid w:val="00DC797F"/>
    <w:rsid w:val="00DD084F"/>
    <w:rsid w:val="00DD6719"/>
    <w:rsid w:val="00DD7205"/>
    <w:rsid w:val="00DE4A47"/>
    <w:rsid w:val="00DE5472"/>
    <w:rsid w:val="00DE583D"/>
    <w:rsid w:val="00DF23BC"/>
    <w:rsid w:val="00DF5BA1"/>
    <w:rsid w:val="00DF7B6B"/>
    <w:rsid w:val="00E00661"/>
    <w:rsid w:val="00E04154"/>
    <w:rsid w:val="00E04E97"/>
    <w:rsid w:val="00E05918"/>
    <w:rsid w:val="00E06315"/>
    <w:rsid w:val="00E068A1"/>
    <w:rsid w:val="00E114B5"/>
    <w:rsid w:val="00E1578C"/>
    <w:rsid w:val="00E159E3"/>
    <w:rsid w:val="00E172E0"/>
    <w:rsid w:val="00E17811"/>
    <w:rsid w:val="00E22F62"/>
    <w:rsid w:val="00E2442E"/>
    <w:rsid w:val="00E276F3"/>
    <w:rsid w:val="00E45121"/>
    <w:rsid w:val="00E45915"/>
    <w:rsid w:val="00E521E7"/>
    <w:rsid w:val="00E53833"/>
    <w:rsid w:val="00E54B92"/>
    <w:rsid w:val="00E672EB"/>
    <w:rsid w:val="00E71B4C"/>
    <w:rsid w:val="00E7310F"/>
    <w:rsid w:val="00E75BF0"/>
    <w:rsid w:val="00E80112"/>
    <w:rsid w:val="00E838BE"/>
    <w:rsid w:val="00E83FD0"/>
    <w:rsid w:val="00E877E6"/>
    <w:rsid w:val="00EA199E"/>
    <w:rsid w:val="00EA4E81"/>
    <w:rsid w:val="00EA6479"/>
    <w:rsid w:val="00EB1774"/>
    <w:rsid w:val="00EB212F"/>
    <w:rsid w:val="00EB309C"/>
    <w:rsid w:val="00EB3632"/>
    <w:rsid w:val="00EC0BC4"/>
    <w:rsid w:val="00EC151A"/>
    <w:rsid w:val="00EC18D3"/>
    <w:rsid w:val="00EC4131"/>
    <w:rsid w:val="00EC42BC"/>
    <w:rsid w:val="00EC6BAC"/>
    <w:rsid w:val="00ED2E2B"/>
    <w:rsid w:val="00ED7176"/>
    <w:rsid w:val="00ED7C27"/>
    <w:rsid w:val="00EE22AC"/>
    <w:rsid w:val="00EE6569"/>
    <w:rsid w:val="00EF029E"/>
    <w:rsid w:val="00EF0D1C"/>
    <w:rsid w:val="00EF1543"/>
    <w:rsid w:val="00EF1D6F"/>
    <w:rsid w:val="00EF47C7"/>
    <w:rsid w:val="00EF5FA4"/>
    <w:rsid w:val="00EF6B79"/>
    <w:rsid w:val="00EF6E67"/>
    <w:rsid w:val="00EF74AD"/>
    <w:rsid w:val="00F019E9"/>
    <w:rsid w:val="00F07D62"/>
    <w:rsid w:val="00F12385"/>
    <w:rsid w:val="00F14088"/>
    <w:rsid w:val="00F174B8"/>
    <w:rsid w:val="00F1787B"/>
    <w:rsid w:val="00F2674F"/>
    <w:rsid w:val="00F34DAF"/>
    <w:rsid w:val="00F4045B"/>
    <w:rsid w:val="00F40CD0"/>
    <w:rsid w:val="00F40F7F"/>
    <w:rsid w:val="00F42AEE"/>
    <w:rsid w:val="00F44DEA"/>
    <w:rsid w:val="00F46BD8"/>
    <w:rsid w:val="00F478D9"/>
    <w:rsid w:val="00F47E55"/>
    <w:rsid w:val="00F52152"/>
    <w:rsid w:val="00F52644"/>
    <w:rsid w:val="00F61FEE"/>
    <w:rsid w:val="00F64B8D"/>
    <w:rsid w:val="00F7136B"/>
    <w:rsid w:val="00F73865"/>
    <w:rsid w:val="00F74152"/>
    <w:rsid w:val="00F8042C"/>
    <w:rsid w:val="00F82F8F"/>
    <w:rsid w:val="00F83018"/>
    <w:rsid w:val="00F85259"/>
    <w:rsid w:val="00F92FE1"/>
    <w:rsid w:val="00F952C2"/>
    <w:rsid w:val="00F956E0"/>
    <w:rsid w:val="00FA1A7C"/>
    <w:rsid w:val="00FA1B60"/>
    <w:rsid w:val="00FB147E"/>
    <w:rsid w:val="00FB1E0B"/>
    <w:rsid w:val="00FB2146"/>
    <w:rsid w:val="00FB225D"/>
    <w:rsid w:val="00FB5B44"/>
    <w:rsid w:val="00FC3F07"/>
    <w:rsid w:val="00FC445D"/>
    <w:rsid w:val="00FC61EF"/>
    <w:rsid w:val="00FC63EB"/>
    <w:rsid w:val="00FC6B01"/>
    <w:rsid w:val="00FD09E4"/>
    <w:rsid w:val="00FD3C72"/>
    <w:rsid w:val="00FD4D97"/>
    <w:rsid w:val="00FD57E1"/>
    <w:rsid w:val="00FD75DA"/>
    <w:rsid w:val="00FE2429"/>
    <w:rsid w:val="00FE29E5"/>
    <w:rsid w:val="00FE7930"/>
    <w:rsid w:val="00FE7EB6"/>
    <w:rsid w:val="00FE7F58"/>
    <w:rsid w:val="00FF0901"/>
    <w:rsid w:val="00FF4706"/>
    <w:rsid w:val="00FF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78D7"/>
  <w15:docId w15:val="{D5FF77C0-3D33-4A53-99C0-787905EB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09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D0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09E4"/>
  </w:style>
  <w:style w:type="paragraph" w:styleId="Akapitzlist">
    <w:name w:val="List Paragraph"/>
    <w:basedOn w:val="Normalny"/>
    <w:uiPriority w:val="34"/>
    <w:qFormat/>
    <w:rsid w:val="00FD09E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D09E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D0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09E4"/>
  </w:style>
  <w:style w:type="paragraph" w:styleId="NormalnyWeb">
    <w:name w:val="Normal (Web)"/>
    <w:basedOn w:val="Normalny"/>
    <w:uiPriority w:val="99"/>
    <w:unhideWhenUsed/>
    <w:rsid w:val="00FD09E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D09E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A41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41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41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41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419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192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83F29"/>
    <w:pPr>
      <w:spacing w:after="0" w:line="240" w:lineRule="auto"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C40AFA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40AFA"/>
    <w:rPr>
      <w:rFonts w:ascii="Calibri" w:hAnsi="Calibri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0D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0D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0D26"/>
    <w:rPr>
      <w:vertAlign w:val="superscript"/>
    </w:rPr>
  </w:style>
  <w:style w:type="paragraph" w:customStyle="1" w:styleId="Default">
    <w:name w:val="Default"/>
    <w:rsid w:val="00D104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90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90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90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in@pasecki.pl" TargetMode="External"/><Relationship Id="rId13" Type="http://schemas.openxmlformats.org/officeDocument/2006/relationships/hyperlink" Target="mailto:marcin@pasec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cin@pasecki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arcin@pasec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cin@pasecki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391DA-FE75-40A6-BE77-AE34C487F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2907</Words>
  <Characters>17446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b_kowalik</dc:creator>
  <cp:lastModifiedBy>Mirela Morąg-Trochimczuk</cp:lastModifiedBy>
  <cp:revision>4</cp:revision>
  <cp:lastPrinted>2023-05-16T11:03:00Z</cp:lastPrinted>
  <dcterms:created xsi:type="dcterms:W3CDTF">2023-10-13T11:16:00Z</dcterms:created>
  <dcterms:modified xsi:type="dcterms:W3CDTF">2023-10-13T11:54:00Z</dcterms:modified>
</cp:coreProperties>
</file>