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CDE0" w14:textId="77777777" w:rsidR="00DD53FD" w:rsidRPr="003A1220" w:rsidRDefault="00DD53FD" w:rsidP="003A1220">
      <w:pPr>
        <w:spacing w:line="360" w:lineRule="auto"/>
        <w:ind w:left="0" w:hanging="2"/>
        <w:jc w:val="right"/>
        <w:rPr>
          <w:rFonts w:ascii="Arial Narrow" w:hAnsi="Arial Narrow"/>
          <w:b/>
          <w:i/>
          <w:iCs/>
          <w:sz w:val="22"/>
          <w:szCs w:val="22"/>
        </w:rPr>
      </w:pPr>
      <w:r w:rsidRPr="003A1220">
        <w:rPr>
          <w:rFonts w:ascii="Arial Narrow" w:hAnsi="Arial Narrow"/>
          <w:b/>
          <w:i/>
          <w:iCs/>
          <w:sz w:val="22"/>
          <w:szCs w:val="22"/>
        </w:rPr>
        <w:t>Załącznik nr 2 do Zapytania Ofertowego – formularz ofertowy</w:t>
      </w:r>
    </w:p>
    <w:p w14:paraId="0258F278" w14:textId="77777777" w:rsidR="00A17F0F" w:rsidRDefault="00A17F0F" w:rsidP="00A17F0F">
      <w:pPr>
        <w:spacing w:line="360" w:lineRule="auto"/>
        <w:ind w:left="0" w:hanging="2"/>
        <w:rPr>
          <w:rFonts w:ascii="Arial Narrow" w:hAnsi="Arial Narrow" w:cs="Times New Roman"/>
          <w:sz w:val="22"/>
          <w:szCs w:val="22"/>
          <w:u w:val="single"/>
        </w:rPr>
      </w:pPr>
    </w:p>
    <w:p w14:paraId="554AA7D8" w14:textId="1014A05E" w:rsidR="00A17F0F" w:rsidRPr="00A17F0F" w:rsidRDefault="00BC18D7" w:rsidP="00A17F0F">
      <w:pPr>
        <w:spacing w:line="360" w:lineRule="auto"/>
        <w:ind w:left="0" w:hanging="2"/>
        <w:rPr>
          <w:rFonts w:ascii="Arial Narrow" w:hAnsi="Arial Narrow"/>
          <w:b/>
          <w:sz w:val="22"/>
          <w:szCs w:val="22"/>
        </w:rPr>
      </w:pPr>
      <w:r w:rsidRPr="00A17F0F">
        <w:rPr>
          <w:rFonts w:ascii="Arial Narrow" w:hAnsi="Arial Narrow" w:cs="Times New Roman"/>
          <w:sz w:val="22"/>
          <w:szCs w:val="22"/>
          <w:u w:val="single"/>
        </w:rPr>
        <w:br/>
      </w:r>
    </w:p>
    <w:p w14:paraId="2C15DA65" w14:textId="77777777" w:rsidR="00A17F0F" w:rsidRPr="00A17F0F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A17F0F">
        <w:rPr>
          <w:rFonts w:ascii="Arial Narrow" w:hAnsi="Arial Narrow"/>
          <w:sz w:val="22"/>
          <w:szCs w:val="22"/>
        </w:rPr>
        <w:t>___________________________________________</w:t>
      </w:r>
    </w:p>
    <w:p w14:paraId="5D680EC2" w14:textId="77777777" w:rsidR="00A17F0F" w:rsidRPr="00A17F0F" w:rsidRDefault="00A17F0F" w:rsidP="00A17F0F">
      <w:pPr>
        <w:spacing w:line="360" w:lineRule="auto"/>
        <w:ind w:left="0" w:hanging="2"/>
        <w:rPr>
          <w:rFonts w:ascii="Arial Narrow" w:hAnsi="Arial Narrow"/>
          <w:i/>
          <w:sz w:val="22"/>
          <w:szCs w:val="22"/>
        </w:rPr>
      </w:pPr>
      <w:r w:rsidRPr="00A17F0F">
        <w:rPr>
          <w:rFonts w:ascii="Arial Narrow" w:hAnsi="Arial Narrow"/>
          <w:i/>
          <w:sz w:val="22"/>
          <w:szCs w:val="22"/>
        </w:rPr>
        <w:t>(pieczęć firmowa Wykonawcy)</w:t>
      </w:r>
    </w:p>
    <w:p w14:paraId="7C0B1FE9" w14:textId="77777777" w:rsidR="00A17F0F" w:rsidRPr="00A17F0F" w:rsidRDefault="00A17F0F" w:rsidP="00A17F0F">
      <w:pPr>
        <w:spacing w:line="360" w:lineRule="auto"/>
        <w:ind w:left="0" w:hanging="2"/>
        <w:jc w:val="both"/>
        <w:rPr>
          <w:rFonts w:ascii="Arial Narrow" w:hAnsi="Arial Narrow"/>
          <w:b/>
          <w:sz w:val="22"/>
          <w:szCs w:val="22"/>
        </w:rPr>
      </w:pPr>
    </w:p>
    <w:p w14:paraId="51D41C03" w14:textId="2EB29D6A" w:rsidR="00A17F0F" w:rsidRPr="00A17F0F" w:rsidRDefault="00A17F0F" w:rsidP="00A17F0F">
      <w:pPr>
        <w:spacing w:line="360" w:lineRule="auto"/>
        <w:ind w:left="0" w:hanging="2"/>
        <w:jc w:val="both"/>
        <w:rPr>
          <w:rFonts w:ascii="Arial Narrow" w:hAnsi="Arial Narrow"/>
          <w:b/>
          <w:sz w:val="22"/>
          <w:szCs w:val="22"/>
        </w:rPr>
      </w:pPr>
      <w:r w:rsidRPr="00094661">
        <w:rPr>
          <w:rFonts w:ascii="Arial Narrow" w:hAnsi="Arial Narrow"/>
          <w:sz w:val="22"/>
          <w:szCs w:val="22"/>
        </w:rPr>
        <w:t xml:space="preserve">Formularz ofertowy na: </w:t>
      </w:r>
      <w:r w:rsidR="001861B9">
        <w:rPr>
          <w:rFonts w:ascii="Arial Narrow" w:hAnsi="Arial Narrow"/>
        </w:rPr>
        <w:t xml:space="preserve">Zakup materiałów </w:t>
      </w:r>
      <w:r w:rsidR="001861B9">
        <w:rPr>
          <w:rFonts w:ascii="Arial Narrow" w:eastAsia="Times New Roman" w:hAnsi="Arial Narrow" w:cs="Times New Roman"/>
          <w:lang w:eastAsia="pl-PL"/>
        </w:rPr>
        <w:t>kwasoodpornych w pierwszym gatunku niezbędnych do realizacji Etapu 4 – Prace Rozwojowe</w:t>
      </w:r>
      <w:r w:rsidR="001861B9">
        <w:rPr>
          <w:rFonts w:ascii="Arial Narrow" w:hAnsi="Arial Narrow"/>
          <w:spacing w:val="4"/>
          <w:szCs w:val="22"/>
        </w:rPr>
        <w:t>”,</w:t>
      </w:r>
      <w:r w:rsidR="001939A9" w:rsidRPr="00094661">
        <w:rPr>
          <w:rFonts w:ascii="Arial Narrow" w:hAnsi="Arial Narrow"/>
          <w:sz w:val="22"/>
          <w:szCs w:val="22"/>
        </w:rPr>
        <w:t xml:space="preserve">: </w:t>
      </w:r>
      <w:r w:rsidRPr="00094661">
        <w:rPr>
          <w:rFonts w:ascii="Arial Narrow" w:hAnsi="Arial Narrow"/>
          <w:b/>
          <w:bCs/>
          <w:sz w:val="22"/>
          <w:szCs w:val="22"/>
        </w:rPr>
        <w:t xml:space="preserve">(numer zapytania ofertowego: </w:t>
      </w:r>
      <w:r w:rsidR="00F07EAF">
        <w:rPr>
          <w:rFonts w:ascii="Arial Narrow" w:hAnsi="Arial Narrow"/>
          <w:b/>
          <w:bCs/>
          <w:sz w:val="22"/>
          <w:szCs w:val="22"/>
        </w:rPr>
        <w:t>2</w:t>
      </w:r>
      <w:r w:rsidR="001861B9">
        <w:rPr>
          <w:rFonts w:ascii="Arial Narrow" w:hAnsi="Arial Narrow"/>
          <w:b/>
          <w:bCs/>
          <w:sz w:val="22"/>
          <w:szCs w:val="22"/>
        </w:rPr>
        <w:t>4</w:t>
      </w:r>
      <w:r w:rsidRPr="00094661">
        <w:rPr>
          <w:rFonts w:ascii="Arial Narrow" w:hAnsi="Arial Narrow"/>
          <w:b/>
          <w:bCs/>
          <w:sz w:val="22"/>
          <w:szCs w:val="22"/>
        </w:rPr>
        <w:t>/202</w:t>
      </w:r>
      <w:r w:rsidR="00A773A6" w:rsidRPr="00094661">
        <w:rPr>
          <w:rFonts w:ascii="Arial Narrow" w:hAnsi="Arial Narrow"/>
          <w:b/>
          <w:bCs/>
          <w:sz w:val="22"/>
          <w:szCs w:val="22"/>
        </w:rPr>
        <w:t>3</w:t>
      </w:r>
      <w:r w:rsidRPr="00094661">
        <w:rPr>
          <w:rFonts w:ascii="Arial Narrow" w:hAnsi="Arial Narrow"/>
          <w:b/>
          <w:bCs/>
          <w:sz w:val="22"/>
          <w:szCs w:val="22"/>
        </w:rPr>
        <w:t xml:space="preserve"> z dnia </w:t>
      </w:r>
      <w:r w:rsidR="00F07EAF">
        <w:rPr>
          <w:rFonts w:ascii="Arial Narrow" w:hAnsi="Arial Narrow"/>
          <w:b/>
          <w:bCs/>
          <w:sz w:val="22"/>
          <w:szCs w:val="22"/>
        </w:rPr>
        <w:t>06</w:t>
      </w:r>
      <w:r w:rsidR="005F331D" w:rsidRPr="00094661">
        <w:rPr>
          <w:rFonts w:ascii="Arial Narrow" w:hAnsi="Arial Narrow"/>
          <w:b/>
          <w:bCs/>
          <w:sz w:val="22"/>
          <w:szCs w:val="22"/>
        </w:rPr>
        <w:t>-</w:t>
      </w:r>
      <w:r w:rsidR="00F07EAF">
        <w:rPr>
          <w:rFonts w:ascii="Arial Narrow" w:hAnsi="Arial Narrow"/>
          <w:b/>
          <w:bCs/>
          <w:sz w:val="22"/>
          <w:szCs w:val="22"/>
        </w:rPr>
        <w:t>10</w:t>
      </w:r>
      <w:r w:rsidR="005F331D" w:rsidRPr="00094661">
        <w:rPr>
          <w:rFonts w:ascii="Arial Narrow" w:hAnsi="Arial Narrow"/>
          <w:b/>
          <w:bCs/>
          <w:sz w:val="22"/>
          <w:szCs w:val="22"/>
        </w:rPr>
        <w:t>-2023r</w:t>
      </w:r>
      <w:r w:rsidRPr="00094661">
        <w:rPr>
          <w:rFonts w:ascii="Arial Narrow" w:hAnsi="Arial Narrow"/>
          <w:b/>
          <w:bCs/>
          <w:sz w:val="22"/>
          <w:szCs w:val="22"/>
        </w:rPr>
        <w:t>.)</w:t>
      </w:r>
      <w:r w:rsidRPr="00A17F0F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1438E5C" w14:textId="475DAEA2" w:rsidR="00A17F0F" w:rsidRPr="00A17F0F" w:rsidRDefault="00A17F0F" w:rsidP="00A17F0F">
      <w:pPr>
        <w:spacing w:line="360" w:lineRule="auto"/>
        <w:ind w:left="0" w:hanging="2"/>
        <w:jc w:val="both"/>
        <w:rPr>
          <w:rFonts w:ascii="Arial Narrow" w:hAnsi="Arial Narrow"/>
          <w:i/>
          <w:sz w:val="22"/>
          <w:szCs w:val="22"/>
        </w:rPr>
      </w:pPr>
      <w:r w:rsidRPr="00A17F0F">
        <w:rPr>
          <w:rFonts w:ascii="Arial Narrow" w:hAnsi="Arial Narrow"/>
          <w:sz w:val="22"/>
          <w:szCs w:val="22"/>
        </w:rPr>
        <w:t>w celu kompleksowej realizacji przez Krzysztof Antosiak – PHU „KRISSTAL” z siedzibą Nowy Kurzeszyn (</w:t>
      </w:r>
      <w:r w:rsidR="004E4955">
        <w:rPr>
          <w:rFonts w:ascii="Arial Narrow" w:hAnsi="Arial Narrow"/>
          <w:sz w:val="22"/>
          <w:szCs w:val="22"/>
        </w:rPr>
        <w:t xml:space="preserve">nazwany </w:t>
      </w:r>
      <w:r w:rsidRPr="00A17F0F">
        <w:rPr>
          <w:rFonts w:ascii="Arial Narrow" w:hAnsi="Arial Narrow"/>
          <w:sz w:val="22"/>
          <w:szCs w:val="22"/>
        </w:rPr>
        <w:t>dalej jako: „</w:t>
      </w:r>
      <w:r w:rsidRPr="00A17F0F">
        <w:rPr>
          <w:rFonts w:ascii="Arial Narrow" w:hAnsi="Arial Narrow"/>
          <w:b/>
          <w:sz w:val="22"/>
          <w:szCs w:val="22"/>
        </w:rPr>
        <w:t>Zamawiający</w:t>
      </w:r>
      <w:r w:rsidRPr="00A17F0F">
        <w:rPr>
          <w:rFonts w:ascii="Arial Narrow" w:hAnsi="Arial Narrow"/>
          <w:sz w:val="22"/>
          <w:szCs w:val="22"/>
        </w:rPr>
        <w:t xml:space="preserve">”) projektu pt.: </w:t>
      </w:r>
      <w:r w:rsidR="00BF7BCE">
        <w:rPr>
          <w:rFonts w:ascii="Arial Narrow" w:hAnsi="Arial Narrow"/>
          <w:i/>
          <w:sz w:val="22"/>
          <w:szCs w:val="22"/>
        </w:rPr>
        <w:t>„Innowacyjne urządzenie do wytwarzania suszu z owoców o wysokich walorach prozdrowotnych</w:t>
      </w:r>
      <w:r w:rsidRPr="00A17F0F">
        <w:rPr>
          <w:rFonts w:ascii="Arial Narrow" w:hAnsi="Arial Narrow"/>
          <w:i/>
          <w:sz w:val="22"/>
          <w:szCs w:val="22"/>
        </w:rPr>
        <w:t xml:space="preserve">” realizowanego w ramach Programu Operacyjnego  </w:t>
      </w:r>
      <w:r w:rsidR="00BF7BCE">
        <w:rPr>
          <w:rFonts w:ascii="Arial Narrow" w:hAnsi="Arial Narrow"/>
          <w:i/>
          <w:sz w:val="22"/>
          <w:szCs w:val="22"/>
        </w:rPr>
        <w:t>Inteligentny Rozwój</w:t>
      </w:r>
      <w:r w:rsidRPr="00A17F0F">
        <w:rPr>
          <w:rFonts w:ascii="Arial Narrow" w:hAnsi="Arial Narrow"/>
          <w:i/>
          <w:sz w:val="22"/>
          <w:szCs w:val="22"/>
        </w:rPr>
        <w:t xml:space="preserve">  2014-2020, Oś priorytetowa</w:t>
      </w:r>
      <w:r w:rsidR="00BF7BCE">
        <w:rPr>
          <w:rFonts w:ascii="Arial Narrow" w:hAnsi="Arial Narrow"/>
          <w:i/>
          <w:sz w:val="22"/>
          <w:szCs w:val="22"/>
        </w:rPr>
        <w:t xml:space="preserve">: Wsparcie prowadzenia prac B+R przez przedsiębiorstwa, </w:t>
      </w:r>
      <w:r w:rsidRPr="00A17F0F">
        <w:rPr>
          <w:rFonts w:ascii="Arial Narrow" w:hAnsi="Arial Narrow"/>
          <w:i/>
          <w:sz w:val="22"/>
          <w:szCs w:val="22"/>
        </w:rPr>
        <w:t>Działanie</w:t>
      </w:r>
      <w:r w:rsidR="00BF7BCE">
        <w:rPr>
          <w:rFonts w:ascii="Arial Narrow" w:hAnsi="Arial Narrow"/>
          <w:i/>
          <w:sz w:val="22"/>
          <w:szCs w:val="22"/>
        </w:rPr>
        <w:t>: Projekty B+R przedsiębiorstw, P</w:t>
      </w:r>
      <w:r w:rsidRPr="00A17F0F">
        <w:rPr>
          <w:rFonts w:ascii="Arial Narrow" w:hAnsi="Arial Narrow"/>
          <w:i/>
          <w:sz w:val="22"/>
          <w:szCs w:val="22"/>
        </w:rPr>
        <w:t>oddziałanie</w:t>
      </w:r>
      <w:r w:rsidR="00BF7BCE">
        <w:rPr>
          <w:rFonts w:ascii="Arial Narrow" w:hAnsi="Arial Narrow"/>
          <w:i/>
          <w:sz w:val="22"/>
          <w:szCs w:val="22"/>
        </w:rPr>
        <w:t>: Badania przemysłowe i prace rozwojowe realizowane przez przedsiębiorstwa, Konkurs 1/1.1.1/2021 – Szybka Ścieżka</w:t>
      </w:r>
      <w:r w:rsidRPr="00A17F0F">
        <w:rPr>
          <w:rFonts w:ascii="Arial Narrow" w:hAnsi="Arial Narrow"/>
          <w:i/>
          <w:sz w:val="22"/>
          <w:szCs w:val="22"/>
        </w:rPr>
        <w:t>, Numer umowy o dofinansowanie:</w:t>
      </w:r>
      <w:r w:rsidR="00BF7BCE">
        <w:rPr>
          <w:rFonts w:ascii="Arial Narrow" w:hAnsi="Arial Narrow"/>
          <w:i/>
          <w:sz w:val="22"/>
          <w:szCs w:val="22"/>
        </w:rPr>
        <w:t xml:space="preserve"> POIR.01.01.01-00-1073/21-00</w:t>
      </w:r>
      <w:r w:rsidRPr="00A17F0F">
        <w:rPr>
          <w:rFonts w:ascii="Arial Narrow" w:hAnsi="Arial Narrow"/>
          <w:i/>
          <w:sz w:val="22"/>
          <w:szCs w:val="22"/>
        </w:rPr>
        <w:t xml:space="preserve"> </w:t>
      </w:r>
      <w:r w:rsidRPr="00A17F0F">
        <w:rPr>
          <w:rFonts w:ascii="Arial Narrow" w:hAnsi="Arial Narrow"/>
          <w:sz w:val="22"/>
          <w:szCs w:val="22"/>
        </w:rPr>
        <w:t xml:space="preserve">z dnia </w:t>
      </w:r>
      <w:r w:rsidR="00BF7BCE">
        <w:rPr>
          <w:rFonts w:ascii="Arial Narrow" w:hAnsi="Arial Narrow"/>
          <w:sz w:val="22"/>
          <w:szCs w:val="22"/>
        </w:rPr>
        <w:t>17</w:t>
      </w:r>
      <w:r w:rsidRPr="00A17F0F">
        <w:rPr>
          <w:rFonts w:ascii="Arial Narrow" w:hAnsi="Arial Narrow"/>
          <w:sz w:val="22"/>
          <w:szCs w:val="22"/>
        </w:rPr>
        <w:t xml:space="preserve"> </w:t>
      </w:r>
      <w:r w:rsidR="00BF7BCE">
        <w:rPr>
          <w:rFonts w:ascii="Arial Narrow" w:hAnsi="Arial Narrow"/>
          <w:sz w:val="22"/>
          <w:szCs w:val="22"/>
        </w:rPr>
        <w:t>grudnia</w:t>
      </w:r>
      <w:r w:rsidRPr="00A17F0F">
        <w:rPr>
          <w:rFonts w:ascii="Arial Narrow" w:hAnsi="Arial Narrow"/>
          <w:sz w:val="22"/>
          <w:szCs w:val="22"/>
        </w:rPr>
        <w:t xml:space="preserve"> 202</w:t>
      </w:r>
      <w:r w:rsidR="00BF7BCE">
        <w:rPr>
          <w:rFonts w:ascii="Arial Narrow" w:hAnsi="Arial Narrow"/>
          <w:sz w:val="22"/>
          <w:szCs w:val="22"/>
        </w:rPr>
        <w:t>1</w:t>
      </w:r>
      <w:r w:rsidRPr="00A17F0F">
        <w:rPr>
          <w:rFonts w:ascii="Arial Narrow" w:hAnsi="Arial Narrow"/>
          <w:sz w:val="22"/>
          <w:szCs w:val="22"/>
        </w:rPr>
        <w:t xml:space="preserve">r. </w:t>
      </w:r>
    </w:p>
    <w:p w14:paraId="27B92F26" w14:textId="295AA18A" w:rsidR="00A17F0F" w:rsidRDefault="00A17F0F" w:rsidP="00A17F0F">
      <w:pPr>
        <w:tabs>
          <w:tab w:val="left" w:pos="7845"/>
        </w:tabs>
        <w:spacing w:line="360" w:lineRule="auto"/>
        <w:ind w:left="0" w:hanging="2"/>
        <w:rPr>
          <w:rFonts w:ascii="Arial Narrow" w:hAnsi="Arial Narrow"/>
          <w:b/>
          <w:sz w:val="22"/>
          <w:szCs w:val="22"/>
        </w:rPr>
      </w:pPr>
      <w:r w:rsidRPr="00A17F0F">
        <w:rPr>
          <w:rFonts w:ascii="Arial Narrow" w:hAnsi="Arial Narrow"/>
          <w:b/>
          <w:sz w:val="22"/>
          <w:szCs w:val="22"/>
        </w:rPr>
        <w:tab/>
      </w:r>
    </w:p>
    <w:p w14:paraId="14F3EA9A" w14:textId="77777777" w:rsidR="00A17F0F" w:rsidRPr="00A17F0F" w:rsidRDefault="00A17F0F" w:rsidP="00A17F0F">
      <w:pPr>
        <w:tabs>
          <w:tab w:val="left" w:pos="7845"/>
        </w:tabs>
        <w:spacing w:line="360" w:lineRule="auto"/>
        <w:ind w:left="0" w:hanging="2"/>
        <w:rPr>
          <w:rFonts w:ascii="Arial Narrow" w:hAnsi="Arial Narrow"/>
          <w:b/>
          <w:sz w:val="22"/>
          <w:szCs w:val="22"/>
        </w:rPr>
      </w:pPr>
    </w:p>
    <w:p w14:paraId="06528279" w14:textId="77777777" w:rsidR="00A17F0F" w:rsidRPr="00A17F0F" w:rsidRDefault="00A17F0F" w:rsidP="00A17F0F">
      <w:pPr>
        <w:pStyle w:val="Akapitzlist"/>
        <w:suppressAutoHyphens w:val="0"/>
        <w:spacing w:after="16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 Narrow" w:hAnsi="Arial Narrow"/>
          <w:b/>
          <w:sz w:val="22"/>
          <w:szCs w:val="22"/>
        </w:rPr>
      </w:pPr>
      <w:r w:rsidRPr="00A17F0F">
        <w:rPr>
          <w:rFonts w:ascii="Arial Narrow" w:hAnsi="Arial Narrow"/>
          <w:b/>
          <w:sz w:val="22"/>
          <w:szCs w:val="22"/>
        </w:rPr>
        <w:t>Dane Wykonawcy:</w:t>
      </w:r>
    </w:p>
    <w:p w14:paraId="2664223E" w14:textId="0DEFEB14" w:rsidR="00A17F0F" w:rsidRPr="00A17F0F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A17F0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6A826688" w14:textId="04C3AD57" w:rsidR="00A17F0F" w:rsidRPr="00A17F0F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A17F0F">
        <w:rPr>
          <w:rFonts w:ascii="Arial Narrow" w:hAnsi="Arial Narrow"/>
          <w:sz w:val="22"/>
          <w:szCs w:val="22"/>
        </w:rPr>
        <w:t>ul.…………............................................................................................................................................................. miasto ………………………………………………………….kraj………………………</w:t>
      </w:r>
      <w:r>
        <w:rPr>
          <w:rFonts w:ascii="Arial Narrow" w:hAnsi="Arial Narrow"/>
          <w:sz w:val="22"/>
          <w:szCs w:val="22"/>
        </w:rPr>
        <w:t>…</w:t>
      </w:r>
      <w:r w:rsidRPr="00A17F0F">
        <w:rPr>
          <w:rFonts w:ascii="Arial Narrow" w:hAnsi="Arial Narrow"/>
          <w:sz w:val="22"/>
          <w:szCs w:val="22"/>
        </w:rPr>
        <w:t xml:space="preserve">…..………………………... </w:t>
      </w:r>
    </w:p>
    <w:p w14:paraId="27A47096" w14:textId="4155A05A" w:rsidR="00A17F0F" w:rsidRPr="00A17F0F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A17F0F">
        <w:rPr>
          <w:rFonts w:ascii="Arial Narrow" w:hAnsi="Arial Narrow"/>
          <w:sz w:val="22"/>
          <w:szCs w:val="22"/>
        </w:rPr>
        <w:t>nr telefonu ……………………………………….……….. nr faksu …</w:t>
      </w:r>
      <w:r>
        <w:rPr>
          <w:rFonts w:ascii="Arial Narrow" w:hAnsi="Arial Narrow"/>
          <w:sz w:val="22"/>
          <w:szCs w:val="22"/>
        </w:rPr>
        <w:t>….</w:t>
      </w:r>
      <w:r w:rsidRPr="00A17F0F">
        <w:rPr>
          <w:rFonts w:ascii="Arial Narrow" w:hAnsi="Arial Narrow"/>
          <w:sz w:val="22"/>
          <w:szCs w:val="22"/>
        </w:rPr>
        <w:t xml:space="preserve">…………………….………………………... </w:t>
      </w:r>
    </w:p>
    <w:p w14:paraId="40723033" w14:textId="5C67F0D7" w:rsidR="00A17F0F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A17F0F">
        <w:rPr>
          <w:rFonts w:ascii="Arial Narrow" w:hAnsi="Arial Narrow"/>
          <w:sz w:val="22"/>
          <w:szCs w:val="22"/>
        </w:rPr>
        <w:t>adres e-mail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………………………………………………………………………………………………..………………</w:t>
      </w:r>
      <w:r w:rsidRPr="00A17F0F">
        <w:rPr>
          <w:rFonts w:ascii="Arial Narrow" w:hAnsi="Arial Narrow"/>
          <w:sz w:val="22"/>
          <w:szCs w:val="22"/>
        </w:rPr>
        <w:t xml:space="preserve"> </w:t>
      </w:r>
    </w:p>
    <w:p w14:paraId="474DBAF0" w14:textId="64ACB725" w:rsidR="00A17F0F" w:rsidRDefault="00A17F0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50FAF902" w14:textId="77777777" w:rsidR="005C6D5A" w:rsidRDefault="005C6D5A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66802829" w14:textId="594D8944" w:rsidR="00A17F0F" w:rsidRDefault="00A17F0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0E97C8E0" w14:textId="77777777" w:rsidR="00F9643F" w:rsidRDefault="00F9643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224583C2" w14:textId="77777777" w:rsidR="00A17F0F" w:rsidRPr="00A17F0F" w:rsidRDefault="00A17F0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53974336" w14:textId="440E0546" w:rsidR="00881B94" w:rsidRPr="00881B94" w:rsidRDefault="00A17F0F" w:rsidP="00881B94">
      <w:pPr>
        <w:pStyle w:val="Akapitzlist"/>
        <w:numPr>
          <w:ilvl w:val="0"/>
          <w:numId w:val="15"/>
        </w:numPr>
        <w:suppressAutoHyphens w:val="0"/>
        <w:spacing w:after="240" w:line="360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17F0F">
        <w:rPr>
          <w:rFonts w:ascii="Arial Narrow" w:eastAsiaTheme="minorHAnsi" w:hAnsi="Arial Narrow" w:cs="Arial"/>
          <w:sz w:val="22"/>
          <w:szCs w:val="22"/>
        </w:rPr>
        <w:lastRenderedPageBreak/>
        <w:t xml:space="preserve">W odpowiedzi na Zapytanie Ofertowe </w:t>
      </w:r>
      <w:r w:rsidRPr="00A04331">
        <w:rPr>
          <w:rFonts w:ascii="Arial Narrow" w:eastAsiaTheme="minorHAnsi" w:hAnsi="Arial Narrow" w:cs="Arial"/>
          <w:sz w:val="22"/>
          <w:szCs w:val="22"/>
        </w:rPr>
        <w:t xml:space="preserve">nr </w:t>
      </w:r>
      <w:r w:rsidR="00F07EAF">
        <w:rPr>
          <w:rFonts w:ascii="Arial Narrow" w:eastAsiaTheme="minorHAnsi" w:hAnsi="Arial Narrow" w:cs="Arial"/>
          <w:sz w:val="22"/>
          <w:szCs w:val="22"/>
        </w:rPr>
        <w:t>2</w:t>
      </w:r>
      <w:r w:rsidR="001861B9">
        <w:rPr>
          <w:rFonts w:ascii="Arial Narrow" w:eastAsiaTheme="minorHAnsi" w:hAnsi="Arial Narrow" w:cs="Arial"/>
          <w:sz w:val="22"/>
          <w:szCs w:val="22"/>
        </w:rPr>
        <w:t>4</w:t>
      </w:r>
      <w:r w:rsidR="005F331D" w:rsidRPr="00A04331">
        <w:rPr>
          <w:rFonts w:ascii="Arial Narrow" w:eastAsiaTheme="minorHAnsi" w:hAnsi="Arial Narrow" w:cs="Arial"/>
          <w:sz w:val="22"/>
          <w:szCs w:val="22"/>
        </w:rPr>
        <w:t>/2023</w:t>
      </w:r>
      <w:r w:rsidRPr="00A04331">
        <w:rPr>
          <w:rFonts w:ascii="Arial Narrow" w:eastAsiaTheme="minorHAnsi" w:hAnsi="Arial Narrow" w:cs="Arial"/>
          <w:sz w:val="22"/>
          <w:szCs w:val="22"/>
        </w:rPr>
        <w:t xml:space="preserve"> z dnia </w:t>
      </w:r>
      <w:r w:rsidR="00F07EAF">
        <w:rPr>
          <w:rFonts w:ascii="Arial Narrow" w:eastAsiaTheme="minorHAnsi" w:hAnsi="Arial Narrow" w:cs="Arial"/>
          <w:sz w:val="22"/>
          <w:szCs w:val="22"/>
        </w:rPr>
        <w:t>06 października</w:t>
      </w:r>
      <w:r w:rsidR="005F331D" w:rsidRPr="00A04331">
        <w:rPr>
          <w:rFonts w:ascii="Arial Narrow" w:eastAsiaTheme="minorHAnsi" w:hAnsi="Arial Narrow" w:cs="Arial"/>
          <w:sz w:val="22"/>
          <w:szCs w:val="22"/>
        </w:rPr>
        <w:t xml:space="preserve"> 2023r</w:t>
      </w:r>
      <w:r w:rsidRPr="00A17F0F">
        <w:rPr>
          <w:rFonts w:ascii="Arial Narrow" w:eastAsiaTheme="minorHAnsi" w:hAnsi="Arial Narrow" w:cs="Arial"/>
          <w:sz w:val="22"/>
          <w:szCs w:val="22"/>
        </w:rPr>
        <w:t>. składam ofertę na dostawę przedmiotu zamówienia za cenę ryczałtową w wysokości:</w:t>
      </w:r>
    </w:p>
    <w:p w14:paraId="5970C05C" w14:textId="0E1E4841" w:rsidR="00881B94" w:rsidRPr="00881B94" w:rsidRDefault="00BC18D7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  <w:r w:rsidRPr="00881B94">
        <w:rPr>
          <w:rFonts w:ascii="Arial Narrow" w:hAnsi="Arial Narrow" w:cs="Times New Roman"/>
          <w:sz w:val="22"/>
          <w:szCs w:val="22"/>
        </w:rPr>
        <w:t>Cena całkowita</w:t>
      </w:r>
      <w:r w:rsidR="00A17F0F" w:rsidRPr="00881B94">
        <w:rPr>
          <w:rFonts w:ascii="Arial Narrow" w:hAnsi="Arial Narrow" w:cs="Times New Roman"/>
          <w:sz w:val="22"/>
          <w:szCs w:val="22"/>
        </w:rPr>
        <w:t xml:space="preserve"> oferty</w:t>
      </w:r>
      <w:r w:rsidRPr="00881B94">
        <w:rPr>
          <w:rFonts w:ascii="Arial Narrow" w:hAnsi="Arial Narrow" w:cs="Times New Roman"/>
          <w:sz w:val="22"/>
          <w:szCs w:val="22"/>
        </w:rPr>
        <w:t xml:space="preserve"> netto: ……………</w:t>
      </w:r>
      <w:r w:rsidR="00881B94" w:rsidRPr="00881B94">
        <w:rPr>
          <w:rFonts w:ascii="Arial Narrow" w:hAnsi="Arial Narrow" w:cs="Times New Roman"/>
          <w:sz w:val="22"/>
          <w:szCs w:val="22"/>
        </w:rPr>
        <w:t>.</w:t>
      </w:r>
      <w:r w:rsidRPr="00881B94">
        <w:rPr>
          <w:rFonts w:ascii="Arial Narrow" w:hAnsi="Arial Narrow" w:cs="Times New Roman"/>
          <w:sz w:val="22"/>
          <w:szCs w:val="22"/>
        </w:rPr>
        <w:t>…………</w:t>
      </w:r>
      <w:r w:rsidR="006140B7">
        <w:rPr>
          <w:rFonts w:ascii="Arial Narrow" w:hAnsi="Arial Narrow" w:cs="Times New Roman"/>
          <w:sz w:val="22"/>
          <w:szCs w:val="22"/>
        </w:rPr>
        <w:t xml:space="preserve">zł </w:t>
      </w:r>
      <w:r w:rsidRPr="00881B94">
        <w:rPr>
          <w:rFonts w:ascii="Arial Narrow" w:hAnsi="Arial Narrow" w:cs="Times New Roman"/>
          <w:sz w:val="22"/>
          <w:szCs w:val="22"/>
        </w:rPr>
        <w:t xml:space="preserve"> (słownie: ………………………</w:t>
      </w:r>
      <w:r w:rsidR="006140B7">
        <w:rPr>
          <w:rFonts w:ascii="Arial Narrow" w:hAnsi="Arial Narrow" w:cs="Times New Roman"/>
          <w:sz w:val="22"/>
          <w:szCs w:val="22"/>
        </w:rPr>
        <w:t xml:space="preserve">zł </w:t>
      </w:r>
      <w:r w:rsidR="00D758E2" w:rsidRPr="00881B94">
        <w:rPr>
          <w:rFonts w:ascii="Arial Narrow" w:hAnsi="Arial Narrow" w:cs="Times New Roman"/>
          <w:sz w:val="22"/>
          <w:szCs w:val="22"/>
        </w:rPr>
        <w:t>)</w:t>
      </w:r>
    </w:p>
    <w:p w14:paraId="7952D533" w14:textId="3AC6A6BA" w:rsidR="00881B94" w:rsidRPr="00881B94" w:rsidRDefault="00BC18D7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  <w:r w:rsidRPr="00881B94">
        <w:rPr>
          <w:rFonts w:ascii="Arial Narrow" w:hAnsi="Arial Narrow" w:cs="Times New Roman"/>
          <w:sz w:val="22"/>
          <w:szCs w:val="22"/>
        </w:rPr>
        <w:t>Cena całkowita</w:t>
      </w:r>
      <w:r w:rsidR="00A17F0F" w:rsidRPr="00881B94">
        <w:rPr>
          <w:rFonts w:ascii="Arial Narrow" w:hAnsi="Arial Narrow" w:cs="Times New Roman"/>
          <w:sz w:val="22"/>
          <w:szCs w:val="22"/>
        </w:rPr>
        <w:t xml:space="preserve"> oferty</w:t>
      </w:r>
      <w:r w:rsidRPr="00881B94">
        <w:rPr>
          <w:rFonts w:ascii="Arial Narrow" w:hAnsi="Arial Narrow" w:cs="Times New Roman"/>
          <w:sz w:val="22"/>
          <w:szCs w:val="22"/>
        </w:rPr>
        <w:t xml:space="preserve"> brutto: ………………………</w:t>
      </w:r>
      <w:r w:rsidR="006140B7">
        <w:rPr>
          <w:rFonts w:ascii="Arial Narrow" w:hAnsi="Arial Narrow" w:cs="Times New Roman"/>
          <w:sz w:val="22"/>
          <w:szCs w:val="22"/>
        </w:rPr>
        <w:t xml:space="preserve">zł </w:t>
      </w:r>
      <w:r w:rsidRPr="00881B94">
        <w:rPr>
          <w:rFonts w:ascii="Arial Narrow" w:hAnsi="Arial Narrow" w:cs="Times New Roman"/>
          <w:sz w:val="22"/>
          <w:szCs w:val="22"/>
        </w:rPr>
        <w:t xml:space="preserve"> (słownie: ………………………</w:t>
      </w:r>
      <w:r w:rsidR="006140B7">
        <w:rPr>
          <w:rFonts w:ascii="Arial Narrow" w:hAnsi="Arial Narrow" w:cs="Times New Roman"/>
          <w:sz w:val="22"/>
          <w:szCs w:val="22"/>
        </w:rPr>
        <w:t xml:space="preserve"> zł </w:t>
      </w:r>
      <w:r w:rsidR="004A5C86" w:rsidRPr="00881B94">
        <w:rPr>
          <w:rFonts w:ascii="Arial Narrow" w:hAnsi="Arial Narrow" w:cs="Times New Roman"/>
          <w:sz w:val="22"/>
          <w:szCs w:val="22"/>
        </w:rPr>
        <w:t>)</w:t>
      </w:r>
    </w:p>
    <w:p w14:paraId="2EA2484E" w14:textId="71F7017D" w:rsidR="00ED70EB" w:rsidRDefault="00BC18D7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  <w:r w:rsidRPr="00881B94">
        <w:rPr>
          <w:rFonts w:ascii="Arial Narrow" w:hAnsi="Arial Narrow" w:cs="Times New Roman"/>
          <w:sz w:val="22"/>
          <w:szCs w:val="22"/>
        </w:rPr>
        <w:t>Wartość podatku VAT: ……</w:t>
      </w:r>
      <w:r w:rsidR="00881B94" w:rsidRPr="00881B94">
        <w:rPr>
          <w:rFonts w:ascii="Arial Narrow" w:hAnsi="Arial Narrow" w:cs="Times New Roman"/>
          <w:sz w:val="22"/>
          <w:szCs w:val="22"/>
        </w:rPr>
        <w:t>……..</w:t>
      </w:r>
      <w:r w:rsidRPr="00881B94">
        <w:rPr>
          <w:rFonts w:ascii="Arial Narrow" w:hAnsi="Arial Narrow" w:cs="Times New Roman"/>
          <w:sz w:val="22"/>
          <w:szCs w:val="22"/>
        </w:rPr>
        <w:t>…………………</w:t>
      </w:r>
      <w:r w:rsidR="006140B7">
        <w:rPr>
          <w:rFonts w:ascii="Arial Narrow" w:hAnsi="Arial Narrow" w:cs="Times New Roman"/>
          <w:sz w:val="22"/>
          <w:szCs w:val="22"/>
        </w:rPr>
        <w:t xml:space="preserve">zł </w:t>
      </w:r>
      <w:r w:rsidRPr="00881B94">
        <w:rPr>
          <w:rFonts w:ascii="Arial Narrow" w:hAnsi="Arial Narrow" w:cs="Times New Roman"/>
          <w:sz w:val="22"/>
          <w:szCs w:val="22"/>
        </w:rPr>
        <w:t xml:space="preserve"> (słownie: ………………………</w:t>
      </w:r>
      <w:r w:rsidR="006140B7">
        <w:rPr>
          <w:rFonts w:ascii="Arial Narrow" w:hAnsi="Arial Narrow" w:cs="Times New Roman"/>
          <w:sz w:val="22"/>
          <w:szCs w:val="22"/>
        </w:rPr>
        <w:t xml:space="preserve"> zł </w:t>
      </w:r>
      <w:r w:rsidR="007D575F" w:rsidRPr="00881B94">
        <w:rPr>
          <w:rFonts w:ascii="Arial Narrow" w:hAnsi="Arial Narrow" w:cs="Times New Roman"/>
          <w:sz w:val="22"/>
          <w:szCs w:val="22"/>
        </w:rPr>
        <w:t>)</w:t>
      </w:r>
    </w:p>
    <w:p w14:paraId="78ED082E" w14:textId="385FD48F" w:rsidR="006238AC" w:rsidRPr="00004789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0606995C" w14:textId="3C03C4D8" w:rsidR="00004789" w:rsidRPr="00004789" w:rsidRDefault="00004789" w:rsidP="00004789">
      <w:pPr>
        <w:spacing w:after="240" w:line="360" w:lineRule="auto"/>
        <w:ind w:left="0" w:hanging="2"/>
        <w:rPr>
          <w:rFonts w:ascii="Arial Narrow" w:eastAsiaTheme="minorHAnsi" w:hAnsi="Arial Narrow" w:cs="Arial"/>
          <w:sz w:val="22"/>
          <w:szCs w:val="22"/>
        </w:rPr>
      </w:pPr>
      <w:r w:rsidRPr="00004789">
        <w:rPr>
          <w:rFonts w:ascii="Arial Narrow" w:eastAsiaTheme="minorHAnsi" w:hAnsi="Arial Narrow" w:cs="Arial"/>
          <w:sz w:val="22"/>
          <w:szCs w:val="22"/>
        </w:rPr>
        <w:t>Warunki płatności: Płatność w terminie</w:t>
      </w:r>
      <w:r w:rsidR="00396556">
        <w:rPr>
          <w:rFonts w:ascii="Arial Narrow" w:eastAsiaTheme="minorHAnsi" w:hAnsi="Arial Narrow" w:cs="Arial"/>
          <w:sz w:val="22"/>
          <w:szCs w:val="22"/>
        </w:rPr>
        <w:t xml:space="preserve"> do: </w:t>
      </w:r>
      <w:r w:rsidRPr="00004789">
        <w:rPr>
          <w:rFonts w:ascii="Arial Narrow" w:eastAsiaTheme="minorHAnsi" w:hAnsi="Arial Narrow" w:cs="Arial"/>
          <w:sz w:val="22"/>
          <w:szCs w:val="22"/>
        </w:rPr>
        <w:t>…………………………………</w:t>
      </w:r>
    </w:p>
    <w:p w14:paraId="4F6A3190" w14:textId="37FC4352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63AF6ABE" w14:textId="5B9EDF93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78F40176" w14:textId="43E8FDC2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5C5BD8E9" w14:textId="4A9D4FE4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100EB13A" w14:textId="1EB1B7EB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22E96E8A" w14:textId="70427880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4115B492" w14:textId="78BD186E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095F3A89" w14:textId="255555F0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55CEAC8E" w14:textId="74BEB1A7" w:rsidR="006238AC" w:rsidRDefault="006238AC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3A459EA5" w14:textId="77777777" w:rsidR="003C5CEA" w:rsidRDefault="003C5CEA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10DBC2E5" w14:textId="77777777" w:rsidR="003C5CEA" w:rsidRDefault="003C5CEA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</w:p>
    <w:p w14:paraId="69A7D2EB" w14:textId="51CE30D3" w:rsidR="00094661" w:rsidRDefault="00094661" w:rsidP="00094661">
      <w:pPr>
        <w:suppressAutoHyphens w:val="0"/>
        <w:spacing w:line="240" w:lineRule="auto"/>
        <w:ind w:leftChars="0" w:left="-709" w:firstLineChars="0" w:hanging="567"/>
        <w:textDirection w:val="lrTb"/>
        <w:textAlignment w:val="auto"/>
        <w:outlineLvl w:val="9"/>
        <w:rPr>
          <w:rFonts w:ascii="Arial Narrow" w:eastAsia="Times New Roman" w:hAnsi="Arial Narrow"/>
          <w:color w:val="000000"/>
          <w:position w:val="0"/>
          <w:sz w:val="22"/>
          <w:szCs w:val="22"/>
          <w:lang w:eastAsia="pl-PL"/>
        </w:rPr>
      </w:pPr>
      <w:r>
        <w:rPr>
          <w:rFonts w:ascii="Arial Narrow" w:eastAsia="Times New Roman" w:hAnsi="Arial Narrow"/>
          <w:color w:val="000000"/>
          <w:position w:val="0"/>
          <w:sz w:val="22"/>
          <w:szCs w:val="22"/>
          <w:lang w:eastAsia="pl-PL"/>
        </w:rPr>
        <w:lastRenderedPageBreak/>
        <w:t>*T</w:t>
      </w:r>
      <w:r w:rsidRPr="000163F6">
        <w:rPr>
          <w:rFonts w:ascii="Arial Narrow" w:eastAsia="Times New Roman" w:hAnsi="Arial Narrow"/>
          <w:color w:val="000000"/>
          <w:position w:val="0"/>
          <w:sz w:val="22"/>
          <w:szCs w:val="22"/>
          <w:lang w:eastAsia="pl-PL"/>
        </w:rPr>
        <w:t>abela akceptacji (wpisz, zaznacz:  spełnia/nie spełnia/rozwiązanie równoważne)</w:t>
      </w:r>
    </w:p>
    <w:p w14:paraId="220C5062" w14:textId="77777777" w:rsidR="003A4507" w:rsidRDefault="003A4507" w:rsidP="00094661">
      <w:pPr>
        <w:suppressAutoHyphens w:val="0"/>
        <w:spacing w:line="240" w:lineRule="auto"/>
        <w:ind w:leftChars="0" w:left="-709" w:firstLineChars="0" w:hanging="567"/>
        <w:textDirection w:val="lrTb"/>
        <w:textAlignment w:val="auto"/>
        <w:outlineLvl w:val="9"/>
        <w:rPr>
          <w:rFonts w:ascii="Arial Narrow" w:eastAsia="Times New Roman" w:hAnsi="Arial Narrow"/>
          <w:color w:val="000000"/>
          <w:position w:val="0"/>
          <w:sz w:val="22"/>
          <w:szCs w:val="22"/>
          <w:lang w:eastAsia="pl-PL"/>
        </w:rPr>
      </w:pPr>
    </w:p>
    <w:tbl>
      <w:tblPr>
        <w:tblW w:w="13419" w:type="dxa"/>
        <w:tblInd w:w="-142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99"/>
        <w:gridCol w:w="1161"/>
        <w:gridCol w:w="952"/>
        <w:gridCol w:w="714"/>
        <w:gridCol w:w="1271"/>
        <w:gridCol w:w="1700"/>
        <w:gridCol w:w="1276"/>
        <w:gridCol w:w="1843"/>
        <w:gridCol w:w="2078"/>
      </w:tblGrid>
      <w:tr w:rsidR="003A4507" w:rsidRPr="003A4507" w14:paraId="4153848F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453E1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FBDE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Nazwa materiału z określeniem podstawowego parametru jakościowego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990CE8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Parametry techniczne oferowanego produktu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350874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361C3D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8A4142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Wartość jednostkowa netto (za sztukę/arkusz)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9A5393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28FC25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20B1D8" w14:textId="681350F2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brutto</w:t>
            </w:r>
          </w:p>
        </w:tc>
      </w:tr>
      <w:tr w:rsidR="003A4507" w:rsidRPr="003A4507" w14:paraId="7D7EFBA2" w14:textId="77777777" w:rsidTr="003A4507">
        <w:trPr>
          <w:gridAfter w:val="1"/>
          <w:wAfter w:w="2078" w:type="dxa"/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C113AA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C0467F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0166C1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73E83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44D85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D138F3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2695D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6 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F23F7D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 xml:space="preserve">7 =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1E8DD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 xml:space="preserve">8 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= </w:t>
            </w:r>
          </w:p>
        </w:tc>
      </w:tr>
      <w:tr w:rsidR="003A4507" w:rsidRPr="003A4507" w14:paraId="6F436D1C" w14:textId="77777777" w:rsidTr="003A4507">
        <w:trPr>
          <w:gridAfter w:val="1"/>
          <w:wAfter w:w="2078" w:type="dxa"/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8713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F15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70B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8F07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439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519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826154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kol.4 x kol.5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80B171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kol.6 x 23%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C80AB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kol. 6 + kol. 7</w:t>
            </w:r>
          </w:p>
        </w:tc>
      </w:tr>
      <w:tr w:rsidR="003A4507" w:rsidRPr="003A4507" w14:paraId="05EE54D2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DC04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86C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Profil zamknięty 120x60x4 ze stali kwasoodpornej w gatunku nie gorszym niż 304L z zachowaniem norm EN 10219-2, ASTM A554, EN10305-5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C34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D408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0856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BA0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F70D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C67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649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0D3ED81D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AC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A8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Profil zamknięty 100x50x3 ze stali kwasoodpornej w gatunku nie gorszym niż 304L z zachowaniem norm EN 10219-2, ASTM A554, EN10305-5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20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928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DA5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E779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F89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05C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9BC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66410362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8F5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5C3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Profil zamknięty 50x50x3 ze stali kwasoodpornej w gatunku nie gorszym niż 304L z zachowaniem norm EN 10219-2, ASTM A554, EN10305-5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FC0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19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6F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CCD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E7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9F75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CCB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5956F1C3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BB95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35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Profil zamknięty 50x30x2 ze stali kwasoodpornej w gatunku nie gorszym niż 304L z zachowaniem norm EN 10219-2, ASTM A554, EN10305-5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464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A92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7107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3E8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B69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782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085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018E4FA5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AA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35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Profil zamknięty 40x40x2 ze stali kwasoodpornej w gatunku nie gorszym niż 304L z zachowaniem norm EN 10219-2, ASTM A554, EN10305-5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E1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5B60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07F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354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2D1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1FE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86E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7C75A139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22CD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FA51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Profil zamknięty 20x20x2 ze stali kwasoodpornej w gatunku nie gorszym niż 304L z zachowaniem norm EN 10219-2, ASTM A554, EN10305-5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CB53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439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C3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DD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73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F91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49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1E15838" w14:textId="77777777" w:rsidTr="0005566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58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072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Rura DN50 (52x1,5mm) ze stali kwasoodpornej w gatunku nie gorszym niż 304L z zachowaniem normy EN 10357 w pierwszym gatunku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A305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7D4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B05E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0A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BD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BC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83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0A20FD30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2292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51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Rura DN40 (40x1,5mm) ze stali kwasoodpornej w gatunku nie gorszym niż 304L z zachowaniem normy EN 10357 w pierwszym gatunku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D1C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7F3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11D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3FC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3604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941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7D6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02039F5D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DE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DF5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gwintowany o M10 ze stali kwasoodpornej w gatunku nie gorszym niż 304L z zachowaniem normy DIN 976-1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91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AD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CE9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8B0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30FF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845B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F57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77096F3D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710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D76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gwintowany M12 ze stali kwasoodpornej w gatunku nie gorszym niż 304L z zachowaniem normy DIN 976-1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F5B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286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E1F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A5C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DD1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BF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4E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6C6DE2FC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7A2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57A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gwintowany M14 ze stali kwasoodpornej w gatunku nie gorszym niż 304L z zachowaniem normy DIN 976-1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3BD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D01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E0D0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416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A67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57E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0A3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231013D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BE0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F720" w14:textId="7773D6E2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gwintowany  M16 ze stali kwasoodpornej w gatunku nie gorszym niż 304L z zachowaniem normy DIN 976-1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70D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40A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BB7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1923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298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33E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A5D1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F624A92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2D2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AFD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gwintowany M18 ze stali kwasoodpornej w gatunku nie gorszym niż 304L z zachowaniem normy DIN 976-1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DAF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064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8F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E1A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33B7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C54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923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5F88C1F5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3A1A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2D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gwintowany M20 ze stali kwasoodpornej w gatunku nie gorszym niż 304L z zachowaniem normy DIN 976-1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4F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20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BC10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32D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594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82BC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508A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1D7A8A3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BA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94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gładki ciągniony o średnicy Ø 10 ze stali kwasoodpornej w gatunku nie gorszym niż 304L z zachowaniem normy EN 10278 oraz z zachowaniem klasy dokładności wykonania wg ISO 286-2 nie gorszej niż H9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EFA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71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453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1FB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DB8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329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AA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67B49E0" w14:textId="77777777" w:rsidTr="0005566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4C6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02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gładki ciągniony o średnicy Ø 12 ze stali kwasoodpornej w gatunku nie gorszym niż 304L z zachowaniem normy EN 10278 oraz z zachowaniem klasy dokładności wykonania wg ISO 286-2 nie gorszej niż H9 w gatunku pierwszym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7AB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BFC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309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473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DB3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857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E1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29A44425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DD6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6C2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gładki ciągniony o średnicy Ø 14 ze stali kwasoodpornej w gatunku nie gorszym niż 304L z zachowaniem normy EN 10278 oraz z zachowaniem klasy dokładności wykonania wg ISO 286-2 nie gorszej niż H9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78A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1F0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arkusz /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05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A3D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948B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654B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DB7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6764A05B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193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D0F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gładki ciągniony o średnicy Ø 16 ze stali kwasoodpornej w gatunku nie gorszym niż 304L z zachowaniem normy EN 10278 oraz z zachowaniem klasy dokładności wykonania wg ISO 286-2 nie gorszej niż H9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3248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A9C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arkusz /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131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F9C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240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2CB6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184E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BA789A7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A85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C1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gładki ciągniony o średnicy Ø 18 ze stali kwasoodpornej w gatunku nie gorszym niż 304L z zachowaniem normy EN 10278 oraz z zachowaniem klasy dokładności wykonania wg ISO 286-2 nie gorszej niż H9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D4B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EB1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arkusz /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DA7E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1A9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A125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5F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97E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E1235EC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894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8E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Pręt gładki ciągniony o średnicy Ø 20 ze stali kwasoodpornej w gatunku nie gorszym niż 304L z zachowaniem normy EN 10278 oraz z zachowaniem klasy dokładności wykonania wg ISO 286-2 nie gorszej niż H9 w gatunku pierwszym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892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EAB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arkusz /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91B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1EA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D7B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371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216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6085D379" w14:textId="77777777" w:rsidTr="0005566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7F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246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Stal kwasoodporna w gatunku nie gorszym niż 304L , o grubości 1,5mm, w formacie nie mniejszym niż 1500x3000 w pierwszym gatunku zgodnie z normą EN 1088-4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C48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226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A35B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8F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1E0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A582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45D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73C32A8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BEE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E2D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Stal kwasoodporna w gatunku nie gorszym niż 304L , o grubości 2,0mm, w formacie nie mniejszym niż 1500x3000 w pierwszym gatunku zgodnie z normą EN 1088-4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180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45A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C69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A7DC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282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AA4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2EA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5ED2813F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03D6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FB71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Stal kwasoodporna w gatunku nie gorszym niż 304L , o grubości 5,0mm, w formacie nie mniejszym niż 1500x3000 w pierwszym gatunku zgodnie z normą EN 1088-4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A2C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99A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8D6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0ED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0F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F7B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A1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5A0FDED" w14:textId="77777777" w:rsidTr="003A4507">
        <w:trPr>
          <w:gridAfter w:val="1"/>
          <w:wAfter w:w="2078" w:type="dxa"/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3C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D93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Stal kwasoodporna w gatunku nie gorszym niż 304L , o grubości 10,0mm, w formacie nie mniejszym niż 1500x3000 w pierwszym gatunku zgodnie z normą EN 1088-4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284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392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908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27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4735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9C3B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5D8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7B4E9B2C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A1B5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422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Zawór kulowy DN40 - Stal kwasoodporna w gatunku nie gorszym niż 316L, rozmiary wg DIN EN 10357, seria A, DN40, materiał uszczelniania EPDM, powierzchnia  Ra &lt; 0,8 µm lub metalicznie czysta.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B2F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C84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927E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C5A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A1B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EDD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730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03051374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B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85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Zawór kulowy DN50 - Stal kwasoodporna w gatunku nie gorszym niż 316L, rozmiary wg DIN EN 10357, seria A, DN50, materiał uszczelniania EPDM, powierzchnia  Ra &lt; 0,8 µm lub metalicznie czysta.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ED1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44E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3EA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08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C3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91E5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DCE6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8CFB5E4" w14:textId="77777777" w:rsidTr="0005566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7F32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DB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Zawór klapowy DN40 - Stal kwasoodporna w gatunku nie gorszym niż 316L, rozmiar DN40 materiał uszczelniania EPDM, powierzchnia  Ra &lt; 0,8 µm lub metalicznie czysta z zachowaniem normy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EN 10204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83C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794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83A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2B4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A71A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6ABB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978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BD7D4FB" w14:textId="77777777" w:rsidTr="003A4507">
        <w:trPr>
          <w:gridAfter w:val="1"/>
          <w:wAfter w:w="2078" w:type="dxa"/>
          <w:trHeight w:val="1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A6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97F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Zawór klapowy DN50 - Stal kwasoodporna w gatunku nie gorszym niż 316L, rozmiar DN50 materiał uszczelniania EPDM, powierzchnia  Ra &lt; 0,8 µm lub metalicznie czysta z zachowaniem normy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EN 10204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FE2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CC7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21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6D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9DD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D87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C6A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659556D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91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E03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Trójnik DN 40 - Stal kwasoodporna w gatunku nie gorszym niż 316L, rozmiar DN40 z zachowaniem norm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EN 10204, DIN 11852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3FE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FF5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B40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7467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C3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672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50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48E2E46A" w14:textId="77777777" w:rsidTr="003A4507">
        <w:trPr>
          <w:gridAfter w:val="1"/>
          <w:wAfter w:w="2078" w:type="dxa"/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EE1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3B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Trójnik DN50 - Stal kwasoodporna w gatunku nie gorszym niż 316L, rozmiar DN50 z zachowaniem norm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EN 10204, DIN 11852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61A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10E3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A4A3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EBD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F0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68C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421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14719213" w14:textId="77777777" w:rsidTr="003A4507">
        <w:trPr>
          <w:gridAfter w:val="1"/>
          <w:wAfter w:w="2078" w:type="dxa"/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869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C8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Kolano DN40 - Stal kwasoodporna w gatunku nie gorszym niż 316L, rozmiar DN40 z zachowaniem norm EN 10204, DIN 11852 –  90° i 45°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5D1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4DA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986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F99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DCD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6ABB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5F2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3A4507" w:rsidRPr="003A4507" w14:paraId="5138FE07" w14:textId="77777777" w:rsidTr="003A4507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9B5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C90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88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CA0E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4A1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AA8A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11E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007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46E1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116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74803EF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29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A29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Kolano DN50 - Stal kwasoodporna w gatunku nie gorszym niż 316L, rozmiar DN50 z zachowaniem norm EN 10204, DIN 11852 –  90° i 45°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CA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D13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7A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92C7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A15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DADC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67B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A14B3F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947D604" w14:textId="77777777" w:rsidTr="003A4507">
        <w:trPr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CA6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B9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Śrubunek kompletny DN40 (gwint, stożek, nakrętka, uszczelka EPDM )- Stal kwasoodporna w gatunku nie gorszym niż 316L, rozmiar DN40 z zachowaniem norm EN 10204, DIN 11851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82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7BA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3EB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8B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64C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570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D9A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5556D1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9E3F348" w14:textId="77777777" w:rsidTr="00055667">
        <w:trPr>
          <w:trHeight w:val="129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212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D7B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Śrubunek kompletny DN50 (gwint, stożek, nakrętka, uszczelka EPDM )- Stal kwasoodporna w gatunku nie gorszym niż 316L, rozmiar DN50 z zachowaniem norm EN 10204, DIN 11851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B14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6E7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D99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7A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675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23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0E1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09D341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D23E1A3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C8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050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Nity </w:t>
            </w: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zrywalne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INOX 4,0x16 A2 zgodnie z normą ISO 15979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87B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CE8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05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81F8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65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7A3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2E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298DB5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EAB3C22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11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481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Nity </w:t>
            </w: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zrywalne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INOX 5,0x16 A2 zgodnie z normą ISO 15979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BE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3CD7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A14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0D4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2BB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0772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8CA9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16018F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16807BD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D43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497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Nity </w:t>
            </w: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zrywalne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INOX 6,0x18 A2 zgodnie z normą ISO 15979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AA3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562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500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A22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DAD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187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7D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A1C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0261E6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6B3E9F6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C6B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01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M6x50mm A4,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D7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3E0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100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F06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C732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94E4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DE6F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144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A20C86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7432CE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3491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2F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M8x50mm A4,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99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8CE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61E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898E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B2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D95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8936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43B053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B5E47FE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E56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FD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M10x50mm A4,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1B2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EEB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93E1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E16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F9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138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7AE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D21239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C189B85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CBEB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DA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M12x50mm A4,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1BA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871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E859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60E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95B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71F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09C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7F138B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E3FDCBA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00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B2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M16x50mm A4,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46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C1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25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08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88C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65BC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EC2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CEA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0F9E7D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406D087" w14:textId="77777777" w:rsidTr="0005566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3A2A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239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M6 A4,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A35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CFE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EF0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43D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BB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0E8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17F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849D8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99FC4A3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AA3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E6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M8 A4,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22C9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6FC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A2E8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F5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68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A9C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40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923B33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2EDBC69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71C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29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M10 A4,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4369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79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200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E92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60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083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B5A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B299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8D8096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AB7705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FBF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C5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M12 A4,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4F8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0FA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200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6BEF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7A8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11F0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019C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812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69A5B8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6D71379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88F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E03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M16 A4,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92A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C50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C5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96A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F8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A2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D73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0525D13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9A319F1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D0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A751" w14:textId="0E08EF53" w:rsidR="003A4507" w:rsidRPr="007838A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7838A3" w:rsidRPr="007838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samo kontrująca</w:t>
            </w:r>
            <w:r w:rsidR="007838A3"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M6 A4, zgodnie z normami </w:t>
            </w:r>
            <w:r w:rsidRPr="007838A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AF8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DD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FDB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E87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60E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562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3D1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9A929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251661D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DC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BD07" w14:textId="7670D638" w:rsidR="003A4507" w:rsidRPr="007838A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7838A3" w:rsidRPr="007838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samo kontrująca</w:t>
            </w:r>
            <w:r w:rsidR="007838A3"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M8 A4, zgodnie z normami </w:t>
            </w:r>
            <w:r w:rsidRPr="007838A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8D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77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8D7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13A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9AD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650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84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5E6622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1F8052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33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0ACB" w14:textId="6E32BABB" w:rsidR="003A4507" w:rsidRPr="007838A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INOX Nakrętka 6-kątna</w:t>
            </w:r>
            <w:r w:rsidR="007838A3" w:rsidRPr="007838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samo kontrująca</w:t>
            </w: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M10 A4, zgodnie z normami </w:t>
            </w:r>
            <w:r w:rsidRPr="007838A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D3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9A9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200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5C99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19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370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E68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0DB9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D1461C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16137ED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A9E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65AE" w14:textId="6B4294A1" w:rsidR="003A4507" w:rsidRPr="007838A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7838A3"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="007838A3" w:rsidRPr="007838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samo kontrująca</w:t>
            </w:r>
            <w:r w:rsidR="007838A3"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M12 A4, zgodnie z normami </w:t>
            </w:r>
            <w:r w:rsidRPr="007838A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851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F57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200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80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265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6C6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CB3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A141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CD1381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30A7F15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3ED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6DDE" w14:textId="19880AD2" w:rsidR="003A4507" w:rsidRPr="007838A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INOX Nakrętka 6-kątna</w:t>
            </w:r>
            <w:r w:rsidR="007838A3"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="007838A3" w:rsidRPr="007838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samo kontrująca</w:t>
            </w:r>
            <w:r w:rsidRPr="007838A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M16 A4, zgodnie z normami </w:t>
            </w:r>
            <w:r w:rsidRPr="007838A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9F8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31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8A0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343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6CC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0BF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344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90A812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CCA1803" w14:textId="77777777" w:rsidTr="003A4507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9F3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99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M6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DIN 125, GOST 11379-68, ISO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7089, ISO 7091, PN-M 82005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77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 xml:space="preserve">Spełnia /                     Nie spełnia / Rozwiązanie równoważne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CFE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2E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BCA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EA5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1B1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3B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E91071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D2E20FA" w14:textId="77777777" w:rsidTr="003A4507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7DA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388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E7E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9D2B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4F8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8F1B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E8CF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3C21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8DF4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0C7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F009AD9" w14:textId="77777777" w:rsidTr="0005566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403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8B48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M8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125, GOST 11379-68, ISO 7089, ISO 7091, PN-M 82005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62F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33C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682C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2E17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19F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4DF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B58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CAC09C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94D5F1C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321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DC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M10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1C8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5C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8007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BC4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BA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FE3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EFC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1A671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F562E65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BA9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2C9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M12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A9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1E9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500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F361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B98B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04A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B37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686D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0CEF9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E738692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C5D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7B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M16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B95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36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200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25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3622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8E24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D0E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310C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478196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FC99D95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561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D1D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powiększona M6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2F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6D1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4BC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AF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AF7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DAB2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42A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386A73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B300508" w14:textId="77777777" w:rsidTr="003A4507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246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B9D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powiększona M8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9021, ISO 7093, PN-M 82030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38B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5C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53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27C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C02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6B2D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F88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20955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E506FBC" w14:textId="77777777" w:rsidTr="003A4507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F1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8D72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2595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5F1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1564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7139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6899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9BDF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8E76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F36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CF51B77" w14:textId="77777777" w:rsidTr="003A4507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7DD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E6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powiększona M10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9021, ISO 7093, PN-M 82030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EEB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1E7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500 szt. 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FE0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D0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562D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2C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208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65744B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5C8B8E9" w14:textId="77777777" w:rsidTr="003A4507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B9A6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D96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70D8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F98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9CB1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085A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4F54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27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13A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44D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6AFD922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A7D2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88C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powiększona M12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0FF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35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500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44BB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A4E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B4F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EDB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96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4867E8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322466B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9E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5A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powiększona M16 A4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589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C9B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3EBF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0453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0FF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36A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610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085ABF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5BAC9C7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59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B19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M6x50mm A2, zgodnie z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69D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15F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4867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04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12B9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54F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24D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E32532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5A128E5C" w14:textId="77777777" w:rsidTr="0005566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B5BE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31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M8x50mm A2,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E4C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852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277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5CA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BCEB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5A2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1A8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5A445B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672CB76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515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477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M10x50mm A2,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C0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42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710E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0F0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6B4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B1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2BE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7DF23F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976A60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51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CAF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M12x50mm A2,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52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357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50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890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46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955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354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786C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119E51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164ABF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525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319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Śruba z łbem 6-kątnym z gwintem na całości w rozmiarze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M16x50mm A2, zgodnie z normami DIN 933,</w:t>
            </w: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ISO 401, PN 82105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5BF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08C8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25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548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CDA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468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DA8D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221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7707C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C043B13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F3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8E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M6 A2,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2E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01B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1000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9D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DD6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73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95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47E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F18230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B39CFA1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B33F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C84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M8 A2,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D47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75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ABB7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3C2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C196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982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D7A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0840062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54B3E81C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20D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B6C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M10 A2,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141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6C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5D6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1CA2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FC1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B1E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BC3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C64739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F3225BC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5C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3A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M12 A2,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666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0D8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200szt.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F5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29A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BD3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F25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A147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9B065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812364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E4F0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70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M16 A2,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934, ISO 4032, PN-M 82144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A2D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4AC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90D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221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A88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3E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65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530469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FE41D71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06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73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2BDC" w14:textId="61C55D3C" w:rsidR="003A4507" w:rsidRPr="0002343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INOX Nakrętka 6-kątna</w:t>
            </w:r>
            <w:r w:rsidR="00023433"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="00023433" w:rsidRPr="0002343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samo kontrująca</w:t>
            </w: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M6 A2, zgodnie z normami </w:t>
            </w:r>
            <w:r w:rsidRPr="0002343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9D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4CC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1000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A5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11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6FA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A0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983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91E710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D972469" w14:textId="77777777" w:rsidTr="00DA3C4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85D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6FE0" w14:textId="1F4A704F" w:rsidR="003A4507" w:rsidRPr="0002343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023433"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  <w:r w:rsidR="00023433" w:rsidRPr="0002343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samo kontrująca </w:t>
            </w: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M8 A2, zgodnie z normami </w:t>
            </w:r>
            <w:r w:rsidRPr="0002343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CD33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F1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527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4A37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F49E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9FB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76D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CE3E36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C32C305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82A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DE1D" w14:textId="0279B531" w:rsidR="003A4507" w:rsidRPr="0002343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023433" w:rsidRPr="0002343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samo kontrująca </w:t>
            </w: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M10 A2, zgodnie z normami </w:t>
            </w:r>
            <w:r w:rsidRPr="0002343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E73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D2F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369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77DA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282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F9C5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408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8DD487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4C5883C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67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3DB5" w14:textId="3588A158" w:rsidR="003A4507" w:rsidRPr="0002343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023433" w:rsidRPr="0002343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samo kontrująca </w:t>
            </w: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M12 A2, zgodnie z normami </w:t>
            </w:r>
            <w:r w:rsidRPr="0002343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0D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6E5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200szt.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4C15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A4BF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64B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022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1A3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6AC8DB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E899CD4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4F1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E473F" w14:textId="3468E317" w:rsidR="003A4507" w:rsidRPr="00023433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Nakrętka 6-kątna </w:t>
            </w:r>
            <w:r w:rsidR="00023433" w:rsidRPr="0002343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samo kontrująca </w:t>
            </w:r>
            <w:r w:rsidRPr="00023433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M16 A2, zgodnie z normami </w:t>
            </w:r>
            <w:r w:rsidRPr="00023433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985, DIN 982, ISO 7040, ISO 10511, PN-M 82175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105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5B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25C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69A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4E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D8E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3C4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90DB94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57443B62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248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09E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M6 A2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31DC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829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3F3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AD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42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952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4F6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067F289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C72EFDE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105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CF7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INOX Podkładka okrągła zgrubna M8 A2 zgodnie z normami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FD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2E7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42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0AD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B42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D026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2B8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5CBF4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71B86B4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D5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4AB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M10 A2 zgodnie z normami 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EA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4CEC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E6E0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0C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D34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FE7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E84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FA9FB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E43DD22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826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84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M12 A2 zgodnie z normami 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317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DD0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02C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81B2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5997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CB0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22F4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0FD3E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13770FB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47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82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C40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M16 A2 zgodnie z normami DIN 125, GOST 11379-68, ISO 7089, ISO 7091, PN-M 82005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8E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2BA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200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424F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525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F2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08D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449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54989C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8AD57F2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37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A6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powiększona M6 A2 zgodnie z normami 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60D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AAB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23A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344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99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AF2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731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A20000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D242D63" w14:textId="77777777" w:rsidTr="00DA3C4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A5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277A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powiększona M8 A2 zgodnie z normami DIN 9021, ISO 7093, PN-M 82030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BA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8A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Paczka 1000 szt.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760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1423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3AA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EA6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9EC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D89DE5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3340915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11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AA2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powiększona M10 A2 zgodnie z normami 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3767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1E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500 szt.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C2D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665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958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A72C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C18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03A9A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C3937BE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65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A8B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powiększona M12 A2 zgodnie z normami 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A9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3A8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500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20E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AE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43B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02A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4598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3DC0F0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309895B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305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5BE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INOX Podkładka okrągła zgrubna powiększona M16 A2 zgodnie z normami DIN 9021, ISO 7093, PN-M 82030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DF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F91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Paczka 200 szt.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339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C75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C64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57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34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D82EEA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0018942" w14:textId="77777777" w:rsidTr="003A4507">
        <w:trPr>
          <w:trHeight w:val="18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72CF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EA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Uszczelka wykonana z </w:t>
            </w: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siliconu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pasująca do śrubunku trzyczęściowego DN40 wykonanego ze stali kwasoodpornej. Uszczelki powinna posiadać chociaż jeden z wymienionych poniżej certyfikatów wg EC 1935/2004, FDA, BGA ,UPS Class VI a także PZH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B1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AC6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576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443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C3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F5CA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94A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F0FE64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8BD9AE3" w14:textId="77777777" w:rsidTr="003A4507">
        <w:trPr>
          <w:trHeight w:val="18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788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8F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Uszczelka wykonana z </w:t>
            </w: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siliconu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pasująca do śrubunku trzyczęściowego DN50 wykonanego ze stali kwasoodpornej. Uszczelki powinna posiadać chociaż jeden z wymienionych poniżej certyfikatów wg EC 1935/2004, FDA, BGA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,UPS Class VI a także PZH.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E4F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25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8F0C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9BE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6C98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CDD1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679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3B3ED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70A87BD" w14:textId="77777777" w:rsidTr="00DA3C47">
        <w:trPr>
          <w:trHeight w:val="9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D51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09B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Uszczelka wykonana z tworzywa (teflonu białego) pasująca do uszczelniająca połączenia kryzowe o wymiarze 1 ½”. Uszczelki powinna posiadać chociaż jeden z wymienionych poniżej certyfikatów wg EC 1935/2004, FDA, BGA ,UPS Class VI a także PZH.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291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4A1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E97F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CF3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C9E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50A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DC7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A5CD95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B013372" w14:textId="77777777" w:rsidTr="003A4507">
        <w:trPr>
          <w:trHeight w:val="18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532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AB7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Uszczelka wykonana z tworzywa (teflonu białego) pasująca do uszczelniająca połączenia kryzowe o wymiarze 2”. Uszczelki powinna posiadać chociaż jeden z wymienionych poniżej certyfikatów wg EC 1935/2004, FDA, BGA ,UPS Class VI a także PZH.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42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EC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84D1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9AC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0D2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D2A4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6D2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C96A9E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18BAA7A" w14:textId="77777777" w:rsidTr="003A4507">
        <w:trPr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F9A8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AEC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Nakrętka zaślepiająca do śrubunku DN40, wykonanie stal kwasoodporna w gatunku nie gorszym niż 304L, rozmiar DN40 z zachowaniem norm EN 10204, DIN 11851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75E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3E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C95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C3B8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D99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8CB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C1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98E42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5282DF1" w14:textId="77777777" w:rsidTr="003A4507">
        <w:trPr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F70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29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Nakrętka zaślepiająca do śrubunku DN50, wykonanie stal kwasoodporna w gatunku nie gorszym niż 304L, rozmiar DN50 z zachowaniem norm EN 10204, DIN 11851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328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AB8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14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276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C75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842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3E30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7B9FC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8DFEC0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527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5A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Nyple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do spawania 1 1/2" wykonanie ze stali kwasoodpornej nie gorszej niż w gatunku 316L zgodnie z normą  </w:t>
            </w: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DIN EN 10241 (DIN 2982).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14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B33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BAA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22F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265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8B7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D5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0C7252D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01779D8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82B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71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Nyple</w:t>
            </w:r>
            <w:proofErr w:type="spellEnd"/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 do spawania 2" wykonanie ze stali kwasoodpornej nie gorszej niż w gatunku 316L zgodnie z normą  DIN EN 10241 (DIN 2982)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6E1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71B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8719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B44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027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03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9F5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3A1C53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5F3915E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A030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CA4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Końcówka do węża (choinka) 1 1/2" wykonanie ze stali kwasoodpornej nie gorszej niż w gatunku 316L zgodnie z normą  R-DIN EN 10226-1 / ISO 7-1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28B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E38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6CD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245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FC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D31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25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9A339F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5E11A360" w14:textId="77777777" w:rsidTr="00DA3C4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BEC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FCD4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Końcówka do węża (choinka)  2" wykonanie ze stali kwasoodpornej nie gorszej niż w gatunku 316L zgodnie z normą  R-DIN EN 10226-1 / ISO 7-1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2253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A3FF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AFA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F6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729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8C57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CE5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3256E9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991FFBD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7D0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751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Mufa 1 1/2" wykonanie ze stali kwasoodpornej nie gorszej niż w gatunku 316L zgodnie z normą  DIN EN 10241 (DIN 2986)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CC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4F6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99C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2B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D2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D0E7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05BB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77B8B0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6BFFA17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A7D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979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Mufa 2" wykonanie ze stali kwasoodpornej nie gorszej niż w gatunku 316L zgodnie z normą  DIN EN 10241 (DIN 2986)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28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8DD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2C0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9CCF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A3A0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5E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668E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0DE21EB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1EAD90E" w14:textId="77777777" w:rsidTr="003A4507">
        <w:trPr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080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5C1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Redukcja symetryczna (koncentryczna) DN50/DN40 wykonanie ze stali kwasoodpornej nie gorszej niż w gatunku 316L zgodnie z normami DIN 11852 oraz 3.1 DIN EN 10204.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BCA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E64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E21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E56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1C2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AA1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BE2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F036FF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6A78BE1" w14:textId="77777777" w:rsidTr="003A4507">
        <w:trPr>
          <w:trHeight w:val="12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B9C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59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Redukcja asymetryczna (ekscentryczna) DN50/DN40 wykonanie ze stali kwasoodpornej nie gorszej niż w gatunku 316L zgodnie z normami DIN 11852 oraz 3.1 DIN EN 10204.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F51A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14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DE17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B21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3413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0C6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D0A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F9EB58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F8932A9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36A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102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0DB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50x8,00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F58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557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C2F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2C2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C352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5A7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C12C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27A0E7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561D172A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951E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53A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50x10,00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F8B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1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1EF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0191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6C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33F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E5CE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155E1A2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A50A706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826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2CC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100x8,00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681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1FA5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068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024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1F8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136F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A9C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1FEE2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01012D34" w14:textId="77777777" w:rsidTr="0005566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5A0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EDD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100x10,00 ze stali kwasoodpornej nie gorszej niż w gatunku 316L zgodnie z normą DIN 1017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5F9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1CA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B8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40D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728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C45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F7C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651C129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9EA68AD" w14:textId="77777777" w:rsidTr="00DA3C4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E64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091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100x12,00 ze stali kwasoodpornej nie gorszej niż w gatunku 316L zgodnie z normą DIN 1017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676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74E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86D2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43A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AA2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C421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D88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504FA14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25D9B9F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667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D2D0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100x15,00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65C6" w14:textId="5F8B1899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B482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D74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D50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4E8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861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A2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C6178A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23EDEB9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E22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BBF4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150x8,00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906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E3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852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BA5C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9C8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CDF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530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EEAD6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E3A8963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22C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A997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150x10,00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59C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AC9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6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D8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0F5E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6780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BD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744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5E0055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603BC743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9B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F1A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150x12,00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321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6C7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7EA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7E5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E03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8D8C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1F8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A537E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DEBD3E6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8523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0CD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150x15,00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22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76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6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E1B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5B4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EDAA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4DE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2A3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73CAD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235B87AC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E43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CF2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200x8,00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E09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B70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6D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A89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DBA5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BE7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4E3E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2CB7D46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4784270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0A3A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lastRenderedPageBreak/>
              <w:t>113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2E0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Płaskownik 200x10,00 ze stali kwasoodpornej nie gorszej niż w gatunku 316L zgodnie z normą DIN 1017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273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778A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 xml:space="preserve">sztuka = 4 m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C2F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9C2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776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69276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AAFB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4CE5519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7F240E51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6CB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CB3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Mocowanie do rury DN40 z trzpieniem ze stali kwasoodpornej nie gorszej niż w gatunku 304L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37A0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BE0F2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10szt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8C5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ADB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2E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63D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0D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373B75D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37E172F0" w14:textId="77777777" w:rsidTr="003A4507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447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746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Mocowanie do rury DN50 z trzpieniem ze stali kwasoodpornej nie gorszej niż w gatunku 304L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4A36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Spełnia /                     Nie spełnia / Rozwiązanie równoważne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912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paczka 10szt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1EA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i/>
                <w:i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707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4F5D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C8877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C10F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3A4507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vAlign w:val="center"/>
            <w:hideMark/>
          </w:tcPr>
          <w:p w14:paraId="70D509AF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1AD4C42F" w14:textId="77777777" w:rsidTr="00055667">
        <w:trPr>
          <w:trHeight w:val="315"/>
        </w:trPr>
        <w:tc>
          <w:tcPr>
            <w:tcW w:w="65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3E79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8"/>
                <w:szCs w:val="28"/>
                <w:lang w:eastAsia="pl-PL"/>
              </w:rPr>
            </w:pPr>
            <w:r w:rsidRPr="003A4507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8"/>
                <w:szCs w:val="28"/>
                <w:lang w:eastAsia="pl-PL"/>
              </w:rPr>
              <w:t xml:space="preserve">Podsumowanie :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08745" w14:textId="66D886B5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21757" w14:textId="7987B931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64410" w14:textId="3D7CD86E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  <w:tc>
          <w:tcPr>
            <w:tcW w:w="2078" w:type="dxa"/>
            <w:vAlign w:val="center"/>
            <w:hideMark/>
          </w:tcPr>
          <w:p w14:paraId="3BFE0363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pl-PL"/>
              </w:rPr>
            </w:pPr>
          </w:p>
        </w:tc>
      </w:tr>
      <w:tr w:rsidR="003A4507" w:rsidRPr="003A4507" w14:paraId="4FEA2D5D" w14:textId="77777777" w:rsidTr="003A4507">
        <w:trPr>
          <w:trHeight w:val="315"/>
        </w:trPr>
        <w:tc>
          <w:tcPr>
            <w:tcW w:w="65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70308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8"/>
                <w:szCs w:val="28"/>
                <w:lang w:eastAsia="pl-PL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C4071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116AE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FCCB4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7C5" w14:textId="77777777" w:rsidR="003A4507" w:rsidRPr="003A4507" w:rsidRDefault="003A4507" w:rsidP="003A450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</w:tbl>
    <w:p w14:paraId="098EDF80" w14:textId="77777777" w:rsidR="003A4507" w:rsidRPr="000163F6" w:rsidRDefault="003A4507" w:rsidP="00094661">
      <w:pPr>
        <w:suppressAutoHyphens w:val="0"/>
        <w:spacing w:line="240" w:lineRule="auto"/>
        <w:ind w:leftChars="0" w:left="-709" w:firstLineChars="0" w:hanging="567"/>
        <w:textDirection w:val="lrTb"/>
        <w:textAlignment w:val="auto"/>
        <w:outlineLvl w:val="9"/>
        <w:rPr>
          <w:rFonts w:ascii="Arial Narrow" w:eastAsia="Times New Roman" w:hAnsi="Arial Narrow"/>
          <w:color w:val="000000"/>
          <w:position w:val="0"/>
          <w:sz w:val="22"/>
          <w:szCs w:val="22"/>
          <w:lang w:eastAsia="pl-PL"/>
        </w:rPr>
      </w:pPr>
    </w:p>
    <w:p w14:paraId="4636ED0E" w14:textId="6A1F5D81" w:rsidR="006238AC" w:rsidRPr="00A05FF1" w:rsidRDefault="00711887" w:rsidP="00A04331">
      <w:pPr>
        <w:spacing w:before="240" w:line="360" w:lineRule="auto"/>
        <w:ind w:leftChars="0" w:left="0" w:firstLineChars="0" w:firstLine="0"/>
        <w:rPr>
          <w:rFonts w:ascii="Arial Narrow" w:hAnsi="Arial Narrow"/>
          <w:i/>
        </w:rPr>
      </w:pPr>
      <w:r w:rsidRPr="00A05FF1">
        <w:rPr>
          <w:rFonts w:ascii="Arial Narrow" w:hAnsi="Arial Narrow"/>
        </w:rPr>
        <w:t>*</w:t>
      </w:r>
      <w:r w:rsidRPr="00A05FF1">
        <w:rPr>
          <w:rFonts w:ascii="Arial Narrow" w:hAnsi="Arial Narrow"/>
          <w:i/>
        </w:rPr>
        <w:t xml:space="preserve"> niepotrzebne skreślić</w:t>
      </w:r>
    </w:p>
    <w:p w14:paraId="17B5BFDE" w14:textId="01AF57E3" w:rsidR="00712270" w:rsidRPr="001E7EC0" w:rsidRDefault="004415EE" w:rsidP="00711887">
      <w:pPr>
        <w:pStyle w:val="Akapitzlist"/>
        <w:suppressAutoHyphens w:val="0"/>
        <w:spacing w:after="16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 Narrow" w:hAnsi="Arial Narrow" w:cs="Times New Roman"/>
          <w:sz w:val="22"/>
          <w:szCs w:val="22"/>
          <w:lang w:eastAsia="pl-PL"/>
        </w:rPr>
      </w:pPr>
      <w:r w:rsidRPr="00021BD8">
        <w:rPr>
          <w:rFonts w:ascii="Arial Narrow" w:hAnsi="Arial Narrow"/>
          <w:i/>
          <w:iCs/>
          <w:spacing w:val="2"/>
          <w:sz w:val="22"/>
          <w:szCs w:val="22"/>
        </w:rPr>
        <w:t>*</w:t>
      </w:r>
      <w:r w:rsidR="00712270" w:rsidRPr="00712270">
        <w:rPr>
          <w:rFonts w:ascii="Arial Narrow" w:hAnsi="Arial Narrow"/>
          <w:lang w:eastAsia="pl-PL"/>
        </w:rPr>
        <w:t xml:space="preserve"> </w:t>
      </w:r>
      <w:r w:rsidR="00712270" w:rsidRPr="001E7EC0">
        <w:rPr>
          <w:rFonts w:ascii="Arial Narrow" w:hAnsi="Arial Narrow" w:cs="Times New Roman"/>
          <w:sz w:val="22"/>
          <w:szCs w:val="22"/>
          <w:lang w:eastAsia="pl-PL"/>
        </w:rPr>
        <w:t xml:space="preserve">Zaznaczenie parametru: rozwiązanie równoważne </w:t>
      </w:r>
      <w:r w:rsidR="00712270" w:rsidRPr="00C11F00">
        <w:rPr>
          <w:rFonts w:ascii="Arial Narrow" w:hAnsi="Arial Narrow" w:cs="Times New Roman"/>
          <w:b/>
          <w:bCs/>
          <w:sz w:val="22"/>
          <w:szCs w:val="22"/>
          <w:lang w:eastAsia="pl-PL"/>
        </w:rPr>
        <w:t xml:space="preserve">musi </w:t>
      </w:r>
      <w:r w:rsidR="00712270" w:rsidRPr="001E7EC0">
        <w:rPr>
          <w:rFonts w:ascii="Arial Narrow" w:hAnsi="Arial Narrow" w:cs="Times New Roman"/>
          <w:sz w:val="22"/>
          <w:szCs w:val="22"/>
          <w:lang w:eastAsia="pl-PL"/>
        </w:rPr>
        <w:t>zostać opisane</w:t>
      </w:r>
    </w:p>
    <w:p w14:paraId="1F96F61E" w14:textId="7D6CAF77" w:rsidR="005D0C3B" w:rsidRDefault="005D0C3B" w:rsidP="0071227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rPr>
          <w:rFonts w:ascii="Arial Narrow" w:hAnsi="Arial Narrow" w:cs="Times New Roman"/>
          <w:sz w:val="22"/>
          <w:szCs w:val="22"/>
        </w:rPr>
      </w:pPr>
    </w:p>
    <w:p w14:paraId="1D488273" w14:textId="77777777" w:rsidR="00A05597" w:rsidRPr="00A05597" w:rsidRDefault="00A05597" w:rsidP="00A05597">
      <w:pPr>
        <w:pStyle w:val="Akapitzlist"/>
        <w:numPr>
          <w:ilvl w:val="0"/>
          <w:numId w:val="15"/>
        </w:numPr>
        <w:suppressAutoHyphens w:val="0"/>
        <w:spacing w:line="36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 xml:space="preserve">Oświadczamy, że podana w pkt. 1 cena ryczałtowa brutto zawiera wszystkie koszty związane z wykonaniem przedmiotu zamówienia w tym ryzyko Wykonawcy z tytułu oszacowania wszelkich kosztów związanych z jego realizacją. Niedoszacowanie, pominięcie oraz brak rozpoznania zakresu przedmiotu Zamówienia nie będą podstawą do żądania zmiany wynagrodzenia określonego w pkt. 1. </w:t>
      </w:r>
    </w:p>
    <w:p w14:paraId="01C13698" w14:textId="77777777" w:rsidR="00A05597" w:rsidRPr="00A05597" w:rsidRDefault="00A05597" w:rsidP="00A05597">
      <w:pPr>
        <w:pStyle w:val="Akapitzlist"/>
        <w:numPr>
          <w:ilvl w:val="0"/>
          <w:numId w:val="15"/>
        </w:numPr>
        <w:suppressAutoHyphens w:val="0"/>
        <w:spacing w:before="240" w:line="36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>Oświadczamy, że:</w:t>
      </w:r>
      <w:r w:rsidRPr="00A05597">
        <w:rPr>
          <w:rStyle w:val="Odwoanieprzypisudolnego"/>
          <w:rFonts w:ascii="Arial Narrow" w:eastAsiaTheme="minorHAnsi" w:hAnsi="Arial Narrow" w:cs="Arial"/>
          <w:sz w:val="22"/>
          <w:szCs w:val="22"/>
        </w:rPr>
        <w:t xml:space="preserve"> </w:t>
      </w:r>
    </w:p>
    <w:p w14:paraId="6C5828C4" w14:textId="77777777" w:rsidR="00A05597" w:rsidRPr="00A05597" w:rsidRDefault="00A05597" w:rsidP="00A05597">
      <w:pPr>
        <w:pStyle w:val="Akapitzlist"/>
        <w:numPr>
          <w:ilvl w:val="0"/>
          <w:numId w:val="20"/>
        </w:numPr>
        <w:suppressAutoHyphens w:val="0"/>
        <w:spacing w:line="360" w:lineRule="auto"/>
        <w:ind w:leftChars="0" w:left="709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>wybór oferty nie będzie prowadził do powstania u Zamawiającego obowiązku podatkowego,</w:t>
      </w:r>
    </w:p>
    <w:p w14:paraId="0D20CA9A" w14:textId="77777777" w:rsidR="00A05597" w:rsidRPr="00A05597" w:rsidRDefault="00A05597" w:rsidP="00A05597">
      <w:pPr>
        <w:pStyle w:val="Akapitzlist"/>
        <w:numPr>
          <w:ilvl w:val="0"/>
          <w:numId w:val="20"/>
        </w:numPr>
        <w:suppressAutoHyphens w:val="0"/>
        <w:spacing w:before="240" w:line="360" w:lineRule="auto"/>
        <w:ind w:leftChars="0" w:left="709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>wybór oferty będzie 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3"/>
        <w:gridCol w:w="4111"/>
        <w:gridCol w:w="3074"/>
      </w:tblGrid>
      <w:tr w:rsidR="00A05597" w:rsidRPr="00A05597" w14:paraId="37E2EF94" w14:textId="77777777" w:rsidTr="00221068">
        <w:trPr>
          <w:jc w:val="center"/>
        </w:trPr>
        <w:tc>
          <w:tcPr>
            <w:tcW w:w="533" w:type="dxa"/>
          </w:tcPr>
          <w:p w14:paraId="3E092B38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A05597">
              <w:rPr>
                <w:rFonts w:ascii="Arial Narrow" w:eastAsiaTheme="minorHAnsi" w:hAnsi="Arial Narrow" w:cs="Arial"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14:paraId="00CBE2CE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A05597">
              <w:rPr>
                <w:rFonts w:ascii="Arial Narrow" w:eastAsiaTheme="minorHAnsi" w:hAnsi="Arial Narrow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074" w:type="dxa"/>
          </w:tcPr>
          <w:p w14:paraId="28C8BC0C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A05597">
              <w:rPr>
                <w:rFonts w:ascii="Arial Narrow" w:eastAsiaTheme="minorHAnsi" w:hAnsi="Arial Narrow" w:cs="Arial"/>
                <w:sz w:val="18"/>
                <w:szCs w:val="18"/>
              </w:rPr>
              <w:t>Wartość netto towaru lub usługi</w:t>
            </w:r>
          </w:p>
        </w:tc>
      </w:tr>
      <w:tr w:rsidR="00A05597" w:rsidRPr="00A05597" w14:paraId="4156697D" w14:textId="77777777" w:rsidTr="00221068">
        <w:trPr>
          <w:jc w:val="center"/>
        </w:trPr>
        <w:tc>
          <w:tcPr>
            <w:tcW w:w="533" w:type="dxa"/>
          </w:tcPr>
          <w:p w14:paraId="180DD03B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A05597">
              <w:rPr>
                <w:rFonts w:ascii="Arial Narrow" w:eastAsiaTheme="minorHAnsi" w:hAnsi="Arial Narrow" w:cs="Arial"/>
                <w:sz w:val="18"/>
                <w:szCs w:val="18"/>
              </w:rPr>
              <w:t>1.</w:t>
            </w:r>
          </w:p>
        </w:tc>
        <w:tc>
          <w:tcPr>
            <w:tcW w:w="4111" w:type="dxa"/>
          </w:tcPr>
          <w:p w14:paraId="64FA1FED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3074" w:type="dxa"/>
          </w:tcPr>
          <w:p w14:paraId="6AA7C5A6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  <w:tr w:rsidR="00A05597" w:rsidRPr="00A05597" w14:paraId="1B98435A" w14:textId="77777777" w:rsidTr="00221068">
        <w:trPr>
          <w:jc w:val="center"/>
        </w:trPr>
        <w:tc>
          <w:tcPr>
            <w:tcW w:w="533" w:type="dxa"/>
          </w:tcPr>
          <w:p w14:paraId="2B19C7BD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A05597">
              <w:rPr>
                <w:rFonts w:ascii="Arial Narrow" w:eastAsiaTheme="minorHAnsi" w:hAnsi="Arial Narrow" w:cs="Arial"/>
                <w:sz w:val="18"/>
                <w:szCs w:val="18"/>
              </w:rPr>
              <w:t>2.</w:t>
            </w:r>
          </w:p>
        </w:tc>
        <w:tc>
          <w:tcPr>
            <w:tcW w:w="4111" w:type="dxa"/>
          </w:tcPr>
          <w:p w14:paraId="171063A5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3074" w:type="dxa"/>
          </w:tcPr>
          <w:p w14:paraId="6ACB7D71" w14:textId="77777777" w:rsidR="00A05597" w:rsidRPr="00A055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</w:tbl>
    <w:p w14:paraId="3B5C8B5E" w14:textId="77777777" w:rsidR="00A05597" w:rsidRPr="00A05597" w:rsidRDefault="00A05597" w:rsidP="00A05597">
      <w:pPr>
        <w:spacing w:before="240" w:line="360" w:lineRule="auto"/>
        <w:ind w:left="0" w:hanging="2"/>
        <w:rPr>
          <w:rFonts w:ascii="Arial Narrow" w:hAnsi="Arial Narrow"/>
          <w:i/>
        </w:rPr>
      </w:pPr>
      <w:r w:rsidRPr="00A05597">
        <w:rPr>
          <w:rFonts w:ascii="Arial Narrow" w:hAnsi="Arial Narrow"/>
        </w:rPr>
        <w:t>*</w:t>
      </w:r>
      <w:r w:rsidRPr="00A05597">
        <w:rPr>
          <w:rFonts w:ascii="Arial Narrow" w:hAnsi="Arial Narrow"/>
          <w:i/>
        </w:rPr>
        <w:t xml:space="preserve"> niepotrzebne skreślić</w:t>
      </w:r>
    </w:p>
    <w:p w14:paraId="685B6D69" w14:textId="77777777" w:rsidR="00A05597" w:rsidRPr="00A05597" w:rsidRDefault="00A05597" w:rsidP="00A05597">
      <w:pPr>
        <w:pStyle w:val="Akapitzlist"/>
        <w:widowControl w:val="0"/>
        <w:numPr>
          <w:ilvl w:val="0"/>
          <w:numId w:val="15"/>
        </w:numPr>
        <w:spacing w:before="240" w:line="36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hAnsi="Arial Narrow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lastRenderedPageBreak/>
        <w:t xml:space="preserve">Oświadczamy, że zapoznaliśmy się z dokumentacją dotyczącą niniejszego postępowania, uzyskaliśmy wszelkie informacje niezbędne do przygotowania oferty i właściwego wykonania zamówienia oraz przyjmujemy warunki określone w Zapytaniu Ofertowym oraz w załącznikach do Zapytania ofertowego i nie wnosimy w stosunku do nich żadnych zastrzeżeń. Jednocześnie uznajemy się związani określonymi w dokumentacji postępowania wymaganiami i zasadami postępowania i zobowiązujemy się do </w:t>
      </w:r>
      <w:r w:rsidRPr="00A05597">
        <w:rPr>
          <w:rFonts w:ascii="Arial Narrow" w:hAnsi="Arial Narrow"/>
          <w:sz w:val="22"/>
          <w:szCs w:val="22"/>
        </w:rPr>
        <w:t>wykonania przedmiotu zamówienia zgodnie z określonymi w nich warunkami.</w:t>
      </w:r>
    </w:p>
    <w:p w14:paraId="1681544D" w14:textId="2EA8157C" w:rsidR="00A05597" w:rsidRPr="00A05597" w:rsidRDefault="00A05597" w:rsidP="00A05597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 xml:space="preserve">Oświadczamy, że wzór umowy </w:t>
      </w:r>
      <w:r w:rsidRPr="00BE2F5B">
        <w:rPr>
          <w:rFonts w:ascii="Arial Narrow" w:eastAsiaTheme="minorHAnsi" w:hAnsi="Arial Narrow" w:cs="Arial"/>
          <w:sz w:val="22"/>
          <w:szCs w:val="22"/>
        </w:rPr>
        <w:t xml:space="preserve">(stanowiący załącznik nr </w:t>
      </w:r>
      <w:r w:rsidR="00BE2F5B" w:rsidRPr="00BE2F5B">
        <w:rPr>
          <w:rFonts w:ascii="Arial Narrow" w:eastAsiaTheme="minorHAnsi" w:hAnsi="Arial Narrow" w:cs="Arial"/>
          <w:sz w:val="22"/>
          <w:szCs w:val="22"/>
        </w:rPr>
        <w:t>7</w:t>
      </w:r>
      <w:r w:rsidRPr="00BE2F5B">
        <w:rPr>
          <w:rFonts w:ascii="Arial Narrow" w:eastAsiaTheme="minorHAnsi" w:hAnsi="Arial Narrow" w:cs="Arial"/>
          <w:sz w:val="22"/>
          <w:szCs w:val="22"/>
        </w:rPr>
        <w:t xml:space="preserve"> do Zapytania Ofertowego)</w:t>
      </w:r>
      <w:r w:rsidRPr="00A05597">
        <w:rPr>
          <w:rFonts w:ascii="Arial Narrow" w:eastAsiaTheme="minorHAnsi" w:hAnsi="Arial Narrow" w:cs="Arial"/>
          <w:sz w:val="22"/>
          <w:szCs w:val="22"/>
        </w:rPr>
        <w:t xml:space="preserve"> został przez nas zaakceptowany. </w:t>
      </w:r>
    </w:p>
    <w:p w14:paraId="43DC7702" w14:textId="77777777" w:rsidR="006A2E6D" w:rsidRDefault="00A05597" w:rsidP="006A2E6D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 xml:space="preserve">Oświadczamy, że uważamy się za związanych niniejszą ofertą na okres </w:t>
      </w:r>
      <w:r w:rsidRPr="00A05597">
        <w:rPr>
          <w:rFonts w:ascii="Arial Narrow" w:eastAsiaTheme="minorHAnsi" w:hAnsi="Arial Narrow" w:cs="Arial"/>
          <w:b/>
          <w:sz w:val="22"/>
          <w:szCs w:val="22"/>
        </w:rPr>
        <w:t xml:space="preserve">30 dni </w:t>
      </w:r>
      <w:r w:rsidRPr="00A05597">
        <w:rPr>
          <w:rFonts w:ascii="Arial Narrow" w:eastAsiaTheme="minorHAnsi" w:hAnsi="Arial Narrow" w:cs="Arial"/>
          <w:sz w:val="22"/>
          <w:szCs w:val="22"/>
        </w:rPr>
        <w:t>licząc</w:t>
      </w:r>
      <w:r w:rsidRPr="00A05597">
        <w:rPr>
          <w:rFonts w:ascii="Arial Narrow" w:eastAsiaTheme="minorHAnsi" w:hAnsi="Arial Narrow" w:cs="Arial"/>
          <w:b/>
          <w:sz w:val="22"/>
          <w:szCs w:val="22"/>
        </w:rPr>
        <w:t xml:space="preserve"> </w:t>
      </w:r>
      <w:r w:rsidRPr="00A05597">
        <w:rPr>
          <w:rFonts w:ascii="Arial Narrow" w:eastAsiaTheme="minorHAnsi" w:hAnsi="Arial Narrow" w:cs="Arial"/>
          <w:bCs/>
          <w:sz w:val="22"/>
          <w:szCs w:val="22"/>
        </w:rPr>
        <w:t>od upływu ostatecznego terminu składania ofert określonego w Zapytaniu Ofertowym</w:t>
      </w:r>
      <w:r w:rsidRPr="00A05597">
        <w:rPr>
          <w:rFonts w:ascii="Arial Narrow" w:eastAsiaTheme="minorHAnsi" w:hAnsi="Arial Narrow" w:cs="Arial"/>
          <w:sz w:val="22"/>
          <w:szCs w:val="22"/>
        </w:rPr>
        <w:t>.</w:t>
      </w:r>
    </w:p>
    <w:p w14:paraId="5FF07A48" w14:textId="60D8ED78" w:rsidR="00A05597" w:rsidRPr="00BE2F5B" w:rsidRDefault="00A05597" w:rsidP="006A2E6D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6A2E6D">
        <w:rPr>
          <w:rFonts w:ascii="Arial Narrow" w:eastAsiaTheme="minorHAnsi" w:hAnsi="Arial Narrow" w:cs="Arial"/>
          <w:sz w:val="22"/>
          <w:szCs w:val="22"/>
        </w:rPr>
        <w:t>Oświadczamy, że wykonamy zamówienie w terminie ok</w:t>
      </w:r>
      <w:r w:rsidR="00A502C0" w:rsidRPr="006A2E6D">
        <w:rPr>
          <w:rFonts w:ascii="Arial Narrow" w:eastAsiaTheme="minorHAnsi" w:hAnsi="Arial Narrow" w:cs="Arial"/>
          <w:sz w:val="22"/>
          <w:szCs w:val="22"/>
        </w:rPr>
        <w:t>reślonym w Zapytaniu Ofertowym nie później</w:t>
      </w:r>
      <w:r w:rsidR="00A502C0" w:rsidRPr="006A2E6D">
        <w:rPr>
          <w:rFonts w:ascii="Cambria" w:eastAsiaTheme="minorHAnsi" w:hAnsi="Cambria" w:cs="Arial"/>
          <w:sz w:val="22"/>
          <w:szCs w:val="22"/>
        </w:rPr>
        <w:t xml:space="preserve"> </w:t>
      </w:r>
      <w:r w:rsidR="00A502C0" w:rsidRPr="006A2E6D">
        <w:rPr>
          <w:rFonts w:ascii="Arial Narrow" w:eastAsiaTheme="minorHAnsi" w:hAnsi="Arial Narrow" w:cs="Arial"/>
          <w:sz w:val="22"/>
          <w:szCs w:val="22"/>
        </w:rPr>
        <w:t xml:space="preserve">niż do dnia </w:t>
      </w:r>
      <w:r w:rsidR="00783BEF">
        <w:rPr>
          <w:rFonts w:ascii="Arial Narrow" w:eastAsiaTheme="minorHAnsi" w:hAnsi="Arial Narrow" w:cs="Arial"/>
          <w:sz w:val="22"/>
          <w:szCs w:val="22"/>
        </w:rPr>
        <w:t>…………………………</w:t>
      </w:r>
    </w:p>
    <w:p w14:paraId="27900B94" w14:textId="43665763" w:rsidR="00A05597" w:rsidRPr="00A05597" w:rsidRDefault="00A05597" w:rsidP="00A05597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>W przypadku uznania niniejszej oferty za najkorzystniejszą, Wykonawca zobowiązuje się do po</w:t>
      </w:r>
      <w:r w:rsidR="00D70C4A">
        <w:rPr>
          <w:rFonts w:ascii="Arial Narrow" w:eastAsiaTheme="minorHAnsi" w:hAnsi="Arial Narrow" w:cs="Arial"/>
          <w:sz w:val="22"/>
          <w:szCs w:val="22"/>
        </w:rPr>
        <w:t>d</w:t>
      </w:r>
      <w:r w:rsidRPr="00A05597">
        <w:rPr>
          <w:rFonts w:ascii="Arial Narrow" w:eastAsiaTheme="minorHAnsi" w:hAnsi="Arial Narrow" w:cs="Arial"/>
          <w:sz w:val="22"/>
          <w:szCs w:val="22"/>
        </w:rPr>
        <w:t>pisania umowy z Zamawiającym w terminie i miejscu wskazanym przez Zamawiającego.</w:t>
      </w:r>
    </w:p>
    <w:p w14:paraId="5C18E410" w14:textId="6B650840" w:rsidR="00A05597" w:rsidRPr="00A05597" w:rsidRDefault="00A05597" w:rsidP="00A05597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>Wykonawca oświadcza, że wykona zamówienie opisane w Zapytaniu Ofertowym zgodnie z wymogami Zapytania Ofertowego, obowiązującymi przepisami i należytą starannością.</w:t>
      </w:r>
    </w:p>
    <w:p w14:paraId="3C14DFF1" w14:textId="09F41A38" w:rsidR="00A05597" w:rsidRPr="00A05597" w:rsidRDefault="00A05597" w:rsidP="00DD1EBA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 xml:space="preserve">Oświadczamy, że niniejsza oferta jest jawna, za wyjątkiem informacji zawartych na stronach ………………………, które stanowią tajemnicę przedsiębiorstwa w rozumieniu przepisów </w:t>
      </w:r>
      <w:r w:rsidRPr="00A05597">
        <w:rPr>
          <w:rFonts w:ascii="Arial Narrow" w:hAnsi="Arial Narrow"/>
          <w:sz w:val="22"/>
          <w:szCs w:val="22"/>
        </w:rPr>
        <w:t>ustawy o zwalczaniu nieuczciwej konkurencji (tj. Dz.U. z 202</w:t>
      </w:r>
      <w:r w:rsidR="00077A25">
        <w:rPr>
          <w:rFonts w:ascii="Arial Narrow" w:hAnsi="Arial Narrow"/>
          <w:sz w:val="22"/>
          <w:szCs w:val="22"/>
        </w:rPr>
        <w:t>2</w:t>
      </w:r>
      <w:r w:rsidRPr="00A05597">
        <w:rPr>
          <w:rFonts w:ascii="Arial Narrow" w:hAnsi="Arial Narrow"/>
          <w:sz w:val="22"/>
          <w:szCs w:val="22"/>
        </w:rPr>
        <w:t xml:space="preserve"> r., poz. </w:t>
      </w:r>
      <w:r w:rsidR="00796ABD">
        <w:rPr>
          <w:rFonts w:ascii="Arial Narrow" w:hAnsi="Arial Narrow" w:cs="Times New Roman"/>
          <w:iCs/>
        </w:rPr>
        <w:t xml:space="preserve">1710 z </w:t>
      </w:r>
      <w:proofErr w:type="spellStart"/>
      <w:r w:rsidR="00796ABD">
        <w:rPr>
          <w:rFonts w:ascii="Arial Narrow" w:hAnsi="Arial Narrow" w:cs="Times New Roman"/>
          <w:iCs/>
        </w:rPr>
        <w:t>póź</w:t>
      </w:r>
      <w:proofErr w:type="spellEnd"/>
      <w:r w:rsidR="00796ABD">
        <w:rPr>
          <w:rFonts w:ascii="Arial Narrow" w:hAnsi="Arial Narrow" w:cs="Times New Roman"/>
          <w:iCs/>
        </w:rPr>
        <w:t xml:space="preserve">. </w:t>
      </w:r>
      <w:proofErr w:type="spellStart"/>
      <w:r w:rsidR="00796ABD">
        <w:rPr>
          <w:rFonts w:ascii="Arial Narrow" w:hAnsi="Arial Narrow" w:cs="Times New Roman"/>
          <w:iCs/>
        </w:rPr>
        <w:t>zm</w:t>
      </w:r>
      <w:proofErr w:type="spellEnd"/>
      <w:r w:rsidRPr="00A05597">
        <w:rPr>
          <w:rFonts w:ascii="Arial Narrow" w:hAnsi="Arial Narrow"/>
          <w:sz w:val="22"/>
          <w:szCs w:val="22"/>
        </w:rPr>
        <w:t xml:space="preserve">) </w:t>
      </w:r>
      <w:r w:rsidRPr="00A05597">
        <w:rPr>
          <w:rFonts w:ascii="Arial Narrow" w:eastAsiaTheme="minorHAnsi" w:hAnsi="Arial Narrow" w:cs="Arial"/>
          <w:sz w:val="22"/>
          <w:szCs w:val="22"/>
        </w:rPr>
        <w:t>i jako takie nie mogą być ogólnodostępne.</w:t>
      </w:r>
    </w:p>
    <w:p w14:paraId="07DFE1D1" w14:textId="1AAD6E62" w:rsidR="00A05597" w:rsidRPr="00A05597" w:rsidRDefault="004C1A10" w:rsidP="004C1A10">
      <w:pPr>
        <w:pStyle w:val="Zwykytekst1"/>
        <w:tabs>
          <w:tab w:val="num" w:pos="709"/>
        </w:tabs>
        <w:ind w:left="993" w:hanging="995"/>
        <w:jc w:val="both"/>
        <w:rPr>
          <w:rFonts w:ascii="Arial Narrow" w:eastAsiaTheme="minorHAnsi" w:hAnsi="Arial Narrow" w:cs="Arial"/>
          <w:i/>
          <w:szCs w:val="22"/>
          <w:lang w:eastAsia="en-US"/>
        </w:rPr>
      </w:pPr>
      <w:r>
        <w:rPr>
          <w:rFonts w:ascii="Arial Narrow" w:eastAsiaTheme="minorHAnsi" w:hAnsi="Arial Narrow" w:cs="Arial"/>
          <w:szCs w:val="22"/>
          <w:lang w:eastAsia="en-US"/>
        </w:rPr>
        <w:t xml:space="preserve">                </w:t>
      </w:r>
      <w:r w:rsidR="00A05597" w:rsidRPr="00A05597">
        <w:rPr>
          <w:rFonts w:ascii="Arial Narrow" w:eastAsiaTheme="minorHAnsi" w:hAnsi="Arial Narrow" w:cs="Arial"/>
          <w:szCs w:val="22"/>
          <w:lang w:eastAsia="en-US"/>
        </w:rPr>
        <w:tab/>
      </w:r>
      <w:r w:rsidR="00A05597" w:rsidRPr="00A05597">
        <w:rPr>
          <w:rFonts w:ascii="Arial Narrow" w:eastAsiaTheme="minorHAnsi" w:hAnsi="Arial Narrow" w:cs="Arial"/>
          <w:i/>
          <w:szCs w:val="22"/>
          <w:lang w:eastAsia="en-US"/>
        </w:rPr>
        <w:t>(Wykonawca jest zobowiązany wykazać, iż zastrzeżone informacje stanowią tajemnicę przedsiębiorstwa).</w:t>
      </w:r>
    </w:p>
    <w:p w14:paraId="32E6CA6C" w14:textId="77777777" w:rsidR="00A05597" w:rsidRPr="00A05597" w:rsidRDefault="00A05597" w:rsidP="00DD1EBA">
      <w:pPr>
        <w:pStyle w:val="Akapitzlist"/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hAnsi="Arial Narrow" w:cs="Arial"/>
          <w:sz w:val="22"/>
          <w:szCs w:val="22"/>
        </w:rPr>
      </w:pPr>
      <w:r w:rsidRPr="00A05597">
        <w:rPr>
          <w:rFonts w:ascii="Arial Narrow" w:hAnsi="Arial Narrow" w:cs="Arial"/>
          <w:sz w:val="22"/>
          <w:szCs w:val="22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AF04D40" w14:textId="5AD867C4" w:rsidR="00A05597" w:rsidRPr="00A05597" w:rsidRDefault="00A05597" w:rsidP="00DD1EBA">
      <w:pPr>
        <w:pStyle w:val="Akapitzlist"/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hAnsi="Arial Narrow" w:cs="Arial"/>
          <w:sz w:val="22"/>
          <w:szCs w:val="22"/>
        </w:rPr>
      </w:pPr>
      <w:r w:rsidRPr="00A05597">
        <w:rPr>
          <w:rFonts w:ascii="Arial Narrow" w:hAnsi="Arial Narrow" w:cs="Arial"/>
          <w:sz w:val="22"/>
          <w:szCs w:val="22"/>
        </w:rPr>
        <w:t>Wypełniliśmy obowiązki informacyjne przewidziane w art. 13 lub art. 14 RODO</w:t>
      </w:r>
      <w:r w:rsidRPr="00A05597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A05597">
        <w:rPr>
          <w:rFonts w:ascii="Arial Narrow" w:hAnsi="Arial Narrow" w:cs="Arial"/>
          <w:sz w:val="22"/>
          <w:szCs w:val="22"/>
        </w:rPr>
        <w:t xml:space="preserve">) wobec osób fizycznych, od których dane osobowe bezpośrednio lub pośrednio pozyskaliśmy w celu ubiegania się o udzielenie zamówienia w niniejszym postępowaniu. </w:t>
      </w:r>
    </w:p>
    <w:p w14:paraId="0C5A0550" w14:textId="6360A8CB" w:rsidR="00A05597" w:rsidRPr="004C1A10" w:rsidRDefault="00A05597" w:rsidP="00DD1EBA">
      <w:pPr>
        <w:pStyle w:val="Akapitzlist"/>
        <w:numPr>
          <w:ilvl w:val="0"/>
          <w:numId w:val="15"/>
        </w:numPr>
        <w:suppressAutoHyphens w:val="0"/>
        <w:spacing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hAnsi="Arial Narrow" w:cs="Arial"/>
          <w:sz w:val="22"/>
          <w:szCs w:val="22"/>
        </w:rPr>
      </w:pPr>
      <w:r w:rsidRPr="00A05597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lastRenderedPageBreak/>
        <w:t>Wyrażam zgodę na upublicznienie nazwy firmy oraz pozostałych informacji dotyczących złożonej oferty, które należy umieścić  w Bazie Konkurencyjności przez Zamawiającego.</w:t>
      </w:r>
    </w:p>
    <w:p w14:paraId="7F818959" w14:textId="77777777" w:rsidR="00A05597" w:rsidRPr="00A05597" w:rsidRDefault="00A05597" w:rsidP="00DD1EBA">
      <w:pPr>
        <w:pStyle w:val="Akapitzlist"/>
        <w:numPr>
          <w:ilvl w:val="0"/>
          <w:numId w:val="15"/>
        </w:numPr>
        <w:tabs>
          <w:tab w:val="left" w:pos="851"/>
        </w:tabs>
        <w:suppressAutoHyphens w:val="0"/>
        <w:spacing w:line="360" w:lineRule="auto"/>
        <w:ind w:leftChars="0" w:left="709" w:firstLineChars="0" w:hanging="711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A05597">
        <w:rPr>
          <w:rFonts w:ascii="Arial Narrow" w:eastAsiaTheme="minorHAnsi" w:hAnsi="Arial Narrow" w:cs="Arial"/>
          <w:sz w:val="22"/>
          <w:szCs w:val="22"/>
        </w:rPr>
        <w:t>Załącznikami do niniejszej oferty są:</w:t>
      </w:r>
    </w:p>
    <w:p w14:paraId="277F04E8" w14:textId="77777777" w:rsidR="00A05597" w:rsidRDefault="00A05597" w:rsidP="00802D75">
      <w:pPr>
        <w:pStyle w:val="Akapitzlist"/>
        <w:numPr>
          <w:ilvl w:val="1"/>
          <w:numId w:val="22"/>
        </w:numPr>
        <w:suppressAutoHyphens w:val="0"/>
        <w:spacing w:before="240"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A05597">
        <w:rPr>
          <w:rFonts w:ascii="Arial Narrow" w:hAnsi="Arial Narrow"/>
          <w:spacing w:val="2"/>
          <w:sz w:val="22"/>
          <w:szCs w:val="22"/>
        </w:rPr>
        <w:t>Oświadczenie o braku powiązań osobowych lub kapitałowych – na formularzu stanowiącym Załącznik nr 3 do niniejszego zapytania ofertowego;</w:t>
      </w:r>
    </w:p>
    <w:p w14:paraId="40AAE391" w14:textId="141D29EA" w:rsidR="00802D75" w:rsidRPr="00802D75" w:rsidRDefault="00802D75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>
        <w:rPr>
          <w:rFonts w:ascii="Arial Narrow" w:hAnsi="Arial Narrow"/>
          <w:spacing w:val="2"/>
          <w:sz w:val="22"/>
          <w:szCs w:val="22"/>
        </w:rPr>
        <w:t>Oświadczenie Wykonawcy o niepodleganiu wykluczeniu z postępowania – na formularzu stanowiącym załącznik nr 4 do niniejszego zapytania ofertowego;</w:t>
      </w:r>
    </w:p>
    <w:p w14:paraId="511E4554" w14:textId="0D596A83" w:rsidR="00A05597" w:rsidRPr="00A05597" w:rsidRDefault="00A05597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A05597">
        <w:rPr>
          <w:rFonts w:ascii="Arial Narrow" w:hAnsi="Arial Narrow"/>
          <w:spacing w:val="2"/>
          <w:sz w:val="22"/>
          <w:szCs w:val="22"/>
        </w:rPr>
        <w:t>Wzór pełnomocnictwa (jeśli dotyczy) – na formu</w:t>
      </w:r>
      <w:r w:rsidR="00802D75">
        <w:rPr>
          <w:rFonts w:ascii="Arial Narrow" w:hAnsi="Arial Narrow"/>
          <w:spacing w:val="2"/>
          <w:sz w:val="22"/>
          <w:szCs w:val="22"/>
        </w:rPr>
        <w:t xml:space="preserve">larzu stanowiącym Załącznik nr </w:t>
      </w:r>
      <w:r w:rsidR="00BE2F5B">
        <w:rPr>
          <w:rFonts w:ascii="Arial Narrow" w:hAnsi="Arial Narrow"/>
          <w:spacing w:val="2"/>
          <w:sz w:val="22"/>
          <w:szCs w:val="22"/>
        </w:rPr>
        <w:t>5</w:t>
      </w:r>
      <w:r w:rsidRPr="00A05597">
        <w:rPr>
          <w:rFonts w:ascii="Arial Narrow" w:hAnsi="Arial Narrow"/>
          <w:spacing w:val="2"/>
          <w:sz w:val="22"/>
          <w:szCs w:val="22"/>
        </w:rPr>
        <w:t xml:space="preserve"> do niniejszego zapytania ofertowego*;</w:t>
      </w:r>
    </w:p>
    <w:p w14:paraId="115699EF" w14:textId="5A6070A0" w:rsidR="00A05597" w:rsidRDefault="00A05597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A05597">
        <w:rPr>
          <w:rFonts w:ascii="Arial Narrow" w:hAnsi="Arial Narrow"/>
          <w:iCs/>
          <w:sz w:val="22"/>
          <w:szCs w:val="22"/>
        </w:rPr>
        <w:t>Oświadczenie i Klauzula informacyjna z art. 13 RODO</w:t>
      </w:r>
      <w:r w:rsidRPr="00A05597">
        <w:rPr>
          <w:rFonts w:ascii="Arial Narrow" w:hAnsi="Arial Narrow"/>
          <w:spacing w:val="2"/>
          <w:sz w:val="22"/>
          <w:szCs w:val="22"/>
        </w:rPr>
        <w:t>– na formu</w:t>
      </w:r>
      <w:r w:rsidR="00802D75">
        <w:rPr>
          <w:rFonts w:ascii="Arial Narrow" w:hAnsi="Arial Narrow"/>
          <w:spacing w:val="2"/>
          <w:sz w:val="22"/>
          <w:szCs w:val="22"/>
        </w:rPr>
        <w:t xml:space="preserve">larzu stanowiącym Załącznik nr </w:t>
      </w:r>
      <w:r w:rsidR="00BE2F5B">
        <w:rPr>
          <w:rFonts w:ascii="Arial Narrow" w:hAnsi="Arial Narrow"/>
          <w:spacing w:val="2"/>
          <w:sz w:val="22"/>
          <w:szCs w:val="22"/>
        </w:rPr>
        <w:t>6</w:t>
      </w:r>
      <w:r w:rsidRPr="00A05597">
        <w:rPr>
          <w:rFonts w:ascii="Arial Narrow" w:hAnsi="Arial Narrow"/>
          <w:spacing w:val="2"/>
          <w:sz w:val="22"/>
          <w:szCs w:val="22"/>
        </w:rPr>
        <w:t xml:space="preserve"> do niniejszego zapytania ofertowego; </w:t>
      </w:r>
    </w:p>
    <w:p w14:paraId="425C2750" w14:textId="77777777" w:rsidR="00A05597" w:rsidRPr="00A05597" w:rsidRDefault="00A05597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A05597">
        <w:rPr>
          <w:rFonts w:ascii="Arial Narrow" w:hAnsi="Arial Narrow"/>
          <w:bCs/>
          <w:sz w:val="22"/>
          <w:szCs w:val="22"/>
        </w:rPr>
        <w:t>Odpis z KRS Wykonawcy / Odpis z CEIDG Wykonawcy / inny dokument rejestrowy właściwy dla Wykonawcy wskazujący osoby uprawnione do reprezentowania Wykonawcy i zaciągania zobowiązań*.</w:t>
      </w:r>
    </w:p>
    <w:p w14:paraId="645CF875" w14:textId="77777777" w:rsidR="00A05597" w:rsidRPr="008165FA" w:rsidRDefault="00A05597" w:rsidP="00A05597">
      <w:pPr>
        <w:spacing w:after="160" w:line="360" w:lineRule="auto"/>
        <w:ind w:left="0" w:hanging="2"/>
        <w:jc w:val="both"/>
        <w:rPr>
          <w:rFonts w:ascii="Arial Narrow" w:hAnsi="Arial Narrow"/>
          <w:i/>
          <w:iCs/>
          <w:spacing w:val="2"/>
          <w:sz w:val="20"/>
          <w:szCs w:val="20"/>
        </w:rPr>
      </w:pPr>
      <w:r w:rsidRPr="008165FA">
        <w:rPr>
          <w:rFonts w:ascii="Arial Narrow" w:hAnsi="Arial Narrow"/>
          <w:i/>
          <w:iCs/>
          <w:spacing w:val="2"/>
          <w:sz w:val="20"/>
          <w:szCs w:val="20"/>
        </w:rPr>
        <w:t>*niepotrzebne skreślić</w:t>
      </w:r>
    </w:p>
    <w:p w14:paraId="3B504390" w14:textId="77777777" w:rsidR="00A05597" w:rsidRPr="00A05597" w:rsidRDefault="00A05597" w:rsidP="00A05597">
      <w:pPr>
        <w:pStyle w:val="Akapitzlist"/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 Narrow" w:hAnsi="Arial Narrow"/>
          <w:sz w:val="22"/>
          <w:szCs w:val="22"/>
        </w:rPr>
      </w:pPr>
      <w:r w:rsidRPr="00A05597">
        <w:rPr>
          <w:rFonts w:ascii="Arial Narrow" w:hAnsi="Arial Narrow"/>
          <w:sz w:val="22"/>
          <w:szCs w:val="22"/>
        </w:rPr>
        <w:t xml:space="preserve">Oferta została złożona na ........... kolejno ponumerowanych i podpisanych stronach oferty. </w:t>
      </w:r>
    </w:p>
    <w:p w14:paraId="113CCCF2" w14:textId="77777777" w:rsidR="00A05597" w:rsidRPr="00A055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648F2D63" w14:textId="77777777" w:rsidR="00A05597" w:rsidRPr="00A055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63CD281F" w14:textId="77777777" w:rsidR="00A05597" w:rsidRPr="00A055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50892273" w14:textId="77777777" w:rsidR="00A05597" w:rsidRPr="00A055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37FB72EA" w14:textId="77777777" w:rsidR="00A055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0A9CE6A5" w14:textId="77777777" w:rsidR="00A502C0" w:rsidRDefault="00A502C0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4048FF2A" w14:textId="77777777" w:rsidR="00A502C0" w:rsidRDefault="00A502C0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4B71C314" w14:textId="77777777" w:rsidR="00A502C0" w:rsidRPr="00A05597" w:rsidRDefault="00A502C0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44744C61" w14:textId="43112A36" w:rsidR="00A05597" w:rsidRPr="00A05597" w:rsidRDefault="00A05597" w:rsidP="00A05597">
      <w:pPr>
        <w:tabs>
          <w:tab w:val="left" w:pos="4678"/>
        </w:tabs>
        <w:spacing w:line="360" w:lineRule="auto"/>
        <w:ind w:left="0" w:hanging="2"/>
        <w:rPr>
          <w:rFonts w:ascii="Arial Narrow" w:hAnsi="Arial Narrow" w:cs="Arial"/>
          <w:b/>
          <w:iCs/>
        </w:rPr>
      </w:pPr>
      <w:r w:rsidRPr="00A05597">
        <w:rPr>
          <w:rFonts w:ascii="Arial Narrow" w:hAnsi="Arial Narrow" w:cs="Arial"/>
          <w:b/>
          <w:iCs/>
        </w:rPr>
        <w:t>_____________________</w:t>
      </w:r>
      <w:r w:rsidRPr="00A05597">
        <w:rPr>
          <w:rFonts w:ascii="Arial Narrow" w:hAnsi="Arial Narrow" w:cs="Arial"/>
          <w:b/>
          <w:iCs/>
        </w:rPr>
        <w:tab/>
        <w:t>_____________________________________</w:t>
      </w:r>
    </w:p>
    <w:p w14:paraId="0605323D" w14:textId="48D95F22" w:rsidR="00643D22" w:rsidRPr="004C1A10" w:rsidRDefault="00A05597" w:rsidP="004C1A10">
      <w:pPr>
        <w:tabs>
          <w:tab w:val="left" w:pos="4962"/>
        </w:tabs>
        <w:spacing w:line="360" w:lineRule="auto"/>
        <w:ind w:left="0" w:hanging="2"/>
        <w:rPr>
          <w:rFonts w:ascii="Arial Narrow" w:eastAsiaTheme="minorHAnsi" w:hAnsi="Arial Narrow" w:cs="Arial"/>
          <w:sz w:val="22"/>
          <w:szCs w:val="22"/>
        </w:rPr>
      </w:pPr>
      <w:r w:rsidRPr="004C1A10">
        <w:rPr>
          <w:rFonts w:ascii="Arial Narrow" w:hAnsi="Arial Narrow" w:cs="Arial"/>
          <w:b/>
          <w:i/>
          <w:sz w:val="22"/>
          <w:szCs w:val="22"/>
        </w:rPr>
        <w:t xml:space="preserve">           Data    </w:t>
      </w:r>
      <w:r w:rsidRPr="004C1A10">
        <w:rPr>
          <w:rFonts w:ascii="Arial Narrow" w:hAnsi="Arial Narrow" w:cs="Arial"/>
          <w:b/>
          <w:iCs/>
          <w:sz w:val="22"/>
          <w:szCs w:val="22"/>
        </w:rPr>
        <w:tab/>
      </w:r>
      <w:r w:rsidRPr="004C1A10">
        <w:rPr>
          <w:rFonts w:ascii="Arial Narrow" w:hAnsi="Arial Narrow" w:cs="Arial"/>
          <w:b/>
          <w:i/>
          <w:sz w:val="22"/>
          <w:szCs w:val="22"/>
        </w:rPr>
        <w:t>Podpis upoważnionego przedstawiciela</w:t>
      </w:r>
    </w:p>
    <w:sectPr w:rsidR="00643D22" w:rsidRPr="004C1A10" w:rsidSect="003A4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0" w:bottom="1417" w:left="170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9319" w14:textId="77777777" w:rsidR="00936EF8" w:rsidRDefault="00936EF8">
      <w:pPr>
        <w:spacing w:line="240" w:lineRule="auto"/>
        <w:ind w:left="0" w:hanging="2"/>
      </w:pPr>
      <w:r>
        <w:separator/>
      </w:r>
    </w:p>
  </w:endnote>
  <w:endnote w:type="continuationSeparator" w:id="0">
    <w:p w14:paraId="75578FF6" w14:textId="77777777" w:rsidR="00936EF8" w:rsidRDefault="00936E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7DD3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9A13" w14:textId="77777777" w:rsidR="00F95A73" w:rsidRPr="00E900FA" w:rsidRDefault="00F95A73">
    <w:pPr>
      <w:pStyle w:val="Stopka"/>
      <w:ind w:hanging="2"/>
      <w:jc w:val="center"/>
      <w:rPr>
        <w:rFonts w:ascii="Arial Narrow" w:hAnsi="Arial Narrow"/>
      </w:rPr>
    </w:pPr>
    <w:r w:rsidRPr="00E900FA">
      <w:rPr>
        <w:rFonts w:ascii="Arial Narrow" w:hAnsi="Arial Narrow"/>
      </w:rPr>
      <w:t xml:space="preserve">Strona </w:t>
    </w:r>
    <w:r w:rsidRPr="00E900FA">
      <w:rPr>
        <w:rFonts w:ascii="Arial Narrow" w:hAnsi="Arial Narrow"/>
      </w:rPr>
      <w:fldChar w:fldCharType="begin"/>
    </w:r>
    <w:r w:rsidRPr="00E900FA">
      <w:rPr>
        <w:rFonts w:ascii="Arial Narrow" w:hAnsi="Arial Narrow"/>
      </w:rPr>
      <w:instrText>PAGE  \* Arabic  \* MERGEFORMAT</w:instrText>
    </w:r>
    <w:r w:rsidRPr="00E900FA">
      <w:rPr>
        <w:rFonts w:ascii="Arial Narrow" w:hAnsi="Arial Narrow"/>
      </w:rPr>
      <w:fldChar w:fldCharType="separate"/>
    </w:r>
    <w:r w:rsidR="005F70F6">
      <w:rPr>
        <w:rFonts w:ascii="Arial Narrow" w:hAnsi="Arial Narrow"/>
        <w:noProof/>
      </w:rPr>
      <w:t>18</w:t>
    </w:r>
    <w:r w:rsidRPr="00E900FA">
      <w:rPr>
        <w:rFonts w:ascii="Arial Narrow" w:hAnsi="Arial Narrow"/>
      </w:rPr>
      <w:fldChar w:fldCharType="end"/>
    </w:r>
    <w:r w:rsidRPr="00E900FA">
      <w:rPr>
        <w:rFonts w:ascii="Arial Narrow" w:hAnsi="Arial Narrow"/>
      </w:rPr>
      <w:t xml:space="preserve"> z </w:t>
    </w:r>
    <w:r w:rsidRPr="00E900FA">
      <w:rPr>
        <w:rFonts w:ascii="Arial Narrow" w:hAnsi="Arial Narrow"/>
      </w:rPr>
      <w:fldChar w:fldCharType="begin"/>
    </w:r>
    <w:r w:rsidRPr="00E900FA">
      <w:rPr>
        <w:rFonts w:ascii="Arial Narrow" w:hAnsi="Arial Narrow"/>
      </w:rPr>
      <w:instrText>NUMPAGES \ * arabskie \ * MERGEFORMAT</w:instrText>
    </w:r>
    <w:r w:rsidRPr="00E900FA">
      <w:rPr>
        <w:rFonts w:ascii="Arial Narrow" w:hAnsi="Arial Narrow"/>
      </w:rPr>
      <w:fldChar w:fldCharType="separate"/>
    </w:r>
    <w:r w:rsidR="005F70F6">
      <w:rPr>
        <w:rFonts w:ascii="Arial Narrow" w:hAnsi="Arial Narrow"/>
        <w:noProof/>
      </w:rPr>
      <w:t>18</w:t>
    </w:r>
    <w:r w:rsidRPr="00E900FA">
      <w:rPr>
        <w:rFonts w:ascii="Arial Narrow" w:hAnsi="Arial Narrow"/>
      </w:rPr>
      <w:fldChar w:fldCharType="end"/>
    </w:r>
  </w:p>
  <w:p w14:paraId="002E0A17" w14:textId="1554A8D1" w:rsidR="008F6B1B" w:rsidRDefault="008F6B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C428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75CA0001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AE0" w14:textId="77777777" w:rsidR="00936EF8" w:rsidRDefault="00936EF8">
      <w:pPr>
        <w:spacing w:line="240" w:lineRule="auto"/>
        <w:ind w:left="0" w:hanging="2"/>
      </w:pPr>
      <w:r>
        <w:separator/>
      </w:r>
    </w:p>
  </w:footnote>
  <w:footnote w:type="continuationSeparator" w:id="0">
    <w:p w14:paraId="050F1BB0" w14:textId="77777777" w:rsidR="00936EF8" w:rsidRDefault="00936E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85E7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C2EF" w14:textId="0865DA8A" w:rsidR="00A17F0F" w:rsidRPr="00D62049" w:rsidRDefault="002A1BCA" w:rsidP="00D62049">
    <w:pPr>
      <w:spacing w:after="160" w:line="259" w:lineRule="auto"/>
      <w:ind w:leftChars="0" w:left="0" w:firstLineChars="0" w:firstLine="0"/>
      <w:jc w:val="center"/>
      <w:rPr>
        <w:color w:val="000000"/>
      </w:rPr>
    </w:pPr>
    <w:r w:rsidRPr="005C2F9A">
      <w:rPr>
        <w:b/>
        <w:bCs/>
        <w:noProof/>
        <w:lang w:eastAsia="pl-PL"/>
      </w:rPr>
      <w:drawing>
        <wp:anchor distT="114300" distB="114300" distL="114300" distR="114300" simplePos="0" relativeHeight="251659264" behindDoc="0" locked="0" layoutInCell="1" hidden="0" allowOverlap="1" wp14:anchorId="07CE2429" wp14:editId="5CFF5207">
          <wp:simplePos x="0" y="0"/>
          <wp:positionH relativeFrom="column">
            <wp:posOffset>-200025</wp:posOffset>
          </wp:positionH>
          <wp:positionV relativeFrom="paragraph">
            <wp:posOffset>46990</wp:posOffset>
          </wp:positionV>
          <wp:extent cx="6174162" cy="642461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4162" cy="642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7EAF">
      <w:rPr>
        <w:rFonts w:ascii="Arial Narrow" w:hAnsi="Arial Narrow"/>
        <w:b/>
        <w:bCs/>
        <w:color w:val="000000"/>
      </w:rPr>
      <w:t>2</w:t>
    </w:r>
    <w:r w:rsidR="001861B9">
      <w:rPr>
        <w:rFonts w:ascii="Arial Narrow" w:hAnsi="Arial Narrow"/>
        <w:b/>
        <w:bCs/>
        <w:color w:val="000000"/>
      </w:rPr>
      <w:t>4</w:t>
    </w:r>
    <w:r>
      <w:rPr>
        <w:rFonts w:ascii="Arial Narrow" w:hAnsi="Arial Narrow"/>
        <w:b/>
        <w:bCs/>
        <w:color w:val="000000"/>
      </w:rPr>
      <w:t>/202</w:t>
    </w:r>
    <w:r w:rsidR="005F331D">
      <w:rPr>
        <w:rFonts w:ascii="Arial Narrow" w:hAnsi="Arial Narrow"/>
        <w:b/>
        <w:bCs/>
        <w:color w:va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ADD0" w14:textId="77777777" w:rsidR="00643D22" w:rsidRDefault="00643D22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52C0FA69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5B9"/>
    <w:multiLevelType w:val="hybridMultilevel"/>
    <w:tmpl w:val="AC6EA5FC"/>
    <w:lvl w:ilvl="0" w:tplc="554EE8E8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A138DA"/>
    <w:multiLevelType w:val="hybridMultilevel"/>
    <w:tmpl w:val="AC6EA5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4856"/>
    <w:multiLevelType w:val="hybridMultilevel"/>
    <w:tmpl w:val="4988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53B6"/>
    <w:multiLevelType w:val="multilevel"/>
    <w:tmpl w:val="933E5D2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46F9D"/>
    <w:multiLevelType w:val="hybridMultilevel"/>
    <w:tmpl w:val="5A3635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39E9"/>
    <w:multiLevelType w:val="hybridMultilevel"/>
    <w:tmpl w:val="A57E7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5183C"/>
    <w:multiLevelType w:val="hybridMultilevel"/>
    <w:tmpl w:val="C8E48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12C9C"/>
    <w:multiLevelType w:val="hybridMultilevel"/>
    <w:tmpl w:val="4360409E"/>
    <w:lvl w:ilvl="0" w:tplc="DAE887D2">
      <w:start w:val="1"/>
      <w:numFmt w:val="decimal"/>
      <w:lvlText w:val="%1.5.4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04FF"/>
    <w:multiLevelType w:val="hybridMultilevel"/>
    <w:tmpl w:val="0034271C"/>
    <w:lvl w:ilvl="0" w:tplc="0415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235FF"/>
    <w:multiLevelType w:val="hybridMultilevel"/>
    <w:tmpl w:val="5B82ED5C"/>
    <w:lvl w:ilvl="0" w:tplc="04150011">
      <w:start w:val="1"/>
      <w:numFmt w:val="decimal"/>
      <w:lvlText w:val="%1)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1" w15:restartNumberingAfterBreak="0">
    <w:nsid w:val="54DB1A4F"/>
    <w:multiLevelType w:val="hybridMultilevel"/>
    <w:tmpl w:val="C8C6DE3A"/>
    <w:lvl w:ilvl="0" w:tplc="01E2A45C">
      <w:start w:val="1"/>
      <w:numFmt w:val="decimal"/>
      <w:lvlText w:val="%1."/>
      <w:lvlJc w:val="left"/>
      <w:pPr>
        <w:ind w:left="358" w:hanging="360"/>
      </w:pPr>
      <w:rPr>
        <w:rFonts w:ascii="Calibri" w:hAnsi="Calibr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5612040"/>
    <w:multiLevelType w:val="multilevel"/>
    <w:tmpl w:val="C78485A0"/>
    <w:lvl w:ilvl="0">
      <w:start w:val="1"/>
      <w:numFmt w:val="decimal"/>
      <w:pStyle w:val="GJStrony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3" w15:restartNumberingAfterBreak="0">
    <w:nsid w:val="5D901928"/>
    <w:multiLevelType w:val="hybridMultilevel"/>
    <w:tmpl w:val="AC6EA5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13363"/>
    <w:multiLevelType w:val="hybridMultilevel"/>
    <w:tmpl w:val="058E5792"/>
    <w:lvl w:ilvl="0" w:tplc="F92A5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13800"/>
    <w:multiLevelType w:val="hybridMultilevel"/>
    <w:tmpl w:val="B93CC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B23D5"/>
    <w:multiLevelType w:val="multilevel"/>
    <w:tmpl w:val="9D78B53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936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7" w15:restartNumberingAfterBreak="0">
    <w:nsid w:val="66A76E24"/>
    <w:multiLevelType w:val="multilevel"/>
    <w:tmpl w:val="72080896"/>
    <w:lvl w:ilvl="0">
      <w:start w:val="1"/>
      <w:numFmt w:val="decimal"/>
      <w:pStyle w:val="Nagwek1Hoofdstukkop"/>
      <w:lvlText w:val="%1)"/>
      <w:lvlJc w:val="left"/>
      <w:pPr>
        <w:ind w:left="570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8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8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2888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3608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4328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048" w:hanging="360"/>
      </w:pPr>
      <w:rPr>
        <w:vertAlign w:val="baseline"/>
      </w:rPr>
    </w:lvl>
    <w:lvl w:ilvl="7">
      <w:start w:val="1"/>
      <w:numFmt w:val="lowerLetter"/>
      <w:pStyle w:val="Nagwek8"/>
      <w:lvlText w:val="%8."/>
      <w:lvlJc w:val="left"/>
      <w:pPr>
        <w:ind w:left="5768" w:hanging="360"/>
      </w:pPr>
      <w:rPr>
        <w:vertAlign w:val="baseline"/>
      </w:rPr>
    </w:lvl>
    <w:lvl w:ilvl="8">
      <w:start w:val="1"/>
      <w:numFmt w:val="lowerRoman"/>
      <w:pStyle w:val="Nagwek9"/>
      <w:lvlText w:val="%9."/>
      <w:lvlJc w:val="right"/>
      <w:pPr>
        <w:ind w:left="6488" w:hanging="180"/>
      </w:pPr>
      <w:rPr>
        <w:vertAlign w:val="baseline"/>
      </w:rPr>
    </w:lvl>
  </w:abstractNum>
  <w:abstractNum w:abstractNumId="18" w15:restartNumberingAfterBreak="0">
    <w:nsid w:val="6CD74F7E"/>
    <w:multiLevelType w:val="hybridMultilevel"/>
    <w:tmpl w:val="F4945A14"/>
    <w:lvl w:ilvl="0" w:tplc="1E8C28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A31F9"/>
    <w:multiLevelType w:val="hybridMultilevel"/>
    <w:tmpl w:val="972E6D4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BD1509A"/>
    <w:multiLevelType w:val="hybridMultilevel"/>
    <w:tmpl w:val="A9D262E4"/>
    <w:lvl w:ilvl="0" w:tplc="95ECE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F708C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07D63"/>
    <w:multiLevelType w:val="multilevel"/>
    <w:tmpl w:val="4B0EBC06"/>
    <w:lvl w:ilvl="0">
      <w:start w:val="1"/>
      <w:numFmt w:val="bullet"/>
      <w:pStyle w:val="GJZacznik1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GJZacznik2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JZacznik3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GJZacznik4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GJZacznik5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JZacznik6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223414215">
    <w:abstractNumId w:val="21"/>
  </w:num>
  <w:num w:numId="2" w16cid:durableId="151456084">
    <w:abstractNumId w:val="12"/>
  </w:num>
  <w:num w:numId="3" w16cid:durableId="508569457">
    <w:abstractNumId w:val="17"/>
  </w:num>
  <w:num w:numId="4" w16cid:durableId="965620814">
    <w:abstractNumId w:val="16"/>
  </w:num>
  <w:num w:numId="5" w16cid:durableId="926889217">
    <w:abstractNumId w:val="11"/>
  </w:num>
  <w:num w:numId="6" w16cid:durableId="1026445001">
    <w:abstractNumId w:val="2"/>
  </w:num>
  <w:num w:numId="7" w16cid:durableId="2083062348">
    <w:abstractNumId w:val="8"/>
  </w:num>
  <w:num w:numId="8" w16cid:durableId="111899640">
    <w:abstractNumId w:val="7"/>
  </w:num>
  <w:num w:numId="9" w16cid:durableId="287325024">
    <w:abstractNumId w:val="0"/>
  </w:num>
  <w:num w:numId="10" w16cid:durableId="1317028294">
    <w:abstractNumId w:val="9"/>
  </w:num>
  <w:num w:numId="11" w16cid:durableId="2092457969">
    <w:abstractNumId w:val="1"/>
  </w:num>
  <w:num w:numId="12" w16cid:durableId="1904215704">
    <w:abstractNumId w:val="18"/>
  </w:num>
  <w:num w:numId="13" w16cid:durableId="2042776818">
    <w:abstractNumId w:val="13"/>
  </w:num>
  <w:num w:numId="14" w16cid:durableId="449518660">
    <w:abstractNumId w:val="20"/>
  </w:num>
  <w:num w:numId="15" w16cid:durableId="2080783510">
    <w:abstractNumId w:val="14"/>
  </w:num>
  <w:num w:numId="16" w16cid:durableId="530921980">
    <w:abstractNumId w:val="3"/>
  </w:num>
  <w:num w:numId="17" w16cid:durableId="2125346974">
    <w:abstractNumId w:val="15"/>
  </w:num>
  <w:num w:numId="18" w16cid:durableId="414016483">
    <w:abstractNumId w:val="6"/>
  </w:num>
  <w:num w:numId="19" w16cid:durableId="1355576699">
    <w:abstractNumId w:val="19"/>
  </w:num>
  <w:num w:numId="20" w16cid:durableId="2050105308">
    <w:abstractNumId w:val="10"/>
  </w:num>
  <w:num w:numId="21" w16cid:durableId="2018195417">
    <w:abstractNumId w:val="4"/>
  </w:num>
  <w:num w:numId="22" w16cid:durableId="166797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22"/>
    <w:rsid w:val="00004789"/>
    <w:rsid w:val="00021BD8"/>
    <w:rsid w:val="0002270E"/>
    <w:rsid w:val="00023433"/>
    <w:rsid w:val="00047436"/>
    <w:rsid w:val="00055667"/>
    <w:rsid w:val="00077A25"/>
    <w:rsid w:val="000821E9"/>
    <w:rsid w:val="00085B71"/>
    <w:rsid w:val="0008635A"/>
    <w:rsid w:val="00094661"/>
    <w:rsid w:val="000964AE"/>
    <w:rsid w:val="00096EE2"/>
    <w:rsid w:val="000A17DD"/>
    <w:rsid w:val="000A6FED"/>
    <w:rsid w:val="000C03B6"/>
    <w:rsid w:val="000F0F82"/>
    <w:rsid w:val="000F1AB7"/>
    <w:rsid w:val="00100F18"/>
    <w:rsid w:val="00121DCD"/>
    <w:rsid w:val="00123835"/>
    <w:rsid w:val="00132EC6"/>
    <w:rsid w:val="0014475C"/>
    <w:rsid w:val="0014541B"/>
    <w:rsid w:val="001515AD"/>
    <w:rsid w:val="00153967"/>
    <w:rsid w:val="001824DD"/>
    <w:rsid w:val="001861B9"/>
    <w:rsid w:val="0019308F"/>
    <w:rsid w:val="001939A9"/>
    <w:rsid w:val="001A306F"/>
    <w:rsid w:val="001A3E1E"/>
    <w:rsid w:val="001A4BAB"/>
    <w:rsid w:val="001A5C2A"/>
    <w:rsid w:val="001B1200"/>
    <w:rsid w:val="001B23A9"/>
    <w:rsid w:val="001B69BF"/>
    <w:rsid w:val="001C7099"/>
    <w:rsid w:val="001E3BC2"/>
    <w:rsid w:val="001E7EC0"/>
    <w:rsid w:val="001F4B00"/>
    <w:rsid w:val="00260A85"/>
    <w:rsid w:val="00266100"/>
    <w:rsid w:val="002A1BCA"/>
    <w:rsid w:val="002B5AA3"/>
    <w:rsid w:val="002F2630"/>
    <w:rsid w:val="002F2D1F"/>
    <w:rsid w:val="003278D9"/>
    <w:rsid w:val="00363243"/>
    <w:rsid w:val="003723E3"/>
    <w:rsid w:val="0038587F"/>
    <w:rsid w:val="003929D3"/>
    <w:rsid w:val="00396556"/>
    <w:rsid w:val="003965FD"/>
    <w:rsid w:val="003A1220"/>
    <w:rsid w:val="003A4507"/>
    <w:rsid w:val="003B0D1C"/>
    <w:rsid w:val="003C5CEA"/>
    <w:rsid w:val="003E23F8"/>
    <w:rsid w:val="003E2881"/>
    <w:rsid w:val="003F10C9"/>
    <w:rsid w:val="00402729"/>
    <w:rsid w:val="00402998"/>
    <w:rsid w:val="004118AB"/>
    <w:rsid w:val="00412437"/>
    <w:rsid w:val="00424058"/>
    <w:rsid w:val="004415EE"/>
    <w:rsid w:val="00451A66"/>
    <w:rsid w:val="00460D4C"/>
    <w:rsid w:val="00466806"/>
    <w:rsid w:val="00485218"/>
    <w:rsid w:val="004A5C86"/>
    <w:rsid w:val="004B39D4"/>
    <w:rsid w:val="004B640C"/>
    <w:rsid w:val="004C0DF0"/>
    <w:rsid w:val="004C1A10"/>
    <w:rsid w:val="004C1E7E"/>
    <w:rsid w:val="004C5578"/>
    <w:rsid w:val="004C74F5"/>
    <w:rsid w:val="004E17CB"/>
    <w:rsid w:val="004E4955"/>
    <w:rsid w:val="004F7147"/>
    <w:rsid w:val="005033F4"/>
    <w:rsid w:val="0052172B"/>
    <w:rsid w:val="00552272"/>
    <w:rsid w:val="00562AA2"/>
    <w:rsid w:val="00562AF4"/>
    <w:rsid w:val="00575BAA"/>
    <w:rsid w:val="0059397B"/>
    <w:rsid w:val="005B61B5"/>
    <w:rsid w:val="005B671E"/>
    <w:rsid w:val="005B70C9"/>
    <w:rsid w:val="005C1AF9"/>
    <w:rsid w:val="005C2C22"/>
    <w:rsid w:val="005C4742"/>
    <w:rsid w:val="005C6959"/>
    <w:rsid w:val="005C6D5A"/>
    <w:rsid w:val="005D0C3B"/>
    <w:rsid w:val="005F331D"/>
    <w:rsid w:val="005F70F6"/>
    <w:rsid w:val="0060475C"/>
    <w:rsid w:val="00605BD8"/>
    <w:rsid w:val="006140B7"/>
    <w:rsid w:val="00623079"/>
    <w:rsid w:val="006238AC"/>
    <w:rsid w:val="00643D22"/>
    <w:rsid w:val="00652C4C"/>
    <w:rsid w:val="00652C6D"/>
    <w:rsid w:val="006726F9"/>
    <w:rsid w:val="00681F0D"/>
    <w:rsid w:val="006A1870"/>
    <w:rsid w:val="006A2E6D"/>
    <w:rsid w:val="006B5E54"/>
    <w:rsid w:val="006B7D41"/>
    <w:rsid w:val="006C3E39"/>
    <w:rsid w:val="006D52F1"/>
    <w:rsid w:val="00705979"/>
    <w:rsid w:val="00711887"/>
    <w:rsid w:val="00712270"/>
    <w:rsid w:val="00717272"/>
    <w:rsid w:val="0073066A"/>
    <w:rsid w:val="00743FD1"/>
    <w:rsid w:val="00745D6C"/>
    <w:rsid w:val="007667DC"/>
    <w:rsid w:val="0076793F"/>
    <w:rsid w:val="007838A3"/>
    <w:rsid w:val="00783BEF"/>
    <w:rsid w:val="00796ABD"/>
    <w:rsid w:val="00797147"/>
    <w:rsid w:val="007D575F"/>
    <w:rsid w:val="007D67A9"/>
    <w:rsid w:val="007F04BB"/>
    <w:rsid w:val="007F6482"/>
    <w:rsid w:val="00802A2A"/>
    <w:rsid w:val="00802D75"/>
    <w:rsid w:val="008165FA"/>
    <w:rsid w:val="0083371F"/>
    <w:rsid w:val="00850516"/>
    <w:rsid w:val="008630AD"/>
    <w:rsid w:val="0086599F"/>
    <w:rsid w:val="0086640D"/>
    <w:rsid w:val="00881B94"/>
    <w:rsid w:val="008A037F"/>
    <w:rsid w:val="008B2A31"/>
    <w:rsid w:val="008D5A08"/>
    <w:rsid w:val="008F6B1B"/>
    <w:rsid w:val="00902677"/>
    <w:rsid w:val="00926706"/>
    <w:rsid w:val="00936EF8"/>
    <w:rsid w:val="0094252C"/>
    <w:rsid w:val="00945640"/>
    <w:rsid w:val="009571D7"/>
    <w:rsid w:val="00971C4E"/>
    <w:rsid w:val="00975304"/>
    <w:rsid w:val="00983A2F"/>
    <w:rsid w:val="00984B41"/>
    <w:rsid w:val="00992004"/>
    <w:rsid w:val="009B2687"/>
    <w:rsid w:val="009B2958"/>
    <w:rsid w:val="009B5EFA"/>
    <w:rsid w:val="009C2F04"/>
    <w:rsid w:val="009C532A"/>
    <w:rsid w:val="009E50DB"/>
    <w:rsid w:val="00A04331"/>
    <w:rsid w:val="00A05597"/>
    <w:rsid w:val="00A05FF1"/>
    <w:rsid w:val="00A17F0F"/>
    <w:rsid w:val="00A267AC"/>
    <w:rsid w:val="00A30AE0"/>
    <w:rsid w:val="00A502C0"/>
    <w:rsid w:val="00A50F3D"/>
    <w:rsid w:val="00A773A6"/>
    <w:rsid w:val="00A84001"/>
    <w:rsid w:val="00A95313"/>
    <w:rsid w:val="00AB7F1A"/>
    <w:rsid w:val="00AC3721"/>
    <w:rsid w:val="00AD1111"/>
    <w:rsid w:val="00AD3786"/>
    <w:rsid w:val="00AD796A"/>
    <w:rsid w:val="00B07048"/>
    <w:rsid w:val="00B1244F"/>
    <w:rsid w:val="00B32067"/>
    <w:rsid w:val="00B54956"/>
    <w:rsid w:val="00B70382"/>
    <w:rsid w:val="00B93044"/>
    <w:rsid w:val="00B95CA8"/>
    <w:rsid w:val="00BC18D7"/>
    <w:rsid w:val="00BC18FB"/>
    <w:rsid w:val="00BC3907"/>
    <w:rsid w:val="00BC3C3B"/>
    <w:rsid w:val="00BD07C8"/>
    <w:rsid w:val="00BD4FBC"/>
    <w:rsid w:val="00BE0279"/>
    <w:rsid w:val="00BE2F5B"/>
    <w:rsid w:val="00BE6E61"/>
    <w:rsid w:val="00BF7BCE"/>
    <w:rsid w:val="00C01660"/>
    <w:rsid w:val="00C11F00"/>
    <w:rsid w:val="00C11F32"/>
    <w:rsid w:val="00C67102"/>
    <w:rsid w:val="00C715E2"/>
    <w:rsid w:val="00C85A1C"/>
    <w:rsid w:val="00C8659B"/>
    <w:rsid w:val="00C86D6E"/>
    <w:rsid w:val="00C93531"/>
    <w:rsid w:val="00CB6B3F"/>
    <w:rsid w:val="00CB743B"/>
    <w:rsid w:val="00CD00E7"/>
    <w:rsid w:val="00CE4DF9"/>
    <w:rsid w:val="00CF610F"/>
    <w:rsid w:val="00D01EE0"/>
    <w:rsid w:val="00D05435"/>
    <w:rsid w:val="00D17BE9"/>
    <w:rsid w:val="00D42BD5"/>
    <w:rsid w:val="00D45AEC"/>
    <w:rsid w:val="00D537EB"/>
    <w:rsid w:val="00D60F26"/>
    <w:rsid w:val="00D62049"/>
    <w:rsid w:val="00D70C4A"/>
    <w:rsid w:val="00D758E2"/>
    <w:rsid w:val="00D864F1"/>
    <w:rsid w:val="00D97BFB"/>
    <w:rsid w:val="00DA3C47"/>
    <w:rsid w:val="00DA5A1F"/>
    <w:rsid w:val="00DB594F"/>
    <w:rsid w:val="00DC4286"/>
    <w:rsid w:val="00DD1EBA"/>
    <w:rsid w:val="00DD53FD"/>
    <w:rsid w:val="00E0347B"/>
    <w:rsid w:val="00E1621C"/>
    <w:rsid w:val="00E209D0"/>
    <w:rsid w:val="00E275D9"/>
    <w:rsid w:val="00E46BF1"/>
    <w:rsid w:val="00E532D2"/>
    <w:rsid w:val="00E55DA6"/>
    <w:rsid w:val="00E63DC6"/>
    <w:rsid w:val="00E72144"/>
    <w:rsid w:val="00E76342"/>
    <w:rsid w:val="00E7640C"/>
    <w:rsid w:val="00E900FA"/>
    <w:rsid w:val="00E90614"/>
    <w:rsid w:val="00ED0CD0"/>
    <w:rsid w:val="00ED3E99"/>
    <w:rsid w:val="00ED70EB"/>
    <w:rsid w:val="00EE6B51"/>
    <w:rsid w:val="00F03507"/>
    <w:rsid w:val="00F07A7C"/>
    <w:rsid w:val="00F07EAF"/>
    <w:rsid w:val="00F56D8E"/>
    <w:rsid w:val="00F61C8B"/>
    <w:rsid w:val="00F64D36"/>
    <w:rsid w:val="00F72A57"/>
    <w:rsid w:val="00F751B9"/>
    <w:rsid w:val="00F836F2"/>
    <w:rsid w:val="00F85017"/>
    <w:rsid w:val="00F92991"/>
    <w:rsid w:val="00F95A73"/>
    <w:rsid w:val="00F9643F"/>
    <w:rsid w:val="00F977F1"/>
    <w:rsid w:val="00FA5F08"/>
    <w:rsid w:val="00FC4573"/>
    <w:rsid w:val="00FE30BE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78269"/>
  <w15:docId w15:val="{B78143A6-FAC4-41AD-AE27-8010D25F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unhideWhenUsed/>
    <w:qFormat/>
    <w:pPr>
      <w:numPr>
        <w:ilvl w:val="1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unhideWhenUsed/>
    <w:qFormat/>
    <w:pPr>
      <w:numPr>
        <w:ilvl w:val="2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unhideWhenUsed/>
    <w:qFormat/>
    <w:pPr>
      <w:numPr>
        <w:ilvl w:val="3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unhideWhenUsed/>
    <w:qFormat/>
    <w:pPr>
      <w:numPr>
        <w:ilvl w:val="4"/>
        <w:numId w:val="3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3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3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3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3528E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4FC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="Times New Roman"/>
      <w:position w:val="0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4FC2"/>
    <w:rPr>
      <w:rFonts w:asciiTheme="minorHAnsi" w:eastAsiaTheme="minorEastAsia" w:hAnsiTheme="minorHAnsi" w:cs="Times New Roman"/>
      <w:sz w:val="22"/>
      <w:szCs w:val="22"/>
    </w:rPr>
  </w:style>
  <w:style w:type="table" w:customStyle="1" w:styleId="21">
    <w:name w:val="21"/>
    <w:basedOn w:val="Standardowy"/>
    <w:rsid w:val="008B2CB7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Ind w:w="0" w:type="nil"/>
      <w:tblCellMar>
        <w:top w:w="28" w:type="dxa"/>
        <w:left w:w="28" w:type="dxa"/>
        <w:bottom w:w="28" w:type="dxa"/>
        <w:right w:w="28" w:type="dxa"/>
      </w:tblCellMar>
    </w:tblPr>
  </w:style>
  <w:style w:type="paragraph" w:styleId="Akapitzlist">
    <w:name w:val="List Paragraph"/>
    <w:aliases w:val="Numerowanie,List Paragraph,Nagłowek 3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8B2CB7"/>
    <w:pPr>
      <w:ind w:left="720"/>
      <w:contextualSpacing/>
    </w:pPr>
  </w:style>
  <w:style w:type="table" w:customStyle="1" w:styleId="4">
    <w:name w:val="4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3">
    <w:name w:val="3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customStyle="1" w:styleId="AkapitzlistZnak">
    <w:name w:val="Akapit z listą Znak"/>
    <w:aliases w:val="Numerowanie Znak,List Paragraph Znak,Nagłowek 3 Znak,L1 Znak,Preambuła Znak,Akapit z listą BS Znak,Kolorowa lista — akcent 11 Znak,Dot pt Znak,F5 List Paragraph Znak,Recommendation Znak,List Paragraph11 Znak,lp1 Znak"/>
    <w:link w:val="Akapitzlist"/>
    <w:qFormat/>
    <w:locked/>
    <w:rsid w:val="004F7147"/>
    <w:rPr>
      <w:position w:val="-1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B"/>
    <w:rPr>
      <w:position w:val="-1"/>
      <w:sz w:val="20"/>
      <w:szCs w:val="20"/>
      <w:lang w:eastAsia="en-US"/>
    </w:rPr>
  </w:style>
  <w:style w:type="numbering" w:customStyle="1" w:styleId="Biecalista1">
    <w:name w:val="Bieżąca lista1"/>
    <w:uiPriority w:val="99"/>
    <w:rsid w:val="00F92991"/>
    <w:pPr>
      <w:numPr>
        <w:numId w:val="16"/>
      </w:numPr>
    </w:pPr>
  </w:style>
  <w:style w:type="character" w:styleId="Odwoanieprzypisudolnego">
    <w:name w:val="footnote reference"/>
    <w:semiHidden/>
    <w:rsid w:val="00A0559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05597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5597"/>
    <w:rPr>
      <w:rFonts w:ascii="Arial" w:eastAsia="Times New Roman" w:hAnsi="Arial" w:cs="Times New Roman"/>
      <w:sz w:val="20"/>
      <w:szCs w:val="20"/>
    </w:rPr>
  </w:style>
  <w:style w:type="paragraph" w:customStyle="1" w:styleId="Zwykytekst1">
    <w:name w:val="Zwykły tekst1"/>
    <w:basedOn w:val="Normalny"/>
    <w:uiPriority w:val="99"/>
    <w:rsid w:val="00A05597"/>
    <w:pPr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238AC"/>
    <w:rPr>
      <w:color w:val="954F72"/>
      <w:u w:val="single"/>
    </w:rPr>
  </w:style>
  <w:style w:type="paragraph" w:customStyle="1" w:styleId="msonormal0">
    <w:name w:val="msonormal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font5">
    <w:name w:val="font5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font6">
    <w:name w:val="font6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eastAsia="Times New Roman" w:hAnsi="Arial Narrow" w:cs="Times New Roman"/>
      <w:i/>
      <w:iCs/>
      <w:color w:val="000000"/>
      <w:position w:val="0"/>
      <w:sz w:val="20"/>
      <w:szCs w:val="20"/>
      <w:lang w:eastAsia="pl-PL"/>
    </w:rPr>
  </w:style>
  <w:style w:type="paragraph" w:customStyle="1" w:styleId="xl65">
    <w:name w:val="xl65"/>
    <w:basedOn w:val="Normalny"/>
    <w:rsid w:val="006238AC"/>
    <w:pPr>
      <w:pBdr>
        <w:top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6">
    <w:name w:val="xl66"/>
    <w:basedOn w:val="Normalny"/>
    <w:rsid w:val="006238AC"/>
    <w:pPr>
      <w:pBdr>
        <w:bottom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7">
    <w:name w:val="xl67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8">
    <w:name w:val="xl68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9">
    <w:name w:val="xl69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70">
    <w:name w:val="xl70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71">
    <w:name w:val="xl71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72">
    <w:name w:val="xl72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3">
    <w:name w:val="xl73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4">
    <w:name w:val="xl74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75">
    <w:name w:val="xl75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6">
    <w:name w:val="xl76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i/>
      <w:iCs/>
      <w:position w:val="0"/>
      <w:sz w:val="20"/>
      <w:szCs w:val="20"/>
      <w:lang w:eastAsia="pl-PL"/>
    </w:rPr>
  </w:style>
  <w:style w:type="paragraph" w:customStyle="1" w:styleId="xl77">
    <w:name w:val="xl77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position w:val="0"/>
      <w:sz w:val="20"/>
      <w:szCs w:val="20"/>
      <w:lang w:eastAsia="pl-PL"/>
    </w:rPr>
  </w:style>
  <w:style w:type="paragraph" w:customStyle="1" w:styleId="xl78">
    <w:name w:val="xl78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i/>
      <w:iCs/>
      <w:color w:val="000000"/>
      <w:position w:val="0"/>
      <w:sz w:val="20"/>
      <w:szCs w:val="20"/>
      <w:lang w:eastAsia="pl-PL"/>
    </w:rPr>
  </w:style>
  <w:style w:type="paragraph" w:customStyle="1" w:styleId="xl79">
    <w:name w:val="xl79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position w:val="0"/>
      <w:sz w:val="20"/>
      <w:szCs w:val="20"/>
      <w:lang w:eastAsia="pl-PL"/>
    </w:rPr>
  </w:style>
  <w:style w:type="paragraph" w:customStyle="1" w:styleId="xl80">
    <w:name w:val="xl80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28"/>
      <w:lang w:eastAsia="pl-PL"/>
    </w:rPr>
  </w:style>
  <w:style w:type="paragraph" w:customStyle="1" w:styleId="xl81">
    <w:name w:val="xl81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82">
    <w:name w:val="xl82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63">
    <w:name w:val="xl63"/>
    <w:basedOn w:val="Normalny"/>
    <w:rsid w:val="003A45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64">
    <w:name w:val="xl64"/>
    <w:basedOn w:val="Normalny"/>
    <w:rsid w:val="003A45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NVX0IaDQ2b8F9Sd4POmpHuNbMw==">AMUW2mXLuqeNMQhDJEquovJRW9ZE2fjo3F8yo6GYBqpMt1jlAYk98NtkR6pHdIs0smfhDEscaPwShMUy0Fd8xGwHH2g5ptiVjXXtDWqH2/w5s6uWezwQLiNd6z9SlybDkRNaogztqFPb4AEcoD5iv5PdGOzd0Ukthw==</go:docsCustomData>
</go:gDocsCustomXmlDataStorage>
</file>

<file path=customXml/itemProps1.xml><?xml version="1.0" encoding="utf-8"?>
<ds:datastoreItem xmlns:ds="http://schemas.openxmlformats.org/officeDocument/2006/customXml" ds:itemID="{F1A69B5D-DBB5-4303-AFFF-BE999D83E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19</Pages>
  <Words>4589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Pietrasik</dc:creator>
  <cp:lastModifiedBy>Krzysztof Antosiak</cp:lastModifiedBy>
  <cp:revision>90</cp:revision>
  <cp:lastPrinted>2022-10-25T14:08:00Z</cp:lastPrinted>
  <dcterms:created xsi:type="dcterms:W3CDTF">2022-04-21T09:50:00Z</dcterms:created>
  <dcterms:modified xsi:type="dcterms:W3CDTF">2023-10-06T11:53:00Z</dcterms:modified>
</cp:coreProperties>
</file>