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3E6A" w14:textId="108451B3" w:rsidR="00240DC6" w:rsidRDefault="00240DC6" w:rsidP="00A22C1B">
      <w:pPr>
        <w:jc w:val="center"/>
        <w:rPr>
          <w:b/>
          <w:bCs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3F3EFB39" wp14:editId="6E388036">
            <wp:extent cx="4370935" cy="852013"/>
            <wp:effectExtent l="0" t="0" r="0" b="5715"/>
            <wp:docPr id="638226718" name="Obraz 638226718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B0A7582-6558-3E53-7A8A-DD853B1D7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6718" name="Obraz 638226718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DB0A7582-6558-3E53-7A8A-DD853B1D7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35" cy="85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F8D5" w14:textId="35A28E3D" w:rsidR="00A22C1B" w:rsidRPr="001B463B" w:rsidRDefault="00B82E1F" w:rsidP="00A22C1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ZAPROSZENIE DO ZŁOŻENIA OFERT</w:t>
      </w:r>
      <w:r w:rsidR="00AE5DF3">
        <w:rPr>
          <w:b/>
          <w:bCs/>
          <w:sz w:val="36"/>
          <w:szCs w:val="36"/>
        </w:rPr>
        <w:t>Y</w:t>
      </w:r>
      <w:r>
        <w:rPr>
          <w:b/>
          <w:bCs/>
          <w:sz w:val="36"/>
          <w:szCs w:val="36"/>
        </w:rPr>
        <w:t xml:space="preserve"> CENOWEJ</w:t>
      </w:r>
    </w:p>
    <w:p w14:paraId="4DE75115" w14:textId="77777777" w:rsidR="001B463B" w:rsidRDefault="001B463B" w:rsidP="00A22C1B">
      <w:pPr>
        <w:tabs>
          <w:tab w:val="left" w:pos="6528"/>
        </w:tabs>
        <w:rPr>
          <w:sz w:val="24"/>
          <w:szCs w:val="24"/>
        </w:rPr>
      </w:pPr>
    </w:p>
    <w:p w14:paraId="661BD95D" w14:textId="50EDF6A6" w:rsidR="00A22C1B" w:rsidRDefault="00A22C1B" w:rsidP="00A22C1B">
      <w:pPr>
        <w:tabs>
          <w:tab w:val="left" w:pos="6528"/>
        </w:tabs>
        <w:rPr>
          <w:sz w:val="24"/>
          <w:szCs w:val="24"/>
        </w:rPr>
      </w:pPr>
      <w:r w:rsidRPr="00A22C1B">
        <w:rPr>
          <w:sz w:val="24"/>
          <w:szCs w:val="24"/>
        </w:rPr>
        <w:t>AD.272.0</w:t>
      </w:r>
      <w:r w:rsidR="00DB57F7">
        <w:rPr>
          <w:sz w:val="24"/>
          <w:szCs w:val="24"/>
        </w:rPr>
        <w:t>3</w:t>
      </w:r>
      <w:r w:rsidRPr="00A22C1B">
        <w:rPr>
          <w:sz w:val="24"/>
          <w:szCs w:val="24"/>
        </w:rPr>
        <w:t>.2023</w:t>
      </w:r>
      <w:r>
        <w:rPr>
          <w:sz w:val="24"/>
          <w:szCs w:val="24"/>
        </w:rPr>
        <w:tab/>
        <w:t xml:space="preserve">Żagań, dn. </w:t>
      </w:r>
      <w:r w:rsidR="00B82E1F">
        <w:rPr>
          <w:sz w:val="24"/>
          <w:szCs w:val="24"/>
        </w:rPr>
        <w:t>2</w:t>
      </w:r>
      <w:r w:rsidR="00DB57F7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DB57F7">
        <w:rPr>
          <w:sz w:val="24"/>
          <w:szCs w:val="24"/>
        </w:rPr>
        <w:t>9</w:t>
      </w:r>
      <w:r>
        <w:rPr>
          <w:sz w:val="24"/>
          <w:szCs w:val="24"/>
        </w:rPr>
        <w:t>.2023r.</w:t>
      </w:r>
    </w:p>
    <w:p w14:paraId="13543966" w14:textId="77777777" w:rsidR="0024790E" w:rsidRDefault="0024790E" w:rsidP="00A22C1B">
      <w:pPr>
        <w:tabs>
          <w:tab w:val="left" w:pos="6528"/>
        </w:tabs>
        <w:rPr>
          <w:sz w:val="24"/>
          <w:szCs w:val="24"/>
        </w:rPr>
      </w:pPr>
    </w:p>
    <w:p w14:paraId="29170EB8" w14:textId="77777777" w:rsidR="00AD29AE" w:rsidRDefault="00A22C1B" w:rsidP="00E5718B">
      <w:pPr>
        <w:tabs>
          <w:tab w:val="left" w:pos="65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„Dostawa sprzętu informatycznego na Potrzeby Powiatowej Stacji Sanitarno- </w:t>
      </w:r>
      <w:r w:rsidRPr="001B463B">
        <w:rPr>
          <w:sz w:val="24"/>
          <w:szCs w:val="24"/>
        </w:rPr>
        <w:t>Epidemiologicznej w Żaganiu”</w:t>
      </w:r>
    </w:p>
    <w:p w14:paraId="632A60D7" w14:textId="77777777" w:rsidR="00F22854" w:rsidRDefault="001E6ACF" w:rsidP="00E5718B">
      <w:pPr>
        <w:tabs>
          <w:tab w:val="left" w:pos="65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w celu realizacji projektu </w:t>
      </w:r>
    </w:p>
    <w:p w14:paraId="6F951BE1" w14:textId="62333FFB" w:rsidR="00A22C1B" w:rsidRDefault="001E6ACF" w:rsidP="00E5718B">
      <w:pPr>
        <w:tabs>
          <w:tab w:val="left" w:pos="65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„ WZMOCNIENIE INFRASTRUKTURY POWIATOWYCH STACJI SANITARNO-EPIDEMIOLOGICZNYCH  W CELU ZWIĘKSZENIA EFEKTYWNOŚCI ICH DZIAŁANIA”</w:t>
      </w:r>
    </w:p>
    <w:p w14:paraId="720D4DA2" w14:textId="77777777" w:rsidR="00F22854" w:rsidRDefault="001E6ACF" w:rsidP="00A22C1B">
      <w:pPr>
        <w:tabs>
          <w:tab w:val="left" w:pos="65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ramach Programu Operacyjnego Infrastruktura i Środowisko na lata 2014-2020 </w:t>
      </w:r>
    </w:p>
    <w:p w14:paraId="57CD9DFD" w14:textId="6BD1FE15" w:rsidR="001E6ACF" w:rsidRDefault="001E6ACF" w:rsidP="00A22C1B">
      <w:pPr>
        <w:tabs>
          <w:tab w:val="left" w:pos="65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Osi priorytetowej XI REACT-EU</w:t>
      </w:r>
    </w:p>
    <w:p w14:paraId="5EC36584" w14:textId="4F0CC640" w:rsidR="001E6ACF" w:rsidRDefault="001E6ACF" w:rsidP="00A22C1B">
      <w:pPr>
        <w:tabs>
          <w:tab w:val="left" w:pos="65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Działani</w:t>
      </w:r>
      <w:r w:rsidR="00F22854">
        <w:rPr>
          <w:sz w:val="24"/>
          <w:szCs w:val="24"/>
        </w:rPr>
        <w:t>e</w:t>
      </w:r>
      <w:r>
        <w:rPr>
          <w:sz w:val="24"/>
          <w:szCs w:val="24"/>
        </w:rPr>
        <w:t xml:space="preserve"> 11.3 Wspieranie naprawy i odporności systemu ochrony zdrowia</w:t>
      </w:r>
    </w:p>
    <w:p w14:paraId="3709F252" w14:textId="4B78C515" w:rsidR="00E5718B" w:rsidRDefault="00E5718B" w:rsidP="00A22C1B">
      <w:pPr>
        <w:tabs>
          <w:tab w:val="left" w:pos="6528"/>
        </w:tabs>
        <w:jc w:val="center"/>
        <w:rPr>
          <w:sz w:val="24"/>
          <w:szCs w:val="24"/>
        </w:rPr>
      </w:pPr>
    </w:p>
    <w:p w14:paraId="35B30147" w14:textId="4E0B9334" w:rsidR="00E5718B" w:rsidRPr="004917BA" w:rsidRDefault="00735D1C" w:rsidP="00E5718B">
      <w:pPr>
        <w:tabs>
          <w:tab w:val="left" w:pos="652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Powiatowa Stacja Sanitarno-Epidemiologiczna w Żaganiu zaprasza do złożenia oferty</w:t>
      </w:r>
      <w:r w:rsidR="00486007">
        <w:rPr>
          <w:sz w:val="24"/>
          <w:szCs w:val="24"/>
        </w:rPr>
        <w:t xml:space="preserve"> </w:t>
      </w:r>
      <w:r>
        <w:rPr>
          <w:sz w:val="24"/>
          <w:szCs w:val="24"/>
        </w:rPr>
        <w:t>w postepowaniu o udzielenie zamówienia publicznego, którego przedmiotem jest</w:t>
      </w:r>
      <w:r w:rsidR="004917BA">
        <w:rPr>
          <w:sz w:val="24"/>
          <w:szCs w:val="24"/>
        </w:rPr>
        <w:t xml:space="preserve">: </w:t>
      </w:r>
      <w:r w:rsidR="004917BA" w:rsidRPr="004917BA">
        <w:rPr>
          <w:b/>
          <w:bCs/>
          <w:sz w:val="24"/>
          <w:szCs w:val="24"/>
        </w:rPr>
        <w:t xml:space="preserve">„Dostawa sprzętu </w:t>
      </w:r>
      <w:r w:rsidR="00A01F5E">
        <w:rPr>
          <w:b/>
          <w:bCs/>
          <w:sz w:val="24"/>
          <w:szCs w:val="24"/>
        </w:rPr>
        <w:t>biurowego</w:t>
      </w:r>
      <w:r w:rsidR="004917BA" w:rsidRPr="004917BA">
        <w:rPr>
          <w:b/>
          <w:bCs/>
          <w:sz w:val="24"/>
          <w:szCs w:val="24"/>
        </w:rPr>
        <w:t xml:space="preserve"> na Potrzeby Powiatowej Stacji Sanitarno- Epidemiologicznej</w:t>
      </w:r>
      <w:r w:rsidR="00486007">
        <w:rPr>
          <w:b/>
          <w:bCs/>
          <w:sz w:val="24"/>
          <w:szCs w:val="24"/>
        </w:rPr>
        <w:t xml:space="preserve"> </w:t>
      </w:r>
      <w:r w:rsidR="004917BA" w:rsidRPr="004917BA">
        <w:rPr>
          <w:b/>
          <w:bCs/>
          <w:sz w:val="24"/>
          <w:szCs w:val="24"/>
        </w:rPr>
        <w:t>w Żaganiu”</w:t>
      </w:r>
    </w:p>
    <w:p w14:paraId="233D9AB4" w14:textId="77777777" w:rsidR="001E6ACF" w:rsidRPr="001B463B" w:rsidRDefault="001E6ACF" w:rsidP="00A22C1B">
      <w:pPr>
        <w:tabs>
          <w:tab w:val="left" w:pos="6528"/>
        </w:tabs>
        <w:jc w:val="center"/>
        <w:rPr>
          <w:sz w:val="24"/>
          <w:szCs w:val="24"/>
        </w:rPr>
      </w:pPr>
    </w:p>
    <w:p w14:paraId="2105B037" w14:textId="2CE75673" w:rsidR="00A22C1B" w:rsidRPr="001B463B" w:rsidRDefault="001B463B" w:rsidP="001B463B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1B463B">
        <w:rPr>
          <w:b/>
          <w:bCs/>
          <w:sz w:val="24"/>
          <w:szCs w:val="24"/>
        </w:rPr>
        <w:t>ZAMAWIAJĄCY</w:t>
      </w:r>
    </w:p>
    <w:p w14:paraId="1E3D3505" w14:textId="591E525F" w:rsidR="001B463B" w:rsidRDefault="001B463B" w:rsidP="001B463B">
      <w:pPr>
        <w:ind w:left="324"/>
        <w:rPr>
          <w:sz w:val="24"/>
          <w:szCs w:val="24"/>
        </w:rPr>
      </w:pPr>
      <w:r>
        <w:rPr>
          <w:sz w:val="24"/>
          <w:szCs w:val="24"/>
        </w:rPr>
        <w:t>Powiatowa Stacja Sanitarno-Epidemiologiczna w Żaganiu</w:t>
      </w:r>
    </w:p>
    <w:p w14:paraId="05E367F6" w14:textId="740D01D2" w:rsidR="001B463B" w:rsidRDefault="005A1E8C" w:rsidP="001B463B">
      <w:pPr>
        <w:ind w:left="324"/>
        <w:rPr>
          <w:sz w:val="24"/>
          <w:szCs w:val="24"/>
        </w:rPr>
      </w:pPr>
      <w:r>
        <w:rPr>
          <w:sz w:val="24"/>
          <w:szCs w:val="24"/>
        </w:rPr>
        <w:t>u</w:t>
      </w:r>
      <w:r w:rsidR="001B463B">
        <w:rPr>
          <w:sz w:val="24"/>
          <w:szCs w:val="24"/>
        </w:rPr>
        <w:t>l. Szprotawska 45a</w:t>
      </w:r>
    </w:p>
    <w:p w14:paraId="75524064" w14:textId="7AFDE1D2" w:rsidR="001B463B" w:rsidRDefault="001B463B" w:rsidP="001B463B">
      <w:pPr>
        <w:ind w:left="324"/>
        <w:rPr>
          <w:sz w:val="24"/>
          <w:szCs w:val="24"/>
        </w:rPr>
      </w:pPr>
      <w:r>
        <w:rPr>
          <w:sz w:val="24"/>
          <w:szCs w:val="24"/>
        </w:rPr>
        <w:t>68-100 Żagań</w:t>
      </w:r>
    </w:p>
    <w:p w14:paraId="72E33C05" w14:textId="68DCE47D" w:rsidR="001B463B" w:rsidRDefault="001B463B" w:rsidP="001B463B">
      <w:pPr>
        <w:ind w:left="324"/>
        <w:rPr>
          <w:sz w:val="24"/>
          <w:szCs w:val="24"/>
        </w:rPr>
      </w:pPr>
      <w:r>
        <w:rPr>
          <w:sz w:val="24"/>
          <w:szCs w:val="24"/>
        </w:rPr>
        <w:t>NIP: 924-16-37-703</w:t>
      </w:r>
    </w:p>
    <w:p w14:paraId="2F1F6381" w14:textId="63EABF08" w:rsidR="001B463B" w:rsidRDefault="001B463B" w:rsidP="001B463B">
      <w:pPr>
        <w:ind w:left="324"/>
        <w:rPr>
          <w:sz w:val="24"/>
          <w:szCs w:val="24"/>
        </w:rPr>
      </w:pPr>
      <w:r>
        <w:rPr>
          <w:sz w:val="24"/>
          <w:szCs w:val="24"/>
        </w:rPr>
        <w:t>REGON: 97</w:t>
      </w:r>
      <w:r w:rsidR="006054BD">
        <w:rPr>
          <w:sz w:val="24"/>
          <w:szCs w:val="24"/>
        </w:rPr>
        <w:t>7</w:t>
      </w:r>
      <w:r>
        <w:rPr>
          <w:sz w:val="24"/>
          <w:szCs w:val="24"/>
        </w:rPr>
        <w:t>-9</w:t>
      </w:r>
      <w:r w:rsidR="006054BD">
        <w:rPr>
          <w:sz w:val="24"/>
          <w:szCs w:val="24"/>
        </w:rPr>
        <w:t>5</w:t>
      </w:r>
      <w:r>
        <w:rPr>
          <w:sz w:val="24"/>
          <w:szCs w:val="24"/>
        </w:rPr>
        <w:t>2-</w:t>
      </w:r>
      <w:r w:rsidR="006054BD">
        <w:rPr>
          <w:sz w:val="24"/>
          <w:szCs w:val="24"/>
        </w:rPr>
        <w:t>942</w:t>
      </w:r>
    </w:p>
    <w:p w14:paraId="64E4504D" w14:textId="087DB52C" w:rsidR="001B463B" w:rsidRDefault="001B463B" w:rsidP="001B463B">
      <w:pPr>
        <w:ind w:left="324"/>
        <w:rPr>
          <w:sz w:val="24"/>
          <w:szCs w:val="24"/>
        </w:rPr>
      </w:pPr>
      <w:r>
        <w:rPr>
          <w:sz w:val="24"/>
          <w:szCs w:val="24"/>
        </w:rPr>
        <w:t>Telefon: 68-477-66-00</w:t>
      </w:r>
    </w:p>
    <w:p w14:paraId="5015F05F" w14:textId="4D680F38" w:rsidR="001B463B" w:rsidRDefault="001B463B" w:rsidP="001B463B">
      <w:pPr>
        <w:ind w:left="324"/>
        <w:rPr>
          <w:rStyle w:val="Hipercze"/>
          <w:sz w:val="24"/>
          <w:szCs w:val="24"/>
        </w:rPr>
      </w:pPr>
      <w:r>
        <w:rPr>
          <w:sz w:val="24"/>
          <w:szCs w:val="24"/>
        </w:rPr>
        <w:t xml:space="preserve">Adres e-mail: </w:t>
      </w:r>
      <w:hyperlink r:id="rId6" w:history="1">
        <w:r w:rsidRPr="00865EE4">
          <w:rPr>
            <w:rStyle w:val="Hipercze"/>
            <w:sz w:val="24"/>
            <w:szCs w:val="24"/>
          </w:rPr>
          <w:t>psse.zagan@sanepid.gov.pl</w:t>
        </w:r>
      </w:hyperlink>
    </w:p>
    <w:p w14:paraId="5B0130CD" w14:textId="77777777" w:rsidR="004576E5" w:rsidRDefault="004576E5" w:rsidP="001B463B">
      <w:pPr>
        <w:ind w:left="324"/>
        <w:rPr>
          <w:sz w:val="24"/>
          <w:szCs w:val="24"/>
        </w:rPr>
      </w:pPr>
    </w:p>
    <w:p w14:paraId="2FC10E71" w14:textId="4B717294" w:rsidR="001B463B" w:rsidRDefault="001B463B" w:rsidP="001B463B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C46E1F">
        <w:rPr>
          <w:b/>
          <w:bCs/>
          <w:sz w:val="24"/>
          <w:szCs w:val="24"/>
        </w:rPr>
        <w:t>INFORMACJE OGÓLNE</w:t>
      </w:r>
    </w:p>
    <w:p w14:paraId="6A816A9C" w14:textId="77777777" w:rsidR="00D35753" w:rsidRPr="00C46E1F" w:rsidRDefault="00D35753" w:rsidP="00D35753">
      <w:pPr>
        <w:pStyle w:val="Akapitzlist"/>
        <w:ind w:left="1044"/>
        <w:rPr>
          <w:b/>
          <w:bCs/>
          <w:sz w:val="24"/>
          <w:szCs w:val="24"/>
        </w:rPr>
      </w:pPr>
    </w:p>
    <w:p w14:paraId="3B3AFCEA" w14:textId="18DD4900" w:rsidR="00F928F9" w:rsidRDefault="00F928F9" w:rsidP="006A728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Pytania dotyczące treści zamówienia prosimy kierować poprzez Bazę Konkurencyjności</w:t>
      </w:r>
      <w:r w:rsidR="00240DC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98FC39F" w14:textId="2EB4CC4C" w:rsidR="00F928F9" w:rsidRPr="001C73A3" w:rsidRDefault="00F928F9" w:rsidP="006A728C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C73A3">
        <w:rPr>
          <w:b/>
          <w:sz w:val="24"/>
          <w:szCs w:val="24"/>
        </w:rPr>
        <w:t xml:space="preserve">Termin składania ofert: </w:t>
      </w:r>
      <w:r w:rsidR="00486007">
        <w:rPr>
          <w:b/>
          <w:sz w:val="24"/>
          <w:szCs w:val="24"/>
        </w:rPr>
        <w:t>02</w:t>
      </w:r>
      <w:r w:rsidRPr="001C73A3">
        <w:rPr>
          <w:b/>
          <w:sz w:val="24"/>
          <w:szCs w:val="24"/>
        </w:rPr>
        <w:t>.</w:t>
      </w:r>
      <w:r w:rsidR="00486007">
        <w:rPr>
          <w:b/>
          <w:sz w:val="24"/>
          <w:szCs w:val="24"/>
        </w:rPr>
        <w:t>10</w:t>
      </w:r>
      <w:r w:rsidRPr="001C73A3">
        <w:rPr>
          <w:b/>
          <w:sz w:val="24"/>
          <w:szCs w:val="24"/>
        </w:rPr>
        <w:t>.2023r. do godz.</w:t>
      </w:r>
      <w:r w:rsidR="00A009BA">
        <w:rPr>
          <w:b/>
          <w:sz w:val="24"/>
          <w:szCs w:val="24"/>
        </w:rPr>
        <w:t>2</w:t>
      </w:r>
      <w:r w:rsidR="00486007">
        <w:rPr>
          <w:b/>
          <w:sz w:val="24"/>
          <w:szCs w:val="24"/>
        </w:rPr>
        <w:t>3</w:t>
      </w:r>
      <w:r w:rsidRPr="001C73A3">
        <w:rPr>
          <w:b/>
          <w:sz w:val="24"/>
          <w:szCs w:val="24"/>
        </w:rPr>
        <w:t>:00.</w:t>
      </w:r>
    </w:p>
    <w:p w14:paraId="49B7A768" w14:textId="77777777" w:rsidR="00357C45" w:rsidRDefault="00357C45" w:rsidP="006A728C">
      <w:pPr>
        <w:pStyle w:val="Akapitzlist"/>
        <w:ind w:left="684"/>
        <w:jc w:val="both"/>
        <w:rPr>
          <w:sz w:val="24"/>
          <w:szCs w:val="24"/>
        </w:rPr>
      </w:pPr>
    </w:p>
    <w:p w14:paraId="3EDB7A23" w14:textId="0415EA0C" w:rsidR="00F928F9" w:rsidRDefault="00357C45" w:rsidP="006A728C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46E1F">
        <w:rPr>
          <w:b/>
          <w:bCs/>
          <w:sz w:val="24"/>
          <w:szCs w:val="24"/>
        </w:rPr>
        <w:t>TRYB UDZIELENIA ZAMÓWIENIA</w:t>
      </w:r>
    </w:p>
    <w:p w14:paraId="1CF6CEE5" w14:textId="77777777" w:rsidR="00D35753" w:rsidRPr="00C46E1F" w:rsidRDefault="00D35753" w:rsidP="006A728C">
      <w:pPr>
        <w:pStyle w:val="Akapitzlist"/>
        <w:ind w:left="1044"/>
        <w:jc w:val="both"/>
        <w:rPr>
          <w:b/>
          <w:bCs/>
          <w:sz w:val="24"/>
          <w:szCs w:val="24"/>
        </w:rPr>
      </w:pPr>
    </w:p>
    <w:p w14:paraId="2469ED7D" w14:textId="1205FB3E" w:rsidR="00357C45" w:rsidRPr="00240DC6" w:rsidRDefault="00357C45" w:rsidP="006A728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Niniejsze postępowanie prowadzone jest zgodnie z zasadą konkurencyjności określoną w. Wytycznych w zakresie kwalifikowalności wydatków w ramach Europejskiego Funduszu Rozwoju Regionalnego, w ramach Programu Operacyjnego Infrastruktura </w:t>
      </w:r>
      <w:r w:rsidR="006A728C">
        <w:rPr>
          <w:sz w:val="24"/>
          <w:szCs w:val="24"/>
        </w:rPr>
        <w:t xml:space="preserve">      </w:t>
      </w:r>
      <w:r>
        <w:rPr>
          <w:sz w:val="24"/>
          <w:szCs w:val="24"/>
        </w:rPr>
        <w:t>i Środowisko na lata 2014-2020 Osi priorytetowej XI REACT- EU Działania 11.3 Wspieranie naprawy i odporności systemu ochrony zdrowia. Zapytanie ofertowe opublikowano w Bazie Konkurencyjności   Funduszy  Europejskich na stronie  internetowej</w:t>
      </w:r>
      <w:r w:rsidR="00240DC6">
        <w:rPr>
          <w:sz w:val="24"/>
          <w:szCs w:val="24"/>
        </w:rPr>
        <w:t xml:space="preserve">: </w:t>
      </w:r>
      <w:r w:rsidR="000D6C74" w:rsidRPr="00240DC6">
        <w:rPr>
          <w:sz w:val="24"/>
          <w:szCs w:val="24"/>
        </w:rPr>
        <w:t xml:space="preserve"> </w:t>
      </w:r>
      <w:hyperlink r:id="rId7" w:history="1">
        <w:r w:rsidR="000D6C74" w:rsidRPr="00240DC6">
          <w:rPr>
            <w:rStyle w:val="Hipercze"/>
            <w:sz w:val="24"/>
            <w:szCs w:val="24"/>
          </w:rPr>
          <w:t>https://bazakonkurencyjnosci.funduszeeuropejskie.gov.pl/</w:t>
        </w:r>
      </w:hyperlink>
      <w:r w:rsidR="000D6C74" w:rsidRPr="00240DC6">
        <w:rPr>
          <w:sz w:val="24"/>
          <w:szCs w:val="24"/>
        </w:rPr>
        <w:t>.</w:t>
      </w:r>
    </w:p>
    <w:p w14:paraId="6A5E04AA" w14:textId="269FD446" w:rsidR="000D6C74" w:rsidRDefault="000D6C74" w:rsidP="006A728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B90DFB">
        <w:rPr>
          <w:sz w:val="24"/>
          <w:szCs w:val="24"/>
        </w:rPr>
        <w:t xml:space="preserve"> zastrzega sobie możliwość </w:t>
      </w:r>
      <w:r>
        <w:rPr>
          <w:sz w:val="24"/>
          <w:szCs w:val="24"/>
        </w:rPr>
        <w:t>unieważnienia postępowania w każdym czasie bez podania przyczyny</w:t>
      </w:r>
      <w:r w:rsidR="005A1E8C">
        <w:rPr>
          <w:sz w:val="24"/>
          <w:szCs w:val="24"/>
        </w:rPr>
        <w:t>.</w:t>
      </w:r>
    </w:p>
    <w:p w14:paraId="44F03628" w14:textId="169A246A" w:rsidR="000D6C74" w:rsidRDefault="000D6C74" w:rsidP="006A728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może unieważnić postępowanie o udzielenie zamówienia jeżeli środki publiczne, które zamawiający zamierzał przeznaczyć na sfinansowanie w całości lub części zamówienia nie zosta</w:t>
      </w:r>
      <w:r w:rsidR="006652D3">
        <w:rPr>
          <w:sz w:val="24"/>
          <w:szCs w:val="24"/>
        </w:rPr>
        <w:t>ną</w:t>
      </w:r>
      <w:r>
        <w:rPr>
          <w:sz w:val="24"/>
          <w:szCs w:val="24"/>
        </w:rPr>
        <w:t xml:space="preserve"> mu przyznane</w:t>
      </w:r>
      <w:r w:rsidR="00F0057A">
        <w:rPr>
          <w:sz w:val="24"/>
          <w:szCs w:val="24"/>
        </w:rPr>
        <w:t xml:space="preserve"> bądź zostaną mu przyznane</w:t>
      </w:r>
      <w:r w:rsidR="00486007">
        <w:rPr>
          <w:sz w:val="24"/>
          <w:szCs w:val="24"/>
        </w:rPr>
        <w:t xml:space="preserve"> </w:t>
      </w:r>
      <w:r w:rsidR="00F0057A">
        <w:rPr>
          <w:sz w:val="24"/>
          <w:szCs w:val="24"/>
        </w:rPr>
        <w:t>w wysokości nie pozwalającej na realizację zamówienia</w:t>
      </w:r>
      <w:r>
        <w:rPr>
          <w:sz w:val="24"/>
          <w:szCs w:val="24"/>
        </w:rPr>
        <w:t>.</w:t>
      </w:r>
    </w:p>
    <w:p w14:paraId="3D1949C3" w14:textId="77777777" w:rsidR="000D6C74" w:rsidRPr="00C46E1F" w:rsidRDefault="000D6C74" w:rsidP="006A728C">
      <w:pPr>
        <w:jc w:val="both"/>
        <w:rPr>
          <w:b/>
          <w:bCs/>
          <w:sz w:val="24"/>
          <w:szCs w:val="24"/>
        </w:rPr>
      </w:pPr>
    </w:p>
    <w:p w14:paraId="36003F95" w14:textId="23C46F35" w:rsidR="000D6C74" w:rsidRDefault="000D6C74" w:rsidP="006A728C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46E1F">
        <w:rPr>
          <w:b/>
          <w:bCs/>
          <w:sz w:val="24"/>
          <w:szCs w:val="24"/>
        </w:rPr>
        <w:t>PRZEDMIOT,</w:t>
      </w:r>
      <w:r w:rsidR="003614B5">
        <w:rPr>
          <w:b/>
          <w:bCs/>
          <w:sz w:val="24"/>
          <w:szCs w:val="24"/>
        </w:rPr>
        <w:t xml:space="preserve"> </w:t>
      </w:r>
      <w:r w:rsidRPr="00C46E1F">
        <w:rPr>
          <w:b/>
          <w:bCs/>
          <w:sz w:val="24"/>
          <w:szCs w:val="24"/>
        </w:rPr>
        <w:t>MIEJSCE I TERMIN REALIZACJI ZAMÓWIENIA</w:t>
      </w:r>
    </w:p>
    <w:p w14:paraId="205C8500" w14:textId="77777777" w:rsidR="00D35753" w:rsidRPr="00C46E1F" w:rsidRDefault="00D35753" w:rsidP="006A728C">
      <w:pPr>
        <w:pStyle w:val="Akapitzlist"/>
        <w:ind w:left="1044"/>
        <w:jc w:val="both"/>
        <w:rPr>
          <w:b/>
          <w:bCs/>
          <w:sz w:val="24"/>
          <w:szCs w:val="24"/>
        </w:rPr>
      </w:pPr>
    </w:p>
    <w:p w14:paraId="4739592C" w14:textId="1347CB41" w:rsidR="008D75CE" w:rsidRPr="004904C8" w:rsidRDefault="000D6C74" w:rsidP="004904C8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</w:t>
      </w:r>
      <w:r w:rsidR="007336E0">
        <w:rPr>
          <w:sz w:val="24"/>
          <w:szCs w:val="24"/>
        </w:rPr>
        <w:t xml:space="preserve">zakup i </w:t>
      </w:r>
      <w:r>
        <w:rPr>
          <w:sz w:val="24"/>
          <w:szCs w:val="24"/>
        </w:rPr>
        <w:t xml:space="preserve">dostawa </w:t>
      </w:r>
      <w:r w:rsidR="008D75CE">
        <w:rPr>
          <w:sz w:val="24"/>
          <w:szCs w:val="24"/>
        </w:rPr>
        <w:t xml:space="preserve">sprzętu </w:t>
      </w:r>
      <w:r w:rsidR="004904C8">
        <w:rPr>
          <w:sz w:val="24"/>
          <w:szCs w:val="24"/>
        </w:rPr>
        <w:t>biuroweg</w:t>
      </w:r>
      <w:r w:rsidR="008D75CE">
        <w:rPr>
          <w:sz w:val="24"/>
          <w:szCs w:val="24"/>
        </w:rPr>
        <w:t>o</w:t>
      </w:r>
      <w:r w:rsidR="004904C8">
        <w:rPr>
          <w:sz w:val="24"/>
          <w:szCs w:val="24"/>
        </w:rPr>
        <w:t>, tj. niszczarki- 4 sztuki,</w:t>
      </w:r>
      <w:r w:rsidR="008D75CE">
        <w:rPr>
          <w:sz w:val="24"/>
          <w:szCs w:val="24"/>
        </w:rPr>
        <w:t xml:space="preserve"> na potrzeby Powiatowej Stacji Sanitarno-Epidemiologicznej w Żaganiu</w:t>
      </w:r>
      <w:r w:rsidRPr="000D6C74">
        <w:rPr>
          <w:sz w:val="24"/>
          <w:szCs w:val="24"/>
        </w:rPr>
        <w:t xml:space="preserve"> </w:t>
      </w:r>
      <w:r w:rsidR="008D75CE">
        <w:rPr>
          <w:sz w:val="24"/>
          <w:szCs w:val="24"/>
        </w:rPr>
        <w:t>w ramach Europejskiego Funduszu Rozwoju Regionalnego, w ramach Programu Operacyjnego Infrastruktura</w:t>
      </w:r>
      <w:r w:rsidR="004904C8">
        <w:rPr>
          <w:sz w:val="24"/>
          <w:szCs w:val="24"/>
        </w:rPr>
        <w:t xml:space="preserve"> </w:t>
      </w:r>
      <w:r w:rsidR="008D75CE">
        <w:rPr>
          <w:sz w:val="24"/>
          <w:szCs w:val="24"/>
        </w:rPr>
        <w:t>i Środowisko na lata 2014-2020 Osi priorytetowej XI REACT- EU Działania 11.3</w:t>
      </w:r>
      <w:r w:rsidR="004904C8">
        <w:rPr>
          <w:sz w:val="24"/>
          <w:szCs w:val="24"/>
        </w:rPr>
        <w:t xml:space="preserve"> </w:t>
      </w:r>
      <w:r w:rsidR="008D75CE" w:rsidRPr="004904C8">
        <w:rPr>
          <w:sz w:val="24"/>
          <w:szCs w:val="24"/>
        </w:rPr>
        <w:t>Wspieranie naprawy i odporności systemu ochrony zdrowia.</w:t>
      </w:r>
    </w:p>
    <w:p w14:paraId="3CB38700" w14:textId="05E10C59" w:rsidR="008D75CE" w:rsidRDefault="008D75CE" w:rsidP="006A728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8D75CE">
        <w:rPr>
          <w:sz w:val="24"/>
          <w:szCs w:val="24"/>
        </w:rPr>
        <w:t>M</w:t>
      </w:r>
      <w:r>
        <w:rPr>
          <w:sz w:val="24"/>
          <w:szCs w:val="24"/>
        </w:rPr>
        <w:t>iejscem realizacji przedmiotu zamówienia</w:t>
      </w:r>
      <w:r w:rsidR="00486007">
        <w:rPr>
          <w:sz w:val="24"/>
          <w:szCs w:val="24"/>
        </w:rPr>
        <w:t xml:space="preserve"> </w:t>
      </w:r>
      <w:r>
        <w:rPr>
          <w:sz w:val="24"/>
          <w:szCs w:val="24"/>
        </w:rPr>
        <w:t>jest Powiatowa Stacja Sanitarno-Epidemiologiczna w Żaganiu, Szprotawska 45a, 68-100 Żagań.</w:t>
      </w:r>
    </w:p>
    <w:p w14:paraId="635F0925" w14:textId="654AB3D4" w:rsidR="003E7922" w:rsidRDefault="003E7922" w:rsidP="006A728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zamówienia: do </w:t>
      </w:r>
      <w:r w:rsidR="00486007">
        <w:rPr>
          <w:sz w:val="24"/>
          <w:szCs w:val="24"/>
        </w:rPr>
        <w:t>15</w:t>
      </w:r>
      <w:r>
        <w:rPr>
          <w:sz w:val="24"/>
          <w:szCs w:val="24"/>
        </w:rPr>
        <w:t>.1</w:t>
      </w:r>
      <w:r w:rsidR="00486007">
        <w:rPr>
          <w:sz w:val="24"/>
          <w:szCs w:val="24"/>
        </w:rPr>
        <w:t>1</w:t>
      </w:r>
      <w:r>
        <w:rPr>
          <w:sz w:val="24"/>
          <w:szCs w:val="24"/>
        </w:rPr>
        <w:t>.2023 r.</w:t>
      </w:r>
    </w:p>
    <w:p w14:paraId="5E5DB55A" w14:textId="457AE771" w:rsidR="003C4954" w:rsidRDefault="003C4954" w:rsidP="006A728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Wspólny Słownik Zamówień (CPV): 3</w:t>
      </w:r>
      <w:r w:rsidR="004904C8">
        <w:rPr>
          <w:sz w:val="24"/>
          <w:szCs w:val="24"/>
        </w:rPr>
        <w:t>0191400-8</w:t>
      </w:r>
      <w:r>
        <w:rPr>
          <w:sz w:val="24"/>
          <w:szCs w:val="24"/>
        </w:rPr>
        <w:t xml:space="preserve">- </w:t>
      </w:r>
      <w:r w:rsidR="004904C8">
        <w:rPr>
          <w:sz w:val="24"/>
          <w:szCs w:val="24"/>
        </w:rPr>
        <w:t>niszczarki.</w:t>
      </w:r>
    </w:p>
    <w:p w14:paraId="76C4DAD3" w14:textId="53C32949" w:rsidR="005A1E8C" w:rsidRDefault="008D75CE" w:rsidP="00486007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Zamówienie</w:t>
      </w:r>
      <w:r w:rsidR="00486007">
        <w:rPr>
          <w:sz w:val="24"/>
          <w:szCs w:val="24"/>
        </w:rPr>
        <w:t xml:space="preserve"> </w:t>
      </w:r>
      <w:r w:rsidR="00486007" w:rsidRPr="00486007">
        <w:rPr>
          <w:sz w:val="24"/>
          <w:szCs w:val="24"/>
          <w:u w:val="single"/>
        </w:rPr>
        <w:t>nie jest</w:t>
      </w:r>
      <w:r>
        <w:rPr>
          <w:sz w:val="24"/>
          <w:szCs w:val="24"/>
        </w:rPr>
        <w:t xml:space="preserve"> podzielone na</w:t>
      </w:r>
      <w:r w:rsidR="00486007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="00486007">
        <w:rPr>
          <w:sz w:val="24"/>
          <w:szCs w:val="24"/>
        </w:rPr>
        <w:t>.</w:t>
      </w:r>
    </w:p>
    <w:p w14:paraId="0A32A8D1" w14:textId="382831DD" w:rsidR="00CE4013" w:rsidRPr="00CE4013" w:rsidRDefault="00CE4013" w:rsidP="00CE4013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  <w:u w:val="single"/>
        </w:rPr>
      </w:pPr>
      <w:bookmarkStart w:id="0" w:name="_Hlk139794411"/>
      <w:r w:rsidRPr="00CE4013">
        <w:rPr>
          <w:rFonts w:cstheme="minorHAnsi"/>
          <w:sz w:val="24"/>
          <w:szCs w:val="24"/>
          <w:u w:val="single"/>
        </w:rPr>
        <w:t>Niszczarka- 4 szt.</w:t>
      </w:r>
    </w:p>
    <w:p w14:paraId="54830037" w14:textId="77777777" w:rsidR="00CE4013" w:rsidRPr="00CE4013" w:rsidRDefault="00CE4013" w:rsidP="00CE4013">
      <w:pPr>
        <w:pStyle w:val="Akapitzlist"/>
        <w:spacing w:after="0" w:line="360" w:lineRule="auto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Opis techniczny:</w:t>
      </w:r>
    </w:p>
    <w:p w14:paraId="40AC10DA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automatyczny podajnik papieru;</w:t>
      </w:r>
    </w:p>
    <w:p w14:paraId="240F50FE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kosz  min 20 l;</w:t>
      </w:r>
    </w:p>
    <w:p w14:paraId="7AA2D2EC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 kolor obudowy czarny;</w:t>
      </w:r>
    </w:p>
    <w:p w14:paraId="53829FD8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ilość niszczonych kartek jednorazowo 10 szt.</w:t>
      </w:r>
    </w:p>
    <w:p w14:paraId="553B01E7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 niszczenie kart, płyt: TAK;</w:t>
      </w:r>
    </w:p>
    <w:p w14:paraId="53C4CBFD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niszczenie zszywek, spinaczy: TAK;</w:t>
      </w:r>
    </w:p>
    <w:p w14:paraId="3FD29748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wydajność rozdrabniania min. 15 arkuszy;</w:t>
      </w:r>
    </w:p>
    <w:p w14:paraId="0D026DFD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typ rozdrabniania: rozdrabnianie mikro-cięte;</w:t>
      </w:r>
    </w:p>
    <w:p w14:paraId="31424BAB" w14:textId="77777777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lastRenderedPageBreak/>
        <w:t>- element tnący: stalowe wałki;</w:t>
      </w:r>
    </w:p>
    <w:p w14:paraId="09A16FDC" w14:textId="72069E9E" w:rsidR="00CE4013" w:rsidRPr="00CE4013" w:rsidRDefault="00CE4013" w:rsidP="00CE4013">
      <w:pPr>
        <w:pStyle w:val="Akapitzlist"/>
        <w:ind w:left="684"/>
        <w:rPr>
          <w:rFonts w:cstheme="minorHAnsi"/>
          <w:sz w:val="24"/>
          <w:szCs w:val="24"/>
        </w:rPr>
      </w:pPr>
      <w:r w:rsidRPr="00CE4013">
        <w:rPr>
          <w:rFonts w:cstheme="minorHAnsi"/>
          <w:sz w:val="24"/>
          <w:szCs w:val="24"/>
        </w:rPr>
        <w:t>- stopień bezpieczeństwa: min. P-3</w:t>
      </w:r>
      <w:bookmarkEnd w:id="0"/>
      <w:r w:rsidR="005039EF">
        <w:rPr>
          <w:rFonts w:cstheme="minorHAnsi"/>
          <w:sz w:val="24"/>
          <w:szCs w:val="24"/>
        </w:rPr>
        <w:t>.</w:t>
      </w:r>
    </w:p>
    <w:p w14:paraId="0C2104C1" w14:textId="767C764C" w:rsidR="0028569F" w:rsidRPr="0028569F" w:rsidRDefault="0028569F" w:rsidP="006A728C">
      <w:pPr>
        <w:ind w:left="720"/>
        <w:jc w:val="both"/>
        <w:rPr>
          <w:b/>
          <w:bCs/>
          <w:sz w:val="24"/>
          <w:szCs w:val="24"/>
          <w:u w:val="single"/>
        </w:rPr>
      </w:pPr>
      <w:r w:rsidRPr="0028569F">
        <w:rPr>
          <w:b/>
          <w:bCs/>
          <w:sz w:val="24"/>
          <w:szCs w:val="24"/>
          <w:u w:val="single"/>
        </w:rPr>
        <w:t>Zamawiający wymaga sprzętu fabrycznie nowego.</w:t>
      </w:r>
    </w:p>
    <w:p w14:paraId="1943EE91" w14:textId="5E700EE9" w:rsidR="0005460F" w:rsidRPr="00D52271" w:rsidRDefault="00D52271" w:rsidP="006A728C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zakres przedmiotu zamówienia oraz warunki realizacji określa opis przedmiotu zamówienia (załącznik nr 1 do zaproszenia) oraz projekt umowy (załącznik nr 2 do zaproszenia). Zamawiający zastrzega sobie możliwość obustronnych uzgodnień postanowień umownych.</w:t>
      </w:r>
    </w:p>
    <w:p w14:paraId="7CCCDFEE" w14:textId="77777777" w:rsidR="00A249AF" w:rsidRDefault="00A249AF" w:rsidP="006A728C">
      <w:pPr>
        <w:pStyle w:val="Akapitzlist"/>
        <w:ind w:left="1080"/>
        <w:jc w:val="both"/>
        <w:rPr>
          <w:b/>
          <w:bCs/>
          <w:sz w:val="24"/>
          <w:szCs w:val="24"/>
        </w:rPr>
      </w:pPr>
    </w:p>
    <w:p w14:paraId="2282D54E" w14:textId="77777777" w:rsidR="00EF1E35" w:rsidRPr="00993392" w:rsidRDefault="00EF1E35" w:rsidP="006A728C">
      <w:pPr>
        <w:pStyle w:val="Akapitzlist"/>
        <w:ind w:left="1080"/>
        <w:jc w:val="both"/>
        <w:rPr>
          <w:b/>
          <w:bCs/>
          <w:sz w:val="24"/>
          <w:szCs w:val="24"/>
        </w:rPr>
      </w:pPr>
    </w:p>
    <w:p w14:paraId="220B9D22" w14:textId="085E8F8E" w:rsidR="00A249AF" w:rsidRDefault="00C46E1F" w:rsidP="006A728C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WARUNKI UDZIAŁU W POSTEPOWANIU, </w:t>
      </w:r>
      <w:r w:rsidR="00C12B82">
        <w:rPr>
          <w:b/>
          <w:bCs/>
          <w:sz w:val="24"/>
          <w:szCs w:val="24"/>
        </w:rPr>
        <w:t>KRYTERIA OCENY OFERT, INFORMACJA O WAGACH PUNKTOWYCH LUB PROCENTOWYCH PRZYPISANYCH DO POSZCZEGÓLNYCH KRYTERIÓW OCENY OFERT</w:t>
      </w:r>
    </w:p>
    <w:p w14:paraId="438269B9" w14:textId="77777777" w:rsidR="00D35753" w:rsidRPr="00993392" w:rsidRDefault="00D35753" w:rsidP="006A728C">
      <w:pPr>
        <w:pStyle w:val="Akapitzlist"/>
        <w:ind w:left="1044"/>
        <w:jc w:val="both"/>
        <w:rPr>
          <w:b/>
          <w:bCs/>
          <w:sz w:val="24"/>
          <w:szCs w:val="24"/>
        </w:rPr>
      </w:pPr>
    </w:p>
    <w:p w14:paraId="19F87F76" w14:textId="6DB43DEB" w:rsidR="00A249AF" w:rsidRDefault="00C12B82" w:rsidP="006A728C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udzielenie zamówienia mogą ubiegać się Wykonawcy, którzy nie podlegają wykluczeniu z postępowania na podstawie art. 7 ust. 1 ustawy z dnia 13 kwietnia 2022r. o szczególnych rozwiązaniach w zakresie przeciwdziałania wspieraniu agresji na Ukrainę oraz służących ochronie bezpieczeństwa narodowego (Dz. U. z 2023 r. poz. 129 ze zm.). Na potwierdzenie spełnienia ww. warunku, Wykonawca składa w pkt. 6 formularza oferty stosowne oświadczenie.</w:t>
      </w:r>
    </w:p>
    <w:p w14:paraId="3BEB9DF9" w14:textId="17BEBD00" w:rsidR="00C12B82" w:rsidRDefault="00C12B82" w:rsidP="006A728C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Kryterium wyboru najkorzystniejszej oferty stanowić będzie najniższa cena ryczałtowa brutto (waga kryterium – 100%). </w:t>
      </w:r>
    </w:p>
    <w:p w14:paraId="4C42F2DA" w14:textId="2FCA15CD" w:rsidR="00C12B82" w:rsidRDefault="00C12B82" w:rsidP="006A728C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Przyjętą przez Zamawiającego formą wynagrodzenia Wykonawcy jest wynagrodzenie ryczałtowe. Kalkulując wynagrodzenie ryczałtowe</w:t>
      </w:r>
      <w:r w:rsidR="00AE7C27">
        <w:rPr>
          <w:sz w:val="24"/>
          <w:szCs w:val="24"/>
        </w:rPr>
        <w:t>, Wykonawca winien uwzględnić wszystkie koszty niezbędne do zrealizowania przedmiotowego zamówienia, w tym wszelkie koszty wynikające z obowiązków Wykonawcy określonych w opisie przedmiotu zamówienia oraz w projekcie umowy. Wykonawca winien wskazać cenę za poszczególne sztuki sprzętu</w:t>
      </w:r>
      <w:r w:rsidR="00146828">
        <w:rPr>
          <w:sz w:val="24"/>
          <w:szCs w:val="24"/>
        </w:rPr>
        <w:t xml:space="preserve"> </w:t>
      </w:r>
      <w:r w:rsidR="00AE7C27">
        <w:rPr>
          <w:sz w:val="24"/>
          <w:szCs w:val="24"/>
        </w:rPr>
        <w:t>oraz cenę łączną.</w:t>
      </w:r>
    </w:p>
    <w:p w14:paraId="2DE1518D" w14:textId="737C6786" w:rsidR="00993392" w:rsidRDefault="00993392" w:rsidP="006A728C">
      <w:pPr>
        <w:pStyle w:val="Akapitzlist"/>
        <w:ind w:left="501"/>
        <w:jc w:val="both"/>
        <w:rPr>
          <w:sz w:val="24"/>
          <w:szCs w:val="24"/>
        </w:rPr>
      </w:pPr>
    </w:p>
    <w:p w14:paraId="6B8A7F87" w14:textId="77777777" w:rsidR="005A1E8C" w:rsidRDefault="005A1E8C" w:rsidP="006A728C">
      <w:pPr>
        <w:pStyle w:val="Akapitzlist"/>
        <w:ind w:left="501"/>
        <w:jc w:val="both"/>
        <w:rPr>
          <w:sz w:val="24"/>
          <w:szCs w:val="24"/>
        </w:rPr>
      </w:pPr>
    </w:p>
    <w:p w14:paraId="24E6766B" w14:textId="77777777" w:rsidR="002E09D3" w:rsidRDefault="002E09D3" w:rsidP="006A728C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SPOSOBU PRZYGOTOWANIA I ZŁOŻENIA OFERTY</w:t>
      </w:r>
    </w:p>
    <w:p w14:paraId="1212B65D" w14:textId="3859BC37" w:rsidR="00993392" w:rsidRDefault="00993392" w:rsidP="006A728C">
      <w:pPr>
        <w:pStyle w:val="Akapitzlist"/>
        <w:ind w:left="1044"/>
        <w:jc w:val="both"/>
        <w:rPr>
          <w:b/>
          <w:bCs/>
          <w:sz w:val="24"/>
          <w:szCs w:val="24"/>
        </w:rPr>
      </w:pPr>
      <w:r w:rsidRPr="00993392">
        <w:rPr>
          <w:b/>
          <w:bCs/>
          <w:sz w:val="24"/>
          <w:szCs w:val="24"/>
        </w:rPr>
        <w:t>I</w:t>
      </w:r>
      <w:r w:rsidR="00D35753">
        <w:rPr>
          <w:b/>
          <w:bCs/>
          <w:sz w:val="24"/>
          <w:szCs w:val="24"/>
        </w:rPr>
        <w:t>NFORMACJA O MOŻLIWOŚCI SKŁADANIA OFERT CZĘŚCIOWYCH</w:t>
      </w:r>
    </w:p>
    <w:p w14:paraId="65965F8C" w14:textId="2F9F6FB4" w:rsidR="002E09D3" w:rsidRDefault="00897E36" w:rsidP="006A728C">
      <w:pPr>
        <w:pStyle w:val="Akapitzlist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897E36">
        <w:rPr>
          <w:bCs/>
          <w:sz w:val="24"/>
          <w:szCs w:val="24"/>
        </w:rPr>
        <w:t>Oferta składana przez Wykonawcę winna zostać sporządzona na formularzu ofertowym, stanowiącym załącznik nr 3 do nn. zaproszenia.</w:t>
      </w:r>
    </w:p>
    <w:p w14:paraId="128D1B38" w14:textId="21E18F37" w:rsidR="00897E36" w:rsidRDefault="00897E36" w:rsidP="006A728C">
      <w:pPr>
        <w:pStyle w:val="Akapitzlist"/>
        <w:numPr>
          <w:ilvl w:val="0"/>
          <w:numId w:val="1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formularzu Wykonawca winien wskazać ceny ryczałtowe brutto za poszczególne sztuki sprzętu </w:t>
      </w:r>
      <w:r w:rsidR="004904C8">
        <w:rPr>
          <w:bCs/>
          <w:sz w:val="24"/>
          <w:szCs w:val="24"/>
        </w:rPr>
        <w:t>biurowego</w:t>
      </w:r>
      <w:r>
        <w:rPr>
          <w:bCs/>
          <w:sz w:val="24"/>
          <w:szCs w:val="24"/>
        </w:rPr>
        <w:t xml:space="preserve"> oraz łączną ryczałtową cenę brutto. Poza ceną, Wykonawca winien podać dane określone w tabeli w formularzu ofertowym.</w:t>
      </w:r>
    </w:p>
    <w:p w14:paraId="645AD5A7" w14:textId="6268E8B4" w:rsidR="00897E36" w:rsidRPr="00897E36" w:rsidRDefault="00897E36" w:rsidP="006A728C">
      <w:pPr>
        <w:pStyle w:val="Akapitzlist"/>
        <w:numPr>
          <w:ilvl w:val="0"/>
          <w:numId w:val="1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pkt. 6 formularza Wykonawca oświadcza, że nie podlega wykluczeniu</w:t>
      </w:r>
      <w:r w:rsidR="0014682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 postępowania na podstawie art. 7 ust. 1 </w:t>
      </w:r>
      <w:r>
        <w:rPr>
          <w:sz w:val="24"/>
          <w:szCs w:val="24"/>
        </w:rPr>
        <w:t>ustawy z dnia 13 kwietnia 2022r.</w:t>
      </w:r>
      <w:r w:rsidR="00146828">
        <w:rPr>
          <w:sz w:val="24"/>
          <w:szCs w:val="24"/>
        </w:rPr>
        <w:t xml:space="preserve"> </w:t>
      </w:r>
      <w:r>
        <w:rPr>
          <w:sz w:val="24"/>
          <w:szCs w:val="24"/>
        </w:rPr>
        <w:t>o szczególnych rozwiązaniach w zakresie przeciwdziałania wspieraniu agresji na Ukrainę oraz służących ochronie bezpieczeństwa narodowego (Dz. U. z 2023 r. poz. 129 ze zm.).</w:t>
      </w:r>
    </w:p>
    <w:p w14:paraId="2BA950E3" w14:textId="77777777" w:rsidR="001C73A3" w:rsidRPr="001C73A3" w:rsidRDefault="00897E36" w:rsidP="006A728C">
      <w:pPr>
        <w:pStyle w:val="Akapitzlist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Oferty należy złożyć w wersji elektronicznej poprzez przesłanie </w:t>
      </w:r>
      <w:r w:rsidR="001C73A3">
        <w:rPr>
          <w:sz w:val="24"/>
          <w:szCs w:val="24"/>
        </w:rPr>
        <w:t xml:space="preserve">podpisanego skanu formularza ofertowego bądź formularza ofertowego podpisanego elektronicznie </w:t>
      </w:r>
      <w:r w:rsidRPr="001C73A3">
        <w:rPr>
          <w:sz w:val="24"/>
          <w:szCs w:val="24"/>
          <w:u w:val="single"/>
        </w:rPr>
        <w:t>tylko i wyłącznie poprzez Bazę</w:t>
      </w:r>
      <w:r w:rsidR="001C73A3" w:rsidRPr="001C73A3">
        <w:rPr>
          <w:sz w:val="24"/>
          <w:szCs w:val="24"/>
          <w:u w:val="single"/>
        </w:rPr>
        <w:t xml:space="preserve"> Konkurencyjności. </w:t>
      </w:r>
    </w:p>
    <w:p w14:paraId="41363EE5" w14:textId="1990F14E" w:rsidR="00897E36" w:rsidRPr="00897E36" w:rsidRDefault="00897E36" w:rsidP="006A728C">
      <w:pPr>
        <w:pStyle w:val="Akapitzlist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 w:rsidRPr="003E7922">
        <w:rPr>
          <w:b/>
          <w:bCs/>
          <w:sz w:val="24"/>
          <w:szCs w:val="24"/>
          <w:u w:val="single"/>
        </w:rPr>
        <w:lastRenderedPageBreak/>
        <w:t>Oferty złożone w innej formie zostaną odrzucone.</w:t>
      </w:r>
    </w:p>
    <w:p w14:paraId="36EC97F6" w14:textId="33F81FB1" w:rsidR="00993392" w:rsidRPr="00897E36" w:rsidRDefault="00993392" w:rsidP="006A728C">
      <w:pPr>
        <w:pStyle w:val="Akapitzlist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897E36">
        <w:rPr>
          <w:sz w:val="24"/>
          <w:szCs w:val="24"/>
        </w:rPr>
        <w:t>Wykonawca podaje cenę brutto</w:t>
      </w:r>
      <w:r w:rsidR="002B5E91">
        <w:rPr>
          <w:sz w:val="24"/>
          <w:szCs w:val="24"/>
        </w:rPr>
        <w:t xml:space="preserve"> </w:t>
      </w:r>
      <w:r w:rsidRPr="00897E36">
        <w:rPr>
          <w:sz w:val="24"/>
          <w:szCs w:val="24"/>
        </w:rPr>
        <w:t>za</w:t>
      </w:r>
      <w:r w:rsidR="00460C4B">
        <w:rPr>
          <w:sz w:val="24"/>
          <w:szCs w:val="24"/>
        </w:rPr>
        <w:t xml:space="preserve"> </w:t>
      </w:r>
      <w:r w:rsidRPr="00897E36">
        <w:rPr>
          <w:sz w:val="24"/>
          <w:szCs w:val="24"/>
        </w:rPr>
        <w:t>poszczególne szt</w:t>
      </w:r>
      <w:r w:rsidR="006E28AD" w:rsidRPr="00897E36">
        <w:rPr>
          <w:sz w:val="24"/>
          <w:szCs w:val="24"/>
        </w:rPr>
        <w:t>uki</w:t>
      </w:r>
      <w:r w:rsidRPr="00897E36">
        <w:rPr>
          <w:sz w:val="24"/>
          <w:szCs w:val="24"/>
        </w:rPr>
        <w:t xml:space="preserve"> sprzętu</w:t>
      </w:r>
      <w:r w:rsidR="006E28AD" w:rsidRPr="00897E36">
        <w:rPr>
          <w:sz w:val="24"/>
          <w:szCs w:val="24"/>
        </w:rPr>
        <w:t xml:space="preserve"> oraz</w:t>
      </w:r>
      <w:r w:rsidR="002B5E91">
        <w:rPr>
          <w:sz w:val="24"/>
          <w:szCs w:val="24"/>
        </w:rPr>
        <w:t xml:space="preserve"> </w:t>
      </w:r>
      <w:r w:rsidR="006E28AD" w:rsidRPr="00897E36">
        <w:rPr>
          <w:sz w:val="24"/>
          <w:szCs w:val="24"/>
        </w:rPr>
        <w:t>łączną cenę brutto</w:t>
      </w:r>
      <w:r w:rsidR="002B5E91">
        <w:rPr>
          <w:sz w:val="24"/>
          <w:szCs w:val="24"/>
        </w:rPr>
        <w:t xml:space="preserve"> za całość zamówienia</w:t>
      </w:r>
      <w:r w:rsidR="006E28AD" w:rsidRPr="00897E36">
        <w:rPr>
          <w:sz w:val="24"/>
          <w:szCs w:val="24"/>
        </w:rPr>
        <w:t>.</w:t>
      </w:r>
    </w:p>
    <w:p w14:paraId="536C1ACE" w14:textId="77777777" w:rsidR="005A1E8C" w:rsidRDefault="005A1E8C" w:rsidP="006A728C">
      <w:pPr>
        <w:pStyle w:val="Akapitzlist"/>
        <w:ind w:left="1044"/>
        <w:jc w:val="both"/>
        <w:rPr>
          <w:sz w:val="24"/>
          <w:szCs w:val="24"/>
        </w:rPr>
      </w:pPr>
    </w:p>
    <w:p w14:paraId="1C16CC28" w14:textId="77777777" w:rsidR="00D35753" w:rsidRDefault="00D35753" w:rsidP="006A728C">
      <w:pPr>
        <w:pStyle w:val="Akapitzlist"/>
        <w:ind w:left="1044"/>
        <w:jc w:val="both"/>
        <w:rPr>
          <w:sz w:val="24"/>
          <w:szCs w:val="24"/>
        </w:rPr>
      </w:pPr>
    </w:p>
    <w:p w14:paraId="47D17A9D" w14:textId="755FF0C9" w:rsidR="00993392" w:rsidRDefault="00D35753" w:rsidP="006A728C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35753">
        <w:rPr>
          <w:b/>
          <w:bCs/>
          <w:sz w:val="24"/>
          <w:szCs w:val="24"/>
        </w:rPr>
        <w:t>DODATKOWE INFORMACJE</w:t>
      </w:r>
    </w:p>
    <w:p w14:paraId="762231BB" w14:textId="106A571B" w:rsidR="00D35753" w:rsidRPr="007F0CA3" w:rsidRDefault="00737109" w:rsidP="006A728C">
      <w:pPr>
        <w:ind w:left="32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prowadzonym postępowaniu o udzielenie nn. zamówienia publicznego, w sprawie ochrony osób fizycznych w związku z przetwarzaniem danych osobowych w sprawie swobodnego przepływu takich danych, obowiązują przepisy określone w KLAUZULI INFORMACYJNEJ zamieszczone na stronie internetowej Zamawiającego.</w:t>
      </w:r>
    </w:p>
    <w:p w14:paraId="1E1D61B6" w14:textId="77777777" w:rsidR="00D35753" w:rsidRDefault="00D35753" w:rsidP="006A728C">
      <w:pPr>
        <w:pStyle w:val="Akapitzlist"/>
        <w:ind w:left="1404"/>
        <w:jc w:val="both"/>
        <w:rPr>
          <w:sz w:val="24"/>
          <w:szCs w:val="24"/>
        </w:rPr>
      </w:pPr>
    </w:p>
    <w:p w14:paraId="61D28FA7" w14:textId="77777777" w:rsidR="004904C8" w:rsidRDefault="004904C8" w:rsidP="006A728C">
      <w:pPr>
        <w:pStyle w:val="Akapitzlist"/>
        <w:ind w:left="1404"/>
        <w:jc w:val="both"/>
        <w:rPr>
          <w:sz w:val="24"/>
          <w:szCs w:val="24"/>
        </w:rPr>
      </w:pPr>
    </w:p>
    <w:p w14:paraId="065084E6" w14:textId="6CC101E0" w:rsidR="00C46E1F" w:rsidRPr="00D35753" w:rsidRDefault="00D35753" w:rsidP="006A728C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 ZAŁACZNIKÓW</w:t>
      </w:r>
    </w:p>
    <w:p w14:paraId="6592811E" w14:textId="2E305356" w:rsidR="00C46E1F" w:rsidRDefault="002E09D3" w:rsidP="006A728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Przedmiotu Zamówienia</w:t>
      </w:r>
    </w:p>
    <w:p w14:paraId="47D0BEB0" w14:textId="3F615AD1" w:rsidR="002E09D3" w:rsidRDefault="002E09D3" w:rsidP="006A728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Umowy</w:t>
      </w:r>
    </w:p>
    <w:p w14:paraId="05BD0479" w14:textId="527018ED" w:rsidR="002E09D3" w:rsidRPr="002E09D3" w:rsidRDefault="002E09D3" w:rsidP="006A728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14:paraId="1EBA1AF5" w14:textId="77777777" w:rsidR="00D35753" w:rsidRDefault="00D35753" w:rsidP="006A728C">
      <w:pPr>
        <w:ind w:left="1044"/>
        <w:jc w:val="both"/>
        <w:rPr>
          <w:sz w:val="24"/>
          <w:szCs w:val="24"/>
        </w:rPr>
      </w:pPr>
    </w:p>
    <w:p w14:paraId="41A2B85E" w14:textId="2E9A2B99" w:rsidR="00D35753" w:rsidRDefault="002E09D3" w:rsidP="006A728C">
      <w:pPr>
        <w:ind w:left="10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2B5E9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Z poważaniem,</w:t>
      </w:r>
    </w:p>
    <w:p w14:paraId="64F09383" w14:textId="06479D4B" w:rsidR="00D35753" w:rsidRDefault="002B5E91" w:rsidP="006A728C">
      <w:pPr>
        <w:ind w:left="10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Jacek Stępień- Dyrektor PSSE w Żaganiu</w:t>
      </w:r>
    </w:p>
    <w:p w14:paraId="4B336CFE" w14:textId="77777777" w:rsidR="00993392" w:rsidRPr="00993392" w:rsidRDefault="00993392" w:rsidP="006A728C">
      <w:pPr>
        <w:pStyle w:val="Akapitzlist"/>
        <w:ind w:left="1044"/>
        <w:jc w:val="both"/>
        <w:rPr>
          <w:sz w:val="24"/>
          <w:szCs w:val="24"/>
        </w:rPr>
      </w:pPr>
    </w:p>
    <w:p w14:paraId="32474323" w14:textId="77777777" w:rsidR="00993392" w:rsidRPr="00993392" w:rsidRDefault="00993392" w:rsidP="006A728C">
      <w:pPr>
        <w:pStyle w:val="Akapitzlist"/>
        <w:ind w:left="1044"/>
        <w:jc w:val="both"/>
        <w:rPr>
          <w:b/>
          <w:bCs/>
          <w:sz w:val="24"/>
          <w:szCs w:val="24"/>
        </w:rPr>
      </w:pPr>
    </w:p>
    <w:p w14:paraId="35F8867C" w14:textId="77777777" w:rsidR="00993392" w:rsidRPr="00993392" w:rsidRDefault="00993392" w:rsidP="006A728C">
      <w:pPr>
        <w:jc w:val="both"/>
        <w:rPr>
          <w:sz w:val="24"/>
          <w:szCs w:val="24"/>
        </w:rPr>
      </w:pPr>
    </w:p>
    <w:p w14:paraId="51FAFD9B" w14:textId="33E22359" w:rsidR="0005460F" w:rsidRPr="0005460F" w:rsidRDefault="0005460F" w:rsidP="006A728C">
      <w:pPr>
        <w:pStyle w:val="Akapitzlist"/>
        <w:ind w:left="1080"/>
        <w:jc w:val="both"/>
        <w:rPr>
          <w:sz w:val="24"/>
          <w:szCs w:val="24"/>
        </w:rPr>
      </w:pPr>
    </w:p>
    <w:p w14:paraId="2CE68249" w14:textId="77777777" w:rsidR="0005460F" w:rsidRDefault="0005460F" w:rsidP="006A728C">
      <w:pPr>
        <w:pStyle w:val="Akapitzlist"/>
        <w:ind w:left="1080"/>
        <w:jc w:val="both"/>
        <w:rPr>
          <w:sz w:val="24"/>
          <w:szCs w:val="24"/>
        </w:rPr>
      </w:pPr>
    </w:p>
    <w:p w14:paraId="7F9E9EA1" w14:textId="77777777" w:rsidR="0005460F" w:rsidRDefault="0005460F" w:rsidP="006A728C">
      <w:pPr>
        <w:pStyle w:val="Akapitzlist"/>
        <w:ind w:left="1080"/>
        <w:jc w:val="both"/>
        <w:rPr>
          <w:sz w:val="24"/>
          <w:szCs w:val="24"/>
        </w:rPr>
      </w:pPr>
    </w:p>
    <w:p w14:paraId="155616CE" w14:textId="77777777" w:rsidR="0005460F" w:rsidRDefault="0005460F" w:rsidP="006A728C">
      <w:pPr>
        <w:pStyle w:val="Akapitzlist"/>
        <w:ind w:left="1080"/>
        <w:jc w:val="both"/>
        <w:rPr>
          <w:sz w:val="24"/>
          <w:szCs w:val="24"/>
        </w:rPr>
      </w:pPr>
    </w:p>
    <w:p w14:paraId="1C4C7524" w14:textId="77777777" w:rsidR="0005460F" w:rsidRPr="0005460F" w:rsidRDefault="0005460F" w:rsidP="006A728C">
      <w:pPr>
        <w:jc w:val="both"/>
        <w:rPr>
          <w:sz w:val="24"/>
          <w:szCs w:val="24"/>
        </w:rPr>
      </w:pPr>
    </w:p>
    <w:p w14:paraId="701CE815" w14:textId="77777777" w:rsidR="00357C45" w:rsidRPr="00357C45" w:rsidRDefault="00357C45" w:rsidP="006A728C">
      <w:pPr>
        <w:jc w:val="both"/>
        <w:rPr>
          <w:sz w:val="24"/>
          <w:szCs w:val="24"/>
        </w:rPr>
      </w:pPr>
    </w:p>
    <w:p w14:paraId="0EA0C7A9" w14:textId="211E4B54" w:rsidR="00357C45" w:rsidRPr="00357C45" w:rsidRDefault="00357C45" w:rsidP="006A728C">
      <w:pPr>
        <w:pStyle w:val="Akapitzlist"/>
        <w:ind w:left="684"/>
        <w:jc w:val="both"/>
        <w:rPr>
          <w:sz w:val="24"/>
          <w:szCs w:val="24"/>
        </w:rPr>
      </w:pPr>
    </w:p>
    <w:p w14:paraId="73F88800" w14:textId="77777777" w:rsidR="001B463B" w:rsidRPr="001B463B" w:rsidRDefault="001B463B" w:rsidP="006A728C">
      <w:pPr>
        <w:ind w:left="324"/>
        <w:jc w:val="both"/>
        <w:rPr>
          <w:sz w:val="24"/>
          <w:szCs w:val="24"/>
        </w:rPr>
      </w:pPr>
    </w:p>
    <w:sectPr w:rsidR="001B463B" w:rsidRPr="001B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D71"/>
    <w:multiLevelType w:val="hybridMultilevel"/>
    <w:tmpl w:val="BB38C9B2"/>
    <w:lvl w:ilvl="0" w:tplc="03A89AC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1E990B33"/>
    <w:multiLevelType w:val="hybridMultilevel"/>
    <w:tmpl w:val="32F097D4"/>
    <w:lvl w:ilvl="0" w:tplc="A03A396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247B37DE"/>
    <w:multiLevelType w:val="hybridMultilevel"/>
    <w:tmpl w:val="C0783A14"/>
    <w:lvl w:ilvl="0" w:tplc="0BBEBF06">
      <w:start w:val="1"/>
      <w:numFmt w:val="bullet"/>
      <w:lvlText w:val=""/>
      <w:lvlJc w:val="left"/>
      <w:pPr>
        <w:ind w:left="10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277B5440"/>
    <w:multiLevelType w:val="hybridMultilevel"/>
    <w:tmpl w:val="13AAE376"/>
    <w:lvl w:ilvl="0" w:tplc="90A20232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31A40F17"/>
    <w:multiLevelType w:val="hybridMultilevel"/>
    <w:tmpl w:val="39887BBE"/>
    <w:lvl w:ilvl="0" w:tplc="C0F2AEC8">
      <w:start w:val="1"/>
      <w:numFmt w:val="decimal"/>
      <w:lvlText w:val="%1."/>
      <w:lvlJc w:val="left"/>
      <w:pPr>
        <w:ind w:left="68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3A243060"/>
    <w:multiLevelType w:val="hybridMultilevel"/>
    <w:tmpl w:val="5CC4340E"/>
    <w:lvl w:ilvl="0" w:tplc="07F6A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633EB3"/>
    <w:multiLevelType w:val="hybridMultilevel"/>
    <w:tmpl w:val="570E2E50"/>
    <w:lvl w:ilvl="0" w:tplc="7AFA68A0">
      <w:start w:val="1"/>
      <w:numFmt w:val="upperRoman"/>
      <w:lvlText w:val="%1."/>
      <w:lvlJc w:val="left"/>
      <w:pPr>
        <w:ind w:left="10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51700C3D"/>
    <w:multiLevelType w:val="hybridMultilevel"/>
    <w:tmpl w:val="10FA849A"/>
    <w:lvl w:ilvl="0" w:tplc="2EC6E9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8E4915"/>
    <w:multiLevelType w:val="hybridMultilevel"/>
    <w:tmpl w:val="1E0E5208"/>
    <w:lvl w:ilvl="0" w:tplc="6F86FD3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66D13D64"/>
    <w:multiLevelType w:val="hybridMultilevel"/>
    <w:tmpl w:val="2E500AF4"/>
    <w:lvl w:ilvl="0" w:tplc="7FB250E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6B2A0167"/>
    <w:multiLevelType w:val="hybridMultilevel"/>
    <w:tmpl w:val="EDCC2E4A"/>
    <w:lvl w:ilvl="0" w:tplc="528EA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0E84"/>
    <w:multiLevelType w:val="hybridMultilevel"/>
    <w:tmpl w:val="338E3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548BA"/>
    <w:multiLevelType w:val="hybridMultilevel"/>
    <w:tmpl w:val="2506A032"/>
    <w:lvl w:ilvl="0" w:tplc="34BEB454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818BD"/>
    <w:multiLevelType w:val="hybridMultilevel"/>
    <w:tmpl w:val="D270978C"/>
    <w:lvl w:ilvl="0" w:tplc="90A20232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4" w15:restartNumberingAfterBreak="0">
    <w:nsid w:val="78F3589F"/>
    <w:multiLevelType w:val="hybridMultilevel"/>
    <w:tmpl w:val="AF4EC8F4"/>
    <w:lvl w:ilvl="0" w:tplc="90A2023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49558179">
    <w:abstractNumId w:val="6"/>
  </w:num>
  <w:num w:numId="2" w16cid:durableId="441070345">
    <w:abstractNumId w:val="4"/>
  </w:num>
  <w:num w:numId="3" w16cid:durableId="1332684490">
    <w:abstractNumId w:val="2"/>
  </w:num>
  <w:num w:numId="4" w16cid:durableId="1785610328">
    <w:abstractNumId w:val="8"/>
  </w:num>
  <w:num w:numId="5" w16cid:durableId="53240059">
    <w:abstractNumId w:val="0"/>
  </w:num>
  <w:num w:numId="6" w16cid:durableId="612442827">
    <w:abstractNumId w:val="9"/>
  </w:num>
  <w:num w:numId="7" w16cid:durableId="268127712">
    <w:abstractNumId w:val="11"/>
  </w:num>
  <w:num w:numId="8" w16cid:durableId="795559870">
    <w:abstractNumId w:val="7"/>
  </w:num>
  <w:num w:numId="9" w16cid:durableId="940189501">
    <w:abstractNumId w:val="14"/>
  </w:num>
  <w:num w:numId="10" w16cid:durableId="1569609885">
    <w:abstractNumId w:val="12"/>
  </w:num>
  <w:num w:numId="11" w16cid:durableId="1771318431">
    <w:abstractNumId w:val="13"/>
  </w:num>
  <w:num w:numId="12" w16cid:durableId="629287238">
    <w:abstractNumId w:val="3"/>
  </w:num>
  <w:num w:numId="13" w16cid:durableId="2055304582">
    <w:abstractNumId w:val="5"/>
  </w:num>
  <w:num w:numId="14" w16cid:durableId="1276669262">
    <w:abstractNumId w:val="1"/>
  </w:num>
  <w:num w:numId="15" w16cid:durableId="1082143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C"/>
    <w:rsid w:val="0005460F"/>
    <w:rsid w:val="000A44CA"/>
    <w:rsid w:val="000D6C74"/>
    <w:rsid w:val="00101566"/>
    <w:rsid w:val="00106590"/>
    <w:rsid w:val="00146828"/>
    <w:rsid w:val="001A7DFD"/>
    <w:rsid w:val="001B463B"/>
    <w:rsid w:val="001C73A3"/>
    <w:rsid w:val="001D0185"/>
    <w:rsid w:val="001E0010"/>
    <w:rsid w:val="001E6ACF"/>
    <w:rsid w:val="00240DC6"/>
    <w:rsid w:val="0024790E"/>
    <w:rsid w:val="0028569F"/>
    <w:rsid w:val="002B5E91"/>
    <w:rsid w:val="002E09D3"/>
    <w:rsid w:val="00357C45"/>
    <w:rsid w:val="003614B5"/>
    <w:rsid w:val="003C4954"/>
    <w:rsid w:val="003E7922"/>
    <w:rsid w:val="004576E5"/>
    <w:rsid w:val="00460C4B"/>
    <w:rsid w:val="00486007"/>
    <w:rsid w:val="004904C8"/>
    <w:rsid w:val="004917BA"/>
    <w:rsid w:val="005039EF"/>
    <w:rsid w:val="005A1E8C"/>
    <w:rsid w:val="006054BD"/>
    <w:rsid w:val="0062607C"/>
    <w:rsid w:val="006652D3"/>
    <w:rsid w:val="006A728C"/>
    <w:rsid w:val="006E28AD"/>
    <w:rsid w:val="007336E0"/>
    <w:rsid w:val="00735D1C"/>
    <w:rsid w:val="00737109"/>
    <w:rsid w:val="007B41CE"/>
    <w:rsid w:val="007F0CA3"/>
    <w:rsid w:val="00897E36"/>
    <w:rsid w:val="008D75CE"/>
    <w:rsid w:val="0090403E"/>
    <w:rsid w:val="00942CE6"/>
    <w:rsid w:val="00970F8E"/>
    <w:rsid w:val="00993392"/>
    <w:rsid w:val="00A009BA"/>
    <w:rsid w:val="00A01F5E"/>
    <w:rsid w:val="00A22C1B"/>
    <w:rsid w:val="00A249AF"/>
    <w:rsid w:val="00AD29AE"/>
    <w:rsid w:val="00AE5DF3"/>
    <w:rsid w:val="00AE7C27"/>
    <w:rsid w:val="00B02836"/>
    <w:rsid w:val="00B77FAA"/>
    <w:rsid w:val="00B82E1F"/>
    <w:rsid w:val="00B90DFB"/>
    <w:rsid w:val="00BA6C38"/>
    <w:rsid w:val="00C12B82"/>
    <w:rsid w:val="00C46E1F"/>
    <w:rsid w:val="00CE4013"/>
    <w:rsid w:val="00D35753"/>
    <w:rsid w:val="00D52271"/>
    <w:rsid w:val="00DB57F7"/>
    <w:rsid w:val="00DD5263"/>
    <w:rsid w:val="00E5718B"/>
    <w:rsid w:val="00EF1E35"/>
    <w:rsid w:val="00F0057A"/>
    <w:rsid w:val="00F22854"/>
    <w:rsid w:val="00F9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B9F0"/>
  <w15:docId w15:val="{22E0672D-935E-42CD-82DD-5C86A69C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6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6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6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zagan@sanepid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Żagań - Anna Szmidowska</dc:creator>
  <cp:lastModifiedBy>Karolina Kaczmarska</cp:lastModifiedBy>
  <cp:revision>9</cp:revision>
  <cp:lastPrinted>2023-07-11T11:21:00Z</cp:lastPrinted>
  <dcterms:created xsi:type="dcterms:W3CDTF">2023-09-24T18:55:00Z</dcterms:created>
  <dcterms:modified xsi:type="dcterms:W3CDTF">2023-09-24T20:00:00Z</dcterms:modified>
</cp:coreProperties>
</file>