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11E0" w14:textId="1F0B0DD1" w:rsidR="00F97653" w:rsidRPr="00AD3F75" w:rsidRDefault="00F97653" w:rsidP="00F97653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D3F75">
        <w:rPr>
          <w:rFonts w:cstheme="minorHAnsi"/>
          <w:b/>
          <w:bCs/>
          <w:sz w:val="24"/>
          <w:szCs w:val="24"/>
        </w:rPr>
        <w:t xml:space="preserve">Załącznik nr </w:t>
      </w:r>
      <w:r w:rsidR="00075B7E">
        <w:rPr>
          <w:rFonts w:cstheme="minorHAnsi"/>
          <w:b/>
          <w:bCs/>
          <w:sz w:val="24"/>
          <w:szCs w:val="24"/>
        </w:rPr>
        <w:t>3</w:t>
      </w:r>
      <w:r w:rsidRPr="00AD3F75">
        <w:rPr>
          <w:rFonts w:cstheme="minorHAnsi"/>
          <w:b/>
          <w:bCs/>
          <w:sz w:val="24"/>
          <w:szCs w:val="24"/>
        </w:rPr>
        <w:t xml:space="preserve"> do postępowania, znak sprawy: ZP.01/2023</w:t>
      </w:r>
    </w:p>
    <w:p w14:paraId="3FBF1457" w14:textId="207C10E5" w:rsidR="00075B7E" w:rsidRDefault="00075B7E" w:rsidP="00F9765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6BCB98C" w14:textId="77777777" w:rsidR="00075B7E" w:rsidRDefault="00075B7E" w:rsidP="00075B7E">
      <w:pPr>
        <w:spacing w:after="0"/>
        <w:jc w:val="center"/>
        <w:rPr>
          <w:rFonts w:cstheme="minorHAnsi"/>
        </w:rPr>
      </w:pPr>
      <w:r w:rsidRPr="00640D66">
        <w:rPr>
          <w:rFonts w:cstheme="minorHAnsi"/>
        </w:rPr>
        <w:t xml:space="preserve">Nazwa zadania: „Zakup sprzętu medycznego dla POZ </w:t>
      </w:r>
      <w:proofErr w:type="spellStart"/>
      <w:r w:rsidRPr="00640D66">
        <w:rPr>
          <w:rFonts w:cstheme="minorHAnsi"/>
        </w:rPr>
        <w:t>Consultorio</w:t>
      </w:r>
      <w:proofErr w:type="spellEnd"/>
      <w:r w:rsidRPr="00640D66">
        <w:rPr>
          <w:rFonts w:cstheme="minorHAnsi"/>
        </w:rPr>
        <w:t xml:space="preserve"> w Rokietnicy celem poprawy stanu zdrowia pacjentów po epidemii COVID-19”</w:t>
      </w:r>
    </w:p>
    <w:p w14:paraId="1126F685" w14:textId="77777777" w:rsidR="00075B7E" w:rsidRPr="00640D66" w:rsidRDefault="00075B7E" w:rsidP="00075B7E">
      <w:pPr>
        <w:spacing w:after="0"/>
        <w:jc w:val="center"/>
        <w:rPr>
          <w:rFonts w:cstheme="minorHAnsi"/>
        </w:rPr>
      </w:pPr>
    </w:p>
    <w:p w14:paraId="1ECC0ACF" w14:textId="77777777" w:rsidR="00075B7E" w:rsidRDefault="00075B7E" w:rsidP="00075B7E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Dane dotyczące Wykonawcy/ów: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075B7E" w14:paraId="0E067BAD" w14:textId="77777777" w:rsidTr="00AE4D5B">
        <w:tc>
          <w:tcPr>
            <w:tcW w:w="846" w:type="dxa"/>
          </w:tcPr>
          <w:p w14:paraId="14C76D69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3685" w:type="dxa"/>
          </w:tcPr>
          <w:p w14:paraId="41BD1030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 Wykonawcy</w:t>
            </w:r>
          </w:p>
        </w:tc>
        <w:tc>
          <w:tcPr>
            <w:tcW w:w="4531" w:type="dxa"/>
          </w:tcPr>
          <w:p w14:paraId="0D22E060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adresowe</w:t>
            </w:r>
          </w:p>
        </w:tc>
      </w:tr>
      <w:tr w:rsidR="00075B7E" w14:paraId="6C14DF5F" w14:textId="77777777" w:rsidTr="00AE4D5B">
        <w:tc>
          <w:tcPr>
            <w:tcW w:w="846" w:type="dxa"/>
          </w:tcPr>
          <w:p w14:paraId="29C34330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685" w:type="dxa"/>
          </w:tcPr>
          <w:p w14:paraId="42F549C6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571C19C1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75B7E" w14:paraId="6F4E286E" w14:textId="77777777" w:rsidTr="00AE4D5B">
        <w:tc>
          <w:tcPr>
            <w:tcW w:w="846" w:type="dxa"/>
          </w:tcPr>
          <w:p w14:paraId="77CA2CAE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685" w:type="dxa"/>
          </w:tcPr>
          <w:p w14:paraId="22210214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67597E46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75B7E" w14:paraId="79E4BAE6" w14:textId="77777777" w:rsidTr="00AE4D5B">
        <w:tc>
          <w:tcPr>
            <w:tcW w:w="846" w:type="dxa"/>
          </w:tcPr>
          <w:p w14:paraId="2471FE79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685" w:type="dxa"/>
          </w:tcPr>
          <w:p w14:paraId="443C1AD5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50DE4408" w14:textId="77777777" w:rsidR="00075B7E" w:rsidRDefault="00075B7E" w:rsidP="00AE4D5B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6E2FB25" w14:textId="77777777" w:rsidR="00075B7E" w:rsidRPr="003F13B7" w:rsidRDefault="00075B7E" w:rsidP="00075B7E">
      <w:pPr>
        <w:spacing w:after="0"/>
        <w:jc w:val="both"/>
        <w:rPr>
          <w:i/>
          <w:iCs/>
          <w:sz w:val="20"/>
          <w:szCs w:val="20"/>
        </w:rPr>
      </w:pPr>
      <w:r w:rsidRPr="003F13B7">
        <w:rPr>
          <w:i/>
          <w:iCs/>
          <w:sz w:val="20"/>
          <w:szCs w:val="20"/>
        </w:rPr>
        <w:t>Jeśli niniejsza oferta składana jest wspólnie przez dwóch lub więcej Wykonawców, należy podać nazwy i adresy wszystkich tych Wykonawców.</w:t>
      </w:r>
    </w:p>
    <w:p w14:paraId="5CC9A25E" w14:textId="77777777" w:rsidR="00075B7E" w:rsidRPr="003F13B7" w:rsidRDefault="00075B7E" w:rsidP="00075B7E">
      <w:pPr>
        <w:spacing w:after="0"/>
        <w:rPr>
          <w:i/>
          <w:iCs/>
          <w:sz w:val="20"/>
          <w:szCs w:val="20"/>
        </w:rPr>
      </w:pPr>
    </w:p>
    <w:p w14:paraId="3E66C784" w14:textId="363F48EC" w:rsidR="00075B7E" w:rsidRDefault="00075B7E" w:rsidP="00075B7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– parametry techniczne oferowanego sprzętu</w:t>
      </w:r>
    </w:p>
    <w:p w14:paraId="25584721" w14:textId="77777777" w:rsidR="00075B7E" w:rsidRDefault="00075B7E" w:rsidP="00075B7E">
      <w:pPr>
        <w:spacing w:after="0"/>
        <w:jc w:val="both"/>
      </w:pPr>
    </w:p>
    <w:p w14:paraId="46AD7EDA" w14:textId="77777777" w:rsidR="00075B7E" w:rsidRDefault="00075B7E" w:rsidP="00075B7E">
      <w:pPr>
        <w:spacing w:after="0"/>
        <w:jc w:val="both"/>
      </w:pPr>
      <w:r w:rsidRPr="003F13B7">
        <w:rPr>
          <w:b/>
          <w:bCs/>
        </w:rPr>
        <w:t>Oświadczam/y, że</w:t>
      </w:r>
      <w:r>
        <w:t xml:space="preserve">: </w:t>
      </w:r>
    </w:p>
    <w:p w14:paraId="0D601987" w14:textId="77777777" w:rsidR="00075B7E" w:rsidRPr="00075B7E" w:rsidRDefault="00075B7E" w:rsidP="00075B7E">
      <w:pPr>
        <w:spacing w:after="0"/>
        <w:jc w:val="both"/>
        <w:rPr>
          <w:sz w:val="24"/>
          <w:szCs w:val="24"/>
        </w:rPr>
      </w:pPr>
      <w:r w:rsidRPr="00075B7E">
        <w:rPr>
          <w:sz w:val="24"/>
          <w:szCs w:val="24"/>
        </w:rPr>
        <w:t xml:space="preserve">Oferowany sprzęt spełnia wymogi określone w zapytaniu ofertowym, co zostało opisane niżej. </w:t>
      </w:r>
    </w:p>
    <w:p w14:paraId="1C9FBEDD" w14:textId="77777777" w:rsidR="00075B7E" w:rsidRPr="00075B7E" w:rsidRDefault="00075B7E" w:rsidP="00075B7E">
      <w:pPr>
        <w:spacing w:after="0"/>
        <w:jc w:val="both"/>
        <w:rPr>
          <w:sz w:val="24"/>
          <w:szCs w:val="24"/>
        </w:rPr>
      </w:pPr>
      <w:r w:rsidRPr="00075B7E">
        <w:rPr>
          <w:sz w:val="24"/>
          <w:szCs w:val="24"/>
        </w:rPr>
        <w:t xml:space="preserve">Oferujemy następujący sprzęt (model): …………. </w:t>
      </w:r>
    </w:p>
    <w:p w14:paraId="1AD036B3" w14:textId="765599AB" w:rsidR="00075B7E" w:rsidRPr="00075B7E" w:rsidRDefault="00075B7E" w:rsidP="00075B7E">
      <w:pPr>
        <w:spacing w:after="0"/>
        <w:jc w:val="both"/>
        <w:rPr>
          <w:i/>
          <w:iCs/>
        </w:rPr>
      </w:pPr>
      <w:r w:rsidRPr="00075B7E">
        <w:rPr>
          <w:i/>
          <w:iCs/>
        </w:rPr>
        <w:t>(wpisać odpowiednio dla części na którą Wykonawca składa ofertę)</w:t>
      </w:r>
    </w:p>
    <w:p w14:paraId="4FD1EA44" w14:textId="264180FA" w:rsidR="00075B7E" w:rsidRPr="00B3736D" w:rsidRDefault="00B3736D" w:rsidP="00075B7E">
      <w:pPr>
        <w:spacing w:after="0"/>
        <w:jc w:val="both"/>
        <w:rPr>
          <w:b/>
          <w:bCs/>
        </w:rPr>
      </w:pPr>
      <w:r w:rsidRPr="00B3736D">
        <w:rPr>
          <w:b/>
          <w:bCs/>
        </w:rPr>
        <w:t>UWAGA:</w:t>
      </w:r>
    </w:p>
    <w:p w14:paraId="39FDB396" w14:textId="4C647D4C" w:rsidR="00B3736D" w:rsidRDefault="00B3736D" w:rsidP="00075B7E">
      <w:pPr>
        <w:spacing w:after="0"/>
        <w:jc w:val="both"/>
      </w:pPr>
      <w:r>
        <w:t>Wykonawca wypełnia tylko tą część na którą składa ofertę; Jeżeli Wykonawca składa ofertę np. tylko na Część I zamówienia, może z formularza usunąć opis dla Część II oraz III.</w:t>
      </w:r>
    </w:p>
    <w:p w14:paraId="26DFB84D" w14:textId="1D60ADED" w:rsidR="003D6336" w:rsidRPr="00AD3F75" w:rsidRDefault="003D6336" w:rsidP="00F97653">
      <w:pPr>
        <w:pStyle w:val="Default"/>
        <w:spacing w:after="15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Hlk127539362"/>
    </w:p>
    <w:bookmarkEnd w:id="0"/>
    <w:p w14:paraId="741C425B" w14:textId="77C23B0D" w:rsidR="00287C3F" w:rsidRPr="00B3736D" w:rsidRDefault="003D6336">
      <w:pPr>
        <w:rPr>
          <w:rFonts w:cstheme="minorHAnsi"/>
          <w:b/>
          <w:bCs/>
          <w:sz w:val="28"/>
          <w:szCs w:val="28"/>
        </w:rPr>
      </w:pPr>
      <w:r w:rsidRPr="00B3736D">
        <w:rPr>
          <w:rFonts w:cstheme="minorHAnsi"/>
          <w:b/>
          <w:bCs/>
          <w:sz w:val="28"/>
          <w:szCs w:val="28"/>
        </w:rPr>
        <w:t>CZĘŚĆ I zamówienia</w:t>
      </w:r>
      <w:r w:rsidR="005450B6" w:rsidRPr="00B3736D">
        <w:rPr>
          <w:rFonts w:cstheme="minorHAnsi"/>
          <w:b/>
          <w:bCs/>
          <w:sz w:val="28"/>
          <w:szCs w:val="28"/>
        </w:rPr>
        <w:t xml:space="preserve"> – aparat EKG oraz spirometr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4448"/>
        <w:gridCol w:w="1559"/>
        <w:gridCol w:w="2268"/>
      </w:tblGrid>
      <w:tr w:rsidR="00075B7E" w:rsidRPr="00AD3F75" w14:paraId="65751935" w14:textId="03F08385" w:rsidTr="00075B7E">
        <w:trPr>
          <w:trHeight w:val="566"/>
        </w:trPr>
        <w:tc>
          <w:tcPr>
            <w:tcW w:w="792" w:type="dxa"/>
            <w:shd w:val="clear" w:color="auto" w:fill="D9D9D9"/>
          </w:tcPr>
          <w:p w14:paraId="68F95B6E" w14:textId="77777777" w:rsidR="00075B7E" w:rsidRPr="00AD3F75" w:rsidRDefault="00075B7E" w:rsidP="005450B6">
            <w:pPr>
              <w:tabs>
                <w:tab w:val="left" w:pos="576"/>
              </w:tabs>
              <w:spacing w:before="240" w:after="0" w:line="360" w:lineRule="auto"/>
              <w:ind w:left="29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L.p</w:t>
            </w:r>
            <w:proofErr w:type="spellEnd"/>
          </w:p>
        </w:tc>
        <w:tc>
          <w:tcPr>
            <w:tcW w:w="4448" w:type="dxa"/>
            <w:shd w:val="clear" w:color="auto" w:fill="D9D9D9"/>
          </w:tcPr>
          <w:p w14:paraId="41356FBD" w14:textId="7AB08D9E" w:rsidR="00075B7E" w:rsidRPr="00075B7E" w:rsidRDefault="009F2CCB" w:rsidP="005450B6">
            <w:pPr>
              <w:spacing w:before="240"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Wymagane</w:t>
            </w:r>
            <w:r w:rsidR="00D45188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 xml:space="preserve">, minimalne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p</w:t>
            </w:r>
            <w:r w:rsidR="00075B7E" w:rsidRPr="00075B7E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arametry techniczne – aparat EKG</w:t>
            </w:r>
          </w:p>
        </w:tc>
        <w:tc>
          <w:tcPr>
            <w:tcW w:w="1559" w:type="dxa"/>
            <w:shd w:val="clear" w:color="auto" w:fill="D9D9D9"/>
          </w:tcPr>
          <w:p w14:paraId="1FE0F69D" w14:textId="2374676E" w:rsidR="00075B7E" w:rsidRPr="00AD3F75" w:rsidRDefault="00075B7E" w:rsidP="005450B6">
            <w:pPr>
              <w:spacing w:before="24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shd w:val="clear" w:color="auto" w:fill="D9D9D9"/>
          </w:tcPr>
          <w:p w14:paraId="3CF23FB0" w14:textId="361CFC5A" w:rsidR="00075B7E" w:rsidRPr="00AD3F75" w:rsidRDefault="00075B7E" w:rsidP="00B3736D">
            <w:pPr>
              <w:spacing w:before="240" w:after="0" w:line="360" w:lineRule="auto"/>
              <w:ind w:left="-110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D45188" w:rsidRPr="00AD3F75" w14:paraId="16FD7628" w14:textId="34820985" w:rsidTr="00075B7E">
        <w:tc>
          <w:tcPr>
            <w:tcW w:w="792" w:type="dxa"/>
          </w:tcPr>
          <w:p w14:paraId="55C37646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69D2E13" w14:textId="229AC3F2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Aparat fabrycznie nowy</w:t>
            </w:r>
          </w:p>
        </w:tc>
        <w:tc>
          <w:tcPr>
            <w:tcW w:w="1559" w:type="dxa"/>
          </w:tcPr>
          <w:p w14:paraId="0007C10D" w14:textId="77777777" w:rsidR="00D45188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BB41133" w14:textId="14619E6F" w:rsidR="00D45188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7787D19" w14:textId="4604C238" w:rsidTr="00075B7E">
        <w:tc>
          <w:tcPr>
            <w:tcW w:w="792" w:type="dxa"/>
          </w:tcPr>
          <w:p w14:paraId="4DF41764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83229C0" w14:textId="265BCFBE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Rok produkcji wymagany: 2023</w:t>
            </w:r>
          </w:p>
        </w:tc>
        <w:tc>
          <w:tcPr>
            <w:tcW w:w="1559" w:type="dxa"/>
          </w:tcPr>
          <w:p w14:paraId="57C14E2D" w14:textId="77777777" w:rsidR="00D45188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F9BBF60" w14:textId="4485B017" w:rsidR="00D45188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40EC2FD5" w14:textId="5509A854" w:rsidTr="00075B7E">
        <w:tc>
          <w:tcPr>
            <w:tcW w:w="792" w:type="dxa"/>
          </w:tcPr>
          <w:p w14:paraId="5854E8EF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C78FB21" w14:textId="2B3D61AC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Aparat min. 12-kanałowy</w:t>
            </w:r>
          </w:p>
        </w:tc>
        <w:tc>
          <w:tcPr>
            <w:tcW w:w="1559" w:type="dxa"/>
          </w:tcPr>
          <w:p w14:paraId="2D5A285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E8B9247" w14:textId="2DE10A70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46F6407E" w14:textId="7B779FFB" w:rsidTr="00075B7E">
        <w:trPr>
          <w:trHeight w:val="426"/>
        </w:trPr>
        <w:tc>
          <w:tcPr>
            <w:tcW w:w="792" w:type="dxa"/>
          </w:tcPr>
          <w:p w14:paraId="3FF3E22F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A38FCD2" w14:textId="6CD8DF6B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Ilość elektrod: 12</w:t>
            </w:r>
          </w:p>
        </w:tc>
        <w:tc>
          <w:tcPr>
            <w:tcW w:w="1559" w:type="dxa"/>
          </w:tcPr>
          <w:p w14:paraId="62997EFB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741597E" w14:textId="76CAF15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AB916FB" w14:textId="6113139C" w:rsidTr="00075B7E">
        <w:tc>
          <w:tcPr>
            <w:tcW w:w="792" w:type="dxa"/>
          </w:tcPr>
          <w:p w14:paraId="70150367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1307A41" w14:textId="57000734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Ilość kanałów na ekranie: 3/6/12</w:t>
            </w:r>
          </w:p>
        </w:tc>
        <w:tc>
          <w:tcPr>
            <w:tcW w:w="1559" w:type="dxa"/>
          </w:tcPr>
          <w:p w14:paraId="38BF1F0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3E42389" w14:textId="35A93E1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48C22C2" w14:textId="52340CC5" w:rsidTr="00075B7E">
        <w:tc>
          <w:tcPr>
            <w:tcW w:w="792" w:type="dxa"/>
          </w:tcPr>
          <w:p w14:paraId="49B349CA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E22AEF8" w14:textId="37212F22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116409">
              <w:rPr>
                <w:rFonts w:cstheme="minorHAnsi"/>
                <w:sz w:val="24"/>
                <w:szCs w:val="24"/>
                <w:lang w:val="pl"/>
              </w:rPr>
              <w:t xml:space="preserve">Rejestr elektrod I, II, III, </w:t>
            </w:r>
            <w:proofErr w:type="spellStart"/>
            <w:r w:rsidRPr="00116409">
              <w:rPr>
                <w:rFonts w:cstheme="minorHAnsi"/>
                <w:sz w:val="24"/>
                <w:szCs w:val="24"/>
                <w:lang w:val="pl"/>
              </w:rPr>
              <w:t>aVR</w:t>
            </w:r>
            <w:proofErr w:type="spellEnd"/>
            <w:r w:rsidRPr="00116409">
              <w:rPr>
                <w:rFonts w:cstheme="minorHAnsi"/>
                <w:sz w:val="24"/>
                <w:szCs w:val="24"/>
                <w:lang w:val="pl"/>
              </w:rPr>
              <w:t xml:space="preserve">, </w:t>
            </w:r>
            <w:proofErr w:type="spellStart"/>
            <w:r w:rsidRPr="00116409">
              <w:rPr>
                <w:rFonts w:cstheme="minorHAnsi"/>
                <w:sz w:val="24"/>
                <w:szCs w:val="24"/>
                <w:lang w:val="pl"/>
              </w:rPr>
              <w:t>aVL</w:t>
            </w:r>
            <w:proofErr w:type="spellEnd"/>
            <w:r w:rsidRPr="00116409">
              <w:rPr>
                <w:rFonts w:cstheme="minorHAnsi"/>
                <w:sz w:val="24"/>
                <w:szCs w:val="24"/>
                <w:lang w:val="pl"/>
              </w:rPr>
              <w:t xml:space="preserve">, </w:t>
            </w:r>
            <w:proofErr w:type="spellStart"/>
            <w:r w:rsidRPr="00116409">
              <w:rPr>
                <w:rFonts w:cstheme="minorHAnsi"/>
                <w:sz w:val="24"/>
                <w:szCs w:val="24"/>
                <w:lang w:val="pl"/>
              </w:rPr>
              <w:t>aVF</w:t>
            </w:r>
            <w:proofErr w:type="spellEnd"/>
            <w:r w:rsidRPr="00116409">
              <w:rPr>
                <w:rFonts w:cstheme="minorHAnsi"/>
                <w:sz w:val="24"/>
                <w:szCs w:val="24"/>
                <w:lang w:val="pl"/>
              </w:rPr>
              <w:t>, V1, V2, V3, V4, V5, V6</w:t>
            </w:r>
          </w:p>
        </w:tc>
        <w:tc>
          <w:tcPr>
            <w:tcW w:w="1559" w:type="dxa"/>
          </w:tcPr>
          <w:p w14:paraId="5C467F8E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1DABEC7" w14:textId="1716AF0F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8CFCABA" w14:textId="2FD5B0A2" w:rsidTr="00075B7E">
        <w:tc>
          <w:tcPr>
            <w:tcW w:w="792" w:type="dxa"/>
          </w:tcPr>
          <w:p w14:paraId="7F1E31C8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468C688" w14:textId="0F19EBA5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1D7E4C">
              <w:rPr>
                <w:rFonts w:cstheme="minorHAnsi"/>
                <w:sz w:val="24"/>
                <w:szCs w:val="24"/>
                <w:lang w:val="pl"/>
              </w:rPr>
              <w:t>System elektrod R, L, F, N, C1, C2, C3, C4, C5, C6 lub/i RA, LA, LL, RL, V1, V2, V3, V4, V5,V6</w:t>
            </w:r>
          </w:p>
        </w:tc>
        <w:tc>
          <w:tcPr>
            <w:tcW w:w="1559" w:type="dxa"/>
          </w:tcPr>
          <w:p w14:paraId="49858440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3E6169C" w14:textId="179851C4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6832E40" w14:textId="1CFE3DC2" w:rsidTr="00075B7E">
        <w:tc>
          <w:tcPr>
            <w:tcW w:w="792" w:type="dxa"/>
          </w:tcPr>
          <w:p w14:paraId="26A104A2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A3B8423" w14:textId="7071C692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Ekran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graficzny-dotykowy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LCD z możliwością podglądu 12 dowolnych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odprowadzeń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(oraz informacjami </w:t>
            </w: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lastRenderedPageBreak/>
              <w:t>tekstowymi o parametrach zapisu i  wydruku oraz kontakcie każdej elektrody ze skórą)</w:t>
            </w:r>
          </w:p>
        </w:tc>
        <w:tc>
          <w:tcPr>
            <w:tcW w:w="1559" w:type="dxa"/>
          </w:tcPr>
          <w:p w14:paraId="0E827DD3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0940235" w14:textId="222F5FFF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B4F3E6C" w14:textId="29259714" w:rsidTr="00075B7E">
        <w:tc>
          <w:tcPr>
            <w:tcW w:w="792" w:type="dxa"/>
          </w:tcPr>
          <w:p w14:paraId="4191FDA7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BCD68C" w14:textId="57DBC0A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Wymiar ekranu 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min.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5,7” ; max. 118 x 89 mm tolerancja +/- 2%</w:t>
            </w:r>
          </w:p>
        </w:tc>
        <w:tc>
          <w:tcPr>
            <w:tcW w:w="1559" w:type="dxa"/>
          </w:tcPr>
          <w:p w14:paraId="0DC3DF44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2219C5B" w14:textId="3F21C65E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F630EBE" w14:textId="7E780A79" w:rsidTr="00075B7E">
        <w:tc>
          <w:tcPr>
            <w:tcW w:w="792" w:type="dxa"/>
          </w:tcPr>
          <w:p w14:paraId="6A1A822F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60133D2" w14:textId="2479C86A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Wymiary aparatu max. 330x270x74 tolerancja +/- 2%</w:t>
            </w:r>
          </w:p>
        </w:tc>
        <w:tc>
          <w:tcPr>
            <w:tcW w:w="1559" w:type="dxa"/>
          </w:tcPr>
          <w:p w14:paraId="22F1A9A9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E36C5BB" w14:textId="2E58E26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96D172E" w14:textId="764C87D9" w:rsidTr="00075B7E">
        <w:tc>
          <w:tcPr>
            <w:tcW w:w="792" w:type="dxa"/>
          </w:tcPr>
          <w:p w14:paraId="063969B1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3985688" w14:textId="6F0A61DF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Rozdzielczość ekranu (min. punkty 640 x 480)</w:t>
            </w:r>
          </w:p>
        </w:tc>
        <w:tc>
          <w:tcPr>
            <w:tcW w:w="1559" w:type="dxa"/>
          </w:tcPr>
          <w:p w14:paraId="125BA286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10485C4" w14:textId="2C068CFD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730D0C9" w14:textId="558CACCF" w:rsidTr="00075B7E">
        <w:tc>
          <w:tcPr>
            <w:tcW w:w="792" w:type="dxa"/>
          </w:tcPr>
          <w:p w14:paraId="491F3593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C730F31" w14:textId="7C59A045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Klawiatura kombinowana alfanumeryczna i funkcyjna ekran dotykowy </w:t>
            </w:r>
          </w:p>
        </w:tc>
        <w:tc>
          <w:tcPr>
            <w:tcW w:w="1559" w:type="dxa"/>
          </w:tcPr>
          <w:p w14:paraId="45230894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0CE5DBD" w14:textId="6076B5A3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12EFE13" w14:textId="57EEDBA6" w:rsidTr="00075B7E">
        <w:tc>
          <w:tcPr>
            <w:tcW w:w="792" w:type="dxa"/>
          </w:tcPr>
          <w:p w14:paraId="76C66A36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B6484D7" w14:textId="15666570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Kontrola kontaktu każdej elektrody ze skórą </w:t>
            </w:r>
          </w:p>
        </w:tc>
        <w:tc>
          <w:tcPr>
            <w:tcW w:w="1559" w:type="dxa"/>
          </w:tcPr>
          <w:p w14:paraId="47A71B1A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16D4DCB" w14:textId="6C0CF1DA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7B8BEA29" w14:textId="594E1A18" w:rsidTr="00075B7E">
        <w:tc>
          <w:tcPr>
            <w:tcW w:w="792" w:type="dxa"/>
          </w:tcPr>
          <w:p w14:paraId="62D6088D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4466FC" w14:textId="144E4299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Zasilanie sieciowo-akumulatorowe </w:t>
            </w:r>
          </w:p>
        </w:tc>
        <w:tc>
          <w:tcPr>
            <w:tcW w:w="1559" w:type="dxa"/>
          </w:tcPr>
          <w:p w14:paraId="315167B6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44BF126" w14:textId="70C7854A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3A50710" w14:textId="106F095D" w:rsidTr="00075B7E">
        <w:tc>
          <w:tcPr>
            <w:tcW w:w="792" w:type="dxa"/>
          </w:tcPr>
          <w:p w14:paraId="41A31364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82BBDC5" w14:textId="195D90F2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Możliwość korzystania z aparatu 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min.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90 min. </w:t>
            </w:r>
          </w:p>
        </w:tc>
        <w:tc>
          <w:tcPr>
            <w:tcW w:w="1559" w:type="dxa"/>
          </w:tcPr>
          <w:p w14:paraId="17A73270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EC6DE00" w14:textId="1B0486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BA1A8EB" w14:textId="7E3F55BA" w:rsidTr="00075B7E">
        <w:tc>
          <w:tcPr>
            <w:tcW w:w="792" w:type="dxa"/>
          </w:tcPr>
          <w:p w14:paraId="7D0CC6C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5C872D6" w14:textId="358E5195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ustawienia hasła dostępu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do aparatu uniemożliwiające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nieautoryzowany dostęp do urządzenia</w:t>
            </w:r>
          </w:p>
        </w:tc>
        <w:tc>
          <w:tcPr>
            <w:tcW w:w="1559" w:type="dxa"/>
          </w:tcPr>
          <w:p w14:paraId="27DF8E39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EC8B575" w14:textId="0446B6CD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1503BC9" w14:textId="54E63121" w:rsidTr="00075B7E">
        <w:tc>
          <w:tcPr>
            <w:tcW w:w="792" w:type="dxa"/>
          </w:tcPr>
          <w:p w14:paraId="33DA3935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D719553" w14:textId="2FDC876A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współpracy z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zewnętrznymi drukarkami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wyposażonymi w protokół PCL5</w:t>
            </w:r>
          </w:p>
        </w:tc>
        <w:tc>
          <w:tcPr>
            <w:tcW w:w="1559" w:type="dxa"/>
          </w:tcPr>
          <w:p w14:paraId="662AD76F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DF7A0D9" w14:textId="465FD994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4F1C7ED9" w14:textId="3FE260DA" w:rsidTr="00075B7E">
        <w:tc>
          <w:tcPr>
            <w:tcW w:w="792" w:type="dxa"/>
          </w:tcPr>
          <w:p w14:paraId="6E126648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652D4FB" w14:textId="3A43AF85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eksportu badań do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komputera w formacie XML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</w:p>
        </w:tc>
        <w:tc>
          <w:tcPr>
            <w:tcW w:w="1559" w:type="dxa"/>
          </w:tcPr>
          <w:p w14:paraId="1804A71F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AAA51A0" w14:textId="1497A0E8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D6E9706" w14:textId="230A5D70" w:rsidTr="00075B7E">
        <w:tc>
          <w:tcPr>
            <w:tcW w:w="792" w:type="dxa"/>
          </w:tcPr>
          <w:p w14:paraId="133B17DD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D0F2245" w14:textId="51B15C21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Nieograniczona ilość profili użytkownika </w:t>
            </w:r>
          </w:p>
        </w:tc>
        <w:tc>
          <w:tcPr>
            <w:tcW w:w="1559" w:type="dxa"/>
          </w:tcPr>
          <w:p w14:paraId="679AB9C7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FAF6442" w14:textId="058C04A4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4F3C201" w14:textId="66A61842" w:rsidTr="00075B7E">
        <w:tc>
          <w:tcPr>
            <w:tcW w:w="792" w:type="dxa"/>
          </w:tcPr>
          <w:p w14:paraId="56A4873D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0E50E19" w14:textId="1C283D86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utworzenia kartoteki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lekarzy</w:t>
            </w:r>
          </w:p>
        </w:tc>
        <w:tc>
          <w:tcPr>
            <w:tcW w:w="1559" w:type="dxa"/>
          </w:tcPr>
          <w:p w14:paraId="6D2FB8B9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CFD857B" w14:textId="35D5FBF5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D45112E" w14:textId="74F66991" w:rsidTr="00075B7E">
        <w:tc>
          <w:tcPr>
            <w:tcW w:w="792" w:type="dxa"/>
          </w:tcPr>
          <w:p w14:paraId="666668BE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1CD2CB3" w14:textId="4ECD07DC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wyboru wcześniej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utworzonego pacjenta</w:t>
            </w:r>
          </w:p>
        </w:tc>
        <w:tc>
          <w:tcPr>
            <w:tcW w:w="1559" w:type="dxa"/>
          </w:tcPr>
          <w:p w14:paraId="3EFB59EE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C3CCE1F" w14:textId="5ACE7F6D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18801A6" w14:textId="33BC4B36" w:rsidTr="00075B7E">
        <w:tc>
          <w:tcPr>
            <w:tcW w:w="792" w:type="dxa"/>
          </w:tcPr>
          <w:p w14:paraId="4DB0DA3E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4B14FC6" w14:textId="2AB35605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Sygnalizacja rozładowania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akumulatora: dźwiękowa i świetlna kontrolka</w:t>
            </w:r>
          </w:p>
        </w:tc>
        <w:tc>
          <w:tcPr>
            <w:tcW w:w="1559" w:type="dxa"/>
          </w:tcPr>
          <w:p w14:paraId="1A1653E1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99E2930" w14:textId="4BB5D76D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443CD1AF" w14:textId="239EF6B9" w:rsidTr="00075B7E">
        <w:tc>
          <w:tcPr>
            <w:tcW w:w="792" w:type="dxa"/>
          </w:tcPr>
          <w:p w14:paraId="49B41306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C4A9F3B" w14:textId="0D1CDF09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Waga: max. </w:t>
            </w:r>
            <w:r w:rsidR="00052825">
              <w:rPr>
                <w:rFonts w:cstheme="minorHAnsi"/>
                <w:sz w:val="24"/>
                <w:szCs w:val="24"/>
                <w:lang w:val="pl"/>
              </w:rPr>
              <w:t>4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kg (z wbudowanym akumulatorem)</w:t>
            </w:r>
          </w:p>
        </w:tc>
        <w:tc>
          <w:tcPr>
            <w:tcW w:w="1559" w:type="dxa"/>
          </w:tcPr>
          <w:p w14:paraId="4681CD09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46BDA58" w14:textId="659CAC10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2965865" w14:textId="58A43237" w:rsidTr="00075B7E">
        <w:tc>
          <w:tcPr>
            <w:tcW w:w="792" w:type="dxa"/>
          </w:tcPr>
          <w:p w14:paraId="6C450E46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0417C41" w14:textId="07E01ED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Szerokość papieru min.112 mm</w:t>
            </w:r>
          </w:p>
        </w:tc>
        <w:tc>
          <w:tcPr>
            <w:tcW w:w="1559" w:type="dxa"/>
          </w:tcPr>
          <w:p w14:paraId="2DA424A1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E27566D" w14:textId="7CA3A955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708A90D" w14:textId="362B6366" w:rsidTr="00075B7E">
        <w:tc>
          <w:tcPr>
            <w:tcW w:w="792" w:type="dxa"/>
          </w:tcPr>
          <w:p w14:paraId="4CC9D908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697E68A" w14:textId="3C0B3129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Rozdzielczość drukarki: oś OY 200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dpi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, oś OX 500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dpi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</w:p>
        </w:tc>
        <w:tc>
          <w:tcPr>
            <w:tcW w:w="1559" w:type="dxa"/>
          </w:tcPr>
          <w:p w14:paraId="54E4C084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99104B1" w14:textId="0D1E0CF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3D2D910" w14:textId="0B6DBC77" w:rsidTr="00075B7E">
        <w:tc>
          <w:tcPr>
            <w:tcW w:w="792" w:type="dxa"/>
          </w:tcPr>
          <w:p w14:paraId="124A2008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0BB913F" w14:textId="1469C7B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Rodzaj papieru: rolka </w:t>
            </w:r>
          </w:p>
        </w:tc>
        <w:tc>
          <w:tcPr>
            <w:tcW w:w="1559" w:type="dxa"/>
          </w:tcPr>
          <w:p w14:paraId="16D37F98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BE3E39F" w14:textId="66BA5EC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0D9A68E" w14:textId="409FFBB1" w:rsidTr="00075B7E">
        <w:tc>
          <w:tcPr>
            <w:tcW w:w="792" w:type="dxa"/>
          </w:tcPr>
          <w:p w14:paraId="5ADE2EF3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BC0EF3" w14:textId="391E83F4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Prędkość przesuwu papieru (mm/s) 5; 10;12.5; 25; 50</w:t>
            </w:r>
          </w:p>
        </w:tc>
        <w:tc>
          <w:tcPr>
            <w:tcW w:w="1559" w:type="dxa"/>
          </w:tcPr>
          <w:p w14:paraId="0E9C3475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487803A" w14:textId="4AD2A8A2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F5D7BEA" w14:textId="6D4F237C" w:rsidTr="00075B7E">
        <w:tc>
          <w:tcPr>
            <w:tcW w:w="792" w:type="dxa"/>
          </w:tcPr>
          <w:p w14:paraId="48D77F4F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E3BDEDB" w14:textId="62B8F96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Rejestracja jednoczasowa sygnału EKG z 12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odprowadzeń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wg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Eithovena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>, Goldberga, Wilsona</w:t>
            </w:r>
          </w:p>
        </w:tc>
        <w:tc>
          <w:tcPr>
            <w:tcW w:w="1559" w:type="dxa"/>
          </w:tcPr>
          <w:p w14:paraId="0AB91DAF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01133E7" w14:textId="19952BAC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7BECD812" w14:textId="7F00CF19" w:rsidTr="00075B7E">
        <w:tc>
          <w:tcPr>
            <w:tcW w:w="792" w:type="dxa"/>
          </w:tcPr>
          <w:p w14:paraId="60679114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0359AA4" w14:textId="6D442B52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Ilość drukowanych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odprowadzeń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w profilu automatycznym: 3, 4, 6, 12, 3x4+1, 3x4+2, 3x4+3, 4x3+1, 6x2+1, 6x2+2</w:t>
            </w:r>
          </w:p>
        </w:tc>
        <w:tc>
          <w:tcPr>
            <w:tcW w:w="1559" w:type="dxa"/>
          </w:tcPr>
          <w:p w14:paraId="7974D322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D15FC66" w14:textId="7AB47EE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0AA5641" w14:textId="2F80BAE2" w:rsidTr="00075B7E">
        <w:tc>
          <w:tcPr>
            <w:tcW w:w="792" w:type="dxa"/>
          </w:tcPr>
          <w:p w14:paraId="482A1204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101F773" w14:textId="6B3ED94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Ilość drukowanych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odprowadzeń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w profilu  manualnym: 3, 4, 6, 12</w:t>
            </w:r>
          </w:p>
        </w:tc>
        <w:tc>
          <w:tcPr>
            <w:tcW w:w="1559" w:type="dxa"/>
          </w:tcPr>
          <w:p w14:paraId="25D1A9D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88E442B" w14:textId="11D4A52F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196FF1F" w14:textId="04DA1E2F" w:rsidTr="00075B7E">
        <w:tc>
          <w:tcPr>
            <w:tcW w:w="792" w:type="dxa"/>
          </w:tcPr>
          <w:p w14:paraId="21BBA726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708303C" w14:textId="6521852D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Rejestracja w trybie automatycznym: z możliwością wydruku w czasie rzeczywistym lub wydruk wsteczny do 10s.</w:t>
            </w:r>
          </w:p>
        </w:tc>
        <w:tc>
          <w:tcPr>
            <w:tcW w:w="1559" w:type="dxa"/>
          </w:tcPr>
          <w:p w14:paraId="545E0BE4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EC4AE97" w14:textId="776E0FB8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9F71246" w14:textId="1A6AB591" w:rsidTr="00075B7E">
        <w:tc>
          <w:tcPr>
            <w:tcW w:w="792" w:type="dxa"/>
          </w:tcPr>
          <w:p w14:paraId="18C5FD2A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65EA4B2" w14:textId="51FF0536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Detekcja kardiostymulatorów, 100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μs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/ dedykowany obwód z funkcją wykrywania 40000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Hz</w:t>
            </w:r>
            <w:proofErr w:type="spellEnd"/>
          </w:p>
        </w:tc>
        <w:tc>
          <w:tcPr>
            <w:tcW w:w="1559" w:type="dxa"/>
          </w:tcPr>
          <w:p w14:paraId="56894BA3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AC445EF" w14:textId="36FB0205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710F2DE6" w14:textId="26BB9587" w:rsidTr="00075B7E">
        <w:tc>
          <w:tcPr>
            <w:tcW w:w="792" w:type="dxa"/>
          </w:tcPr>
          <w:p w14:paraId="3684BBE1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D288646" w14:textId="3F77B7BE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Czułość (mm/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mV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>): 2,5; 5; 10; 20</w:t>
            </w:r>
          </w:p>
        </w:tc>
        <w:tc>
          <w:tcPr>
            <w:tcW w:w="1559" w:type="dxa"/>
          </w:tcPr>
          <w:p w14:paraId="4554017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5641C43" w14:textId="6C27938A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D9B743B" w14:textId="6C9CDD00" w:rsidTr="00075B7E">
        <w:tc>
          <w:tcPr>
            <w:tcW w:w="792" w:type="dxa"/>
          </w:tcPr>
          <w:p w14:paraId="6E60C391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13B8AFD" w14:textId="6ED0C6A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Filtr zakłóceń sieciowych (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Hz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>) 50-60 </w:t>
            </w:r>
          </w:p>
        </w:tc>
        <w:tc>
          <w:tcPr>
            <w:tcW w:w="1559" w:type="dxa"/>
          </w:tcPr>
          <w:p w14:paraId="4AE5EE1D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8D73EB6" w14:textId="42C99856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E1E49D3" w14:textId="548DB3BE" w:rsidTr="00075B7E">
        <w:tc>
          <w:tcPr>
            <w:tcW w:w="792" w:type="dxa"/>
          </w:tcPr>
          <w:p w14:paraId="0FC6D8B9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A74EA27" w14:textId="5A62755F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Filtr zakłóceń mięśniowych (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Hz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>) 25; 35</w:t>
            </w:r>
          </w:p>
        </w:tc>
        <w:tc>
          <w:tcPr>
            <w:tcW w:w="1559" w:type="dxa"/>
          </w:tcPr>
          <w:p w14:paraId="1E690388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B3561E1" w14:textId="71ECA45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6DC8578" w14:textId="29F8D71F" w:rsidTr="00075B7E">
        <w:tc>
          <w:tcPr>
            <w:tcW w:w="792" w:type="dxa"/>
          </w:tcPr>
          <w:p w14:paraId="3B02D482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69F432F" w14:textId="0E3DA30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Filtr izolinii w zakresie 0.05Hz-1,5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Hz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(3,2 s – 0,1s),</w:t>
            </w:r>
          </w:p>
        </w:tc>
        <w:tc>
          <w:tcPr>
            <w:tcW w:w="1559" w:type="dxa"/>
          </w:tcPr>
          <w:p w14:paraId="085E9A88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A6186B2" w14:textId="3DB94A2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D848EF6" w14:textId="1A792A9D" w:rsidTr="00075B7E">
        <w:tc>
          <w:tcPr>
            <w:tcW w:w="792" w:type="dxa"/>
          </w:tcPr>
          <w:p w14:paraId="24F9089D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0CC3579" w14:textId="6DA4953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Filtr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autodaptacyjny</w:t>
            </w:r>
            <w:proofErr w:type="spellEnd"/>
          </w:p>
        </w:tc>
        <w:tc>
          <w:tcPr>
            <w:tcW w:w="1559" w:type="dxa"/>
          </w:tcPr>
          <w:p w14:paraId="2CC838EF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5649B9B" w14:textId="305AF726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F277D02" w14:textId="6FB26997" w:rsidTr="00075B7E">
        <w:tc>
          <w:tcPr>
            <w:tcW w:w="792" w:type="dxa"/>
          </w:tcPr>
          <w:p w14:paraId="516D4543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80709A2" w14:textId="5DFC5B7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Sygnał dźwiękowy tętna </w:t>
            </w:r>
          </w:p>
        </w:tc>
        <w:tc>
          <w:tcPr>
            <w:tcW w:w="1559" w:type="dxa"/>
          </w:tcPr>
          <w:p w14:paraId="7501236E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A89AF5B" w14:textId="183CF148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26BC4DE" w14:textId="7F19064E" w:rsidTr="00075B7E">
        <w:tc>
          <w:tcPr>
            <w:tcW w:w="792" w:type="dxa"/>
          </w:tcPr>
          <w:p w14:paraId="78F366BA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CB8E5D5" w14:textId="354E601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Baza danych min. 250 zapisów EKG w pamięci aparatu </w:t>
            </w:r>
          </w:p>
        </w:tc>
        <w:tc>
          <w:tcPr>
            <w:tcW w:w="1559" w:type="dxa"/>
          </w:tcPr>
          <w:p w14:paraId="266869F5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E13CCC7" w14:textId="47B92FB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DD6F7D0" w14:textId="58A3E49B" w:rsidTr="00075B7E">
        <w:tc>
          <w:tcPr>
            <w:tcW w:w="792" w:type="dxa"/>
          </w:tcPr>
          <w:p w14:paraId="7B6C3A6F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20AA09A" w14:textId="1AC8329C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Profil automatyczny </w:t>
            </w:r>
          </w:p>
        </w:tc>
        <w:tc>
          <w:tcPr>
            <w:tcW w:w="1559" w:type="dxa"/>
          </w:tcPr>
          <w:p w14:paraId="66F20BF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285E0F5" w14:textId="0EB593C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95B0D6C" w14:textId="0513D7E5" w:rsidTr="00075B7E">
        <w:tc>
          <w:tcPr>
            <w:tcW w:w="792" w:type="dxa"/>
          </w:tcPr>
          <w:p w14:paraId="2AEDC02E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DF26179" w14:textId="0D4A5AA0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Profil manualny</w:t>
            </w:r>
          </w:p>
        </w:tc>
        <w:tc>
          <w:tcPr>
            <w:tcW w:w="1559" w:type="dxa"/>
          </w:tcPr>
          <w:p w14:paraId="3A2FFC90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54E2B34" w14:textId="6EC2973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9B589DA" w14:textId="02DC60E1" w:rsidTr="00075B7E">
        <w:tc>
          <w:tcPr>
            <w:tcW w:w="792" w:type="dxa"/>
          </w:tcPr>
          <w:p w14:paraId="251EC36D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83BE240" w14:textId="78835854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Nieograniczona liczba własnych profili użytkownika </w:t>
            </w:r>
          </w:p>
        </w:tc>
        <w:tc>
          <w:tcPr>
            <w:tcW w:w="1559" w:type="dxa"/>
          </w:tcPr>
          <w:p w14:paraId="3031E36A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B7D5C4C" w14:textId="5DF8E339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6E3C083" w14:textId="734AB12A" w:rsidTr="00075B7E">
        <w:tc>
          <w:tcPr>
            <w:tcW w:w="792" w:type="dxa"/>
          </w:tcPr>
          <w:p w14:paraId="247648EA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8D7EEE1" w14:textId="61E09529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Tryb LONG (do wykrywania arytmii) umożliwiający monitoring do 10 min. </w:t>
            </w:r>
          </w:p>
        </w:tc>
        <w:tc>
          <w:tcPr>
            <w:tcW w:w="1559" w:type="dxa"/>
          </w:tcPr>
          <w:p w14:paraId="4065B851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37B9C22" w14:textId="04EE2DF5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417D7F0" w14:textId="08219235" w:rsidTr="00075B7E">
        <w:tc>
          <w:tcPr>
            <w:tcW w:w="792" w:type="dxa"/>
          </w:tcPr>
          <w:p w14:paraId="5A5D2FBD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3FD50CF" w14:textId="7FC72F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podglądu zapisów EKG bez drukowania z pamięci aparatu</w:t>
            </w:r>
          </w:p>
        </w:tc>
        <w:tc>
          <w:tcPr>
            <w:tcW w:w="1559" w:type="dxa"/>
          </w:tcPr>
          <w:p w14:paraId="17D635BE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AF2A42B" w14:textId="195CCAA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D370F38" w14:textId="1990BFD8" w:rsidTr="00075B7E">
        <w:tc>
          <w:tcPr>
            <w:tcW w:w="792" w:type="dxa"/>
          </w:tcPr>
          <w:p w14:paraId="31C3FC7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6B81DE4" w14:textId="1774E5D0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wykonania kopii badania z pamięci aparatu</w:t>
            </w:r>
          </w:p>
        </w:tc>
        <w:tc>
          <w:tcPr>
            <w:tcW w:w="1559" w:type="dxa"/>
          </w:tcPr>
          <w:p w14:paraId="7E520922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11C7A1D" w14:textId="0FD876C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614624E" w14:textId="1C8590AA" w:rsidTr="00075B7E">
        <w:tc>
          <w:tcPr>
            <w:tcW w:w="792" w:type="dxa"/>
          </w:tcPr>
          <w:p w14:paraId="744FD7FE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61E26D5" w14:textId="7AA12085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wpisania do wydruku danych pacjenta</w:t>
            </w:r>
          </w:p>
        </w:tc>
        <w:tc>
          <w:tcPr>
            <w:tcW w:w="1559" w:type="dxa"/>
          </w:tcPr>
          <w:p w14:paraId="146A3852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B0B9356" w14:textId="2C3550D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4C50356" w14:textId="16203252" w:rsidTr="00075B7E">
        <w:tc>
          <w:tcPr>
            <w:tcW w:w="792" w:type="dxa"/>
          </w:tcPr>
          <w:p w14:paraId="770C0A9F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E202335" w14:textId="126984D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wpisania do wydruku danych lekarza lub ośrodka zdrowia</w:t>
            </w:r>
          </w:p>
        </w:tc>
        <w:tc>
          <w:tcPr>
            <w:tcW w:w="1559" w:type="dxa"/>
          </w:tcPr>
          <w:p w14:paraId="65F226C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C3732BA" w14:textId="49FF65D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3A92784" w14:textId="1CA1F997" w:rsidTr="00075B7E">
        <w:tc>
          <w:tcPr>
            <w:tcW w:w="792" w:type="dxa"/>
          </w:tcPr>
          <w:p w14:paraId="751DF439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07E0588" w14:textId="751A86D1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Analiza i interpretacja (analiza liczbowa, interpretacja słowna, uśrednianie krzywych EKG, 10 sek. tętna)</w:t>
            </w:r>
          </w:p>
        </w:tc>
        <w:tc>
          <w:tcPr>
            <w:tcW w:w="1559" w:type="dxa"/>
          </w:tcPr>
          <w:p w14:paraId="12B442BE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CF0DE9D" w14:textId="15C71D1B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F1043E1" w14:textId="0F98EED3" w:rsidTr="00075B7E">
        <w:tc>
          <w:tcPr>
            <w:tcW w:w="792" w:type="dxa"/>
          </w:tcPr>
          <w:p w14:paraId="0B5DA7EE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300190C" w14:textId="15B30826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W zestawie oprogramowanie do komputerowego EKG</w:t>
            </w:r>
          </w:p>
        </w:tc>
        <w:tc>
          <w:tcPr>
            <w:tcW w:w="1559" w:type="dxa"/>
          </w:tcPr>
          <w:p w14:paraId="19DB9749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90EDA8F" w14:textId="287133C3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0A8824D" w14:textId="49E38BD8" w:rsidTr="00075B7E">
        <w:tc>
          <w:tcPr>
            <w:tcW w:w="792" w:type="dxa"/>
          </w:tcPr>
          <w:p w14:paraId="5E090AF8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BF6AC3B" w14:textId="104C55FA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Interpretacja badania w formie słownej lub kodów</w:t>
            </w:r>
          </w:p>
        </w:tc>
        <w:tc>
          <w:tcPr>
            <w:tcW w:w="1559" w:type="dxa"/>
          </w:tcPr>
          <w:p w14:paraId="09BA6FFE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978CCE3" w14:textId="18477E06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C4A0289" w14:textId="6A58FE1F" w:rsidTr="00075B7E">
        <w:tc>
          <w:tcPr>
            <w:tcW w:w="792" w:type="dxa"/>
          </w:tcPr>
          <w:p w14:paraId="7B9B9AD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B8F0B69" w14:textId="5B8B05D3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wykonania szybkiego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EKG (bez wpisywania danych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pacjenta)</w:t>
            </w:r>
          </w:p>
        </w:tc>
        <w:tc>
          <w:tcPr>
            <w:tcW w:w="1559" w:type="dxa"/>
          </w:tcPr>
          <w:p w14:paraId="2016DBF2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319ED69" w14:textId="50672582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E854A11" w14:textId="44B5C28A" w:rsidTr="00075B7E">
        <w:tc>
          <w:tcPr>
            <w:tcW w:w="792" w:type="dxa"/>
          </w:tcPr>
          <w:p w14:paraId="5E4FFAB7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D521A1E" w14:textId="7F6B5DB8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Ochrona przed impulsem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proofErr w:type="spellStart"/>
            <w:r w:rsidRPr="00AD3F75">
              <w:rPr>
                <w:rFonts w:cstheme="minorHAnsi"/>
                <w:sz w:val="24"/>
                <w:szCs w:val="24"/>
                <w:lang w:val="pl"/>
              </w:rPr>
              <w:t>defibrylacyjnym</w:t>
            </w:r>
            <w:proofErr w:type="spellEnd"/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 do 400 J.</w:t>
            </w:r>
          </w:p>
        </w:tc>
        <w:tc>
          <w:tcPr>
            <w:tcW w:w="1559" w:type="dxa"/>
          </w:tcPr>
          <w:p w14:paraId="3BF0654C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BF50978" w14:textId="2800A616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E68CB24" w14:textId="5278F232" w:rsidTr="00075B7E">
        <w:tc>
          <w:tcPr>
            <w:tcW w:w="792" w:type="dxa"/>
          </w:tcPr>
          <w:p w14:paraId="3A77588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F8AF6AD" w14:textId="54F7558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Podłączenie do PC poprzez RS232, USB, opcjonalnie WIFI, LAN</w:t>
            </w:r>
          </w:p>
        </w:tc>
        <w:tc>
          <w:tcPr>
            <w:tcW w:w="1559" w:type="dxa"/>
          </w:tcPr>
          <w:p w14:paraId="6EB28152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4F04B73" w14:textId="106ADD25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3C7379F" w14:textId="118B21BE" w:rsidTr="00075B7E">
        <w:tc>
          <w:tcPr>
            <w:tcW w:w="792" w:type="dxa"/>
          </w:tcPr>
          <w:p w14:paraId="4546102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BE572C5" w14:textId="2F98F549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rozbudowy o zestaw do prowadzenia prób wysiłkowych</w:t>
            </w:r>
          </w:p>
        </w:tc>
        <w:tc>
          <w:tcPr>
            <w:tcW w:w="1559" w:type="dxa"/>
          </w:tcPr>
          <w:p w14:paraId="257A5D29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19A3AE2" w14:textId="51181F6C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3518F79" w14:textId="34D1C72B" w:rsidTr="00075B7E">
        <w:tc>
          <w:tcPr>
            <w:tcW w:w="792" w:type="dxa"/>
          </w:tcPr>
          <w:p w14:paraId="6CADCC9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28DAF8A" w14:textId="1A06B1D0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Możliwość rozbudowy o wewnętrzny moduł spirometryczny (pełna spirometria wdechowo-wydechowa, natężona, swobodna i MVV 45 parametrów) </w:t>
            </w:r>
          </w:p>
        </w:tc>
        <w:tc>
          <w:tcPr>
            <w:tcW w:w="1559" w:type="dxa"/>
          </w:tcPr>
          <w:p w14:paraId="64E79DDC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ED29901" w14:textId="6254A916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1D5C06E1" w14:textId="2044BA25" w:rsidTr="00075B7E">
        <w:tc>
          <w:tcPr>
            <w:tcW w:w="792" w:type="dxa"/>
          </w:tcPr>
          <w:p w14:paraId="7AF9F6E3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2814BD0" w14:textId="0DE02632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Automatyczna analiza sygnału z pomiarem odcinków EKG i wektokardiografią</w:t>
            </w:r>
          </w:p>
        </w:tc>
        <w:tc>
          <w:tcPr>
            <w:tcW w:w="1559" w:type="dxa"/>
          </w:tcPr>
          <w:p w14:paraId="28E7DF58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7A5DDCF" w14:textId="249FFE34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0CD5155F" w14:textId="013B02CE" w:rsidTr="00075B7E">
        <w:tc>
          <w:tcPr>
            <w:tcW w:w="792" w:type="dxa"/>
          </w:tcPr>
          <w:p w14:paraId="6E80B22A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A3FD996" w14:textId="6B261764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Możliwość ustawienia czasu trwania badania </w:t>
            </w:r>
          </w:p>
        </w:tc>
        <w:tc>
          <w:tcPr>
            <w:tcW w:w="1559" w:type="dxa"/>
          </w:tcPr>
          <w:p w14:paraId="7AEE0950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FE73994" w14:textId="626FED43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2B777F62" w14:textId="7498CB10" w:rsidTr="00075B7E">
        <w:tc>
          <w:tcPr>
            <w:tcW w:w="792" w:type="dxa"/>
          </w:tcPr>
          <w:p w14:paraId="65A188F8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110796D" w14:textId="2F5C3F41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W zestawie dedykowany stolik pod EKG, blokada min. 2 kół, półka na akcesoria, wysięgnik na kabel pacjenta</w:t>
            </w:r>
          </w:p>
        </w:tc>
        <w:tc>
          <w:tcPr>
            <w:tcW w:w="1559" w:type="dxa"/>
          </w:tcPr>
          <w:p w14:paraId="227C4E48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4B32A7D" w14:textId="18E84A6F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2C363D7" w14:textId="0871B2B0" w:rsidTr="00075B7E">
        <w:tc>
          <w:tcPr>
            <w:tcW w:w="792" w:type="dxa"/>
          </w:tcPr>
          <w:p w14:paraId="225E9032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0CE8D7B" w14:textId="00F3780F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Współpraca z kompleksową platformą kardiologiczną, w której można wykonać zarówno badania EKG z oceną ryzyka nagłej śmierci sercowej, jak i spirometrię, próbę wysiłkową,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EKG,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RR i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ergospirometrię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oraz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telekonsultację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badań</w:t>
            </w:r>
          </w:p>
        </w:tc>
        <w:tc>
          <w:tcPr>
            <w:tcW w:w="1559" w:type="dxa"/>
          </w:tcPr>
          <w:p w14:paraId="7C05CD07" w14:textId="77777777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CE0C309" w14:textId="15D3DE5A" w:rsidR="00D45188" w:rsidRPr="00AD3F75" w:rsidRDefault="00D45188" w:rsidP="00D4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44A6809F" w14:textId="25A6F37B" w:rsidTr="00075B7E">
        <w:trPr>
          <w:trHeight w:val="468"/>
        </w:trPr>
        <w:tc>
          <w:tcPr>
            <w:tcW w:w="792" w:type="dxa"/>
          </w:tcPr>
          <w:p w14:paraId="7CDA0DE3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453B50D" w14:textId="175189F4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Platforma ma zapewniać możliwość archiwizacji badań holterowskich (EKG i ciśnienia) oraz testów wysiłkowych  / wspólna baza pacjentów dla wszystkich modułów diagnostycznych (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EKG,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ciśnienia, spoczynkowe EKG, spirometria, próba wysiłkowa,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ergospirometria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)</w:t>
            </w:r>
          </w:p>
        </w:tc>
        <w:tc>
          <w:tcPr>
            <w:tcW w:w="1559" w:type="dxa"/>
          </w:tcPr>
          <w:p w14:paraId="1ECDBAC3" w14:textId="77777777" w:rsidR="00D45188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0D78CE7" w14:textId="05977770" w:rsidR="00D45188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2751A4B" w14:textId="38453DE1" w:rsidTr="00075B7E">
        <w:trPr>
          <w:trHeight w:val="404"/>
        </w:trPr>
        <w:tc>
          <w:tcPr>
            <w:tcW w:w="792" w:type="dxa"/>
          </w:tcPr>
          <w:p w14:paraId="42A134DE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D761213" w14:textId="2E261974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Możliwość rozbudowy oprogramowania o moduł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telekonsultacji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badań – wysyłanie badań do zdalnej oceny z poziomu oprogramowania diagnostycznego przy pomocy bezpiecznego łącza VPN</w:t>
            </w:r>
          </w:p>
        </w:tc>
        <w:tc>
          <w:tcPr>
            <w:tcW w:w="1559" w:type="dxa"/>
          </w:tcPr>
          <w:p w14:paraId="0D1D399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363B0E9" w14:textId="558291B9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F7B3758" w14:textId="77777777" w:rsidTr="00075B7E">
        <w:trPr>
          <w:trHeight w:val="404"/>
        </w:trPr>
        <w:tc>
          <w:tcPr>
            <w:tcW w:w="792" w:type="dxa"/>
          </w:tcPr>
          <w:p w14:paraId="2B95519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A66CDD1" w14:textId="06AB44E2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>Tworzenie raportów w formacie PDF z poziomu programu- możliwość automatycznego zapisu raportu do wskazanej uprzednio lokalizacji</w:t>
            </w:r>
          </w:p>
        </w:tc>
        <w:tc>
          <w:tcPr>
            <w:tcW w:w="1559" w:type="dxa"/>
          </w:tcPr>
          <w:p w14:paraId="74F28FDB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885C8F6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7EAB3F56" w14:textId="77777777" w:rsidTr="00075B7E">
        <w:trPr>
          <w:trHeight w:val="404"/>
        </w:trPr>
        <w:tc>
          <w:tcPr>
            <w:tcW w:w="792" w:type="dxa"/>
          </w:tcPr>
          <w:p w14:paraId="5ECB89D0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172E4DA" w14:textId="737E43BD" w:rsidR="00D45188" w:rsidRPr="008C7D7F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Możliwość edycji nazwy pliku raportu uwzględniająca datę urodzenia, imię, nazwisko, płeć, nr PESEL, czas i data wykonania badania  </w:t>
            </w:r>
          </w:p>
        </w:tc>
        <w:tc>
          <w:tcPr>
            <w:tcW w:w="1559" w:type="dxa"/>
          </w:tcPr>
          <w:p w14:paraId="6FC2556F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D548627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50388D8D" w14:textId="77777777" w:rsidTr="00075B7E">
        <w:trPr>
          <w:trHeight w:val="404"/>
        </w:trPr>
        <w:tc>
          <w:tcPr>
            <w:tcW w:w="792" w:type="dxa"/>
          </w:tcPr>
          <w:p w14:paraId="32B6C90C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94B9446" w14:textId="4DF9A39B" w:rsidR="00D45188" w:rsidRPr="008C7D7F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 xml:space="preserve">Autoryzacja producenta na dostawę,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serwis gwarancyjny i pogwarancyjny </w:t>
            </w:r>
          </w:p>
        </w:tc>
        <w:tc>
          <w:tcPr>
            <w:tcW w:w="1559" w:type="dxa"/>
          </w:tcPr>
          <w:p w14:paraId="5383FCC6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9850C61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41F34650" w14:textId="77777777" w:rsidTr="00075B7E">
        <w:trPr>
          <w:trHeight w:val="404"/>
        </w:trPr>
        <w:tc>
          <w:tcPr>
            <w:tcW w:w="792" w:type="dxa"/>
          </w:tcPr>
          <w:p w14:paraId="1BA65387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6DF1E0F" w14:textId="27A519A3" w:rsidR="00D45188" w:rsidRPr="008C7D7F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Certyfikat CE  </w:t>
            </w:r>
          </w:p>
        </w:tc>
        <w:tc>
          <w:tcPr>
            <w:tcW w:w="1559" w:type="dxa"/>
          </w:tcPr>
          <w:p w14:paraId="4891123F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075CAD7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697ADF01" w14:textId="77777777" w:rsidTr="00075B7E">
        <w:trPr>
          <w:trHeight w:val="404"/>
        </w:trPr>
        <w:tc>
          <w:tcPr>
            <w:tcW w:w="792" w:type="dxa"/>
          </w:tcPr>
          <w:p w14:paraId="0E21CCDA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1BC79EC" w14:textId="762FFA75" w:rsidR="00D45188" w:rsidRPr="008C7D7F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8C7D7F">
              <w:rPr>
                <w:rFonts w:cstheme="minorHAnsi"/>
                <w:sz w:val="24"/>
                <w:szCs w:val="24"/>
                <w:lang w:val="pl"/>
              </w:rPr>
              <w:t>Gwarancja jakości i rękojmi za wady: min. 36 miesięcy licząc o daty protokolarnego odbioru</w:t>
            </w:r>
          </w:p>
        </w:tc>
        <w:tc>
          <w:tcPr>
            <w:tcW w:w="1559" w:type="dxa"/>
          </w:tcPr>
          <w:p w14:paraId="769E2B72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2CF5B704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D45188" w:rsidRPr="00AD3F75" w14:paraId="35A2AF27" w14:textId="77777777" w:rsidTr="00075B7E">
        <w:trPr>
          <w:trHeight w:val="404"/>
        </w:trPr>
        <w:tc>
          <w:tcPr>
            <w:tcW w:w="792" w:type="dxa"/>
          </w:tcPr>
          <w:p w14:paraId="791CEDE9" w14:textId="77777777" w:rsidR="00D45188" w:rsidRPr="00AD3F75" w:rsidRDefault="00D45188" w:rsidP="00D45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5E006EB" w14:textId="29A840EF" w:rsidR="00D45188" w:rsidRPr="008C7D7F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8C7D7F">
              <w:rPr>
                <w:rFonts w:cstheme="minorHAnsi"/>
                <w:sz w:val="24"/>
                <w:szCs w:val="24"/>
                <w:lang w:val="pl"/>
              </w:rPr>
              <w:t xml:space="preserve">Zapewniony </w:t>
            </w:r>
            <w:r>
              <w:rPr>
                <w:rFonts w:cstheme="minorHAnsi"/>
                <w:sz w:val="24"/>
                <w:szCs w:val="24"/>
                <w:lang w:val="pl"/>
              </w:rPr>
              <w:t>48</w:t>
            </w:r>
            <w:r w:rsidRPr="008C7D7F">
              <w:rPr>
                <w:rFonts w:cstheme="minorHAnsi"/>
                <w:sz w:val="24"/>
                <w:szCs w:val="24"/>
                <w:lang w:val="pl"/>
              </w:rPr>
              <w:t xml:space="preserve"> godzinny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[liczony jako dni robocze]</w:t>
            </w:r>
            <w:r w:rsidRPr="008C7D7F">
              <w:rPr>
                <w:rFonts w:cstheme="minorHAnsi"/>
                <w:sz w:val="24"/>
                <w:szCs w:val="24"/>
                <w:lang w:val="pl"/>
              </w:rPr>
              <w:t xml:space="preserve"> czas reakcji serwisu na ewentualne zgłoszenie zamawiającego.  </w:t>
            </w:r>
          </w:p>
        </w:tc>
        <w:tc>
          <w:tcPr>
            <w:tcW w:w="1559" w:type="dxa"/>
          </w:tcPr>
          <w:p w14:paraId="5E764833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ABCBCC4" w14:textId="77777777" w:rsidR="00D45188" w:rsidRPr="00AD3F75" w:rsidRDefault="00D45188" w:rsidP="00D451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</w:tbl>
    <w:p w14:paraId="717E7E5E" w14:textId="77777777" w:rsidR="005450B6" w:rsidRPr="00AD3F75" w:rsidRDefault="005450B6" w:rsidP="005450B6">
      <w:pPr>
        <w:spacing w:after="0"/>
        <w:rPr>
          <w:rFonts w:eastAsia="Times New Roman" w:cstheme="minorHAnsi"/>
          <w:sz w:val="24"/>
          <w:szCs w:val="24"/>
          <w:lang w:val="pl" w:eastAsia="pl-PL"/>
        </w:rPr>
      </w:pPr>
    </w:p>
    <w:p w14:paraId="1CC2D529" w14:textId="0C573AB5" w:rsidR="005450B6" w:rsidRPr="00AD3F75" w:rsidRDefault="005450B6" w:rsidP="005450B6">
      <w:pPr>
        <w:spacing w:after="0"/>
        <w:rPr>
          <w:rFonts w:eastAsia="Times New Roman" w:cstheme="minorHAnsi"/>
          <w:sz w:val="24"/>
          <w:szCs w:val="24"/>
          <w:lang w:val="pl" w:eastAsia="pl-PL"/>
        </w:rPr>
      </w:pP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4556"/>
        <w:gridCol w:w="1559"/>
        <w:gridCol w:w="2268"/>
      </w:tblGrid>
      <w:tr w:rsidR="00075B7E" w:rsidRPr="00AD3F75" w14:paraId="4C41CBC8" w14:textId="6E977389" w:rsidTr="00987714">
        <w:trPr>
          <w:trHeight w:val="566"/>
        </w:trPr>
        <w:tc>
          <w:tcPr>
            <w:tcW w:w="792" w:type="dxa"/>
            <w:shd w:val="clear" w:color="auto" w:fill="D0CECE"/>
          </w:tcPr>
          <w:p w14:paraId="0DDD80F6" w14:textId="77777777" w:rsidR="00075B7E" w:rsidRPr="00AD3F75" w:rsidRDefault="00075B7E" w:rsidP="00075B7E">
            <w:pPr>
              <w:tabs>
                <w:tab w:val="left" w:pos="576"/>
              </w:tabs>
              <w:spacing w:before="240" w:after="160" w:line="360" w:lineRule="auto"/>
              <w:ind w:left="2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556" w:type="dxa"/>
            <w:shd w:val="clear" w:color="auto" w:fill="D0CECE"/>
          </w:tcPr>
          <w:p w14:paraId="05A91545" w14:textId="400C8B5C" w:rsidR="00075B7E" w:rsidRPr="00AD3F75" w:rsidRDefault="00324CD6" w:rsidP="00075B7E">
            <w:pPr>
              <w:spacing w:before="240" w:after="16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Wymagane</w:t>
            </w:r>
            <w:r w:rsidR="00D451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, minimalne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p</w:t>
            </w:r>
            <w:r w:rsidR="00075B7E" w:rsidRPr="00AD3F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arametry techniczne - spirometr</w:t>
            </w:r>
          </w:p>
        </w:tc>
        <w:tc>
          <w:tcPr>
            <w:tcW w:w="1559" w:type="dxa"/>
            <w:shd w:val="clear" w:color="auto" w:fill="D9D9D9"/>
          </w:tcPr>
          <w:p w14:paraId="01706402" w14:textId="1032E1D0" w:rsidR="00075B7E" w:rsidRPr="00AD3F75" w:rsidRDefault="00075B7E" w:rsidP="00075B7E">
            <w:pPr>
              <w:spacing w:before="240" w:after="16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shd w:val="clear" w:color="auto" w:fill="D9D9D9"/>
          </w:tcPr>
          <w:p w14:paraId="4338302D" w14:textId="0B0DA9D4" w:rsidR="00075B7E" w:rsidRPr="00AD3F75" w:rsidRDefault="00075B7E" w:rsidP="00B3736D">
            <w:pPr>
              <w:spacing w:before="240" w:after="160" w:line="360" w:lineRule="auto"/>
              <w:ind w:left="-11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E35D58" w:rsidRPr="00AD3F75" w14:paraId="0B050C70" w14:textId="5D9D0D48" w:rsidTr="00BC55F8">
        <w:trPr>
          <w:trHeight w:val="332"/>
        </w:trPr>
        <w:tc>
          <w:tcPr>
            <w:tcW w:w="792" w:type="dxa"/>
            <w:shd w:val="clear" w:color="auto" w:fill="auto"/>
          </w:tcPr>
          <w:p w14:paraId="71FCC268" w14:textId="6974A493" w:rsidR="00E35D58" w:rsidRPr="00AD3F75" w:rsidRDefault="00E35D58" w:rsidP="005D7564">
            <w:pP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56" w:type="dxa"/>
            <w:shd w:val="clear" w:color="auto" w:fill="auto"/>
          </w:tcPr>
          <w:p w14:paraId="08BB0D97" w14:textId="5521CEC3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Aparat fabrycznie nowy</w:t>
            </w:r>
          </w:p>
        </w:tc>
        <w:tc>
          <w:tcPr>
            <w:tcW w:w="1559" w:type="dxa"/>
          </w:tcPr>
          <w:p w14:paraId="14D47593" w14:textId="77777777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D136250" w14:textId="4FB95A92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041079BA" w14:textId="1BAF8B21" w:rsidTr="00BC55F8">
        <w:trPr>
          <w:trHeight w:val="329"/>
        </w:trPr>
        <w:tc>
          <w:tcPr>
            <w:tcW w:w="792" w:type="dxa"/>
            <w:shd w:val="clear" w:color="auto" w:fill="auto"/>
          </w:tcPr>
          <w:p w14:paraId="6D0AF0F1" w14:textId="3ADA9563" w:rsidR="00E35D58" w:rsidRPr="00AD3F75" w:rsidRDefault="00E35D58" w:rsidP="005D7564">
            <w:pP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56" w:type="dxa"/>
            <w:shd w:val="clear" w:color="auto" w:fill="auto"/>
          </w:tcPr>
          <w:p w14:paraId="57CA3999" w14:textId="0D05F8A4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Rok produkcji wymagany: 2023</w:t>
            </w:r>
          </w:p>
        </w:tc>
        <w:tc>
          <w:tcPr>
            <w:tcW w:w="1559" w:type="dxa"/>
          </w:tcPr>
          <w:p w14:paraId="1F7EEE11" w14:textId="77777777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8793267" w14:textId="35AF41E0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44159257" w14:textId="1C8F62DA" w:rsidTr="003F2FAA">
        <w:tc>
          <w:tcPr>
            <w:tcW w:w="792" w:type="dxa"/>
          </w:tcPr>
          <w:p w14:paraId="133399D1" w14:textId="2701B3FD" w:rsidR="00E35D58" w:rsidRPr="00AD3F75" w:rsidRDefault="00E35D58" w:rsidP="005D7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556" w:type="dxa"/>
            <w:shd w:val="clear" w:color="auto" w:fill="auto"/>
          </w:tcPr>
          <w:p w14:paraId="3DA09874" w14:textId="39207156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907">
              <w:rPr>
                <w:rFonts w:cstheme="minorHAnsi"/>
                <w:color w:val="000000"/>
                <w:sz w:val="24"/>
                <w:szCs w:val="24"/>
              </w:rPr>
              <w:t>Szybkie łącze USB</w:t>
            </w:r>
          </w:p>
        </w:tc>
        <w:tc>
          <w:tcPr>
            <w:tcW w:w="1559" w:type="dxa"/>
          </w:tcPr>
          <w:p w14:paraId="37AD3F38" w14:textId="77777777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3CFF8F9" w14:textId="637FC4C9" w:rsidR="00E35D58" w:rsidRPr="00AD3F75" w:rsidRDefault="00E35D58" w:rsidP="005D75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5FB2709B" w14:textId="1C8F2FA4" w:rsidTr="003F2FAA">
        <w:tc>
          <w:tcPr>
            <w:tcW w:w="792" w:type="dxa"/>
          </w:tcPr>
          <w:p w14:paraId="0A9BEE33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14:paraId="1B0DBECC" w14:textId="2CA8CE34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907">
              <w:rPr>
                <w:rFonts w:cstheme="minorHAnsi"/>
                <w:color w:val="000000"/>
                <w:sz w:val="24"/>
                <w:szCs w:val="24"/>
              </w:rPr>
              <w:t>Precyzyjny i higieniczny przepływomierz</w:t>
            </w:r>
          </w:p>
        </w:tc>
        <w:tc>
          <w:tcPr>
            <w:tcW w:w="1559" w:type="dxa"/>
          </w:tcPr>
          <w:p w14:paraId="347288D2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C236F7C" w14:textId="0C5F05EA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140577E9" w14:textId="3678B7C6" w:rsidTr="003F2FAA">
        <w:tc>
          <w:tcPr>
            <w:tcW w:w="792" w:type="dxa"/>
          </w:tcPr>
          <w:p w14:paraId="5B96DC59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14:paraId="45902DB4" w14:textId="62FB7230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075CE7">
              <w:rPr>
                <w:rFonts w:cstheme="minorHAnsi"/>
                <w:color w:val="000000"/>
                <w:sz w:val="24"/>
                <w:szCs w:val="24"/>
              </w:rPr>
              <w:t>Prezentacja krzywych w czasie rzeczywistym, rysowanie wielu krzywych na jednym wykresie</w:t>
            </w:r>
          </w:p>
        </w:tc>
        <w:tc>
          <w:tcPr>
            <w:tcW w:w="1559" w:type="dxa"/>
          </w:tcPr>
          <w:p w14:paraId="43308FB6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02EE498" w14:textId="28F7BD94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29A7A8CA" w14:textId="320487DE" w:rsidTr="003F2FAA">
        <w:tc>
          <w:tcPr>
            <w:tcW w:w="792" w:type="dxa"/>
          </w:tcPr>
          <w:p w14:paraId="30D5DEF7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14:paraId="17D781D9" w14:textId="63587859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F1C96">
              <w:rPr>
                <w:rFonts w:cstheme="minorHAnsi"/>
                <w:color w:val="000000"/>
                <w:sz w:val="24"/>
                <w:szCs w:val="24"/>
              </w:rPr>
              <w:t>Estymacja wieku płuc</w:t>
            </w:r>
          </w:p>
        </w:tc>
        <w:tc>
          <w:tcPr>
            <w:tcW w:w="1559" w:type="dxa"/>
          </w:tcPr>
          <w:p w14:paraId="39570F93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2DD11A8" w14:textId="390614C1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7F010DE4" w14:textId="25FB5B36" w:rsidTr="003F2FAA">
        <w:tc>
          <w:tcPr>
            <w:tcW w:w="792" w:type="dxa"/>
          </w:tcPr>
          <w:p w14:paraId="20031D69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14:paraId="328BF852" w14:textId="540DD129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116B1">
              <w:rPr>
                <w:rFonts w:cstheme="minorHAnsi"/>
                <w:color w:val="000000"/>
                <w:sz w:val="24"/>
                <w:szCs w:val="24"/>
              </w:rPr>
              <w:t>Przejrzysta wizualizacja oraz konfigurowalne raporty</w:t>
            </w:r>
          </w:p>
        </w:tc>
        <w:tc>
          <w:tcPr>
            <w:tcW w:w="1559" w:type="dxa"/>
          </w:tcPr>
          <w:p w14:paraId="1D318741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6E6DFCA" w14:textId="5BFD3D9D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23F8016F" w14:textId="52241290" w:rsidTr="00075B7E">
        <w:tc>
          <w:tcPr>
            <w:tcW w:w="792" w:type="dxa"/>
          </w:tcPr>
          <w:p w14:paraId="667EE407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CFED8A8" w14:textId="311E0223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Współpraca z kompleksową platformą kardiologiczną, w której można wykonać zarówno badania EKG z oceną ryzyka nagłej śmierci sercowej, jak i spirometrię, próbę wysiłkową,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EKG,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RR i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ergospirometrię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oraz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telekonsultację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badań</w:t>
            </w:r>
          </w:p>
        </w:tc>
        <w:tc>
          <w:tcPr>
            <w:tcW w:w="1559" w:type="dxa"/>
          </w:tcPr>
          <w:p w14:paraId="7F03B392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CE8F168" w14:textId="101E8C94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20BA262A" w14:textId="1F820D7B" w:rsidTr="00075B7E">
        <w:tc>
          <w:tcPr>
            <w:tcW w:w="792" w:type="dxa"/>
          </w:tcPr>
          <w:p w14:paraId="7C5BC7C7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80C0FEE" w14:textId="6744D64C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Platforma ma zapewniać możliwość archiwizacji badań holterowskich (EKG i ciśnienia) oraz testów wysiłkowych  / wspólna baza pacjentów dla wszystkich modułów diagnostycznych (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EKG,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holter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ciśnienia, spoczynkowe EKG, spirometria, próba wysiłkowa,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ergospirometria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8418CBC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B4BF455" w14:textId="4C0CF5E1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61815BEB" w14:textId="0BE95A1E" w:rsidTr="00075B7E">
        <w:tc>
          <w:tcPr>
            <w:tcW w:w="792" w:type="dxa"/>
          </w:tcPr>
          <w:p w14:paraId="2D5B2D65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DE95742" w14:textId="56DE1CCA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Możliwość rozbudowy oprogramowania o moduł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telekonsultacji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badań – wysyłanie 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lastRenderedPageBreak/>
              <w:t>badań do zdalnej oceny z poziomu oprogramowania diagnostycznego przy pomocy bezpiecznego łącza VPN</w:t>
            </w:r>
          </w:p>
        </w:tc>
        <w:tc>
          <w:tcPr>
            <w:tcW w:w="1559" w:type="dxa"/>
          </w:tcPr>
          <w:p w14:paraId="017FA39C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232E055" w14:textId="75C0D386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0935CBAE" w14:textId="44D4CF88" w:rsidTr="00075B7E">
        <w:tc>
          <w:tcPr>
            <w:tcW w:w="792" w:type="dxa"/>
          </w:tcPr>
          <w:p w14:paraId="3AB0344B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4D2E6A2" w14:textId="220362E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Tworzenie raportów w formacie PDF z poziomu programu- możliwość automatycznego zapisu raportu do wskazanej uprzednio lokalizacji</w:t>
            </w:r>
          </w:p>
        </w:tc>
        <w:tc>
          <w:tcPr>
            <w:tcW w:w="1559" w:type="dxa"/>
          </w:tcPr>
          <w:p w14:paraId="5757C69D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32A6627" w14:textId="18B448C1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72709857" w14:textId="7C9DC686" w:rsidTr="00075B7E">
        <w:tc>
          <w:tcPr>
            <w:tcW w:w="792" w:type="dxa"/>
          </w:tcPr>
          <w:p w14:paraId="6FD379EC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EF936EA" w14:textId="76F5F282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Możliwość edycji nazwy pliku raportu uwzględniająca datę urodzenia, imię, nazwisko, płeć, nr PESEL, czas i data wykonania badania  </w:t>
            </w:r>
          </w:p>
        </w:tc>
        <w:tc>
          <w:tcPr>
            <w:tcW w:w="1559" w:type="dxa"/>
          </w:tcPr>
          <w:p w14:paraId="7CE99909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BD5F326" w14:textId="5D6B6AB5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6633024D" w14:textId="69DDC501" w:rsidTr="00075B7E">
        <w:tc>
          <w:tcPr>
            <w:tcW w:w="792" w:type="dxa"/>
          </w:tcPr>
          <w:p w14:paraId="649140D5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37115B4" w14:textId="54656714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Wykonanie badania oskrzelowo-płucnego PRE/POST</w:t>
            </w:r>
          </w:p>
        </w:tc>
        <w:tc>
          <w:tcPr>
            <w:tcW w:w="1559" w:type="dxa"/>
          </w:tcPr>
          <w:p w14:paraId="41E65E53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BDBAD26" w14:textId="28A0F511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2CD6A80A" w14:textId="358E7953" w:rsidTr="00075B7E">
        <w:tc>
          <w:tcPr>
            <w:tcW w:w="792" w:type="dxa"/>
          </w:tcPr>
          <w:p w14:paraId="4DEC2E98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8C46943" w14:textId="51303BDD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Możliwość wykonania MVV (maksymalna dowolna wentylacja), SVC (spirometria swobodna) oraz FVC (spirometria natężona)</w:t>
            </w:r>
          </w:p>
        </w:tc>
        <w:tc>
          <w:tcPr>
            <w:tcW w:w="1559" w:type="dxa"/>
          </w:tcPr>
          <w:p w14:paraId="25DD67B3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5D13BFF" w14:textId="3DBD6521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7BD09F47" w14:textId="36F76D1F" w:rsidTr="00075B7E">
        <w:tc>
          <w:tcPr>
            <w:tcW w:w="792" w:type="dxa"/>
          </w:tcPr>
          <w:p w14:paraId="41F94380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FB059DB" w14:textId="42755FB5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Korekcja BTPS: automatyczna </w:t>
            </w:r>
          </w:p>
        </w:tc>
        <w:tc>
          <w:tcPr>
            <w:tcW w:w="1559" w:type="dxa"/>
          </w:tcPr>
          <w:p w14:paraId="627F6E28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D21FCAD" w14:textId="39E00728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E35D58" w14:paraId="60866D80" w14:textId="2BE75E74" w:rsidTr="00075B7E">
        <w:tc>
          <w:tcPr>
            <w:tcW w:w="792" w:type="dxa"/>
          </w:tcPr>
          <w:p w14:paraId="0D7B522B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F0BFA56" w14:textId="2BE5751A" w:rsidR="00E35D58" w:rsidRPr="00E35D58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Mierzenie wartości wdechu oraz wydechu </w:t>
            </w:r>
          </w:p>
        </w:tc>
        <w:tc>
          <w:tcPr>
            <w:tcW w:w="1559" w:type="dxa"/>
          </w:tcPr>
          <w:p w14:paraId="3EB345B8" w14:textId="77777777" w:rsidR="00E35D58" w:rsidRPr="00E35D58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61F474E" w14:textId="4DB1F28F" w:rsidR="00E35D58" w:rsidRPr="00E35D58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2368E0D3" w14:textId="58FF59E5" w:rsidTr="00075B7E">
        <w:tc>
          <w:tcPr>
            <w:tcW w:w="792" w:type="dxa"/>
          </w:tcPr>
          <w:p w14:paraId="2023C276" w14:textId="77777777" w:rsidR="00E35D58" w:rsidRPr="00E35D58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6E7DF1E" w14:textId="1CCA31D3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Spirometria natężona: FVC, Best FVC, FEV0.75, FEV1, Best FEV1, FEV3, FEV6, PEF, FEV0.75/FVC, FEV1/FVC, FEV3/FVC, FEV6/FVC, FEV0.75/SVC, FEV1/SVC, FEV3/SVC, FEV6/SVC, PIF, FIVC, FIV1, MEF75, MEF50, MEF25, FEF75, FEF50, FEF25, MMEF, FET25, FET50, MIF75, MIF50, MIF25, PEFT, FIF50, FEF50/FIF50, FEF50/SVC, FEV0.75/FEV6, FEV1/ FEV6, FIV1/FIVC, VEXT, Wiek płuc</w:t>
            </w:r>
          </w:p>
        </w:tc>
        <w:tc>
          <w:tcPr>
            <w:tcW w:w="1559" w:type="dxa"/>
          </w:tcPr>
          <w:p w14:paraId="0928CD65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72888DF" w14:textId="7E8681A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3FCBCE4A" w14:textId="4917B551" w:rsidTr="00075B7E">
        <w:tc>
          <w:tcPr>
            <w:tcW w:w="792" w:type="dxa"/>
          </w:tcPr>
          <w:p w14:paraId="0985BB33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A6B3E02" w14:textId="13E63B2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Maksymalna dowolna wentylacja: MVV,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MVVf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MRf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MVVt</w:t>
            </w:r>
            <w:proofErr w:type="spellEnd"/>
          </w:p>
        </w:tc>
        <w:tc>
          <w:tcPr>
            <w:tcW w:w="1559" w:type="dxa"/>
          </w:tcPr>
          <w:p w14:paraId="5B0AE2A2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D93CA41" w14:textId="7D5C5A8E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568FA482" w14:textId="19C2F3AF" w:rsidTr="00075B7E">
        <w:tc>
          <w:tcPr>
            <w:tcW w:w="792" w:type="dxa"/>
          </w:tcPr>
          <w:p w14:paraId="37C8B4CF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9CD40B8" w14:textId="0278164C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Spirometria swobodna: SVC, ERV, IRV, TV, IC, IVC</w:t>
            </w:r>
          </w:p>
        </w:tc>
        <w:tc>
          <w:tcPr>
            <w:tcW w:w="1559" w:type="dxa"/>
          </w:tcPr>
          <w:p w14:paraId="209ABE01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70B52C5" w14:textId="4BA5542A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79EC8A0D" w14:textId="3873335F" w:rsidTr="00075B7E">
        <w:tc>
          <w:tcPr>
            <w:tcW w:w="792" w:type="dxa"/>
          </w:tcPr>
          <w:p w14:paraId="5FA6FB6C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408432A" w14:textId="53FC0DE4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Wartości wzorcowe: ECCS/ERS 1993,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Zapletal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1977, ECCS 1983, NHANES III,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Knudson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1983,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Knudson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1976,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Roca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1986, CRAPO 1981, ITS,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Perreira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– Brazylia, LAM,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lastRenderedPageBreak/>
              <w:t>Gore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– Australia, GLI 2012,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Hou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Shu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1990,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Jia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Ju-cai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1990, Sun Bin 1990,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Liu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Shi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>-Wan 1990,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Liu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Guo-Hua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1990,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Zhu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Xi 1990, Wu 1961,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Ip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2006,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Polgar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1979,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Wang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Yang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2013, Perez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Padilla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2003,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Platino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2006, PDPI 2004,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Thai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2000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Zapletal</w:t>
            </w:r>
            <w:proofErr w:type="spellEnd"/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1977</w:t>
            </w:r>
          </w:p>
        </w:tc>
        <w:tc>
          <w:tcPr>
            <w:tcW w:w="1559" w:type="dxa"/>
          </w:tcPr>
          <w:p w14:paraId="737F2DFF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6869B41" w14:textId="6B77F1AB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BC55F8" w14:paraId="33B18587" w14:textId="64FEDAFD" w:rsidTr="00075B7E">
        <w:tc>
          <w:tcPr>
            <w:tcW w:w="792" w:type="dxa"/>
          </w:tcPr>
          <w:p w14:paraId="02791DB2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B74EAA3" w14:textId="07ADCB16" w:rsidR="00E35D58" w:rsidRPr="00E35D58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4502A2">
              <w:rPr>
                <w:rFonts w:cstheme="minorHAnsi"/>
                <w:sz w:val="24"/>
                <w:szCs w:val="24"/>
                <w:lang w:val="en-US"/>
              </w:rPr>
              <w:t>Interpretacja</w:t>
            </w:r>
            <w:proofErr w:type="spellEnd"/>
            <w:r w:rsidRPr="004502A2">
              <w:rPr>
                <w:rFonts w:cstheme="minorHAnsi"/>
                <w:sz w:val="24"/>
                <w:szCs w:val="24"/>
                <w:lang w:val="en-US"/>
              </w:rPr>
              <w:t>: Enright, ATS, BTS, GOLD+ATS, GOLD</w:t>
            </w:r>
          </w:p>
        </w:tc>
        <w:tc>
          <w:tcPr>
            <w:tcW w:w="1559" w:type="dxa"/>
          </w:tcPr>
          <w:p w14:paraId="398C2322" w14:textId="77777777" w:rsidR="00E35D58" w:rsidRPr="00E35D58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2268" w:type="dxa"/>
          </w:tcPr>
          <w:p w14:paraId="2023F59A" w14:textId="711479A8" w:rsidR="00E35D58" w:rsidRPr="00E35D58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E35D58" w:rsidRPr="00AD3F75" w14:paraId="1D04E799" w14:textId="1E91D8AF" w:rsidTr="00075B7E">
        <w:tc>
          <w:tcPr>
            <w:tcW w:w="792" w:type="dxa"/>
          </w:tcPr>
          <w:p w14:paraId="3C5C5ACB" w14:textId="77777777" w:rsidR="00E35D58" w:rsidRPr="00E35D58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4556" w:type="dxa"/>
          </w:tcPr>
          <w:p w14:paraId="3E13F3EA" w14:textId="3154BAA6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Określenie LLN (dolnej granicy normy) dla mierzonego parametru.</w:t>
            </w:r>
          </w:p>
        </w:tc>
        <w:tc>
          <w:tcPr>
            <w:tcW w:w="1559" w:type="dxa"/>
          </w:tcPr>
          <w:p w14:paraId="5C35908A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C326CD7" w14:textId="502CA7FE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64DE24AB" w14:textId="158667F3" w:rsidTr="00075B7E">
        <w:tc>
          <w:tcPr>
            <w:tcW w:w="792" w:type="dxa"/>
          </w:tcPr>
          <w:p w14:paraId="60359114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020B8476" w14:textId="1A8939DD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Zachęta dla dzieci w formie animacji min 2 różne animacje</w:t>
            </w:r>
          </w:p>
        </w:tc>
        <w:tc>
          <w:tcPr>
            <w:tcW w:w="1559" w:type="dxa"/>
          </w:tcPr>
          <w:p w14:paraId="55D8CE50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04E81B5" w14:textId="0DF6F319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0F7A6022" w14:textId="3ED2F1F1" w:rsidTr="00075B7E">
        <w:tc>
          <w:tcPr>
            <w:tcW w:w="792" w:type="dxa"/>
          </w:tcPr>
          <w:p w14:paraId="39319DEC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F842C7E" w14:textId="1D7D98AC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Zakres przepływu </w:t>
            </w:r>
            <w:r w:rsidRPr="00AD3F75">
              <w:rPr>
                <w:rFonts w:cstheme="minorHAnsi"/>
                <w:sz w:val="24"/>
                <w:szCs w:val="24"/>
              </w:rPr>
              <w:t xml:space="preserve">min. 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t>(litry/s): 16 l/s (wdech / wydech)</w:t>
            </w:r>
          </w:p>
        </w:tc>
        <w:tc>
          <w:tcPr>
            <w:tcW w:w="1559" w:type="dxa"/>
          </w:tcPr>
          <w:p w14:paraId="4CDE64DD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D9887B0" w14:textId="796FB0CB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7A9BC091" w14:textId="1F9A3C50" w:rsidTr="00E37756">
        <w:trPr>
          <w:trHeight w:val="608"/>
        </w:trPr>
        <w:tc>
          <w:tcPr>
            <w:tcW w:w="792" w:type="dxa"/>
          </w:tcPr>
          <w:p w14:paraId="64C6B4D1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58DD70E" w14:textId="7656B99A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Dokładność pomiaru przepływu (50 ml/s do 16 l/s): ± 5% lub 50 ml/s (ważna większa wartość)</w:t>
            </w:r>
          </w:p>
        </w:tc>
        <w:tc>
          <w:tcPr>
            <w:tcW w:w="1559" w:type="dxa"/>
          </w:tcPr>
          <w:p w14:paraId="765B1E65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B088693" w14:textId="0AD05BB6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135AF0BF" w14:textId="111FBA7A" w:rsidTr="00075B7E">
        <w:tc>
          <w:tcPr>
            <w:tcW w:w="792" w:type="dxa"/>
          </w:tcPr>
          <w:p w14:paraId="44376C7E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D49F451" w14:textId="781B2ED8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Zakres objętości (litry): 0,025 do 8 litrów</w:t>
            </w:r>
          </w:p>
        </w:tc>
        <w:tc>
          <w:tcPr>
            <w:tcW w:w="1559" w:type="dxa"/>
          </w:tcPr>
          <w:p w14:paraId="3418E27A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941A494" w14:textId="20A9FB42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2B19770F" w14:textId="36537578" w:rsidTr="00075B7E">
        <w:tc>
          <w:tcPr>
            <w:tcW w:w="792" w:type="dxa"/>
          </w:tcPr>
          <w:p w14:paraId="22D29CA4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04CFFD79" w14:textId="45E115DF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Dokładność pomiaru objętości (0,025 do 8 l): ± 3% lub 50 ml (ważna większa wartość)</w:t>
            </w:r>
          </w:p>
        </w:tc>
        <w:tc>
          <w:tcPr>
            <w:tcW w:w="1559" w:type="dxa"/>
          </w:tcPr>
          <w:p w14:paraId="7736B50F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ACE3CCF" w14:textId="39B53172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56353620" w14:textId="14FF9E3A" w:rsidTr="00075B7E">
        <w:tc>
          <w:tcPr>
            <w:tcW w:w="792" w:type="dxa"/>
          </w:tcPr>
          <w:p w14:paraId="0AF94F6C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96894F7" w14:textId="6710DA29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Opór przepływu: &lt; 79 Pa / l/s</w:t>
            </w:r>
          </w:p>
        </w:tc>
        <w:tc>
          <w:tcPr>
            <w:tcW w:w="1559" w:type="dxa"/>
          </w:tcPr>
          <w:p w14:paraId="37E1A38E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D65E66C" w14:textId="08CCE7B4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570930A5" w14:textId="39457E6C" w:rsidTr="00075B7E">
        <w:tc>
          <w:tcPr>
            <w:tcW w:w="792" w:type="dxa"/>
          </w:tcPr>
          <w:p w14:paraId="526A58BE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4DB592C" w14:textId="0C8E420C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Automatyczna korekcja BTPS:</w:t>
            </w:r>
          </w:p>
        </w:tc>
        <w:tc>
          <w:tcPr>
            <w:tcW w:w="1559" w:type="dxa"/>
          </w:tcPr>
          <w:p w14:paraId="1A9E3720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A0FD020" w14:textId="664C5D25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4A43C4DF" w14:textId="0BB01BC4" w:rsidTr="00075B7E">
        <w:tc>
          <w:tcPr>
            <w:tcW w:w="792" w:type="dxa"/>
          </w:tcPr>
          <w:p w14:paraId="169C079B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8887018" w14:textId="77777777" w:rsidR="00E35D58" w:rsidRPr="00AD3F75" w:rsidRDefault="00E35D58" w:rsidP="00E35D58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Czujnik temperatury: + 10°C do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t>+ 40°C</w:t>
            </w:r>
          </w:p>
          <w:p w14:paraId="7ADC7ABB" w14:textId="3541293A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Dokładność: ± 3% dla 25°C</w:t>
            </w:r>
          </w:p>
        </w:tc>
        <w:tc>
          <w:tcPr>
            <w:tcW w:w="1559" w:type="dxa"/>
          </w:tcPr>
          <w:p w14:paraId="485EDA81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E25F442" w14:textId="42B58291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4F52EC7C" w14:textId="111881D0" w:rsidTr="00075B7E">
        <w:tc>
          <w:tcPr>
            <w:tcW w:w="792" w:type="dxa"/>
          </w:tcPr>
          <w:p w14:paraId="24E48943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E72988B" w14:textId="1FD76E1D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Czujnik ciśnienia barometrycznego: 700 – 1200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F75">
              <w:rPr>
                <w:rFonts w:cstheme="minorHAnsi"/>
                <w:color w:val="000000"/>
                <w:sz w:val="24"/>
                <w:szCs w:val="24"/>
              </w:rPr>
              <w:t>hPa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t>Dokładność: ± 2%</w:t>
            </w:r>
          </w:p>
        </w:tc>
        <w:tc>
          <w:tcPr>
            <w:tcW w:w="1559" w:type="dxa"/>
          </w:tcPr>
          <w:p w14:paraId="3B3A5505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438C986" w14:textId="79F15AEE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6554B362" w14:textId="41980607" w:rsidTr="00075B7E">
        <w:tc>
          <w:tcPr>
            <w:tcW w:w="792" w:type="dxa"/>
          </w:tcPr>
          <w:p w14:paraId="3B472B56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456575D" w14:textId="26A8126C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Czujnik wilgotności względnej: 0 do 100% wilgotności</w:t>
            </w:r>
            <w:r w:rsidRPr="00AD3F75">
              <w:rPr>
                <w:rFonts w:cstheme="minorHAnsi"/>
                <w:color w:val="000000"/>
                <w:sz w:val="24"/>
                <w:szCs w:val="24"/>
              </w:rPr>
              <w:br/>
              <w:t>Dokładność :± 4% dla 25°C, 30 do 80% wilgotności</w:t>
            </w:r>
          </w:p>
        </w:tc>
        <w:tc>
          <w:tcPr>
            <w:tcW w:w="1559" w:type="dxa"/>
          </w:tcPr>
          <w:p w14:paraId="71DB7F5F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2C0733" w14:textId="47DC84B2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448FC812" w14:textId="341CDC09" w:rsidTr="00075B7E">
        <w:tc>
          <w:tcPr>
            <w:tcW w:w="792" w:type="dxa"/>
          </w:tcPr>
          <w:p w14:paraId="7D72AE55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396FD1F" w14:textId="18D78271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Rozdzielczość ADC: 15 bitów</w:t>
            </w:r>
          </w:p>
        </w:tc>
        <w:tc>
          <w:tcPr>
            <w:tcW w:w="1559" w:type="dxa"/>
          </w:tcPr>
          <w:p w14:paraId="2FB8DC21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2321B10" w14:textId="0CB25022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56105276" w14:textId="67451C36" w:rsidTr="00075B7E">
        <w:tc>
          <w:tcPr>
            <w:tcW w:w="792" w:type="dxa"/>
          </w:tcPr>
          <w:p w14:paraId="5AFB417D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40C4846" w14:textId="1EB3EE49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Eksport danych do szpitalnego systemu informatycznego za pomocą HL7 lub DICOM </w:t>
            </w:r>
          </w:p>
        </w:tc>
        <w:tc>
          <w:tcPr>
            <w:tcW w:w="1559" w:type="dxa"/>
          </w:tcPr>
          <w:p w14:paraId="288A51E4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15836EE" w14:textId="61E1A52B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670C473C" w14:textId="10403735" w:rsidTr="00075B7E">
        <w:tc>
          <w:tcPr>
            <w:tcW w:w="792" w:type="dxa"/>
          </w:tcPr>
          <w:p w14:paraId="4B386B6F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E7E50BF" w14:textId="77C93A10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Eksportowanie do systemu plików: Formaty PDF, SVG lub JPEG (system plików FAT32)</w:t>
            </w:r>
          </w:p>
        </w:tc>
        <w:tc>
          <w:tcPr>
            <w:tcW w:w="1559" w:type="dxa"/>
          </w:tcPr>
          <w:p w14:paraId="55B57040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A92B191" w14:textId="5D74678D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7596C3F0" w14:textId="38B2BBD4" w:rsidTr="00075B7E">
        <w:tc>
          <w:tcPr>
            <w:tcW w:w="792" w:type="dxa"/>
          </w:tcPr>
          <w:p w14:paraId="5D15B1B2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44EDEE5" w14:textId="7DC565F4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Możliwość tworzenia automatycznych podpowiedzi przy generowaniu diagnozy w raporcie</w:t>
            </w:r>
          </w:p>
        </w:tc>
        <w:tc>
          <w:tcPr>
            <w:tcW w:w="1559" w:type="dxa"/>
          </w:tcPr>
          <w:p w14:paraId="18F3C092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BDC77AD" w14:textId="2CA033E6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5A34C95A" w14:textId="13E80284" w:rsidTr="00075B7E">
        <w:tc>
          <w:tcPr>
            <w:tcW w:w="792" w:type="dxa"/>
          </w:tcPr>
          <w:p w14:paraId="33E7CD91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EC6056C" w14:textId="18E54272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Samodzielna kalibracja urządzenia przy pomocy dedykowanej pompy kalibracyjnej</w:t>
            </w:r>
          </w:p>
        </w:tc>
        <w:tc>
          <w:tcPr>
            <w:tcW w:w="1559" w:type="dxa"/>
          </w:tcPr>
          <w:p w14:paraId="64EF7BF1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6B52D30" w14:textId="5A2F557D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5419F52E" w14:textId="2F935CDC" w:rsidTr="00075B7E">
        <w:tc>
          <w:tcPr>
            <w:tcW w:w="792" w:type="dxa"/>
          </w:tcPr>
          <w:p w14:paraId="361D777C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37D9834" w14:textId="2E32CC2F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 xml:space="preserve">Pompa kalibracyjna w zestawie </w:t>
            </w:r>
          </w:p>
        </w:tc>
        <w:tc>
          <w:tcPr>
            <w:tcW w:w="1559" w:type="dxa"/>
          </w:tcPr>
          <w:p w14:paraId="16CD14D1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35E3645" w14:textId="5272BD18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5B5FEB33" w14:textId="1054C073" w:rsidTr="00075B7E">
        <w:tc>
          <w:tcPr>
            <w:tcW w:w="792" w:type="dxa"/>
          </w:tcPr>
          <w:p w14:paraId="02DFCAF2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E79509F" w14:textId="6DCFE676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Brak konieczności kalibracji urządzenia w serwisie producenta</w:t>
            </w:r>
          </w:p>
        </w:tc>
        <w:tc>
          <w:tcPr>
            <w:tcW w:w="1559" w:type="dxa"/>
          </w:tcPr>
          <w:p w14:paraId="402788FE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E67A4EA" w14:textId="54A45A42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2B60084C" w14:textId="092E7423" w:rsidTr="00075B7E">
        <w:tc>
          <w:tcPr>
            <w:tcW w:w="792" w:type="dxa"/>
          </w:tcPr>
          <w:p w14:paraId="09CEF379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635F2AAB" w14:textId="5BC93055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Możliwość wykonania prób „Prowokacyjnej” i „</w:t>
            </w:r>
            <w:proofErr w:type="spellStart"/>
            <w:r w:rsidRPr="00AD3F75">
              <w:rPr>
                <w:rFonts w:cstheme="minorHAnsi"/>
                <w:sz w:val="24"/>
                <w:szCs w:val="24"/>
              </w:rPr>
              <w:t>Bronchodylatacyjnej</w:t>
            </w:r>
            <w:proofErr w:type="spellEnd"/>
            <w:r w:rsidRPr="00AD3F75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10B2A03D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62A0EFF" w14:textId="47BF4B25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1565BBB2" w14:textId="268E33E4" w:rsidTr="00075B7E">
        <w:tc>
          <w:tcPr>
            <w:tcW w:w="792" w:type="dxa"/>
          </w:tcPr>
          <w:p w14:paraId="1E2B066E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3A273FD" w14:textId="50500345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 xml:space="preserve">Interfejs użytkownika </w:t>
            </w:r>
          </w:p>
        </w:tc>
        <w:tc>
          <w:tcPr>
            <w:tcW w:w="1559" w:type="dxa"/>
          </w:tcPr>
          <w:p w14:paraId="0C3E5B50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86970D8" w14:textId="2FB9F6D0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523CF950" w14:textId="401ADF18" w:rsidTr="00075B7E">
        <w:tc>
          <w:tcPr>
            <w:tcW w:w="792" w:type="dxa"/>
          </w:tcPr>
          <w:p w14:paraId="7ADE4B17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CF3B0BC" w14:textId="289A58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Możliwość wyboru parametrów pomiarowych umieszczonych w raporcie</w:t>
            </w:r>
          </w:p>
        </w:tc>
        <w:tc>
          <w:tcPr>
            <w:tcW w:w="1559" w:type="dxa"/>
          </w:tcPr>
          <w:p w14:paraId="2957F78E" w14:textId="77777777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1ED6047" w14:textId="4F41C60E" w:rsidR="00E35D58" w:rsidRPr="00AD3F75" w:rsidRDefault="00E35D58" w:rsidP="00E35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71A3BD64" w14:textId="6A936559" w:rsidTr="00075B7E">
        <w:tc>
          <w:tcPr>
            <w:tcW w:w="792" w:type="dxa"/>
          </w:tcPr>
          <w:p w14:paraId="08354C21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FB64E33" w14:textId="4440A45F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Normy bezpieczeństwa: IEC 601 -1, IEC 601 -1 -2, IEC 601 -1 -4, ISO 14971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lub równoważne</w:t>
            </w:r>
          </w:p>
        </w:tc>
        <w:tc>
          <w:tcPr>
            <w:tcW w:w="1559" w:type="dxa"/>
          </w:tcPr>
          <w:p w14:paraId="35C70AF0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3A3F434" w14:textId="2EC0CEB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35D58" w:rsidRPr="00AD3F75" w14:paraId="63424219" w14:textId="33DC45CF" w:rsidTr="00075B7E">
        <w:trPr>
          <w:trHeight w:val="437"/>
        </w:trPr>
        <w:tc>
          <w:tcPr>
            <w:tcW w:w="792" w:type="dxa"/>
          </w:tcPr>
          <w:p w14:paraId="31A5A695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AF46258" w14:textId="7EEEB3DD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Klasa ochronności (elektryczna): II zgodnie z IEC 536</w:t>
            </w:r>
          </w:p>
        </w:tc>
        <w:tc>
          <w:tcPr>
            <w:tcW w:w="1559" w:type="dxa"/>
          </w:tcPr>
          <w:p w14:paraId="5A705C9F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46EE4A7" w14:textId="2FFB65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2D655C12" w14:textId="4D4694F6" w:rsidTr="00075B7E">
        <w:trPr>
          <w:trHeight w:val="402"/>
        </w:trPr>
        <w:tc>
          <w:tcPr>
            <w:tcW w:w="792" w:type="dxa"/>
          </w:tcPr>
          <w:p w14:paraId="7FEE93F7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C8BEEA4" w14:textId="26771FF2" w:rsidR="00E35D58" w:rsidRPr="00AD3F75" w:rsidRDefault="00E35D58" w:rsidP="00E35D5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>Możliwość wprowadzenia danych pacjenta oraz wybrania norm przewidywanych: Nazwisko i imię, wzrost, waga, płeć, wiek, rasa oraz wyboru dedykowanych wartości wzorcowych.</w:t>
            </w:r>
          </w:p>
        </w:tc>
        <w:tc>
          <w:tcPr>
            <w:tcW w:w="1559" w:type="dxa"/>
          </w:tcPr>
          <w:p w14:paraId="05C43E0A" w14:textId="77777777" w:rsidR="00E35D58" w:rsidRPr="00075B7E" w:rsidRDefault="00E35D58" w:rsidP="00E35D5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7CD8759" w14:textId="239E2A29" w:rsidR="00E35D58" w:rsidRPr="00075B7E" w:rsidRDefault="00E35D58" w:rsidP="00E35D5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2AF21CB8" w14:textId="12CE1CFA" w:rsidTr="00075B7E">
        <w:trPr>
          <w:trHeight w:val="550"/>
        </w:trPr>
        <w:tc>
          <w:tcPr>
            <w:tcW w:w="792" w:type="dxa"/>
          </w:tcPr>
          <w:p w14:paraId="2489F3A9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5B555B0E" w14:textId="431147BA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Możliwość wyboru archiwalnego badania jako punktu odniesienia do aktualnie wykonanego pomiaru – automatyczne porównanie wyników</w:t>
            </w:r>
          </w:p>
        </w:tc>
        <w:tc>
          <w:tcPr>
            <w:tcW w:w="1559" w:type="dxa"/>
          </w:tcPr>
          <w:p w14:paraId="3713486C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83A6CC7" w14:textId="548CC2A0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55255CA3" w14:textId="77777777" w:rsidTr="00075B7E">
        <w:trPr>
          <w:trHeight w:val="550"/>
        </w:trPr>
        <w:tc>
          <w:tcPr>
            <w:tcW w:w="792" w:type="dxa"/>
          </w:tcPr>
          <w:p w14:paraId="1300FAD9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27A41241" w14:textId="08F988FC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Możliwość ustawienia czasu trwania próby - wyrażona w sekundach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C5CFCA9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655D04F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76F5C0BD" w14:textId="77777777" w:rsidTr="00075B7E">
        <w:trPr>
          <w:trHeight w:val="550"/>
        </w:trPr>
        <w:tc>
          <w:tcPr>
            <w:tcW w:w="792" w:type="dxa"/>
          </w:tcPr>
          <w:p w14:paraId="73938162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CD77952" w14:textId="6808D9ED" w:rsidR="00E35D58" w:rsidRPr="008C7D7F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color w:val="000000"/>
                <w:sz w:val="24"/>
                <w:szCs w:val="24"/>
              </w:rPr>
              <w:t xml:space="preserve">Możliwość korzystania z ustnika jednorazowego użytku lub filtra bakteryjno-wirusowego </w:t>
            </w:r>
          </w:p>
        </w:tc>
        <w:tc>
          <w:tcPr>
            <w:tcW w:w="1559" w:type="dxa"/>
          </w:tcPr>
          <w:p w14:paraId="71562E34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23784FE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019F7EED" w14:textId="77777777" w:rsidTr="00075B7E">
        <w:trPr>
          <w:trHeight w:val="550"/>
        </w:trPr>
        <w:tc>
          <w:tcPr>
            <w:tcW w:w="792" w:type="dxa"/>
          </w:tcPr>
          <w:p w14:paraId="0E71D1AE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3F85CBAA" w14:textId="369D43A6" w:rsidR="00E35D58" w:rsidRPr="008C7D7F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>Zestaw wyposażony w walizkę transportową</w:t>
            </w:r>
          </w:p>
        </w:tc>
        <w:tc>
          <w:tcPr>
            <w:tcW w:w="1559" w:type="dxa"/>
          </w:tcPr>
          <w:p w14:paraId="0AE30F3B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3CBEF13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168F9641" w14:textId="77777777" w:rsidTr="00075B7E">
        <w:trPr>
          <w:trHeight w:val="550"/>
        </w:trPr>
        <w:tc>
          <w:tcPr>
            <w:tcW w:w="792" w:type="dxa"/>
          </w:tcPr>
          <w:p w14:paraId="2CFA6C44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E1829B2" w14:textId="4A38F605" w:rsidR="00E35D58" w:rsidRPr="008C7D7F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75B7E">
              <w:rPr>
                <w:rFonts w:cstheme="minorHAnsi"/>
                <w:sz w:val="24"/>
                <w:szCs w:val="24"/>
              </w:rPr>
              <w:t>Autoryzacja producenta na dostawę, serwis gwarancyjny i pogwarancyjny</w:t>
            </w:r>
          </w:p>
        </w:tc>
        <w:tc>
          <w:tcPr>
            <w:tcW w:w="1559" w:type="dxa"/>
          </w:tcPr>
          <w:p w14:paraId="200465F6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3C84F1A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36F9A6F0" w14:textId="77777777" w:rsidTr="00075B7E">
        <w:trPr>
          <w:trHeight w:val="550"/>
        </w:trPr>
        <w:tc>
          <w:tcPr>
            <w:tcW w:w="792" w:type="dxa"/>
          </w:tcPr>
          <w:p w14:paraId="0DE3FE3E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7E9D4CB0" w14:textId="03D552FE" w:rsidR="00E35D58" w:rsidRPr="008C7D7F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3F75">
              <w:rPr>
                <w:rFonts w:cstheme="minorHAnsi"/>
                <w:sz w:val="24"/>
                <w:szCs w:val="24"/>
              </w:rPr>
              <w:t xml:space="preserve">Certyfikat CE  </w:t>
            </w:r>
          </w:p>
        </w:tc>
        <w:tc>
          <w:tcPr>
            <w:tcW w:w="1559" w:type="dxa"/>
          </w:tcPr>
          <w:p w14:paraId="7393F6AB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E6AEC58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2DF1BF36" w14:textId="77777777" w:rsidTr="00075B7E">
        <w:trPr>
          <w:trHeight w:val="550"/>
        </w:trPr>
        <w:tc>
          <w:tcPr>
            <w:tcW w:w="792" w:type="dxa"/>
          </w:tcPr>
          <w:p w14:paraId="264DF64F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17EF06C0" w14:textId="52549781" w:rsidR="00E35D58" w:rsidRPr="008C7D7F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C7D7F">
              <w:rPr>
                <w:rFonts w:cstheme="minorHAnsi"/>
                <w:sz w:val="24"/>
                <w:szCs w:val="24"/>
              </w:rPr>
              <w:t>Gwarancja jakości i rękojmi za wady: min. 36 miesięcy licząc o daty protokolarnego odbioru</w:t>
            </w:r>
          </w:p>
        </w:tc>
        <w:tc>
          <w:tcPr>
            <w:tcW w:w="1559" w:type="dxa"/>
          </w:tcPr>
          <w:p w14:paraId="47E2A341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C9DD498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35D58" w:rsidRPr="00AD3F75" w14:paraId="7C41AE47" w14:textId="77777777" w:rsidTr="00075B7E">
        <w:trPr>
          <w:trHeight w:val="550"/>
        </w:trPr>
        <w:tc>
          <w:tcPr>
            <w:tcW w:w="792" w:type="dxa"/>
          </w:tcPr>
          <w:p w14:paraId="592DA2DB" w14:textId="77777777" w:rsidR="00E35D58" w:rsidRPr="00AD3F75" w:rsidRDefault="00E35D58" w:rsidP="00E35D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6" w:type="dxa"/>
          </w:tcPr>
          <w:p w14:paraId="46CD8253" w14:textId="12450FED" w:rsidR="00E35D58" w:rsidRPr="008C7D7F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C7D7F">
              <w:rPr>
                <w:rFonts w:cstheme="minorHAnsi"/>
                <w:sz w:val="24"/>
                <w:szCs w:val="24"/>
              </w:rPr>
              <w:t xml:space="preserve">Zapewniony </w:t>
            </w:r>
            <w:r>
              <w:rPr>
                <w:rFonts w:cstheme="minorHAnsi"/>
                <w:sz w:val="24"/>
                <w:szCs w:val="24"/>
              </w:rPr>
              <w:t xml:space="preserve">48 </w:t>
            </w:r>
            <w:r w:rsidRPr="008C7D7F">
              <w:rPr>
                <w:rFonts w:cstheme="minorHAnsi"/>
                <w:sz w:val="24"/>
                <w:szCs w:val="24"/>
              </w:rPr>
              <w:t>godzinny</w:t>
            </w:r>
            <w:r>
              <w:rPr>
                <w:rFonts w:cstheme="minorHAnsi"/>
                <w:sz w:val="24"/>
                <w:szCs w:val="24"/>
              </w:rPr>
              <w:t xml:space="preserve"> [liczony jako dni robocze]</w:t>
            </w:r>
            <w:r w:rsidRPr="008C7D7F">
              <w:rPr>
                <w:rFonts w:cstheme="minorHAnsi"/>
                <w:sz w:val="24"/>
                <w:szCs w:val="24"/>
              </w:rPr>
              <w:t xml:space="preserve"> czas reakcji serwisu na ewentualne zgłoszenie zamawiającego.  </w:t>
            </w:r>
          </w:p>
        </w:tc>
        <w:tc>
          <w:tcPr>
            <w:tcW w:w="1559" w:type="dxa"/>
          </w:tcPr>
          <w:p w14:paraId="550D9107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481A272" w14:textId="77777777" w:rsidR="00E35D58" w:rsidRPr="00AD3F75" w:rsidRDefault="00E35D58" w:rsidP="00E35D58">
            <w:pPr>
              <w:spacing w:after="160" w:line="259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5448B93" w14:textId="77777777" w:rsidR="005450B6" w:rsidRPr="00AD3F75" w:rsidRDefault="005450B6" w:rsidP="005450B6">
      <w:pPr>
        <w:spacing w:after="160" w:line="259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C132D9" w14:textId="2898E35D" w:rsidR="003D6336" w:rsidRPr="00B3736D" w:rsidRDefault="003D6336" w:rsidP="003D6336">
      <w:pPr>
        <w:rPr>
          <w:rFonts w:cstheme="minorHAnsi"/>
          <w:b/>
          <w:bCs/>
          <w:sz w:val="28"/>
          <w:szCs w:val="28"/>
        </w:rPr>
      </w:pPr>
      <w:r w:rsidRPr="00B3736D">
        <w:rPr>
          <w:rFonts w:cstheme="minorHAnsi"/>
          <w:b/>
          <w:bCs/>
          <w:sz w:val="28"/>
          <w:szCs w:val="28"/>
        </w:rPr>
        <w:t>CZĘŚĆ II zamówienia</w:t>
      </w:r>
      <w:r w:rsidR="005450B6" w:rsidRPr="00B3736D">
        <w:rPr>
          <w:rFonts w:cstheme="minorHAnsi"/>
          <w:b/>
          <w:bCs/>
          <w:sz w:val="28"/>
          <w:szCs w:val="28"/>
        </w:rPr>
        <w:t xml:space="preserve"> – defibrylator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4448"/>
        <w:gridCol w:w="1559"/>
        <w:gridCol w:w="2268"/>
      </w:tblGrid>
      <w:tr w:rsidR="00754AFF" w:rsidRPr="00AD3F75" w14:paraId="7F0D4424" w14:textId="77777777" w:rsidTr="007E396F">
        <w:trPr>
          <w:trHeight w:val="566"/>
        </w:trPr>
        <w:tc>
          <w:tcPr>
            <w:tcW w:w="792" w:type="dxa"/>
            <w:shd w:val="clear" w:color="auto" w:fill="D9D9D9"/>
          </w:tcPr>
          <w:p w14:paraId="13BACFA8" w14:textId="77777777" w:rsidR="00754AFF" w:rsidRPr="00AD3F75" w:rsidRDefault="00754AFF" w:rsidP="007E396F">
            <w:pPr>
              <w:tabs>
                <w:tab w:val="left" w:pos="576"/>
              </w:tabs>
              <w:spacing w:before="240" w:after="0" w:line="360" w:lineRule="auto"/>
              <w:ind w:left="29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proofErr w:type="spellStart"/>
            <w:r w:rsidRPr="00AD3F75">
              <w:rPr>
                <w:rFonts w:eastAsia="Times New Roman" w:cstheme="minorHAnsi"/>
                <w:sz w:val="24"/>
                <w:szCs w:val="24"/>
                <w:lang w:val="pl" w:eastAsia="pl-PL"/>
              </w:rPr>
              <w:t>L.p</w:t>
            </w:r>
            <w:proofErr w:type="spellEnd"/>
          </w:p>
        </w:tc>
        <w:tc>
          <w:tcPr>
            <w:tcW w:w="4448" w:type="dxa"/>
            <w:shd w:val="clear" w:color="auto" w:fill="D9D9D9"/>
          </w:tcPr>
          <w:p w14:paraId="00BD238C" w14:textId="4C31A49F" w:rsidR="00754AFF" w:rsidRPr="00075B7E" w:rsidRDefault="00324CD6" w:rsidP="007E396F">
            <w:pPr>
              <w:spacing w:before="240"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Wymagane p</w:t>
            </w:r>
            <w:r w:rsidR="00754AFF" w:rsidRPr="00075B7E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 xml:space="preserve">arametry techniczne – </w:t>
            </w:r>
            <w:r w:rsidR="00F503CE">
              <w:rPr>
                <w:rFonts w:eastAsia="Times New Roman" w:cstheme="minorHAnsi"/>
                <w:b/>
                <w:bCs/>
                <w:sz w:val="24"/>
                <w:szCs w:val="24"/>
                <w:lang w:val="pl" w:eastAsia="pl-PL"/>
              </w:rPr>
              <w:t>defibrylator</w:t>
            </w:r>
          </w:p>
        </w:tc>
        <w:tc>
          <w:tcPr>
            <w:tcW w:w="1559" w:type="dxa"/>
            <w:shd w:val="clear" w:color="auto" w:fill="D9D9D9"/>
          </w:tcPr>
          <w:p w14:paraId="73095838" w14:textId="77777777" w:rsidR="00754AFF" w:rsidRPr="00AD3F75" w:rsidRDefault="00754AFF" w:rsidP="007E396F">
            <w:pPr>
              <w:spacing w:before="24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TAK / NIE</w:t>
            </w:r>
          </w:p>
        </w:tc>
        <w:tc>
          <w:tcPr>
            <w:tcW w:w="2268" w:type="dxa"/>
            <w:shd w:val="clear" w:color="auto" w:fill="D9D9D9"/>
          </w:tcPr>
          <w:p w14:paraId="488A5C8C" w14:textId="77777777" w:rsidR="00754AFF" w:rsidRPr="00AD3F75" w:rsidRDefault="00754AFF" w:rsidP="007E396F">
            <w:pPr>
              <w:spacing w:before="240" w:after="0" w:line="360" w:lineRule="auto"/>
              <w:ind w:left="-110"/>
              <w:jc w:val="center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" w:eastAsia="pl-PL"/>
              </w:rPr>
              <w:t>Parametry oferowane</w:t>
            </w:r>
          </w:p>
        </w:tc>
      </w:tr>
      <w:tr w:rsidR="008F1886" w:rsidRPr="00AD3F75" w14:paraId="2734143C" w14:textId="77777777" w:rsidTr="007E396F">
        <w:tc>
          <w:tcPr>
            <w:tcW w:w="792" w:type="dxa"/>
          </w:tcPr>
          <w:p w14:paraId="3AFC1EC0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5348762" w14:textId="0F07DD66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Aparat fabrycznie nowy</w:t>
            </w:r>
          </w:p>
        </w:tc>
        <w:tc>
          <w:tcPr>
            <w:tcW w:w="1559" w:type="dxa"/>
          </w:tcPr>
          <w:p w14:paraId="7B3AC06C" w14:textId="77777777" w:rsidR="008F1886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7F4D8F6" w14:textId="77777777" w:rsidR="008F1886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368E7EC1" w14:textId="77777777" w:rsidTr="007E396F">
        <w:tc>
          <w:tcPr>
            <w:tcW w:w="792" w:type="dxa"/>
          </w:tcPr>
          <w:p w14:paraId="13F9047C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32DD5D9" w14:textId="3BC55950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Rok produkcji wymagany: 2023</w:t>
            </w:r>
          </w:p>
        </w:tc>
        <w:tc>
          <w:tcPr>
            <w:tcW w:w="1559" w:type="dxa"/>
          </w:tcPr>
          <w:p w14:paraId="2071C6A4" w14:textId="77777777" w:rsidR="008F1886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7DE4F21" w14:textId="77777777" w:rsidR="008F1886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441CCC5D" w14:textId="77777777" w:rsidTr="007E396F">
        <w:tc>
          <w:tcPr>
            <w:tcW w:w="792" w:type="dxa"/>
          </w:tcPr>
          <w:p w14:paraId="13A17CD2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53E3B70" w14:textId="1D0021F0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cstheme="minorHAnsi"/>
                <w:sz w:val="24"/>
                <w:szCs w:val="24"/>
                <w:lang w:val="pl"/>
              </w:rPr>
              <w:t xml:space="preserve">Poziom ochrony IP </w:t>
            </w:r>
            <w:r>
              <w:rPr>
                <w:rFonts w:cstheme="minorHAnsi"/>
                <w:sz w:val="24"/>
                <w:szCs w:val="24"/>
                <w:lang w:val="pl"/>
              </w:rPr>
              <w:t>min. 55</w:t>
            </w:r>
          </w:p>
        </w:tc>
        <w:tc>
          <w:tcPr>
            <w:tcW w:w="1559" w:type="dxa"/>
          </w:tcPr>
          <w:p w14:paraId="2F7B058A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D904E69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322532C9" w14:textId="77777777" w:rsidTr="007E396F">
        <w:trPr>
          <w:trHeight w:val="426"/>
        </w:trPr>
        <w:tc>
          <w:tcPr>
            <w:tcW w:w="792" w:type="dxa"/>
          </w:tcPr>
          <w:p w14:paraId="1FD8EACC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FB453DF" w14:textId="2922BFCB" w:rsidR="008F1886" w:rsidRPr="00AD3F75" w:rsidRDefault="008F1886" w:rsidP="008F1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Tryb pracy: półautomatyczny, automatyczny AED</w:t>
            </w:r>
          </w:p>
        </w:tc>
        <w:tc>
          <w:tcPr>
            <w:tcW w:w="1559" w:type="dxa"/>
          </w:tcPr>
          <w:p w14:paraId="240281F5" w14:textId="77777777" w:rsidR="008F1886" w:rsidRPr="00AD3F75" w:rsidRDefault="008F1886" w:rsidP="008F1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F4055B8" w14:textId="77777777" w:rsidR="008F1886" w:rsidRPr="00AD3F75" w:rsidRDefault="008F1886" w:rsidP="008F1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637E7079" w14:textId="77777777" w:rsidTr="007E396F">
        <w:tc>
          <w:tcPr>
            <w:tcW w:w="792" w:type="dxa"/>
          </w:tcPr>
          <w:p w14:paraId="581A12AC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5248CCA" w14:textId="77777777" w:rsidR="008F1886" w:rsidRDefault="008F1886" w:rsidP="008F1886">
            <w:pPr>
              <w:spacing w:after="0" w:line="240" w:lineRule="auto"/>
              <w:rPr>
                <w:rFonts w:cstheme="minorHAnsi"/>
                <w:sz w:val="24"/>
                <w:szCs w:val="24"/>
                <w:lang w:val="pl"/>
              </w:rPr>
            </w:pPr>
            <w:r w:rsidRPr="00841767">
              <w:rPr>
                <w:rFonts w:cstheme="minorHAnsi"/>
                <w:sz w:val="24"/>
                <w:szCs w:val="24"/>
                <w:lang w:val="pl"/>
              </w:rPr>
              <w:t>Tryb dziecięcy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: </w:t>
            </w:r>
            <w:r w:rsidRPr="00841767">
              <w:rPr>
                <w:rFonts w:cstheme="minorHAnsi"/>
                <w:sz w:val="24"/>
                <w:szCs w:val="24"/>
                <w:lang w:val="pl"/>
              </w:rPr>
              <w:t>w postaci baterii z dedykowanymi elektrodami pediatrycznymi</w:t>
            </w:r>
          </w:p>
          <w:p w14:paraId="7B4B3F86" w14:textId="5639E425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UWAGA: Zamawiający dopuszcza zastosowanie elektrod uniwersalnych</w:t>
            </w:r>
          </w:p>
        </w:tc>
        <w:tc>
          <w:tcPr>
            <w:tcW w:w="1559" w:type="dxa"/>
          </w:tcPr>
          <w:p w14:paraId="10D0FF3A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CDC1E2D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11A83391" w14:textId="77777777" w:rsidTr="007E396F">
        <w:tc>
          <w:tcPr>
            <w:tcW w:w="792" w:type="dxa"/>
          </w:tcPr>
          <w:p w14:paraId="04ADC0C8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8C95E93" w14:textId="05F2333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cstheme="minorHAnsi"/>
                <w:color w:val="000000"/>
                <w:sz w:val="24"/>
                <w:szCs w:val="24"/>
                <w:lang w:val="pl"/>
              </w:rPr>
              <w:t>Odporność na upadki-</w:t>
            </w:r>
            <w:r>
              <w:rPr>
                <w:rFonts w:cstheme="minorHAnsi"/>
                <w:color w:val="000000"/>
                <w:sz w:val="24"/>
                <w:szCs w:val="24"/>
                <w:lang w:val="pl"/>
              </w:rPr>
              <w:t xml:space="preserve"> min. </w:t>
            </w:r>
            <w:r w:rsidRPr="00754AFF">
              <w:rPr>
                <w:rFonts w:cstheme="minorHAnsi"/>
                <w:color w:val="000000"/>
                <w:sz w:val="24"/>
                <w:szCs w:val="24"/>
                <w:lang w:val="pl"/>
              </w:rPr>
              <w:t>1,0 m</w:t>
            </w:r>
          </w:p>
        </w:tc>
        <w:tc>
          <w:tcPr>
            <w:tcW w:w="1559" w:type="dxa"/>
          </w:tcPr>
          <w:p w14:paraId="003DDD70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064AF5C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5AFFED23" w14:textId="77777777" w:rsidTr="007E396F">
        <w:tc>
          <w:tcPr>
            <w:tcW w:w="792" w:type="dxa"/>
          </w:tcPr>
          <w:p w14:paraId="7CCF0D0D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2E34A196" w14:textId="37A37B4E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cstheme="minorHAnsi"/>
                <w:sz w:val="24"/>
                <w:szCs w:val="24"/>
                <w:lang w:val="pl"/>
              </w:rPr>
              <w:t xml:space="preserve">Waga urządzenia z baterią i elektrodami- </w:t>
            </w:r>
            <w:r>
              <w:rPr>
                <w:rFonts w:cstheme="minorHAnsi"/>
                <w:sz w:val="24"/>
                <w:szCs w:val="24"/>
                <w:lang w:val="pl"/>
              </w:rPr>
              <w:t>max. 2</w:t>
            </w:r>
            <w:r w:rsidRPr="00754AFF">
              <w:rPr>
                <w:rFonts w:cstheme="minorHAnsi"/>
                <w:sz w:val="24"/>
                <w:szCs w:val="24"/>
                <w:lang w:val="pl"/>
              </w:rPr>
              <w:t xml:space="preserve"> kg</w:t>
            </w:r>
          </w:p>
        </w:tc>
        <w:tc>
          <w:tcPr>
            <w:tcW w:w="1559" w:type="dxa"/>
          </w:tcPr>
          <w:p w14:paraId="3427C6B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4FE4DEA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163C80AB" w14:textId="77777777" w:rsidTr="007E396F">
        <w:tc>
          <w:tcPr>
            <w:tcW w:w="792" w:type="dxa"/>
          </w:tcPr>
          <w:p w14:paraId="27393D8B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9FAD190" w14:textId="15BE2D44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cstheme="minorHAnsi"/>
                <w:sz w:val="24"/>
                <w:szCs w:val="24"/>
                <w:lang w:val="pl"/>
              </w:rPr>
              <w:t>Interaktywny panel graficzny</w:t>
            </w:r>
          </w:p>
        </w:tc>
        <w:tc>
          <w:tcPr>
            <w:tcW w:w="1559" w:type="dxa"/>
          </w:tcPr>
          <w:p w14:paraId="064679E0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8BE43D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1D71A314" w14:textId="77777777" w:rsidTr="007E396F">
        <w:tc>
          <w:tcPr>
            <w:tcW w:w="792" w:type="dxa"/>
          </w:tcPr>
          <w:p w14:paraId="2A20EE7F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BDB3995" w14:textId="77777777" w:rsidR="008F1886" w:rsidRDefault="008F1886" w:rsidP="008F1886">
            <w:pPr>
              <w:spacing w:after="0" w:line="240" w:lineRule="auto"/>
              <w:rPr>
                <w:rFonts w:cstheme="minorHAnsi"/>
                <w:sz w:val="24"/>
                <w:szCs w:val="24"/>
                <w:lang w:val="pl"/>
              </w:rPr>
            </w:pPr>
            <w:r w:rsidRPr="00754AFF">
              <w:rPr>
                <w:rFonts w:cstheme="minorHAnsi"/>
                <w:sz w:val="24"/>
                <w:szCs w:val="24"/>
                <w:lang w:val="pl"/>
              </w:rPr>
              <w:t>Elektrody – 3 komplety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, w tym </w:t>
            </w:r>
            <w:r w:rsidRPr="00841767">
              <w:rPr>
                <w:rFonts w:cstheme="minorHAnsi"/>
                <w:sz w:val="24"/>
                <w:szCs w:val="24"/>
                <w:lang w:val="pl"/>
              </w:rPr>
              <w:t>bateri</w:t>
            </w:r>
            <w:r>
              <w:rPr>
                <w:rFonts w:cstheme="minorHAnsi"/>
                <w:sz w:val="24"/>
                <w:szCs w:val="24"/>
                <w:lang w:val="pl"/>
              </w:rPr>
              <w:t>e</w:t>
            </w:r>
            <w:r w:rsidRPr="00841767">
              <w:rPr>
                <w:rFonts w:cstheme="minorHAnsi"/>
                <w:sz w:val="24"/>
                <w:szCs w:val="24"/>
                <w:lang w:val="pl"/>
              </w:rPr>
              <w:t xml:space="preserve"> z dedykowanymi elektrodami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841767">
              <w:rPr>
                <w:rFonts w:cstheme="minorHAnsi"/>
                <w:sz w:val="24"/>
                <w:szCs w:val="24"/>
                <w:lang w:val="pl"/>
              </w:rPr>
              <w:t>pediatrycznymi</w:t>
            </w:r>
          </w:p>
          <w:p w14:paraId="4C6A57D3" w14:textId="643CE59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1B5098">
              <w:rPr>
                <w:rFonts w:eastAsia="Times New Roman" w:cstheme="minorHAnsi"/>
                <w:sz w:val="24"/>
                <w:szCs w:val="24"/>
                <w:lang w:val="pl" w:eastAsia="pl-PL"/>
              </w:rPr>
              <w:t>UWAGA: Zamawiający dopuszcza zastosowanie elektrod uniwersalnych</w:t>
            </w:r>
          </w:p>
        </w:tc>
        <w:tc>
          <w:tcPr>
            <w:tcW w:w="1559" w:type="dxa"/>
          </w:tcPr>
          <w:p w14:paraId="26B823C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1405E63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1C9AC41F" w14:textId="77777777" w:rsidTr="007E396F">
        <w:tc>
          <w:tcPr>
            <w:tcW w:w="792" w:type="dxa"/>
          </w:tcPr>
          <w:p w14:paraId="2B8A0910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98A8523" w14:textId="0F40B13E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54AFF">
              <w:rPr>
                <w:rFonts w:cstheme="minorHAnsi"/>
                <w:sz w:val="24"/>
                <w:szCs w:val="24"/>
                <w:lang w:val="pl"/>
              </w:rPr>
              <w:t>Bateria do defibrylatora</w:t>
            </w:r>
          </w:p>
        </w:tc>
        <w:tc>
          <w:tcPr>
            <w:tcW w:w="1559" w:type="dxa"/>
          </w:tcPr>
          <w:p w14:paraId="02227B8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FE8AF5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24A1F54F" w14:textId="77777777" w:rsidTr="007E396F">
        <w:trPr>
          <w:trHeight w:val="468"/>
        </w:trPr>
        <w:tc>
          <w:tcPr>
            <w:tcW w:w="792" w:type="dxa"/>
          </w:tcPr>
          <w:p w14:paraId="6323BCA2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D088531" w14:textId="3FDC53C4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>Zasilanie sieciowo-akumulatorowe </w:t>
            </w:r>
          </w:p>
        </w:tc>
        <w:tc>
          <w:tcPr>
            <w:tcW w:w="1559" w:type="dxa"/>
          </w:tcPr>
          <w:p w14:paraId="7AEA89AE" w14:textId="77777777" w:rsidR="008F1886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2B0D32C" w14:textId="77777777" w:rsidR="008F1886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25006CBC" w14:textId="77777777" w:rsidTr="007E396F">
        <w:trPr>
          <w:trHeight w:val="404"/>
        </w:trPr>
        <w:tc>
          <w:tcPr>
            <w:tcW w:w="792" w:type="dxa"/>
          </w:tcPr>
          <w:p w14:paraId="744CA59F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B7AC15E" w14:textId="0286618B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955FC4">
              <w:rPr>
                <w:rFonts w:cstheme="minorHAnsi"/>
                <w:sz w:val="24"/>
                <w:szCs w:val="24"/>
                <w:lang w:val="pl"/>
              </w:rPr>
              <w:t>Czas ładowania do wstrząsu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: min. </w:t>
            </w:r>
            <w:r w:rsidRPr="00955FC4">
              <w:rPr>
                <w:rFonts w:cstheme="minorHAnsi"/>
                <w:sz w:val="24"/>
                <w:szCs w:val="24"/>
                <w:lang w:val="pl"/>
              </w:rPr>
              <w:t>150J poniżej 8 sekund, 200J poniżej 12 sekund</w:t>
            </w:r>
          </w:p>
        </w:tc>
        <w:tc>
          <w:tcPr>
            <w:tcW w:w="1559" w:type="dxa"/>
          </w:tcPr>
          <w:p w14:paraId="6F590FAF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6BB92ED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4DFDA371" w14:textId="77777777" w:rsidTr="007E396F">
        <w:trPr>
          <w:trHeight w:val="404"/>
        </w:trPr>
        <w:tc>
          <w:tcPr>
            <w:tcW w:w="792" w:type="dxa"/>
          </w:tcPr>
          <w:p w14:paraId="5BF2F854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32D84B0" w14:textId="7858D514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Pojemność baterii: min. 100 wyładowań</w:t>
            </w:r>
          </w:p>
        </w:tc>
        <w:tc>
          <w:tcPr>
            <w:tcW w:w="1559" w:type="dxa"/>
          </w:tcPr>
          <w:p w14:paraId="5448031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9AA86AE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6177499F" w14:textId="77777777" w:rsidTr="007E396F">
        <w:trPr>
          <w:trHeight w:val="404"/>
        </w:trPr>
        <w:tc>
          <w:tcPr>
            <w:tcW w:w="792" w:type="dxa"/>
          </w:tcPr>
          <w:p w14:paraId="4D5AFBDB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67CE3FD" w14:textId="02F35A55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E65B98">
              <w:rPr>
                <w:rFonts w:cstheme="minorHAnsi"/>
                <w:sz w:val="24"/>
                <w:szCs w:val="24"/>
                <w:lang w:val="pl"/>
              </w:rPr>
              <w:t>Torba transportowa w zestawie. Obsługa AED bez konieczności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 w:rsidRPr="00E65B98">
              <w:rPr>
                <w:rFonts w:cstheme="minorHAnsi"/>
                <w:sz w:val="24"/>
                <w:szCs w:val="24"/>
                <w:lang w:val="pl"/>
              </w:rPr>
              <w:t>wyjmowania z torby. Torba z kieszenią na set ratunkowy</w:t>
            </w:r>
          </w:p>
        </w:tc>
        <w:tc>
          <w:tcPr>
            <w:tcW w:w="1559" w:type="dxa"/>
          </w:tcPr>
          <w:p w14:paraId="70433C2C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E6846F7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3FDCC611" w14:textId="77777777" w:rsidTr="007E396F">
        <w:trPr>
          <w:trHeight w:val="404"/>
        </w:trPr>
        <w:tc>
          <w:tcPr>
            <w:tcW w:w="792" w:type="dxa"/>
          </w:tcPr>
          <w:p w14:paraId="206BA3F8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C7E3370" w14:textId="4CDD0EDF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052A64">
              <w:rPr>
                <w:rFonts w:cstheme="minorHAnsi"/>
                <w:sz w:val="24"/>
                <w:szCs w:val="24"/>
                <w:lang w:val="pl"/>
              </w:rPr>
              <w:t>Automatyczna analiza EKG</w:t>
            </w:r>
          </w:p>
        </w:tc>
        <w:tc>
          <w:tcPr>
            <w:tcW w:w="1559" w:type="dxa"/>
          </w:tcPr>
          <w:p w14:paraId="7088416D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642E876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44454EC8" w14:textId="77777777" w:rsidTr="007E396F">
        <w:trPr>
          <w:trHeight w:val="404"/>
        </w:trPr>
        <w:tc>
          <w:tcPr>
            <w:tcW w:w="792" w:type="dxa"/>
          </w:tcPr>
          <w:p w14:paraId="3E935E98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6A0C410" w14:textId="5790705B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F95AA8">
              <w:rPr>
                <w:rFonts w:cstheme="minorHAnsi"/>
                <w:sz w:val="24"/>
                <w:szCs w:val="24"/>
                <w:lang w:val="pl"/>
              </w:rPr>
              <w:t>Automatyczne wykrywanie zaburzeń rytmu zagrażających życiu (</w:t>
            </w:r>
            <w:proofErr w:type="spellStart"/>
            <w:r w:rsidRPr="00F95AA8">
              <w:rPr>
                <w:rFonts w:cstheme="minorHAnsi"/>
                <w:sz w:val="24"/>
                <w:szCs w:val="24"/>
                <w:lang w:val="pl"/>
              </w:rPr>
              <w:t>asysto</w:t>
            </w:r>
            <w:r>
              <w:rPr>
                <w:rFonts w:cstheme="minorHAnsi"/>
                <w:sz w:val="24"/>
                <w:szCs w:val="24"/>
                <w:lang w:val="pl"/>
              </w:rPr>
              <w:t>l</w:t>
            </w:r>
            <w:r w:rsidRPr="00F95AA8">
              <w:rPr>
                <w:rFonts w:cstheme="minorHAnsi"/>
                <w:sz w:val="24"/>
                <w:szCs w:val="24"/>
                <w:lang w:val="pl"/>
              </w:rPr>
              <w:t>ia</w:t>
            </w:r>
            <w:proofErr w:type="spellEnd"/>
            <w:r w:rsidRPr="00F95AA8">
              <w:rPr>
                <w:rFonts w:cstheme="minorHAnsi"/>
                <w:sz w:val="24"/>
                <w:szCs w:val="24"/>
                <w:lang w:val="pl"/>
              </w:rPr>
              <w:t>, migotanie komór, bradykardia, tachykardia).</w:t>
            </w:r>
          </w:p>
        </w:tc>
        <w:tc>
          <w:tcPr>
            <w:tcW w:w="1559" w:type="dxa"/>
          </w:tcPr>
          <w:p w14:paraId="508E614B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01375F07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796234D6" w14:textId="77777777" w:rsidTr="007E396F">
        <w:trPr>
          <w:trHeight w:val="404"/>
        </w:trPr>
        <w:tc>
          <w:tcPr>
            <w:tcW w:w="792" w:type="dxa"/>
          </w:tcPr>
          <w:p w14:paraId="671E2755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0AD7CDC9" w14:textId="5B3340C1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410543">
              <w:rPr>
                <w:rFonts w:cstheme="minorHAnsi"/>
                <w:sz w:val="24"/>
                <w:szCs w:val="24"/>
                <w:lang w:val="pl"/>
              </w:rPr>
              <w:t>Automatyczny test sprawności defibrylatora z sygnalizacją dźwiękową i wizualną ewentualnego błędu.</w:t>
            </w:r>
          </w:p>
        </w:tc>
        <w:tc>
          <w:tcPr>
            <w:tcW w:w="1559" w:type="dxa"/>
          </w:tcPr>
          <w:p w14:paraId="13FE4CB2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1DD116BE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4EA8A793" w14:textId="77777777" w:rsidTr="007E396F">
        <w:trPr>
          <w:trHeight w:val="404"/>
        </w:trPr>
        <w:tc>
          <w:tcPr>
            <w:tcW w:w="792" w:type="dxa"/>
          </w:tcPr>
          <w:p w14:paraId="5520A9E7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6122E72C" w14:textId="584802F4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7C0C90">
              <w:rPr>
                <w:rFonts w:cstheme="minorHAnsi"/>
                <w:sz w:val="24"/>
                <w:szCs w:val="24"/>
                <w:lang w:val="pl"/>
              </w:rPr>
              <w:t>Polska wersja językowa – komunikaty ekranowe i głosowe, dokumentacja, opisy elementów sterujących.</w:t>
            </w:r>
          </w:p>
        </w:tc>
        <w:tc>
          <w:tcPr>
            <w:tcW w:w="1559" w:type="dxa"/>
          </w:tcPr>
          <w:p w14:paraId="130B5E2D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62899FF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229C4701" w14:textId="77777777" w:rsidTr="007E396F">
        <w:trPr>
          <w:trHeight w:val="404"/>
        </w:trPr>
        <w:tc>
          <w:tcPr>
            <w:tcW w:w="792" w:type="dxa"/>
          </w:tcPr>
          <w:p w14:paraId="730298B8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45A9C547" w14:textId="5DA6387C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3473AA">
              <w:rPr>
                <w:rFonts w:cstheme="minorHAnsi"/>
                <w:sz w:val="24"/>
                <w:szCs w:val="24"/>
                <w:lang w:val="pl"/>
              </w:rPr>
              <w:t>Instrukcja w języku polskim.</w:t>
            </w:r>
          </w:p>
        </w:tc>
        <w:tc>
          <w:tcPr>
            <w:tcW w:w="1559" w:type="dxa"/>
          </w:tcPr>
          <w:p w14:paraId="1D020724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71D8BB74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35DE0FCC" w14:textId="77777777" w:rsidTr="007E396F">
        <w:trPr>
          <w:trHeight w:val="404"/>
        </w:trPr>
        <w:tc>
          <w:tcPr>
            <w:tcW w:w="792" w:type="dxa"/>
          </w:tcPr>
          <w:p w14:paraId="3EEA3FDA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3BA05DB2" w14:textId="4CD1D1D3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 xml:space="preserve">Autoryzacja producenta na dostawę,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serwis gwarancyjny i pogwarancyjny </w:t>
            </w:r>
          </w:p>
        </w:tc>
        <w:tc>
          <w:tcPr>
            <w:tcW w:w="1559" w:type="dxa"/>
          </w:tcPr>
          <w:p w14:paraId="123744CB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6D56CC07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551F6FB5" w14:textId="77777777" w:rsidTr="007E396F">
        <w:trPr>
          <w:trHeight w:val="404"/>
        </w:trPr>
        <w:tc>
          <w:tcPr>
            <w:tcW w:w="792" w:type="dxa"/>
          </w:tcPr>
          <w:p w14:paraId="59CE1794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26B6826" w14:textId="286B7142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Badania kliniczne</w:t>
            </w:r>
          </w:p>
        </w:tc>
        <w:tc>
          <w:tcPr>
            <w:tcW w:w="1559" w:type="dxa"/>
          </w:tcPr>
          <w:p w14:paraId="7D875C68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CF1037B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018617BE" w14:textId="77777777" w:rsidTr="007E396F">
        <w:trPr>
          <w:trHeight w:val="404"/>
        </w:trPr>
        <w:tc>
          <w:tcPr>
            <w:tcW w:w="792" w:type="dxa"/>
          </w:tcPr>
          <w:p w14:paraId="081639E6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57B7EA5F" w14:textId="29DD8668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Certyfikat CE  </w:t>
            </w:r>
          </w:p>
        </w:tc>
        <w:tc>
          <w:tcPr>
            <w:tcW w:w="1559" w:type="dxa"/>
          </w:tcPr>
          <w:p w14:paraId="45A712BB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35867011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7C154CD2" w14:textId="77777777" w:rsidTr="007E396F">
        <w:trPr>
          <w:trHeight w:val="404"/>
        </w:trPr>
        <w:tc>
          <w:tcPr>
            <w:tcW w:w="792" w:type="dxa"/>
          </w:tcPr>
          <w:p w14:paraId="492B1758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152B596C" w14:textId="2C4633A4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G</w:t>
            </w:r>
            <w:r w:rsidRPr="00A25603">
              <w:rPr>
                <w:rFonts w:cstheme="minorHAnsi"/>
                <w:sz w:val="24"/>
                <w:szCs w:val="24"/>
                <w:lang w:val="pl"/>
              </w:rPr>
              <w:t>warancj</w:t>
            </w:r>
            <w:r>
              <w:rPr>
                <w:rFonts w:cstheme="minorHAnsi"/>
                <w:sz w:val="24"/>
                <w:szCs w:val="24"/>
                <w:lang w:val="pl"/>
              </w:rPr>
              <w:t>a</w:t>
            </w:r>
            <w:r w:rsidRPr="00A25603">
              <w:rPr>
                <w:rFonts w:cstheme="minorHAnsi"/>
                <w:sz w:val="24"/>
                <w:szCs w:val="24"/>
                <w:lang w:val="pl"/>
              </w:rPr>
              <w:t xml:space="preserve"> jakości i rękojmi za wady: min. 36 miesięcy licząc o daty protokolarnego odbioru</w:t>
            </w:r>
          </w:p>
        </w:tc>
        <w:tc>
          <w:tcPr>
            <w:tcW w:w="1559" w:type="dxa"/>
          </w:tcPr>
          <w:p w14:paraId="3B123E87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45F5A705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  <w:tr w:rsidR="008F1886" w:rsidRPr="00AD3F75" w14:paraId="422FECEE" w14:textId="77777777" w:rsidTr="007E396F">
        <w:trPr>
          <w:trHeight w:val="404"/>
        </w:trPr>
        <w:tc>
          <w:tcPr>
            <w:tcW w:w="792" w:type="dxa"/>
          </w:tcPr>
          <w:p w14:paraId="4DD84309" w14:textId="77777777" w:rsidR="008F1886" w:rsidRPr="00AD3F75" w:rsidRDefault="008F1886" w:rsidP="008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4448" w:type="dxa"/>
          </w:tcPr>
          <w:p w14:paraId="7C9089A8" w14:textId="1C37D6E6" w:rsidR="008F1886" w:rsidRPr="008C7D7F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  <w:r w:rsidRPr="00437E04">
              <w:rPr>
                <w:rFonts w:cstheme="minorHAnsi"/>
                <w:sz w:val="24"/>
                <w:szCs w:val="24"/>
                <w:lang w:val="pl"/>
              </w:rPr>
              <w:t xml:space="preserve">Zapewniony </w:t>
            </w:r>
            <w:r>
              <w:rPr>
                <w:rFonts w:cstheme="minorHAnsi"/>
                <w:sz w:val="24"/>
                <w:szCs w:val="24"/>
                <w:lang w:val="pl"/>
              </w:rPr>
              <w:t>48</w:t>
            </w:r>
            <w:r w:rsidRPr="00437E04">
              <w:rPr>
                <w:rFonts w:cstheme="minorHAnsi"/>
                <w:sz w:val="24"/>
                <w:szCs w:val="24"/>
                <w:lang w:val="pl"/>
              </w:rPr>
              <w:t xml:space="preserve"> godzinny 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[liczony jako dni robocze] </w:t>
            </w:r>
            <w:r w:rsidRPr="00437E04">
              <w:rPr>
                <w:rFonts w:cstheme="minorHAnsi"/>
                <w:sz w:val="24"/>
                <w:szCs w:val="24"/>
                <w:lang w:val="pl"/>
              </w:rPr>
              <w:t xml:space="preserve">czas reakcji serwisu na ewentualne zgłoszenie zamawiającego.  </w:t>
            </w:r>
          </w:p>
        </w:tc>
        <w:tc>
          <w:tcPr>
            <w:tcW w:w="1559" w:type="dxa"/>
          </w:tcPr>
          <w:p w14:paraId="4FFDE69E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  <w:tc>
          <w:tcPr>
            <w:tcW w:w="2268" w:type="dxa"/>
          </w:tcPr>
          <w:p w14:paraId="5A852D83" w14:textId="77777777" w:rsidR="008F1886" w:rsidRPr="00AD3F75" w:rsidRDefault="008F1886" w:rsidP="008F18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l" w:eastAsia="pl-PL"/>
              </w:rPr>
            </w:pPr>
          </w:p>
        </w:tc>
      </w:tr>
    </w:tbl>
    <w:p w14:paraId="1C582B96" w14:textId="77777777" w:rsidR="00754AFF" w:rsidRPr="00AD3F75" w:rsidRDefault="00754AFF" w:rsidP="00754AFF">
      <w:pPr>
        <w:spacing w:after="0"/>
        <w:rPr>
          <w:rFonts w:eastAsia="Times New Roman" w:cstheme="minorHAnsi"/>
          <w:sz w:val="24"/>
          <w:szCs w:val="24"/>
          <w:lang w:val="pl" w:eastAsia="pl-PL"/>
        </w:rPr>
      </w:pPr>
    </w:p>
    <w:p w14:paraId="43F9F064" w14:textId="77777777" w:rsidR="008C7D7F" w:rsidRPr="00AD3F75" w:rsidRDefault="008C7D7F" w:rsidP="003D6336">
      <w:pPr>
        <w:rPr>
          <w:rFonts w:cstheme="minorHAnsi"/>
          <w:b/>
          <w:bCs/>
          <w:sz w:val="24"/>
          <w:szCs w:val="24"/>
        </w:rPr>
      </w:pPr>
    </w:p>
    <w:p w14:paraId="1FBF878A" w14:textId="547A1475" w:rsidR="003D6336" w:rsidRPr="00B3736D" w:rsidRDefault="003D6336" w:rsidP="003D6336">
      <w:pPr>
        <w:rPr>
          <w:rFonts w:cstheme="minorHAnsi"/>
          <w:b/>
          <w:bCs/>
          <w:sz w:val="28"/>
          <w:szCs w:val="28"/>
        </w:rPr>
      </w:pPr>
      <w:r w:rsidRPr="00B3736D">
        <w:rPr>
          <w:rFonts w:cstheme="minorHAnsi"/>
          <w:b/>
          <w:bCs/>
          <w:sz w:val="28"/>
          <w:szCs w:val="28"/>
        </w:rPr>
        <w:t>CZĘŚĆ III zamówienia</w:t>
      </w:r>
      <w:r w:rsidR="00247BDC" w:rsidRPr="00B3736D">
        <w:rPr>
          <w:rFonts w:cstheme="minorHAnsi"/>
          <w:b/>
          <w:bCs/>
          <w:sz w:val="28"/>
          <w:szCs w:val="28"/>
        </w:rPr>
        <w:t xml:space="preserve"> – aparat USG</w:t>
      </w:r>
    </w:p>
    <w:tbl>
      <w:tblPr>
        <w:tblW w:w="93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28"/>
        <w:gridCol w:w="4423"/>
        <w:gridCol w:w="1559"/>
        <w:gridCol w:w="2268"/>
      </w:tblGrid>
      <w:tr w:rsidR="00C42735" w:rsidRPr="00AD3F75" w14:paraId="48D5623D" w14:textId="77777777" w:rsidTr="00F313DD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7D1D" w14:textId="77777777" w:rsidR="00C42735" w:rsidRPr="00247BDC" w:rsidRDefault="00C42735" w:rsidP="00F313DD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L.p.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A2B7" w14:textId="77777777" w:rsidR="00C42735" w:rsidRPr="00247BDC" w:rsidRDefault="00C42735" w:rsidP="00F313DD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Wymagane, minimalne p</w:t>
            </w: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arametry techniczne – aparat USG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C36F3" w14:textId="77777777" w:rsidR="00C42735" w:rsidRPr="00AD3F75" w:rsidRDefault="00C42735" w:rsidP="00F313DD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TAK / 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84D467" w14:textId="77777777" w:rsidR="00C42735" w:rsidRPr="00AD3F75" w:rsidRDefault="00C42735" w:rsidP="00F313DD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Parametry oferowane</w:t>
            </w:r>
          </w:p>
        </w:tc>
      </w:tr>
      <w:tr w:rsidR="00C42735" w:rsidRPr="00AD3F75" w14:paraId="6AE6F847" w14:textId="77777777" w:rsidTr="00F313DD">
        <w:tc>
          <w:tcPr>
            <w:tcW w:w="11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8A83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A0F4" w14:textId="77777777" w:rsidR="00C42735" w:rsidRPr="00AD3F75" w:rsidRDefault="00C42735" w:rsidP="004F397D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asciiTheme="minorHAnsi" w:eastAsia="Arial Unicode MS" w:hAnsiTheme="minorHAnsi" w:cstheme="minorHAnsi"/>
                <w:b/>
                <w:bCs/>
                <w:kern w:val="3"/>
                <w:sz w:val="24"/>
                <w:szCs w:val="24"/>
              </w:rPr>
              <w:t>PARAMETRY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7708E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5CF1B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C42735" w:rsidRPr="00AD3F75" w14:paraId="4C492740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A1D9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C497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Aparat fabrycznie nowy.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2CEF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B9CC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5F4DAA6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9E1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789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Rok produkcji wymagany: 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27D4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D4A3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12CBB57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F4C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AA3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Lekki, mobilny aparat na kołach.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5D85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9C7A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6825549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CD8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799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Zasilanie sieciowe 220-240 V / 16 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1A59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ABA8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B7AAEFC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AA9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5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FB6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Kolorowy monitor wysokiej rozdzielczości typu LCD lub OLED. Rozdzielczość min. 1200 x 800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pix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FE13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F527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DC5B434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F60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52F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Przekątna monitora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min. 21 cali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C95F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1DC1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7D06BB3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F1C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3E2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obrotu monitora względem klawiatury.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F15C7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49DA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A371AA6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AB0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8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5F9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pochylenia monitora.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56369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8252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0C19BA4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09F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9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941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Ekran dotykowy min. 10” z przyciskami funkcyjnymi.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2E8C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923D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0584D42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D1F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10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014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Minimalny zakres częstotliwości głowic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1,5 – 18 MHz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B9C8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17BD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AF0C580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9D4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11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0DB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głębokość obrazowania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30cm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8574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98408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02F529D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916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12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BDF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częstotliwość odświeżania obrazu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frame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rate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) w obrazowaniu 2D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700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054C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40FCC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7E2AA0F" w14:textId="77777777" w:rsidTr="00F313DD"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1A7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13</w:t>
            </w:r>
          </w:p>
        </w:tc>
        <w:tc>
          <w:tcPr>
            <w:tcW w:w="4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215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częstotliwość odświeżania obrazu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frame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rate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) w obrazowaniu 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A00B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98C9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51FC76D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E64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048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Ciągłe, dynamiczne ogniskowanie wiązki odbieranej.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D29E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D61D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EBDF3A0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9BA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5E8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Powiększanie obrazów ruchomych w stosunku do ich rzeczywistej wielkości (ZOOM) ≥ 16.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C689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532E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626CB0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0DB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7E4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Powiększanie obrazów zatrzymywanych w stosunku do ich rzeczywistej wielkości (ZOOM) ≥ 16.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3DD2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8468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76AC72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0D3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7F0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Ilość niezależnych, aktywnych, jednakowych gniazd do podłączenia głowic obrazowych.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60D4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83F8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B035085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450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24E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Wbudowany układ UPS umożliwiający przejazd aparatu pomiędzy stanowiskami bez konieczności jego wyłączania (start krótszy niż 10 s).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833D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A9AD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056B25AB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E87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19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C0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 xml:space="preserve">Autoryzacja producenta na dostawę, </w:t>
            </w:r>
            <w:r w:rsidRPr="00AD3F75">
              <w:rPr>
                <w:rFonts w:cstheme="minorHAnsi"/>
                <w:sz w:val="24"/>
                <w:szCs w:val="24"/>
                <w:lang w:val="pl"/>
              </w:rPr>
              <w:t>serwis gwarancyjny i pogwarancyjny 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5F872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900A9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013C8028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D58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9607" w14:textId="327A1D19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cstheme="minorHAnsi"/>
                <w:sz w:val="24"/>
                <w:szCs w:val="24"/>
                <w:lang w:val="pl"/>
              </w:rPr>
              <w:t xml:space="preserve">Certyfikat CE 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4594A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126869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08DFA29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2353" w14:textId="77777777" w:rsidR="00C4273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21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E1BF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G</w:t>
            </w:r>
            <w:r w:rsidRPr="00A25603">
              <w:rPr>
                <w:rFonts w:cstheme="minorHAnsi"/>
                <w:sz w:val="24"/>
                <w:szCs w:val="24"/>
                <w:lang w:val="pl"/>
              </w:rPr>
              <w:t>warancj</w:t>
            </w:r>
            <w:r>
              <w:rPr>
                <w:rFonts w:cstheme="minorHAnsi"/>
                <w:sz w:val="24"/>
                <w:szCs w:val="24"/>
                <w:lang w:val="pl"/>
              </w:rPr>
              <w:t>a</w:t>
            </w:r>
            <w:r w:rsidRPr="00A25603">
              <w:rPr>
                <w:rFonts w:cstheme="minorHAnsi"/>
                <w:sz w:val="24"/>
                <w:szCs w:val="24"/>
                <w:lang w:val="pl"/>
              </w:rPr>
              <w:t xml:space="preserve"> jakości i rękojmi za wady: min. 36 miesięcy licząc o daty protokolarnego odbioru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14361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729A16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02455C24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CB43" w14:textId="77777777" w:rsidR="00C4273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t>22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B769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25603">
              <w:rPr>
                <w:rFonts w:cstheme="minorHAnsi"/>
                <w:sz w:val="24"/>
                <w:szCs w:val="24"/>
                <w:lang w:val="pl"/>
              </w:rPr>
              <w:t>Gwarancja dostawy części zamiennych przez min. 7 lat od daty dost</w:t>
            </w:r>
            <w:r>
              <w:rPr>
                <w:rFonts w:cstheme="minorHAnsi"/>
                <w:sz w:val="24"/>
                <w:szCs w:val="24"/>
                <w:lang w:val="pl"/>
              </w:rPr>
              <w:t>a</w:t>
            </w:r>
            <w:r w:rsidRPr="00A25603">
              <w:rPr>
                <w:rFonts w:cstheme="minorHAnsi"/>
                <w:sz w:val="24"/>
                <w:szCs w:val="24"/>
                <w:lang w:val="pl"/>
              </w:rPr>
              <w:t>wy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150A89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423058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7153B2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7F16" w14:textId="77777777" w:rsidR="00C4273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36B4" w14:textId="77777777" w:rsidR="00C42735" w:rsidRPr="00A25603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  <w:lang w:val="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>Z</w:t>
            </w:r>
            <w:r w:rsidRPr="00437E04">
              <w:rPr>
                <w:rFonts w:cstheme="minorHAnsi"/>
                <w:sz w:val="24"/>
                <w:szCs w:val="24"/>
                <w:lang w:val="pl"/>
              </w:rPr>
              <w:t>apewni</w:t>
            </w:r>
            <w:r>
              <w:rPr>
                <w:rFonts w:cstheme="minorHAnsi"/>
                <w:sz w:val="24"/>
                <w:szCs w:val="24"/>
                <w:lang w:val="pl"/>
              </w:rPr>
              <w:t>ony</w:t>
            </w:r>
            <w:r w:rsidRPr="00437E04">
              <w:rPr>
                <w:rFonts w:cstheme="minorHAnsi"/>
                <w:sz w:val="24"/>
                <w:szCs w:val="24"/>
                <w:lang w:val="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pl"/>
              </w:rPr>
              <w:t>48</w:t>
            </w:r>
            <w:r w:rsidRPr="00437E04">
              <w:rPr>
                <w:rFonts w:cstheme="minorHAnsi"/>
                <w:sz w:val="24"/>
                <w:szCs w:val="24"/>
                <w:lang w:val="pl"/>
              </w:rPr>
              <w:t xml:space="preserve"> godzinny</w:t>
            </w:r>
            <w:r>
              <w:rPr>
                <w:rFonts w:cstheme="minorHAnsi"/>
                <w:sz w:val="24"/>
                <w:szCs w:val="24"/>
                <w:lang w:val="pl"/>
              </w:rPr>
              <w:t xml:space="preserve"> [liczony jako dni robocze]</w:t>
            </w:r>
            <w:r w:rsidRPr="00437E04">
              <w:rPr>
                <w:rFonts w:cstheme="minorHAnsi"/>
                <w:sz w:val="24"/>
                <w:szCs w:val="24"/>
                <w:lang w:val="pl"/>
              </w:rPr>
              <w:t xml:space="preserve"> czas reakcji serwisu na ewentualne zgłoszenie zamawiającego. 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35B5A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45BDF" w14:textId="77777777" w:rsidR="00C42735" w:rsidRPr="00075B7E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A086EB2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0E8C" w14:textId="77777777" w:rsidR="00C42735" w:rsidRPr="00AD3F75" w:rsidRDefault="00C42735" w:rsidP="004F397D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Theme="minorHAnsi" w:eastAsia="Arial Unicode MS" w:hAnsiTheme="minorHAnsi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D51E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GŁOWICE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8CBF3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4D9E8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C42735" w:rsidRPr="00AD3F75" w14:paraId="2A39E13A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A59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6BA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Sektorowa elektroniczna (</w:t>
            </w:r>
            <w:proofErr w:type="spellStart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Phased</w:t>
            </w:r>
            <w:proofErr w:type="spellEnd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Array</w:t>
            </w:r>
            <w:proofErr w:type="spellEnd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), wieloczęstotliwościowa głowica do badań </w:t>
            </w:r>
            <w:proofErr w:type="spellStart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transkranialnych</w:t>
            </w:r>
            <w:proofErr w:type="spellEnd"/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 i kardiologicznych o zakresie częstotliwości obrazowania 2D obejmującym przedział 1,</w:t>
            </w:r>
            <w:r>
              <w:rPr>
                <w:rFonts w:eastAsia="Arial Unicode MS" w:cstheme="minorHAnsi"/>
                <w:b/>
                <w:kern w:val="3"/>
                <w:sz w:val="24"/>
                <w:szCs w:val="24"/>
              </w:rPr>
              <w:t>5</w:t>
            </w: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 – </w:t>
            </w:r>
            <w:r>
              <w:rPr>
                <w:rFonts w:eastAsia="Arial Unicode MS" w:cstheme="minorHAnsi"/>
                <w:b/>
                <w:kern w:val="3"/>
                <w:sz w:val="24"/>
                <w:szCs w:val="24"/>
              </w:rPr>
              <w:t>4,0</w:t>
            </w: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 xml:space="preserve"> MHz.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E373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A213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</w:p>
        </w:tc>
      </w:tr>
      <w:tr w:rsidR="00C42735" w:rsidRPr="00AD3F75" w14:paraId="6094438E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2D3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355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Głębokość obrazowania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30cm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1C6B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222F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6887033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990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270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Obrazowanie w trybie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triplex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(2D/kolor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/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pw-doppler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) w czasie rzeczywistym.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481E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805E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06F54CDB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2E3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DE1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obrazowania w trybie Dopplera spektralnego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cw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-D pod kontrolą obrazu 2D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; Duplex i </w:t>
            </w:r>
            <w:proofErr w:type="spellStart"/>
            <w:r>
              <w:rPr>
                <w:rFonts w:eastAsia="Arial Unicode MS" w:cstheme="minorHAnsi"/>
                <w:kern w:val="3"/>
                <w:sz w:val="24"/>
                <w:szCs w:val="24"/>
              </w:rPr>
              <w:t>Triplex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686E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1F30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E0CC10C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23F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42E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z falą ciągłą, min. 3 częstotliwości.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543A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220A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79F771D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E3A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F53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Kąt obrazowania min. 110 stopni.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6919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B8B6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997C66F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49B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8B1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pulsacyjnego, min. 3 częstotliwości.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E694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A3DF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BBDB881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4F6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8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841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Obrazowanie w technice 2 harmonicznej, min. 3 pary częstotliwości harmonicznych.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3B72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7427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2A08979" w14:textId="77777777" w:rsidTr="00F313DD">
        <w:tc>
          <w:tcPr>
            <w:tcW w:w="1135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0E9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9</w:t>
            </w:r>
          </w:p>
        </w:tc>
        <w:tc>
          <w:tcPr>
            <w:tcW w:w="442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CB7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pracy z dwoma ogniskami jednocześnie.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63622B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5DEE26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9575B22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AAB2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29EE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 xml:space="preserve">Głowica </w:t>
            </w:r>
            <w:proofErr w:type="spellStart"/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>konweksowa</w:t>
            </w:r>
            <w:proofErr w:type="spellEnd"/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 xml:space="preserve"> , elektroniczna  wieloczęstotliwościowa o zakresie częstotliwości obrazowania 2D obejmującym przedział min.  2,0 – 5,0 MHz  ( podać typ i częstotliwość)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34D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3EB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7A4B5837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FC40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CF01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Kąt pola obrazowania  min 55 stopni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C91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C40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2B755A95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356F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C1D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Obrazowanie harmoniczne, min. 2 różne częstotliwości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7BE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A61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69E49AAB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DCD2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4433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 spektralnego min. 2 różne częstotliwości,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F2F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2EE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4634BD0B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7388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kern w:val="3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E0F9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 xml:space="preserve">Głowica liniowa, elektroniczna  wieloczęstotliwościowa o zakresie częstotliwości obrazowania 2D obejmującym przedział min.  </w:t>
            </w:r>
            <w:r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>4,</w:t>
            </w:r>
            <w:r w:rsidRPr="00247BDC"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  <w:t>0 – 12,0 MHz  ( podać typ i częstotliwość)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5FB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2F6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2B0B11A9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3B91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0B16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Szerokość pola obrazowania  39 mm±5%,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390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A78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231ADB64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41CE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6BA1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Obrazowanie harmoniczne, min. 2 różne częstotliwości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9A0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CAB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6BF8A0FD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5B0D" w14:textId="77777777" w:rsidR="00C42735" w:rsidRPr="00247BDC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5C0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Możliwość zmiany częstotliwości </w:t>
            </w:r>
            <w:proofErr w:type="spellStart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  <w:t xml:space="preserve"> spektralnego min. 2 różne częstotliwości, (podać częstotliwości)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E365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211" w14:textId="77777777" w:rsidR="00C42735" w:rsidRPr="00247BDC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5F40BEC5" w14:textId="77777777" w:rsidTr="00F31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E972" w14:textId="77777777" w:rsidR="00C42735" w:rsidRPr="00AD3F75" w:rsidRDefault="00C42735" w:rsidP="004F397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C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84AB" w14:textId="77777777" w:rsidR="00C42735" w:rsidRPr="00AD3F75" w:rsidRDefault="00C42735" w:rsidP="004F397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  <w:t>TRYBY OBRAZOWANIA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E2F" w14:textId="77777777" w:rsidR="00C42735" w:rsidRPr="00AD3F75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7A6" w14:textId="77777777" w:rsidR="00C42735" w:rsidRPr="00AD3F75" w:rsidRDefault="00C42735" w:rsidP="004F39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42735" w:rsidRPr="00AD3F75" w14:paraId="68E03DA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61F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DE6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2D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/ prezentacja B-</w:t>
            </w:r>
            <w:proofErr w:type="spellStart"/>
            <w:r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DEC8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90D4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4F6B1F5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30A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C82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Podział ekranu na dwa obrazy.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57EE5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0505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D1EA15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DF1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56F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Podział ekranu na 4 obrazy.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D3B9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4A44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3647B3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676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F4F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Obrazowanie w technice 2 harmonicznej.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B83D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CCBD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08A42014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398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28.4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11F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Możliwość regulacji wzmocnienia obrazów i pętli obrazowych w trybie 2D odtwarzanych z pamięci CINE i z twardego dysku.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1F85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1D42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BC55F8" w14:paraId="30CEA3CF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5F5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29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FEF9" w14:textId="77777777" w:rsidR="00C42735" w:rsidRPr="00E4629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  <w:lang w:val="en-US"/>
              </w:rPr>
            </w:pPr>
            <w:r w:rsidRPr="00E4629C">
              <w:rPr>
                <w:rFonts w:eastAsia="Arial Unicode MS" w:cstheme="minorHAnsi"/>
                <w:kern w:val="3"/>
                <w:sz w:val="24"/>
                <w:szCs w:val="24"/>
                <w:lang w:val="en-US"/>
              </w:rPr>
              <w:t>2D+M, M-mode; Anatomical M-mode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A47AF" w14:textId="77777777" w:rsidR="00C42735" w:rsidRPr="00E4629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CEB61" w14:textId="77777777" w:rsidR="00C42735" w:rsidRPr="00E4629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  <w:lang w:val="en-US"/>
              </w:rPr>
            </w:pPr>
          </w:p>
        </w:tc>
      </w:tr>
      <w:tr w:rsidR="00C42735" w:rsidRPr="00AD3F75" w14:paraId="22F8137D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FF3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30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96B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Kolor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4141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3030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3789A47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642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DE9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 spektralny z falą pulsacyjną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pw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-D)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– prezentacja Doppler Pulsacyjny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02A5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4C79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70654A8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942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4C8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Maksymalna mierzona prędkość przepływu przy zerowym kącie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7,5 m/s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33DD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78C8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A6C024D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8D6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1A4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Zakres regulacji korekcji kąta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+/-89</w:t>
            </w:r>
            <w:r>
              <w:rPr>
                <w:rFonts w:eastAsia="Arial Unicode MS" w:cstheme="minorHAnsi"/>
                <w:kern w:val="3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D493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FD0D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4247377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2C4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4D4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Regulacja wielkości bramki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1-14mm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D5A1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5C7F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8985B8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934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6FD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ustawienia korekcji kąta i położenia linii zerowej na obrazach zapisanych w pamięci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Cine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i na twardym dysku.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0BC3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232E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6A512AC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408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31.5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2F2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Automatyczna optymalizacja spektrum (ustawienie linii bazowej i skali prędkości) przy użyciu jednego przycisku.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59B0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9F7D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3111986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331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D4B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 spektralny z falą ciągłą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cw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-D).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A745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D6ED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44B67D2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FC1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32.1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43C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Sterowalny pod kontrolą obrazu 2D.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58E1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A311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45A5C07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E35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6AC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D3CE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5E68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2A1860C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6A3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33.1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622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Maksymalny zakres prędkości przepływu (przy środkowym ustawieniu linii zerowej)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≥ +/- 2,75m/s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E1F0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CA07F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E1A279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4DF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33.2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64F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Możliwość regulacji wzmocnienia koloru na pętlach obrazowych odtwarzanych z pamięci (niezależnie od regulacji wzmocnienia 2D).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18FB1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497A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BE984EE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FB2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3BC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Power Doppler.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E404F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EDF4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DE5F3F4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973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1E3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Tkankowy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spektralny.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4AF2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120D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0617AA9F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D0A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578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Kolorowy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spektralny.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4C7F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81F5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5274B8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50F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8D8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Jednoczesna prezentacja na ekranie w czasie rzeczywistym ruchomych obrazów 2D,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kolorowego i Dopplera spektralnego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triplex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78B18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E96A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6B44E86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79D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lastRenderedPageBreak/>
              <w:t>38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0F3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Jednoczesna prezentacja na podzielonym ekranie w czasie rzeczywistym ruchomych obrazów: jednego w trybie 2D, drugiego w trybie 2D+kolor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E756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C0AB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1B1EBD4E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331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39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B22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Prezentacja na ekranie przebiegu EKG badanego pacjenta.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229C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97AF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E39A6D8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2AF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40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E54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Kabel EKG na elektrody samoprzylepne – 3 odprowadzeniowy.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F743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AED2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E642D5B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A1F6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D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06A7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ARCHIWIZACJA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7F58E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042DF8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C42735" w:rsidRPr="00AD3F75" w14:paraId="484F8CAD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C09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4EF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Pojemność pamięci CINE dla obrazów 2D. 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>≥ 5000 obrazów 2D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FD38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21F8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92F5654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A99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7FB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Archiwizacja raportów z badań, obrazów i pętli obrazowych na wewnętrznym twardym dysku o pojemności min. 500 GB.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2470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ABBB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7B060C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DD5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F9C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zapisu obrazów i pętli obrazowych na pamięciach USB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PenDrive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min. 3 gniazda USB, formatach JPEG, AVI, MPEG (gniazdo USB z przodu aparatu).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DBA8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8FE4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7314CC70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C05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25C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eksportu archiwum badań na zewnętrzny twardy dysk min 1 TB.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5971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3208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F00384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D14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B27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Videoprinter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monochromatyczny.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E187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E08B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D61C62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FA2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145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Możliwość podłączenia drukarki komputerowej do wydruku raportów z badań.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4595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355D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661A88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3304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E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00BD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OPROGRAMOWANIE POMIAROWE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F15CC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4035B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C42735" w:rsidRPr="00AD3F75" w14:paraId="407CA835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2CA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3A6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Ogólne: odległości, powierzchni, objętości, % zwężenia.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CF6D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6F1F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E46C6D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C43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0B2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Pomiary w trybie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spektralnego, spektralnego tkankowego</w:t>
            </w:r>
          </w:p>
          <w:p w14:paraId="56F3B27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 kardiologiczne: MVA, VTI,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Qp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/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Qs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, E’, E/E’, S’, A’</w:t>
            </w:r>
          </w:p>
          <w:p w14:paraId="5E12C2B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- naczyniowe: PS. ED, PI, RI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4E2D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FFFD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D4615F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7AD4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E49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Pomiary kardiologiczne</w:t>
            </w:r>
            <w:r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w prezentacji 2D: LVEDV, LVESV, EF, CO </w:t>
            </w:r>
          </w:p>
          <w:p w14:paraId="2730687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w prezentacji M: wymiary lewej komory, TAPSE.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381C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5A69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2BD6B0E2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E72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0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442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Automatyczny obrys spektrum i automatyczne wyznaczenie PS, ED, PI, RI, HR, PS/ED na obrazach w czasie rzeczywistym i zatrzymanych.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E26D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61F9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B2599CA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9D7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1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2C5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Pomiary w trybie kolorowego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metodą PISA, minimum ERO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E6D6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C7EEE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4C8FB04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D43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2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294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Raport z badania naczyniowego i kardiologicznego.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081A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BE33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3977CA52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A538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lastRenderedPageBreak/>
              <w:t>F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03E0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  <w:t>MOŻLIWOŚĆ ROZBUDOWY APARATU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67A80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636F8" w14:textId="77777777" w:rsidR="00C42735" w:rsidRPr="00AD3F75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4"/>
                <w:szCs w:val="24"/>
              </w:rPr>
            </w:pPr>
          </w:p>
        </w:tc>
      </w:tr>
      <w:tr w:rsidR="00C42735" w:rsidRPr="00AD3F75" w14:paraId="280DD073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79F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3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D755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Oprogramowanie do automatycznego obrysu lewej komory i automatycznego wyznaczania frakcji wyrzutowej.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CCE5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4C03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83B5248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8B8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4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D13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Oprogramowanie do echokardiograficznej próby wysiłkowej.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849F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AE11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663F0D6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5CD7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5EED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„Ślepą” głowicę ołówkową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CW o częstotliwości 2 MHz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4742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7DB2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4FCA895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3482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12C8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Głowica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przeprzełykowa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wielopłaszczyznowa o zakresie częstotliwości obrazowania 2D min. 3 do 7 MHz, obrazowanie w trybach 2D,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kolor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pw-doppler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cw-doppler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, obrazowanie w technice harmonicznej, kąt pola obrazowania min. 90 stopni, zakres regulacji płaszczyzny skanowania min.  0-180 stopni.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534F0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C8A1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D474D6C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D706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5</w:t>
            </w: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7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B88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Obrazowanie do oceny funkcji skurczowej i synchronii oparte na technice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Speckle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Tracking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(śledzenia plamek) – odpowiednik znanych z literatury fachowej trybów VVI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Vector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Velocity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Imaging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) lub AFI (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Automated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Function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Imaging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7DBFA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9EEF19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78FCF91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230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58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2BAC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Anatomiczny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 na obrazach „live” oraz obrazach zatrzymanych i z pamięci aparatu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334A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8F73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  <w:tr w:rsidR="00C42735" w:rsidRPr="00AD3F75" w14:paraId="5FDD1122" w14:textId="77777777" w:rsidTr="00F313DD">
        <w:tc>
          <w:tcPr>
            <w:tcW w:w="1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D36E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AD3F75">
              <w:rPr>
                <w:rFonts w:eastAsia="Arial Unicode MS" w:cstheme="minorHAnsi"/>
                <w:kern w:val="3"/>
                <w:sz w:val="24"/>
                <w:szCs w:val="24"/>
              </w:rPr>
              <w:t>59</w:t>
            </w:r>
          </w:p>
        </w:tc>
        <w:tc>
          <w:tcPr>
            <w:tcW w:w="44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F00F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Anatomiczny kolorowy M-</w:t>
            </w:r>
            <w:proofErr w:type="spellStart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>mode</w:t>
            </w:r>
            <w:proofErr w:type="spellEnd"/>
            <w:r w:rsidRPr="00247BDC">
              <w:rPr>
                <w:rFonts w:eastAsia="Arial Unicode MS" w:cstheme="minorHAnsi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F6C21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4116B" w14:textId="77777777" w:rsidR="00C42735" w:rsidRPr="00247BDC" w:rsidRDefault="00C42735" w:rsidP="004F39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4"/>
                <w:szCs w:val="24"/>
              </w:rPr>
            </w:pPr>
          </w:p>
        </w:tc>
      </w:tr>
    </w:tbl>
    <w:p w14:paraId="3EE72855" w14:textId="77777777" w:rsidR="00C42735" w:rsidRPr="00247BDC" w:rsidRDefault="00C42735" w:rsidP="004F397D">
      <w:pPr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</w:rPr>
      </w:pPr>
    </w:p>
    <w:p w14:paraId="2C399770" w14:textId="77777777" w:rsidR="00247BDC" w:rsidRPr="00247BDC" w:rsidRDefault="00247BDC" w:rsidP="004F397D">
      <w:pPr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</w:rPr>
      </w:pPr>
    </w:p>
    <w:p w14:paraId="38737729" w14:textId="77777777" w:rsidR="00247BDC" w:rsidRPr="00247BDC" w:rsidRDefault="00247BDC" w:rsidP="004F397D">
      <w:pPr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4"/>
          <w:szCs w:val="24"/>
        </w:rPr>
      </w:pPr>
    </w:p>
    <w:p w14:paraId="1241CF7A" w14:textId="77777777" w:rsidR="003D6336" w:rsidRPr="00AD3F75" w:rsidRDefault="003D6336">
      <w:pPr>
        <w:rPr>
          <w:rFonts w:cstheme="minorHAnsi"/>
          <w:b/>
          <w:bCs/>
          <w:sz w:val="24"/>
          <w:szCs w:val="24"/>
        </w:rPr>
      </w:pPr>
    </w:p>
    <w:sectPr w:rsidR="003D6336" w:rsidRPr="00AD3F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6307" w14:textId="77777777" w:rsidR="00294E15" w:rsidRDefault="00294E15" w:rsidP="00F97653">
      <w:pPr>
        <w:spacing w:after="0" w:line="240" w:lineRule="auto"/>
      </w:pPr>
      <w:r>
        <w:separator/>
      </w:r>
    </w:p>
  </w:endnote>
  <w:endnote w:type="continuationSeparator" w:id="0">
    <w:p w14:paraId="342E5F7C" w14:textId="77777777" w:rsidR="00294E15" w:rsidRDefault="00294E15" w:rsidP="00F9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040551509"/>
      <w:docPartObj>
        <w:docPartGallery w:val="Page Numbers (Bottom of Page)"/>
        <w:docPartUnique/>
      </w:docPartObj>
    </w:sdtPr>
    <w:sdtContent>
      <w:p w14:paraId="69D53BDC" w14:textId="57416BCA" w:rsidR="003D6336" w:rsidRDefault="003D63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3A4C16" w14:textId="77777777" w:rsidR="003D6336" w:rsidRDefault="003D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1AE8" w14:textId="77777777" w:rsidR="00294E15" w:rsidRDefault="00294E15" w:rsidP="00F97653">
      <w:pPr>
        <w:spacing w:after="0" w:line="240" w:lineRule="auto"/>
      </w:pPr>
      <w:r>
        <w:separator/>
      </w:r>
    </w:p>
  </w:footnote>
  <w:footnote w:type="continuationSeparator" w:id="0">
    <w:p w14:paraId="12DF3347" w14:textId="77777777" w:rsidR="00294E15" w:rsidRDefault="00294E15" w:rsidP="00F9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D89" w14:textId="77777777" w:rsidR="00F97653" w:rsidRPr="00F97653" w:rsidRDefault="00F97653" w:rsidP="00F97653">
    <w:pPr>
      <w:pBdr>
        <w:bottom w:val="single" w:sz="6" w:space="1" w:color="auto"/>
      </w:pBdr>
      <w:tabs>
        <w:tab w:val="center" w:pos="4536"/>
        <w:tab w:val="right" w:pos="9866"/>
      </w:tabs>
      <w:spacing w:after="0" w:line="240" w:lineRule="auto"/>
      <w:jc w:val="center"/>
      <w:rPr>
        <w:rFonts w:ascii="Arial" w:eastAsia="Times New Roman" w:hAnsi="Arial" w:cs="Arial"/>
        <w:lang w:eastAsia="pl-PL"/>
      </w:rPr>
    </w:pPr>
    <w:r w:rsidRPr="00F97653">
      <w:rPr>
        <w:rFonts w:ascii="Arial" w:eastAsia="Times New Roman" w:hAnsi="Arial" w:cs="Arial"/>
        <w:noProof/>
        <w:sz w:val="18"/>
        <w:szCs w:val="18"/>
        <w:lang w:eastAsia="pl-PL"/>
      </w:rPr>
      <w:drawing>
        <wp:inline distT="0" distB="0" distL="0" distR="0" wp14:anchorId="358C9596" wp14:editId="6D5364C5">
          <wp:extent cx="5762625" cy="586740"/>
          <wp:effectExtent l="0" t="0" r="9525" b="3810"/>
          <wp:docPr id="19" name="Obraz 19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8283E" w14:textId="77777777" w:rsidR="00F97653" w:rsidRPr="00F97653" w:rsidRDefault="00F97653" w:rsidP="00F97653">
    <w:pPr>
      <w:pBdr>
        <w:bottom w:val="single" w:sz="6" w:space="1" w:color="auto"/>
      </w:pBdr>
      <w:tabs>
        <w:tab w:val="center" w:pos="4536"/>
        <w:tab w:val="right" w:pos="9866"/>
      </w:tabs>
      <w:spacing w:after="24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F97653">
      <w:rPr>
        <w:rFonts w:ascii="Arial" w:eastAsia="Times New Roman" w:hAnsi="Arial" w:cs="Arial"/>
        <w:sz w:val="20"/>
        <w:szCs w:val="20"/>
        <w:lang w:eastAsia="pl-PL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A01"/>
    <w:multiLevelType w:val="multilevel"/>
    <w:tmpl w:val="CBBA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307"/>
    <w:multiLevelType w:val="hybridMultilevel"/>
    <w:tmpl w:val="0E5897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C49B6"/>
    <w:multiLevelType w:val="multilevel"/>
    <w:tmpl w:val="CBBA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73495"/>
    <w:multiLevelType w:val="multilevel"/>
    <w:tmpl w:val="112871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2F46F08"/>
    <w:multiLevelType w:val="multilevel"/>
    <w:tmpl w:val="CBBA3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086D"/>
    <w:multiLevelType w:val="hybridMultilevel"/>
    <w:tmpl w:val="B33A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731E3"/>
    <w:multiLevelType w:val="hybridMultilevel"/>
    <w:tmpl w:val="54BC3FBA"/>
    <w:lvl w:ilvl="0" w:tplc="C5886F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847618">
    <w:abstractNumId w:val="4"/>
  </w:num>
  <w:num w:numId="2" w16cid:durableId="324747630">
    <w:abstractNumId w:val="3"/>
  </w:num>
  <w:num w:numId="3" w16cid:durableId="139688589">
    <w:abstractNumId w:val="5"/>
  </w:num>
  <w:num w:numId="4" w16cid:durableId="1860653110">
    <w:abstractNumId w:val="6"/>
  </w:num>
  <w:num w:numId="5" w16cid:durableId="2113629197">
    <w:abstractNumId w:val="1"/>
  </w:num>
  <w:num w:numId="6" w16cid:durableId="425658456">
    <w:abstractNumId w:val="2"/>
  </w:num>
  <w:num w:numId="7" w16cid:durableId="152498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8"/>
    <w:rsid w:val="00022209"/>
    <w:rsid w:val="00052825"/>
    <w:rsid w:val="00075B7E"/>
    <w:rsid w:val="00081EBB"/>
    <w:rsid w:val="000D32A8"/>
    <w:rsid w:val="00174221"/>
    <w:rsid w:val="001D6A02"/>
    <w:rsid w:val="00215BB7"/>
    <w:rsid w:val="00247BDC"/>
    <w:rsid w:val="00287C3F"/>
    <w:rsid w:val="002929E8"/>
    <w:rsid w:val="00294E15"/>
    <w:rsid w:val="002C3050"/>
    <w:rsid w:val="00324CD6"/>
    <w:rsid w:val="003D6336"/>
    <w:rsid w:val="00435764"/>
    <w:rsid w:val="004502A2"/>
    <w:rsid w:val="00457EDE"/>
    <w:rsid w:val="004D2C26"/>
    <w:rsid w:val="004F397D"/>
    <w:rsid w:val="005450B6"/>
    <w:rsid w:val="005D37E2"/>
    <w:rsid w:val="005D7564"/>
    <w:rsid w:val="007456AF"/>
    <w:rsid w:val="00745931"/>
    <w:rsid w:val="00754AFF"/>
    <w:rsid w:val="00775242"/>
    <w:rsid w:val="007C7B85"/>
    <w:rsid w:val="008C6CF7"/>
    <w:rsid w:val="008C7D7F"/>
    <w:rsid w:val="008D52CE"/>
    <w:rsid w:val="008F1886"/>
    <w:rsid w:val="009848EA"/>
    <w:rsid w:val="009F2CCB"/>
    <w:rsid w:val="00AD3F75"/>
    <w:rsid w:val="00B3736D"/>
    <w:rsid w:val="00B37B6B"/>
    <w:rsid w:val="00B857AB"/>
    <w:rsid w:val="00BA4377"/>
    <w:rsid w:val="00BC55F8"/>
    <w:rsid w:val="00C045B2"/>
    <w:rsid w:val="00C17C47"/>
    <w:rsid w:val="00C21B5F"/>
    <w:rsid w:val="00C42735"/>
    <w:rsid w:val="00D17376"/>
    <w:rsid w:val="00D45188"/>
    <w:rsid w:val="00D53C3A"/>
    <w:rsid w:val="00E35D58"/>
    <w:rsid w:val="00E37756"/>
    <w:rsid w:val="00ED27C8"/>
    <w:rsid w:val="00F503CE"/>
    <w:rsid w:val="00F97653"/>
    <w:rsid w:val="00FB5B05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6653"/>
  <w15:chartTrackingRefBased/>
  <w15:docId w15:val="{D5223869-CFCA-4763-BAD5-5EB23C5F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6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76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653"/>
  </w:style>
  <w:style w:type="paragraph" w:styleId="Stopka">
    <w:name w:val="footer"/>
    <w:basedOn w:val="Normalny"/>
    <w:link w:val="StopkaZnak"/>
    <w:uiPriority w:val="99"/>
    <w:unhideWhenUsed/>
    <w:rsid w:val="00F9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653"/>
  </w:style>
  <w:style w:type="paragraph" w:styleId="Akapitzlist">
    <w:name w:val="List Paragraph"/>
    <w:basedOn w:val="Normalny"/>
    <w:link w:val="AkapitzlistZnak"/>
    <w:uiPriority w:val="34"/>
    <w:qFormat/>
    <w:rsid w:val="005450B6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7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C427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2801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Urbaniak</dc:creator>
  <cp:keywords/>
  <dc:description/>
  <cp:lastModifiedBy>Rafal Urbaniak</cp:lastModifiedBy>
  <cp:revision>36</cp:revision>
  <dcterms:created xsi:type="dcterms:W3CDTF">2023-02-17T14:08:00Z</dcterms:created>
  <dcterms:modified xsi:type="dcterms:W3CDTF">2023-09-23T08:29:00Z</dcterms:modified>
</cp:coreProperties>
</file>