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A3FE" w14:textId="221AA5DC" w:rsidR="007D280D" w:rsidRPr="007D280D" w:rsidRDefault="007D280D" w:rsidP="00490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bookmarkStart w:id="0" w:name="_Hlk55823341"/>
      <w:r w:rsidRPr="007D280D">
        <w:rPr>
          <w:rFonts w:asciiTheme="minorHAnsi" w:hAnsiTheme="minorHAnsi" w:cstheme="minorHAnsi"/>
          <w:b/>
          <w:bCs/>
          <w:sz w:val="20"/>
          <w:szCs w:val="20"/>
        </w:rPr>
        <w:t xml:space="preserve">ZAŁĄCZNIK NR 1 DO ZAPYTANIA OFERTOWEGO NR </w:t>
      </w:r>
      <w:r w:rsidR="00ED6FDE">
        <w:rPr>
          <w:rFonts w:asciiTheme="minorHAnsi" w:hAnsiTheme="minorHAnsi" w:cstheme="minorHAnsi"/>
          <w:b/>
          <w:bCs/>
          <w:sz w:val="20"/>
          <w:szCs w:val="20"/>
        </w:rPr>
        <w:t>05</w:t>
      </w:r>
      <w:r w:rsidR="00FF0E6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F45BB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574620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7F45BB">
        <w:rPr>
          <w:rFonts w:asciiTheme="minorHAnsi" w:hAnsiTheme="minorHAnsi" w:cstheme="minorHAnsi"/>
          <w:b/>
          <w:bCs/>
          <w:sz w:val="20"/>
          <w:szCs w:val="20"/>
        </w:rPr>
        <w:t xml:space="preserve"> 2023 </w:t>
      </w:r>
      <w:r w:rsidR="00ED6FDE">
        <w:rPr>
          <w:rFonts w:asciiTheme="minorHAnsi" w:hAnsiTheme="minorHAnsi" w:cstheme="minorHAnsi"/>
          <w:b/>
          <w:bCs/>
          <w:sz w:val="20"/>
          <w:szCs w:val="20"/>
        </w:rPr>
        <w:t>C</w:t>
      </w:r>
    </w:p>
    <w:p w14:paraId="50BB205D" w14:textId="77777777" w:rsidR="007D280D" w:rsidRPr="007D280D" w:rsidRDefault="007D280D" w:rsidP="00490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D280D">
        <w:rPr>
          <w:rFonts w:asciiTheme="minorHAnsi" w:hAnsiTheme="minorHAnsi" w:cstheme="minorHAnsi"/>
          <w:b/>
          <w:bCs/>
          <w:caps/>
          <w:sz w:val="20"/>
          <w:szCs w:val="20"/>
        </w:rPr>
        <w:t>formularz ofertowy z oŚWIADCZENIAmi</w:t>
      </w:r>
    </w:p>
    <w:bookmarkEnd w:id="0"/>
    <w:p w14:paraId="35D56880" w14:textId="77777777" w:rsidR="007D280D" w:rsidRPr="007D280D" w:rsidRDefault="007D280D" w:rsidP="00490E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716D2BC" w14:textId="77777777" w:rsidR="007D280D" w:rsidRPr="007D280D" w:rsidRDefault="007D280D" w:rsidP="00490EC0">
      <w:pPr>
        <w:widowControl w:val="0"/>
        <w:numPr>
          <w:ilvl w:val="0"/>
          <w:numId w:val="3"/>
        </w:numPr>
        <w:autoSpaceDE w:val="0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7D280D">
        <w:rPr>
          <w:rFonts w:asciiTheme="minorHAnsi" w:hAnsiTheme="minorHAnsi" w:cstheme="minorHAnsi"/>
          <w:b/>
          <w:color w:val="0070C0"/>
          <w:sz w:val="20"/>
          <w:szCs w:val="20"/>
        </w:rPr>
        <w:t>Dane Oferenta</w:t>
      </w:r>
      <w:r w:rsidRPr="007D280D">
        <w:rPr>
          <w:rFonts w:asciiTheme="minorHAnsi" w:hAnsiTheme="minorHAnsi" w:cstheme="minorHAnsi"/>
          <w:color w:val="0070C0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7D280D" w:rsidRPr="007D280D" w14:paraId="11A24BCB" w14:textId="77777777" w:rsidTr="00490EC0">
        <w:tc>
          <w:tcPr>
            <w:tcW w:w="1528" w:type="pct"/>
            <w:shd w:val="clear" w:color="auto" w:fill="D9D9D9" w:themeFill="background1" w:themeFillShade="D9"/>
          </w:tcPr>
          <w:p w14:paraId="219F6724" w14:textId="77777777" w:rsidR="007D280D" w:rsidRPr="007D280D" w:rsidRDefault="007D280D" w:rsidP="00490EC0">
            <w:pPr>
              <w:widowControl w:val="0"/>
              <w:numPr>
                <w:ilvl w:val="0"/>
                <w:numId w:val="4"/>
              </w:numPr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80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3472" w:type="pct"/>
            <w:shd w:val="clear" w:color="auto" w:fill="auto"/>
          </w:tcPr>
          <w:p w14:paraId="7B4498AE" w14:textId="77777777" w:rsidR="007D280D" w:rsidRPr="007D280D" w:rsidRDefault="007D280D" w:rsidP="00490EC0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80D" w:rsidRPr="007D280D" w14:paraId="2A1F15B0" w14:textId="77777777" w:rsidTr="00490EC0">
        <w:tc>
          <w:tcPr>
            <w:tcW w:w="1528" w:type="pct"/>
            <w:shd w:val="clear" w:color="auto" w:fill="D9D9D9" w:themeFill="background1" w:themeFillShade="D9"/>
          </w:tcPr>
          <w:p w14:paraId="1A425289" w14:textId="77777777" w:rsidR="007D280D" w:rsidRPr="007D280D" w:rsidRDefault="007D280D" w:rsidP="00490EC0">
            <w:pPr>
              <w:widowControl w:val="0"/>
              <w:numPr>
                <w:ilvl w:val="0"/>
                <w:numId w:val="4"/>
              </w:numPr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80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siedziby:</w:t>
            </w:r>
          </w:p>
        </w:tc>
        <w:tc>
          <w:tcPr>
            <w:tcW w:w="3472" w:type="pct"/>
            <w:shd w:val="clear" w:color="auto" w:fill="auto"/>
          </w:tcPr>
          <w:p w14:paraId="7D65168D" w14:textId="77777777" w:rsidR="007D280D" w:rsidRPr="007D280D" w:rsidRDefault="007D280D" w:rsidP="00490EC0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80D" w:rsidRPr="007D280D" w14:paraId="3DB2B043" w14:textId="77777777" w:rsidTr="00490EC0">
        <w:tc>
          <w:tcPr>
            <w:tcW w:w="1528" w:type="pct"/>
            <w:shd w:val="clear" w:color="auto" w:fill="D9D9D9" w:themeFill="background1" w:themeFillShade="D9"/>
          </w:tcPr>
          <w:p w14:paraId="058FBB29" w14:textId="77777777" w:rsidR="007D280D" w:rsidRPr="007D280D" w:rsidRDefault="007D280D" w:rsidP="00490EC0">
            <w:pPr>
              <w:widowControl w:val="0"/>
              <w:numPr>
                <w:ilvl w:val="0"/>
                <w:numId w:val="4"/>
              </w:numPr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80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NIP:</w:t>
            </w:r>
          </w:p>
        </w:tc>
        <w:tc>
          <w:tcPr>
            <w:tcW w:w="3472" w:type="pct"/>
            <w:shd w:val="clear" w:color="auto" w:fill="auto"/>
          </w:tcPr>
          <w:p w14:paraId="760BCC8A" w14:textId="77777777" w:rsidR="007D280D" w:rsidRPr="007D280D" w:rsidRDefault="007D280D" w:rsidP="00490EC0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80D" w:rsidRPr="007D280D" w14:paraId="030BD652" w14:textId="77777777" w:rsidTr="00490EC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B20C3FF" w14:textId="77777777" w:rsidR="007D280D" w:rsidRPr="007D280D" w:rsidRDefault="007D280D" w:rsidP="00490EC0">
            <w:pPr>
              <w:widowControl w:val="0"/>
              <w:numPr>
                <w:ilvl w:val="0"/>
                <w:numId w:val="4"/>
              </w:numPr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80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uprawniona do kontaktowania się z Zamawiającym:</w:t>
            </w:r>
          </w:p>
        </w:tc>
      </w:tr>
      <w:tr w:rsidR="007D280D" w:rsidRPr="007D280D" w14:paraId="408A69A1" w14:textId="77777777" w:rsidTr="00490EC0">
        <w:tc>
          <w:tcPr>
            <w:tcW w:w="1528" w:type="pct"/>
            <w:shd w:val="clear" w:color="auto" w:fill="D9D9D9" w:themeFill="background1" w:themeFillShade="D9"/>
          </w:tcPr>
          <w:p w14:paraId="7829C29B" w14:textId="77777777" w:rsidR="007D280D" w:rsidRPr="007D280D" w:rsidRDefault="007D280D" w:rsidP="00490EC0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80D">
              <w:rPr>
                <w:rFonts w:asciiTheme="minorHAnsi" w:hAnsiTheme="minorHAnsi" w:cstheme="minorHAnsi"/>
                <w:sz w:val="20"/>
                <w:szCs w:val="20"/>
              </w:rPr>
              <w:t>imię i nazwisko:</w:t>
            </w:r>
          </w:p>
        </w:tc>
        <w:tc>
          <w:tcPr>
            <w:tcW w:w="3472" w:type="pct"/>
            <w:shd w:val="clear" w:color="auto" w:fill="auto"/>
          </w:tcPr>
          <w:p w14:paraId="751BA4B3" w14:textId="77777777" w:rsidR="007D280D" w:rsidRPr="007D280D" w:rsidRDefault="007D280D" w:rsidP="00490EC0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80D" w:rsidRPr="007D280D" w14:paraId="6AF8C821" w14:textId="77777777" w:rsidTr="00490EC0">
        <w:tc>
          <w:tcPr>
            <w:tcW w:w="1528" w:type="pct"/>
            <w:shd w:val="clear" w:color="auto" w:fill="D9D9D9" w:themeFill="background1" w:themeFillShade="D9"/>
          </w:tcPr>
          <w:p w14:paraId="1903100B" w14:textId="77777777" w:rsidR="007D280D" w:rsidRPr="007D280D" w:rsidRDefault="007D280D" w:rsidP="00490EC0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80D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3472" w:type="pct"/>
            <w:shd w:val="clear" w:color="auto" w:fill="auto"/>
          </w:tcPr>
          <w:p w14:paraId="258B4592" w14:textId="77777777" w:rsidR="007D280D" w:rsidRPr="007D280D" w:rsidRDefault="007D280D" w:rsidP="00490EC0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80D" w:rsidRPr="007D280D" w14:paraId="3DDC54DB" w14:textId="77777777" w:rsidTr="00490EC0">
        <w:tc>
          <w:tcPr>
            <w:tcW w:w="1528" w:type="pct"/>
            <w:shd w:val="clear" w:color="auto" w:fill="D9D9D9" w:themeFill="background1" w:themeFillShade="D9"/>
          </w:tcPr>
          <w:p w14:paraId="65228EE0" w14:textId="77777777" w:rsidR="007D280D" w:rsidRPr="007D280D" w:rsidRDefault="007D280D" w:rsidP="00490EC0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80D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</w:tc>
        <w:tc>
          <w:tcPr>
            <w:tcW w:w="3472" w:type="pct"/>
            <w:shd w:val="clear" w:color="auto" w:fill="auto"/>
          </w:tcPr>
          <w:p w14:paraId="79D00EFF" w14:textId="77777777" w:rsidR="007D280D" w:rsidRPr="007D280D" w:rsidRDefault="007D280D" w:rsidP="00490EC0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8B03817" w14:textId="77777777" w:rsidR="007D280D" w:rsidRPr="007D280D" w:rsidRDefault="007D280D" w:rsidP="00490EC0">
      <w:pPr>
        <w:widowControl w:val="0"/>
        <w:autoSpaceDE w:val="0"/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B649EBA" w14:textId="77777777" w:rsidR="007D280D" w:rsidRPr="007D280D" w:rsidRDefault="007D280D" w:rsidP="00490EC0">
      <w:pPr>
        <w:widowControl w:val="0"/>
        <w:numPr>
          <w:ilvl w:val="0"/>
          <w:numId w:val="3"/>
        </w:numPr>
        <w:tabs>
          <w:tab w:val="left" w:pos="426"/>
        </w:tabs>
        <w:autoSpaceDE w:val="0"/>
        <w:contextualSpacing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7D280D">
        <w:rPr>
          <w:rFonts w:asciiTheme="minorHAnsi" w:hAnsiTheme="minorHAnsi" w:cstheme="minorHAnsi"/>
          <w:b/>
          <w:color w:val="0070C0"/>
          <w:sz w:val="20"/>
          <w:szCs w:val="20"/>
        </w:rPr>
        <w:t>Przedmiot zamówienia:</w:t>
      </w:r>
    </w:p>
    <w:p w14:paraId="228FCF53" w14:textId="77777777" w:rsidR="004F704A" w:rsidRPr="0093509C" w:rsidRDefault="004F704A" w:rsidP="00490EC0">
      <w:pPr>
        <w:jc w:val="both"/>
        <w:rPr>
          <w:rFonts w:asciiTheme="minorHAnsi" w:hAnsiTheme="minorHAnsi" w:cstheme="minorHAnsi"/>
          <w:sz w:val="20"/>
          <w:szCs w:val="20"/>
          <w:lang w:bidi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0"/>
        <w:gridCol w:w="5435"/>
        <w:gridCol w:w="2062"/>
        <w:gridCol w:w="2062"/>
      </w:tblGrid>
      <w:tr w:rsidR="007D280D" w:rsidRPr="007D280D" w14:paraId="3F053297" w14:textId="77777777" w:rsidTr="001B4A88">
        <w:trPr>
          <w:trHeight w:val="113"/>
        </w:trPr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10F94" w14:textId="77777777" w:rsidR="007D280D" w:rsidRPr="007D280D" w:rsidRDefault="007D280D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80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69C056" w14:textId="77777777" w:rsidR="007D280D" w:rsidRDefault="007D280D" w:rsidP="00490EC0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80D">
              <w:rPr>
                <w:rFonts w:asciiTheme="minorHAnsi" w:hAnsiTheme="minorHAnsi" w:cstheme="minorHAnsi"/>
                <w:b/>
                <w:sz w:val="20"/>
                <w:szCs w:val="20"/>
              </w:rPr>
              <w:t>Parametry wymagane</w:t>
            </w:r>
          </w:p>
          <w:p w14:paraId="18EF9B20" w14:textId="4BAB2D05" w:rsidR="006B5D6F" w:rsidRPr="007D280D" w:rsidRDefault="006B5D6F" w:rsidP="00490EC0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dla każdego zestawu: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1EE5EE" w14:textId="77777777" w:rsidR="007D280D" w:rsidRPr="007D280D" w:rsidRDefault="007D280D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80D">
              <w:rPr>
                <w:rFonts w:asciiTheme="minorHAnsi" w:hAnsiTheme="minorHAnsi" w:cstheme="minorHAnsi"/>
                <w:b/>
                <w:sz w:val="20"/>
                <w:szCs w:val="20"/>
              </w:rPr>
              <w:t>Potwierdzenie wymagań</w:t>
            </w:r>
          </w:p>
          <w:p w14:paraId="2B67A3FE" w14:textId="77777777" w:rsidR="007D280D" w:rsidRPr="007D280D" w:rsidRDefault="007D280D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80D">
              <w:rPr>
                <w:rFonts w:asciiTheme="minorHAnsi" w:hAnsiTheme="minorHAnsi" w:cstheme="minorHAnsi"/>
                <w:b/>
                <w:sz w:val="20"/>
                <w:szCs w:val="20"/>
              </w:rPr>
              <w:t>(TAK/NIE)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0B1A85" w14:textId="0146DBFA" w:rsidR="007D280D" w:rsidRPr="007D280D" w:rsidRDefault="007D280D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80D">
              <w:rPr>
                <w:rFonts w:asciiTheme="minorHAnsi" w:hAnsiTheme="minorHAnsi" w:cstheme="minorHAnsi"/>
                <w:b/>
                <w:sz w:val="20"/>
                <w:szCs w:val="20"/>
              </w:rPr>
              <w:t>Opis parametrów oferowanych</w:t>
            </w:r>
          </w:p>
        </w:tc>
      </w:tr>
      <w:tr w:rsidR="00705F23" w:rsidRPr="00FF0E61" w14:paraId="507D97F7" w14:textId="77777777" w:rsidTr="00705F23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10A3" w14:textId="77777777" w:rsidR="00574620" w:rsidRPr="00574620" w:rsidRDefault="00574620" w:rsidP="00490EC0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126583323"/>
            <w:bookmarkStart w:id="2" w:name="_Hlk140057659"/>
            <w:r w:rsidRPr="00574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1: Automatyczny dyspenser do pikoobjętości (1 sztuka)</w:t>
            </w:r>
          </w:p>
          <w:p w14:paraId="44822977" w14:textId="302AF6E3" w:rsidR="00705F23" w:rsidRPr="00FF0E61" w:rsidRDefault="00574620" w:rsidP="00490EC0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pl-PL"/>
              </w:rPr>
              <w:t xml:space="preserve">Nazwa i kod CPV: 38000000-5: Sprzęt laboratoryjny, optyczny i precyzyjny (z wyjątkiem szklanego).                       </w:t>
            </w:r>
            <w:bookmarkEnd w:id="1"/>
          </w:p>
        </w:tc>
      </w:tr>
      <w:tr w:rsidR="00574620" w:rsidRPr="00FF0E61" w14:paraId="4DBF0783" w14:textId="77777777" w:rsidTr="001B4A88">
        <w:trPr>
          <w:trHeight w:val="70"/>
        </w:trPr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957C" w14:textId="77777777" w:rsidR="00574620" w:rsidRPr="00FF0E61" w:rsidRDefault="00574620" w:rsidP="00490EC0">
            <w:pPr>
              <w:widowControl w:val="0"/>
              <w:numPr>
                <w:ilvl w:val="0"/>
                <w:numId w:val="5"/>
              </w:numPr>
              <w:suppressAutoHyphens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9774" w14:textId="7B4E3C9A" w:rsidR="00574620" w:rsidRPr="00FF0E61" w:rsidRDefault="00574620" w:rsidP="00490E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3666">
              <w:rPr>
                <w:rFonts w:asciiTheme="minorHAnsi" w:hAnsiTheme="minorHAnsi" w:cstheme="minorHAnsi"/>
                <w:sz w:val="20"/>
                <w:szCs w:val="20"/>
              </w:rPr>
              <w:t>Sprzęt fabrycznie nowy;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1C13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E410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4620" w:rsidRPr="00FF0E61" w14:paraId="36C1D541" w14:textId="77777777" w:rsidTr="001B4A88">
        <w:trPr>
          <w:trHeight w:val="70"/>
        </w:trPr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0C0F" w14:textId="77777777" w:rsidR="00574620" w:rsidRPr="00FF0E61" w:rsidRDefault="00574620" w:rsidP="00490EC0">
            <w:pPr>
              <w:widowControl w:val="0"/>
              <w:numPr>
                <w:ilvl w:val="0"/>
                <w:numId w:val="5"/>
              </w:numPr>
              <w:suppressAutoHyphens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7AE9" w14:textId="0F10F380" w:rsidR="00574620" w:rsidRPr="00FF0E61" w:rsidRDefault="00574620" w:rsidP="00490EC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E83666">
              <w:rPr>
                <w:rFonts w:asciiTheme="minorHAnsi" w:hAnsiTheme="minorHAnsi" w:cstheme="minorHAnsi"/>
                <w:sz w:val="20"/>
                <w:szCs w:val="20"/>
              </w:rPr>
              <w:t xml:space="preserve">Z możliwością automatycznej kalkulacji  wszystkich stężeń i objętości. Dyspenser powinien być przeznaczony do badań z zakresu:  </w:t>
            </w:r>
            <w:r w:rsidR="00490EC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83666">
              <w:rPr>
                <w:rFonts w:asciiTheme="minorHAnsi" w:hAnsiTheme="minorHAnsi" w:cstheme="minorHAnsi"/>
                <w:sz w:val="20"/>
                <w:szCs w:val="20"/>
              </w:rPr>
              <w:t>farmakologii</w:t>
            </w:r>
            <w:r w:rsidR="00870C64"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E83666">
              <w:rPr>
                <w:rFonts w:asciiTheme="minorHAnsi" w:hAnsiTheme="minorHAnsi" w:cstheme="minorHAnsi"/>
                <w:sz w:val="20"/>
                <w:szCs w:val="20"/>
              </w:rPr>
              <w:t xml:space="preserve"> badania nad biomelekułami  (</w:t>
            </w:r>
            <w:r w:rsidR="00490EC0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490EC0" w:rsidRPr="00E83666">
              <w:rPr>
                <w:rFonts w:asciiTheme="minorHAnsi" w:hAnsiTheme="minorHAnsi" w:cstheme="minorHAnsi"/>
                <w:sz w:val="20"/>
                <w:szCs w:val="20"/>
              </w:rPr>
              <w:t xml:space="preserve">rzywa </w:t>
            </w:r>
            <w:r w:rsidRPr="00E83666">
              <w:rPr>
                <w:rFonts w:asciiTheme="minorHAnsi" w:hAnsiTheme="minorHAnsi" w:cstheme="minorHAnsi"/>
                <w:sz w:val="20"/>
                <w:szCs w:val="20"/>
              </w:rPr>
              <w:t xml:space="preserve">odpowiedzi na dawkę preparatu do oceny nowych leków biologicznych ) i małymi cząsteczkami (np. testy biochemiczne - niska objętość dozowania związków do eksperymentów z zakresu synergii),  </w:t>
            </w:r>
            <w:r w:rsidR="00490EC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83666">
              <w:rPr>
                <w:rFonts w:asciiTheme="minorHAnsi" w:hAnsiTheme="minorHAnsi" w:cstheme="minorHAnsi"/>
                <w:sz w:val="20"/>
                <w:szCs w:val="20"/>
              </w:rPr>
              <w:t xml:space="preserve">proteomiki, </w:t>
            </w:r>
            <w:r w:rsidR="00490EC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83666">
              <w:rPr>
                <w:rFonts w:asciiTheme="minorHAnsi" w:hAnsiTheme="minorHAnsi" w:cstheme="minorHAnsi"/>
                <w:sz w:val="20"/>
                <w:szCs w:val="20"/>
              </w:rPr>
              <w:t xml:space="preserve">genomiki </w:t>
            </w:r>
            <w:r w:rsidR="00870C64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E83666">
              <w:rPr>
                <w:rFonts w:asciiTheme="minorHAnsi" w:hAnsiTheme="minorHAnsi" w:cstheme="minorHAnsi"/>
                <w:sz w:val="20"/>
                <w:szCs w:val="20"/>
              </w:rPr>
              <w:t xml:space="preserve">niska objętość dozowania kwasów nukleinowych i oligonukleotydów), </w:t>
            </w:r>
            <w:r w:rsidR="00490EC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83666">
              <w:rPr>
                <w:rFonts w:asciiTheme="minorHAnsi" w:hAnsiTheme="minorHAnsi" w:cstheme="minorHAnsi"/>
                <w:sz w:val="20"/>
                <w:szCs w:val="20"/>
              </w:rPr>
              <w:t>enzymologii</w:t>
            </w:r>
            <w:r w:rsidR="00870C64"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E83666">
              <w:rPr>
                <w:rFonts w:asciiTheme="minorHAnsi" w:hAnsiTheme="minorHAnsi" w:cstheme="minorHAnsi"/>
                <w:sz w:val="20"/>
                <w:szCs w:val="20"/>
              </w:rPr>
              <w:t xml:space="preserve"> niezależne miareczkowanie enzymu, substratu i inhibitora), </w:t>
            </w:r>
            <w:r w:rsidR="00490EC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490EC0" w:rsidRPr="00E83666">
              <w:rPr>
                <w:rFonts w:asciiTheme="minorHAnsi" w:hAnsiTheme="minorHAnsi" w:cstheme="minorHAnsi"/>
                <w:sz w:val="20"/>
                <w:szCs w:val="20"/>
              </w:rPr>
              <w:t>konfiguracj</w:t>
            </w:r>
            <w:r w:rsidR="00490EC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490EC0" w:rsidRPr="00E836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83666">
              <w:rPr>
                <w:rFonts w:asciiTheme="minorHAnsi" w:hAnsiTheme="minorHAnsi" w:cstheme="minorHAnsi"/>
                <w:sz w:val="20"/>
                <w:szCs w:val="20"/>
              </w:rPr>
              <w:t>dawka</w:t>
            </w:r>
            <w:r w:rsidR="00870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8366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870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83666">
              <w:rPr>
                <w:rFonts w:asciiTheme="minorHAnsi" w:hAnsiTheme="minorHAnsi" w:cstheme="minorHAnsi"/>
                <w:sz w:val="20"/>
                <w:szCs w:val="20"/>
              </w:rPr>
              <w:t xml:space="preserve">odpowiedź dla składników aktywnych, </w:t>
            </w:r>
            <w:r w:rsidR="00490EC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83666">
              <w:rPr>
                <w:rFonts w:asciiTheme="minorHAnsi" w:hAnsiTheme="minorHAnsi" w:cstheme="minorHAnsi"/>
                <w:sz w:val="20"/>
                <w:szCs w:val="20"/>
              </w:rPr>
              <w:t xml:space="preserve">ADME/mass spec - </w:t>
            </w:r>
            <w:r w:rsidR="00490EC0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490EC0" w:rsidRPr="00E83666">
              <w:rPr>
                <w:rFonts w:asciiTheme="minorHAnsi" w:hAnsiTheme="minorHAnsi" w:cstheme="minorHAnsi"/>
                <w:sz w:val="20"/>
                <w:szCs w:val="20"/>
              </w:rPr>
              <w:t xml:space="preserve">odanie </w:t>
            </w:r>
            <w:r w:rsidRPr="00E83666">
              <w:rPr>
                <w:rFonts w:asciiTheme="minorHAnsi" w:hAnsiTheme="minorHAnsi" w:cstheme="minorHAnsi"/>
                <w:sz w:val="20"/>
                <w:szCs w:val="20"/>
              </w:rPr>
              <w:t>standardów kalibracji i kontroli jakości;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FFDB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4BC6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4620" w:rsidRPr="00FF0E61" w14:paraId="56869EA4" w14:textId="77777777" w:rsidTr="001B4A88">
        <w:trPr>
          <w:trHeight w:val="70"/>
        </w:trPr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6223" w14:textId="77777777" w:rsidR="00574620" w:rsidRPr="00FF0E61" w:rsidRDefault="00574620" w:rsidP="00490EC0">
            <w:pPr>
              <w:widowControl w:val="0"/>
              <w:numPr>
                <w:ilvl w:val="0"/>
                <w:numId w:val="5"/>
              </w:numPr>
              <w:suppressAutoHyphens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39747" w14:textId="475259AD" w:rsidR="00574620" w:rsidRPr="00FF0E61" w:rsidRDefault="00574620" w:rsidP="00490EC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E83666">
              <w:rPr>
                <w:rFonts w:asciiTheme="minorHAnsi" w:hAnsiTheme="minorHAnsi" w:cstheme="minorHAnsi"/>
                <w:sz w:val="20"/>
                <w:szCs w:val="20"/>
              </w:rPr>
              <w:t>Kompatybilny z: DMSO, mieszaninami do PCR-u, lub  surfaktantami zawierającymi roztwory wodne z: biomolekułami zawierającymi do 300 kDa i do 3 mg/ml, małymi molekułami do 10mM, nanocząsteczkami w rozcieńczeniu w stężeniu ≤0,5%;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7254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042B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4620" w:rsidRPr="00FF0E61" w14:paraId="066A5060" w14:textId="77777777" w:rsidTr="001B4A88">
        <w:trPr>
          <w:trHeight w:val="70"/>
        </w:trPr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108F" w14:textId="77777777" w:rsidR="00574620" w:rsidRPr="00FF0E61" w:rsidRDefault="00574620" w:rsidP="00490EC0">
            <w:pPr>
              <w:widowControl w:val="0"/>
              <w:numPr>
                <w:ilvl w:val="0"/>
                <w:numId w:val="5"/>
              </w:numPr>
              <w:suppressAutoHyphens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110C" w14:textId="3D90FB38" w:rsidR="00574620" w:rsidRPr="00FF0E61" w:rsidRDefault="00574620" w:rsidP="00490EC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E83666">
              <w:rPr>
                <w:rFonts w:asciiTheme="minorHAnsi" w:hAnsiTheme="minorHAnsi" w:cstheme="minorHAnsi"/>
                <w:sz w:val="20"/>
                <w:szCs w:val="20"/>
              </w:rPr>
              <w:t>Zakres dozowania od: nie więcej niż 11 pL [pikolitr - 10</w:t>
            </w:r>
            <w:r w:rsidRPr="00E8366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−12</w:t>
            </w:r>
            <w:r w:rsidRPr="00E83666">
              <w:rPr>
                <w:rFonts w:asciiTheme="minorHAnsi" w:hAnsiTheme="minorHAnsi" w:cstheme="minorHAnsi"/>
                <w:sz w:val="20"/>
                <w:szCs w:val="20"/>
              </w:rPr>
              <w:t> l] do co najmniej 10µl [mikrolitr - 10</w:t>
            </w:r>
            <w:r w:rsidRPr="00E8366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−6</w:t>
            </w:r>
            <w:r w:rsidRPr="00E83666">
              <w:rPr>
                <w:rFonts w:asciiTheme="minorHAnsi" w:hAnsiTheme="minorHAnsi" w:cstheme="minorHAnsi"/>
                <w:sz w:val="20"/>
                <w:szCs w:val="20"/>
              </w:rPr>
              <w:t> l];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BDB1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2252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4620" w:rsidRPr="00FF0E61" w14:paraId="272F98DC" w14:textId="77777777" w:rsidTr="001B4A88">
        <w:trPr>
          <w:trHeight w:val="70"/>
        </w:trPr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281D" w14:textId="77777777" w:rsidR="00574620" w:rsidRPr="00FF0E61" w:rsidRDefault="00574620" w:rsidP="00490EC0">
            <w:pPr>
              <w:widowControl w:val="0"/>
              <w:numPr>
                <w:ilvl w:val="0"/>
                <w:numId w:val="5"/>
              </w:numPr>
              <w:suppressAutoHyphens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8E8A" w14:textId="5D15FDFE" w:rsidR="00574620" w:rsidRPr="00FF0E61" w:rsidRDefault="00574620" w:rsidP="00490EC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E83666">
              <w:rPr>
                <w:rFonts w:asciiTheme="minorHAnsi" w:hAnsiTheme="minorHAnsi" w:cstheme="minorHAnsi"/>
                <w:sz w:val="20"/>
                <w:szCs w:val="20"/>
              </w:rPr>
              <w:t>Czas cyklu miareczkowania nie dłuższy niż 30 sekund;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3234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C836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4620" w:rsidRPr="00FF0E61" w14:paraId="2F7544DF" w14:textId="77777777" w:rsidTr="001B4A88">
        <w:trPr>
          <w:trHeight w:val="70"/>
        </w:trPr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6E85" w14:textId="77777777" w:rsidR="00574620" w:rsidRPr="00FF0E61" w:rsidRDefault="00574620" w:rsidP="00490EC0">
            <w:pPr>
              <w:widowControl w:val="0"/>
              <w:numPr>
                <w:ilvl w:val="0"/>
                <w:numId w:val="5"/>
              </w:numPr>
              <w:suppressAutoHyphens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8FC7" w14:textId="15A8F2EC" w:rsidR="00574620" w:rsidRPr="00FF0E61" w:rsidRDefault="00574620" w:rsidP="00490EC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E83666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1B265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ompatybilny z płytkami: 12, 24, 48, 96, 384 oraz 1536 dołkowymi. Wysokość płytek używanych do dyspensera musi się mieścić w zakresie </w:t>
            </w:r>
            <w:r w:rsidRPr="00E83666">
              <w:rPr>
                <w:rFonts w:asciiTheme="minorHAnsi" w:hAnsiTheme="minorHAnsi" w:cstheme="minorHAnsi"/>
                <w:sz w:val="20"/>
                <w:szCs w:val="20"/>
              </w:rPr>
              <w:t xml:space="preserve">przynajmniej </w:t>
            </w:r>
            <w:r w:rsidRPr="001B265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7-47 mm</w:t>
            </w:r>
            <w:r w:rsidRPr="00E8366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8642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57F5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4620" w:rsidRPr="00FF0E61" w14:paraId="0033F1C4" w14:textId="77777777" w:rsidTr="001B4A88">
        <w:trPr>
          <w:trHeight w:val="70"/>
        </w:trPr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920E" w14:textId="77777777" w:rsidR="00574620" w:rsidRPr="00FF0E61" w:rsidRDefault="00574620" w:rsidP="00490EC0">
            <w:pPr>
              <w:widowControl w:val="0"/>
              <w:numPr>
                <w:ilvl w:val="0"/>
                <w:numId w:val="5"/>
              </w:numPr>
              <w:suppressAutoHyphens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0671" w14:textId="5FA735CA" w:rsidR="00574620" w:rsidRPr="00FF0E61" w:rsidRDefault="00574620" w:rsidP="00490EC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E83666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1B265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ożliwość pracy z co najmniej dwiema kasetami. Jedna z kaset powinna posiadać </w:t>
            </w:r>
            <w:r w:rsidRPr="00E83666">
              <w:rPr>
                <w:rFonts w:asciiTheme="minorHAnsi" w:hAnsiTheme="minorHAnsi" w:cstheme="minorHAnsi"/>
                <w:sz w:val="20"/>
                <w:szCs w:val="20"/>
              </w:rPr>
              <w:t xml:space="preserve">przynajmniej </w:t>
            </w:r>
            <w:r w:rsidRPr="001B265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8 głowic dozujących na kasetę, druga powinna posiadać </w:t>
            </w:r>
            <w:r w:rsidRPr="00E83666">
              <w:rPr>
                <w:rFonts w:asciiTheme="minorHAnsi" w:hAnsiTheme="minorHAnsi" w:cstheme="minorHAnsi"/>
                <w:sz w:val="20"/>
                <w:szCs w:val="20"/>
              </w:rPr>
              <w:t xml:space="preserve">przynajmniej </w:t>
            </w:r>
            <w:r w:rsidRPr="001B265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4 głowice dozujące na kasetę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F17F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63D0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E7616" w:rsidRPr="00FF0E61" w14:paraId="0A5A1D05" w14:textId="77777777" w:rsidTr="001B4A88">
        <w:trPr>
          <w:trHeight w:val="70"/>
        </w:trPr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061F" w14:textId="77777777" w:rsidR="00EE7616" w:rsidRPr="00FF0E61" w:rsidRDefault="00EE7616" w:rsidP="00490EC0">
            <w:pPr>
              <w:widowControl w:val="0"/>
              <w:numPr>
                <w:ilvl w:val="0"/>
                <w:numId w:val="5"/>
              </w:numPr>
              <w:suppressAutoHyphens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CC4F" w14:textId="77777777" w:rsidR="00574620" w:rsidRPr="00490EC0" w:rsidRDefault="00574620" w:rsidP="00490E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0EC0">
              <w:rPr>
                <w:rFonts w:asciiTheme="minorHAnsi" w:hAnsiTheme="minorHAnsi" w:cstheme="minorHAnsi"/>
                <w:sz w:val="20"/>
                <w:szCs w:val="20"/>
              </w:rPr>
              <w:t>Parametry minimalne kasety do miareczkowania zawierającej przynajmniej 8 głowic:</w:t>
            </w:r>
          </w:p>
          <w:p w14:paraId="088EC6EC" w14:textId="77777777" w:rsidR="00574620" w:rsidRDefault="00574620" w:rsidP="00490EC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przy użyciu DMSO:</w:t>
            </w:r>
          </w:p>
          <w:p w14:paraId="68720580" w14:textId="77777777" w:rsidR="00574620" w:rsidRDefault="00574620" w:rsidP="00ED6FD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924" w:hanging="3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1B265E">
              <w:rPr>
                <w:rFonts w:asciiTheme="minorHAnsi" w:hAnsiTheme="minorHAnsi" w:cstheme="minorHAnsi"/>
                <w:sz w:val="20"/>
                <w:szCs w:val="20"/>
              </w:rPr>
              <w:t>inimaln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B265E">
              <w:rPr>
                <w:rFonts w:asciiTheme="minorHAnsi" w:hAnsiTheme="minorHAnsi" w:cstheme="minorHAnsi"/>
                <w:sz w:val="20"/>
                <w:szCs w:val="20"/>
              </w:rPr>
              <w:t xml:space="preserve"> objętość dozowania nie większ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B265E">
              <w:rPr>
                <w:rFonts w:asciiTheme="minorHAnsi" w:hAnsiTheme="minorHAnsi" w:cstheme="minorHAnsi"/>
                <w:sz w:val="20"/>
                <w:szCs w:val="20"/>
              </w:rPr>
              <w:t xml:space="preserve"> niż 13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  <w:p w14:paraId="794A016C" w14:textId="77777777" w:rsidR="00574620" w:rsidRDefault="00574620" w:rsidP="00ED6FD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92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1B265E">
              <w:rPr>
                <w:rFonts w:asciiTheme="minorHAnsi" w:hAnsiTheme="minorHAnsi" w:cstheme="minorHAnsi"/>
                <w:sz w:val="20"/>
                <w:szCs w:val="20"/>
              </w:rPr>
              <w:t>objętość martwą nie większą niż 2 µl</w:t>
            </w:r>
          </w:p>
          <w:p w14:paraId="27258B17" w14:textId="77777777" w:rsidR="00574620" w:rsidRPr="001B265E" w:rsidRDefault="00574620" w:rsidP="00ED6FD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92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1B265E">
              <w:rPr>
                <w:rFonts w:asciiTheme="minorHAnsi" w:hAnsiTheme="minorHAnsi" w:cstheme="minorHAnsi"/>
                <w:sz w:val="20"/>
                <w:szCs w:val="20"/>
              </w:rPr>
              <w:t xml:space="preserve">CV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≤</w:t>
            </w:r>
            <w:r w:rsidRPr="001B265E">
              <w:rPr>
                <w:rFonts w:asciiTheme="minorHAnsi" w:hAnsiTheme="minorHAnsi" w:cstheme="minorHAnsi"/>
                <w:sz w:val="20"/>
                <w:szCs w:val="20"/>
              </w:rPr>
              <w:t>8%</w:t>
            </w:r>
          </w:p>
          <w:p w14:paraId="6655B8C3" w14:textId="77777777" w:rsidR="00574620" w:rsidRDefault="00574620" w:rsidP="00490EC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przy użyciu roztworów wodnych i surfaktantów:</w:t>
            </w:r>
          </w:p>
          <w:p w14:paraId="019DEEA7" w14:textId="77777777" w:rsidR="00574620" w:rsidRDefault="00574620" w:rsidP="00ED6FDE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924" w:hanging="3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666D8C">
              <w:rPr>
                <w:rFonts w:asciiTheme="minorHAnsi" w:hAnsiTheme="minorHAnsi" w:cstheme="minorHAnsi"/>
                <w:sz w:val="20"/>
                <w:szCs w:val="20"/>
              </w:rPr>
              <w:t>inimaln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666D8C">
              <w:rPr>
                <w:rFonts w:asciiTheme="minorHAnsi" w:hAnsiTheme="minorHAnsi" w:cstheme="minorHAnsi"/>
                <w:sz w:val="20"/>
                <w:szCs w:val="20"/>
              </w:rPr>
              <w:t xml:space="preserve"> objętość dozowania nie większ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666D8C">
              <w:rPr>
                <w:rFonts w:asciiTheme="minorHAnsi" w:hAnsiTheme="minorHAnsi" w:cstheme="minorHAnsi"/>
                <w:sz w:val="20"/>
                <w:szCs w:val="20"/>
              </w:rPr>
              <w:t xml:space="preserve"> niż 11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  <w:p w14:paraId="22D94008" w14:textId="77777777" w:rsidR="00574620" w:rsidRDefault="00574620" w:rsidP="00ED6FDE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92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666D8C">
              <w:rPr>
                <w:rFonts w:asciiTheme="minorHAnsi" w:hAnsiTheme="minorHAnsi" w:cstheme="minorHAnsi"/>
                <w:sz w:val="20"/>
                <w:szCs w:val="20"/>
              </w:rPr>
              <w:t>objętość martw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666D8C">
              <w:rPr>
                <w:rFonts w:asciiTheme="minorHAnsi" w:hAnsiTheme="minorHAnsi" w:cstheme="minorHAnsi"/>
                <w:sz w:val="20"/>
                <w:szCs w:val="20"/>
              </w:rPr>
              <w:t xml:space="preserve"> nie większ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666D8C">
              <w:rPr>
                <w:rFonts w:asciiTheme="minorHAnsi" w:hAnsiTheme="minorHAnsi" w:cstheme="minorHAnsi"/>
                <w:sz w:val="20"/>
                <w:szCs w:val="20"/>
              </w:rPr>
              <w:t xml:space="preserve"> niż  4 µl,</w:t>
            </w:r>
          </w:p>
          <w:p w14:paraId="037A31B4" w14:textId="18A70EE9" w:rsidR="00574620" w:rsidRDefault="00574620" w:rsidP="00ED6FDE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92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666D8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CV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≤</w:t>
            </w:r>
            <w:r w:rsidRPr="00666D8C">
              <w:rPr>
                <w:rFonts w:asciiTheme="minorHAnsi" w:hAnsiTheme="minorHAnsi" w:cstheme="minorHAnsi"/>
                <w:sz w:val="20"/>
                <w:szCs w:val="20"/>
              </w:rPr>
              <w:t>8%</w:t>
            </w:r>
          </w:p>
          <w:p w14:paraId="7E9E54E0" w14:textId="77777777" w:rsidR="00574620" w:rsidRDefault="00574620" w:rsidP="00490EC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przy u</w:t>
            </w:r>
            <w:r w:rsidRPr="00666D8C">
              <w:rPr>
                <w:rFonts w:asciiTheme="minorHAnsi" w:hAnsiTheme="minorHAnsi" w:cstheme="minorHAnsi"/>
                <w:sz w:val="20"/>
                <w:szCs w:val="20"/>
              </w:rPr>
              <w:t>życiu wody, surfaktantu i glicerolu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B2AFFB3" w14:textId="77777777" w:rsidR="00574620" w:rsidRDefault="00574620" w:rsidP="00ED6FD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924" w:hanging="3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1B265E">
              <w:rPr>
                <w:rFonts w:asciiTheme="minorHAnsi" w:hAnsiTheme="minorHAnsi" w:cstheme="minorHAnsi"/>
                <w:sz w:val="20"/>
                <w:szCs w:val="20"/>
              </w:rPr>
              <w:t>inimaln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B265E">
              <w:rPr>
                <w:rFonts w:asciiTheme="minorHAnsi" w:hAnsiTheme="minorHAnsi" w:cstheme="minorHAnsi"/>
                <w:sz w:val="20"/>
                <w:szCs w:val="20"/>
              </w:rPr>
              <w:t xml:space="preserve"> objętość dozowania nie większ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B265E">
              <w:rPr>
                <w:rFonts w:asciiTheme="minorHAnsi" w:hAnsiTheme="minorHAnsi" w:cstheme="minorHAnsi"/>
                <w:sz w:val="20"/>
                <w:szCs w:val="20"/>
              </w:rPr>
              <w:t xml:space="preserve"> niż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1B265E">
              <w:rPr>
                <w:rFonts w:asciiTheme="minorHAnsi" w:hAnsiTheme="minorHAnsi" w:cstheme="minorHAnsi"/>
                <w:sz w:val="20"/>
                <w:szCs w:val="20"/>
              </w:rPr>
              <w:t xml:space="preserve">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  <w:p w14:paraId="5BA04646" w14:textId="77777777" w:rsidR="00574620" w:rsidRDefault="00574620" w:rsidP="00ED6FD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92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1B265E">
              <w:rPr>
                <w:rFonts w:asciiTheme="minorHAnsi" w:hAnsiTheme="minorHAnsi" w:cstheme="minorHAnsi"/>
                <w:sz w:val="20"/>
                <w:szCs w:val="20"/>
              </w:rPr>
              <w:t>objętość martw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B265E">
              <w:rPr>
                <w:rFonts w:asciiTheme="minorHAnsi" w:hAnsiTheme="minorHAnsi" w:cstheme="minorHAnsi"/>
                <w:sz w:val="20"/>
                <w:szCs w:val="20"/>
              </w:rPr>
              <w:t xml:space="preserve"> nie większ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B265E">
              <w:rPr>
                <w:rFonts w:asciiTheme="minorHAnsi" w:hAnsiTheme="minorHAnsi" w:cstheme="minorHAnsi"/>
                <w:sz w:val="20"/>
                <w:szCs w:val="20"/>
              </w:rPr>
              <w:t xml:space="preserve"> niż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1B265E">
              <w:rPr>
                <w:rFonts w:asciiTheme="minorHAnsi" w:hAnsiTheme="minorHAnsi" w:cstheme="minorHAnsi"/>
                <w:sz w:val="20"/>
                <w:szCs w:val="20"/>
              </w:rPr>
              <w:t xml:space="preserve"> µl</w:t>
            </w:r>
          </w:p>
          <w:p w14:paraId="11B3D08C" w14:textId="30600743" w:rsidR="00EE7616" w:rsidRPr="00574620" w:rsidRDefault="00574620" w:rsidP="00ED6FD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924" w:hanging="3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CV ≤8%;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32F2" w14:textId="77777777" w:rsidR="00EE7616" w:rsidRPr="00FF0E61" w:rsidRDefault="00EE7616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4E92" w14:textId="77777777" w:rsidR="00EE7616" w:rsidRPr="00FF0E61" w:rsidRDefault="00EE7616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E7616" w:rsidRPr="00FF0E61" w14:paraId="01C7283A" w14:textId="77777777" w:rsidTr="001B4A88">
        <w:trPr>
          <w:trHeight w:val="70"/>
        </w:trPr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0476" w14:textId="77777777" w:rsidR="00EE7616" w:rsidRPr="00FF0E61" w:rsidRDefault="00EE7616" w:rsidP="00490EC0">
            <w:pPr>
              <w:widowControl w:val="0"/>
              <w:numPr>
                <w:ilvl w:val="0"/>
                <w:numId w:val="5"/>
              </w:numPr>
              <w:suppressAutoHyphens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77E1" w14:textId="77777777" w:rsidR="00574620" w:rsidRPr="00574620" w:rsidRDefault="00574620" w:rsidP="00490E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Parametry minimalne kasety przeznaczonej do normalizacji roztworów wodnych zawierającej przynajmniej 4 głowice:</w:t>
            </w:r>
          </w:p>
          <w:p w14:paraId="5551EB26" w14:textId="77777777" w:rsidR="00574620" w:rsidRPr="00574620" w:rsidRDefault="00574620" w:rsidP="00490EC0">
            <w:pPr>
              <w:numPr>
                <w:ilvl w:val="0"/>
                <w:numId w:val="11"/>
              </w:numPr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przy użyciu DMSO, roztworów wodnych i surfaktantów, roztworów wodnych i surfaktantów i glicerolu</w:t>
            </w:r>
          </w:p>
          <w:p w14:paraId="42B6E6AC" w14:textId="77777777" w:rsidR="00574620" w:rsidRPr="00574620" w:rsidRDefault="00574620" w:rsidP="00ED6FDE">
            <w:pPr>
              <w:numPr>
                <w:ilvl w:val="0"/>
                <w:numId w:val="10"/>
              </w:numPr>
              <w:ind w:left="92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minimalna objętość dozowania nie większa niż 1 nl</w:t>
            </w:r>
          </w:p>
          <w:p w14:paraId="7DBC3477" w14:textId="77777777" w:rsidR="00574620" w:rsidRPr="00574620" w:rsidRDefault="00574620" w:rsidP="00ED6FDE">
            <w:pPr>
              <w:numPr>
                <w:ilvl w:val="0"/>
                <w:numId w:val="10"/>
              </w:numPr>
              <w:ind w:left="92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objętość martwą nie większą niż 50 µl</w:t>
            </w:r>
          </w:p>
          <w:p w14:paraId="3A6FECD2" w14:textId="634936B2" w:rsidR="00EE7616" w:rsidRPr="00490EC0" w:rsidRDefault="00574620" w:rsidP="00ED6FDE">
            <w:pPr>
              <w:numPr>
                <w:ilvl w:val="0"/>
                <w:numId w:val="10"/>
              </w:numPr>
              <w:ind w:left="92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CV ≤8%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18D7" w14:textId="77777777" w:rsidR="00EE7616" w:rsidRPr="00FF0E61" w:rsidRDefault="00EE7616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E72B" w14:textId="77777777" w:rsidR="00EE7616" w:rsidRPr="00FF0E61" w:rsidRDefault="00EE7616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4620" w:rsidRPr="00FF0E61" w14:paraId="4B875C75" w14:textId="77777777" w:rsidTr="001B4A88">
        <w:trPr>
          <w:trHeight w:val="70"/>
        </w:trPr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F71C" w14:textId="77777777" w:rsidR="00574620" w:rsidRPr="00FF0E61" w:rsidRDefault="00574620" w:rsidP="00490EC0">
            <w:pPr>
              <w:widowControl w:val="0"/>
              <w:numPr>
                <w:ilvl w:val="0"/>
                <w:numId w:val="5"/>
              </w:numPr>
              <w:suppressAutoHyphens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D64C" w14:textId="7060210B" w:rsidR="00574620" w:rsidRPr="00FF0E61" w:rsidRDefault="00574620" w:rsidP="00490E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3D6">
              <w:rPr>
                <w:rFonts w:asciiTheme="minorHAnsi" w:hAnsiTheme="minorHAnsi" w:cstheme="minorHAnsi"/>
                <w:sz w:val="20"/>
                <w:szCs w:val="20"/>
              </w:rPr>
              <w:t>Praca z dyspenserem zapewniająca brak możliwości kontaminacji badanego materiału poprzez użycie kaset jednorazowego użytku;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C0C61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DF38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4620" w:rsidRPr="00FF0E61" w14:paraId="526BCAD4" w14:textId="77777777" w:rsidTr="001B4A88">
        <w:trPr>
          <w:trHeight w:val="70"/>
        </w:trPr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CAC0" w14:textId="77777777" w:rsidR="00574620" w:rsidRPr="00FF0E61" w:rsidRDefault="00574620" w:rsidP="00490EC0">
            <w:pPr>
              <w:widowControl w:val="0"/>
              <w:numPr>
                <w:ilvl w:val="0"/>
                <w:numId w:val="5"/>
              </w:numPr>
              <w:suppressAutoHyphens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829E" w14:textId="77777777" w:rsidR="00574620" w:rsidRPr="00574620" w:rsidRDefault="00574620" w:rsidP="00490E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Dyspenser wyposażony w oprogramowanie, które umożliwia ustawienie parametrów urządzenia oraz  zaplanowanie eksperymentu:</w:t>
            </w:r>
          </w:p>
          <w:p w14:paraId="731DDBAF" w14:textId="77777777" w:rsidR="00574620" w:rsidRPr="00574620" w:rsidRDefault="00574620" w:rsidP="00490EC0">
            <w:pPr>
              <w:numPr>
                <w:ilvl w:val="0"/>
                <w:numId w:val="12"/>
              </w:numPr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całkowita elastyczność układu płytki – możliwość zmiany opisu płytki, zrandomizowany układ testowy, zminimalizowanie efektów krawędziowych w badaniach nad komórkami.</w:t>
            </w:r>
          </w:p>
          <w:p w14:paraId="5758DDD9" w14:textId="6B430D7A" w:rsidR="00574620" w:rsidRPr="00ED6FDE" w:rsidRDefault="00574620" w:rsidP="00490EC0">
            <w:pPr>
              <w:numPr>
                <w:ilvl w:val="0"/>
                <w:numId w:val="12"/>
              </w:numPr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testy synergii – tworzenie kompleksowych badań 2D w ciągu kilku minut;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AD38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F996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4620" w:rsidRPr="00FF0E61" w14:paraId="7AD67166" w14:textId="77777777" w:rsidTr="001B4A88">
        <w:trPr>
          <w:trHeight w:val="70"/>
        </w:trPr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856B" w14:textId="77777777" w:rsidR="00574620" w:rsidRPr="00FF0E61" w:rsidRDefault="00574620" w:rsidP="00490EC0">
            <w:pPr>
              <w:widowControl w:val="0"/>
              <w:numPr>
                <w:ilvl w:val="0"/>
                <w:numId w:val="5"/>
              </w:numPr>
              <w:suppressAutoHyphens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1D3B" w14:textId="22B6C6C7" w:rsidR="00574620" w:rsidRPr="00FF0E61" w:rsidRDefault="00574620" w:rsidP="00490E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 xml:space="preserve">W zestawie komputer </w:t>
            </w:r>
            <w:r w:rsidR="00490EC0">
              <w:rPr>
                <w:rFonts w:asciiTheme="minorHAnsi" w:hAnsiTheme="minorHAnsi" w:cstheme="minorHAnsi"/>
                <w:sz w:val="20"/>
                <w:szCs w:val="20"/>
              </w:rPr>
              <w:t>do obsługi urządzenia</w:t>
            </w:r>
            <w:r w:rsidR="002B685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4595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6D93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52478" w:rsidRPr="00FF0E61" w14:paraId="758BB7BC" w14:textId="77777777" w:rsidTr="00ED3DF4">
        <w:trPr>
          <w:trHeight w:val="783"/>
        </w:trPr>
        <w:tc>
          <w:tcPr>
            <w:tcW w:w="30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1A9D0" w14:textId="3DF692CD" w:rsidR="00D52478" w:rsidRPr="00FF0E61" w:rsidRDefault="00D52478" w:rsidP="00490EC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/>
                <w:sz w:val="20"/>
                <w:szCs w:val="20"/>
              </w:rPr>
              <w:t>Cena netto</w:t>
            </w:r>
            <w:r w:rsidRPr="00FF0E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490EC0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1F04E5" w:rsidRPr="00FF0E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obejmująca sprzedaż, </w:t>
            </w:r>
            <w:r w:rsidR="001F04E5" w:rsidRPr="00FF0E61">
              <w:rPr>
                <w:rFonts w:asciiTheme="minorHAnsi" w:hAnsiTheme="minorHAnsi" w:cstheme="minorHAnsi"/>
                <w:sz w:val="20"/>
                <w:szCs w:val="20"/>
              </w:rPr>
              <w:t xml:space="preserve">dostawę, wniesienie na miejsce montażu, instalację, uruchomienie oraz przeszkolenie personelu Zamawiającego z obsługi </w:t>
            </w:r>
            <w:r w:rsidR="001F04E5" w:rsidRPr="00FF0E61">
              <w:rPr>
                <w:rFonts w:asciiTheme="minorHAnsi" w:hAnsiTheme="minorHAnsi" w:cstheme="minorHAnsi"/>
                <w:bCs/>
                <w:sz w:val="20"/>
                <w:szCs w:val="20"/>
              </w:rPr>
              <w:t>przedmiotu zamówienia)</w:t>
            </w:r>
            <w:r w:rsidR="00490EC0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1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DBEC" w14:textId="77777777" w:rsidR="00D52478" w:rsidRPr="00FF0E61" w:rsidRDefault="00D52478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52478" w:rsidRPr="00FF0E61" w14:paraId="2168FF9F" w14:textId="77777777" w:rsidTr="00ED3DF4">
        <w:trPr>
          <w:trHeight w:val="707"/>
        </w:trPr>
        <w:tc>
          <w:tcPr>
            <w:tcW w:w="30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516F2" w14:textId="376A9B0A" w:rsidR="00D52478" w:rsidRPr="00FF0E61" w:rsidRDefault="00D52478" w:rsidP="00490EC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/>
                <w:sz w:val="20"/>
                <w:szCs w:val="20"/>
              </w:rPr>
              <w:t>Producent, model urządzenia</w:t>
            </w:r>
            <w:r w:rsidR="00490EC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FEA7" w14:textId="77777777" w:rsidR="00D52478" w:rsidRPr="00FF0E61" w:rsidRDefault="00D52478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52F10" w:rsidRPr="00FF0E61" w14:paraId="541D4C6A" w14:textId="77777777" w:rsidTr="00871E02">
        <w:trPr>
          <w:trHeight w:val="70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E6A07" w14:textId="3FFB2EA5" w:rsidR="00D52F10" w:rsidRPr="00FF0E61" w:rsidRDefault="00D52F10" w:rsidP="00490E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DC1AE" w14:textId="09DEDA32" w:rsidR="00D52F10" w:rsidRPr="00FF0E61" w:rsidRDefault="00D52F10" w:rsidP="00490E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/>
                <w:sz w:val="20"/>
                <w:szCs w:val="20"/>
              </w:rPr>
              <w:t>Zasady realizacji zamówienia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D9B79" w14:textId="77777777" w:rsidR="00D52F10" w:rsidRPr="00FF0E61" w:rsidRDefault="00D52F1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/>
                <w:sz w:val="20"/>
                <w:szCs w:val="20"/>
              </w:rPr>
              <w:t>Potwierdzenie wymagań</w:t>
            </w:r>
          </w:p>
          <w:p w14:paraId="28299BDA" w14:textId="4E0257FC" w:rsidR="00D52F10" w:rsidRPr="00FF0E61" w:rsidRDefault="00D52F1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/>
                <w:sz w:val="20"/>
                <w:szCs w:val="20"/>
              </w:rPr>
              <w:t>(TAK/NIE)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BF405" w14:textId="6176AFCD" w:rsidR="00D52F10" w:rsidRPr="00FF0E61" w:rsidRDefault="00D52F1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/>
                <w:sz w:val="20"/>
                <w:szCs w:val="20"/>
              </w:rPr>
              <w:t>Opis parametrów oferowanych</w:t>
            </w:r>
          </w:p>
        </w:tc>
      </w:tr>
      <w:tr w:rsidR="00D52F10" w:rsidRPr="00FF0E61" w14:paraId="0E1C67D5" w14:textId="77777777" w:rsidTr="002C64CC">
        <w:trPr>
          <w:trHeight w:val="70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4CFCA" w14:textId="10E37B12" w:rsidR="00D52F10" w:rsidRPr="00FF0E61" w:rsidRDefault="00D52F10" w:rsidP="00490E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/>
                <w:sz w:val="20"/>
                <w:szCs w:val="20"/>
              </w:rPr>
              <w:t>A.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96E3B" w14:textId="7C467604" w:rsidR="00D52F10" w:rsidRPr="00FF0E61" w:rsidRDefault="00D52F10" w:rsidP="00490E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Miejsce DOSTAWY Przedmiotu zamówienia: Selvita S.A., Podole 79, 30-394 Kraków.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0B576" w14:textId="77777777" w:rsidR="00D52F10" w:rsidRPr="00FF0E61" w:rsidRDefault="00D52F1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BD67A3E" w14:textId="5EAE243A" w:rsidR="00D52F10" w:rsidRPr="00FF0E61" w:rsidRDefault="00D52F1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8062E" w:rsidRPr="00FF0E61" w14:paraId="2723A7CB" w14:textId="77777777" w:rsidTr="0078062E">
        <w:trPr>
          <w:trHeight w:val="70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A9288" w14:textId="313FB71E" w:rsidR="0078062E" w:rsidRPr="00FF0E61" w:rsidRDefault="0078062E" w:rsidP="00490E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/>
                <w:sz w:val="20"/>
                <w:szCs w:val="20"/>
              </w:rPr>
              <w:t>B.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6AA25" w14:textId="49CFADBF" w:rsidR="0078062E" w:rsidRPr="00FF0E61" w:rsidRDefault="0078062E" w:rsidP="00490E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TERMIN OBOWIĄZYWANIA OFERTY: min. </w:t>
            </w:r>
            <w:r w:rsidR="00490EC0" w:rsidRPr="00FF0E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</w:t>
            </w:r>
            <w:r w:rsidRPr="00FF0E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o. 3</w:t>
            </w:r>
            <w:r w:rsidR="0064602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</w:t>
            </w:r>
            <w:r w:rsidRPr="00FF0E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="0064602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10</w:t>
            </w:r>
            <w:r w:rsidRPr="00FF0E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.2023 r.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D5C9" w14:textId="77777777" w:rsidR="0078062E" w:rsidRPr="00FF0E61" w:rsidRDefault="0078062E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3944" w14:textId="42BC8D34" w:rsidR="0078062E" w:rsidRPr="00FF0E61" w:rsidRDefault="0078062E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8062E" w:rsidRPr="00FF0E61" w14:paraId="55964109" w14:textId="77777777" w:rsidTr="0078062E">
        <w:trPr>
          <w:trHeight w:val="70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B2A5B" w14:textId="42573A72" w:rsidR="0078062E" w:rsidRPr="00FF0E61" w:rsidRDefault="0078062E" w:rsidP="00490E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/>
                <w:sz w:val="20"/>
                <w:szCs w:val="20"/>
              </w:rPr>
              <w:t>C.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8D22B" w14:textId="2D2D5462" w:rsidR="0078062E" w:rsidRPr="00FF0E61" w:rsidRDefault="0078062E" w:rsidP="00490E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TERMIN REALIZACJI PRZEDMIOTU ZAMÓWIENIA: Zamówienie  musi zostać zrealizowane </w:t>
            </w:r>
            <w:r w:rsidR="001F04E5" w:rsidRPr="00FF0E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nie później niż do dnia </w:t>
            </w:r>
            <w:r w:rsidR="0064602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30</w:t>
            </w:r>
            <w:r w:rsidR="001F04E5" w:rsidRPr="00FF0E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.11.2023</w:t>
            </w:r>
            <w:r w:rsidRPr="00FF0E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1A4D8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0F22" w14:textId="77777777" w:rsidR="0078062E" w:rsidRPr="00FF0E61" w:rsidRDefault="0078062E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70AD" w14:textId="082DDB0C" w:rsidR="0078062E" w:rsidRPr="00FF0E61" w:rsidRDefault="0078062E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8062E" w:rsidRPr="00FF0E61" w14:paraId="56C848F8" w14:textId="77777777" w:rsidTr="0078062E">
        <w:trPr>
          <w:trHeight w:val="70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7FDFA" w14:textId="29E9DED6" w:rsidR="0078062E" w:rsidRPr="00FF0E61" w:rsidRDefault="0078062E" w:rsidP="00490E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/>
                <w:sz w:val="20"/>
                <w:szCs w:val="20"/>
              </w:rPr>
              <w:t>D.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768AB" w14:textId="3C9D76F9" w:rsidR="0078062E" w:rsidRPr="00FF0E61" w:rsidRDefault="0078062E" w:rsidP="00490E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WARUNKI PŁATNOŚCI: Termin płatności za fakturę nie krócej niż 30 dni kalendarzowych. </w:t>
            </w:r>
            <w:r w:rsidR="001F04E5" w:rsidRPr="00FF0E61">
              <w:rPr>
                <w:rFonts w:asciiTheme="minorHAnsi" w:hAnsiTheme="minorHAnsi" w:cstheme="minorHAnsi"/>
                <w:sz w:val="20"/>
                <w:szCs w:val="20"/>
              </w:rPr>
              <w:t xml:space="preserve">Dostawca jest uprawniony do wystawienia faktury nie wcześniej niż w dniu </w:t>
            </w:r>
            <w:r w:rsidR="001A4BDB" w:rsidRPr="00FF0E61">
              <w:rPr>
                <w:rFonts w:asciiTheme="minorHAnsi" w:hAnsiTheme="minorHAnsi" w:cstheme="minorHAnsi"/>
                <w:sz w:val="20"/>
                <w:szCs w:val="20"/>
              </w:rPr>
              <w:t xml:space="preserve">podpisania bezusterkowego protokołu poinstalacyjnego przez Strony. </w:t>
            </w:r>
            <w:r w:rsidR="001A4BDB" w:rsidRPr="00FF0E6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5BC3" w14:textId="77777777" w:rsidR="0078062E" w:rsidRPr="00FF0E61" w:rsidRDefault="0078062E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1408" w14:textId="4020E4BF" w:rsidR="0078062E" w:rsidRPr="00FF0E61" w:rsidRDefault="0078062E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8062E" w:rsidRPr="00FF0E61" w14:paraId="36D9EBD2" w14:textId="77777777" w:rsidTr="0078062E">
        <w:trPr>
          <w:trHeight w:val="70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54F1E" w14:textId="57CD9EF5" w:rsidR="0078062E" w:rsidRPr="00FF0E61" w:rsidRDefault="0078062E" w:rsidP="00490E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/>
                <w:sz w:val="20"/>
                <w:szCs w:val="20"/>
              </w:rPr>
              <w:t>E.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44675" w14:textId="6C7C64CA" w:rsidR="0078062E" w:rsidRPr="00FF0E61" w:rsidRDefault="0078062E" w:rsidP="00490E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GWARANCJA: </w:t>
            </w:r>
            <w:r w:rsidR="001F04E5" w:rsidRPr="00FF0E61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574620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1A4D88" w:rsidRPr="00FF0E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F04E5" w:rsidRPr="00FF0E61">
              <w:rPr>
                <w:rFonts w:asciiTheme="minorHAnsi" w:hAnsiTheme="minorHAnsi" w:cstheme="minorHAnsi"/>
                <w:sz w:val="20"/>
                <w:szCs w:val="20"/>
              </w:rPr>
              <w:t>miesi</w:t>
            </w:r>
            <w:r w:rsidR="00574620">
              <w:rPr>
                <w:rFonts w:asciiTheme="minorHAnsi" w:hAnsiTheme="minorHAnsi" w:cstheme="minorHAnsi"/>
                <w:sz w:val="20"/>
                <w:szCs w:val="20"/>
              </w:rPr>
              <w:t>ęcy</w:t>
            </w:r>
            <w:r w:rsidR="001F04E5" w:rsidRPr="00FF0E61">
              <w:rPr>
                <w:rFonts w:asciiTheme="minorHAnsi" w:hAnsiTheme="minorHAnsi" w:cstheme="minorHAnsi"/>
                <w:sz w:val="20"/>
                <w:szCs w:val="20"/>
              </w:rPr>
              <w:t xml:space="preserve"> liczone od dnia podpisania bezusterkowego protokołu poinstalacyjnego przez Strony. </w:t>
            </w:r>
            <w:r w:rsidR="001F04E5" w:rsidRPr="00FF0E6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30BE" w14:textId="77777777" w:rsidR="0078062E" w:rsidRPr="00FF0E61" w:rsidRDefault="0078062E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D3B7" w14:textId="6528BF9F" w:rsidR="0078062E" w:rsidRPr="00FF0E61" w:rsidRDefault="0078062E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End w:id="2"/>
    </w:tbl>
    <w:p w14:paraId="09D85470" w14:textId="77777777" w:rsidR="00490EC0" w:rsidRDefault="00490EC0" w:rsidP="00490EC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0"/>
        <w:gridCol w:w="5435"/>
        <w:gridCol w:w="2062"/>
        <w:gridCol w:w="2062"/>
      </w:tblGrid>
      <w:tr w:rsidR="00220E02" w:rsidRPr="00FF0E61" w14:paraId="4BB1934F" w14:textId="77777777" w:rsidTr="00BB4558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2A92" w14:textId="3FD92E77" w:rsidR="00574620" w:rsidRPr="00574620" w:rsidRDefault="00574620" w:rsidP="00490EC0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Część 2: Tandemowy spektrometr mas sprzężony z wysokosprawnym chromatografem cieczowym (1 zestaw).</w:t>
            </w:r>
          </w:p>
          <w:p w14:paraId="574BF5E9" w14:textId="77777777" w:rsidR="00574620" w:rsidRPr="00574620" w:rsidRDefault="00574620" w:rsidP="00490EC0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i kod CPV: 38000000-5: Sprzęt laboratoryjny, optyczny i precyzyjny (z wyjątkiem szklanego).     </w:t>
            </w:r>
          </w:p>
          <w:p w14:paraId="68B3903E" w14:textId="3C26A3A9" w:rsidR="0030209D" w:rsidRPr="00FF0E61" w:rsidRDefault="00574620" w:rsidP="00490EC0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38433000-9: Spektrometry                 </w:t>
            </w:r>
          </w:p>
        </w:tc>
      </w:tr>
      <w:tr w:rsidR="00574620" w:rsidRPr="00FF0E61" w14:paraId="1FD5BF3F" w14:textId="77777777" w:rsidTr="001B4A88">
        <w:trPr>
          <w:trHeight w:val="70"/>
        </w:trPr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100B" w14:textId="77777777" w:rsidR="00574620" w:rsidRPr="00FF0E61" w:rsidRDefault="00574620" w:rsidP="00490EC0">
            <w:pPr>
              <w:widowControl w:val="0"/>
              <w:numPr>
                <w:ilvl w:val="0"/>
                <w:numId w:val="8"/>
              </w:numPr>
              <w:suppressAutoHyphens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67BD" w14:textId="31614C7C" w:rsidR="00574620" w:rsidRPr="00574620" w:rsidRDefault="00574620" w:rsidP="00490E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 xml:space="preserve">Spektrometr mas fabrycznie nowy typu potrójny kwadrupol umożliwiający połączenie z systemem chromatografii cieczowej.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8D50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ECC2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4620" w:rsidRPr="00FF0E61" w14:paraId="46AF14BC" w14:textId="77777777" w:rsidTr="001B4A88">
        <w:trPr>
          <w:trHeight w:val="70"/>
        </w:trPr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9599" w14:textId="77777777" w:rsidR="00574620" w:rsidRPr="00FF0E61" w:rsidRDefault="00574620" w:rsidP="00490EC0">
            <w:pPr>
              <w:widowControl w:val="0"/>
              <w:numPr>
                <w:ilvl w:val="0"/>
                <w:numId w:val="8"/>
              </w:numPr>
              <w:suppressAutoHyphens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F3E3" w14:textId="5048F736" w:rsidR="00574620" w:rsidRPr="00574620" w:rsidRDefault="00574620" w:rsidP="00490EC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Różnorodne tryby pracy w tym minimum: pełen skan, obserwowanie wybranych jonów (SIM), obserwowanie wybranych reakcji fragmentacji (MRM), utrata jonu obojętnego, obserwowanie jonów macierzystych, EPI, MRM</w:t>
            </w:r>
            <w:r w:rsidRPr="00FE2AA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151F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0EF1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4620" w:rsidRPr="00FF0E61" w14:paraId="3D940A5C" w14:textId="77777777" w:rsidTr="001B4A88">
        <w:trPr>
          <w:trHeight w:val="70"/>
        </w:trPr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0606" w14:textId="77777777" w:rsidR="00574620" w:rsidRPr="00FF0E61" w:rsidRDefault="00574620" w:rsidP="00490EC0">
            <w:pPr>
              <w:widowControl w:val="0"/>
              <w:numPr>
                <w:ilvl w:val="0"/>
                <w:numId w:val="8"/>
              </w:numPr>
              <w:suppressAutoHyphens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4BEF8" w14:textId="1154BD86" w:rsidR="00574620" w:rsidRPr="00574620" w:rsidRDefault="00574620" w:rsidP="00490EC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Ortogonalne źródło jonów wraz z łącznikiem średniociśnieniowym, nie wymagające znoszenia próżni spektrometru w czasie czyszczenia.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D8B5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5C77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4620" w:rsidRPr="00FF0E61" w14:paraId="670EC850" w14:textId="77777777" w:rsidTr="001B4A88">
        <w:trPr>
          <w:trHeight w:val="70"/>
        </w:trPr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500C" w14:textId="77777777" w:rsidR="00574620" w:rsidRPr="00FF0E61" w:rsidRDefault="00574620" w:rsidP="00490EC0">
            <w:pPr>
              <w:widowControl w:val="0"/>
              <w:numPr>
                <w:ilvl w:val="0"/>
                <w:numId w:val="8"/>
              </w:numPr>
              <w:suppressAutoHyphens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DA65" w14:textId="223CC534" w:rsidR="00574620" w:rsidRPr="00574620" w:rsidRDefault="00574620" w:rsidP="00490EC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Z zestawem sterownika mikroprocesorowego do obsługi systemu wraz z niezbędnym oprogramowanie operacyjnym.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F5E3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CAD9" w14:textId="77777777" w:rsidR="00574620" w:rsidRPr="00FF0E61" w:rsidRDefault="00574620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A4D88" w:rsidRPr="00FF0E61" w14:paraId="77B5DFCA" w14:textId="77777777" w:rsidTr="00490EC0">
        <w:trPr>
          <w:trHeight w:val="3832"/>
        </w:trPr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28CB" w14:textId="77777777" w:rsidR="001A4D88" w:rsidRPr="00FF0E61" w:rsidRDefault="001A4D88" w:rsidP="00490EC0">
            <w:pPr>
              <w:widowControl w:val="0"/>
              <w:numPr>
                <w:ilvl w:val="0"/>
                <w:numId w:val="8"/>
              </w:numPr>
              <w:suppressAutoHyphens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A15B" w14:textId="77777777" w:rsidR="00574620" w:rsidRPr="00574620" w:rsidRDefault="00574620" w:rsidP="00490E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Parametry oprogramowania:</w:t>
            </w:r>
          </w:p>
          <w:p w14:paraId="79E6F3FA" w14:textId="480A0253" w:rsidR="00574620" w:rsidRPr="00574620" w:rsidRDefault="00574620" w:rsidP="00490EC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urządzenie wyposażone w niezbędny sprzęt komputerowy wraz z oprogramowaniem do obsługi urządzenia, przeprowadzania pomiarów oraz analizy wyników.</w:t>
            </w:r>
          </w:p>
          <w:p w14:paraId="2C2AA872" w14:textId="77777777" w:rsidR="00574620" w:rsidRPr="00574620" w:rsidRDefault="00574620" w:rsidP="00490EC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oprogramowanie umożliwiające pełne sterowanie (spektrometr oraz system chromatografii cieczowej), oraz umożliwiające przynajmniej: analizę ilościową związków małocząsteczkowych jak również dużych cząsteczek, oraz obsługę analizy dużej liczby próbek z wykorzystaniem trybu MRM;</w:t>
            </w:r>
          </w:p>
          <w:p w14:paraId="7B8CE32B" w14:textId="5E3D3ED3" w:rsidR="00574620" w:rsidRPr="00574620" w:rsidRDefault="00490EC0" w:rsidP="00490EC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oprogramowanie </w:t>
            </w:r>
            <w:r w:rsidR="00574620" w:rsidRPr="00574620">
              <w:rPr>
                <w:rFonts w:asciiTheme="minorHAnsi" w:hAnsiTheme="minorHAnsi" w:cstheme="minorHAnsi"/>
                <w:sz w:val="20"/>
                <w:szCs w:val="20"/>
              </w:rPr>
              <w:t>pozwalające przynajmniej na:</w:t>
            </w:r>
          </w:p>
          <w:p w14:paraId="66F3ECF1" w14:textId="77063A97" w:rsidR="00574620" w:rsidRPr="00574620" w:rsidRDefault="00574620" w:rsidP="00490EC0">
            <w:pPr>
              <w:pStyle w:val="Akapitzlist"/>
              <w:spacing w:after="0" w:line="240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 xml:space="preserve">- szybkie wyszukanie przejść MRM, co najmniej siedmiu dla jednego analitu w czasie nie dłuższym niż 30 sekund. </w:t>
            </w:r>
          </w:p>
          <w:p w14:paraId="25D9F5AC" w14:textId="02F74963" w:rsidR="001A4D88" w:rsidRPr="00574620" w:rsidRDefault="00574620" w:rsidP="00490EC0">
            <w:pPr>
              <w:pStyle w:val="Akapitzlist"/>
              <w:spacing w:after="0" w:line="240" w:lineRule="auto"/>
              <w:ind w:left="404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- szybką weryfikację par MRM dla różnych kolumn chromatograficznych w różnych warunkach rozdziału (różne gradienty).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A020" w14:textId="77777777" w:rsidR="001A4D88" w:rsidRPr="00FF0E61" w:rsidRDefault="001A4D88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C0E5" w14:textId="77777777" w:rsidR="001A4D88" w:rsidRPr="00FF0E61" w:rsidRDefault="001A4D88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A4D88" w:rsidRPr="00FF0E61" w14:paraId="24E53786" w14:textId="77777777" w:rsidTr="001B4A88">
        <w:trPr>
          <w:trHeight w:val="70"/>
        </w:trPr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36FB" w14:textId="77777777" w:rsidR="001A4D88" w:rsidRPr="00FF0E61" w:rsidRDefault="001A4D88" w:rsidP="00490EC0">
            <w:pPr>
              <w:widowControl w:val="0"/>
              <w:numPr>
                <w:ilvl w:val="0"/>
                <w:numId w:val="8"/>
              </w:numPr>
              <w:suppressAutoHyphens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6A2E" w14:textId="430807D0" w:rsidR="00574620" w:rsidRPr="00574620" w:rsidRDefault="00574620" w:rsidP="00490E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Parametry detektora:</w:t>
            </w:r>
          </w:p>
          <w:p w14:paraId="50A34CEA" w14:textId="77777777" w:rsidR="00574620" w:rsidRPr="00574620" w:rsidRDefault="00574620" w:rsidP="00490EC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system wyposażony w źródło lub źródła jonów z możliwością pracy w trybach ESI i APCI.</w:t>
            </w:r>
          </w:p>
          <w:p w14:paraId="23CA7D8F" w14:textId="77777777" w:rsidR="00574620" w:rsidRPr="00574620" w:rsidRDefault="00574620" w:rsidP="00490EC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optyka jonowa spektrometru zakrzywiona pod kątem co najmniej 120</w:t>
            </w:r>
            <w:r w:rsidRPr="0057462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A3F948B" w14:textId="77777777" w:rsidR="00574620" w:rsidRPr="00574620" w:rsidRDefault="00574620" w:rsidP="00490EC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zakres przepływów dla źródła ESI nie gorszy niż 10 – 2500 uL/min.</w:t>
            </w:r>
          </w:p>
          <w:p w14:paraId="643257CF" w14:textId="77777777" w:rsidR="00574620" w:rsidRPr="00574620" w:rsidRDefault="00574620" w:rsidP="00490EC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system o stabilności mas nie gorszej niż 0.1 Da/24 godziny w trybie MS/MS.</w:t>
            </w:r>
          </w:p>
          <w:p w14:paraId="2C44B7BE" w14:textId="2620925A" w:rsidR="00490EC0" w:rsidRDefault="00490EC0" w:rsidP="00490EC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 xml:space="preserve">zułość </w:t>
            </w:r>
            <w:r w:rsidR="00574620" w:rsidRPr="00574620">
              <w:rPr>
                <w:rFonts w:asciiTheme="minorHAnsi" w:hAnsiTheme="minorHAnsi" w:cstheme="minorHAnsi"/>
                <w:sz w:val="20"/>
                <w:szCs w:val="20"/>
              </w:rPr>
              <w:t>w trybie MRM, pozwalająca na detekcję niskich poziomów stężeń różnych związków (minimalna czułość w trybie MRM na poziomie nie mniejszym niż S/N 1 500 000:1, dla 1 pg rezerpiny oraz 1 pg chloramfenikolu w nastrzyku 1 uL „on column”).</w:t>
            </w:r>
          </w:p>
          <w:p w14:paraId="07E4F28F" w14:textId="4A9B4DBA" w:rsidR="001A4D88" w:rsidRPr="00490EC0" w:rsidRDefault="00490EC0" w:rsidP="00490EC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490EC0">
              <w:rPr>
                <w:rFonts w:asciiTheme="minorHAnsi" w:hAnsiTheme="minorHAnsi" w:cstheme="minorHAnsi"/>
                <w:sz w:val="20"/>
                <w:szCs w:val="20"/>
              </w:rPr>
              <w:t xml:space="preserve">pektrometr </w:t>
            </w:r>
            <w:r w:rsidR="00574620" w:rsidRPr="00490EC0">
              <w:rPr>
                <w:rFonts w:asciiTheme="minorHAnsi" w:hAnsiTheme="minorHAnsi" w:cstheme="minorHAnsi"/>
                <w:sz w:val="20"/>
                <w:szCs w:val="20"/>
              </w:rPr>
              <w:t>wyposażony we wbudowaną pompę strzykawkową dla przeprowadzania kalibracji bez wykorzystania chromatografu cieczowego oraz zawór wielodrożny dla kierowania strumienia wypływu z kolumny chromatograficznej do spektrometru mas lub do zlewek w przypadku przebiegu nieanalitycznego.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1457" w14:textId="77777777" w:rsidR="001A4D88" w:rsidRPr="00FF0E61" w:rsidRDefault="001A4D88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36E1" w14:textId="77777777" w:rsidR="001A4D88" w:rsidRPr="00FF0E61" w:rsidRDefault="001A4D88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A4D88" w:rsidRPr="00FF0E61" w14:paraId="3969651B" w14:textId="77777777" w:rsidTr="001B4A88">
        <w:trPr>
          <w:trHeight w:val="70"/>
        </w:trPr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C4BC" w14:textId="77777777" w:rsidR="001A4D88" w:rsidRPr="00FF0E61" w:rsidRDefault="001A4D88" w:rsidP="00490EC0">
            <w:pPr>
              <w:widowControl w:val="0"/>
              <w:numPr>
                <w:ilvl w:val="0"/>
                <w:numId w:val="8"/>
              </w:numPr>
              <w:suppressAutoHyphens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2630" w14:textId="77777777" w:rsidR="00574620" w:rsidRPr="00574620" w:rsidRDefault="00574620" w:rsidP="00490E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Parametry wysokosprawnego chromatografu cieczowego:</w:t>
            </w:r>
          </w:p>
          <w:p w14:paraId="0DCEB71D" w14:textId="77777777" w:rsidR="00574620" w:rsidRPr="00574620" w:rsidRDefault="00574620" w:rsidP="00490EC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przepływ w zakresie przynajmniej od 0.001 mL/minutę do 5 mL/minutę bez podziału strumienia przy ciśnieniu roboczym nie mniejszym niż 10 000 psi dla zakresu przepływu od 0.001 do 3.00 mL/minutę;</w:t>
            </w:r>
          </w:p>
          <w:p w14:paraId="4E538570" w14:textId="4301B9E7" w:rsidR="00574620" w:rsidRPr="00574620" w:rsidRDefault="00490EC0" w:rsidP="00490EC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 xml:space="preserve">akres </w:t>
            </w:r>
            <w:r w:rsidR="00574620" w:rsidRPr="00574620">
              <w:rPr>
                <w:rFonts w:asciiTheme="minorHAnsi" w:hAnsiTheme="minorHAnsi" w:cstheme="minorHAnsi"/>
                <w:sz w:val="20"/>
                <w:szCs w:val="20"/>
              </w:rPr>
              <w:t>roboczy pH nie mniejszy niż 2-13;</w:t>
            </w:r>
          </w:p>
          <w:p w14:paraId="7532F279" w14:textId="3445AAE3" w:rsidR="00574620" w:rsidRPr="00574620" w:rsidRDefault="00490EC0" w:rsidP="00490EC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4620" w:rsidRPr="00574620">
              <w:rPr>
                <w:rFonts w:asciiTheme="minorHAnsi" w:hAnsiTheme="minorHAnsi" w:cstheme="minorHAnsi"/>
                <w:sz w:val="20"/>
                <w:szCs w:val="20"/>
              </w:rPr>
              <w:t>opcją tworzenia dwuskładnikowego gradientu z możliwością rozbudowy do tworzenia gradientu dwuskładnikowego z czterech rozpuszczalników;</w:t>
            </w:r>
          </w:p>
          <w:p w14:paraId="3E8D1587" w14:textId="6FB98361" w:rsidR="00574620" w:rsidRPr="00574620" w:rsidRDefault="00490EC0" w:rsidP="00490EC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</w:t>
            </w: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4620" w:rsidRPr="00574620">
              <w:rPr>
                <w:rFonts w:asciiTheme="minorHAnsi" w:hAnsiTheme="minorHAnsi" w:cstheme="minorHAnsi"/>
                <w:sz w:val="20"/>
                <w:szCs w:val="20"/>
              </w:rPr>
              <w:t>wbudowanym co najmniej trzy kanałowym degazerem, gradient formowany po stronie wysokiego ciśnienia;</w:t>
            </w:r>
          </w:p>
          <w:p w14:paraId="457FA267" w14:textId="77777777" w:rsidR="00574620" w:rsidRPr="00574620" w:rsidRDefault="00574620" w:rsidP="00490EC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dokładność przepływu nie gorsza niż ±1%, precyzja przepływu nie gorsza niż 0.07%;</w:t>
            </w:r>
          </w:p>
          <w:p w14:paraId="4C861266" w14:textId="77777777" w:rsidR="00574620" w:rsidRPr="00574620" w:rsidRDefault="00574620" w:rsidP="00490EC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z automatycznym podajnikiem próbek pozwalający na dozowanie z przynajmniej czterech mikropłytek 96/384 dołkowych lub z czterech 54 pozycyjnych uchwytów na fiolki 2.0 mL;</w:t>
            </w:r>
          </w:p>
          <w:p w14:paraId="4E7CA9BF" w14:textId="77777777" w:rsidR="00574620" w:rsidRPr="00574620" w:rsidRDefault="00574620" w:rsidP="00490EC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zakres termostatowania komory próbek przynajmniej 4-40</w:t>
            </w:r>
            <w:r w:rsidRPr="0057462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C z ustawieniem temperatury co najmniej ±0.1</w:t>
            </w:r>
            <w:r w:rsidRPr="0057462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C, dokładnością co najmniej ±0.5</w:t>
            </w:r>
            <w:r w:rsidRPr="0057462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C i stabilnością co najmniej ±2.0</w:t>
            </w:r>
            <w:r w:rsidRPr="0057462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C;</w:t>
            </w:r>
          </w:p>
          <w:p w14:paraId="1F88E44C" w14:textId="77777777" w:rsidR="00574620" w:rsidRPr="00574620" w:rsidRDefault="00574620" w:rsidP="00490EC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minimalna nastrzykiwana objętość próbki nie większa niż 1 uL z fiolki 2 mL;</w:t>
            </w:r>
          </w:p>
          <w:p w14:paraId="61AAFE44" w14:textId="77777777" w:rsidR="00574620" w:rsidRPr="00574620" w:rsidRDefault="00574620" w:rsidP="00490EC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precyzja nastrzyku nie gorsza niż 0.25% RSD dla objętości nastrzyku 3 uL.;</w:t>
            </w:r>
          </w:p>
          <w:p w14:paraId="77E95B8E" w14:textId="77777777" w:rsidR="00574620" w:rsidRPr="00574620" w:rsidRDefault="00574620" w:rsidP="00490EC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błąd przeniesienia próbki nie większy niż 0.0015%;</w:t>
            </w:r>
          </w:p>
          <w:p w14:paraId="4E6A4328" w14:textId="77777777" w:rsidR="00574620" w:rsidRPr="00574620" w:rsidRDefault="00574620" w:rsidP="00490EC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 xml:space="preserve">termostat mieszczący co najmniej 6 kolumn o długości do 10 cm; </w:t>
            </w:r>
          </w:p>
          <w:p w14:paraId="5D9F3703" w14:textId="4B770953" w:rsidR="00574620" w:rsidRPr="00574620" w:rsidRDefault="00574620" w:rsidP="00490EC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04"/>
              <w:rPr>
                <w:rFonts w:asciiTheme="minorHAnsi" w:hAnsiTheme="minorHAnsi" w:cstheme="minorHAnsi"/>
                <w:sz w:val="20"/>
                <w:szCs w:val="20"/>
              </w:rPr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termostatowanie kolumn przynajmniej do temperatury ≥99°C;</w:t>
            </w:r>
          </w:p>
          <w:p w14:paraId="0E7B047E" w14:textId="559ED550" w:rsidR="001A4D88" w:rsidRPr="00574620" w:rsidRDefault="00574620" w:rsidP="00490EC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04"/>
            </w:pPr>
            <w:r w:rsidRPr="00574620">
              <w:rPr>
                <w:rFonts w:asciiTheme="minorHAnsi" w:hAnsiTheme="minorHAnsi" w:cstheme="minorHAnsi"/>
                <w:sz w:val="20"/>
                <w:szCs w:val="20"/>
              </w:rPr>
              <w:t>w pełni kontrolowany z poziomu oprogramowania spektrometru mas.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FEFC" w14:textId="77777777" w:rsidR="001A4D88" w:rsidRPr="00FF0E61" w:rsidRDefault="001A4D88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DFA4" w14:textId="77777777" w:rsidR="001A4D88" w:rsidRPr="00FF0E61" w:rsidRDefault="001A4D88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20E02" w:rsidRPr="00FF0E61" w14:paraId="70FCF90C" w14:textId="77777777" w:rsidTr="00BB4558">
        <w:trPr>
          <w:trHeight w:val="783"/>
        </w:trPr>
        <w:tc>
          <w:tcPr>
            <w:tcW w:w="30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FB23F" w14:textId="37417E36" w:rsidR="00220E02" w:rsidRPr="00FF0E61" w:rsidRDefault="00220E02" w:rsidP="00490EC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/>
                <w:sz w:val="20"/>
                <w:szCs w:val="20"/>
              </w:rPr>
              <w:t>Cena netto</w:t>
            </w:r>
            <w:r w:rsidR="001F04E5" w:rsidRPr="00FF0E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 sztukę</w:t>
            </w:r>
            <w:r w:rsidRPr="00FF0E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(obejmująca sprzedaż</w:t>
            </w:r>
            <w:r w:rsidR="001F04E5" w:rsidRPr="00FF0E61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FF0E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1F04E5" w:rsidRPr="00FF0E61">
              <w:rPr>
                <w:rFonts w:asciiTheme="minorHAnsi" w:hAnsiTheme="minorHAnsi" w:cstheme="minorHAnsi"/>
                <w:sz w:val="20"/>
                <w:szCs w:val="20"/>
              </w:rPr>
              <w:t xml:space="preserve">dostawę, wniesienie na miejsce montażu, instalację, uruchomienie oraz przeszkolenie personelu Zamawiającego z obsługi </w:t>
            </w:r>
            <w:r w:rsidRPr="00FF0E61">
              <w:rPr>
                <w:rFonts w:asciiTheme="minorHAnsi" w:hAnsiTheme="minorHAnsi" w:cstheme="minorHAnsi"/>
                <w:bCs/>
                <w:sz w:val="20"/>
                <w:szCs w:val="20"/>
              </w:rPr>
              <w:t>przedmiotu zamówienia)</w:t>
            </w:r>
            <w:r w:rsidR="00490EC0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1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0510" w14:textId="77777777" w:rsidR="00220E02" w:rsidRPr="00FF0E61" w:rsidRDefault="00220E02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20E02" w:rsidRPr="00FF0E61" w14:paraId="3EE236DD" w14:textId="77777777" w:rsidTr="00BB4558">
        <w:trPr>
          <w:trHeight w:val="707"/>
        </w:trPr>
        <w:tc>
          <w:tcPr>
            <w:tcW w:w="30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B3114" w14:textId="0CB6F338" w:rsidR="00220E02" w:rsidRPr="00FF0E61" w:rsidRDefault="00220E02" w:rsidP="00490EC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/>
                <w:sz w:val="20"/>
                <w:szCs w:val="20"/>
              </w:rPr>
              <w:t>Producent, model urządzenia</w:t>
            </w:r>
            <w:r w:rsidR="00490EC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9F82" w14:textId="77777777" w:rsidR="00220E02" w:rsidRPr="00FF0E61" w:rsidRDefault="00220E02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20E02" w:rsidRPr="00FF0E61" w14:paraId="18E11B48" w14:textId="77777777" w:rsidTr="00BB4558">
        <w:trPr>
          <w:trHeight w:val="70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F80B3" w14:textId="77777777" w:rsidR="00220E02" w:rsidRPr="00FF0E61" w:rsidRDefault="00220E02" w:rsidP="00490E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90048" w14:textId="77777777" w:rsidR="00220E02" w:rsidRPr="00FF0E61" w:rsidRDefault="00220E02" w:rsidP="00490E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/>
                <w:sz w:val="20"/>
                <w:szCs w:val="20"/>
              </w:rPr>
              <w:t>Zasady realizacji zamówienia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CBF45" w14:textId="77777777" w:rsidR="00220E02" w:rsidRPr="00FF0E61" w:rsidRDefault="00220E02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/>
                <w:sz w:val="20"/>
                <w:szCs w:val="20"/>
              </w:rPr>
              <w:t>Potwierdzenie wymagań</w:t>
            </w:r>
          </w:p>
          <w:p w14:paraId="3572904F" w14:textId="77777777" w:rsidR="00220E02" w:rsidRPr="00FF0E61" w:rsidRDefault="00220E02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/>
                <w:sz w:val="20"/>
                <w:szCs w:val="20"/>
              </w:rPr>
              <w:t>(TAK/NIE)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7032A" w14:textId="77777777" w:rsidR="00220E02" w:rsidRPr="00FF0E61" w:rsidRDefault="00220E02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/>
                <w:sz w:val="20"/>
                <w:szCs w:val="20"/>
              </w:rPr>
              <w:t>Opis parametrów oferowanych</w:t>
            </w:r>
          </w:p>
        </w:tc>
      </w:tr>
      <w:tr w:rsidR="00220E02" w:rsidRPr="00FF0E61" w14:paraId="210A7B21" w14:textId="77777777" w:rsidTr="00BB4558">
        <w:trPr>
          <w:trHeight w:val="70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05567" w14:textId="77777777" w:rsidR="00220E02" w:rsidRPr="00FF0E61" w:rsidRDefault="00220E02" w:rsidP="00490E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/>
                <w:sz w:val="20"/>
                <w:szCs w:val="20"/>
              </w:rPr>
              <w:t>A.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90564" w14:textId="77777777" w:rsidR="00220E02" w:rsidRPr="00FF0E61" w:rsidRDefault="00220E02" w:rsidP="00490E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Miejsce DOSTAWY Przedmiotu zamówienia: Selvita S.A., Podole 79, 30-394 Kraków.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0B747" w14:textId="77777777" w:rsidR="00220E02" w:rsidRPr="00FF0E61" w:rsidRDefault="00220E02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FD3F27D" w14:textId="77777777" w:rsidR="00220E02" w:rsidRPr="00FF0E61" w:rsidRDefault="00220E02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20E02" w:rsidRPr="00FF0E61" w14:paraId="590E6366" w14:textId="77777777" w:rsidTr="00BB4558">
        <w:trPr>
          <w:trHeight w:val="70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27309" w14:textId="77777777" w:rsidR="00220E02" w:rsidRPr="00FF0E61" w:rsidRDefault="00220E02" w:rsidP="00490E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/>
                <w:sz w:val="20"/>
                <w:szCs w:val="20"/>
              </w:rPr>
              <w:t>B.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F624" w14:textId="2AA9FD04" w:rsidR="00220E02" w:rsidRPr="00FF0E61" w:rsidRDefault="00220E02" w:rsidP="00490E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TERMIN OBOWIĄZYWANIA OFERTY: min. do. 3</w:t>
            </w:r>
            <w:r w:rsidR="0064602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</w:t>
            </w:r>
            <w:r w:rsidRPr="00FF0E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="0064602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10</w:t>
            </w:r>
            <w:r w:rsidRPr="00FF0E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.2023 r.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7CB2" w14:textId="77777777" w:rsidR="00220E02" w:rsidRPr="00FF0E61" w:rsidRDefault="00220E02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ACA7" w14:textId="77777777" w:rsidR="00220E02" w:rsidRPr="00FF0E61" w:rsidRDefault="00220E02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20E02" w:rsidRPr="00FF0E61" w14:paraId="4953F41E" w14:textId="77777777" w:rsidTr="00BB4558">
        <w:trPr>
          <w:trHeight w:val="70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82D14" w14:textId="77777777" w:rsidR="00220E02" w:rsidRPr="00FF0E61" w:rsidRDefault="00220E02" w:rsidP="00490E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/>
                <w:sz w:val="20"/>
                <w:szCs w:val="20"/>
              </w:rPr>
              <w:t>C.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616C2" w14:textId="565C589F" w:rsidR="00220E02" w:rsidRPr="00FF0E61" w:rsidRDefault="00220E02" w:rsidP="00490E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TERMIN REALIZACJI PRZEDMIOTU ZAMÓWIENIA: </w:t>
            </w:r>
            <w:r w:rsidR="001A4D88" w:rsidRPr="00FF0E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Zamówienie  musi zostać zrealizowane nie później niż do dnia </w:t>
            </w:r>
            <w:r w:rsidR="0064602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30</w:t>
            </w:r>
            <w:r w:rsidR="001A4D88" w:rsidRPr="00FF0E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.11.2023</w:t>
            </w:r>
            <w:r w:rsidR="001A4D8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D6AF" w14:textId="77777777" w:rsidR="00220E02" w:rsidRPr="00FF0E61" w:rsidRDefault="00220E02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D8FC" w14:textId="77777777" w:rsidR="00220E02" w:rsidRPr="00FF0E61" w:rsidRDefault="00220E02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20E02" w:rsidRPr="00FF0E61" w14:paraId="0F5A9973" w14:textId="77777777" w:rsidTr="00BB4558">
        <w:trPr>
          <w:trHeight w:val="70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90210" w14:textId="77777777" w:rsidR="00220E02" w:rsidRPr="00FF0E61" w:rsidRDefault="00220E02" w:rsidP="00490E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/>
                <w:sz w:val="20"/>
                <w:szCs w:val="20"/>
              </w:rPr>
              <w:t>D.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0DE28" w14:textId="09895088" w:rsidR="00220E02" w:rsidRPr="00FF0E61" w:rsidRDefault="00220E02" w:rsidP="00490E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WARUNKI PŁATNOŚCI: Termin płatności za fakturę nie krócej niż 30 dni kalendarzowych. Dostawca jest uprawniony do wystawienia faktury nie wcześniej niż w dniu </w:t>
            </w:r>
            <w:r w:rsidR="001A4BDB" w:rsidRPr="00FF0E61">
              <w:rPr>
                <w:rFonts w:asciiTheme="minorHAnsi" w:hAnsiTheme="minorHAnsi" w:cstheme="minorHAnsi"/>
                <w:sz w:val="20"/>
                <w:szCs w:val="20"/>
              </w:rPr>
              <w:t xml:space="preserve">podpisania bezusterkowego protokołu poinstalacyjnego przez Strony. </w:t>
            </w:r>
            <w:r w:rsidR="001A4BDB" w:rsidRPr="00FF0E6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5CCE" w14:textId="77777777" w:rsidR="00220E02" w:rsidRPr="00FF0E61" w:rsidRDefault="00220E02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0E1F" w14:textId="77777777" w:rsidR="00220E02" w:rsidRPr="00FF0E61" w:rsidRDefault="00220E02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20E02" w:rsidRPr="00FF0E61" w14:paraId="728E4D08" w14:textId="77777777" w:rsidTr="00BB4558">
        <w:trPr>
          <w:trHeight w:val="70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D909E" w14:textId="77777777" w:rsidR="00220E02" w:rsidRPr="00FF0E61" w:rsidRDefault="00220E02" w:rsidP="00490E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/>
                <w:sz w:val="20"/>
                <w:szCs w:val="20"/>
              </w:rPr>
              <w:t>E.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1CDF3" w14:textId="4DD33400" w:rsidR="00220E02" w:rsidRPr="00FF0E61" w:rsidRDefault="00220E02" w:rsidP="00490E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E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GWARANCJA: min. </w:t>
            </w:r>
            <w:r w:rsidR="0064602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12</w:t>
            </w:r>
            <w:r w:rsidRPr="00FF0E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miesi</w:t>
            </w:r>
            <w:r w:rsidR="0064602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ęcy</w:t>
            </w:r>
            <w:r w:rsidRPr="00FF0E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646021" w:rsidRPr="0064602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liczone od dnia podpisania bezusterkowego protokołu poinstalacyjnego przez Strony. </w:t>
            </w:r>
            <w:r w:rsidR="00646021" w:rsidRPr="0064602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A0DE" w14:textId="77777777" w:rsidR="00220E02" w:rsidRPr="00FF0E61" w:rsidRDefault="00220E02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4A54" w14:textId="77777777" w:rsidR="00220E02" w:rsidRPr="00FF0E61" w:rsidRDefault="00220E02" w:rsidP="00490EC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3329994" w14:textId="0049129C" w:rsidR="007D280D" w:rsidRPr="00FF0E61" w:rsidRDefault="007D280D" w:rsidP="00490EC0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3E32898" w14:textId="5207B841" w:rsidR="008F1BCD" w:rsidRPr="00FF0E61" w:rsidRDefault="008F1BCD" w:rsidP="00490EC0">
      <w:pPr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  <w:r w:rsidRPr="00FF0E61">
        <w:rPr>
          <w:rFonts w:asciiTheme="minorHAnsi" w:hAnsiTheme="minorHAnsi" w:cstheme="minorHAnsi"/>
          <w:b/>
          <w:bCs/>
          <w:color w:val="0070C0"/>
          <w:sz w:val="20"/>
          <w:szCs w:val="20"/>
        </w:rPr>
        <w:t>3. Oświadczenia:</w:t>
      </w:r>
    </w:p>
    <w:p w14:paraId="5C991A38" w14:textId="77777777" w:rsidR="008F1BCD" w:rsidRPr="00FF0E61" w:rsidRDefault="008F1BCD" w:rsidP="00490EC0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020F64D" w14:textId="77777777" w:rsidR="008F1BCD" w:rsidRPr="00FF0E61" w:rsidRDefault="008F1BCD" w:rsidP="00490EC0">
      <w:pPr>
        <w:widowControl w:val="0"/>
        <w:numPr>
          <w:ilvl w:val="0"/>
          <w:numId w:val="6"/>
        </w:numPr>
        <w:autoSpaceDE w:val="0"/>
        <w:ind w:left="567" w:hanging="425"/>
        <w:contextualSpacing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FF0E61">
        <w:rPr>
          <w:rFonts w:asciiTheme="minorHAnsi" w:eastAsia="Calibri" w:hAnsiTheme="minorHAnsi" w:cstheme="minorHAnsi"/>
          <w:bCs/>
          <w:sz w:val="20"/>
          <w:szCs w:val="20"/>
        </w:rPr>
        <w:t>Oświadczam, że zapoznałem się z treścią zapytania ofertowego wraz z załącznikami i nie wnoszę do niego zastrzeżeń.</w:t>
      </w:r>
    </w:p>
    <w:p w14:paraId="4B95B8D2" w14:textId="77777777" w:rsidR="008F1BCD" w:rsidRPr="00FF0E61" w:rsidRDefault="008F1BCD" w:rsidP="00490EC0">
      <w:pPr>
        <w:widowControl w:val="0"/>
        <w:numPr>
          <w:ilvl w:val="0"/>
          <w:numId w:val="6"/>
        </w:numPr>
        <w:autoSpaceDE w:val="0"/>
        <w:ind w:left="567" w:hanging="425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F0E61">
        <w:rPr>
          <w:rFonts w:asciiTheme="minorHAnsi" w:eastAsia="Calibri" w:hAnsiTheme="minorHAnsi" w:cstheme="minorHAnsi"/>
          <w:sz w:val="20"/>
          <w:szCs w:val="20"/>
        </w:rPr>
        <w:t xml:space="preserve">Oświadczam, że przystępując do postępowania wyrażamy zgodę na przekazanie w treści dokumentu o wyniku postępowania informacji o oferowanej cenie wykonania przedmiotu zamówienia, jak również nazwy naszej Spółki / Firmy wraz ze wskazaniem jej siedziby. </w:t>
      </w:r>
    </w:p>
    <w:p w14:paraId="49E029C1" w14:textId="77777777" w:rsidR="008F1BCD" w:rsidRPr="00FF0E61" w:rsidRDefault="008F1BCD" w:rsidP="00490EC0">
      <w:pPr>
        <w:widowControl w:val="0"/>
        <w:numPr>
          <w:ilvl w:val="0"/>
          <w:numId w:val="6"/>
        </w:numPr>
        <w:autoSpaceDE w:val="0"/>
        <w:ind w:left="567" w:hanging="425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F0E61">
        <w:rPr>
          <w:rFonts w:asciiTheme="minorHAnsi" w:eastAsia="Calibri" w:hAnsiTheme="minorHAnsi" w:cstheme="minorHAnsi"/>
          <w:sz w:val="20"/>
          <w:szCs w:val="20"/>
        </w:rPr>
        <w:t>Przyjmuję do wiadomości, że w przypadku poświadczenia przeze mnie nieprawdy, oferta zostanie odrzucona.</w:t>
      </w:r>
    </w:p>
    <w:p w14:paraId="20D56B3A" w14:textId="77777777" w:rsidR="001344E5" w:rsidRPr="001344E5" w:rsidRDefault="008F1BCD" w:rsidP="00490EC0">
      <w:pPr>
        <w:widowControl w:val="0"/>
        <w:numPr>
          <w:ilvl w:val="0"/>
          <w:numId w:val="6"/>
        </w:numPr>
        <w:autoSpaceDE w:val="0"/>
        <w:ind w:left="567" w:hanging="425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F0E61">
        <w:rPr>
          <w:rFonts w:asciiTheme="minorHAnsi" w:eastAsia="Calibri" w:hAnsiTheme="minorHAnsi" w:cstheme="minorHAnsi"/>
          <w:bCs/>
          <w:sz w:val="20"/>
          <w:szCs w:val="20"/>
        </w:rPr>
        <w:t xml:space="preserve">Oświadczamy, że </w:t>
      </w:r>
      <w:r w:rsidRPr="00284AB3">
        <w:rPr>
          <w:rFonts w:asciiTheme="minorHAnsi" w:eastAsia="Calibri" w:hAnsiTheme="minorHAnsi" w:cstheme="minorHAnsi"/>
          <w:bCs/>
          <w:sz w:val="20"/>
          <w:szCs w:val="20"/>
          <w:highlight w:val="lightGray"/>
        </w:rPr>
        <w:t>stosujemy / nie stosujemy</w:t>
      </w:r>
      <w:r w:rsidRPr="00FF0E61">
        <w:rPr>
          <w:rFonts w:asciiTheme="minorHAnsi" w:eastAsia="Calibri" w:hAnsiTheme="minorHAnsi" w:cstheme="minorHAnsi"/>
          <w:bCs/>
          <w:sz w:val="20"/>
          <w:szCs w:val="20"/>
        </w:rPr>
        <w:t xml:space="preserve"> (niepotrzebne skreślić) System Zarządzania Środowiskowego ISO 14001 lub EMAS.</w:t>
      </w:r>
    </w:p>
    <w:p w14:paraId="6CC5C5CB" w14:textId="5FD59C2E" w:rsidR="008F1BCD" w:rsidRPr="001344E5" w:rsidRDefault="008F1BCD" w:rsidP="00490EC0">
      <w:pPr>
        <w:widowControl w:val="0"/>
        <w:numPr>
          <w:ilvl w:val="0"/>
          <w:numId w:val="6"/>
        </w:numPr>
        <w:autoSpaceDE w:val="0"/>
        <w:ind w:left="567" w:hanging="425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344E5">
        <w:rPr>
          <w:rFonts w:asciiTheme="minorHAnsi" w:hAnsiTheme="minorHAnsi" w:cstheme="minorHAnsi"/>
          <w:bCs/>
          <w:sz w:val="20"/>
          <w:szCs w:val="20"/>
        </w:rPr>
        <w:t>Oświadczam, że Oferent spełnia poniższe warunki:</w:t>
      </w:r>
    </w:p>
    <w:p w14:paraId="7A41E305" w14:textId="77777777" w:rsidR="008F1BCD" w:rsidRPr="00FF0E61" w:rsidRDefault="008F1BCD" w:rsidP="00490EC0">
      <w:pPr>
        <w:numPr>
          <w:ilvl w:val="0"/>
          <w:numId w:val="2"/>
        </w:numPr>
        <w:autoSpaceDE w:val="0"/>
        <w:autoSpaceDN w:val="0"/>
        <w:adjustRightInd w:val="0"/>
        <w:ind w:left="993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F0E61">
        <w:rPr>
          <w:rFonts w:asciiTheme="minorHAnsi" w:hAnsiTheme="minorHAnsi" w:cstheme="minorHAnsi"/>
          <w:bCs/>
          <w:sz w:val="20"/>
          <w:szCs w:val="20"/>
        </w:rPr>
        <w:lastRenderedPageBreak/>
        <w:t>Posiada uprawnienia do wykonywania określonej działalności lub czynności, jeżeli przepisy nakładają obowiązek posiadania takich uprawnień.</w:t>
      </w:r>
    </w:p>
    <w:p w14:paraId="4CAF34C5" w14:textId="77777777" w:rsidR="008F1BCD" w:rsidRPr="00FF0E61" w:rsidRDefault="008F1BCD" w:rsidP="00490EC0">
      <w:pPr>
        <w:numPr>
          <w:ilvl w:val="0"/>
          <w:numId w:val="2"/>
        </w:numPr>
        <w:autoSpaceDE w:val="0"/>
        <w:autoSpaceDN w:val="0"/>
        <w:adjustRightInd w:val="0"/>
        <w:ind w:left="993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F0E61">
        <w:rPr>
          <w:rFonts w:asciiTheme="minorHAnsi" w:hAnsiTheme="minorHAnsi" w:cstheme="minorHAnsi"/>
          <w:bCs/>
          <w:sz w:val="20"/>
          <w:szCs w:val="20"/>
        </w:rPr>
        <w:t>Prowadzi działalność zgodną z opisem przedmiotu zamówienia.</w:t>
      </w:r>
    </w:p>
    <w:p w14:paraId="78885071" w14:textId="77777777" w:rsidR="008F1BCD" w:rsidRPr="00FF0E61" w:rsidRDefault="008F1BCD" w:rsidP="00490EC0">
      <w:pPr>
        <w:numPr>
          <w:ilvl w:val="0"/>
          <w:numId w:val="2"/>
        </w:numPr>
        <w:autoSpaceDE w:val="0"/>
        <w:autoSpaceDN w:val="0"/>
        <w:adjustRightInd w:val="0"/>
        <w:ind w:left="993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F0E61">
        <w:rPr>
          <w:rFonts w:asciiTheme="minorHAnsi" w:hAnsiTheme="minorHAnsi" w:cstheme="minorHAnsi"/>
          <w:bCs/>
          <w:sz w:val="20"/>
          <w:szCs w:val="20"/>
        </w:rPr>
        <w:t>Posiada niezbędną wiedzę i doświadczenie oraz dysponuje potencjałem technicznym i osobami zdolnymi do wykonania zamówienia.</w:t>
      </w:r>
    </w:p>
    <w:p w14:paraId="2082E7F4" w14:textId="77777777" w:rsidR="008F1BCD" w:rsidRPr="00FF0E61" w:rsidRDefault="008F1BCD" w:rsidP="00490EC0">
      <w:pPr>
        <w:numPr>
          <w:ilvl w:val="0"/>
          <w:numId w:val="2"/>
        </w:numPr>
        <w:autoSpaceDE w:val="0"/>
        <w:autoSpaceDN w:val="0"/>
        <w:adjustRightInd w:val="0"/>
        <w:ind w:left="993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F0E61">
        <w:rPr>
          <w:rFonts w:asciiTheme="minorHAnsi" w:hAnsiTheme="minorHAnsi" w:cstheme="minorHAnsi"/>
          <w:bCs/>
          <w:sz w:val="20"/>
          <w:szCs w:val="20"/>
        </w:rPr>
        <w:t>Znajduje się w sytuacji ekonomicznej i finansowej zapewniającej wykonanie zamówienia.</w:t>
      </w:r>
    </w:p>
    <w:p w14:paraId="59093A81" w14:textId="77777777" w:rsidR="008F1BCD" w:rsidRPr="00FF0E61" w:rsidRDefault="008F1BCD" w:rsidP="00490EC0">
      <w:pPr>
        <w:numPr>
          <w:ilvl w:val="0"/>
          <w:numId w:val="2"/>
        </w:numPr>
        <w:autoSpaceDE w:val="0"/>
        <w:autoSpaceDN w:val="0"/>
        <w:adjustRightInd w:val="0"/>
        <w:ind w:left="993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F0E61">
        <w:rPr>
          <w:rFonts w:asciiTheme="minorHAnsi" w:hAnsiTheme="minorHAnsi" w:cstheme="minorHAnsi"/>
          <w:bCs/>
          <w:sz w:val="20"/>
          <w:szCs w:val="20"/>
        </w:rPr>
        <w:t>Nie jest w stanie likwidacji ani też nie ogłosił upadłości.</w:t>
      </w:r>
    </w:p>
    <w:p w14:paraId="52164FE9" w14:textId="77777777" w:rsidR="008F1BCD" w:rsidRPr="00FF0E61" w:rsidRDefault="008F1BCD" w:rsidP="00490EC0">
      <w:pPr>
        <w:numPr>
          <w:ilvl w:val="0"/>
          <w:numId w:val="2"/>
        </w:numPr>
        <w:autoSpaceDE w:val="0"/>
        <w:autoSpaceDN w:val="0"/>
        <w:adjustRightInd w:val="0"/>
        <w:ind w:left="993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F0E61">
        <w:rPr>
          <w:rFonts w:asciiTheme="minorHAnsi" w:hAnsiTheme="minorHAnsi" w:cstheme="minorHAnsi"/>
          <w:bCs/>
          <w:sz w:val="20"/>
          <w:szCs w:val="20"/>
        </w:rPr>
        <w:t>Nie zalega z uiszczeniem opłat publicznoprawnych, podatków lub składek na ubezpieczenia społeczne lub zdrowotne.</w:t>
      </w:r>
    </w:p>
    <w:p w14:paraId="3D0490CF" w14:textId="77777777" w:rsidR="008F1BCD" w:rsidRPr="00FF0E61" w:rsidRDefault="008F1BCD" w:rsidP="00490EC0">
      <w:pPr>
        <w:numPr>
          <w:ilvl w:val="0"/>
          <w:numId w:val="2"/>
        </w:numPr>
        <w:autoSpaceDE w:val="0"/>
        <w:autoSpaceDN w:val="0"/>
        <w:adjustRightInd w:val="0"/>
        <w:ind w:left="993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F0E61">
        <w:rPr>
          <w:rFonts w:asciiTheme="minorHAnsi" w:hAnsiTheme="minorHAnsi" w:cstheme="minorHAnsi"/>
          <w:bCs/>
          <w:sz w:val="20"/>
          <w:szCs w:val="20"/>
        </w:rPr>
        <w:t>Nie został prawomocnie skazany za przestępstwo popełnione w związku z postępowaniem o udzielenie zamówienia, przestępstwo przekupstwa, przestępstwo przeciwko obrotowi gospodarczemu lub inne przestępstwo popełnione w celu osiągnięcia korzyści majątkowych – dotyczy wspólnika spółki jawnej, partnera lub członka zarządu spółki partnerskiej, komplementariusza spółki komandytowej oraz spółki komandytowo-akcyjnej; członka organu zarządzającego osoby prawnej.</w:t>
      </w:r>
    </w:p>
    <w:p w14:paraId="73343601" w14:textId="77777777" w:rsidR="008F1BCD" w:rsidRPr="00FF0E61" w:rsidRDefault="008F1BCD" w:rsidP="00490EC0">
      <w:pPr>
        <w:numPr>
          <w:ilvl w:val="0"/>
          <w:numId w:val="2"/>
        </w:numPr>
        <w:autoSpaceDE w:val="0"/>
        <w:autoSpaceDN w:val="0"/>
        <w:adjustRightInd w:val="0"/>
        <w:ind w:left="993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F0E61">
        <w:rPr>
          <w:rFonts w:asciiTheme="minorHAnsi" w:hAnsiTheme="minorHAnsi" w:cstheme="minorHAnsi"/>
          <w:bCs/>
          <w:sz w:val="20"/>
          <w:szCs w:val="20"/>
        </w:rPr>
        <w:t xml:space="preserve">Nie został prawomocnie skazany za przestępstwo popełnione w związku z postępowaniem o udzielenie zamówienia, przestępstwo przekupstwa, przestępstwo przeciwko obrotowi gospodarczemu lub inne przestępstwo popełnione w celu osiągnięcia korzyści majątkowych - dotyczy wspólnika spółki jawnej, partnera lub członka zarządu spółki partnerskiej; komplementariusza spółki komandytowej oraz spółki komandytowo-akcyjnej; członka organu zarządzającego osoby prawnej. </w:t>
      </w:r>
    </w:p>
    <w:p w14:paraId="3508B847" w14:textId="77777777" w:rsidR="008F1BCD" w:rsidRPr="00FF0E61" w:rsidRDefault="008F1BCD" w:rsidP="00490EC0">
      <w:pPr>
        <w:numPr>
          <w:ilvl w:val="0"/>
          <w:numId w:val="2"/>
        </w:numPr>
        <w:autoSpaceDE w:val="0"/>
        <w:autoSpaceDN w:val="0"/>
        <w:adjustRightInd w:val="0"/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 w:rsidRPr="00FF0E61">
        <w:rPr>
          <w:rFonts w:asciiTheme="minorHAnsi" w:hAnsiTheme="minorHAnsi" w:cstheme="minorHAnsi"/>
          <w:bCs/>
          <w:sz w:val="20"/>
          <w:szCs w:val="20"/>
        </w:rPr>
        <w:t xml:space="preserve">nie jest powiązany osobowo lub kapitałowo z Zamawiającym: </w:t>
      </w:r>
    </w:p>
    <w:p w14:paraId="2A9255A2" w14:textId="77777777" w:rsidR="008F1BCD" w:rsidRPr="00FF0E61" w:rsidRDefault="008F1BCD" w:rsidP="00490EC0">
      <w:pPr>
        <w:pStyle w:val="Default"/>
        <w:ind w:left="993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FF0E61">
        <w:rPr>
          <w:rFonts w:asciiTheme="minorHAnsi" w:hAnsiTheme="minorHAnsi" w:cstheme="minorHAnsi"/>
          <w:color w:val="auto"/>
          <w:sz w:val="20"/>
          <w:szCs w:val="20"/>
        </w:rPr>
        <w:t xml:space="preserve">Przez powiązania kapitałowe lub osobowe rozumie się wzajemne powiązania między </w:t>
      </w:r>
      <w:r w:rsidRPr="00FF0E61">
        <w:rPr>
          <w:rFonts w:asciiTheme="minorHAnsi" w:hAnsiTheme="minorHAnsi" w:cstheme="minorHAnsi"/>
          <w:bCs/>
          <w:color w:val="auto"/>
          <w:sz w:val="20"/>
          <w:szCs w:val="20"/>
          <w:lang w:eastAsia="ja-JP"/>
        </w:rPr>
        <w:t>Zamawiającym lub osobami upoważnionymi do zaciągania zobowiązań w imieniu Zamawiającego lub osobami wykonującymi w imieniu Zamawiającego czynności związane z przygotowaniem i przeprowadzeniem procedury wyboru Wykonawcy a Wykonawcą, polegające w szczególności na</w:t>
      </w:r>
      <w:r w:rsidRPr="00FF0E61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</w:p>
    <w:p w14:paraId="4AEBF986" w14:textId="77777777" w:rsidR="008F1BCD" w:rsidRPr="00FF0E61" w:rsidRDefault="008F1BCD" w:rsidP="00490EC0">
      <w:pPr>
        <w:pStyle w:val="Default"/>
        <w:numPr>
          <w:ilvl w:val="0"/>
          <w:numId w:val="1"/>
        </w:numPr>
        <w:ind w:left="1418" w:hanging="284"/>
        <w:rPr>
          <w:rFonts w:asciiTheme="minorHAnsi" w:hAnsiTheme="minorHAnsi" w:cstheme="minorHAnsi"/>
          <w:color w:val="auto"/>
          <w:sz w:val="20"/>
          <w:szCs w:val="20"/>
        </w:rPr>
      </w:pPr>
      <w:r w:rsidRPr="00FF0E61">
        <w:rPr>
          <w:rFonts w:asciiTheme="minorHAnsi" w:hAnsiTheme="minorHAnsi" w:cstheme="minorHAnsi"/>
          <w:color w:val="auto"/>
          <w:sz w:val="20"/>
          <w:szCs w:val="20"/>
        </w:rPr>
        <w:t>uczestniczeniu w spółce jako wspólnik spółki cywilnej lub spółki osobowej;</w:t>
      </w:r>
    </w:p>
    <w:p w14:paraId="59D06311" w14:textId="77777777" w:rsidR="008F1BCD" w:rsidRPr="00FF0E61" w:rsidRDefault="008F1BCD" w:rsidP="00490EC0">
      <w:pPr>
        <w:pStyle w:val="Default"/>
        <w:numPr>
          <w:ilvl w:val="0"/>
          <w:numId w:val="1"/>
        </w:numPr>
        <w:ind w:left="1418" w:hanging="284"/>
        <w:rPr>
          <w:rFonts w:asciiTheme="minorHAnsi" w:hAnsiTheme="minorHAnsi" w:cstheme="minorHAnsi"/>
          <w:color w:val="auto"/>
          <w:sz w:val="20"/>
          <w:szCs w:val="20"/>
        </w:rPr>
      </w:pPr>
      <w:r w:rsidRPr="00FF0E61">
        <w:rPr>
          <w:rFonts w:asciiTheme="minorHAnsi" w:hAnsiTheme="minorHAnsi" w:cstheme="minorHAnsi"/>
          <w:color w:val="auto"/>
          <w:sz w:val="20"/>
          <w:szCs w:val="20"/>
        </w:rPr>
        <w:t>posiadaniu co najmniej 10 % udziałów lub akcji;</w:t>
      </w:r>
    </w:p>
    <w:p w14:paraId="2A7577C4" w14:textId="77777777" w:rsidR="008F1BCD" w:rsidRPr="00FF0E61" w:rsidRDefault="008F1BCD" w:rsidP="00490EC0">
      <w:pPr>
        <w:pStyle w:val="Default"/>
        <w:numPr>
          <w:ilvl w:val="0"/>
          <w:numId w:val="1"/>
        </w:numPr>
        <w:ind w:left="1418" w:hanging="284"/>
        <w:rPr>
          <w:rFonts w:asciiTheme="minorHAnsi" w:hAnsiTheme="minorHAnsi" w:cstheme="minorHAnsi"/>
          <w:color w:val="auto"/>
          <w:sz w:val="20"/>
          <w:szCs w:val="20"/>
        </w:rPr>
      </w:pPr>
      <w:r w:rsidRPr="00FF0E61">
        <w:rPr>
          <w:rFonts w:asciiTheme="minorHAnsi" w:hAnsiTheme="minorHAnsi" w:cstheme="minorHAnsi"/>
          <w:color w:val="auto"/>
          <w:sz w:val="20"/>
          <w:szCs w:val="20"/>
        </w:rPr>
        <w:t>pełnieniu funkcji członka organu nadzorczego lub zarządzającego, prokurenta, pełnomocnika;</w:t>
      </w:r>
    </w:p>
    <w:p w14:paraId="778065F4" w14:textId="77777777" w:rsidR="008F1BCD" w:rsidRPr="00FF0E61" w:rsidRDefault="008F1BCD" w:rsidP="00490EC0">
      <w:pPr>
        <w:pStyle w:val="Default"/>
        <w:numPr>
          <w:ilvl w:val="0"/>
          <w:numId w:val="1"/>
        </w:numPr>
        <w:ind w:left="1418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F0E61">
        <w:rPr>
          <w:rFonts w:asciiTheme="minorHAnsi" w:hAnsiTheme="minorHAnsi" w:cstheme="minorHAnsi"/>
          <w:color w:val="auto"/>
          <w:sz w:val="20"/>
          <w:szCs w:val="20"/>
        </w:rPr>
        <w:t>pozostawaniu w związku małżeńskim, w stosunku pokrewieństwa lub powinowactwa w linii prostej, pokrewieństwa drugiego stopnia lub powinowactwa drugiego stopnia w linii bocznej lub w stosunku przysposobienia, opieki lub kurateli.</w:t>
      </w:r>
    </w:p>
    <w:p w14:paraId="13D433FC" w14:textId="77777777" w:rsidR="008F1BCD" w:rsidRPr="00FF0E61" w:rsidRDefault="008F1BCD" w:rsidP="00490EC0">
      <w:pPr>
        <w:numPr>
          <w:ilvl w:val="0"/>
          <w:numId w:val="2"/>
        </w:numPr>
        <w:autoSpaceDE w:val="0"/>
        <w:autoSpaceDN w:val="0"/>
        <w:adjustRightInd w:val="0"/>
        <w:ind w:left="993" w:hanging="426"/>
        <w:jc w:val="both"/>
        <w:rPr>
          <w:rFonts w:asciiTheme="minorHAnsi" w:hAnsiTheme="minorHAnsi" w:cstheme="minorHAnsi"/>
          <w:bCs/>
          <w:sz w:val="20"/>
          <w:szCs w:val="20"/>
          <w:lang w:eastAsia="ja-JP"/>
        </w:rPr>
      </w:pPr>
      <w:r w:rsidRPr="00FF0E61">
        <w:rPr>
          <w:rFonts w:asciiTheme="minorHAnsi" w:hAnsiTheme="minorHAnsi" w:cstheme="minorHAnsi"/>
          <w:bCs/>
          <w:sz w:val="20"/>
          <w:szCs w:val="20"/>
          <w:lang w:eastAsia="ja-JP"/>
        </w:rPr>
        <w:t>nie podlega wykluczeniu z postępowania na podstawie art. 7 ust. 1 ustawy z dnia 13 kwietnia 2022 r. o szczególnych rozwiązaniach w zakresie przeciwdziałania wspieraniu agresji na Ukrainę oraz służących ochronie bezpieczeństwa narodowego (tj. Dz. U.z dnia 15 kwietnia 2022 r. poz. 835):</w:t>
      </w:r>
    </w:p>
    <w:p w14:paraId="4EDB0537" w14:textId="77777777" w:rsidR="008F1BCD" w:rsidRPr="00FF0E61" w:rsidRDefault="008F1BCD" w:rsidP="00490EC0">
      <w:pPr>
        <w:ind w:left="993"/>
        <w:rPr>
          <w:rFonts w:asciiTheme="minorHAnsi" w:hAnsiTheme="minorHAnsi" w:cstheme="minorHAnsi"/>
          <w:bCs/>
          <w:sz w:val="20"/>
          <w:szCs w:val="20"/>
          <w:lang w:eastAsia="ja-JP"/>
        </w:rPr>
      </w:pPr>
      <w:r w:rsidRPr="00FF0E61">
        <w:rPr>
          <w:rFonts w:asciiTheme="minorHAnsi" w:hAnsiTheme="minorHAnsi" w:cstheme="minorHAnsi"/>
          <w:bCs/>
          <w:sz w:val="20"/>
          <w:szCs w:val="20"/>
          <w:lang w:eastAsia="ja-JP"/>
        </w:rPr>
        <w:t>Na podstawie art. 7 ust. 1 ustawy o przeciwdziałaniu z postępowania wyklucza się:</w:t>
      </w:r>
    </w:p>
    <w:p w14:paraId="4363F170" w14:textId="77777777" w:rsidR="008F1BCD" w:rsidRPr="00FF0E61" w:rsidRDefault="008F1BCD" w:rsidP="00490EC0">
      <w:pPr>
        <w:numPr>
          <w:ilvl w:val="0"/>
          <w:numId w:val="7"/>
        </w:numPr>
        <w:ind w:left="1418" w:hanging="284"/>
        <w:contextualSpacing/>
        <w:jc w:val="both"/>
        <w:rPr>
          <w:rFonts w:asciiTheme="minorHAnsi" w:hAnsiTheme="minorHAnsi" w:cstheme="minorHAnsi"/>
          <w:bCs/>
          <w:sz w:val="20"/>
          <w:szCs w:val="20"/>
          <w:lang w:eastAsia="ja-JP"/>
        </w:rPr>
      </w:pPr>
      <w:r w:rsidRPr="00FF0E61">
        <w:rPr>
          <w:rFonts w:asciiTheme="minorHAnsi" w:hAnsiTheme="minorHAnsi" w:cstheme="minorHAnsi"/>
          <w:bCs/>
          <w:sz w:val="20"/>
          <w:szCs w:val="20"/>
          <w:lang w:eastAsia="ja-JP"/>
        </w:rPr>
        <w:t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</w:t>
      </w:r>
    </w:p>
    <w:p w14:paraId="6C322316" w14:textId="77777777" w:rsidR="008F1BCD" w:rsidRPr="00FF0E61" w:rsidRDefault="008F1BCD" w:rsidP="00490EC0">
      <w:pPr>
        <w:numPr>
          <w:ilvl w:val="0"/>
          <w:numId w:val="7"/>
        </w:numPr>
        <w:ind w:left="1418" w:hanging="284"/>
        <w:contextualSpacing/>
        <w:jc w:val="both"/>
        <w:rPr>
          <w:rFonts w:asciiTheme="minorHAnsi" w:hAnsiTheme="minorHAnsi" w:cstheme="minorHAnsi"/>
          <w:bCs/>
          <w:sz w:val="20"/>
          <w:szCs w:val="20"/>
          <w:lang w:eastAsia="ja-JP"/>
        </w:rPr>
      </w:pPr>
      <w:r w:rsidRPr="00FF0E61">
        <w:rPr>
          <w:rFonts w:asciiTheme="minorHAnsi" w:hAnsiTheme="minorHAnsi" w:cstheme="minorHAnsi"/>
          <w:bCs/>
          <w:sz w:val="20"/>
          <w:szCs w:val="20"/>
          <w:lang w:eastAsia="ja-JP"/>
        </w:rPr>
        <w:t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5A78F52E" w14:textId="77777777" w:rsidR="008F1BCD" w:rsidRPr="00FF0E61" w:rsidRDefault="008F1BCD" w:rsidP="00490EC0">
      <w:pPr>
        <w:numPr>
          <w:ilvl w:val="0"/>
          <w:numId w:val="7"/>
        </w:numPr>
        <w:ind w:left="1418" w:hanging="284"/>
        <w:contextualSpacing/>
        <w:jc w:val="both"/>
        <w:rPr>
          <w:rFonts w:asciiTheme="minorHAnsi" w:hAnsiTheme="minorHAnsi" w:cstheme="minorHAnsi"/>
          <w:bCs/>
          <w:sz w:val="20"/>
          <w:szCs w:val="20"/>
          <w:lang w:eastAsia="ja-JP"/>
        </w:rPr>
      </w:pPr>
      <w:r w:rsidRPr="00FF0E61">
        <w:rPr>
          <w:rFonts w:asciiTheme="minorHAnsi" w:hAnsiTheme="minorHAnsi" w:cstheme="minorHAnsi"/>
          <w:bCs/>
          <w:sz w:val="20"/>
          <w:szCs w:val="20"/>
          <w:lang w:eastAsia="ja-JP"/>
        </w:rPr>
        <w:t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rozstrzygającej.</w:t>
      </w:r>
    </w:p>
    <w:p w14:paraId="6D62DF04" w14:textId="77777777" w:rsidR="008F1BCD" w:rsidRPr="00FF0E61" w:rsidRDefault="008F1BCD" w:rsidP="00490EC0">
      <w:pPr>
        <w:widowControl w:val="0"/>
        <w:autoSpaceDE w:val="0"/>
        <w:ind w:left="284"/>
        <w:jc w:val="both"/>
        <w:rPr>
          <w:rFonts w:asciiTheme="minorHAnsi" w:hAnsiTheme="minorHAnsi" w:cstheme="minorHAnsi"/>
          <w:bCs/>
          <w:sz w:val="20"/>
          <w:szCs w:val="20"/>
          <w:lang w:eastAsia="ja-JP"/>
        </w:rPr>
      </w:pPr>
    </w:p>
    <w:p w14:paraId="05129F95" w14:textId="77777777" w:rsidR="008F1BCD" w:rsidRPr="00FF0E61" w:rsidRDefault="008F1BCD" w:rsidP="00490EC0">
      <w:pPr>
        <w:widowControl w:val="0"/>
        <w:autoSpaceDE w:val="0"/>
        <w:jc w:val="both"/>
        <w:rPr>
          <w:rFonts w:asciiTheme="minorHAnsi" w:hAnsiTheme="minorHAnsi" w:cstheme="minorHAnsi"/>
          <w:bCs/>
          <w:sz w:val="20"/>
          <w:szCs w:val="20"/>
          <w:lang w:eastAsia="ja-JP"/>
        </w:rPr>
      </w:pPr>
    </w:p>
    <w:p w14:paraId="3680C5CF" w14:textId="77777777" w:rsidR="008F1BCD" w:rsidRPr="00FF0E61" w:rsidRDefault="008F1BCD" w:rsidP="00490EC0">
      <w:pPr>
        <w:widowControl w:val="0"/>
        <w:autoSpaceDE w:val="0"/>
        <w:jc w:val="both"/>
        <w:rPr>
          <w:rFonts w:asciiTheme="minorHAnsi" w:hAnsiTheme="minorHAnsi" w:cstheme="minorHAnsi"/>
          <w:bCs/>
          <w:sz w:val="20"/>
          <w:szCs w:val="20"/>
          <w:lang w:eastAsia="ja-JP"/>
        </w:rPr>
      </w:pPr>
    </w:p>
    <w:p w14:paraId="05317643" w14:textId="77777777" w:rsidR="008F1BCD" w:rsidRPr="00FF0E61" w:rsidRDefault="008F1BCD" w:rsidP="00490EC0">
      <w:pPr>
        <w:overflowPunct w:val="0"/>
        <w:rPr>
          <w:rFonts w:asciiTheme="minorHAnsi" w:hAnsiTheme="minorHAnsi" w:cstheme="minorHAnsi"/>
          <w:bCs/>
          <w:sz w:val="20"/>
          <w:szCs w:val="20"/>
          <w:lang w:eastAsia="ja-JP"/>
        </w:rPr>
      </w:pPr>
    </w:p>
    <w:p w14:paraId="55929692" w14:textId="77777777" w:rsidR="008F1BCD" w:rsidRPr="00FF0E61" w:rsidRDefault="008F1BCD" w:rsidP="00490EC0">
      <w:pPr>
        <w:widowControl w:val="0"/>
        <w:suppressAutoHyphens/>
        <w:autoSpaceDE w:val="0"/>
        <w:ind w:firstLine="633"/>
        <w:jc w:val="both"/>
        <w:rPr>
          <w:rFonts w:asciiTheme="minorHAnsi" w:hAnsiTheme="minorHAnsi" w:cstheme="minorHAnsi"/>
          <w:bCs/>
          <w:sz w:val="20"/>
          <w:szCs w:val="20"/>
          <w:lang w:eastAsia="ja-JP"/>
        </w:rPr>
      </w:pPr>
      <w:r w:rsidRPr="00FF0E61">
        <w:rPr>
          <w:rFonts w:asciiTheme="minorHAnsi" w:hAnsiTheme="minorHAnsi" w:cstheme="minorHAnsi"/>
          <w:bCs/>
          <w:sz w:val="20"/>
          <w:szCs w:val="20"/>
          <w:lang w:eastAsia="ja-JP"/>
        </w:rPr>
        <w:t>…………………………..…....</w:t>
      </w:r>
      <w:r w:rsidRPr="00FF0E61">
        <w:rPr>
          <w:rFonts w:asciiTheme="minorHAnsi" w:hAnsiTheme="minorHAnsi" w:cstheme="minorHAnsi"/>
          <w:bCs/>
          <w:sz w:val="20"/>
          <w:szCs w:val="20"/>
          <w:lang w:eastAsia="ja-JP"/>
        </w:rPr>
        <w:tab/>
      </w:r>
      <w:r w:rsidRPr="00FF0E61">
        <w:rPr>
          <w:rFonts w:asciiTheme="minorHAnsi" w:hAnsiTheme="minorHAnsi" w:cstheme="minorHAnsi"/>
          <w:bCs/>
          <w:sz w:val="20"/>
          <w:szCs w:val="20"/>
          <w:lang w:eastAsia="ja-JP"/>
        </w:rPr>
        <w:tab/>
      </w:r>
      <w:r w:rsidRPr="00FF0E61">
        <w:rPr>
          <w:rFonts w:asciiTheme="minorHAnsi" w:hAnsiTheme="minorHAnsi" w:cstheme="minorHAnsi"/>
          <w:bCs/>
          <w:sz w:val="20"/>
          <w:szCs w:val="20"/>
          <w:lang w:eastAsia="ja-JP"/>
        </w:rPr>
        <w:tab/>
      </w:r>
      <w:r w:rsidRPr="00FF0E61">
        <w:rPr>
          <w:rFonts w:asciiTheme="minorHAnsi" w:hAnsiTheme="minorHAnsi" w:cstheme="minorHAnsi"/>
          <w:bCs/>
          <w:sz w:val="20"/>
          <w:szCs w:val="20"/>
          <w:lang w:eastAsia="ja-JP"/>
        </w:rPr>
        <w:tab/>
      </w:r>
      <w:r w:rsidRPr="00FF0E61">
        <w:rPr>
          <w:rFonts w:asciiTheme="minorHAnsi" w:hAnsiTheme="minorHAnsi" w:cstheme="minorHAnsi"/>
          <w:bCs/>
          <w:sz w:val="20"/>
          <w:szCs w:val="20"/>
          <w:lang w:eastAsia="ja-JP"/>
        </w:rPr>
        <w:tab/>
        <w:t>....................................................</w:t>
      </w:r>
    </w:p>
    <w:p w14:paraId="73A73BA6" w14:textId="77777777" w:rsidR="008F1BCD" w:rsidRPr="00FF0E61" w:rsidRDefault="008F1BCD" w:rsidP="00490EC0">
      <w:pPr>
        <w:widowControl w:val="0"/>
        <w:suppressAutoHyphens/>
        <w:autoSpaceDE w:val="0"/>
        <w:ind w:firstLine="633"/>
        <w:jc w:val="both"/>
        <w:rPr>
          <w:rFonts w:asciiTheme="minorHAnsi" w:hAnsiTheme="minorHAnsi" w:cstheme="minorHAnsi"/>
          <w:bCs/>
          <w:sz w:val="20"/>
          <w:szCs w:val="20"/>
          <w:lang w:eastAsia="ja-JP"/>
        </w:rPr>
      </w:pPr>
      <w:r w:rsidRPr="00FF0E61">
        <w:rPr>
          <w:rFonts w:asciiTheme="minorHAnsi" w:hAnsiTheme="minorHAnsi" w:cstheme="minorHAnsi"/>
          <w:bCs/>
          <w:sz w:val="20"/>
          <w:szCs w:val="20"/>
          <w:lang w:eastAsia="ja-JP"/>
        </w:rPr>
        <w:t xml:space="preserve">Miejsce i data </w:t>
      </w:r>
      <w:r w:rsidRPr="00FF0E61">
        <w:rPr>
          <w:rFonts w:asciiTheme="minorHAnsi" w:hAnsiTheme="minorHAnsi" w:cstheme="minorHAnsi"/>
          <w:bCs/>
          <w:sz w:val="20"/>
          <w:szCs w:val="20"/>
          <w:lang w:eastAsia="ja-JP"/>
        </w:rPr>
        <w:tab/>
      </w:r>
      <w:r w:rsidRPr="00FF0E61">
        <w:rPr>
          <w:rFonts w:asciiTheme="minorHAnsi" w:hAnsiTheme="minorHAnsi" w:cstheme="minorHAnsi"/>
          <w:bCs/>
          <w:sz w:val="20"/>
          <w:szCs w:val="20"/>
          <w:lang w:eastAsia="ja-JP"/>
        </w:rPr>
        <w:tab/>
      </w:r>
      <w:r w:rsidRPr="00FF0E61">
        <w:rPr>
          <w:rFonts w:asciiTheme="minorHAnsi" w:hAnsiTheme="minorHAnsi" w:cstheme="minorHAnsi"/>
          <w:bCs/>
          <w:sz w:val="20"/>
          <w:szCs w:val="20"/>
          <w:lang w:eastAsia="ja-JP"/>
        </w:rPr>
        <w:tab/>
      </w:r>
      <w:r w:rsidRPr="00FF0E61">
        <w:rPr>
          <w:rFonts w:asciiTheme="minorHAnsi" w:hAnsiTheme="minorHAnsi" w:cstheme="minorHAnsi"/>
          <w:bCs/>
          <w:sz w:val="20"/>
          <w:szCs w:val="20"/>
          <w:lang w:eastAsia="ja-JP"/>
        </w:rPr>
        <w:tab/>
      </w:r>
      <w:r w:rsidRPr="00FF0E61">
        <w:rPr>
          <w:rFonts w:asciiTheme="minorHAnsi" w:hAnsiTheme="minorHAnsi" w:cstheme="minorHAnsi"/>
          <w:bCs/>
          <w:sz w:val="20"/>
          <w:szCs w:val="20"/>
          <w:lang w:eastAsia="ja-JP"/>
        </w:rPr>
        <w:tab/>
      </w:r>
      <w:r w:rsidRPr="00FF0E61">
        <w:rPr>
          <w:rFonts w:asciiTheme="minorHAnsi" w:hAnsiTheme="minorHAnsi" w:cstheme="minorHAnsi"/>
          <w:bCs/>
          <w:sz w:val="20"/>
          <w:szCs w:val="20"/>
          <w:lang w:eastAsia="ja-JP"/>
        </w:rPr>
        <w:tab/>
        <w:t>Podpis osoby uprawnionej*</w:t>
      </w:r>
    </w:p>
    <w:p w14:paraId="71A83C9F" w14:textId="77777777" w:rsidR="008F1BCD" w:rsidRPr="00FF0E61" w:rsidRDefault="008F1BCD" w:rsidP="00490EC0">
      <w:pPr>
        <w:widowControl w:val="0"/>
        <w:suppressAutoHyphens/>
        <w:autoSpaceDE w:val="0"/>
        <w:jc w:val="both"/>
        <w:rPr>
          <w:rFonts w:asciiTheme="minorHAnsi" w:hAnsiTheme="minorHAnsi" w:cstheme="minorHAnsi"/>
          <w:bCs/>
          <w:sz w:val="20"/>
          <w:szCs w:val="20"/>
          <w:lang w:eastAsia="ja-JP"/>
        </w:rPr>
      </w:pPr>
    </w:p>
    <w:p w14:paraId="5E2AA090" w14:textId="77777777" w:rsidR="008F1BCD" w:rsidRPr="00FF0E61" w:rsidRDefault="008F1BCD" w:rsidP="00490EC0">
      <w:pPr>
        <w:widowControl w:val="0"/>
        <w:suppressAutoHyphens/>
        <w:autoSpaceDE w:val="0"/>
        <w:jc w:val="both"/>
        <w:rPr>
          <w:rFonts w:asciiTheme="minorHAnsi" w:hAnsiTheme="minorHAnsi" w:cstheme="minorHAnsi"/>
          <w:bCs/>
          <w:sz w:val="20"/>
          <w:szCs w:val="20"/>
          <w:lang w:eastAsia="ja-JP"/>
        </w:rPr>
      </w:pPr>
    </w:p>
    <w:p w14:paraId="245E9772" w14:textId="77777777" w:rsidR="008F1BCD" w:rsidRPr="00FF0E61" w:rsidRDefault="008F1BCD" w:rsidP="00490EC0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sz w:val="20"/>
          <w:szCs w:val="20"/>
          <w:lang w:eastAsia="ja-JP"/>
        </w:rPr>
      </w:pPr>
      <w:r w:rsidRPr="00FF0E61">
        <w:rPr>
          <w:rFonts w:asciiTheme="minorHAnsi" w:hAnsiTheme="minorHAnsi" w:cstheme="minorHAnsi"/>
          <w:bCs/>
          <w:sz w:val="20"/>
          <w:szCs w:val="20"/>
          <w:lang w:eastAsia="ja-JP"/>
        </w:rPr>
        <w:t>*</w:t>
      </w:r>
      <w:r w:rsidRPr="00FF0E61">
        <w:rPr>
          <w:rFonts w:asciiTheme="minorHAnsi" w:hAnsiTheme="minorHAnsi" w:cstheme="minorHAnsi"/>
          <w:bCs/>
          <w:sz w:val="20"/>
          <w:szCs w:val="20"/>
          <w:lang w:eastAsia="ja-JP"/>
        </w:rPr>
        <w:tab/>
        <w:t>Podpis osoby figurującej lub osób figurujących w rejestrach do zaciągania zobowiązań w imieniu Oferenta lub we właściwym upoważnieniu.</w:t>
      </w:r>
    </w:p>
    <w:p w14:paraId="6D8D47DF" w14:textId="77777777" w:rsidR="00D47EFA" w:rsidRPr="00FF0E61" w:rsidRDefault="00D47EFA" w:rsidP="00490EC0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eastAsia="ja-JP"/>
        </w:rPr>
      </w:pPr>
    </w:p>
    <w:sectPr w:rsidR="00D47EFA" w:rsidRPr="00FF0E61" w:rsidSect="00752C70">
      <w:headerReference w:type="default" r:id="rId11"/>
      <w:footerReference w:type="default" r:id="rId12"/>
      <w:pgSz w:w="11906" w:h="16838"/>
      <w:pgMar w:top="720" w:right="720" w:bottom="426" w:left="720" w:header="709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8FA42" w14:textId="77777777" w:rsidR="00B225E2" w:rsidRDefault="00B225E2">
      <w:r>
        <w:separator/>
      </w:r>
    </w:p>
  </w:endnote>
  <w:endnote w:type="continuationSeparator" w:id="0">
    <w:p w14:paraId="4B37080E" w14:textId="77777777" w:rsidR="00B225E2" w:rsidRDefault="00B2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92B0F" w14:textId="77777777" w:rsidR="00C36037" w:rsidRPr="00A54C3E" w:rsidRDefault="00C36037" w:rsidP="00A54C3E">
    <w:pPr>
      <w:pStyle w:val="Stopka"/>
      <w:jc w:val="right"/>
      <w:rPr>
        <w:rFonts w:ascii="Verdana" w:hAnsi="Verdana"/>
        <w:sz w:val="18"/>
        <w:szCs w:val="18"/>
      </w:rPr>
    </w:pPr>
    <w:r w:rsidRPr="00A54C3E">
      <w:rPr>
        <w:rFonts w:ascii="Verdana" w:hAnsi="Verdana"/>
        <w:sz w:val="18"/>
        <w:szCs w:val="18"/>
      </w:rPr>
      <w:fldChar w:fldCharType="begin"/>
    </w:r>
    <w:r w:rsidRPr="00A54C3E">
      <w:rPr>
        <w:rFonts w:ascii="Verdana" w:hAnsi="Verdana"/>
        <w:sz w:val="18"/>
        <w:szCs w:val="18"/>
      </w:rPr>
      <w:instrText>PAGE   \* MERGEFORMAT</w:instrText>
    </w:r>
    <w:r w:rsidRPr="00A54C3E">
      <w:rPr>
        <w:rFonts w:ascii="Verdana" w:hAnsi="Verdana"/>
        <w:sz w:val="18"/>
        <w:szCs w:val="18"/>
      </w:rPr>
      <w:fldChar w:fldCharType="separate"/>
    </w:r>
    <w:r w:rsidR="0052588D">
      <w:rPr>
        <w:rFonts w:ascii="Verdana" w:hAnsi="Verdana"/>
        <w:noProof/>
        <w:sz w:val="18"/>
        <w:szCs w:val="18"/>
      </w:rPr>
      <w:t>11</w:t>
    </w:r>
    <w:r w:rsidRPr="00A54C3E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3684E" w14:textId="77777777" w:rsidR="00B225E2" w:rsidRDefault="00B225E2">
      <w:r>
        <w:separator/>
      </w:r>
    </w:p>
  </w:footnote>
  <w:footnote w:type="continuationSeparator" w:id="0">
    <w:p w14:paraId="43F9188F" w14:textId="77777777" w:rsidR="00B225E2" w:rsidRDefault="00B22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199A" w14:textId="43D2AC3A" w:rsidR="00C36037" w:rsidRDefault="004B15D0" w:rsidP="00B36D01">
    <w:pPr>
      <w:pStyle w:val="Nagwek"/>
      <w:tabs>
        <w:tab w:val="clear" w:pos="9072"/>
      </w:tabs>
      <w:jc w:val="center"/>
    </w:pPr>
    <w:r>
      <w:rPr>
        <w:noProof/>
      </w:rPr>
      <w:drawing>
        <wp:inline distT="0" distB="0" distL="0" distR="0" wp14:anchorId="0426150A" wp14:editId="4401C1E7">
          <wp:extent cx="5760720" cy="602615"/>
          <wp:effectExtent l="0" t="0" r="0" b="6985"/>
          <wp:docPr id="1571983581" name="Obraz 1571983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484C1F"/>
    <w:multiLevelType w:val="hybridMultilevel"/>
    <w:tmpl w:val="C0BEEE64"/>
    <w:lvl w:ilvl="0" w:tplc="047C7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D31C9"/>
    <w:multiLevelType w:val="hybridMultilevel"/>
    <w:tmpl w:val="0FE64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8A65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85B53"/>
    <w:multiLevelType w:val="hybridMultilevel"/>
    <w:tmpl w:val="08DC25C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662E28"/>
    <w:multiLevelType w:val="hybridMultilevel"/>
    <w:tmpl w:val="C67C4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93444"/>
    <w:multiLevelType w:val="hybridMultilevel"/>
    <w:tmpl w:val="C67C4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24453"/>
    <w:multiLevelType w:val="hybridMultilevel"/>
    <w:tmpl w:val="736A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560BB"/>
    <w:multiLevelType w:val="hybridMultilevel"/>
    <w:tmpl w:val="5272635A"/>
    <w:lvl w:ilvl="0" w:tplc="04150019">
      <w:start w:val="1"/>
      <w:numFmt w:val="lowerLetter"/>
      <w:lvlText w:val="%1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9" w15:restartNumberingAfterBreak="0">
    <w:nsid w:val="475D6CD6"/>
    <w:multiLevelType w:val="hybridMultilevel"/>
    <w:tmpl w:val="2BE680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E456DF"/>
    <w:multiLevelType w:val="hybridMultilevel"/>
    <w:tmpl w:val="8FDC5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CE7961"/>
    <w:multiLevelType w:val="hybridMultilevel"/>
    <w:tmpl w:val="8780E20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B57F94"/>
    <w:multiLevelType w:val="hybridMultilevel"/>
    <w:tmpl w:val="39ACCB7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A54784"/>
    <w:multiLevelType w:val="hybridMultilevel"/>
    <w:tmpl w:val="39ACCB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2338F7"/>
    <w:multiLevelType w:val="hybridMultilevel"/>
    <w:tmpl w:val="37448746"/>
    <w:lvl w:ilvl="0" w:tplc="961A0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A282F"/>
    <w:multiLevelType w:val="hybridMultilevel"/>
    <w:tmpl w:val="A934D34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BD667B"/>
    <w:multiLevelType w:val="hybridMultilevel"/>
    <w:tmpl w:val="F63048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23934"/>
    <w:multiLevelType w:val="hybridMultilevel"/>
    <w:tmpl w:val="7392369C"/>
    <w:lvl w:ilvl="0" w:tplc="7E3A1D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D30C2C"/>
    <w:multiLevelType w:val="hybridMultilevel"/>
    <w:tmpl w:val="768E93C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8375741">
    <w:abstractNumId w:val="14"/>
  </w:num>
  <w:num w:numId="2" w16cid:durableId="1342466154">
    <w:abstractNumId w:val="3"/>
  </w:num>
  <w:num w:numId="3" w16cid:durableId="983314905">
    <w:abstractNumId w:val="17"/>
  </w:num>
  <w:num w:numId="4" w16cid:durableId="786267581">
    <w:abstractNumId w:val="8"/>
  </w:num>
  <w:num w:numId="5" w16cid:durableId="2010521070">
    <w:abstractNumId w:val="6"/>
  </w:num>
  <w:num w:numId="6" w16cid:durableId="1678845651">
    <w:abstractNumId w:val="16"/>
  </w:num>
  <w:num w:numId="7" w16cid:durableId="1255090181">
    <w:abstractNumId w:val="2"/>
  </w:num>
  <w:num w:numId="8" w16cid:durableId="1683894272">
    <w:abstractNumId w:val="5"/>
  </w:num>
  <w:num w:numId="9" w16cid:durableId="6366692">
    <w:abstractNumId w:val="7"/>
  </w:num>
  <w:num w:numId="10" w16cid:durableId="1252281518">
    <w:abstractNumId w:val="9"/>
  </w:num>
  <w:num w:numId="11" w16cid:durableId="2070810582">
    <w:abstractNumId w:val="15"/>
  </w:num>
  <w:num w:numId="12" w16cid:durableId="189685039">
    <w:abstractNumId w:val="11"/>
  </w:num>
  <w:num w:numId="13" w16cid:durableId="1384134679">
    <w:abstractNumId w:val="13"/>
  </w:num>
  <w:num w:numId="14" w16cid:durableId="2124692790">
    <w:abstractNumId w:val="18"/>
  </w:num>
  <w:num w:numId="15" w16cid:durableId="923105773">
    <w:abstractNumId w:val="4"/>
  </w:num>
  <w:num w:numId="16" w16cid:durableId="1496678289">
    <w:abstractNumId w:val="10"/>
  </w:num>
  <w:num w:numId="17" w16cid:durableId="143585974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A7"/>
    <w:rsid w:val="000001EA"/>
    <w:rsid w:val="00004E9D"/>
    <w:rsid w:val="00005E73"/>
    <w:rsid w:val="000066D5"/>
    <w:rsid w:val="00006B09"/>
    <w:rsid w:val="000076B8"/>
    <w:rsid w:val="00011CC2"/>
    <w:rsid w:val="00012692"/>
    <w:rsid w:val="000129A3"/>
    <w:rsid w:val="00012D63"/>
    <w:rsid w:val="00012DFF"/>
    <w:rsid w:val="000132EB"/>
    <w:rsid w:val="000136FB"/>
    <w:rsid w:val="000138E9"/>
    <w:rsid w:val="000151A1"/>
    <w:rsid w:val="00015B13"/>
    <w:rsid w:val="00020AAA"/>
    <w:rsid w:val="00020CE0"/>
    <w:rsid w:val="00022099"/>
    <w:rsid w:val="0002217F"/>
    <w:rsid w:val="00024C82"/>
    <w:rsid w:val="00025B42"/>
    <w:rsid w:val="00027FC6"/>
    <w:rsid w:val="00030837"/>
    <w:rsid w:val="0003148A"/>
    <w:rsid w:val="00031AA2"/>
    <w:rsid w:val="000330AE"/>
    <w:rsid w:val="000370EC"/>
    <w:rsid w:val="00040DE8"/>
    <w:rsid w:val="0004278C"/>
    <w:rsid w:val="000445A4"/>
    <w:rsid w:val="00044C7A"/>
    <w:rsid w:val="0004707B"/>
    <w:rsid w:val="00047AD9"/>
    <w:rsid w:val="00050B35"/>
    <w:rsid w:val="000525CC"/>
    <w:rsid w:val="000538B5"/>
    <w:rsid w:val="00060696"/>
    <w:rsid w:val="00062276"/>
    <w:rsid w:val="0006277B"/>
    <w:rsid w:val="000701CB"/>
    <w:rsid w:val="0007058A"/>
    <w:rsid w:val="00074927"/>
    <w:rsid w:val="00075B8F"/>
    <w:rsid w:val="00077894"/>
    <w:rsid w:val="00080FA5"/>
    <w:rsid w:val="000840EA"/>
    <w:rsid w:val="00084AD3"/>
    <w:rsid w:val="000862F9"/>
    <w:rsid w:val="00086648"/>
    <w:rsid w:val="000867AC"/>
    <w:rsid w:val="00087171"/>
    <w:rsid w:val="00090F6C"/>
    <w:rsid w:val="00091609"/>
    <w:rsid w:val="00091CEF"/>
    <w:rsid w:val="00092F8C"/>
    <w:rsid w:val="000957DC"/>
    <w:rsid w:val="00096DC9"/>
    <w:rsid w:val="00097AD8"/>
    <w:rsid w:val="000A05C1"/>
    <w:rsid w:val="000A34CB"/>
    <w:rsid w:val="000A395A"/>
    <w:rsid w:val="000A5DA9"/>
    <w:rsid w:val="000A60D2"/>
    <w:rsid w:val="000A6A40"/>
    <w:rsid w:val="000A745B"/>
    <w:rsid w:val="000B0001"/>
    <w:rsid w:val="000B1577"/>
    <w:rsid w:val="000B2155"/>
    <w:rsid w:val="000B2425"/>
    <w:rsid w:val="000B2621"/>
    <w:rsid w:val="000B2D5E"/>
    <w:rsid w:val="000B3476"/>
    <w:rsid w:val="000B47F9"/>
    <w:rsid w:val="000B4BCA"/>
    <w:rsid w:val="000B782D"/>
    <w:rsid w:val="000C4A21"/>
    <w:rsid w:val="000D0052"/>
    <w:rsid w:val="000D15BF"/>
    <w:rsid w:val="000D36FC"/>
    <w:rsid w:val="000D620E"/>
    <w:rsid w:val="000D6ECC"/>
    <w:rsid w:val="000E1479"/>
    <w:rsid w:val="000E1E0C"/>
    <w:rsid w:val="000E3C97"/>
    <w:rsid w:val="000E7BC0"/>
    <w:rsid w:val="000F0866"/>
    <w:rsid w:val="000F12EE"/>
    <w:rsid w:val="000F137A"/>
    <w:rsid w:val="000F3426"/>
    <w:rsid w:val="000F4197"/>
    <w:rsid w:val="000F5456"/>
    <w:rsid w:val="000F6171"/>
    <w:rsid w:val="000F79C7"/>
    <w:rsid w:val="000F7DED"/>
    <w:rsid w:val="00100939"/>
    <w:rsid w:val="00101F47"/>
    <w:rsid w:val="001045AD"/>
    <w:rsid w:val="00104DCB"/>
    <w:rsid w:val="00106349"/>
    <w:rsid w:val="00107FE6"/>
    <w:rsid w:val="00113098"/>
    <w:rsid w:val="00115006"/>
    <w:rsid w:val="0011591D"/>
    <w:rsid w:val="001168BB"/>
    <w:rsid w:val="00117820"/>
    <w:rsid w:val="00117C27"/>
    <w:rsid w:val="00120482"/>
    <w:rsid w:val="00120F87"/>
    <w:rsid w:val="00122416"/>
    <w:rsid w:val="00123157"/>
    <w:rsid w:val="00124403"/>
    <w:rsid w:val="0012621F"/>
    <w:rsid w:val="00131A09"/>
    <w:rsid w:val="001344E5"/>
    <w:rsid w:val="00134C12"/>
    <w:rsid w:val="00135067"/>
    <w:rsid w:val="00135C47"/>
    <w:rsid w:val="00140C5D"/>
    <w:rsid w:val="00142183"/>
    <w:rsid w:val="00142CF4"/>
    <w:rsid w:val="00143D59"/>
    <w:rsid w:val="001457E3"/>
    <w:rsid w:val="00145ABB"/>
    <w:rsid w:val="00145DD9"/>
    <w:rsid w:val="00152CF4"/>
    <w:rsid w:val="00154021"/>
    <w:rsid w:val="00154FCF"/>
    <w:rsid w:val="0015763B"/>
    <w:rsid w:val="00160987"/>
    <w:rsid w:val="00162162"/>
    <w:rsid w:val="00166B2B"/>
    <w:rsid w:val="001707E0"/>
    <w:rsid w:val="00170C23"/>
    <w:rsid w:val="00171C45"/>
    <w:rsid w:val="00172AB9"/>
    <w:rsid w:val="0017330D"/>
    <w:rsid w:val="001747DF"/>
    <w:rsid w:val="001769DF"/>
    <w:rsid w:val="00176C2B"/>
    <w:rsid w:val="0018285C"/>
    <w:rsid w:val="0018596D"/>
    <w:rsid w:val="00185C20"/>
    <w:rsid w:val="001876B2"/>
    <w:rsid w:val="00191C97"/>
    <w:rsid w:val="00192244"/>
    <w:rsid w:val="00192245"/>
    <w:rsid w:val="00192648"/>
    <w:rsid w:val="00194277"/>
    <w:rsid w:val="001949D5"/>
    <w:rsid w:val="001950B6"/>
    <w:rsid w:val="001A2A3B"/>
    <w:rsid w:val="001A2B7C"/>
    <w:rsid w:val="001A4BDB"/>
    <w:rsid w:val="001A4D88"/>
    <w:rsid w:val="001A57EA"/>
    <w:rsid w:val="001A5943"/>
    <w:rsid w:val="001A5D5E"/>
    <w:rsid w:val="001A6716"/>
    <w:rsid w:val="001B1161"/>
    <w:rsid w:val="001B370C"/>
    <w:rsid w:val="001B3A6C"/>
    <w:rsid w:val="001B42D6"/>
    <w:rsid w:val="001B4A88"/>
    <w:rsid w:val="001B4AE3"/>
    <w:rsid w:val="001B5B51"/>
    <w:rsid w:val="001C07A1"/>
    <w:rsid w:val="001C0D90"/>
    <w:rsid w:val="001C1A41"/>
    <w:rsid w:val="001C3098"/>
    <w:rsid w:val="001C3D0C"/>
    <w:rsid w:val="001D49BA"/>
    <w:rsid w:val="001D69A4"/>
    <w:rsid w:val="001D749E"/>
    <w:rsid w:val="001E1C04"/>
    <w:rsid w:val="001E1E79"/>
    <w:rsid w:val="001E300E"/>
    <w:rsid w:val="001E3C2E"/>
    <w:rsid w:val="001E3D16"/>
    <w:rsid w:val="001E5D15"/>
    <w:rsid w:val="001E6A99"/>
    <w:rsid w:val="001E6C10"/>
    <w:rsid w:val="001E72EA"/>
    <w:rsid w:val="001E7E43"/>
    <w:rsid w:val="001F0340"/>
    <w:rsid w:val="001F04E5"/>
    <w:rsid w:val="001F2D6E"/>
    <w:rsid w:val="001F47FA"/>
    <w:rsid w:val="001F5A30"/>
    <w:rsid w:val="0020033D"/>
    <w:rsid w:val="00201950"/>
    <w:rsid w:val="00202ADB"/>
    <w:rsid w:val="002030B1"/>
    <w:rsid w:val="0020684D"/>
    <w:rsid w:val="00211F0F"/>
    <w:rsid w:val="002135E9"/>
    <w:rsid w:val="0021425E"/>
    <w:rsid w:val="002169CD"/>
    <w:rsid w:val="00220C12"/>
    <w:rsid w:val="00220E02"/>
    <w:rsid w:val="00220E30"/>
    <w:rsid w:val="0022202F"/>
    <w:rsid w:val="00222FE5"/>
    <w:rsid w:val="002244CB"/>
    <w:rsid w:val="00226967"/>
    <w:rsid w:val="00230ADA"/>
    <w:rsid w:val="00230CDD"/>
    <w:rsid w:val="0023299D"/>
    <w:rsid w:val="002329AB"/>
    <w:rsid w:val="00233580"/>
    <w:rsid w:val="0023476F"/>
    <w:rsid w:val="00240E94"/>
    <w:rsid w:val="0024176A"/>
    <w:rsid w:val="00242336"/>
    <w:rsid w:val="0024260B"/>
    <w:rsid w:val="00243A41"/>
    <w:rsid w:val="00244D32"/>
    <w:rsid w:val="002451DE"/>
    <w:rsid w:val="00245F4C"/>
    <w:rsid w:val="00246936"/>
    <w:rsid w:val="002479B1"/>
    <w:rsid w:val="00255049"/>
    <w:rsid w:val="0025584A"/>
    <w:rsid w:val="00255E0D"/>
    <w:rsid w:val="00256C4E"/>
    <w:rsid w:val="00256F67"/>
    <w:rsid w:val="002578A5"/>
    <w:rsid w:val="002630CB"/>
    <w:rsid w:val="00263CD9"/>
    <w:rsid w:val="00265301"/>
    <w:rsid w:val="00266464"/>
    <w:rsid w:val="00270091"/>
    <w:rsid w:val="00270287"/>
    <w:rsid w:val="00272B81"/>
    <w:rsid w:val="0027440B"/>
    <w:rsid w:val="00276341"/>
    <w:rsid w:val="002770FE"/>
    <w:rsid w:val="00281EC3"/>
    <w:rsid w:val="0028246E"/>
    <w:rsid w:val="00283293"/>
    <w:rsid w:val="002834A3"/>
    <w:rsid w:val="0028457A"/>
    <w:rsid w:val="00284AB3"/>
    <w:rsid w:val="00284E85"/>
    <w:rsid w:val="002854C6"/>
    <w:rsid w:val="00287306"/>
    <w:rsid w:val="00287B0A"/>
    <w:rsid w:val="00292173"/>
    <w:rsid w:val="00294BC9"/>
    <w:rsid w:val="002964A2"/>
    <w:rsid w:val="002A31FF"/>
    <w:rsid w:val="002A46C5"/>
    <w:rsid w:val="002A4C6A"/>
    <w:rsid w:val="002A4F42"/>
    <w:rsid w:val="002A66DC"/>
    <w:rsid w:val="002B4255"/>
    <w:rsid w:val="002B685A"/>
    <w:rsid w:val="002B7AD9"/>
    <w:rsid w:val="002B7CD2"/>
    <w:rsid w:val="002C2C93"/>
    <w:rsid w:val="002C333A"/>
    <w:rsid w:val="002C3536"/>
    <w:rsid w:val="002C3B0A"/>
    <w:rsid w:val="002C6F7F"/>
    <w:rsid w:val="002C78E6"/>
    <w:rsid w:val="002C7A4F"/>
    <w:rsid w:val="002D0927"/>
    <w:rsid w:val="002D1181"/>
    <w:rsid w:val="002D12E1"/>
    <w:rsid w:val="002D3BDA"/>
    <w:rsid w:val="002D4674"/>
    <w:rsid w:val="002D525C"/>
    <w:rsid w:val="002D5684"/>
    <w:rsid w:val="002D5932"/>
    <w:rsid w:val="002D60A4"/>
    <w:rsid w:val="002D645A"/>
    <w:rsid w:val="002E06C4"/>
    <w:rsid w:val="002E2C67"/>
    <w:rsid w:val="002E3C6D"/>
    <w:rsid w:val="002E657A"/>
    <w:rsid w:val="002E6825"/>
    <w:rsid w:val="002E7597"/>
    <w:rsid w:val="002E7D44"/>
    <w:rsid w:val="002F1066"/>
    <w:rsid w:val="002F1D93"/>
    <w:rsid w:val="002F5C95"/>
    <w:rsid w:val="002F6C1E"/>
    <w:rsid w:val="002F784E"/>
    <w:rsid w:val="003019D9"/>
    <w:rsid w:val="0030209D"/>
    <w:rsid w:val="00303EF4"/>
    <w:rsid w:val="0030572E"/>
    <w:rsid w:val="003157BB"/>
    <w:rsid w:val="003169EC"/>
    <w:rsid w:val="00317AE8"/>
    <w:rsid w:val="003209BD"/>
    <w:rsid w:val="00320C3F"/>
    <w:rsid w:val="00321F1D"/>
    <w:rsid w:val="00322538"/>
    <w:rsid w:val="00322977"/>
    <w:rsid w:val="00322F1B"/>
    <w:rsid w:val="00323785"/>
    <w:rsid w:val="00324094"/>
    <w:rsid w:val="003253F1"/>
    <w:rsid w:val="00325B2A"/>
    <w:rsid w:val="00325F86"/>
    <w:rsid w:val="00326DB2"/>
    <w:rsid w:val="0032766C"/>
    <w:rsid w:val="00327BC9"/>
    <w:rsid w:val="00331F89"/>
    <w:rsid w:val="00332D50"/>
    <w:rsid w:val="00332F42"/>
    <w:rsid w:val="00333541"/>
    <w:rsid w:val="00337551"/>
    <w:rsid w:val="00337BEE"/>
    <w:rsid w:val="00340860"/>
    <w:rsid w:val="0034338B"/>
    <w:rsid w:val="00344BF0"/>
    <w:rsid w:val="00345DDC"/>
    <w:rsid w:val="003471F4"/>
    <w:rsid w:val="00347C9A"/>
    <w:rsid w:val="00350AB7"/>
    <w:rsid w:val="00351166"/>
    <w:rsid w:val="00351881"/>
    <w:rsid w:val="003528A0"/>
    <w:rsid w:val="00353218"/>
    <w:rsid w:val="0035467B"/>
    <w:rsid w:val="0035591C"/>
    <w:rsid w:val="00355DC5"/>
    <w:rsid w:val="003568BD"/>
    <w:rsid w:val="00360051"/>
    <w:rsid w:val="0036186D"/>
    <w:rsid w:val="0036187C"/>
    <w:rsid w:val="003622EA"/>
    <w:rsid w:val="00366018"/>
    <w:rsid w:val="00366915"/>
    <w:rsid w:val="0037169B"/>
    <w:rsid w:val="003732F4"/>
    <w:rsid w:val="00374673"/>
    <w:rsid w:val="00374A02"/>
    <w:rsid w:val="0038132C"/>
    <w:rsid w:val="0038150E"/>
    <w:rsid w:val="00381D85"/>
    <w:rsid w:val="003836F2"/>
    <w:rsid w:val="00384968"/>
    <w:rsid w:val="003913F9"/>
    <w:rsid w:val="003917BE"/>
    <w:rsid w:val="00392631"/>
    <w:rsid w:val="0039330E"/>
    <w:rsid w:val="003939AD"/>
    <w:rsid w:val="00395321"/>
    <w:rsid w:val="00396D9E"/>
    <w:rsid w:val="003974B4"/>
    <w:rsid w:val="00397FE5"/>
    <w:rsid w:val="003A0162"/>
    <w:rsid w:val="003A04A3"/>
    <w:rsid w:val="003A1143"/>
    <w:rsid w:val="003A1A37"/>
    <w:rsid w:val="003A5E99"/>
    <w:rsid w:val="003A64C0"/>
    <w:rsid w:val="003A65FA"/>
    <w:rsid w:val="003A737F"/>
    <w:rsid w:val="003B10C8"/>
    <w:rsid w:val="003B18B0"/>
    <w:rsid w:val="003B247F"/>
    <w:rsid w:val="003B5764"/>
    <w:rsid w:val="003B65F9"/>
    <w:rsid w:val="003B6BF8"/>
    <w:rsid w:val="003B70B9"/>
    <w:rsid w:val="003C1F98"/>
    <w:rsid w:val="003C51D3"/>
    <w:rsid w:val="003C65E6"/>
    <w:rsid w:val="003C74F1"/>
    <w:rsid w:val="003D0385"/>
    <w:rsid w:val="003D0461"/>
    <w:rsid w:val="003D3053"/>
    <w:rsid w:val="003D37C6"/>
    <w:rsid w:val="003D4828"/>
    <w:rsid w:val="003D60D1"/>
    <w:rsid w:val="003D76A8"/>
    <w:rsid w:val="003D7FFB"/>
    <w:rsid w:val="003E1174"/>
    <w:rsid w:val="003E140B"/>
    <w:rsid w:val="003E204D"/>
    <w:rsid w:val="003E3D48"/>
    <w:rsid w:val="003E3EA0"/>
    <w:rsid w:val="003F0754"/>
    <w:rsid w:val="003F1A2E"/>
    <w:rsid w:val="003F5AAA"/>
    <w:rsid w:val="003F6D2E"/>
    <w:rsid w:val="003F785E"/>
    <w:rsid w:val="003F7FCB"/>
    <w:rsid w:val="00400C1A"/>
    <w:rsid w:val="004023BA"/>
    <w:rsid w:val="00402661"/>
    <w:rsid w:val="004035FF"/>
    <w:rsid w:val="00404948"/>
    <w:rsid w:val="004060FB"/>
    <w:rsid w:val="004109F8"/>
    <w:rsid w:val="00414DD6"/>
    <w:rsid w:val="0041503D"/>
    <w:rsid w:val="00415393"/>
    <w:rsid w:val="00415928"/>
    <w:rsid w:val="004159F2"/>
    <w:rsid w:val="00417DDB"/>
    <w:rsid w:val="0042399B"/>
    <w:rsid w:val="004253AF"/>
    <w:rsid w:val="00426FA6"/>
    <w:rsid w:val="0043416F"/>
    <w:rsid w:val="00434F8F"/>
    <w:rsid w:val="00435C0E"/>
    <w:rsid w:val="004375C7"/>
    <w:rsid w:val="00444C63"/>
    <w:rsid w:val="00446497"/>
    <w:rsid w:val="00450DAB"/>
    <w:rsid w:val="004528A7"/>
    <w:rsid w:val="00456ABD"/>
    <w:rsid w:val="00456BA2"/>
    <w:rsid w:val="00457D5E"/>
    <w:rsid w:val="00460EB6"/>
    <w:rsid w:val="0046107C"/>
    <w:rsid w:val="00462490"/>
    <w:rsid w:val="00463082"/>
    <w:rsid w:val="00465297"/>
    <w:rsid w:val="0047104D"/>
    <w:rsid w:val="004722F8"/>
    <w:rsid w:val="00472FEA"/>
    <w:rsid w:val="00474310"/>
    <w:rsid w:val="00475DF1"/>
    <w:rsid w:val="00476746"/>
    <w:rsid w:val="0047686E"/>
    <w:rsid w:val="0048282E"/>
    <w:rsid w:val="00485B09"/>
    <w:rsid w:val="00485BD5"/>
    <w:rsid w:val="00490EC0"/>
    <w:rsid w:val="00492099"/>
    <w:rsid w:val="00495930"/>
    <w:rsid w:val="00497F84"/>
    <w:rsid w:val="004A1161"/>
    <w:rsid w:val="004A1B1E"/>
    <w:rsid w:val="004A2DB0"/>
    <w:rsid w:val="004A4089"/>
    <w:rsid w:val="004A43EF"/>
    <w:rsid w:val="004A5ADF"/>
    <w:rsid w:val="004B050D"/>
    <w:rsid w:val="004B0B62"/>
    <w:rsid w:val="004B15B6"/>
    <w:rsid w:val="004B15D0"/>
    <w:rsid w:val="004B2731"/>
    <w:rsid w:val="004B36A6"/>
    <w:rsid w:val="004B4DA6"/>
    <w:rsid w:val="004B5D4F"/>
    <w:rsid w:val="004C14B6"/>
    <w:rsid w:val="004C211B"/>
    <w:rsid w:val="004C2F3B"/>
    <w:rsid w:val="004C44F0"/>
    <w:rsid w:val="004C7369"/>
    <w:rsid w:val="004D02CE"/>
    <w:rsid w:val="004D09F7"/>
    <w:rsid w:val="004D4AE1"/>
    <w:rsid w:val="004D63EC"/>
    <w:rsid w:val="004D6B36"/>
    <w:rsid w:val="004D6F47"/>
    <w:rsid w:val="004D747C"/>
    <w:rsid w:val="004E0676"/>
    <w:rsid w:val="004E4D57"/>
    <w:rsid w:val="004F3F60"/>
    <w:rsid w:val="004F53DE"/>
    <w:rsid w:val="004F5D0D"/>
    <w:rsid w:val="004F7045"/>
    <w:rsid w:val="004F704A"/>
    <w:rsid w:val="00500022"/>
    <w:rsid w:val="00500466"/>
    <w:rsid w:val="00500E31"/>
    <w:rsid w:val="00502234"/>
    <w:rsid w:val="005023A9"/>
    <w:rsid w:val="005033CF"/>
    <w:rsid w:val="0050551F"/>
    <w:rsid w:val="00507B01"/>
    <w:rsid w:val="00511988"/>
    <w:rsid w:val="00513F04"/>
    <w:rsid w:val="005146D2"/>
    <w:rsid w:val="00515B56"/>
    <w:rsid w:val="00515CC1"/>
    <w:rsid w:val="0052046D"/>
    <w:rsid w:val="005208BC"/>
    <w:rsid w:val="005209B5"/>
    <w:rsid w:val="005255C1"/>
    <w:rsid w:val="0052588D"/>
    <w:rsid w:val="00526CD9"/>
    <w:rsid w:val="00527B5D"/>
    <w:rsid w:val="00535A02"/>
    <w:rsid w:val="005417EA"/>
    <w:rsid w:val="0054198F"/>
    <w:rsid w:val="0054408D"/>
    <w:rsid w:val="005452A1"/>
    <w:rsid w:val="00547690"/>
    <w:rsid w:val="00550336"/>
    <w:rsid w:val="005513F9"/>
    <w:rsid w:val="0055144F"/>
    <w:rsid w:val="00554325"/>
    <w:rsid w:val="00554443"/>
    <w:rsid w:val="00554D7C"/>
    <w:rsid w:val="0055502F"/>
    <w:rsid w:val="00555669"/>
    <w:rsid w:val="005563B0"/>
    <w:rsid w:val="00557786"/>
    <w:rsid w:val="00563BE2"/>
    <w:rsid w:val="00567C52"/>
    <w:rsid w:val="00570871"/>
    <w:rsid w:val="005727D3"/>
    <w:rsid w:val="00572FB4"/>
    <w:rsid w:val="00573416"/>
    <w:rsid w:val="00574620"/>
    <w:rsid w:val="0057463B"/>
    <w:rsid w:val="0057557A"/>
    <w:rsid w:val="00576D2E"/>
    <w:rsid w:val="00576FD2"/>
    <w:rsid w:val="00580035"/>
    <w:rsid w:val="00581E34"/>
    <w:rsid w:val="0058375B"/>
    <w:rsid w:val="0058425D"/>
    <w:rsid w:val="005855A6"/>
    <w:rsid w:val="00594685"/>
    <w:rsid w:val="005A01B8"/>
    <w:rsid w:val="005A0932"/>
    <w:rsid w:val="005B1109"/>
    <w:rsid w:val="005B22D9"/>
    <w:rsid w:val="005B4029"/>
    <w:rsid w:val="005B4C66"/>
    <w:rsid w:val="005B6F06"/>
    <w:rsid w:val="005B7194"/>
    <w:rsid w:val="005C589C"/>
    <w:rsid w:val="005D21E9"/>
    <w:rsid w:val="005D401E"/>
    <w:rsid w:val="005D43A1"/>
    <w:rsid w:val="005D4C43"/>
    <w:rsid w:val="005D6DB2"/>
    <w:rsid w:val="005D7088"/>
    <w:rsid w:val="005E0B84"/>
    <w:rsid w:val="005E3111"/>
    <w:rsid w:val="005E5BCD"/>
    <w:rsid w:val="005E6AB9"/>
    <w:rsid w:val="005F6670"/>
    <w:rsid w:val="00603CCB"/>
    <w:rsid w:val="00604C3F"/>
    <w:rsid w:val="00607654"/>
    <w:rsid w:val="00611BE8"/>
    <w:rsid w:val="0061585B"/>
    <w:rsid w:val="00616E65"/>
    <w:rsid w:val="0061707B"/>
    <w:rsid w:val="00620391"/>
    <w:rsid w:val="00621124"/>
    <w:rsid w:val="00624A1D"/>
    <w:rsid w:val="006262CB"/>
    <w:rsid w:val="00626423"/>
    <w:rsid w:val="0062708B"/>
    <w:rsid w:val="006309B8"/>
    <w:rsid w:val="006317D7"/>
    <w:rsid w:val="00631803"/>
    <w:rsid w:val="006329FC"/>
    <w:rsid w:val="006341C9"/>
    <w:rsid w:val="0063459C"/>
    <w:rsid w:val="00634E0A"/>
    <w:rsid w:val="00636E74"/>
    <w:rsid w:val="00640212"/>
    <w:rsid w:val="00641A3A"/>
    <w:rsid w:val="00644190"/>
    <w:rsid w:val="006445CF"/>
    <w:rsid w:val="00644866"/>
    <w:rsid w:val="00646021"/>
    <w:rsid w:val="0065155E"/>
    <w:rsid w:val="0065319B"/>
    <w:rsid w:val="00654D9C"/>
    <w:rsid w:val="00654E17"/>
    <w:rsid w:val="00655916"/>
    <w:rsid w:val="00657349"/>
    <w:rsid w:val="00660E80"/>
    <w:rsid w:val="00661A31"/>
    <w:rsid w:val="00661B9C"/>
    <w:rsid w:val="00661E04"/>
    <w:rsid w:val="00662060"/>
    <w:rsid w:val="006629AA"/>
    <w:rsid w:val="00662CC6"/>
    <w:rsid w:val="00662DD0"/>
    <w:rsid w:val="0067195F"/>
    <w:rsid w:val="00671DCE"/>
    <w:rsid w:val="00674F01"/>
    <w:rsid w:val="00675918"/>
    <w:rsid w:val="00675D84"/>
    <w:rsid w:val="00677B91"/>
    <w:rsid w:val="0068596E"/>
    <w:rsid w:val="00685995"/>
    <w:rsid w:val="00687885"/>
    <w:rsid w:val="00690E67"/>
    <w:rsid w:val="00692E8D"/>
    <w:rsid w:val="006935FB"/>
    <w:rsid w:val="0069383B"/>
    <w:rsid w:val="00695904"/>
    <w:rsid w:val="0069651C"/>
    <w:rsid w:val="006A1F10"/>
    <w:rsid w:val="006A583C"/>
    <w:rsid w:val="006A66A3"/>
    <w:rsid w:val="006A6A19"/>
    <w:rsid w:val="006A6AB2"/>
    <w:rsid w:val="006A6E93"/>
    <w:rsid w:val="006A7066"/>
    <w:rsid w:val="006B1BC8"/>
    <w:rsid w:val="006B3C48"/>
    <w:rsid w:val="006B4FB6"/>
    <w:rsid w:val="006B5D6F"/>
    <w:rsid w:val="006C15A2"/>
    <w:rsid w:val="006C1E06"/>
    <w:rsid w:val="006C4E97"/>
    <w:rsid w:val="006C52CA"/>
    <w:rsid w:val="006C5CB8"/>
    <w:rsid w:val="006C5E77"/>
    <w:rsid w:val="006C6C20"/>
    <w:rsid w:val="006C6E22"/>
    <w:rsid w:val="006D002D"/>
    <w:rsid w:val="006D1F58"/>
    <w:rsid w:val="006D3316"/>
    <w:rsid w:val="006D33D2"/>
    <w:rsid w:val="006D39E5"/>
    <w:rsid w:val="006D417B"/>
    <w:rsid w:val="006D4DBF"/>
    <w:rsid w:val="006D55FE"/>
    <w:rsid w:val="006D5D0A"/>
    <w:rsid w:val="006D614C"/>
    <w:rsid w:val="006D68C5"/>
    <w:rsid w:val="006E081A"/>
    <w:rsid w:val="006E0DC3"/>
    <w:rsid w:val="006E15CB"/>
    <w:rsid w:val="006E3A50"/>
    <w:rsid w:val="006E60D8"/>
    <w:rsid w:val="006E6C33"/>
    <w:rsid w:val="006E716C"/>
    <w:rsid w:val="006E7D9C"/>
    <w:rsid w:val="006F1C78"/>
    <w:rsid w:val="006F25FF"/>
    <w:rsid w:val="006F44CC"/>
    <w:rsid w:val="006F4E2C"/>
    <w:rsid w:val="006F5211"/>
    <w:rsid w:val="006F6178"/>
    <w:rsid w:val="006F65F6"/>
    <w:rsid w:val="006F6A95"/>
    <w:rsid w:val="006F798C"/>
    <w:rsid w:val="00701C7F"/>
    <w:rsid w:val="00705F23"/>
    <w:rsid w:val="00711960"/>
    <w:rsid w:val="00712E69"/>
    <w:rsid w:val="00715766"/>
    <w:rsid w:val="00716CF8"/>
    <w:rsid w:val="00717EB3"/>
    <w:rsid w:val="00720A3D"/>
    <w:rsid w:val="00721C15"/>
    <w:rsid w:val="00721CF5"/>
    <w:rsid w:val="0072252C"/>
    <w:rsid w:val="007244A6"/>
    <w:rsid w:val="007247E2"/>
    <w:rsid w:val="00724D6C"/>
    <w:rsid w:val="0072619F"/>
    <w:rsid w:val="00727228"/>
    <w:rsid w:val="00727904"/>
    <w:rsid w:val="00727E62"/>
    <w:rsid w:val="00727F97"/>
    <w:rsid w:val="00730679"/>
    <w:rsid w:val="0073448B"/>
    <w:rsid w:val="007346DE"/>
    <w:rsid w:val="00734B0D"/>
    <w:rsid w:val="007358B3"/>
    <w:rsid w:val="00735ED6"/>
    <w:rsid w:val="00742F2D"/>
    <w:rsid w:val="0074303D"/>
    <w:rsid w:val="00744937"/>
    <w:rsid w:val="00750C7A"/>
    <w:rsid w:val="007525DA"/>
    <w:rsid w:val="00752C70"/>
    <w:rsid w:val="00753FB0"/>
    <w:rsid w:val="0075417F"/>
    <w:rsid w:val="00754DB8"/>
    <w:rsid w:val="00755A8F"/>
    <w:rsid w:val="00755E12"/>
    <w:rsid w:val="00756639"/>
    <w:rsid w:val="007569A4"/>
    <w:rsid w:val="00757D97"/>
    <w:rsid w:val="0076151B"/>
    <w:rsid w:val="0076186F"/>
    <w:rsid w:val="0076193B"/>
    <w:rsid w:val="00762F3D"/>
    <w:rsid w:val="00763249"/>
    <w:rsid w:val="00763BD2"/>
    <w:rsid w:val="00765B33"/>
    <w:rsid w:val="00765BE8"/>
    <w:rsid w:val="007678EE"/>
    <w:rsid w:val="00770532"/>
    <w:rsid w:val="007707C9"/>
    <w:rsid w:val="00770842"/>
    <w:rsid w:val="00773C44"/>
    <w:rsid w:val="00777C94"/>
    <w:rsid w:val="00777DB3"/>
    <w:rsid w:val="007805A0"/>
    <w:rsid w:val="0078062E"/>
    <w:rsid w:val="00781873"/>
    <w:rsid w:val="00783EE3"/>
    <w:rsid w:val="00784E15"/>
    <w:rsid w:val="00785DF5"/>
    <w:rsid w:val="00786AFE"/>
    <w:rsid w:val="00786EC6"/>
    <w:rsid w:val="00787C6F"/>
    <w:rsid w:val="00790CBF"/>
    <w:rsid w:val="0079192F"/>
    <w:rsid w:val="00792D86"/>
    <w:rsid w:val="007942B7"/>
    <w:rsid w:val="00797A11"/>
    <w:rsid w:val="007A0C4D"/>
    <w:rsid w:val="007A2EF4"/>
    <w:rsid w:val="007A3406"/>
    <w:rsid w:val="007A6B06"/>
    <w:rsid w:val="007A6DAF"/>
    <w:rsid w:val="007B6D6A"/>
    <w:rsid w:val="007B6F2D"/>
    <w:rsid w:val="007B7049"/>
    <w:rsid w:val="007B7447"/>
    <w:rsid w:val="007C0679"/>
    <w:rsid w:val="007C0F72"/>
    <w:rsid w:val="007C1E2F"/>
    <w:rsid w:val="007C2074"/>
    <w:rsid w:val="007C325D"/>
    <w:rsid w:val="007C3807"/>
    <w:rsid w:val="007C6122"/>
    <w:rsid w:val="007C6582"/>
    <w:rsid w:val="007D090D"/>
    <w:rsid w:val="007D1436"/>
    <w:rsid w:val="007D203B"/>
    <w:rsid w:val="007D280D"/>
    <w:rsid w:val="007D35BD"/>
    <w:rsid w:val="007D367F"/>
    <w:rsid w:val="007D4212"/>
    <w:rsid w:val="007D428E"/>
    <w:rsid w:val="007D56AC"/>
    <w:rsid w:val="007D6F59"/>
    <w:rsid w:val="007E6FE0"/>
    <w:rsid w:val="007E6FF6"/>
    <w:rsid w:val="007F0F56"/>
    <w:rsid w:val="007F2CD1"/>
    <w:rsid w:val="007F2DB1"/>
    <w:rsid w:val="007F3048"/>
    <w:rsid w:val="007F4109"/>
    <w:rsid w:val="007F45BB"/>
    <w:rsid w:val="007F72B1"/>
    <w:rsid w:val="007F73D2"/>
    <w:rsid w:val="0080428B"/>
    <w:rsid w:val="00806928"/>
    <w:rsid w:val="0080765F"/>
    <w:rsid w:val="00807C4B"/>
    <w:rsid w:val="008106C0"/>
    <w:rsid w:val="008112B9"/>
    <w:rsid w:val="0081193A"/>
    <w:rsid w:val="00812F13"/>
    <w:rsid w:val="00813422"/>
    <w:rsid w:val="008138FB"/>
    <w:rsid w:val="008139E8"/>
    <w:rsid w:val="008147E7"/>
    <w:rsid w:val="008149EB"/>
    <w:rsid w:val="008172FB"/>
    <w:rsid w:val="00820931"/>
    <w:rsid w:val="00826043"/>
    <w:rsid w:val="0082617E"/>
    <w:rsid w:val="0082674D"/>
    <w:rsid w:val="00830271"/>
    <w:rsid w:val="00831537"/>
    <w:rsid w:val="00832EC6"/>
    <w:rsid w:val="008332F7"/>
    <w:rsid w:val="00834120"/>
    <w:rsid w:val="008342EB"/>
    <w:rsid w:val="00834959"/>
    <w:rsid w:val="008349D1"/>
    <w:rsid w:val="00842132"/>
    <w:rsid w:val="0084224C"/>
    <w:rsid w:val="008428AC"/>
    <w:rsid w:val="00843F54"/>
    <w:rsid w:val="00845CF1"/>
    <w:rsid w:val="0085040C"/>
    <w:rsid w:val="0086220E"/>
    <w:rsid w:val="008642BE"/>
    <w:rsid w:val="00866B3C"/>
    <w:rsid w:val="008675F8"/>
    <w:rsid w:val="00870502"/>
    <w:rsid w:val="00870A7D"/>
    <w:rsid w:val="00870C64"/>
    <w:rsid w:val="008719B8"/>
    <w:rsid w:val="0087274B"/>
    <w:rsid w:val="00876AE0"/>
    <w:rsid w:val="00876DCC"/>
    <w:rsid w:val="00880919"/>
    <w:rsid w:val="00882464"/>
    <w:rsid w:val="0088360C"/>
    <w:rsid w:val="00884B54"/>
    <w:rsid w:val="00884F03"/>
    <w:rsid w:val="0088642D"/>
    <w:rsid w:val="00891D2E"/>
    <w:rsid w:val="00895170"/>
    <w:rsid w:val="0089646D"/>
    <w:rsid w:val="00896779"/>
    <w:rsid w:val="00897225"/>
    <w:rsid w:val="00897E7D"/>
    <w:rsid w:val="008A0CD2"/>
    <w:rsid w:val="008A3C4E"/>
    <w:rsid w:val="008A60FE"/>
    <w:rsid w:val="008A70CD"/>
    <w:rsid w:val="008A78F5"/>
    <w:rsid w:val="008B0008"/>
    <w:rsid w:val="008C52B6"/>
    <w:rsid w:val="008C5867"/>
    <w:rsid w:val="008C5B2E"/>
    <w:rsid w:val="008C7AB5"/>
    <w:rsid w:val="008D1B72"/>
    <w:rsid w:val="008D1B84"/>
    <w:rsid w:val="008D2844"/>
    <w:rsid w:val="008D3AF8"/>
    <w:rsid w:val="008D5E38"/>
    <w:rsid w:val="008D7F00"/>
    <w:rsid w:val="008E198F"/>
    <w:rsid w:val="008E23DE"/>
    <w:rsid w:val="008E259B"/>
    <w:rsid w:val="008E25A5"/>
    <w:rsid w:val="008E33EA"/>
    <w:rsid w:val="008E3645"/>
    <w:rsid w:val="008E795B"/>
    <w:rsid w:val="008F0E88"/>
    <w:rsid w:val="008F1AFA"/>
    <w:rsid w:val="008F1B95"/>
    <w:rsid w:val="008F1BCD"/>
    <w:rsid w:val="008F244B"/>
    <w:rsid w:val="008F6C19"/>
    <w:rsid w:val="008F744D"/>
    <w:rsid w:val="008F7D32"/>
    <w:rsid w:val="009001F2"/>
    <w:rsid w:val="00901032"/>
    <w:rsid w:val="00902C51"/>
    <w:rsid w:val="009045B7"/>
    <w:rsid w:val="009063AD"/>
    <w:rsid w:val="00907FBB"/>
    <w:rsid w:val="00911C2E"/>
    <w:rsid w:val="00914C31"/>
    <w:rsid w:val="00916820"/>
    <w:rsid w:val="009171B0"/>
    <w:rsid w:val="00921D26"/>
    <w:rsid w:val="0092206A"/>
    <w:rsid w:val="00926184"/>
    <w:rsid w:val="00926B67"/>
    <w:rsid w:val="00927C5B"/>
    <w:rsid w:val="00931169"/>
    <w:rsid w:val="009320B6"/>
    <w:rsid w:val="0093237A"/>
    <w:rsid w:val="00934A7C"/>
    <w:rsid w:val="0093509C"/>
    <w:rsid w:val="00937B84"/>
    <w:rsid w:val="009406BC"/>
    <w:rsid w:val="009409B1"/>
    <w:rsid w:val="00942F48"/>
    <w:rsid w:val="00947138"/>
    <w:rsid w:val="00947A09"/>
    <w:rsid w:val="00950C80"/>
    <w:rsid w:val="00952254"/>
    <w:rsid w:val="0095311A"/>
    <w:rsid w:val="009531D7"/>
    <w:rsid w:val="00954B72"/>
    <w:rsid w:val="00954DCA"/>
    <w:rsid w:val="009557EF"/>
    <w:rsid w:val="00956CE7"/>
    <w:rsid w:val="00960D9C"/>
    <w:rsid w:val="00962412"/>
    <w:rsid w:val="00963520"/>
    <w:rsid w:val="0097001C"/>
    <w:rsid w:val="00973A6E"/>
    <w:rsid w:val="00975707"/>
    <w:rsid w:val="009803AA"/>
    <w:rsid w:val="009810E3"/>
    <w:rsid w:val="00981C84"/>
    <w:rsid w:val="00984F2B"/>
    <w:rsid w:val="0099174C"/>
    <w:rsid w:val="00991AE2"/>
    <w:rsid w:val="00991E4C"/>
    <w:rsid w:val="0099209D"/>
    <w:rsid w:val="00994ED5"/>
    <w:rsid w:val="009964E3"/>
    <w:rsid w:val="00997083"/>
    <w:rsid w:val="009A0B97"/>
    <w:rsid w:val="009A1918"/>
    <w:rsid w:val="009A39BE"/>
    <w:rsid w:val="009A4492"/>
    <w:rsid w:val="009A5CCA"/>
    <w:rsid w:val="009A6478"/>
    <w:rsid w:val="009A7E61"/>
    <w:rsid w:val="009B3781"/>
    <w:rsid w:val="009B5E1F"/>
    <w:rsid w:val="009B665A"/>
    <w:rsid w:val="009B765E"/>
    <w:rsid w:val="009B7797"/>
    <w:rsid w:val="009C0E04"/>
    <w:rsid w:val="009C13E8"/>
    <w:rsid w:val="009C262F"/>
    <w:rsid w:val="009C37BF"/>
    <w:rsid w:val="009C5EFE"/>
    <w:rsid w:val="009C657C"/>
    <w:rsid w:val="009C65CF"/>
    <w:rsid w:val="009C68C6"/>
    <w:rsid w:val="009C6E29"/>
    <w:rsid w:val="009C6FC6"/>
    <w:rsid w:val="009C70E4"/>
    <w:rsid w:val="009D10C0"/>
    <w:rsid w:val="009D2856"/>
    <w:rsid w:val="009D3599"/>
    <w:rsid w:val="009D3897"/>
    <w:rsid w:val="009D42D9"/>
    <w:rsid w:val="009D4519"/>
    <w:rsid w:val="009D4BE0"/>
    <w:rsid w:val="009D519A"/>
    <w:rsid w:val="009D5776"/>
    <w:rsid w:val="009D62F0"/>
    <w:rsid w:val="009D6899"/>
    <w:rsid w:val="009E0A89"/>
    <w:rsid w:val="009E0DF6"/>
    <w:rsid w:val="009E4AC6"/>
    <w:rsid w:val="009E500E"/>
    <w:rsid w:val="009E7862"/>
    <w:rsid w:val="009F1654"/>
    <w:rsid w:val="009F5875"/>
    <w:rsid w:val="009F5D7E"/>
    <w:rsid w:val="009F6284"/>
    <w:rsid w:val="009F70AA"/>
    <w:rsid w:val="009F72FA"/>
    <w:rsid w:val="00A0004A"/>
    <w:rsid w:val="00A02981"/>
    <w:rsid w:val="00A04D51"/>
    <w:rsid w:val="00A0764F"/>
    <w:rsid w:val="00A076EC"/>
    <w:rsid w:val="00A0775B"/>
    <w:rsid w:val="00A11203"/>
    <w:rsid w:val="00A1291B"/>
    <w:rsid w:val="00A13310"/>
    <w:rsid w:val="00A23C9F"/>
    <w:rsid w:val="00A23FF2"/>
    <w:rsid w:val="00A25638"/>
    <w:rsid w:val="00A262F8"/>
    <w:rsid w:val="00A2674E"/>
    <w:rsid w:val="00A2718F"/>
    <w:rsid w:val="00A27842"/>
    <w:rsid w:val="00A325C0"/>
    <w:rsid w:val="00A33638"/>
    <w:rsid w:val="00A33965"/>
    <w:rsid w:val="00A33BCC"/>
    <w:rsid w:val="00A35E5C"/>
    <w:rsid w:val="00A36E17"/>
    <w:rsid w:val="00A400B5"/>
    <w:rsid w:val="00A40B10"/>
    <w:rsid w:val="00A432C6"/>
    <w:rsid w:val="00A44CFA"/>
    <w:rsid w:val="00A44DFD"/>
    <w:rsid w:val="00A452B6"/>
    <w:rsid w:val="00A46E1B"/>
    <w:rsid w:val="00A50B0D"/>
    <w:rsid w:val="00A51B38"/>
    <w:rsid w:val="00A54B0F"/>
    <w:rsid w:val="00A54C3E"/>
    <w:rsid w:val="00A55840"/>
    <w:rsid w:val="00A57A8F"/>
    <w:rsid w:val="00A6000B"/>
    <w:rsid w:val="00A60941"/>
    <w:rsid w:val="00A60EA7"/>
    <w:rsid w:val="00A618AE"/>
    <w:rsid w:val="00A62E8C"/>
    <w:rsid w:val="00A63D71"/>
    <w:rsid w:val="00A70B9C"/>
    <w:rsid w:val="00A71590"/>
    <w:rsid w:val="00A7313A"/>
    <w:rsid w:val="00A74C6C"/>
    <w:rsid w:val="00A77BC6"/>
    <w:rsid w:val="00A80A87"/>
    <w:rsid w:val="00A8190B"/>
    <w:rsid w:val="00A840C2"/>
    <w:rsid w:val="00A84B21"/>
    <w:rsid w:val="00A84BCB"/>
    <w:rsid w:val="00A905EC"/>
    <w:rsid w:val="00A920B9"/>
    <w:rsid w:val="00A92A53"/>
    <w:rsid w:val="00A93C58"/>
    <w:rsid w:val="00A946E3"/>
    <w:rsid w:val="00A95731"/>
    <w:rsid w:val="00A95904"/>
    <w:rsid w:val="00A96B0D"/>
    <w:rsid w:val="00A97B39"/>
    <w:rsid w:val="00AA067B"/>
    <w:rsid w:val="00AA07C6"/>
    <w:rsid w:val="00AA2366"/>
    <w:rsid w:val="00AA27BA"/>
    <w:rsid w:val="00AA6468"/>
    <w:rsid w:val="00AA7349"/>
    <w:rsid w:val="00AB0091"/>
    <w:rsid w:val="00AB3792"/>
    <w:rsid w:val="00AB42BA"/>
    <w:rsid w:val="00AB54C1"/>
    <w:rsid w:val="00AB7DEB"/>
    <w:rsid w:val="00AC1D44"/>
    <w:rsid w:val="00AC1F56"/>
    <w:rsid w:val="00AC5365"/>
    <w:rsid w:val="00AC6CFF"/>
    <w:rsid w:val="00AD0330"/>
    <w:rsid w:val="00AD0505"/>
    <w:rsid w:val="00AD0716"/>
    <w:rsid w:val="00AD2283"/>
    <w:rsid w:val="00AD3564"/>
    <w:rsid w:val="00AD4FA0"/>
    <w:rsid w:val="00AD6804"/>
    <w:rsid w:val="00AD7095"/>
    <w:rsid w:val="00AD7987"/>
    <w:rsid w:val="00AE6903"/>
    <w:rsid w:val="00AF3CE5"/>
    <w:rsid w:val="00AF4D21"/>
    <w:rsid w:val="00AF50E7"/>
    <w:rsid w:val="00AF65FB"/>
    <w:rsid w:val="00AF6B8B"/>
    <w:rsid w:val="00B06656"/>
    <w:rsid w:val="00B06714"/>
    <w:rsid w:val="00B06D01"/>
    <w:rsid w:val="00B07036"/>
    <w:rsid w:val="00B078E3"/>
    <w:rsid w:val="00B11E08"/>
    <w:rsid w:val="00B13788"/>
    <w:rsid w:val="00B15DBC"/>
    <w:rsid w:val="00B17088"/>
    <w:rsid w:val="00B17895"/>
    <w:rsid w:val="00B17D8E"/>
    <w:rsid w:val="00B225E2"/>
    <w:rsid w:val="00B23128"/>
    <w:rsid w:val="00B27DC2"/>
    <w:rsid w:val="00B321C9"/>
    <w:rsid w:val="00B3545D"/>
    <w:rsid w:val="00B358D3"/>
    <w:rsid w:val="00B36D01"/>
    <w:rsid w:val="00B36DE4"/>
    <w:rsid w:val="00B428CA"/>
    <w:rsid w:val="00B43739"/>
    <w:rsid w:val="00B4482B"/>
    <w:rsid w:val="00B45B2C"/>
    <w:rsid w:val="00B47743"/>
    <w:rsid w:val="00B51DF0"/>
    <w:rsid w:val="00B522E6"/>
    <w:rsid w:val="00B53354"/>
    <w:rsid w:val="00B53BFE"/>
    <w:rsid w:val="00B54C30"/>
    <w:rsid w:val="00B5577C"/>
    <w:rsid w:val="00B55A6E"/>
    <w:rsid w:val="00B56A66"/>
    <w:rsid w:val="00B5742E"/>
    <w:rsid w:val="00B57885"/>
    <w:rsid w:val="00B57DF1"/>
    <w:rsid w:val="00B6138D"/>
    <w:rsid w:val="00B614CD"/>
    <w:rsid w:val="00B618AA"/>
    <w:rsid w:val="00B62D78"/>
    <w:rsid w:val="00B63ACD"/>
    <w:rsid w:val="00B63C93"/>
    <w:rsid w:val="00B64546"/>
    <w:rsid w:val="00B65100"/>
    <w:rsid w:val="00B660BE"/>
    <w:rsid w:val="00B71C06"/>
    <w:rsid w:val="00B71F3D"/>
    <w:rsid w:val="00B7283A"/>
    <w:rsid w:val="00B72E70"/>
    <w:rsid w:val="00B73360"/>
    <w:rsid w:val="00B73F1A"/>
    <w:rsid w:val="00B74B74"/>
    <w:rsid w:val="00B7516F"/>
    <w:rsid w:val="00B75B7B"/>
    <w:rsid w:val="00B7632A"/>
    <w:rsid w:val="00B779DB"/>
    <w:rsid w:val="00B8007F"/>
    <w:rsid w:val="00B80286"/>
    <w:rsid w:val="00B82F21"/>
    <w:rsid w:val="00B84B4E"/>
    <w:rsid w:val="00B85520"/>
    <w:rsid w:val="00B965FB"/>
    <w:rsid w:val="00B96CA6"/>
    <w:rsid w:val="00B96E8F"/>
    <w:rsid w:val="00BA01AA"/>
    <w:rsid w:val="00BA153D"/>
    <w:rsid w:val="00BA2C9B"/>
    <w:rsid w:val="00BA49EC"/>
    <w:rsid w:val="00BA563D"/>
    <w:rsid w:val="00BB282A"/>
    <w:rsid w:val="00BB4207"/>
    <w:rsid w:val="00BB5B49"/>
    <w:rsid w:val="00BB69D5"/>
    <w:rsid w:val="00BB6D3A"/>
    <w:rsid w:val="00BC00A0"/>
    <w:rsid w:val="00BC03C6"/>
    <w:rsid w:val="00BC05C4"/>
    <w:rsid w:val="00BC08F1"/>
    <w:rsid w:val="00BC2BF2"/>
    <w:rsid w:val="00BC34F2"/>
    <w:rsid w:val="00BC4B01"/>
    <w:rsid w:val="00BC5022"/>
    <w:rsid w:val="00BC6039"/>
    <w:rsid w:val="00BC6C13"/>
    <w:rsid w:val="00BC7ED1"/>
    <w:rsid w:val="00BD0F36"/>
    <w:rsid w:val="00BD1154"/>
    <w:rsid w:val="00BD2691"/>
    <w:rsid w:val="00BD3FE8"/>
    <w:rsid w:val="00BD4899"/>
    <w:rsid w:val="00BD5953"/>
    <w:rsid w:val="00BD6870"/>
    <w:rsid w:val="00BE0D9B"/>
    <w:rsid w:val="00BE1328"/>
    <w:rsid w:val="00BE134A"/>
    <w:rsid w:val="00BE1D90"/>
    <w:rsid w:val="00BE414C"/>
    <w:rsid w:val="00BE4A50"/>
    <w:rsid w:val="00BE5A90"/>
    <w:rsid w:val="00BF3FBC"/>
    <w:rsid w:val="00BF4308"/>
    <w:rsid w:val="00BF532E"/>
    <w:rsid w:val="00BF6FC0"/>
    <w:rsid w:val="00C02187"/>
    <w:rsid w:val="00C04122"/>
    <w:rsid w:val="00C04E37"/>
    <w:rsid w:val="00C06BC2"/>
    <w:rsid w:val="00C1051A"/>
    <w:rsid w:val="00C116CC"/>
    <w:rsid w:val="00C15B6D"/>
    <w:rsid w:val="00C20C2E"/>
    <w:rsid w:val="00C21D3E"/>
    <w:rsid w:val="00C22162"/>
    <w:rsid w:val="00C240AA"/>
    <w:rsid w:val="00C244B7"/>
    <w:rsid w:val="00C24B81"/>
    <w:rsid w:val="00C32E05"/>
    <w:rsid w:val="00C32E2E"/>
    <w:rsid w:val="00C33552"/>
    <w:rsid w:val="00C34BFB"/>
    <w:rsid w:val="00C35518"/>
    <w:rsid w:val="00C36037"/>
    <w:rsid w:val="00C41710"/>
    <w:rsid w:val="00C41B19"/>
    <w:rsid w:val="00C45E21"/>
    <w:rsid w:val="00C4695C"/>
    <w:rsid w:val="00C474E2"/>
    <w:rsid w:val="00C475C2"/>
    <w:rsid w:val="00C47A59"/>
    <w:rsid w:val="00C5016D"/>
    <w:rsid w:val="00C50996"/>
    <w:rsid w:val="00C5345D"/>
    <w:rsid w:val="00C53E21"/>
    <w:rsid w:val="00C5689F"/>
    <w:rsid w:val="00C56B96"/>
    <w:rsid w:val="00C60023"/>
    <w:rsid w:val="00C6266F"/>
    <w:rsid w:val="00C627EA"/>
    <w:rsid w:val="00C65F7D"/>
    <w:rsid w:val="00C66EDA"/>
    <w:rsid w:val="00C7239F"/>
    <w:rsid w:val="00C726F4"/>
    <w:rsid w:val="00C7273D"/>
    <w:rsid w:val="00C73BC6"/>
    <w:rsid w:val="00C745B1"/>
    <w:rsid w:val="00C74F98"/>
    <w:rsid w:val="00C76981"/>
    <w:rsid w:val="00C77398"/>
    <w:rsid w:val="00C80482"/>
    <w:rsid w:val="00C80D00"/>
    <w:rsid w:val="00C81659"/>
    <w:rsid w:val="00C829C3"/>
    <w:rsid w:val="00C837F3"/>
    <w:rsid w:val="00C8380D"/>
    <w:rsid w:val="00C84CFF"/>
    <w:rsid w:val="00C87B61"/>
    <w:rsid w:val="00C90B8F"/>
    <w:rsid w:val="00C912C0"/>
    <w:rsid w:val="00C91356"/>
    <w:rsid w:val="00C9197A"/>
    <w:rsid w:val="00C91AAB"/>
    <w:rsid w:val="00C91D3A"/>
    <w:rsid w:val="00C91DEB"/>
    <w:rsid w:val="00C93C7A"/>
    <w:rsid w:val="00C944ED"/>
    <w:rsid w:val="00CA037E"/>
    <w:rsid w:val="00CA06EE"/>
    <w:rsid w:val="00CA0ECA"/>
    <w:rsid w:val="00CA1076"/>
    <w:rsid w:val="00CA1141"/>
    <w:rsid w:val="00CB17DB"/>
    <w:rsid w:val="00CB2485"/>
    <w:rsid w:val="00CB34C4"/>
    <w:rsid w:val="00CB460B"/>
    <w:rsid w:val="00CB52D9"/>
    <w:rsid w:val="00CB7271"/>
    <w:rsid w:val="00CB76DB"/>
    <w:rsid w:val="00CC0196"/>
    <w:rsid w:val="00CC0284"/>
    <w:rsid w:val="00CC2A22"/>
    <w:rsid w:val="00CC3A7E"/>
    <w:rsid w:val="00CC41AC"/>
    <w:rsid w:val="00CC57D5"/>
    <w:rsid w:val="00CC66C7"/>
    <w:rsid w:val="00CC76E2"/>
    <w:rsid w:val="00CD0387"/>
    <w:rsid w:val="00CD062E"/>
    <w:rsid w:val="00CD0771"/>
    <w:rsid w:val="00CD4C68"/>
    <w:rsid w:val="00CD517F"/>
    <w:rsid w:val="00CD604F"/>
    <w:rsid w:val="00CE23BC"/>
    <w:rsid w:val="00CE4E44"/>
    <w:rsid w:val="00CE4F85"/>
    <w:rsid w:val="00CE60F3"/>
    <w:rsid w:val="00CE7605"/>
    <w:rsid w:val="00CF0C29"/>
    <w:rsid w:val="00CF48EC"/>
    <w:rsid w:val="00D00A5E"/>
    <w:rsid w:val="00D04135"/>
    <w:rsid w:val="00D044A0"/>
    <w:rsid w:val="00D05361"/>
    <w:rsid w:val="00D05FF9"/>
    <w:rsid w:val="00D10756"/>
    <w:rsid w:val="00D16D15"/>
    <w:rsid w:val="00D16EDF"/>
    <w:rsid w:val="00D17937"/>
    <w:rsid w:val="00D17A0B"/>
    <w:rsid w:val="00D17AF1"/>
    <w:rsid w:val="00D17D40"/>
    <w:rsid w:val="00D266F6"/>
    <w:rsid w:val="00D26A4E"/>
    <w:rsid w:val="00D26B95"/>
    <w:rsid w:val="00D26F9A"/>
    <w:rsid w:val="00D30AD2"/>
    <w:rsid w:val="00D30E21"/>
    <w:rsid w:val="00D31E9A"/>
    <w:rsid w:val="00D32C07"/>
    <w:rsid w:val="00D334C7"/>
    <w:rsid w:val="00D34E26"/>
    <w:rsid w:val="00D36B95"/>
    <w:rsid w:val="00D37764"/>
    <w:rsid w:val="00D40EAC"/>
    <w:rsid w:val="00D41587"/>
    <w:rsid w:val="00D43BFF"/>
    <w:rsid w:val="00D43D8D"/>
    <w:rsid w:val="00D46348"/>
    <w:rsid w:val="00D471BF"/>
    <w:rsid w:val="00D4788A"/>
    <w:rsid w:val="00D47EFA"/>
    <w:rsid w:val="00D47F36"/>
    <w:rsid w:val="00D51A4E"/>
    <w:rsid w:val="00D5217D"/>
    <w:rsid w:val="00D52478"/>
    <w:rsid w:val="00D52F10"/>
    <w:rsid w:val="00D548FA"/>
    <w:rsid w:val="00D56219"/>
    <w:rsid w:val="00D612D1"/>
    <w:rsid w:val="00D61C2E"/>
    <w:rsid w:val="00D62E9B"/>
    <w:rsid w:val="00D65685"/>
    <w:rsid w:val="00D70CF6"/>
    <w:rsid w:val="00D715E9"/>
    <w:rsid w:val="00D71CCD"/>
    <w:rsid w:val="00D71FED"/>
    <w:rsid w:val="00D7220E"/>
    <w:rsid w:val="00D72C2E"/>
    <w:rsid w:val="00D7344C"/>
    <w:rsid w:val="00D7377D"/>
    <w:rsid w:val="00D84277"/>
    <w:rsid w:val="00D849FF"/>
    <w:rsid w:val="00D84B97"/>
    <w:rsid w:val="00D86B23"/>
    <w:rsid w:val="00D91A38"/>
    <w:rsid w:val="00D92113"/>
    <w:rsid w:val="00D9258F"/>
    <w:rsid w:val="00D9311B"/>
    <w:rsid w:val="00D93A58"/>
    <w:rsid w:val="00D975EF"/>
    <w:rsid w:val="00DA1DBF"/>
    <w:rsid w:val="00DA1F28"/>
    <w:rsid w:val="00DA78CB"/>
    <w:rsid w:val="00DB1231"/>
    <w:rsid w:val="00DB13D2"/>
    <w:rsid w:val="00DB312E"/>
    <w:rsid w:val="00DB3D11"/>
    <w:rsid w:val="00DB4EF2"/>
    <w:rsid w:val="00DB53C2"/>
    <w:rsid w:val="00DC1DE6"/>
    <w:rsid w:val="00DC2DAE"/>
    <w:rsid w:val="00DC6968"/>
    <w:rsid w:val="00DD1286"/>
    <w:rsid w:val="00DD3D2D"/>
    <w:rsid w:val="00DD6944"/>
    <w:rsid w:val="00DD786C"/>
    <w:rsid w:val="00DE2B17"/>
    <w:rsid w:val="00DF2800"/>
    <w:rsid w:val="00DF2893"/>
    <w:rsid w:val="00DF323C"/>
    <w:rsid w:val="00DF50D6"/>
    <w:rsid w:val="00DF5154"/>
    <w:rsid w:val="00DF6BCB"/>
    <w:rsid w:val="00E021B1"/>
    <w:rsid w:val="00E032FF"/>
    <w:rsid w:val="00E03411"/>
    <w:rsid w:val="00E03F26"/>
    <w:rsid w:val="00E0564A"/>
    <w:rsid w:val="00E056BC"/>
    <w:rsid w:val="00E07CC1"/>
    <w:rsid w:val="00E10D6C"/>
    <w:rsid w:val="00E138A4"/>
    <w:rsid w:val="00E14298"/>
    <w:rsid w:val="00E146A5"/>
    <w:rsid w:val="00E169A2"/>
    <w:rsid w:val="00E1789B"/>
    <w:rsid w:val="00E223DE"/>
    <w:rsid w:val="00E23A58"/>
    <w:rsid w:val="00E23FF1"/>
    <w:rsid w:val="00E24B9A"/>
    <w:rsid w:val="00E25C5F"/>
    <w:rsid w:val="00E25CFA"/>
    <w:rsid w:val="00E26F9E"/>
    <w:rsid w:val="00E2716B"/>
    <w:rsid w:val="00E276DC"/>
    <w:rsid w:val="00E319FA"/>
    <w:rsid w:val="00E33705"/>
    <w:rsid w:val="00E33D1D"/>
    <w:rsid w:val="00E373DC"/>
    <w:rsid w:val="00E4103F"/>
    <w:rsid w:val="00E42662"/>
    <w:rsid w:val="00E466E6"/>
    <w:rsid w:val="00E47229"/>
    <w:rsid w:val="00E472D2"/>
    <w:rsid w:val="00E47726"/>
    <w:rsid w:val="00E5084A"/>
    <w:rsid w:val="00E51F4B"/>
    <w:rsid w:val="00E530DF"/>
    <w:rsid w:val="00E55D91"/>
    <w:rsid w:val="00E570DD"/>
    <w:rsid w:val="00E57570"/>
    <w:rsid w:val="00E577A3"/>
    <w:rsid w:val="00E61DDF"/>
    <w:rsid w:val="00E62473"/>
    <w:rsid w:val="00E62BC1"/>
    <w:rsid w:val="00E630A6"/>
    <w:rsid w:val="00E7046A"/>
    <w:rsid w:val="00E71B05"/>
    <w:rsid w:val="00E73030"/>
    <w:rsid w:val="00E7375E"/>
    <w:rsid w:val="00E7437E"/>
    <w:rsid w:val="00E743F8"/>
    <w:rsid w:val="00E74DC2"/>
    <w:rsid w:val="00E74E82"/>
    <w:rsid w:val="00E757ED"/>
    <w:rsid w:val="00E76825"/>
    <w:rsid w:val="00E8006F"/>
    <w:rsid w:val="00E80763"/>
    <w:rsid w:val="00E81EDE"/>
    <w:rsid w:val="00E85F10"/>
    <w:rsid w:val="00E87611"/>
    <w:rsid w:val="00E87EB6"/>
    <w:rsid w:val="00E934A9"/>
    <w:rsid w:val="00E94184"/>
    <w:rsid w:val="00E9541C"/>
    <w:rsid w:val="00E96859"/>
    <w:rsid w:val="00E97ABF"/>
    <w:rsid w:val="00EA0E8C"/>
    <w:rsid w:val="00EA3045"/>
    <w:rsid w:val="00EA3213"/>
    <w:rsid w:val="00EA35A7"/>
    <w:rsid w:val="00EA4FA1"/>
    <w:rsid w:val="00EA59C9"/>
    <w:rsid w:val="00EB01F2"/>
    <w:rsid w:val="00EB0691"/>
    <w:rsid w:val="00EB243B"/>
    <w:rsid w:val="00EB47AC"/>
    <w:rsid w:val="00EB4DDB"/>
    <w:rsid w:val="00EB60F2"/>
    <w:rsid w:val="00EB717F"/>
    <w:rsid w:val="00EB767D"/>
    <w:rsid w:val="00EC0618"/>
    <w:rsid w:val="00EC0844"/>
    <w:rsid w:val="00EC0E8A"/>
    <w:rsid w:val="00EC37BF"/>
    <w:rsid w:val="00EC5D6B"/>
    <w:rsid w:val="00EC690A"/>
    <w:rsid w:val="00ED6D34"/>
    <w:rsid w:val="00ED6FDE"/>
    <w:rsid w:val="00ED7FCF"/>
    <w:rsid w:val="00EE1037"/>
    <w:rsid w:val="00EE1DB9"/>
    <w:rsid w:val="00EE443F"/>
    <w:rsid w:val="00EE5659"/>
    <w:rsid w:val="00EE5AC4"/>
    <w:rsid w:val="00EE7276"/>
    <w:rsid w:val="00EE7293"/>
    <w:rsid w:val="00EE74F8"/>
    <w:rsid w:val="00EE7616"/>
    <w:rsid w:val="00EE775C"/>
    <w:rsid w:val="00EF33BE"/>
    <w:rsid w:val="00EF4475"/>
    <w:rsid w:val="00EF4DAC"/>
    <w:rsid w:val="00EF55BA"/>
    <w:rsid w:val="00EF56F8"/>
    <w:rsid w:val="00EF7498"/>
    <w:rsid w:val="00EF7F46"/>
    <w:rsid w:val="00F014CD"/>
    <w:rsid w:val="00F0197E"/>
    <w:rsid w:val="00F01B39"/>
    <w:rsid w:val="00F03983"/>
    <w:rsid w:val="00F045B3"/>
    <w:rsid w:val="00F06104"/>
    <w:rsid w:val="00F06154"/>
    <w:rsid w:val="00F06500"/>
    <w:rsid w:val="00F10DC7"/>
    <w:rsid w:val="00F130C2"/>
    <w:rsid w:val="00F1413D"/>
    <w:rsid w:val="00F1433B"/>
    <w:rsid w:val="00F15C81"/>
    <w:rsid w:val="00F2185F"/>
    <w:rsid w:val="00F21F35"/>
    <w:rsid w:val="00F22194"/>
    <w:rsid w:val="00F22EEE"/>
    <w:rsid w:val="00F23AD9"/>
    <w:rsid w:val="00F24FF1"/>
    <w:rsid w:val="00F26B72"/>
    <w:rsid w:val="00F31610"/>
    <w:rsid w:val="00F32E6D"/>
    <w:rsid w:val="00F3561E"/>
    <w:rsid w:val="00F356A8"/>
    <w:rsid w:val="00F35BC2"/>
    <w:rsid w:val="00F37432"/>
    <w:rsid w:val="00F37C36"/>
    <w:rsid w:val="00F40A23"/>
    <w:rsid w:val="00F42318"/>
    <w:rsid w:val="00F434FD"/>
    <w:rsid w:val="00F47F2C"/>
    <w:rsid w:val="00F50638"/>
    <w:rsid w:val="00F50E37"/>
    <w:rsid w:val="00F51A7F"/>
    <w:rsid w:val="00F52256"/>
    <w:rsid w:val="00F537FB"/>
    <w:rsid w:val="00F5472A"/>
    <w:rsid w:val="00F54A21"/>
    <w:rsid w:val="00F54A95"/>
    <w:rsid w:val="00F5609B"/>
    <w:rsid w:val="00F56C77"/>
    <w:rsid w:val="00F608F0"/>
    <w:rsid w:val="00F62CBD"/>
    <w:rsid w:val="00F63D85"/>
    <w:rsid w:val="00F64667"/>
    <w:rsid w:val="00F64EC1"/>
    <w:rsid w:val="00F659A5"/>
    <w:rsid w:val="00F67CF6"/>
    <w:rsid w:val="00F720D3"/>
    <w:rsid w:val="00F72575"/>
    <w:rsid w:val="00F735AA"/>
    <w:rsid w:val="00F73F7D"/>
    <w:rsid w:val="00F75110"/>
    <w:rsid w:val="00F7551A"/>
    <w:rsid w:val="00F75568"/>
    <w:rsid w:val="00F75AF9"/>
    <w:rsid w:val="00F77128"/>
    <w:rsid w:val="00F80B12"/>
    <w:rsid w:val="00F8247E"/>
    <w:rsid w:val="00F825AE"/>
    <w:rsid w:val="00F82A46"/>
    <w:rsid w:val="00F84872"/>
    <w:rsid w:val="00F85C01"/>
    <w:rsid w:val="00F900F2"/>
    <w:rsid w:val="00F94A65"/>
    <w:rsid w:val="00F958A7"/>
    <w:rsid w:val="00F961F9"/>
    <w:rsid w:val="00F965EA"/>
    <w:rsid w:val="00F96D99"/>
    <w:rsid w:val="00F97C56"/>
    <w:rsid w:val="00FA0E58"/>
    <w:rsid w:val="00FA1AFA"/>
    <w:rsid w:val="00FA380D"/>
    <w:rsid w:val="00FA3AB2"/>
    <w:rsid w:val="00FA3B99"/>
    <w:rsid w:val="00FA4500"/>
    <w:rsid w:val="00FA52AF"/>
    <w:rsid w:val="00FA5811"/>
    <w:rsid w:val="00FA637A"/>
    <w:rsid w:val="00FA68BE"/>
    <w:rsid w:val="00FA7120"/>
    <w:rsid w:val="00FA71A3"/>
    <w:rsid w:val="00FB0E0F"/>
    <w:rsid w:val="00FB0EF9"/>
    <w:rsid w:val="00FB21BA"/>
    <w:rsid w:val="00FB3565"/>
    <w:rsid w:val="00FB4A42"/>
    <w:rsid w:val="00FB7674"/>
    <w:rsid w:val="00FB7ECF"/>
    <w:rsid w:val="00FC1F4D"/>
    <w:rsid w:val="00FC1F87"/>
    <w:rsid w:val="00FC2C9F"/>
    <w:rsid w:val="00FC3CA4"/>
    <w:rsid w:val="00FC41E9"/>
    <w:rsid w:val="00FC5AB3"/>
    <w:rsid w:val="00FC6A19"/>
    <w:rsid w:val="00FC6E4D"/>
    <w:rsid w:val="00FC734C"/>
    <w:rsid w:val="00FC73A7"/>
    <w:rsid w:val="00FC7A7E"/>
    <w:rsid w:val="00FC7CF0"/>
    <w:rsid w:val="00FD01EB"/>
    <w:rsid w:val="00FD05B9"/>
    <w:rsid w:val="00FD5519"/>
    <w:rsid w:val="00FD7457"/>
    <w:rsid w:val="00FD7BDB"/>
    <w:rsid w:val="00FE197F"/>
    <w:rsid w:val="00FE209F"/>
    <w:rsid w:val="00FE2AA2"/>
    <w:rsid w:val="00FE3342"/>
    <w:rsid w:val="00FE4E45"/>
    <w:rsid w:val="00FE69A3"/>
    <w:rsid w:val="00FE71F6"/>
    <w:rsid w:val="00FF0DDE"/>
    <w:rsid w:val="00FF0E61"/>
    <w:rsid w:val="00FF2CC8"/>
    <w:rsid w:val="00FF441D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F84AF3"/>
  <w15:docId w15:val="{19D2F7A0-4E32-4DD3-8EE5-9C2555B8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F1BC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F1D9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084A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84F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A35A7"/>
    <w:pPr>
      <w:tabs>
        <w:tab w:val="left" w:pos="900"/>
      </w:tabs>
      <w:jc w:val="both"/>
    </w:pPr>
  </w:style>
  <w:style w:type="paragraph" w:customStyle="1" w:styleId="Text">
    <w:name w:val="Text"/>
    <w:basedOn w:val="Normalny"/>
    <w:rsid w:val="00EA35A7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rsid w:val="00EA35A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4E15"/>
    <w:rPr>
      <w:sz w:val="24"/>
      <w:szCs w:val="24"/>
    </w:rPr>
  </w:style>
  <w:style w:type="paragraph" w:styleId="Tekstdymka">
    <w:name w:val="Balloon Text"/>
    <w:basedOn w:val="Normalny"/>
    <w:link w:val="TekstdymkaZnak"/>
    <w:rsid w:val="00784E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84E15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3A65FA"/>
    <w:rPr>
      <w:sz w:val="24"/>
      <w:szCs w:val="24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3A65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2019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01950"/>
  </w:style>
  <w:style w:type="character" w:styleId="Odwoanieprzypisukocowego">
    <w:name w:val="endnote reference"/>
    <w:rsid w:val="00201950"/>
    <w:rPr>
      <w:vertAlign w:val="superscript"/>
    </w:rPr>
  </w:style>
  <w:style w:type="table" w:styleId="Tabela-Siatka">
    <w:name w:val="Table Grid"/>
    <w:basedOn w:val="Standardowy"/>
    <w:rsid w:val="004C2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34E0A"/>
    <w:rPr>
      <w:color w:val="0000FF"/>
      <w:u w:val="single"/>
    </w:rPr>
  </w:style>
  <w:style w:type="paragraph" w:styleId="NormalnyWeb">
    <w:name w:val="Normal (Web)"/>
    <w:basedOn w:val="Normalny"/>
    <w:uiPriority w:val="99"/>
    <w:rsid w:val="00DB53C2"/>
    <w:pPr>
      <w:spacing w:before="100" w:beforeAutospacing="1" w:after="100" w:afterAutospacing="1"/>
    </w:pPr>
  </w:style>
  <w:style w:type="paragraph" w:customStyle="1" w:styleId="Default">
    <w:name w:val="Default"/>
    <w:rsid w:val="002E65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my">
    <w:name w:val="Domy"/>
    <w:rsid w:val="00A97B39"/>
    <w:pPr>
      <w:widowControl w:val="0"/>
    </w:pPr>
    <w:rPr>
      <w:sz w:val="24"/>
    </w:rPr>
  </w:style>
  <w:style w:type="character" w:styleId="Pogrubienie">
    <w:name w:val="Strong"/>
    <w:uiPriority w:val="22"/>
    <w:qFormat/>
    <w:rsid w:val="006E7D9C"/>
    <w:rPr>
      <w:b/>
      <w:bCs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21CF5"/>
    <w:rPr>
      <w:vertAlign w:val="superscript"/>
    </w:rPr>
  </w:style>
  <w:style w:type="character" w:styleId="Odwoaniedokomentarza">
    <w:name w:val="annotation reference"/>
    <w:uiPriority w:val="99"/>
    <w:rsid w:val="00721C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21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CF5"/>
  </w:style>
  <w:style w:type="paragraph" w:styleId="Tematkomentarza">
    <w:name w:val="annotation subject"/>
    <w:basedOn w:val="Tekstkomentarza"/>
    <w:next w:val="Tekstkomentarza"/>
    <w:link w:val="TematkomentarzaZnak"/>
    <w:rsid w:val="007D6F59"/>
    <w:rPr>
      <w:b/>
      <w:bCs/>
    </w:rPr>
  </w:style>
  <w:style w:type="character" w:customStyle="1" w:styleId="TematkomentarzaZnak">
    <w:name w:val="Temat komentarza Znak"/>
    <w:link w:val="Tematkomentarza"/>
    <w:rsid w:val="007D6F59"/>
    <w:rPr>
      <w:b/>
      <w:bCs/>
    </w:rPr>
  </w:style>
  <w:style w:type="paragraph" w:customStyle="1" w:styleId="Arial-12">
    <w:name w:val="Arial-12"/>
    <w:basedOn w:val="Normalny"/>
    <w:rsid w:val="00D92113"/>
    <w:pPr>
      <w:suppressAutoHyphens/>
      <w:spacing w:before="60" w:after="60" w:line="280" w:lineRule="atLeast"/>
      <w:jc w:val="both"/>
    </w:pPr>
    <w:rPr>
      <w:rFonts w:ascii="Arial" w:hAnsi="Arial"/>
      <w:szCs w:val="20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191C9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191C97"/>
  </w:style>
  <w:style w:type="paragraph" w:customStyle="1" w:styleId="Bezodstpw1">
    <w:name w:val="Bez odstępów1"/>
    <w:rsid w:val="00D17A0B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styleId="Zwykytekst">
    <w:name w:val="Plain Text"/>
    <w:basedOn w:val="Normalny"/>
    <w:link w:val="ZwykytekstZnak"/>
    <w:rsid w:val="00570871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570871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EC37BF"/>
    <w:rPr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1F0340"/>
    <w:rPr>
      <w:color w:val="605E5C"/>
      <w:shd w:val="clear" w:color="auto" w:fill="E1DFDD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143D59"/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084AD3"/>
    <w:rPr>
      <w:b/>
      <w:bCs/>
      <w:sz w:val="36"/>
      <w:szCs w:val="36"/>
    </w:rPr>
  </w:style>
  <w:style w:type="character" w:customStyle="1" w:styleId="Nagwek1Znak">
    <w:name w:val="Nagłówek 1 Znak"/>
    <w:link w:val="Nagwek1"/>
    <w:rsid w:val="002F1D9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ntstyle01">
    <w:name w:val="fontstyle01"/>
    <w:basedOn w:val="Domylnaczcionkaakapitu"/>
    <w:rsid w:val="00AD4FA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046D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984F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91AAB"/>
    <w:rPr>
      <w:i/>
      <w:iCs/>
    </w:rPr>
  </w:style>
  <w:style w:type="character" w:customStyle="1" w:styleId="fontstyle21">
    <w:name w:val="fontstyle21"/>
    <w:basedOn w:val="Domylnaczcionkaakapitu"/>
    <w:rsid w:val="00113098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6DB2"/>
    <w:rPr>
      <w:color w:val="605E5C"/>
      <w:shd w:val="clear" w:color="auto" w:fill="E1DFDD"/>
    </w:rPr>
  </w:style>
  <w:style w:type="character" w:customStyle="1" w:styleId="fontstyle31">
    <w:name w:val="fontstyle31"/>
    <w:basedOn w:val="Domylnaczcionkaakapitu"/>
    <w:rsid w:val="00E57570"/>
    <w:rPr>
      <w:rFonts w:ascii="SymbolMT" w:hAnsi="Symbo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20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33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0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40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3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2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11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20329A2763CF4EA52A2BF87CB79F51" ma:contentTypeVersion="8" ma:contentTypeDescription="Utwórz nowy dokument." ma:contentTypeScope="" ma:versionID="ebb622616a1c7d845803510fc6d5f4e4">
  <xsd:schema xmlns:xsd="http://www.w3.org/2001/XMLSchema" xmlns:xs="http://www.w3.org/2001/XMLSchema" xmlns:p="http://schemas.microsoft.com/office/2006/metadata/properties" xmlns:ns2="1fcd5af5-b90e-4b46-ba41-cca804d38856" xmlns:ns3="9b6964c2-ea57-40d2-be20-ab7d9d0d90f3" targetNamespace="http://schemas.microsoft.com/office/2006/metadata/properties" ma:root="true" ma:fieldsID="a68ba681370185887613f97cf4b39d85" ns2:_="" ns3:_="">
    <xsd:import namespace="1fcd5af5-b90e-4b46-ba41-cca804d38856"/>
    <xsd:import namespace="9b6964c2-ea57-40d2-be20-ab7d9d0d90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d5af5-b90e-4b46-ba41-cca804d388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964c2-ea57-40d2-be20-ab7d9d0d9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C79FCA-573E-4496-9123-F0FBD4845A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99893B-5BE1-4F34-B7EB-22E5689114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095AE8-20A2-48B9-8DCF-CAF890469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6958C3-C92C-4E2A-88BF-C69F38F99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d5af5-b90e-4b46-ba41-cca804d38856"/>
    <ds:schemaRef ds:uri="9b6964c2-ea57-40d2-be20-ab7d9d0d9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1951</Words>
  <Characters>12420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8: Wzór upoważnienia do przetwarzania danych osobowych</vt:lpstr>
    </vt:vector>
  </TitlesOfParts>
  <Company>PARP</Company>
  <LinksUpToDate>false</LinksUpToDate>
  <CharactersWithSpaces>14343</CharactersWithSpaces>
  <SharedDoc>false</SharedDoc>
  <HLinks>
    <vt:vector size="12" baseType="variant">
      <vt:variant>
        <vt:i4>7078009</vt:i4>
      </vt:variant>
      <vt:variant>
        <vt:i4>3</vt:i4>
      </vt:variant>
      <vt:variant>
        <vt:i4>0</vt:i4>
      </vt:variant>
      <vt:variant>
        <vt:i4>5</vt:i4>
      </vt:variant>
      <vt:variant>
        <vt:lpwstr>http://bazakonkurencyjnosci.funduszeeuropejskie.gov.pl/</vt:lpwstr>
      </vt:variant>
      <vt:variant>
        <vt:lpwstr/>
      </vt:variant>
      <vt:variant>
        <vt:i4>7078009</vt:i4>
      </vt:variant>
      <vt:variant>
        <vt:i4>0</vt:i4>
      </vt:variant>
      <vt:variant>
        <vt:i4>0</vt:i4>
      </vt:variant>
      <vt:variant>
        <vt:i4>5</vt:i4>
      </vt:variant>
      <vt:variant>
        <vt:lpwstr>http://bazakonkurencyjnosci.funduszeeuropejskie.gov.pl/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8: Wzór upoważnienia do przetwarzania danych osobowych</dc:title>
  <dc:creator>PawelSt</dc:creator>
  <cp:lastModifiedBy>Urszula Zawadzka</cp:lastModifiedBy>
  <cp:revision>4</cp:revision>
  <cp:lastPrinted>2023-02-16T12:50:00Z</cp:lastPrinted>
  <dcterms:created xsi:type="dcterms:W3CDTF">2023-09-05T10:48:00Z</dcterms:created>
  <dcterms:modified xsi:type="dcterms:W3CDTF">2023-09-05T11:26:00Z</dcterms:modified>
</cp:coreProperties>
</file>