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2638" w14:textId="187589FB" w:rsidR="0027315A" w:rsidRPr="00513CA6" w:rsidRDefault="00016193" w:rsidP="0027315A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  <w:r>
        <w:rPr>
          <w:rFonts w:ascii="Calibri" w:eastAsia="Times New Roman" w:hAnsi="Calibri" w:cs="Times New Roman"/>
          <w:sz w:val="20"/>
          <w:szCs w:val="24"/>
          <w:lang w:eastAsia="ar-SA"/>
        </w:rPr>
        <w:t>Częstochowa</w:t>
      </w:r>
      <w:r w:rsidR="0027315A" w:rsidRPr="00513CA6">
        <w:rPr>
          <w:rFonts w:ascii="Calibri" w:eastAsia="Times New Roman" w:hAnsi="Calibri" w:cs="Times New Roman"/>
          <w:sz w:val="20"/>
          <w:szCs w:val="24"/>
          <w:lang w:eastAsia="ar-SA"/>
        </w:rPr>
        <w:t>,</w:t>
      </w:r>
      <w:r w:rsidR="00CB1D7A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</w:t>
      </w:r>
      <w:r w:rsidR="0049108A">
        <w:rPr>
          <w:rFonts w:ascii="Calibri" w:eastAsia="Times New Roman" w:hAnsi="Calibri" w:cs="Times New Roman"/>
          <w:sz w:val="20"/>
          <w:szCs w:val="24"/>
          <w:lang w:eastAsia="ar-SA"/>
        </w:rPr>
        <w:t>30</w:t>
      </w:r>
      <w:r w:rsidR="00C36A78" w:rsidRPr="00CD48D6">
        <w:rPr>
          <w:rFonts w:ascii="Calibri" w:eastAsia="Times New Roman" w:hAnsi="Calibri" w:cs="Times New Roman"/>
          <w:sz w:val="20"/>
          <w:szCs w:val="24"/>
          <w:lang w:eastAsia="ar-SA"/>
        </w:rPr>
        <w:t>.</w:t>
      </w:r>
      <w:r w:rsidRPr="00CD48D6">
        <w:rPr>
          <w:rFonts w:ascii="Calibri" w:eastAsia="Times New Roman" w:hAnsi="Calibri" w:cs="Times New Roman"/>
          <w:sz w:val="20"/>
          <w:szCs w:val="24"/>
          <w:lang w:eastAsia="ar-SA"/>
        </w:rPr>
        <w:t>0</w:t>
      </w:r>
      <w:r w:rsidR="0049108A">
        <w:rPr>
          <w:rFonts w:ascii="Calibri" w:eastAsia="Times New Roman" w:hAnsi="Calibri" w:cs="Times New Roman"/>
          <w:sz w:val="20"/>
          <w:szCs w:val="24"/>
          <w:lang w:eastAsia="ar-SA"/>
        </w:rPr>
        <w:t>8</w:t>
      </w:r>
      <w:r w:rsidR="00C36A78" w:rsidRPr="00CD48D6">
        <w:rPr>
          <w:rFonts w:ascii="Calibri" w:eastAsia="Times New Roman" w:hAnsi="Calibri" w:cs="Times New Roman"/>
          <w:sz w:val="20"/>
          <w:szCs w:val="24"/>
          <w:lang w:eastAsia="ar-SA"/>
        </w:rPr>
        <w:t>.</w:t>
      </w:r>
      <w:r w:rsidRPr="00CD48D6">
        <w:rPr>
          <w:rFonts w:ascii="Calibri" w:eastAsia="Times New Roman" w:hAnsi="Calibri" w:cs="Times New Roman"/>
          <w:sz w:val="20"/>
          <w:szCs w:val="24"/>
          <w:lang w:eastAsia="ar-SA"/>
        </w:rPr>
        <w:t>202</w:t>
      </w:r>
      <w:r w:rsidR="00EB300F">
        <w:rPr>
          <w:rFonts w:ascii="Calibri" w:eastAsia="Times New Roman" w:hAnsi="Calibri" w:cs="Times New Roman"/>
          <w:sz w:val="20"/>
          <w:szCs w:val="24"/>
          <w:lang w:eastAsia="ar-SA"/>
        </w:rPr>
        <w:t>3</w:t>
      </w:r>
      <w:r w:rsidR="00C36A78" w:rsidRPr="00CD48D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r</w:t>
      </w:r>
      <w:r w:rsidR="002D7691" w:rsidRPr="00CD48D6">
        <w:rPr>
          <w:rFonts w:ascii="Calibri" w:eastAsia="Times New Roman" w:hAnsi="Calibri" w:cs="Times New Roman"/>
          <w:sz w:val="20"/>
          <w:szCs w:val="24"/>
          <w:lang w:eastAsia="ar-SA"/>
        </w:rPr>
        <w:t>.</w:t>
      </w:r>
    </w:p>
    <w:p w14:paraId="12F9340C" w14:textId="77777777" w:rsidR="0027315A" w:rsidRPr="00513CA6" w:rsidRDefault="0027315A" w:rsidP="0027315A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7D4E7404" w14:textId="77777777" w:rsidR="0027315A" w:rsidRPr="00513CA6" w:rsidRDefault="0027315A" w:rsidP="0027315A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45C5BE7B" w14:textId="4AABBFFA" w:rsidR="0027315A" w:rsidRPr="00805375" w:rsidRDefault="00E743E3" w:rsidP="0027315A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805375">
        <w:rPr>
          <w:rFonts w:eastAsia="Times New Roman" w:cstheme="minorHAnsi"/>
          <w:b/>
          <w:bCs/>
          <w:sz w:val="20"/>
          <w:szCs w:val="20"/>
          <w:lang w:eastAsia="pl-PL"/>
        </w:rPr>
        <w:t>EUROLASER</w:t>
      </w:r>
      <w:r w:rsidR="0027315A" w:rsidRPr="008053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B300F" w:rsidRPr="008053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Poland </w:t>
      </w:r>
      <w:r w:rsidR="0027315A" w:rsidRPr="00805375">
        <w:rPr>
          <w:rFonts w:eastAsia="Times New Roman" w:cstheme="minorHAnsi"/>
          <w:b/>
          <w:bCs/>
          <w:sz w:val="20"/>
          <w:szCs w:val="20"/>
          <w:lang w:eastAsia="ar-SA"/>
        </w:rPr>
        <w:t>Sp. z o.o.</w:t>
      </w:r>
    </w:p>
    <w:p w14:paraId="4E29466E" w14:textId="5BB0AE0C" w:rsidR="0027315A" w:rsidRPr="00805375" w:rsidRDefault="0027315A" w:rsidP="0027315A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80537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ul. </w:t>
      </w:r>
      <w:r w:rsidR="00EB300F" w:rsidRPr="00805375">
        <w:rPr>
          <w:rFonts w:eastAsia="Times New Roman" w:cstheme="minorHAnsi"/>
          <w:b/>
          <w:bCs/>
          <w:sz w:val="20"/>
          <w:szCs w:val="20"/>
          <w:lang w:eastAsia="ar-SA"/>
        </w:rPr>
        <w:t>Juliusza Słowackiego 24</w:t>
      </w:r>
    </w:p>
    <w:p w14:paraId="207FCA52" w14:textId="7C457EBC" w:rsidR="0027315A" w:rsidRPr="00805375" w:rsidRDefault="002D7691" w:rsidP="0027315A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80537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42 – </w:t>
      </w:r>
      <w:r w:rsidR="00EB300F" w:rsidRPr="00805375">
        <w:rPr>
          <w:rFonts w:eastAsia="Times New Roman" w:cstheme="minorHAnsi"/>
          <w:b/>
          <w:bCs/>
          <w:sz w:val="20"/>
          <w:szCs w:val="20"/>
          <w:lang w:eastAsia="ar-SA"/>
        </w:rPr>
        <w:t>231</w:t>
      </w:r>
      <w:r w:rsidRPr="0080537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  <w:r w:rsidR="00EB300F" w:rsidRPr="00805375">
        <w:rPr>
          <w:rFonts w:eastAsia="Times New Roman" w:cstheme="minorHAnsi"/>
          <w:b/>
          <w:bCs/>
          <w:sz w:val="20"/>
          <w:szCs w:val="20"/>
          <w:lang w:eastAsia="ar-SA"/>
        </w:rPr>
        <w:t>Kokawa</w:t>
      </w:r>
    </w:p>
    <w:p w14:paraId="618175E4" w14:textId="2AFA8AF2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80537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 w:rsidR="002D7691" w:rsidRPr="00805375">
        <w:rPr>
          <w:rFonts w:eastAsia="Times New Roman" w:cstheme="minorHAnsi"/>
          <w:b/>
          <w:bCs/>
          <w:sz w:val="20"/>
          <w:szCs w:val="20"/>
          <w:lang w:eastAsia="pl-PL"/>
        </w:rPr>
        <w:t>9492244119</w:t>
      </w:r>
    </w:p>
    <w:p w14:paraId="3E949E52" w14:textId="77777777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18"/>
          <w:shd w:val="clear" w:color="auto" w:fill="FFFF00"/>
          <w:lang w:eastAsia="ar-SA"/>
        </w:rPr>
      </w:pPr>
    </w:p>
    <w:p w14:paraId="668A783E" w14:textId="42C82584" w:rsidR="0027315A" w:rsidRPr="00513CA6" w:rsidRDefault="0027315A" w:rsidP="0027315A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  <w:r w:rsidRPr="00513CA6">
        <w:rPr>
          <w:rFonts w:ascii="Calibri" w:eastAsia="Times New Roman" w:hAnsi="Calibri" w:cs="Times New Roman"/>
          <w:b/>
          <w:szCs w:val="32"/>
          <w:lang w:eastAsia="ar-SA"/>
        </w:rPr>
        <w:t>ZAPYTANIE OFERTOWE 0</w:t>
      </w:r>
      <w:r w:rsidR="0049108A">
        <w:rPr>
          <w:rFonts w:ascii="Calibri" w:eastAsia="Times New Roman" w:hAnsi="Calibri" w:cs="Times New Roman"/>
          <w:b/>
          <w:szCs w:val="32"/>
          <w:lang w:eastAsia="ar-SA"/>
        </w:rPr>
        <w:t>8</w:t>
      </w:r>
      <w:r w:rsidRPr="00513CA6">
        <w:rPr>
          <w:rFonts w:ascii="Calibri" w:eastAsia="Times New Roman" w:hAnsi="Calibri" w:cs="Times New Roman"/>
          <w:b/>
          <w:szCs w:val="32"/>
          <w:lang w:eastAsia="ar-SA"/>
        </w:rPr>
        <w:t>/202</w:t>
      </w:r>
      <w:r w:rsidR="00EB300F">
        <w:rPr>
          <w:rFonts w:ascii="Calibri" w:eastAsia="Times New Roman" w:hAnsi="Calibri" w:cs="Times New Roman"/>
          <w:b/>
          <w:szCs w:val="32"/>
          <w:lang w:eastAsia="ar-SA"/>
        </w:rPr>
        <w:t>3</w:t>
      </w:r>
    </w:p>
    <w:p w14:paraId="6933D529" w14:textId="77777777" w:rsidR="0027315A" w:rsidRPr="00513CA6" w:rsidRDefault="0027315A" w:rsidP="0027315A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048582A7" w14:textId="60236B3F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13CA6">
        <w:rPr>
          <w:rFonts w:eastAsia="Times New Roman" w:cstheme="minorHAnsi"/>
          <w:sz w:val="20"/>
          <w:szCs w:val="20"/>
          <w:lang w:eastAsia="ar-SA"/>
        </w:rPr>
        <w:t xml:space="preserve">W związku z realizacją projektu pt.: </w:t>
      </w:r>
      <w:r w:rsidRPr="00E743E3">
        <w:rPr>
          <w:rFonts w:eastAsia="Times New Roman" w:cstheme="minorHAnsi"/>
          <w:sz w:val="20"/>
          <w:szCs w:val="20"/>
          <w:lang w:eastAsia="ar-SA"/>
        </w:rPr>
        <w:t>„</w:t>
      </w:r>
      <w:r w:rsidR="00E743E3" w:rsidRPr="00E743E3">
        <w:rPr>
          <w:sz w:val="20"/>
          <w:szCs w:val="20"/>
        </w:rPr>
        <w:t>Wielogłowicowa wycinarka laserowa nowej generacji do cięcia tekstyliów technicznych</w:t>
      </w:r>
      <w:r w:rsidRPr="00E743E3">
        <w:rPr>
          <w:rFonts w:eastAsia="Times New Roman" w:cstheme="minorHAnsi"/>
          <w:sz w:val="20"/>
          <w:szCs w:val="20"/>
          <w:lang w:eastAsia="pl-PL"/>
        </w:rPr>
        <w:t>”,</w:t>
      </w:r>
      <w:r w:rsidR="00E743E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743E3">
        <w:rPr>
          <w:rFonts w:eastAsia="Times New Roman" w:cstheme="minorHAnsi"/>
          <w:sz w:val="20"/>
          <w:szCs w:val="20"/>
          <w:lang w:eastAsia="ar-SA"/>
        </w:rPr>
        <w:t xml:space="preserve">w ramach </w:t>
      </w:r>
      <w:r w:rsidR="00E743E3" w:rsidRPr="00E743E3">
        <w:rPr>
          <w:rFonts w:cstheme="minorHAnsi"/>
          <w:color w:val="1B1B1B"/>
          <w:sz w:val="20"/>
          <w:szCs w:val="20"/>
          <w:shd w:val="clear" w:color="auto" w:fill="FFFFFF"/>
        </w:rPr>
        <w:t>działania 1.1 „Projekty B+R przedsiębiorstw”, poddziałania 1.1.1 „Badania przemysłowe i prace rozwojowe realizowane przez przedsiębiorstwa”</w:t>
      </w:r>
      <w:r w:rsidRPr="00E743E3">
        <w:rPr>
          <w:rFonts w:eastAsia="Times New Roman" w:cstheme="minorHAnsi"/>
          <w:sz w:val="20"/>
          <w:szCs w:val="20"/>
          <w:lang w:eastAsia="ar-SA"/>
        </w:rPr>
        <w:t>,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firma </w:t>
      </w:r>
      <w:r w:rsidR="00E743E3">
        <w:rPr>
          <w:rFonts w:eastAsia="Times New Roman" w:cstheme="minorHAnsi"/>
          <w:sz w:val="20"/>
          <w:szCs w:val="20"/>
          <w:lang w:eastAsia="ar-SA"/>
        </w:rPr>
        <w:t>E</w:t>
      </w:r>
      <w:r w:rsidR="00E743E3" w:rsidRPr="00805375">
        <w:rPr>
          <w:rFonts w:eastAsia="Times New Roman" w:cstheme="minorHAnsi"/>
          <w:sz w:val="20"/>
          <w:szCs w:val="20"/>
          <w:lang w:eastAsia="ar-SA"/>
        </w:rPr>
        <w:t>UROLASER</w:t>
      </w:r>
      <w:r w:rsidRPr="0080537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EB300F" w:rsidRPr="00805375">
        <w:rPr>
          <w:rFonts w:eastAsia="Times New Roman" w:cstheme="minorHAnsi"/>
          <w:sz w:val="20"/>
          <w:szCs w:val="20"/>
          <w:lang w:eastAsia="ar-SA"/>
        </w:rPr>
        <w:t>Poland S</w:t>
      </w:r>
      <w:r w:rsidRPr="00805375">
        <w:rPr>
          <w:rFonts w:eastAsia="Times New Roman" w:cstheme="minorHAnsi"/>
          <w:sz w:val="20"/>
          <w:szCs w:val="20"/>
          <w:lang w:eastAsia="ar-SA"/>
        </w:rPr>
        <w:t xml:space="preserve">p. </w:t>
      </w:r>
      <w:r w:rsidR="002D7691" w:rsidRPr="00805375">
        <w:rPr>
          <w:rFonts w:eastAsia="Times New Roman" w:cstheme="minorHAnsi"/>
          <w:sz w:val="20"/>
          <w:szCs w:val="20"/>
          <w:lang w:eastAsia="ar-SA"/>
        </w:rPr>
        <w:t xml:space="preserve">z </w:t>
      </w:r>
      <w:r w:rsidRPr="00805375">
        <w:rPr>
          <w:rFonts w:eastAsia="Times New Roman" w:cstheme="minorHAnsi"/>
          <w:sz w:val="20"/>
          <w:szCs w:val="20"/>
          <w:lang w:eastAsia="ar-SA"/>
        </w:rPr>
        <w:t>o.o.,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zwana dalej „Zamawiającym”, zaprasza do składania ofert zgodnych z pkt I niniejszego zapytania ofertowego.</w:t>
      </w:r>
    </w:p>
    <w:p w14:paraId="10F204B5" w14:textId="182812D9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18"/>
          <w:lang w:eastAsia="ar-SA"/>
        </w:rPr>
      </w:pPr>
    </w:p>
    <w:p w14:paraId="2FAB4489" w14:textId="77777777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b/>
          <w:iCs/>
          <w:sz w:val="20"/>
          <w:lang w:eastAsia="ar-SA"/>
        </w:rPr>
        <w:t>I. PRZEDMIOT ZAMÓWIENIA</w:t>
      </w:r>
    </w:p>
    <w:p w14:paraId="16A2F1CE" w14:textId="4975551A" w:rsidR="006552D5" w:rsidRDefault="00AD2C00" w:rsidP="0025652D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Przedmiotem zamówienia jest</w:t>
      </w:r>
      <w:r w:rsidR="0049108A">
        <w:rPr>
          <w:rFonts w:cstheme="minorHAnsi"/>
          <w:sz w:val="20"/>
          <w:szCs w:val="20"/>
        </w:rPr>
        <w:t xml:space="preserve"> dostarczenie komponentów do bazowego </w:t>
      </w:r>
      <w:r w:rsidR="0025652D">
        <w:rPr>
          <w:rFonts w:cstheme="minorHAnsi"/>
          <w:sz w:val="20"/>
          <w:szCs w:val="20"/>
        </w:rPr>
        <w:t xml:space="preserve">systemu </w:t>
      </w:r>
      <w:proofErr w:type="spellStart"/>
      <w:r w:rsidR="0025652D">
        <w:rPr>
          <w:rFonts w:cstheme="minorHAnsi"/>
          <w:sz w:val="20"/>
          <w:szCs w:val="20"/>
        </w:rPr>
        <w:t>rozwija</w:t>
      </w:r>
      <w:r w:rsidR="000A4016">
        <w:rPr>
          <w:rFonts w:cstheme="minorHAnsi"/>
          <w:sz w:val="20"/>
          <w:szCs w:val="20"/>
        </w:rPr>
        <w:t>k</w:t>
      </w:r>
      <w:r w:rsidR="0025652D">
        <w:rPr>
          <w:rFonts w:cstheme="minorHAnsi"/>
          <w:sz w:val="20"/>
          <w:szCs w:val="20"/>
        </w:rPr>
        <w:t>a</w:t>
      </w:r>
      <w:proofErr w:type="spellEnd"/>
      <w:r w:rsidR="0025652D">
        <w:rPr>
          <w:rFonts w:cstheme="minorHAnsi"/>
          <w:sz w:val="20"/>
          <w:szCs w:val="20"/>
        </w:rPr>
        <w:t xml:space="preserve"> materiałów tekstylnych</w:t>
      </w:r>
    </w:p>
    <w:p w14:paraId="0D629320" w14:textId="77777777" w:rsidR="00C64B0B" w:rsidRDefault="00C64B0B" w:rsidP="0025652D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45C14C7" w14:textId="1BFB66C9" w:rsidR="00BD2DD9" w:rsidRDefault="00BD2DD9" w:rsidP="00BD2DD9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BD2DD9">
        <w:rPr>
          <w:rFonts w:eastAsia="Times New Roman" w:cstheme="minorHAnsi"/>
          <w:b/>
          <w:bCs/>
          <w:sz w:val="20"/>
          <w:szCs w:val="20"/>
          <w:lang w:eastAsia="ar-SA"/>
        </w:rPr>
        <w:t>SZCZEGÓŁOWY OPIS PRZEDMIOTU ZAMÓWIENIA:</w:t>
      </w:r>
    </w:p>
    <w:p w14:paraId="2643BA36" w14:textId="77777777" w:rsidR="0049108A" w:rsidRDefault="0049108A" w:rsidP="0049108A">
      <w:pPr>
        <w:spacing w:after="0" w:line="276" w:lineRule="auto"/>
        <w:jc w:val="both"/>
        <w:rPr>
          <w:shd w:val="clear" w:color="auto" w:fill="FFFF00"/>
        </w:rPr>
      </w:pPr>
    </w:p>
    <w:p w14:paraId="26CABC04" w14:textId="54C15D6B" w:rsidR="0049108A" w:rsidRDefault="0049108A" w:rsidP="0049108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49108A">
        <w:rPr>
          <w:rFonts w:cstheme="minorHAnsi"/>
          <w:sz w:val="20"/>
          <w:szCs w:val="20"/>
        </w:rPr>
        <w:t xml:space="preserve">erwomotor AC z </w:t>
      </w:r>
      <w:proofErr w:type="spellStart"/>
      <w:r w:rsidRPr="0049108A">
        <w:rPr>
          <w:rFonts w:cstheme="minorHAnsi"/>
          <w:sz w:val="20"/>
          <w:szCs w:val="20"/>
        </w:rPr>
        <w:t>enkoderem</w:t>
      </w:r>
      <w:proofErr w:type="spellEnd"/>
      <w:r w:rsidRPr="0049108A">
        <w:rPr>
          <w:rFonts w:cstheme="minorHAnsi"/>
          <w:sz w:val="20"/>
          <w:szCs w:val="20"/>
        </w:rPr>
        <w:t xml:space="preserve">  </w:t>
      </w:r>
    </w:p>
    <w:p w14:paraId="4CD9A89B" w14:textId="47476158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Ilość : 2 sztuki</w:t>
      </w:r>
    </w:p>
    <w:p w14:paraId="70FA7C46" w14:textId="752E2A79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nie mniej niż  750 Wat nie więcej niż 800 Wat</w:t>
      </w:r>
    </w:p>
    <w:p w14:paraId="55248B45" w14:textId="1883DA4A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94EC3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Enkoder</w:t>
      </w:r>
      <w:proofErr w:type="spellEnd"/>
      <w:r>
        <w:rPr>
          <w:rFonts w:cstheme="minorHAnsi"/>
          <w:sz w:val="20"/>
          <w:szCs w:val="20"/>
        </w:rPr>
        <w:t xml:space="preserve"> 23bity Absolutny Typu Single-</w:t>
      </w:r>
      <w:proofErr w:type="spellStart"/>
      <w:r>
        <w:rPr>
          <w:rFonts w:cstheme="minorHAnsi"/>
          <w:sz w:val="20"/>
          <w:szCs w:val="20"/>
        </w:rPr>
        <w:t>turn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09E091D9" w14:textId="378F88E7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94EC3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enkoder</w:t>
      </w:r>
      <w:proofErr w:type="spellEnd"/>
      <w:r>
        <w:rPr>
          <w:rFonts w:cstheme="minorHAnsi"/>
          <w:sz w:val="20"/>
          <w:szCs w:val="20"/>
        </w:rPr>
        <w:t xml:space="preserve"> zintegrowany z serwomotorem </w:t>
      </w:r>
    </w:p>
    <w:p w14:paraId="665EEB16" w14:textId="77777777" w:rsidR="0049108A" w:rsidRDefault="0049108A" w:rsidP="00491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3605782" w14:textId="4CBB717D" w:rsidR="0049108A" w:rsidRDefault="0049108A" w:rsidP="0049108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Sterownik do serwomotoru AC </w:t>
      </w:r>
    </w:p>
    <w:p w14:paraId="5A09A016" w14:textId="10001886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Ilość : 2 sztuki</w:t>
      </w:r>
    </w:p>
    <w:p w14:paraId="179F3368" w14:textId="19283BEC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94EC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kompatybilny z serwomotorem z pkt.1 </w:t>
      </w:r>
    </w:p>
    <w:p w14:paraId="4D1143D0" w14:textId="6B50E32E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94EC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moc nie mniej niż 1000 Wat nie więcej niż 1100 Wat</w:t>
      </w:r>
    </w:p>
    <w:p w14:paraId="07B8F71B" w14:textId="33BC2059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komunikacja </w:t>
      </w:r>
      <w:proofErr w:type="spellStart"/>
      <w:r>
        <w:rPr>
          <w:rFonts w:cstheme="minorHAnsi"/>
          <w:sz w:val="20"/>
          <w:szCs w:val="20"/>
        </w:rPr>
        <w:t>Profinet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39737500" w14:textId="192F26CF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funkcja STO</w:t>
      </w:r>
    </w:p>
    <w:p w14:paraId="6870D53D" w14:textId="7D4905BE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 kablem STO minimum 2 metry </w:t>
      </w:r>
    </w:p>
    <w:p w14:paraId="24A6736F" w14:textId="6C099CF7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 kablem do </w:t>
      </w:r>
      <w:proofErr w:type="spellStart"/>
      <w:r>
        <w:rPr>
          <w:rFonts w:cstheme="minorHAnsi"/>
          <w:sz w:val="20"/>
          <w:szCs w:val="20"/>
        </w:rPr>
        <w:t>enkodera</w:t>
      </w:r>
      <w:proofErr w:type="spellEnd"/>
      <w:r>
        <w:rPr>
          <w:rFonts w:cstheme="minorHAnsi"/>
          <w:sz w:val="20"/>
          <w:szCs w:val="20"/>
        </w:rPr>
        <w:t xml:space="preserve"> 1x 5 metrów 1x 7 metrów</w:t>
      </w:r>
    </w:p>
    <w:p w14:paraId="646E8A13" w14:textId="151C8B25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 kablem do </w:t>
      </w:r>
      <w:proofErr w:type="spellStart"/>
      <w:r>
        <w:rPr>
          <w:rFonts w:cstheme="minorHAnsi"/>
          <w:sz w:val="20"/>
          <w:szCs w:val="20"/>
        </w:rPr>
        <w:t>serwomotru</w:t>
      </w:r>
      <w:proofErr w:type="spellEnd"/>
      <w:r>
        <w:rPr>
          <w:rFonts w:cstheme="minorHAnsi"/>
          <w:sz w:val="20"/>
          <w:szCs w:val="20"/>
        </w:rPr>
        <w:t xml:space="preserve"> 1x 5 metrów 1x 7 metrów</w:t>
      </w:r>
    </w:p>
    <w:p w14:paraId="6A7B1DBC" w14:textId="77777777" w:rsidR="0049108A" w:rsidRDefault="0049108A" w:rsidP="00491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383CC98" w14:textId="67DC1F90" w:rsidR="0049108A" w:rsidRDefault="0049108A" w:rsidP="0049108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Wyłącznik nadprądowy </w:t>
      </w:r>
    </w:p>
    <w:p w14:paraId="4662EB84" w14:textId="1A5E7C6A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2BD898F2" w14:textId="1D6CA05D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94EC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3 polowy </w:t>
      </w:r>
    </w:p>
    <w:p w14:paraId="7D09243B" w14:textId="518CF855" w:rsidR="0049108A" w:rsidRDefault="0049108A" w:rsidP="0049108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- 10 Amper zadziałanie </w:t>
      </w:r>
    </w:p>
    <w:p w14:paraId="61AFA3D3" w14:textId="5EE0ABB4" w:rsidR="0049108A" w:rsidRDefault="0049108A" w:rsidP="00394EC3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2E3F0D4" w14:textId="2D76A663" w:rsidR="00394EC3" w:rsidRDefault="00394EC3" w:rsidP="00394E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Siłownik liniowy elektryczny </w:t>
      </w:r>
    </w:p>
    <w:p w14:paraId="322D3911" w14:textId="3B7C8182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Ilość : 1 sztuka</w:t>
      </w:r>
    </w:p>
    <w:p w14:paraId="2192C60A" w14:textId="74B16553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zasilanie 24 VDC </w:t>
      </w:r>
    </w:p>
    <w:p w14:paraId="28B255C2" w14:textId="2F2F06E4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siła minimum 2300N maksymalnie 3000N </w:t>
      </w:r>
    </w:p>
    <w:p w14:paraId="6651FD74" w14:textId="6E2D7434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skok nie mniej niż 750 mm maksymalnie 850 mm </w:t>
      </w:r>
    </w:p>
    <w:p w14:paraId="1F431506" w14:textId="77777777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37A13DD" w14:textId="140DE509" w:rsidR="00394EC3" w:rsidRDefault="00394EC3" w:rsidP="00394E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Sterownik PLC </w:t>
      </w:r>
    </w:p>
    <w:p w14:paraId="6227ECFF" w14:textId="391C9206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56E771EF" w14:textId="5F496320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- 14 wejść sygnałowych </w:t>
      </w:r>
    </w:p>
    <w:p w14:paraId="7464F71B" w14:textId="01FCEE2A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- 10 wyjść tranzystorowych</w:t>
      </w:r>
    </w:p>
    <w:p w14:paraId="0DDCA2F5" w14:textId="68BBA6DA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- 2 wejścia analogowe 0-10V </w:t>
      </w:r>
    </w:p>
    <w:p w14:paraId="7A10F08C" w14:textId="756676A7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zasilanie nie mniej niż 22V nie więcej niż 26V </w:t>
      </w:r>
    </w:p>
    <w:p w14:paraId="7A5346AB" w14:textId="6C65E5B4" w:rsidR="00394EC3" w:rsidRDefault="00394EC3" w:rsidP="00394EC3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14B9CB3" w14:textId="2D9BF074" w:rsidR="00394EC3" w:rsidRDefault="00394EC3" w:rsidP="00394E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Zasilacz stabilizowany na szynę DIN</w:t>
      </w:r>
    </w:p>
    <w:p w14:paraId="3135926D" w14:textId="4AFAF072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Ilość </w:t>
      </w:r>
    </w:p>
    <w:p w14:paraId="189B52CE" w14:textId="3518FA6C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Napięcie wyjściowe  minimum 22 V DC maksymalnie 24 V DC</w:t>
      </w:r>
    </w:p>
    <w:p w14:paraId="49B9BBED" w14:textId="302B2CF7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Diagnostyka MODBUS RTU </w:t>
      </w:r>
    </w:p>
    <w:p w14:paraId="63AF9E6A" w14:textId="350B8AE0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Maksymalny Prąd wyjściowy 10 Amper </w:t>
      </w:r>
    </w:p>
    <w:p w14:paraId="7D1EE72B" w14:textId="77777777" w:rsidR="00394EC3" w:rsidRDefault="00394EC3" w:rsidP="00394EC3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F6CD087" w14:textId="25370B2C" w:rsidR="00394EC3" w:rsidRDefault="00394EC3" w:rsidP="00394E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Szafka elektryczna </w:t>
      </w:r>
    </w:p>
    <w:p w14:paraId="639888FD" w14:textId="1D200F9D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1177D406" w14:textId="41AFEDDD" w:rsidR="00394EC3" w:rsidRDefault="00394EC3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F1080B">
        <w:rPr>
          <w:rFonts w:cstheme="minorHAnsi"/>
          <w:sz w:val="20"/>
          <w:szCs w:val="20"/>
        </w:rPr>
        <w:t xml:space="preserve"> Wymiary ( </w:t>
      </w:r>
      <w:proofErr w:type="spellStart"/>
      <w:r w:rsidR="00F1080B">
        <w:rPr>
          <w:rFonts w:cstheme="minorHAnsi"/>
          <w:sz w:val="20"/>
          <w:szCs w:val="20"/>
        </w:rPr>
        <w:t>wys.szer.głę</w:t>
      </w:r>
      <w:proofErr w:type="spellEnd"/>
      <w:r w:rsidR="00F1080B">
        <w:rPr>
          <w:rFonts w:cstheme="minorHAnsi"/>
          <w:sz w:val="20"/>
          <w:szCs w:val="20"/>
        </w:rPr>
        <w:t xml:space="preserve">.) – </w:t>
      </w:r>
      <w:r w:rsidR="00E57585">
        <w:rPr>
          <w:rFonts w:cstheme="minorHAnsi"/>
          <w:sz w:val="20"/>
          <w:szCs w:val="20"/>
        </w:rPr>
        <w:t>600mm x 800mm x 300mm</w:t>
      </w:r>
    </w:p>
    <w:p w14:paraId="7C7885AC" w14:textId="77777777" w:rsidR="00F1080B" w:rsidRDefault="00F1080B" w:rsidP="00394EC3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E2DC09C" w14:textId="1585E7FB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Panel dotykowy operatorski </w:t>
      </w:r>
    </w:p>
    <w:p w14:paraId="1102DCA9" w14:textId="17D65ADC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60A89A28" w14:textId="467E5FF9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Wymiar ekranu minimum 6” maksymalnie 8” </w:t>
      </w:r>
    </w:p>
    <w:p w14:paraId="7550899F" w14:textId="5AA6C66E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Obsługa </w:t>
      </w:r>
      <w:proofErr w:type="spellStart"/>
      <w:r>
        <w:rPr>
          <w:rFonts w:cstheme="minorHAnsi"/>
          <w:sz w:val="20"/>
          <w:szCs w:val="20"/>
        </w:rPr>
        <w:t>Profinet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59B5BCEF" w14:textId="0567A920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- 8 fizycznych przycisków na froncie panelu</w:t>
      </w:r>
    </w:p>
    <w:p w14:paraId="42C92ADC" w14:textId="77777777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DBD8353" w14:textId="693CD91D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Korytko grzebieniowe </w:t>
      </w:r>
    </w:p>
    <w:p w14:paraId="761FED3C" w14:textId="5FD51A88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5 sztuk </w:t>
      </w:r>
    </w:p>
    <w:p w14:paraId="264F2E9E" w14:textId="27792151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Wymiar 40mm x 60 mm </w:t>
      </w:r>
    </w:p>
    <w:p w14:paraId="2E17CF17" w14:textId="7F1500F9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B7FA3F0" w14:textId="13236063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Moduł Komunikacyjny </w:t>
      </w:r>
      <w:proofErr w:type="spellStart"/>
      <w:r>
        <w:rPr>
          <w:rFonts w:cstheme="minorHAnsi"/>
          <w:sz w:val="20"/>
          <w:szCs w:val="20"/>
        </w:rPr>
        <w:t>Modbus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rs</w:t>
      </w:r>
      <w:proofErr w:type="spellEnd"/>
      <w:r>
        <w:rPr>
          <w:rFonts w:cstheme="minorHAnsi"/>
          <w:sz w:val="20"/>
          <w:szCs w:val="20"/>
        </w:rPr>
        <w:t xml:space="preserve"> 485 </w:t>
      </w:r>
    </w:p>
    <w:p w14:paraId="51906966" w14:textId="5B70D8E9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2 sztuki </w:t>
      </w:r>
    </w:p>
    <w:p w14:paraId="565E0A50" w14:textId="24F4CE44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Kompatybilny z PLC z pkt. 5 </w:t>
      </w:r>
    </w:p>
    <w:p w14:paraId="3488A191" w14:textId="77777777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CA6E19B" w14:textId="3FF12EE9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Szyna profilowa </w:t>
      </w:r>
    </w:p>
    <w:p w14:paraId="294648D0" w14:textId="0C4F8326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2 Sztuki </w:t>
      </w:r>
    </w:p>
    <w:p w14:paraId="4511BD0A" w14:textId="75C08D17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wymiar długość - 2250mm </w:t>
      </w:r>
    </w:p>
    <w:p w14:paraId="1CF28DB1" w14:textId="44FC60EE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szyna 15 mm </w:t>
      </w:r>
    </w:p>
    <w:p w14:paraId="4ED01331" w14:textId="61044C5F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6873B5D" w14:textId="77777777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1080B">
        <w:rPr>
          <w:rFonts w:cstheme="minorHAnsi"/>
          <w:sz w:val="20"/>
          <w:szCs w:val="20"/>
        </w:rPr>
        <w:t>Wózek z kołnierzem</w:t>
      </w:r>
    </w:p>
    <w:p w14:paraId="31A64380" w14:textId="77777777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6 sztuk </w:t>
      </w:r>
    </w:p>
    <w:p w14:paraId="1300E324" w14:textId="77777777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kompatybilne z szyną</w:t>
      </w:r>
      <w:r w:rsidRPr="00F1080B">
        <w:rPr>
          <w:rFonts w:cstheme="minorHAnsi"/>
          <w:sz w:val="20"/>
          <w:szCs w:val="20"/>
        </w:rPr>
        <w:t xml:space="preserve"> 15</w:t>
      </w:r>
      <w:r>
        <w:rPr>
          <w:rFonts w:cstheme="minorHAnsi"/>
          <w:sz w:val="20"/>
          <w:szCs w:val="20"/>
        </w:rPr>
        <w:t xml:space="preserve"> mm</w:t>
      </w:r>
      <w:r w:rsidRPr="00F1080B">
        <w:rPr>
          <w:rFonts w:cstheme="minorHAnsi"/>
          <w:sz w:val="20"/>
          <w:szCs w:val="20"/>
        </w:rPr>
        <w:t>.</w:t>
      </w:r>
    </w:p>
    <w:p w14:paraId="025B7401" w14:textId="77777777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Pr="00F1080B">
        <w:rPr>
          <w:rFonts w:cstheme="minorHAnsi"/>
          <w:sz w:val="20"/>
          <w:szCs w:val="20"/>
        </w:rPr>
        <w:t xml:space="preserve"> wysokość  24mm</w:t>
      </w:r>
      <w:r>
        <w:rPr>
          <w:rFonts w:cstheme="minorHAnsi"/>
          <w:sz w:val="20"/>
          <w:szCs w:val="20"/>
        </w:rPr>
        <w:t xml:space="preserve"> / </w:t>
      </w:r>
      <w:r w:rsidRPr="00F1080B">
        <w:rPr>
          <w:rFonts w:cstheme="minorHAnsi"/>
          <w:sz w:val="20"/>
          <w:szCs w:val="20"/>
        </w:rPr>
        <w:t>szerokość 47mm</w:t>
      </w:r>
      <w:r>
        <w:rPr>
          <w:rFonts w:cstheme="minorHAnsi"/>
          <w:sz w:val="20"/>
          <w:szCs w:val="20"/>
        </w:rPr>
        <w:t xml:space="preserve"> / </w:t>
      </w:r>
      <w:r w:rsidRPr="00F1080B">
        <w:rPr>
          <w:rFonts w:cstheme="minorHAnsi"/>
          <w:sz w:val="20"/>
          <w:szCs w:val="20"/>
        </w:rPr>
        <w:t>długość 61,4mm</w:t>
      </w:r>
    </w:p>
    <w:p w14:paraId="079102C6" w14:textId="3CDD029F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F1080B">
        <w:rPr>
          <w:rFonts w:cstheme="minorHAnsi"/>
          <w:sz w:val="20"/>
          <w:szCs w:val="20"/>
        </w:rPr>
        <w:t>Nośność dynamiczna</w:t>
      </w:r>
      <w:r>
        <w:rPr>
          <w:rFonts w:cstheme="minorHAnsi"/>
          <w:sz w:val="20"/>
          <w:szCs w:val="20"/>
        </w:rPr>
        <w:t xml:space="preserve">     </w:t>
      </w:r>
      <w:r w:rsidRPr="00F1080B">
        <w:rPr>
          <w:rFonts w:cstheme="minorHAnsi"/>
          <w:sz w:val="20"/>
          <w:szCs w:val="20"/>
        </w:rPr>
        <w:t>14.700</w:t>
      </w:r>
      <w:r w:rsidRPr="00F1080B">
        <w:rPr>
          <w:rFonts w:cstheme="minorHAnsi"/>
          <w:sz w:val="20"/>
          <w:szCs w:val="20"/>
        </w:rPr>
        <w:tab/>
        <w:t>N/</w:t>
      </w:r>
      <w:r>
        <w:rPr>
          <w:rFonts w:cstheme="minorHAnsi"/>
          <w:sz w:val="20"/>
          <w:szCs w:val="20"/>
        </w:rPr>
        <w:t xml:space="preserve">    </w:t>
      </w:r>
      <w:r w:rsidRPr="00F1080B">
        <w:rPr>
          <w:rFonts w:cstheme="minorHAnsi"/>
          <w:sz w:val="20"/>
          <w:szCs w:val="20"/>
        </w:rPr>
        <w:t xml:space="preserve"> Nośność statyczna</w:t>
      </w:r>
      <w:r w:rsidRPr="00F1080B">
        <w:rPr>
          <w:rFonts w:cstheme="minorHAnsi"/>
          <w:sz w:val="20"/>
          <w:szCs w:val="20"/>
        </w:rPr>
        <w:tab/>
        <w:t>23.470</w:t>
      </w:r>
      <w:r w:rsidRPr="00F1080B">
        <w:rPr>
          <w:rFonts w:cstheme="minorHAnsi"/>
          <w:sz w:val="20"/>
          <w:szCs w:val="20"/>
        </w:rPr>
        <w:tab/>
        <w:t>N</w:t>
      </w:r>
    </w:p>
    <w:p w14:paraId="7F81DD69" w14:textId="34E88063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DDCAA91" w14:textId="52AF64FC" w:rsidR="00F1080B" w:rsidRDefault="00F1080B" w:rsidP="00F1080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Switch </w:t>
      </w:r>
      <w:proofErr w:type="spellStart"/>
      <w:r>
        <w:rPr>
          <w:rFonts w:cstheme="minorHAnsi"/>
          <w:sz w:val="20"/>
          <w:szCs w:val="20"/>
        </w:rPr>
        <w:t>Ethernetowy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0513EC1B" w14:textId="0E866AFB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2E9129A3" w14:textId="263FED51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Klasa obsługi </w:t>
      </w:r>
      <w:proofErr w:type="spellStart"/>
      <w:r>
        <w:rPr>
          <w:rFonts w:cstheme="minorHAnsi"/>
          <w:sz w:val="20"/>
          <w:szCs w:val="20"/>
        </w:rPr>
        <w:t>Profinet</w:t>
      </w:r>
      <w:proofErr w:type="spellEnd"/>
      <w:r>
        <w:rPr>
          <w:rFonts w:cstheme="minorHAnsi"/>
          <w:sz w:val="20"/>
          <w:szCs w:val="20"/>
        </w:rPr>
        <w:t xml:space="preserve"> A </w:t>
      </w:r>
    </w:p>
    <w:p w14:paraId="334AFE40" w14:textId="3CC54813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- 8 – portów </w:t>
      </w:r>
      <w:proofErr w:type="spellStart"/>
      <w:r>
        <w:rPr>
          <w:rFonts w:cstheme="minorHAnsi"/>
          <w:sz w:val="20"/>
          <w:szCs w:val="20"/>
        </w:rPr>
        <w:t>Rj</w:t>
      </w:r>
      <w:proofErr w:type="spellEnd"/>
      <w:r>
        <w:rPr>
          <w:rFonts w:cstheme="minorHAnsi"/>
          <w:sz w:val="20"/>
          <w:szCs w:val="20"/>
        </w:rPr>
        <w:t xml:space="preserve"> 45 </w:t>
      </w:r>
    </w:p>
    <w:p w14:paraId="3DD61AFB" w14:textId="506EAAF5" w:rsidR="00F1080B" w:rsidRDefault="00F1080B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zasilanie minimum 22 VDC maksymalnie 25 VDC </w:t>
      </w:r>
    </w:p>
    <w:p w14:paraId="070564E1" w14:textId="77777777" w:rsidR="00F1080B" w:rsidRDefault="00F1080B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CFBE130" w14:textId="77777777" w:rsidR="0002194A" w:rsidRDefault="0002194A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509AD9D" w14:textId="77777777" w:rsidR="0002194A" w:rsidRDefault="0002194A" w:rsidP="00F1080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06DB58B" w14:textId="6799B549" w:rsidR="0002194A" w:rsidRDefault="0002194A" w:rsidP="000219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Czujnik Fotoelektryczny </w:t>
      </w:r>
    </w:p>
    <w:p w14:paraId="4B5B8803" w14:textId="02F103E5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sztuka </w:t>
      </w:r>
    </w:p>
    <w:p w14:paraId="2F6E69A1" w14:textId="08396079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odległość zadziałania maksymalnie 500 mm</w:t>
      </w:r>
    </w:p>
    <w:p w14:paraId="7B4564B3" w14:textId="306155D8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montowany na gwint M18 </w:t>
      </w:r>
    </w:p>
    <w:p w14:paraId="71F1D52A" w14:textId="60257B17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złącze M12 – 4-piny </w:t>
      </w:r>
    </w:p>
    <w:p w14:paraId="4BAF45E0" w14:textId="7FF5703B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Rodzaj odbiciowy </w:t>
      </w:r>
    </w:p>
    <w:p w14:paraId="68E246B9" w14:textId="2B47E564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Repetycja minimalnie 500hz maksymalnie 1khz</w:t>
      </w:r>
    </w:p>
    <w:p w14:paraId="7D4D32C2" w14:textId="673FACB8" w:rsidR="0002194A" w:rsidRDefault="0002194A" w:rsidP="0002194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93B1EA5" w14:textId="6BDAFF06" w:rsidR="0002194A" w:rsidRDefault="0002194A" w:rsidP="000219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Czujnik fotoelektryczny </w:t>
      </w:r>
    </w:p>
    <w:p w14:paraId="11FDE78C" w14:textId="6ECB3325" w:rsidR="00F1080B" w:rsidRDefault="0002194A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1 komplet </w:t>
      </w:r>
    </w:p>
    <w:p w14:paraId="40A36691" w14:textId="1E5C8045" w:rsidR="0002194A" w:rsidRDefault="0002194A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Rodzaj PNP </w:t>
      </w:r>
    </w:p>
    <w:p w14:paraId="00BAB58D" w14:textId="7ACCB1BE" w:rsidR="0002194A" w:rsidRDefault="0002194A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Wyjścia NO/NC </w:t>
      </w:r>
    </w:p>
    <w:p w14:paraId="3A0D4A68" w14:textId="2A201FE5" w:rsidR="0002194A" w:rsidRDefault="0002194A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-zakres wykrywania minimum 3 metry  maksymalnie 11 metrów </w:t>
      </w:r>
    </w:p>
    <w:p w14:paraId="6458157A" w14:textId="18763CC7" w:rsidR="0002194A" w:rsidRDefault="0002194A" w:rsidP="00F1080B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złącza M8 – 4-pin</w:t>
      </w:r>
    </w:p>
    <w:p w14:paraId="0BC98C43" w14:textId="77777777" w:rsidR="0002194A" w:rsidRDefault="0002194A" w:rsidP="0002194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3FFC1DB" w14:textId="4547E53B" w:rsidR="0002194A" w:rsidRDefault="0002194A" w:rsidP="000219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Czujnik fotoelektryczny widełkowy </w:t>
      </w:r>
    </w:p>
    <w:p w14:paraId="7D5279A7" w14:textId="05CBEC3A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2 sztuki </w:t>
      </w:r>
    </w:p>
    <w:p w14:paraId="4C231786" w14:textId="35F5EEC4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-zakres działania 30 mm </w:t>
      </w:r>
    </w:p>
    <w:p w14:paraId="3F8380D7" w14:textId="7DAD5E66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źródło światła – podczerwień </w:t>
      </w:r>
    </w:p>
    <w:p w14:paraId="5FEFC804" w14:textId="560836E2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Budowa widełkowa </w:t>
      </w:r>
    </w:p>
    <w:p w14:paraId="54C2C0C2" w14:textId="77777777" w:rsidR="0002194A" w:rsidRDefault="0002194A" w:rsidP="0002194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4A898DF" w14:textId="24C4F283" w:rsidR="0002194A" w:rsidRDefault="0002194A" w:rsidP="000219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2194A">
        <w:rPr>
          <w:rFonts w:cstheme="minorHAnsi"/>
          <w:sz w:val="20"/>
          <w:szCs w:val="20"/>
        </w:rPr>
        <w:t>Kabel konfekcjonowany jednostronnie</w:t>
      </w:r>
      <w:r>
        <w:rPr>
          <w:rFonts w:cstheme="minorHAnsi"/>
          <w:sz w:val="20"/>
          <w:szCs w:val="20"/>
        </w:rPr>
        <w:t xml:space="preserve"> </w:t>
      </w:r>
    </w:p>
    <w:p w14:paraId="18EE5BDD" w14:textId="70BFE4C6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4 sztuki </w:t>
      </w:r>
    </w:p>
    <w:p w14:paraId="191BF7F0" w14:textId="76C3FC15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Złącze M8 – 4-pin</w:t>
      </w:r>
    </w:p>
    <w:p w14:paraId="4A020F4C" w14:textId="152E593F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długość minimum 5 metrów maksymalnie 15 metrów</w:t>
      </w:r>
    </w:p>
    <w:p w14:paraId="54AB4355" w14:textId="77777777" w:rsidR="0002194A" w:rsidRDefault="0002194A" w:rsidP="0002194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2BDFFCC" w14:textId="77777777" w:rsidR="0002194A" w:rsidRDefault="0002194A" w:rsidP="000219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2194A">
        <w:rPr>
          <w:rFonts w:cstheme="minorHAnsi"/>
          <w:sz w:val="20"/>
          <w:szCs w:val="20"/>
        </w:rPr>
        <w:t>Kabel konfekcjonowany jednostronnie</w:t>
      </w:r>
      <w:r>
        <w:rPr>
          <w:rFonts w:cstheme="minorHAnsi"/>
          <w:sz w:val="20"/>
          <w:szCs w:val="20"/>
        </w:rPr>
        <w:t xml:space="preserve"> </w:t>
      </w:r>
    </w:p>
    <w:p w14:paraId="33A2A484" w14:textId="1FD156B8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Ilość : 4 sztuki </w:t>
      </w:r>
    </w:p>
    <w:p w14:paraId="29F5560B" w14:textId="7DACBF02" w:rsid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Złącze M12 – 8-pinowe </w:t>
      </w:r>
    </w:p>
    <w:p w14:paraId="207BDD6B" w14:textId="3F1E5716" w:rsidR="0002194A" w:rsidRPr="0002194A" w:rsidRDefault="0002194A" w:rsidP="0002194A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Długość minimum 7 metrów maksymalnie 20 metrów</w:t>
      </w:r>
    </w:p>
    <w:p w14:paraId="3D8FB29C" w14:textId="77777777" w:rsidR="00AD2C00" w:rsidRDefault="00AD2C00" w:rsidP="00AD2C0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C45B7A1" w14:textId="77777777" w:rsidR="00AD2C00" w:rsidRDefault="00AD2C00" w:rsidP="00AD2C0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BE0737A" w14:textId="77777777" w:rsidR="00AD2C00" w:rsidRDefault="00AD2C00" w:rsidP="00AD2C00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1A2865">
        <w:rPr>
          <w:rFonts w:eastAsia="Times New Roman" w:cstheme="minorHAnsi"/>
          <w:b/>
          <w:bCs/>
          <w:sz w:val="20"/>
          <w:szCs w:val="20"/>
          <w:lang w:eastAsia="ar-SA"/>
        </w:rPr>
        <w:t>KODY CPV:</w:t>
      </w:r>
    </w:p>
    <w:p w14:paraId="18B050BE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32420000-3 – Urządzenia sieciowe</w:t>
      </w:r>
    </w:p>
    <w:p w14:paraId="3F163B13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br/>
        <w:t>31700000-3 - Urządzenia elektroniczne, elektromechaniczne i elektrotechniczne</w:t>
      </w:r>
    </w:p>
    <w:p w14:paraId="52E52EA1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ar-SA"/>
        </w:rPr>
      </w:pPr>
    </w:p>
    <w:p w14:paraId="3D3AB174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42992000-6 - Towary elektryczne specjalnego zastosowania</w:t>
      </w:r>
    </w:p>
    <w:p w14:paraId="0FB67640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5E3372F" w14:textId="77777777" w:rsidR="00785ADA" w:rsidRDefault="00785ADA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31681000-3 - Akcesoria elektryczne</w:t>
      </w:r>
    </w:p>
    <w:p w14:paraId="681FED53" w14:textId="77777777" w:rsidR="00AD2C00" w:rsidRDefault="00AD2C00" w:rsidP="00AD2C0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46E8978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3F9C902B" w14:textId="77777777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4"/>
          <w:lang w:eastAsia="ar-SA"/>
        </w:rPr>
        <w:t>II. WYMAGANIA WOBEC OFERENTA</w:t>
      </w:r>
    </w:p>
    <w:p w14:paraId="745397B6" w14:textId="77777777" w:rsidR="0027315A" w:rsidRPr="00D00008" w:rsidRDefault="0027315A" w:rsidP="00D00008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00008">
        <w:rPr>
          <w:rFonts w:eastAsia="Times New Roman" w:cstheme="minorHAnsi"/>
          <w:color w:val="000000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5A4BC1D9" w14:textId="609F85D1" w:rsidR="00604FDE" w:rsidRPr="005F2F1C" w:rsidRDefault="008A175B" w:rsidP="00CD48D6">
      <w:pPr>
        <w:pStyle w:val="Default"/>
        <w:numPr>
          <w:ilvl w:val="0"/>
          <w:numId w:val="9"/>
        </w:numPr>
        <w:spacing w:after="4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0008">
        <w:rPr>
          <w:rFonts w:asciiTheme="minorHAnsi" w:hAnsiTheme="minorHAnsi" w:cstheme="minorHAnsi"/>
          <w:sz w:val="20"/>
          <w:szCs w:val="20"/>
        </w:rPr>
        <w:t xml:space="preserve">Posiadanie uprawnień do wykonywania określonej działalności lub czynności, jeżeli przepisy prawa nakładają obowiązek ich posiadania. </w:t>
      </w:r>
      <w:r w:rsidR="00604FDE" w:rsidRPr="005F2F1C">
        <w:rPr>
          <w:rFonts w:asciiTheme="minorHAnsi" w:hAnsiTheme="minorHAnsi" w:cstheme="minorHAnsi"/>
          <w:sz w:val="20"/>
          <w:szCs w:val="20"/>
        </w:rPr>
        <w:t xml:space="preserve">Warunek zostanie spełniony poprzez podpisanie przez </w:t>
      </w:r>
      <w:r w:rsidR="005F2F1C" w:rsidRPr="005F2F1C">
        <w:rPr>
          <w:rFonts w:asciiTheme="minorHAnsi" w:hAnsiTheme="minorHAnsi" w:cstheme="minorHAnsi"/>
          <w:sz w:val="20"/>
          <w:szCs w:val="20"/>
        </w:rPr>
        <w:t>Zleceniobiorcę</w:t>
      </w:r>
      <w:r w:rsidR="00604FDE" w:rsidRPr="005F2F1C">
        <w:rPr>
          <w:rFonts w:asciiTheme="minorHAnsi" w:hAnsiTheme="minorHAnsi" w:cstheme="minorHAnsi"/>
          <w:sz w:val="20"/>
          <w:szCs w:val="20"/>
        </w:rPr>
        <w:t xml:space="preserve"> Załącznika Oferenta, stanowiącego Załącznik nr 3 do Zapytania Ofertowego.</w:t>
      </w:r>
    </w:p>
    <w:p w14:paraId="0D23212D" w14:textId="1B4E12D5" w:rsidR="00604FDE" w:rsidRDefault="008A175B" w:rsidP="00285329">
      <w:pPr>
        <w:pStyle w:val="Default"/>
        <w:numPr>
          <w:ilvl w:val="0"/>
          <w:numId w:val="9"/>
        </w:numPr>
        <w:spacing w:after="4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0008">
        <w:rPr>
          <w:rFonts w:asciiTheme="minorHAnsi" w:hAnsiTheme="minorHAnsi" w:cstheme="minorHAnsi"/>
          <w:sz w:val="20"/>
          <w:szCs w:val="20"/>
        </w:rPr>
        <w:lastRenderedPageBreak/>
        <w:t xml:space="preserve">Znajdowanie się w sytuacji ekonomicznej i finansowej zapewniającej wykonanie zamówień we wskazanych terminach. </w:t>
      </w:r>
      <w:r w:rsidR="00604FDE" w:rsidRPr="005F2F1C">
        <w:rPr>
          <w:rFonts w:asciiTheme="minorHAnsi" w:hAnsiTheme="minorHAnsi" w:cstheme="minorHAnsi"/>
          <w:sz w:val="20"/>
          <w:szCs w:val="20"/>
        </w:rPr>
        <w:t xml:space="preserve">Warunek zostanie spełniony poprzez podpisanie przez </w:t>
      </w:r>
      <w:r w:rsidR="005F2F1C" w:rsidRPr="005F2F1C">
        <w:rPr>
          <w:rFonts w:asciiTheme="minorHAnsi" w:hAnsiTheme="minorHAnsi" w:cstheme="minorHAnsi"/>
          <w:sz w:val="20"/>
          <w:szCs w:val="20"/>
        </w:rPr>
        <w:t>Zleceniobiorcę</w:t>
      </w:r>
      <w:r w:rsidR="00604FDE" w:rsidRPr="005F2F1C">
        <w:rPr>
          <w:rFonts w:asciiTheme="minorHAnsi" w:hAnsiTheme="minorHAnsi" w:cstheme="minorHAnsi"/>
          <w:sz w:val="20"/>
          <w:szCs w:val="20"/>
        </w:rPr>
        <w:t xml:space="preserve"> Załącznika Oferenta, stanowiącego Załącznik nr 3 do Zapytania Ofertowego.</w:t>
      </w:r>
    </w:p>
    <w:p w14:paraId="44AB4F8A" w14:textId="77777777" w:rsidR="00B6720B" w:rsidRPr="00B6720B" w:rsidRDefault="00B6720B" w:rsidP="00B6720B">
      <w:pPr>
        <w:pStyle w:val="Default"/>
        <w:spacing w:after="4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2A78A396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III. KRYTERIA WYBORU OFERT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827"/>
        <w:gridCol w:w="3686"/>
      </w:tblGrid>
      <w:tr w:rsidR="0027315A" w:rsidRPr="00513CA6" w14:paraId="38F887F3" w14:textId="77777777" w:rsidTr="00B95AF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77FF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6EEB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FBD3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Waga</w:t>
            </w:r>
          </w:p>
        </w:tc>
      </w:tr>
      <w:tr w:rsidR="0027315A" w:rsidRPr="00513CA6" w14:paraId="46F69038" w14:textId="77777777" w:rsidTr="00B95AF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34E5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F0D6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Cena łączna brutto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0BB2" w14:textId="1C667F8D" w:rsidR="00C70E73" w:rsidRPr="00513CA6" w:rsidRDefault="00C22AF8" w:rsidP="00B95AFB">
            <w:pPr>
              <w:tabs>
                <w:tab w:val="left" w:pos="1459"/>
              </w:tabs>
              <w:suppressAutoHyphens/>
              <w:snapToGrid w:val="0"/>
              <w:spacing w:after="0" w:line="276" w:lineRule="auto"/>
              <w:ind w:right="2804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100%</w:t>
            </w:r>
          </w:p>
        </w:tc>
      </w:tr>
    </w:tbl>
    <w:p w14:paraId="7C07850A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0F7657F1" w14:textId="0468BD93" w:rsidR="0036131E" w:rsidRDefault="007F795D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>
        <w:rPr>
          <w:rFonts w:ascii="Calibri" w:eastAsia="Times New Roman" w:hAnsi="Calibri" w:cs="Times New Roman"/>
          <w:sz w:val="20"/>
          <w:szCs w:val="20"/>
          <w:lang w:eastAsia="ar-SA"/>
        </w:rPr>
        <w:t>EUROLASER</w:t>
      </w:r>
      <w:r w:rsidR="0027315A"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="00EB300F">
        <w:rPr>
          <w:rFonts w:ascii="Calibri" w:eastAsia="Times New Roman" w:hAnsi="Calibri" w:cs="Times New Roman"/>
          <w:sz w:val="20"/>
          <w:szCs w:val="20"/>
          <w:lang w:eastAsia="ar-SA"/>
        </w:rPr>
        <w:t xml:space="preserve">Poland </w:t>
      </w:r>
      <w:r w:rsidR="0027315A" w:rsidRPr="00513CA6">
        <w:rPr>
          <w:rFonts w:ascii="Calibri" w:eastAsia="Times New Roman" w:hAnsi="Calibri" w:cs="Times New Roman"/>
          <w:sz w:val="20"/>
          <w:szCs w:val="20"/>
          <w:lang w:eastAsia="ar-SA"/>
        </w:rPr>
        <w:t>Sp. z o.o.</w:t>
      </w:r>
      <w:r w:rsidR="0027315A"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dokona oceny oferty na podstawie następujących kryteriów oceny przy założeniu: </w:t>
      </w:r>
    </w:p>
    <w:p w14:paraId="4787C286" w14:textId="5787CAA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100% = 100 pkt. </w:t>
      </w:r>
    </w:p>
    <w:p w14:paraId="3E3E6C1E" w14:textId="77777777" w:rsidR="0027315A" w:rsidRPr="00513CA6" w:rsidRDefault="0027315A" w:rsidP="0027315A">
      <w:pPr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BC681C7" w14:textId="1F49BE9A" w:rsidR="0027315A" w:rsidRPr="00513CA6" w:rsidRDefault="0027315A" w:rsidP="0027315A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>Kryterium I – Cena łączna brutto: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waga: 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>%</w:t>
      </w:r>
    </w:p>
    <w:p w14:paraId="096DA90E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>Sposób wyliczenia punktów:</w:t>
      </w:r>
    </w:p>
    <w:p w14:paraId="4EFB3801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16A067DD" w14:textId="08603BB3" w:rsidR="0027315A" w:rsidRPr="00513CA6" w:rsidRDefault="0027315A" w:rsidP="0027315A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Wynik = (najniższa cena łączna brutto / cena brutto badanej oferty) x </w:t>
      </w:r>
      <w:r w:rsidR="0036131E">
        <w:rPr>
          <w:rFonts w:ascii="Calibri" w:eastAsia="Times New Roman" w:hAnsi="Calibri" w:cs="Times New Roman"/>
          <w:i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 pkt.</w:t>
      </w:r>
    </w:p>
    <w:p w14:paraId="22BD5989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5520A4D9" w14:textId="552BE229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Maksymalna liczba punktów jaką można uzyskać: 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pkt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.</w:t>
      </w:r>
    </w:p>
    <w:p w14:paraId="60610EFE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iCs/>
          <w:sz w:val="20"/>
          <w:szCs w:val="20"/>
          <w:lang w:eastAsia="ar-SA"/>
        </w:rPr>
        <w:t>Podana w ofercie cena ma być ceną kompletną, jednoznaczną i ostateczną, musi uwzględniać wszystkie wymagania niniejszego ogłoszenia oraz obejmować wszelkie koszty Oferenta związane z realizacją usługi, jak również w nim nieujęte, a niezbędne do realizacji powierzonego zadania, jakie poniesie Oferent z tytułu należytej oraz zgodnej z obowiązującymi przepisami realizacji przedmiotu zamówienia.</w:t>
      </w:r>
    </w:p>
    <w:p w14:paraId="06891146" w14:textId="77777777" w:rsidR="0027315A" w:rsidRPr="00C64B0B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2DD46723" w14:textId="77777777" w:rsidR="008E1005" w:rsidRPr="00C64B0B" w:rsidRDefault="0027315A" w:rsidP="008E1005">
      <w:pPr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C64B0B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Cenę należy podać </w:t>
      </w:r>
      <w:r w:rsidRPr="00C64B0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ar-SA"/>
        </w:rPr>
        <w:t>w PLN</w:t>
      </w:r>
      <w:r w:rsidRPr="00C64B0B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 z dokładnością do 2 miejsc po przecinku. </w:t>
      </w:r>
    </w:p>
    <w:p w14:paraId="7FAB9D9F" w14:textId="7FE9A14A" w:rsidR="008E1005" w:rsidRPr="00C64B0B" w:rsidRDefault="008E1005" w:rsidP="008E1005">
      <w:pPr>
        <w:spacing w:after="0" w:line="276" w:lineRule="auto"/>
        <w:jc w:val="both"/>
        <w:rPr>
          <w:iCs/>
          <w:sz w:val="20"/>
          <w:szCs w:val="20"/>
        </w:rPr>
      </w:pPr>
      <w:r w:rsidRPr="00C64B0B">
        <w:rPr>
          <w:iCs/>
          <w:sz w:val="20"/>
          <w:szCs w:val="20"/>
        </w:rPr>
        <w:t>Dopuszcza się możliwość składania ofert w walucie innej niż PLN</w:t>
      </w:r>
      <w:r w:rsidR="0062257D" w:rsidRPr="00C64B0B">
        <w:rPr>
          <w:iCs/>
          <w:sz w:val="20"/>
          <w:szCs w:val="20"/>
        </w:rPr>
        <w:t>,</w:t>
      </w:r>
      <w:r w:rsidRPr="00C64B0B">
        <w:rPr>
          <w:iCs/>
          <w:sz w:val="20"/>
          <w:szCs w:val="20"/>
        </w:rPr>
        <w:t xml:space="preserve"> </w:t>
      </w:r>
      <w:r w:rsidR="0062257D" w:rsidRPr="00C64B0B">
        <w:rPr>
          <w:iCs/>
          <w:sz w:val="20"/>
          <w:szCs w:val="20"/>
        </w:rPr>
        <w:t>j</w:t>
      </w:r>
      <w:r w:rsidRPr="00C64B0B">
        <w:rPr>
          <w:iCs/>
          <w:sz w:val="20"/>
          <w:szCs w:val="20"/>
        </w:rPr>
        <w:t>ednak dla zachowania zasady uczciwej konkurencji i równego traktowania wykonawców zostanie ona przewalutowana w</w:t>
      </w:r>
      <w:r w:rsidR="0062257D" w:rsidRPr="00C64B0B">
        <w:rPr>
          <w:iCs/>
          <w:sz w:val="20"/>
          <w:szCs w:val="20"/>
        </w:rPr>
        <w:t>edług</w:t>
      </w:r>
      <w:r w:rsidRPr="00C64B0B">
        <w:rPr>
          <w:iCs/>
          <w:sz w:val="20"/>
          <w:szCs w:val="20"/>
        </w:rPr>
        <w:t xml:space="preserve"> średniego kursu NBP dla danej waluty z dnia, który został wyznacz</w:t>
      </w:r>
      <w:r w:rsidR="0062257D" w:rsidRPr="00C64B0B">
        <w:rPr>
          <w:iCs/>
          <w:sz w:val="20"/>
          <w:szCs w:val="20"/>
        </w:rPr>
        <w:t>on</w:t>
      </w:r>
      <w:r w:rsidRPr="00C64B0B">
        <w:rPr>
          <w:iCs/>
          <w:sz w:val="20"/>
          <w:szCs w:val="20"/>
        </w:rPr>
        <w:t>y jako końcowy termin nadsyłania ofert</w:t>
      </w:r>
      <w:r w:rsidR="0062257D" w:rsidRPr="00C64B0B">
        <w:rPr>
          <w:iCs/>
          <w:sz w:val="20"/>
          <w:szCs w:val="20"/>
        </w:rPr>
        <w:t>.</w:t>
      </w:r>
    </w:p>
    <w:p w14:paraId="75CAD312" w14:textId="77777777" w:rsidR="008E1005" w:rsidRPr="00C64B0B" w:rsidRDefault="008E1005" w:rsidP="008E1005">
      <w:pPr>
        <w:spacing w:after="0" w:line="276" w:lineRule="auto"/>
        <w:jc w:val="both"/>
        <w:rPr>
          <w:iCs/>
          <w:sz w:val="20"/>
          <w:szCs w:val="20"/>
        </w:rPr>
      </w:pPr>
      <w:r w:rsidRPr="00C64B0B">
        <w:rPr>
          <w:iCs/>
          <w:sz w:val="20"/>
          <w:szCs w:val="20"/>
        </w:rPr>
        <w:t xml:space="preserve">W przypadku podmiotów zagranicznych, które złożą ofertę w kwocie netto w celu wyłącznie porównania ofert, dla zachowania uczciwej konkurencji i równego traktowania wykonawców, zamawiający doliczy należny podatek  VAT (23%). Umowa zostanie zawarta na kwotę netto. </w:t>
      </w:r>
    </w:p>
    <w:p w14:paraId="70A6FE83" w14:textId="0110528D" w:rsidR="00C22AF8" w:rsidRPr="00513CA6" w:rsidRDefault="00C22AF8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681AC59A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661BA299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IV. WSKAZÓWKI DOTYCZĄCE PRZYGOTOWANIA OFERTY:</w:t>
      </w:r>
    </w:p>
    <w:p w14:paraId="4D39B8E0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Oferta powinna zawierać:</w:t>
      </w:r>
    </w:p>
    <w:p w14:paraId="3A76356E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Nazwę i adres, nr telefonu i adres e-mail;</w:t>
      </w:r>
    </w:p>
    <w:p w14:paraId="63EC7E72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Datę przygotowania oferty;</w:t>
      </w:r>
    </w:p>
    <w:p w14:paraId="02BBD22E" w14:textId="2E7A841A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Całkowitą cenę netto i brutto</w:t>
      </w:r>
      <w:r w:rsidR="001C43C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w PLN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;</w:t>
      </w:r>
    </w:p>
    <w:p w14:paraId="7A7ADE5D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Datę ważności oferty;</w:t>
      </w:r>
    </w:p>
    <w:p w14:paraId="56B183B5" w14:textId="4E8B2201" w:rsidR="0027315A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Datę realizacji usługi</w:t>
      </w:r>
      <w:r w:rsidR="00C82DE4">
        <w:rPr>
          <w:rFonts w:ascii="Calibri" w:eastAsia="Times New Roman" w:hAnsi="Calibri" w:cs="Times New Roman"/>
          <w:sz w:val="20"/>
          <w:szCs w:val="20"/>
          <w:lang w:eastAsia="ar-SA"/>
        </w:rPr>
        <w:t>;</w:t>
      </w:r>
    </w:p>
    <w:p w14:paraId="73169323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14:paraId="4417A47E" w14:textId="07E8217A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Oferta powinna być przygotowana na wzorze załączonym do niniejszego zapytania (Formularz zapytania), wraz </w:t>
      </w:r>
      <w:r w:rsidR="00BE0FBE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z załącznikami:</w:t>
      </w:r>
    </w:p>
    <w:p w14:paraId="56E380F7" w14:textId="77777777" w:rsidR="00B6720B" w:rsidRDefault="0027315A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73FF7576" w14:textId="45EAAC5F" w:rsidR="0027315A" w:rsidRDefault="0027315A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7BA24412" w14:textId="77777777" w:rsidR="00C64B0B" w:rsidRDefault="00C64B0B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5E4EDF7E" w14:textId="77777777" w:rsidR="00C64B0B" w:rsidRDefault="00C64B0B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7854549D" w14:textId="77777777" w:rsidR="0027315A" w:rsidRPr="00513CA6" w:rsidRDefault="0027315A" w:rsidP="0027315A">
      <w:pPr>
        <w:suppressAutoHyphens/>
        <w:spacing w:after="0" w:line="276" w:lineRule="auto"/>
        <w:ind w:firstLine="30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563F0C3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V. TERMIN WYKONANIA ZAMÓWIENIA </w:t>
      </w:r>
    </w:p>
    <w:p w14:paraId="47008451" w14:textId="4EDFCCBD" w:rsidR="0045780C" w:rsidRDefault="0045780C" w:rsidP="0045780C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sz w:val="20"/>
          <w:szCs w:val="20"/>
          <w:lang w:eastAsia="ar-SA"/>
        </w:rPr>
        <w:lastRenderedPageBreak/>
        <w:t>Termin realizacji zamówienia, o których mowa w pkt</w:t>
      </w:r>
      <w:r>
        <w:rPr>
          <w:rFonts w:ascii="Calibri" w:eastAsia="Calibri" w:hAnsi="Calibri" w:cs="Calibri"/>
          <w:sz w:val="20"/>
          <w:szCs w:val="20"/>
          <w:lang w:eastAsia="ar-SA"/>
        </w:rPr>
        <w:t>.</w:t>
      </w:r>
      <w:r w:rsidRPr="00513CA6">
        <w:rPr>
          <w:rFonts w:ascii="Calibri" w:eastAsia="Calibri" w:hAnsi="Calibri" w:cs="Calibri"/>
          <w:sz w:val="20"/>
          <w:szCs w:val="20"/>
          <w:lang w:eastAsia="ar-SA"/>
        </w:rPr>
        <w:t xml:space="preserve"> I </w:t>
      </w:r>
      <w:r w:rsidRPr="001A2865">
        <w:rPr>
          <w:rFonts w:ascii="Calibri" w:eastAsia="Calibri" w:hAnsi="Calibri" w:cs="Calibri"/>
          <w:sz w:val="20"/>
          <w:szCs w:val="20"/>
          <w:lang w:eastAsia="ar-SA"/>
        </w:rPr>
        <w:t xml:space="preserve">ustala się na </w:t>
      </w:r>
      <w:r w:rsidRPr="001A2865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maksimum </w:t>
      </w:r>
      <w:r w:rsidR="001626EE" w:rsidRPr="001A2865">
        <w:rPr>
          <w:rFonts w:ascii="Calibri" w:eastAsia="Calibri" w:hAnsi="Calibri" w:cs="Calibri"/>
          <w:b/>
          <w:bCs/>
          <w:sz w:val="20"/>
          <w:szCs w:val="20"/>
          <w:lang w:eastAsia="ar-SA"/>
        </w:rPr>
        <w:t>5</w:t>
      </w:r>
      <w:r w:rsidRPr="001A2865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tygodni</w:t>
      </w:r>
      <w:r w:rsidRPr="00EB300F">
        <w:rPr>
          <w:rFonts w:ascii="Calibri" w:eastAsia="Calibri" w:hAnsi="Calibri" w:cs="Calibri"/>
          <w:sz w:val="20"/>
          <w:szCs w:val="20"/>
          <w:lang w:eastAsia="ar-SA"/>
        </w:rPr>
        <w:t xml:space="preserve"> od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dnia podpisania umowy.</w:t>
      </w:r>
    </w:p>
    <w:p w14:paraId="79E0FFB9" w14:textId="77777777" w:rsidR="0045780C" w:rsidRDefault="0045780C" w:rsidP="0045780C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ar-SA"/>
        </w:rPr>
        <w:t>Podpisanie umowy nastąpi w terminie do dwóch tygodni od dnia wyłonienia najkorzystniejszej oferty.</w:t>
      </w:r>
    </w:p>
    <w:p w14:paraId="2F343E96" w14:textId="47BF566A" w:rsidR="00C36A78" w:rsidRDefault="00C36A78" w:rsidP="0045780C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</w:p>
    <w:p w14:paraId="10572E6E" w14:textId="0DAC89EF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VI. KOMUNIKACJA WYKONAWCÓW Z ZAMAWIAJĄCYM </w:t>
      </w:r>
    </w:p>
    <w:p w14:paraId="7B9CF64B" w14:textId="77777777" w:rsidR="0027315A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Osobą upoważnioną do kontaktowania się z Wykonawcami w sprawach dotyczących przedmiotu zamówienia jest:</w:t>
      </w:r>
    </w:p>
    <w:p w14:paraId="4FA18E43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03DB734A" w14:textId="39926893" w:rsidR="0027315A" w:rsidRPr="00EB300F" w:rsidRDefault="00877834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  <w:r w:rsidRPr="00EB300F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Marek Szymonik</w:t>
      </w:r>
    </w:p>
    <w:p w14:paraId="437D8215" w14:textId="76BD4633" w:rsidR="00877834" w:rsidRPr="00EB300F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color w:val="000000"/>
          <w:sz w:val="20"/>
          <w:szCs w:val="24"/>
          <w:lang w:eastAsia="ar-SA"/>
        </w:rPr>
      </w:pPr>
      <w:r w:rsidRPr="00EB300F">
        <w:rPr>
          <w:rFonts w:ascii="Calibri" w:eastAsia="Arial" w:hAnsi="Calibri" w:cs="Arial"/>
          <w:color w:val="000000"/>
          <w:sz w:val="20"/>
          <w:szCs w:val="24"/>
          <w:lang w:eastAsia="ar-SA"/>
        </w:rPr>
        <w:t>+48</w:t>
      </w:r>
      <w:r w:rsidR="00877834" w:rsidRPr="00EB300F">
        <w:rPr>
          <w:rFonts w:ascii="Calibri" w:eastAsia="Arial" w:hAnsi="Calibri" w:cs="Arial"/>
          <w:color w:val="000000"/>
          <w:sz w:val="20"/>
          <w:szCs w:val="24"/>
          <w:lang w:eastAsia="ar-SA"/>
        </w:rPr>
        <w:t> 790 303 599</w:t>
      </w:r>
    </w:p>
    <w:p w14:paraId="535F630D" w14:textId="34F559A9" w:rsidR="0027315A" w:rsidRPr="00341382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color w:val="000000"/>
          <w:sz w:val="18"/>
          <w:szCs w:val="18"/>
          <w:lang w:eastAsia="ar-SA"/>
        </w:rPr>
      </w:pPr>
      <w:r w:rsidRPr="00EB300F">
        <w:rPr>
          <w:rFonts w:ascii="Calibri" w:eastAsia="Arial" w:hAnsi="Calibri" w:cs="Arial"/>
          <w:color w:val="000000"/>
          <w:sz w:val="20"/>
          <w:szCs w:val="24"/>
          <w:lang w:eastAsia="ar-SA"/>
        </w:rPr>
        <w:t xml:space="preserve">Email: </w:t>
      </w:r>
      <w:r w:rsidR="00877834" w:rsidRPr="00EB300F">
        <w:rPr>
          <w:rFonts w:cstheme="minorHAnsi"/>
          <w:sz w:val="20"/>
          <w:szCs w:val="20"/>
        </w:rPr>
        <w:t>marek.szymonik</w:t>
      </w:r>
      <w:r w:rsidR="00341382" w:rsidRPr="00EB300F">
        <w:rPr>
          <w:rFonts w:cstheme="minorHAnsi"/>
          <w:sz w:val="20"/>
          <w:szCs w:val="20"/>
        </w:rPr>
        <w:t>@eurolaser-polska.pl</w:t>
      </w:r>
    </w:p>
    <w:p w14:paraId="0D67BBD9" w14:textId="77777777" w:rsidR="0027315A" w:rsidRPr="00513CA6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5F9E2A4E" w14:textId="77777777" w:rsidR="0027315A" w:rsidRPr="00513CA6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VII</w:t>
      </w: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. TERMIN ZWIĄZANIA OFERTĄ </w:t>
      </w:r>
    </w:p>
    <w:p w14:paraId="51C9CE32" w14:textId="46FD2BC1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1. Wykonawcy zostają związani ofertą przez okres </w:t>
      </w:r>
      <w:r w:rsidR="00EA5E0E">
        <w:rPr>
          <w:rFonts w:ascii="Calibri" w:eastAsia="Calibri" w:hAnsi="Calibri" w:cs="Calibri"/>
          <w:color w:val="000000"/>
          <w:sz w:val="20"/>
          <w:szCs w:val="20"/>
          <w:lang w:eastAsia="ar-SA"/>
        </w:rPr>
        <w:t>3</w:t>
      </w:r>
      <w:r w:rsidR="00EB300F" w:rsidRPr="00EB300F">
        <w:rPr>
          <w:rFonts w:ascii="Calibri" w:eastAsia="Calibri" w:hAnsi="Calibri" w:cs="Calibri"/>
          <w:color w:val="000000"/>
          <w:sz w:val="20"/>
          <w:szCs w:val="20"/>
          <w:lang w:eastAsia="ar-SA"/>
        </w:rPr>
        <w:t>0</w:t>
      </w:r>
      <w:r w:rsidRPr="00EB300F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dni.</w:t>
      </w:r>
      <w:r w:rsidRPr="00513CA6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</w:p>
    <w:p w14:paraId="45F84887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2. Bieg terminu związania ofertą rozpoczyna się wraz z upływem terminu składania ofert. </w:t>
      </w:r>
    </w:p>
    <w:p w14:paraId="61034041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54C4D5F4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 xml:space="preserve">VIII. OPIS SPOSOBU PRZYGOTOWANIA OFERTY </w:t>
      </w:r>
    </w:p>
    <w:p w14:paraId="1E50D167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>1. Oferta musi być sporządzona w formie pisemnej, zgodnie ze wzorem formularza oferty stanowiącym załącznik nr 1 do niniejszego zapytania.</w:t>
      </w:r>
    </w:p>
    <w:p w14:paraId="1D7E1524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08FDCCD0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0BA70D06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22AB6145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 xml:space="preserve">5. Złożona oferta powinna być podpisana przez osobę upoważnioną, a kserokopie dokumentów uwierzytelnione przez tę osobę </w:t>
      </w:r>
      <w:r w:rsidRPr="00513CA6">
        <w:rPr>
          <w:rFonts w:ascii="Calibri" w:eastAsia="Calibri" w:hAnsi="Calibri" w:cs="'Times New Roman'"/>
          <w:i/>
          <w:color w:val="000000"/>
          <w:sz w:val="20"/>
          <w:lang w:eastAsia="ar-SA"/>
        </w:rPr>
        <w:t>„za zgodność z oryginałem”.</w:t>
      </w: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23BF4F7D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>6. Zamawiający nie przewiduje możliwości składania ofert częściowych ani wariantowych.</w:t>
      </w:r>
    </w:p>
    <w:p w14:paraId="7D592375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>7. Zamawiający może wezwać Oferentów do złożenia wyjaśnień dotyczących złożonych ofert.</w:t>
      </w:r>
    </w:p>
    <w:p w14:paraId="5FB2306B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</w:p>
    <w:p w14:paraId="51F86EE2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</w:p>
    <w:p w14:paraId="42C2B12A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color w:val="000000"/>
          <w:sz w:val="20"/>
          <w:lang w:eastAsia="ar-SA"/>
        </w:rPr>
        <w:t>IX. TERMIN NADSYŁANIA OFERT</w:t>
      </w:r>
    </w:p>
    <w:p w14:paraId="421362A9" w14:textId="12194C0A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Ofertę należy złożyć drogą elektroniczną do </w:t>
      </w:r>
      <w:r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dnia </w:t>
      </w:r>
      <w:r w:rsidR="00473487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0</w:t>
      </w:r>
      <w:r w:rsidR="001626EE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6</w:t>
      </w:r>
      <w:r w:rsidR="00565DEB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.</w:t>
      </w:r>
      <w:r w:rsidR="008F2FA9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0</w:t>
      </w:r>
      <w:r w:rsidR="001626EE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9</w:t>
      </w:r>
      <w:r w:rsidR="00565DEB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.</w:t>
      </w:r>
      <w:r w:rsidR="008F2FA9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202</w:t>
      </w:r>
      <w:r w:rsidR="00EA5E0E" w:rsidRPr="001A2865">
        <w:rPr>
          <w:rFonts w:ascii="Calibri" w:eastAsia="Calibri" w:hAnsi="Calibri" w:cs="Calibri"/>
          <w:b/>
          <w:color w:val="000000"/>
          <w:sz w:val="20"/>
          <w:lang w:eastAsia="ar-SA"/>
        </w:rPr>
        <w:t>3</w:t>
      </w:r>
      <w:r w:rsidR="00565DEB" w:rsidRPr="00152A2A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r</w:t>
      </w:r>
      <w:r w:rsidRPr="00152A2A">
        <w:rPr>
          <w:rFonts w:ascii="Calibri" w:eastAsia="Calibri" w:hAnsi="Calibri" w:cs="Calibri"/>
          <w:b/>
          <w:color w:val="000000"/>
          <w:sz w:val="20"/>
          <w:lang w:eastAsia="ar-SA"/>
        </w:rPr>
        <w:t>.</w:t>
      </w:r>
      <w:r w:rsidRPr="00513CA6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(wraz z końcem dnia) na adres:</w:t>
      </w:r>
      <w:r w:rsidR="008A5864">
        <w:rPr>
          <w:rFonts w:ascii="Calibri" w:eastAsia="Calibri" w:hAnsi="Calibri" w:cs="Calibri"/>
          <w:b/>
          <w:color w:val="000000"/>
          <w:sz w:val="20"/>
          <w:lang w:eastAsia="ar-SA"/>
        </w:rPr>
        <w:br/>
      </w:r>
      <w:r w:rsidR="008A5864" w:rsidRPr="008A5864">
        <w:rPr>
          <w:rFonts w:cstheme="minorHAnsi"/>
          <w:sz w:val="20"/>
          <w:szCs w:val="20"/>
          <w:u w:val="single"/>
        </w:rPr>
        <w:t>md@eurolaser-polska.pl</w:t>
      </w:r>
      <w:r w:rsidR="008A5864" w:rsidRPr="00513CA6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</w:t>
      </w:r>
      <w:r w:rsidRPr="00513CA6">
        <w:rPr>
          <w:rFonts w:ascii="Calibri" w:eastAsia="Calibri" w:hAnsi="Calibri" w:cs="Calibri"/>
          <w:b/>
          <w:color w:val="000000"/>
          <w:sz w:val="20"/>
          <w:lang w:eastAsia="ar-SA"/>
        </w:rPr>
        <w:t>lub osobiście w siedzibie firmy:</w:t>
      </w:r>
    </w:p>
    <w:p w14:paraId="2A976B0B" w14:textId="126378D6" w:rsidR="008A5864" w:rsidRPr="00EA5E0E" w:rsidRDefault="008A5864" w:rsidP="008A586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A5E0E">
        <w:rPr>
          <w:rFonts w:eastAsia="Times New Roman" w:cstheme="minorHAnsi"/>
          <w:b/>
          <w:bCs/>
          <w:sz w:val="20"/>
          <w:szCs w:val="20"/>
          <w:lang w:eastAsia="pl-PL"/>
        </w:rPr>
        <w:t>EUROLASER</w:t>
      </w:r>
      <w:r w:rsidR="00877834" w:rsidRPr="00EA5E0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Poland</w:t>
      </w:r>
      <w:r w:rsidRPr="00EA5E0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EA5E0E">
        <w:rPr>
          <w:rFonts w:eastAsia="Times New Roman" w:cstheme="minorHAnsi"/>
          <w:b/>
          <w:bCs/>
          <w:sz w:val="20"/>
          <w:szCs w:val="20"/>
          <w:lang w:eastAsia="ar-SA"/>
        </w:rPr>
        <w:t>Sp. z o.o.</w:t>
      </w:r>
    </w:p>
    <w:p w14:paraId="0DF25758" w14:textId="355E71FE" w:rsidR="008A5864" w:rsidRPr="00EA5E0E" w:rsidRDefault="008A5864" w:rsidP="008A586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A5E0E">
        <w:rPr>
          <w:rFonts w:eastAsia="Times New Roman" w:cstheme="minorHAnsi"/>
          <w:b/>
          <w:bCs/>
          <w:sz w:val="20"/>
          <w:szCs w:val="20"/>
          <w:lang w:eastAsia="ar-SA"/>
        </w:rPr>
        <w:t xml:space="preserve">ul. </w:t>
      </w:r>
      <w:r w:rsidR="00877834" w:rsidRPr="00EA5E0E">
        <w:rPr>
          <w:rFonts w:eastAsia="Times New Roman" w:cstheme="minorHAnsi"/>
          <w:b/>
          <w:bCs/>
          <w:sz w:val="20"/>
          <w:szCs w:val="20"/>
          <w:lang w:eastAsia="ar-SA"/>
        </w:rPr>
        <w:t>Juliusza Słowackiego 24</w:t>
      </w:r>
    </w:p>
    <w:p w14:paraId="446D15E8" w14:textId="77777777" w:rsidR="00EA5E0E" w:rsidRPr="00EA5E0E" w:rsidRDefault="008A5864" w:rsidP="008A586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A5E0E">
        <w:rPr>
          <w:rFonts w:eastAsia="Times New Roman" w:cstheme="minorHAnsi"/>
          <w:b/>
          <w:bCs/>
          <w:sz w:val="20"/>
          <w:szCs w:val="20"/>
          <w:lang w:eastAsia="ar-SA"/>
        </w:rPr>
        <w:t>42 – 2</w:t>
      </w:r>
      <w:r w:rsidR="00877834" w:rsidRPr="00EA5E0E">
        <w:rPr>
          <w:rFonts w:eastAsia="Times New Roman" w:cstheme="minorHAnsi"/>
          <w:b/>
          <w:bCs/>
          <w:sz w:val="20"/>
          <w:szCs w:val="20"/>
          <w:lang w:eastAsia="ar-SA"/>
        </w:rPr>
        <w:t>31</w:t>
      </w:r>
      <w:r w:rsidRPr="00EA5E0E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  <w:r w:rsidR="00EA5E0E" w:rsidRPr="00EA5E0E">
        <w:rPr>
          <w:rFonts w:eastAsia="Times New Roman" w:cstheme="minorHAnsi"/>
          <w:b/>
          <w:bCs/>
          <w:sz w:val="20"/>
          <w:szCs w:val="20"/>
          <w:lang w:eastAsia="ar-SA"/>
        </w:rPr>
        <w:t>Kokawa</w:t>
      </w:r>
    </w:p>
    <w:p w14:paraId="60E47464" w14:textId="27EE4112" w:rsidR="0027315A" w:rsidRPr="00734474" w:rsidRDefault="0027315A" w:rsidP="008A5864">
      <w:pPr>
        <w:suppressAutoHyphens/>
        <w:spacing w:after="0" w:line="240" w:lineRule="auto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  <w:r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 xml:space="preserve">w godzinach </w:t>
      </w:r>
      <w:r w:rsidR="00734474"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7.30</w:t>
      </w:r>
      <w:r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 xml:space="preserve"> – 1</w:t>
      </w:r>
      <w:r w:rsidR="00734474"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5</w:t>
      </w:r>
      <w:r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.</w:t>
      </w:r>
      <w:r w:rsidR="00734474"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3</w:t>
      </w:r>
      <w:r w:rsidRPr="00EA5E0E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0</w:t>
      </w:r>
    </w:p>
    <w:p w14:paraId="3752160B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</w:p>
    <w:p w14:paraId="6324652F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  <w:r w:rsidRPr="00513CA6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 xml:space="preserve">Oferty można również składać za pośrednictwem Bazy Konkurencyjności. </w:t>
      </w:r>
    </w:p>
    <w:p w14:paraId="064A96F7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</w:p>
    <w:p w14:paraId="768E41DE" w14:textId="7F7E4EC1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513CA6">
        <w:rPr>
          <w:rFonts w:eastAsia="Arial" w:cstheme="minorHAnsi"/>
          <w:color w:val="000000"/>
          <w:sz w:val="20"/>
          <w:szCs w:val="20"/>
          <w:lang w:eastAsia="ar-SA"/>
        </w:rPr>
        <w:t xml:space="preserve">Informacja o wyborze najkorzystniejszej oferty zostanie opublikowana na stronie </w:t>
      </w:r>
      <w:hyperlink r:id="rId8" w:history="1">
        <w:r w:rsidRPr="00513CA6">
          <w:rPr>
            <w:rFonts w:eastAsia="Arial" w:cstheme="minorHAnsi"/>
            <w:color w:val="0000FF"/>
            <w:sz w:val="20"/>
            <w:szCs w:val="20"/>
            <w:u w:val="single"/>
            <w:lang w:eastAsia="ar-SA"/>
          </w:rPr>
          <w:t>http://www.bazakonkurencyjnosci.funduszeeuropejskie.gov.pl</w:t>
        </w:r>
      </w:hyperlink>
      <w:r w:rsidRPr="00513CA6">
        <w:rPr>
          <w:rFonts w:eastAsia="Arial" w:cstheme="minorHAnsi"/>
          <w:color w:val="000000"/>
          <w:sz w:val="20"/>
          <w:szCs w:val="20"/>
          <w:lang w:eastAsia="ar-SA"/>
        </w:rPr>
        <w:t xml:space="preserve">  </w:t>
      </w:r>
      <w:r w:rsidR="00CF50AF" w:rsidRPr="00CF50AF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do</w:t>
      </w:r>
      <w:r w:rsidRPr="00CF50AF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 </w:t>
      </w:r>
      <w:r w:rsidR="00CF50AF" w:rsidRPr="00CF50AF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dnia </w:t>
      </w:r>
      <w:r w:rsidR="001626EE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11</w:t>
      </w:r>
      <w:r w:rsidR="00CF50AF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/0</w:t>
      </w:r>
      <w:r w:rsidR="001626EE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9</w:t>
      </w:r>
      <w:r w:rsidR="00CF50AF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/202</w:t>
      </w:r>
      <w:r w:rsidR="00EA5E0E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3</w:t>
      </w:r>
      <w:r w:rsidR="00CF50AF" w:rsidRPr="001A2865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 r.</w:t>
      </w:r>
      <w:r w:rsidRPr="00CF50AF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 </w:t>
      </w:r>
    </w:p>
    <w:p w14:paraId="4A81CE12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70CB5C15" w14:textId="1F22A4E1" w:rsidR="0027315A" w:rsidRPr="00513CA6" w:rsidRDefault="00C338B6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>
        <w:rPr>
          <w:rFonts w:ascii="Calibri" w:eastAsia="Calibri" w:hAnsi="Calibri" w:cs="'Times New Roman'"/>
          <w:color w:val="000000"/>
          <w:sz w:val="20"/>
          <w:szCs w:val="20"/>
          <w:lang w:eastAsia="ar-SA"/>
        </w:rPr>
        <w:t xml:space="preserve">EUROLASER </w:t>
      </w:r>
      <w:r w:rsidR="00EA5E0E">
        <w:rPr>
          <w:rFonts w:ascii="Calibri" w:eastAsia="Calibri" w:hAnsi="Calibri" w:cs="'Times New Roman'"/>
          <w:color w:val="000000"/>
          <w:sz w:val="20"/>
          <w:szCs w:val="20"/>
          <w:lang w:eastAsia="ar-SA"/>
        </w:rPr>
        <w:t xml:space="preserve">Poland </w:t>
      </w:r>
      <w:r w:rsidR="0027315A" w:rsidRPr="00513CA6">
        <w:rPr>
          <w:rFonts w:ascii="Calibri" w:eastAsia="Calibri" w:hAnsi="Calibri" w:cs="'Times New Roman'"/>
          <w:color w:val="000000"/>
          <w:sz w:val="20"/>
          <w:szCs w:val="20"/>
          <w:lang w:eastAsia="ar-SA"/>
        </w:rPr>
        <w:t>Sp. z o.o.</w:t>
      </w:r>
      <w:r w:rsidR="0027315A" w:rsidRPr="00513CA6">
        <w:rPr>
          <w:rFonts w:ascii="Calibri" w:eastAsia="Calibri" w:hAnsi="Calibri" w:cs="'Times New Roman'"/>
          <w:color w:val="000000"/>
          <w:sz w:val="20"/>
          <w:lang w:eastAsia="ar-SA"/>
        </w:rPr>
        <w:t xml:space="preserve"> zastrzega sobie prawo do odstąpienia od wyboru oferty i/lub do odwołania lub zamknięcia postępowania ofertowego na każdym jego etapie bez podania przyczyny.</w:t>
      </w:r>
    </w:p>
    <w:p w14:paraId="44987FC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296AA95F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>X. WARUNKI ZMIAN UMOWY ZAWARTEJ W WYNIKU PRZEPROWADZONEGO POSTĘPOWANIA</w:t>
      </w:r>
    </w:p>
    <w:p w14:paraId="7BF05E33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4F5ACFAD" w14:textId="3238CD8A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</w:t>
      </w:r>
      <w:r w:rsidR="00BE0FBE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                                   </w:t>
      </w: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z przedmiotem zamówienia podstawowego. </w:t>
      </w:r>
    </w:p>
    <w:p w14:paraId="69DDF125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0278F55B" w14:textId="161A8788" w:rsidR="0027315A" w:rsidRPr="00513CA6" w:rsidRDefault="0027315A" w:rsidP="0027315A">
      <w:pPr>
        <w:suppressAutoHyphens/>
        <w:autoSpaceDE w:val="0"/>
        <w:spacing w:after="0" w:line="276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>a) z przyczyn technicznych lub gospodarczych oddzielenie zamówienia dodatkowego od zamówienia podstawowego wymagałoby poniesienia niewspółmiernie wysokich kosztów</w:t>
      </w:r>
      <w:r w:rsidR="00F55EA9">
        <w:rPr>
          <w:rFonts w:ascii="Calibri" w:eastAsia="Calibri" w:hAnsi="Calibri" w:cs="Calibri"/>
          <w:bCs/>
          <w:color w:val="000000"/>
          <w:sz w:val="20"/>
          <w:lang w:eastAsia="ar-SA"/>
        </w:rPr>
        <w:t>,</w:t>
      </w: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 lub </w:t>
      </w:r>
    </w:p>
    <w:p w14:paraId="7569608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b)  wykonanie zamówienia podstawowego jest uzależnione od wykonania zamówienia dodatkowego. </w:t>
      </w:r>
    </w:p>
    <w:p w14:paraId="66A8E4EC" w14:textId="695515DC" w:rsidR="0027315A" w:rsidRPr="00513CA6" w:rsidRDefault="0027315A" w:rsidP="0027315A">
      <w:pPr>
        <w:keepNext/>
        <w:numPr>
          <w:ilvl w:val="1"/>
          <w:numId w:val="0"/>
        </w:numPr>
        <w:tabs>
          <w:tab w:val="num" w:pos="3185"/>
        </w:tabs>
        <w:suppressAutoHyphens/>
        <w:spacing w:after="0" w:line="276" w:lineRule="auto"/>
        <w:jc w:val="both"/>
        <w:outlineLvl w:val="1"/>
        <w:rPr>
          <w:rFonts w:eastAsia="Times New Roman" w:cstheme="minorHAnsi"/>
          <w:sz w:val="20"/>
          <w:szCs w:val="20"/>
          <w:lang w:eastAsia="ar-SA"/>
        </w:rPr>
      </w:pPr>
      <w:r w:rsidRPr="00513CA6">
        <w:rPr>
          <w:rFonts w:eastAsia="Times New Roman" w:cstheme="minorHAnsi"/>
          <w:w w:val="105"/>
          <w:sz w:val="20"/>
          <w:szCs w:val="20"/>
          <w:lang w:eastAsia="ar-SA"/>
        </w:rPr>
        <w:t>4.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Administratorem danych osobowych, które znajdą się w formularzu ofertowym oraz załącznikach do oferty jest </w:t>
      </w:r>
      <w:r w:rsidR="00C338B6">
        <w:rPr>
          <w:rFonts w:eastAsia="Times New Roman" w:cstheme="minorHAnsi"/>
          <w:sz w:val="20"/>
          <w:szCs w:val="20"/>
          <w:lang w:eastAsia="ar-SA"/>
        </w:rPr>
        <w:t>EUROLASER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EA5E0E">
        <w:rPr>
          <w:rFonts w:eastAsia="Times New Roman" w:cstheme="minorHAnsi"/>
          <w:sz w:val="20"/>
          <w:szCs w:val="20"/>
          <w:lang w:eastAsia="ar-SA"/>
        </w:rPr>
        <w:t xml:space="preserve">Poland 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Sp. z o.o. </w:t>
      </w:r>
      <w:r w:rsidR="00EA5E0E">
        <w:rPr>
          <w:rFonts w:eastAsia="Times New Roman" w:cstheme="minorHAnsi"/>
          <w:sz w:val="20"/>
          <w:szCs w:val="20"/>
          <w:lang w:eastAsia="ar-SA"/>
        </w:rPr>
        <w:t xml:space="preserve">   </w:t>
      </w:r>
      <w:r w:rsidR="00C338B6">
        <w:rPr>
          <w:rFonts w:eastAsia="Times New Roman" w:cstheme="minorHAnsi"/>
          <w:sz w:val="20"/>
          <w:szCs w:val="20"/>
          <w:lang w:eastAsia="ar-SA"/>
        </w:rPr>
        <w:t>EUROLASER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EA5E0E">
        <w:rPr>
          <w:rFonts w:eastAsia="Times New Roman" w:cstheme="minorHAnsi"/>
          <w:sz w:val="20"/>
          <w:szCs w:val="20"/>
          <w:lang w:eastAsia="ar-SA"/>
        </w:rPr>
        <w:t xml:space="preserve">Poland </w:t>
      </w:r>
      <w:r w:rsidRPr="00513CA6">
        <w:rPr>
          <w:rFonts w:eastAsia="Times New Roman" w:cstheme="minorHAnsi"/>
          <w:sz w:val="20"/>
          <w:szCs w:val="20"/>
          <w:lang w:eastAsia="ar-SA"/>
        </w:rPr>
        <w:t>sp. z o.o. będzie przetwarzało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78632665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0EC4E9C7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 xml:space="preserve">Integralną częścią niniejszego zapytania ofertowego jest: </w:t>
      </w:r>
    </w:p>
    <w:p w14:paraId="33493F2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42" w:hanging="142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Wingdings" w:hAnsi="Calibri" w:cs="Wingdings"/>
          <w:color w:val="000000"/>
          <w:sz w:val="20"/>
          <w:szCs w:val="20"/>
          <w:lang w:eastAsia="ar-SA"/>
        </w:rPr>
        <w:t xml:space="preserve">- Załącznik nr 1 –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Wzór formularza ofertowego.</w:t>
      </w:r>
    </w:p>
    <w:p w14:paraId="1C087610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0BA614D0" w14:textId="6A27720F" w:rsidR="0027315A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1B204F5F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color w:val="000000"/>
          <w:sz w:val="18"/>
          <w:lang w:eastAsia="ar-SA"/>
        </w:rPr>
      </w:pPr>
    </w:p>
    <w:p w14:paraId="14120034" w14:textId="77777777" w:rsidR="00AA16DB" w:rsidRDefault="00AA16DB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0A14BA4C" w14:textId="77777777" w:rsidR="00AA16DB" w:rsidRDefault="00AA16DB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43E23D48" w14:textId="77777777" w:rsidR="00D00008" w:rsidRDefault="00D00008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1D79356E" w14:textId="77777777" w:rsidR="00D00008" w:rsidRDefault="00D00008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795E57EB" w14:textId="77777777" w:rsidR="00D00008" w:rsidRDefault="00D00008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41919F8A" w14:textId="4E038DA8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0AA25B89" w14:textId="77777777" w:rsidR="0027315A" w:rsidRPr="001A2865" w:rsidRDefault="0027315A" w:rsidP="0027315A">
      <w:pPr>
        <w:suppressAutoHyphens/>
        <w:snapToGrid w:val="0"/>
        <w:spacing w:after="0" w:line="276" w:lineRule="auto"/>
        <w:rPr>
          <w:rFonts w:ascii="Calibri" w:eastAsia="Times New Roman" w:hAnsi="Calibri" w:cs="Times New Roman"/>
          <w:b/>
          <w:sz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Podpis Zamawiającego</w:t>
      </w:r>
      <w:r w:rsidRPr="00513CA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1A2865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1 DO ZAPYTANIA OFERTOWEGO</w:t>
      </w:r>
    </w:p>
    <w:p w14:paraId="7622BF4C" w14:textId="77777777" w:rsidR="00EA5E0E" w:rsidRPr="001A2865" w:rsidRDefault="00EA5E0E" w:rsidP="00EA5E0E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1A286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EUROLASER Poland </w:t>
      </w:r>
      <w:r w:rsidRPr="001A2865">
        <w:rPr>
          <w:rFonts w:eastAsia="Times New Roman" w:cstheme="minorHAnsi"/>
          <w:b/>
          <w:bCs/>
          <w:sz w:val="20"/>
          <w:szCs w:val="20"/>
          <w:lang w:eastAsia="ar-SA"/>
        </w:rPr>
        <w:t>Sp. z o.o.</w:t>
      </w:r>
    </w:p>
    <w:p w14:paraId="2E11AB3D" w14:textId="77777777" w:rsidR="00EA5E0E" w:rsidRPr="001A2865" w:rsidRDefault="00EA5E0E" w:rsidP="00EA5E0E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1A2865">
        <w:rPr>
          <w:rFonts w:eastAsia="Times New Roman" w:cstheme="minorHAnsi"/>
          <w:b/>
          <w:bCs/>
          <w:sz w:val="20"/>
          <w:szCs w:val="20"/>
          <w:lang w:eastAsia="ar-SA"/>
        </w:rPr>
        <w:t>ul. Juliusza Słowackiego 24</w:t>
      </w:r>
    </w:p>
    <w:p w14:paraId="76E31AE6" w14:textId="77777777" w:rsidR="00EA5E0E" w:rsidRPr="001A2865" w:rsidRDefault="00EA5E0E" w:rsidP="00EA5E0E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1A2865">
        <w:rPr>
          <w:rFonts w:eastAsia="Times New Roman" w:cstheme="minorHAnsi"/>
          <w:b/>
          <w:bCs/>
          <w:sz w:val="20"/>
          <w:szCs w:val="20"/>
          <w:lang w:eastAsia="ar-SA"/>
        </w:rPr>
        <w:t>42 – 231 Kokawa</w:t>
      </w:r>
    </w:p>
    <w:p w14:paraId="018BDE4C" w14:textId="77777777" w:rsidR="00EA5E0E" w:rsidRPr="00513CA6" w:rsidRDefault="00EA5E0E" w:rsidP="00EA5E0E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1A286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 w:rsidRPr="001A2865">
        <w:rPr>
          <w:rFonts w:eastAsia="Times New Roman" w:cstheme="minorHAnsi"/>
          <w:b/>
          <w:bCs/>
          <w:sz w:val="20"/>
          <w:szCs w:val="20"/>
          <w:lang w:eastAsia="pl-PL"/>
        </w:rPr>
        <w:t>9492244119</w:t>
      </w:r>
    </w:p>
    <w:p w14:paraId="13300A3D" w14:textId="77777777" w:rsidR="0027315A" w:rsidRPr="00513CA6" w:rsidRDefault="0027315A" w:rsidP="0027315A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513CA6">
        <w:rPr>
          <w:rFonts w:ascii="Calibri" w:eastAsia="Times New Roman" w:hAnsi="Calibri" w:cs="Times New Roman"/>
          <w:b/>
          <w:szCs w:val="28"/>
          <w:lang w:eastAsia="ar-SA"/>
        </w:rPr>
        <w:t>FORMULARZ OFERTY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5825"/>
      </w:tblGrid>
      <w:tr w:rsidR="0027315A" w:rsidRPr="00513CA6" w14:paraId="465D8B46" w14:textId="77777777" w:rsidTr="001C43C6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0573DE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I. Nazwa Oferenta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DDD9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41C9251C" w14:textId="77777777" w:rsidTr="001C43C6">
        <w:trPr>
          <w:trHeight w:val="110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B4D42D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ind w:left="179" w:hanging="179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II. Adres Oferenta, </w:t>
            </w: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  <w:t>nr telefonu, adres e-mail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6A5B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4B7450DD" w14:textId="77777777" w:rsidTr="001C43C6">
        <w:trPr>
          <w:trHeight w:val="81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18D58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5192" w14:textId="102BAB69" w:rsidR="0027315A" w:rsidRPr="00EA5E0E" w:rsidRDefault="0027315A" w:rsidP="001C43C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highlight w:val="yellow"/>
                <w:lang w:eastAsia="ar-SA"/>
              </w:rPr>
            </w:pPr>
          </w:p>
          <w:p w14:paraId="061E1766" w14:textId="045C8BEC" w:rsidR="0027315A" w:rsidRPr="00EA5E0E" w:rsidRDefault="0027315A" w:rsidP="001C43C6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ar-SA"/>
              </w:rPr>
            </w:pPr>
            <w:r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Zgodnie z pkt. I zapytania ofertowego </w:t>
            </w:r>
            <w:r w:rsidR="001626EE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08</w:t>
            </w:r>
            <w:r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/202</w:t>
            </w:r>
            <w:r w:rsidR="00EA5E0E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</w:t>
            </w:r>
            <w:r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z dnia </w:t>
            </w:r>
            <w:r w:rsidR="001626EE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30</w:t>
            </w:r>
            <w:r w:rsidR="00565DEB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r w:rsidR="00CF50AF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0</w:t>
            </w:r>
            <w:r w:rsidR="001626EE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8</w:t>
            </w:r>
            <w:r w:rsidR="00565DEB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r w:rsidR="00CF50AF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202</w:t>
            </w:r>
            <w:r w:rsidR="00EA5E0E" w:rsidRPr="001A2865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27315A" w:rsidRPr="00513CA6" w14:paraId="13654F37" w14:textId="77777777" w:rsidTr="001C43C6">
        <w:trPr>
          <w:trHeight w:val="93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4EF997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DE64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20BF46C8" w14:textId="77777777" w:rsidTr="001C43C6">
        <w:trPr>
          <w:trHeight w:val="7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9C9CE4" w14:textId="7B7B86AC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V.  Termin związania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9B3E" w14:textId="4E73207F" w:rsidR="0027315A" w:rsidRPr="00513CA6" w:rsidRDefault="00CF50AF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>
              <w:rPr>
                <w:rFonts w:ascii="Calibri" w:eastAsia="Times New Roman" w:hAnsi="Calibri" w:cs="Times New Roman"/>
                <w:sz w:val="20"/>
                <w:lang w:eastAsia="ar-SA"/>
              </w:rPr>
              <w:t>30</w:t>
            </w:r>
            <w:r w:rsidR="00565DEB" w:rsidRPr="006552D5">
              <w:rPr>
                <w:rFonts w:ascii="Calibri" w:eastAsia="Times New Roman" w:hAnsi="Calibri" w:cs="Times New Roman"/>
                <w:sz w:val="20"/>
                <w:lang w:eastAsia="ar-SA"/>
              </w:rPr>
              <w:t xml:space="preserve"> dni</w:t>
            </w:r>
          </w:p>
        </w:tc>
      </w:tr>
      <w:tr w:rsidR="0027315A" w:rsidRPr="00513CA6" w14:paraId="56C63411" w14:textId="77777777" w:rsidTr="001C43C6">
        <w:trPr>
          <w:trHeight w:val="786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B3568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VI. Cena całkowita brutto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C3F3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593986B5" w14:textId="77777777" w:rsidTr="001C43C6">
        <w:trPr>
          <w:trHeight w:val="89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85482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ind w:left="321" w:hanging="321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VII. Termin realizacji usługi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BB04" w14:textId="2FD78E51" w:rsidR="0027315A" w:rsidRPr="00513CA6" w:rsidRDefault="00565DEB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6552D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………..</w:t>
            </w:r>
          </w:p>
        </w:tc>
      </w:tr>
      <w:tr w:rsidR="0027315A" w:rsidRPr="00513CA6" w14:paraId="220E6B81" w14:textId="77777777" w:rsidTr="001C43C6">
        <w:trPr>
          <w:trHeight w:val="74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1AA25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FF7E" w14:textId="77777777" w:rsidR="0027315A" w:rsidRPr="00513CA6" w:rsidRDefault="0027315A" w:rsidP="001C43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1E3EE877" w14:textId="77777777" w:rsidR="0027315A" w:rsidRPr="00513CA6" w:rsidRDefault="0027315A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4922CB6" w14:textId="77777777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2390CCD0" w14:textId="5611477F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FF0AF72" w14:textId="7F87A039" w:rsidR="001C43C6" w:rsidRDefault="001C43C6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111A95A2" w14:textId="77777777" w:rsidR="001C43C6" w:rsidRDefault="001C43C6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09F0806C" w14:textId="77777777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E68E456" w14:textId="050E200F" w:rsidR="0027315A" w:rsidRPr="00513CA6" w:rsidRDefault="0027315A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</w:t>
      </w:r>
    </w:p>
    <w:p w14:paraId="490C9F8B" w14:textId="0F00ABFC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  <w:r w:rsidRPr="00513CA6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</w:p>
    <w:p w14:paraId="04516B58" w14:textId="77777777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Cs w:val="24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2 DO ZAPYTANIA OFERTOWEGO</w:t>
      </w:r>
    </w:p>
    <w:p w14:paraId="428FCC43" w14:textId="77777777" w:rsidR="0027315A" w:rsidRPr="00513CA6" w:rsidRDefault="0027315A" w:rsidP="0027315A">
      <w:pPr>
        <w:suppressAutoHyphens/>
        <w:spacing w:after="0" w:line="276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14:paraId="219BF025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7658920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3EE82264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6A7C212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lang w:eastAsia="pl-PL"/>
        </w:rPr>
      </w:pPr>
      <w:r w:rsidRPr="00513CA6"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3711CD2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40F86381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140E1BE4" w14:textId="77777777" w:rsidR="0027315A" w:rsidRPr="00513CA6" w:rsidRDefault="0027315A" w:rsidP="0027315A">
      <w:pPr>
        <w:tabs>
          <w:tab w:val="right" w:pos="7797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7C50AD00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09DB87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B378DB5" w14:textId="5CA2FF26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Niniejszym oświadczamy, że między …………………………. a </w:t>
      </w:r>
      <w:r w:rsidR="00C338B6">
        <w:rPr>
          <w:rFonts w:eastAsia="Times New Roman" w:cs="Times New Roman"/>
          <w:sz w:val="20"/>
          <w:szCs w:val="20"/>
          <w:lang w:eastAsia="pl-PL"/>
        </w:rPr>
        <w:t>EUROLASER</w:t>
      </w:r>
      <w:r w:rsidRPr="00513CA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A5E0E">
        <w:rPr>
          <w:rFonts w:eastAsia="Times New Roman" w:cs="Times New Roman"/>
          <w:sz w:val="20"/>
          <w:szCs w:val="20"/>
          <w:lang w:eastAsia="pl-PL"/>
        </w:rPr>
        <w:t xml:space="preserve">Poland </w:t>
      </w:r>
      <w:r w:rsidRPr="00513CA6">
        <w:rPr>
          <w:rFonts w:eastAsia="Times New Roman" w:cs="Times New Roman"/>
          <w:sz w:val="20"/>
          <w:szCs w:val="20"/>
          <w:lang w:eastAsia="pl-PL"/>
        </w:rPr>
        <w:t>Sp. z o.o.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</w:t>
      </w:r>
      <w:r w:rsidRPr="00513CA6">
        <w:rPr>
          <w:rFonts w:eastAsia="Times New Roman" w:cs="Times New Roman"/>
          <w:sz w:val="20"/>
          <w:szCs w:val="20"/>
          <w:lang w:eastAsia="pl-PL"/>
        </w:rPr>
        <w:t>nie zachodzą powiązania osobowe lub kapitałowe polegające na:</w:t>
      </w:r>
    </w:p>
    <w:p w14:paraId="3D440D0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B5A3AE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315542FF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2EF802FC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7B9748EC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75D57B98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19F36BC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A7AB15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FF26711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168D8C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524AAD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07A1A4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DD105C5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D70D56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32793FB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</w:t>
      </w:r>
    </w:p>
    <w:p w14:paraId="1064C1DA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046D8E7B" w14:textId="77777777" w:rsidR="0027315A" w:rsidRPr="00513CA6" w:rsidRDefault="0027315A" w:rsidP="0027315A">
      <w:pPr>
        <w:spacing w:after="0" w:line="276" w:lineRule="auto"/>
        <w:rPr>
          <w:rFonts w:eastAsia="Times New Roman" w:cs="Times New Roman"/>
          <w:sz w:val="20"/>
          <w:szCs w:val="20"/>
          <w:lang w:eastAsia="ar-SA"/>
        </w:rPr>
      </w:pPr>
      <w:r w:rsidRPr="00513CA6">
        <w:rPr>
          <w:rFonts w:eastAsia="Times New Roman" w:cs="Times New Roman"/>
          <w:sz w:val="20"/>
          <w:szCs w:val="20"/>
          <w:lang w:eastAsia="ar-SA"/>
        </w:rPr>
        <w:br w:type="page"/>
      </w:r>
    </w:p>
    <w:p w14:paraId="79FFC6B1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3 DO ZAPYTANIA OFERTOWEGO</w:t>
      </w:r>
    </w:p>
    <w:p w14:paraId="6476757A" w14:textId="77777777" w:rsidR="0027315A" w:rsidRPr="00513CA6" w:rsidRDefault="0027315A" w:rsidP="0027315A">
      <w:pPr>
        <w:keepNext/>
        <w:suppressAutoHyphens/>
        <w:spacing w:after="0" w:line="276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2F85A8DB" w14:textId="77777777" w:rsidR="0027315A" w:rsidRPr="00513CA6" w:rsidRDefault="0027315A" w:rsidP="0027315A">
      <w:pPr>
        <w:keepNext/>
        <w:suppressAutoHyphens/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>________________ dnia ________________</w:t>
      </w:r>
    </w:p>
    <w:p w14:paraId="35ABA3BD" w14:textId="77777777" w:rsidR="0027315A" w:rsidRPr="00513CA6" w:rsidRDefault="0027315A" w:rsidP="00273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14B55CC2" w14:textId="77777777" w:rsidR="0027315A" w:rsidRPr="00513CA6" w:rsidRDefault="0027315A" w:rsidP="00273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14:paraId="0CB442D1" w14:textId="77777777" w:rsidR="0027315A" w:rsidRPr="00513CA6" w:rsidRDefault="0027315A" w:rsidP="00273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513CA6">
        <w:rPr>
          <w:rFonts w:ascii="Calibri" w:eastAsia="Times New Roman" w:hAnsi="Calibri" w:cs="Times New Roman"/>
          <w:b/>
          <w:lang w:eastAsia="ar-SA"/>
        </w:rPr>
        <w:t>OŚWIADCZENIE OFERENTA</w:t>
      </w:r>
    </w:p>
    <w:p w14:paraId="7A73F236" w14:textId="77777777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4D1FFADA" w14:textId="77777777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EE75323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Oświadczam, że:</w:t>
      </w:r>
    </w:p>
    <w:p w14:paraId="6B6D4CAA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5B2305A0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699BAC4E" w14:textId="5ADFC8BE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Uważam się za związanego niniejszą ofertą przez okres </w:t>
      </w:r>
      <w:r w:rsidR="00E25787">
        <w:rPr>
          <w:rFonts w:ascii="Calibri" w:eastAsia="Times New Roman" w:hAnsi="Calibri" w:cs="Times New Roman"/>
          <w:sz w:val="20"/>
          <w:szCs w:val="20"/>
          <w:lang w:eastAsia="ar-SA"/>
        </w:rPr>
        <w:t>30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dni od upływu terminu składania ofert. </w:t>
      </w:r>
    </w:p>
    <w:p w14:paraId="142E1CBB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4810F718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W razie wybrania mojej oferty zobowiązuje się do podpisania umowy na warunkach zawartych w dokumentacji postępowania ofertowego oraz w miejscu i terminie określonym przez Zamawiającego.</w:t>
      </w:r>
    </w:p>
    <w:p w14:paraId="4DE4204C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Jestem uprawniony do występowania w obrocie prawnym i gospodarczym.</w:t>
      </w:r>
    </w:p>
    <w:p w14:paraId="43B7CF83" w14:textId="77777777" w:rsidR="0027315A" w:rsidRPr="00513CA6" w:rsidRDefault="0027315A" w:rsidP="0027315A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Posiadam uprawnienia niezbędne do wykonania określonych w zapytaniu ofertowym usług.</w:t>
      </w:r>
    </w:p>
    <w:p w14:paraId="7DA0AE80" w14:textId="77777777" w:rsidR="0027315A" w:rsidRPr="00513CA6" w:rsidRDefault="0027315A" w:rsidP="0027315A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Posiadam niezbędną wiedzę, kompetencje i doświadczenie, potencjał ekonomiczny i techniczny, a także zasoby ludzkie niezbędne do realizacji przedmiotu postępowania ofertowego.</w:t>
      </w:r>
    </w:p>
    <w:p w14:paraId="18536382" w14:textId="77777777" w:rsidR="0027315A" w:rsidRPr="00513CA6" w:rsidRDefault="0027315A" w:rsidP="0027315A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eastAsia="Times New Roman" w:cstheme="minorHAnsi"/>
          <w:color w:val="000000"/>
          <w:sz w:val="20"/>
          <w:szCs w:val="20"/>
          <w:lang w:eastAsia="pl-PL"/>
        </w:rPr>
        <w:t>Nie ogłoszono upadłości w stosunku do wykonawcy, nie złożono wniosku o upadłość Wykonawcy, nie otwarto w stosunku do Wykonawcy postępowania likwidacyjnego.</w:t>
      </w:r>
    </w:p>
    <w:p w14:paraId="521D2135" w14:textId="77777777" w:rsidR="0027315A" w:rsidRPr="00513CA6" w:rsidRDefault="0027315A" w:rsidP="0027315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428FC3D2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205839C4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3ACCBF2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47190883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26685E56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0CF7CD6E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1990B3AE" w14:textId="77777777" w:rsidR="0027315A" w:rsidRPr="00513CA6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9CEF5" w14:textId="77777777" w:rsidR="0027315A" w:rsidRPr="00513CA6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95886A" w14:textId="77777777" w:rsidR="0027315A" w:rsidRPr="00513CA6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9F0434" w14:textId="77777777" w:rsidR="0027315A" w:rsidRPr="00513CA6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71137C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0558A9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7125B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7E10F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81D888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5CE2AE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70D7B2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FA122" w14:textId="77777777" w:rsidR="0027315A" w:rsidRDefault="0027315A" w:rsidP="0027315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2CCB3B" w14:textId="77777777" w:rsidR="000A2F4E" w:rsidRDefault="000A2F4E"/>
    <w:sectPr w:rsidR="000A2F4E" w:rsidSect="00F46C94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701B" w14:textId="77777777" w:rsidR="005A42B1" w:rsidRDefault="005A42B1">
      <w:pPr>
        <w:spacing w:after="0" w:line="240" w:lineRule="auto"/>
      </w:pPr>
      <w:r>
        <w:separator/>
      </w:r>
    </w:p>
  </w:endnote>
  <w:endnote w:type="continuationSeparator" w:id="0">
    <w:p w14:paraId="7179559E" w14:textId="77777777" w:rsidR="005A42B1" w:rsidRDefault="005A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Times New Roman'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D75B" w14:textId="77777777" w:rsidR="005A42B1" w:rsidRDefault="005A42B1">
      <w:pPr>
        <w:spacing w:after="0" w:line="240" w:lineRule="auto"/>
      </w:pPr>
      <w:r>
        <w:separator/>
      </w:r>
    </w:p>
  </w:footnote>
  <w:footnote w:type="continuationSeparator" w:id="0">
    <w:p w14:paraId="7BD7F061" w14:textId="77777777" w:rsidR="005A42B1" w:rsidRDefault="005A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0FE8" w14:textId="57CE8C59" w:rsidR="005C42CF" w:rsidRDefault="00C64B0B">
    <w:pPr>
      <w:pStyle w:val="Nagwek"/>
    </w:pPr>
    <w:r>
      <w:rPr>
        <w:noProof/>
      </w:rPr>
      <w:drawing>
        <wp:inline distT="0" distB="0" distL="0" distR="0" wp14:anchorId="6A87618E" wp14:editId="2602E316">
          <wp:extent cx="5759450" cy="58420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C6587B"/>
    <w:multiLevelType w:val="hybridMultilevel"/>
    <w:tmpl w:val="52CC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3CB6"/>
    <w:multiLevelType w:val="hybridMultilevel"/>
    <w:tmpl w:val="0728DA66"/>
    <w:lvl w:ilvl="0" w:tplc="2C5E77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875463"/>
    <w:multiLevelType w:val="hybridMultilevel"/>
    <w:tmpl w:val="5AA273BE"/>
    <w:lvl w:ilvl="0" w:tplc="D13C8B02">
      <w:start w:val="1"/>
      <w:numFmt w:val="lowerLetter"/>
      <w:lvlText w:val="%1)"/>
      <w:lvlJc w:val="left"/>
      <w:pPr>
        <w:ind w:left="118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736515"/>
    <w:multiLevelType w:val="hybridMultilevel"/>
    <w:tmpl w:val="256295BA"/>
    <w:lvl w:ilvl="0" w:tplc="5EE85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365"/>
    <w:multiLevelType w:val="hybridMultilevel"/>
    <w:tmpl w:val="0B286F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2CCF4384"/>
    <w:multiLevelType w:val="hybridMultilevel"/>
    <w:tmpl w:val="58226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30140"/>
    <w:multiLevelType w:val="hybridMultilevel"/>
    <w:tmpl w:val="2BEEC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F01AF"/>
    <w:multiLevelType w:val="hybridMultilevel"/>
    <w:tmpl w:val="D272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448F2"/>
    <w:multiLevelType w:val="hybridMultilevel"/>
    <w:tmpl w:val="79566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5A27"/>
    <w:multiLevelType w:val="hybridMultilevel"/>
    <w:tmpl w:val="6FE2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E0A4C"/>
    <w:multiLevelType w:val="hybridMultilevel"/>
    <w:tmpl w:val="FA9C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45AEA"/>
    <w:multiLevelType w:val="hybridMultilevel"/>
    <w:tmpl w:val="18AC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721"/>
    <w:multiLevelType w:val="multilevel"/>
    <w:tmpl w:val="143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7F851F5"/>
    <w:multiLevelType w:val="hybridMultilevel"/>
    <w:tmpl w:val="EB8E4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3D68"/>
    <w:multiLevelType w:val="hybridMultilevel"/>
    <w:tmpl w:val="0CD0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F515D"/>
    <w:multiLevelType w:val="hybridMultilevel"/>
    <w:tmpl w:val="3A6C9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51879"/>
    <w:multiLevelType w:val="hybridMultilevel"/>
    <w:tmpl w:val="0AE06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A3624"/>
    <w:multiLevelType w:val="hybridMultilevel"/>
    <w:tmpl w:val="9A1A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318BB"/>
    <w:multiLevelType w:val="hybridMultilevel"/>
    <w:tmpl w:val="7090E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8405">
    <w:abstractNumId w:val="0"/>
  </w:num>
  <w:num w:numId="2" w16cid:durableId="1702511567">
    <w:abstractNumId w:val="1"/>
  </w:num>
  <w:num w:numId="3" w16cid:durableId="1675722476">
    <w:abstractNumId w:val="2"/>
  </w:num>
  <w:num w:numId="4" w16cid:durableId="1929801192">
    <w:abstractNumId w:val="5"/>
  </w:num>
  <w:num w:numId="5" w16cid:durableId="155456893">
    <w:abstractNumId w:val="22"/>
  </w:num>
  <w:num w:numId="6" w16cid:durableId="850989827">
    <w:abstractNumId w:val="7"/>
  </w:num>
  <w:num w:numId="7" w16cid:durableId="1064793399">
    <w:abstractNumId w:val="18"/>
  </w:num>
  <w:num w:numId="8" w16cid:durableId="1245988502">
    <w:abstractNumId w:val="3"/>
  </w:num>
  <w:num w:numId="9" w16cid:durableId="1140881612">
    <w:abstractNumId w:val="10"/>
  </w:num>
  <w:num w:numId="10" w16cid:durableId="179705624">
    <w:abstractNumId w:val="17"/>
  </w:num>
  <w:num w:numId="11" w16cid:durableId="1903997">
    <w:abstractNumId w:val="12"/>
  </w:num>
  <w:num w:numId="12" w16cid:durableId="213854331">
    <w:abstractNumId w:val="19"/>
  </w:num>
  <w:num w:numId="13" w16cid:durableId="326634111">
    <w:abstractNumId w:val="4"/>
  </w:num>
  <w:num w:numId="14" w16cid:durableId="963265815">
    <w:abstractNumId w:val="8"/>
  </w:num>
  <w:num w:numId="15" w16cid:durableId="306788242">
    <w:abstractNumId w:val="6"/>
  </w:num>
  <w:num w:numId="16" w16cid:durableId="2034766640">
    <w:abstractNumId w:val="20"/>
  </w:num>
  <w:num w:numId="17" w16cid:durableId="1044057146">
    <w:abstractNumId w:val="9"/>
  </w:num>
  <w:num w:numId="18" w16cid:durableId="804590258">
    <w:abstractNumId w:val="11"/>
  </w:num>
  <w:num w:numId="19" w16cid:durableId="139199283">
    <w:abstractNumId w:val="14"/>
  </w:num>
  <w:num w:numId="20" w16cid:durableId="292370200">
    <w:abstractNumId w:val="15"/>
  </w:num>
  <w:num w:numId="21" w16cid:durableId="1061253602">
    <w:abstractNumId w:val="16"/>
  </w:num>
  <w:num w:numId="22" w16cid:durableId="2091540535">
    <w:abstractNumId w:val="21"/>
  </w:num>
  <w:num w:numId="23" w16cid:durableId="1201354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5A"/>
    <w:rsid w:val="00016193"/>
    <w:rsid w:val="0002194A"/>
    <w:rsid w:val="00054F74"/>
    <w:rsid w:val="000604B4"/>
    <w:rsid w:val="000802A0"/>
    <w:rsid w:val="0008116E"/>
    <w:rsid w:val="0008315D"/>
    <w:rsid w:val="000A2F4E"/>
    <w:rsid w:val="000A3B10"/>
    <w:rsid w:val="000A4016"/>
    <w:rsid w:val="000B11F4"/>
    <w:rsid w:val="000E3715"/>
    <w:rsid w:val="00116FB6"/>
    <w:rsid w:val="00136CA5"/>
    <w:rsid w:val="0014397F"/>
    <w:rsid w:val="00152A2A"/>
    <w:rsid w:val="00155F71"/>
    <w:rsid w:val="001626EE"/>
    <w:rsid w:val="00166E9E"/>
    <w:rsid w:val="00192C7D"/>
    <w:rsid w:val="00195822"/>
    <w:rsid w:val="001A2865"/>
    <w:rsid w:val="001B681E"/>
    <w:rsid w:val="001C43C6"/>
    <w:rsid w:val="001C4AC2"/>
    <w:rsid w:val="0021038C"/>
    <w:rsid w:val="002372AA"/>
    <w:rsid w:val="002416E1"/>
    <w:rsid w:val="0025652D"/>
    <w:rsid w:val="00265FCE"/>
    <w:rsid w:val="0027315A"/>
    <w:rsid w:val="002847C8"/>
    <w:rsid w:val="00285329"/>
    <w:rsid w:val="002A504A"/>
    <w:rsid w:val="002B05B5"/>
    <w:rsid w:val="002B4D86"/>
    <w:rsid w:val="002D1BAD"/>
    <w:rsid w:val="002D2BC4"/>
    <w:rsid w:val="002D7691"/>
    <w:rsid w:val="00300B0C"/>
    <w:rsid w:val="0030173B"/>
    <w:rsid w:val="00306ECB"/>
    <w:rsid w:val="0030790E"/>
    <w:rsid w:val="00341382"/>
    <w:rsid w:val="0035745F"/>
    <w:rsid w:val="0036131E"/>
    <w:rsid w:val="00394EC3"/>
    <w:rsid w:val="003B68A5"/>
    <w:rsid w:val="003D2865"/>
    <w:rsid w:val="003D6BA5"/>
    <w:rsid w:val="00404D46"/>
    <w:rsid w:val="00417190"/>
    <w:rsid w:val="004350FF"/>
    <w:rsid w:val="00436163"/>
    <w:rsid w:val="00443FED"/>
    <w:rsid w:val="00455BE7"/>
    <w:rsid w:val="0045780C"/>
    <w:rsid w:val="00466D61"/>
    <w:rsid w:val="00473487"/>
    <w:rsid w:val="00474081"/>
    <w:rsid w:val="0049108A"/>
    <w:rsid w:val="004A0A79"/>
    <w:rsid w:val="004B46CD"/>
    <w:rsid w:val="004B6A4E"/>
    <w:rsid w:val="004D1C0D"/>
    <w:rsid w:val="004F77CC"/>
    <w:rsid w:val="00501D4F"/>
    <w:rsid w:val="00503970"/>
    <w:rsid w:val="00513596"/>
    <w:rsid w:val="00525130"/>
    <w:rsid w:val="00565DEB"/>
    <w:rsid w:val="00575D10"/>
    <w:rsid w:val="00582665"/>
    <w:rsid w:val="0058331F"/>
    <w:rsid w:val="005950A8"/>
    <w:rsid w:val="005A3826"/>
    <w:rsid w:val="005A42B1"/>
    <w:rsid w:val="005A5EC3"/>
    <w:rsid w:val="005B2B68"/>
    <w:rsid w:val="005C42CF"/>
    <w:rsid w:val="005C4F43"/>
    <w:rsid w:val="005E4824"/>
    <w:rsid w:val="005F2F1C"/>
    <w:rsid w:val="005F335B"/>
    <w:rsid w:val="005F52FE"/>
    <w:rsid w:val="00600970"/>
    <w:rsid w:val="00602267"/>
    <w:rsid w:val="00604FDE"/>
    <w:rsid w:val="0062257D"/>
    <w:rsid w:val="00623150"/>
    <w:rsid w:val="00637F3C"/>
    <w:rsid w:val="00640BCD"/>
    <w:rsid w:val="0064263F"/>
    <w:rsid w:val="006541C0"/>
    <w:rsid w:val="006552D5"/>
    <w:rsid w:val="006706AB"/>
    <w:rsid w:val="0068640A"/>
    <w:rsid w:val="00690B4A"/>
    <w:rsid w:val="006B76FB"/>
    <w:rsid w:val="006E2F48"/>
    <w:rsid w:val="006E4BFC"/>
    <w:rsid w:val="006F1B9D"/>
    <w:rsid w:val="007034D3"/>
    <w:rsid w:val="007070AF"/>
    <w:rsid w:val="00720BB3"/>
    <w:rsid w:val="00732E40"/>
    <w:rsid w:val="00734474"/>
    <w:rsid w:val="007365FC"/>
    <w:rsid w:val="00743FE7"/>
    <w:rsid w:val="00783BE2"/>
    <w:rsid w:val="00785ADA"/>
    <w:rsid w:val="007871FC"/>
    <w:rsid w:val="007D0915"/>
    <w:rsid w:val="007D7A2B"/>
    <w:rsid w:val="007F2290"/>
    <w:rsid w:val="007F375D"/>
    <w:rsid w:val="007F795D"/>
    <w:rsid w:val="00805375"/>
    <w:rsid w:val="008071A5"/>
    <w:rsid w:val="00817486"/>
    <w:rsid w:val="008461E5"/>
    <w:rsid w:val="00871B2C"/>
    <w:rsid w:val="00877834"/>
    <w:rsid w:val="00893D9D"/>
    <w:rsid w:val="008A175B"/>
    <w:rsid w:val="008A5864"/>
    <w:rsid w:val="008C6807"/>
    <w:rsid w:val="008E1005"/>
    <w:rsid w:val="008F2FA9"/>
    <w:rsid w:val="008F5C06"/>
    <w:rsid w:val="008F619B"/>
    <w:rsid w:val="008F6CA2"/>
    <w:rsid w:val="00905C46"/>
    <w:rsid w:val="009230E0"/>
    <w:rsid w:val="009311D6"/>
    <w:rsid w:val="00931769"/>
    <w:rsid w:val="00936BF6"/>
    <w:rsid w:val="009655AE"/>
    <w:rsid w:val="00965D79"/>
    <w:rsid w:val="00967C2D"/>
    <w:rsid w:val="00970F16"/>
    <w:rsid w:val="009A657E"/>
    <w:rsid w:val="009C20FF"/>
    <w:rsid w:val="009E45C4"/>
    <w:rsid w:val="009F521A"/>
    <w:rsid w:val="00A02E07"/>
    <w:rsid w:val="00A036D5"/>
    <w:rsid w:val="00A144D6"/>
    <w:rsid w:val="00A155A6"/>
    <w:rsid w:val="00A7481B"/>
    <w:rsid w:val="00A75EE4"/>
    <w:rsid w:val="00A90C9F"/>
    <w:rsid w:val="00AA16DB"/>
    <w:rsid w:val="00AC332B"/>
    <w:rsid w:val="00AD2A7C"/>
    <w:rsid w:val="00AD2C00"/>
    <w:rsid w:val="00AD543D"/>
    <w:rsid w:val="00AE3748"/>
    <w:rsid w:val="00B1469F"/>
    <w:rsid w:val="00B2295A"/>
    <w:rsid w:val="00B31959"/>
    <w:rsid w:val="00B32457"/>
    <w:rsid w:val="00B6720B"/>
    <w:rsid w:val="00B7123C"/>
    <w:rsid w:val="00B8789A"/>
    <w:rsid w:val="00BA345F"/>
    <w:rsid w:val="00BB3A44"/>
    <w:rsid w:val="00BB6DEC"/>
    <w:rsid w:val="00BC508F"/>
    <w:rsid w:val="00BD2DD9"/>
    <w:rsid w:val="00BE0FBE"/>
    <w:rsid w:val="00BE3811"/>
    <w:rsid w:val="00BE3EEF"/>
    <w:rsid w:val="00BF6B55"/>
    <w:rsid w:val="00BF7FDA"/>
    <w:rsid w:val="00C22AF8"/>
    <w:rsid w:val="00C31695"/>
    <w:rsid w:val="00C338B6"/>
    <w:rsid w:val="00C36A78"/>
    <w:rsid w:val="00C56983"/>
    <w:rsid w:val="00C64B0B"/>
    <w:rsid w:val="00C70E73"/>
    <w:rsid w:val="00C82DE4"/>
    <w:rsid w:val="00C8636C"/>
    <w:rsid w:val="00C92197"/>
    <w:rsid w:val="00C94700"/>
    <w:rsid w:val="00C97701"/>
    <w:rsid w:val="00CA229A"/>
    <w:rsid w:val="00CB0547"/>
    <w:rsid w:val="00CB1D7A"/>
    <w:rsid w:val="00CB421B"/>
    <w:rsid w:val="00CB5B60"/>
    <w:rsid w:val="00CB668A"/>
    <w:rsid w:val="00CD48D6"/>
    <w:rsid w:val="00CD4D57"/>
    <w:rsid w:val="00CE02B9"/>
    <w:rsid w:val="00CE6F73"/>
    <w:rsid w:val="00CF50AF"/>
    <w:rsid w:val="00D00008"/>
    <w:rsid w:val="00D034AF"/>
    <w:rsid w:val="00D16EB4"/>
    <w:rsid w:val="00D17F97"/>
    <w:rsid w:val="00D25BF8"/>
    <w:rsid w:val="00D41216"/>
    <w:rsid w:val="00D4281C"/>
    <w:rsid w:val="00D55FD9"/>
    <w:rsid w:val="00D7144F"/>
    <w:rsid w:val="00D8417E"/>
    <w:rsid w:val="00D85040"/>
    <w:rsid w:val="00D95D48"/>
    <w:rsid w:val="00DA122B"/>
    <w:rsid w:val="00DB085A"/>
    <w:rsid w:val="00DB4A11"/>
    <w:rsid w:val="00DF6178"/>
    <w:rsid w:val="00DF70F6"/>
    <w:rsid w:val="00E02EC2"/>
    <w:rsid w:val="00E25787"/>
    <w:rsid w:val="00E34ADF"/>
    <w:rsid w:val="00E433B9"/>
    <w:rsid w:val="00E43C29"/>
    <w:rsid w:val="00E53840"/>
    <w:rsid w:val="00E57585"/>
    <w:rsid w:val="00E57EB7"/>
    <w:rsid w:val="00E623AA"/>
    <w:rsid w:val="00E743E3"/>
    <w:rsid w:val="00EA5E0E"/>
    <w:rsid w:val="00EB300F"/>
    <w:rsid w:val="00ED75A8"/>
    <w:rsid w:val="00EE218A"/>
    <w:rsid w:val="00F1080B"/>
    <w:rsid w:val="00F22EE9"/>
    <w:rsid w:val="00F36EB8"/>
    <w:rsid w:val="00F40F03"/>
    <w:rsid w:val="00F5045F"/>
    <w:rsid w:val="00F528F0"/>
    <w:rsid w:val="00F55EA9"/>
    <w:rsid w:val="00F9592A"/>
    <w:rsid w:val="00FA4C3F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A2F7"/>
  <w15:chartTrackingRefBased/>
  <w15:docId w15:val="{537BED94-D27D-4CB9-8CC0-06FC065D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15A"/>
  </w:style>
  <w:style w:type="table" w:styleId="Tabela-Siatka">
    <w:name w:val="Table Grid"/>
    <w:basedOn w:val="Standardowy"/>
    <w:uiPriority w:val="39"/>
    <w:rsid w:val="0027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45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FE7"/>
  </w:style>
  <w:style w:type="paragraph" w:styleId="Akapitzlist">
    <w:name w:val="List Paragraph"/>
    <w:basedOn w:val="Normalny"/>
    <w:uiPriority w:val="34"/>
    <w:qFormat/>
    <w:rsid w:val="00C70E73"/>
    <w:pPr>
      <w:ind w:left="720"/>
      <w:contextualSpacing/>
    </w:pPr>
  </w:style>
  <w:style w:type="paragraph" w:customStyle="1" w:styleId="Default">
    <w:name w:val="Default"/>
    <w:rsid w:val="008A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178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C9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A037-CB9C-4A88-8EC5-C4C3EE25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Martyna Łabacz-Wacławik</cp:lastModifiedBy>
  <cp:revision>2</cp:revision>
  <cp:lastPrinted>2023-08-30T17:15:00Z</cp:lastPrinted>
  <dcterms:created xsi:type="dcterms:W3CDTF">2023-08-30T17:18:00Z</dcterms:created>
  <dcterms:modified xsi:type="dcterms:W3CDTF">2023-08-30T17:18:00Z</dcterms:modified>
</cp:coreProperties>
</file>