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B3" w:rsidRDefault="005665B3" w:rsidP="005665B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665B3" w:rsidRPr="00B071DE" w:rsidRDefault="00B071DE" w:rsidP="000B5B7D">
      <w:pPr>
        <w:jc w:val="center"/>
        <w:rPr>
          <w:rFonts w:ascii="Arial" w:hAnsi="Arial" w:cs="Arial"/>
          <w:b/>
        </w:rPr>
      </w:pPr>
      <w:r w:rsidRPr="00B071DE">
        <w:rPr>
          <w:rFonts w:ascii="Arial" w:hAnsi="Arial" w:cs="Arial"/>
          <w:b/>
        </w:rPr>
        <w:t>WYKAZ CEN</w:t>
      </w:r>
    </w:p>
    <w:tbl>
      <w:tblPr>
        <w:tblW w:w="9067" w:type="dxa"/>
        <w:tblCellSpacing w:w="11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239"/>
        <w:gridCol w:w="2722"/>
        <w:gridCol w:w="1280"/>
        <w:gridCol w:w="1978"/>
        <w:gridCol w:w="1848"/>
      </w:tblGrid>
      <w:tr w:rsidR="00E8005F" w:rsidRPr="003D65A4" w:rsidTr="003D65A4">
        <w:trPr>
          <w:cantSplit/>
          <w:trHeight w:hRule="exact" w:val="876"/>
          <w:tblCellSpacing w:w="11" w:type="dxa"/>
        </w:trPr>
        <w:tc>
          <w:tcPr>
            <w:tcW w:w="90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8005F" w:rsidRPr="003D65A4" w:rsidRDefault="00E8005F" w:rsidP="003D65A4">
            <w:pPr>
              <w:pStyle w:val="Teksttreci21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ZESTAWIENIE ZBIORCZE</w:t>
            </w:r>
          </w:p>
          <w:p w:rsidR="00E8005F" w:rsidRPr="003D65A4" w:rsidRDefault="00E8005F" w:rsidP="003D65A4">
            <w:pPr>
              <w:pStyle w:val="Teksttreci21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  <w:p w:rsidR="00E8005F" w:rsidRPr="003D65A4" w:rsidRDefault="005B67C0" w:rsidP="003D65A4">
            <w:pPr>
              <w:pStyle w:val="Teksttreci21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Dokończenie </w:t>
            </w:r>
            <w:r w:rsidR="00E8005F" w:rsidRPr="003D65A4">
              <w:rPr>
                <w:sz w:val="18"/>
                <w:szCs w:val="18"/>
              </w:rPr>
              <w:t>Zadani</w:t>
            </w:r>
            <w:r>
              <w:rPr>
                <w:sz w:val="18"/>
                <w:szCs w:val="18"/>
              </w:rPr>
              <w:t>a</w:t>
            </w:r>
            <w:r w:rsidR="00E8005F" w:rsidRPr="003D65A4">
              <w:rPr>
                <w:sz w:val="18"/>
                <w:szCs w:val="18"/>
              </w:rPr>
              <w:t xml:space="preserve"> I.1.18 </w:t>
            </w:r>
            <w:r>
              <w:rPr>
                <w:sz w:val="18"/>
                <w:szCs w:val="18"/>
              </w:rPr>
              <w:t>B</w:t>
            </w:r>
            <w:r w:rsidR="00E8005F" w:rsidRPr="003D65A4">
              <w:rPr>
                <w:sz w:val="18"/>
                <w:szCs w:val="18"/>
              </w:rPr>
              <w:t>udow</w:t>
            </w:r>
            <w:r>
              <w:rPr>
                <w:sz w:val="18"/>
                <w:szCs w:val="18"/>
              </w:rPr>
              <w:t>a</w:t>
            </w:r>
            <w:r w:rsidR="00E8005F" w:rsidRPr="003D65A4">
              <w:rPr>
                <w:sz w:val="18"/>
                <w:szCs w:val="18"/>
              </w:rPr>
              <w:t xml:space="preserve"> kanaliza</w:t>
            </w:r>
            <w:r>
              <w:rPr>
                <w:sz w:val="18"/>
                <w:szCs w:val="18"/>
              </w:rPr>
              <w:t>cji ściekowej</w:t>
            </w:r>
            <w:r w:rsidR="00E8005F" w:rsidRPr="003D65A4">
              <w:rPr>
                <w:sz w:val="18"/>
                <w:szCs w:val="18"/>
              </w:rPr>
              <w:t xml:space="preserve"> w ul. Kobiałka – Etap II</w:t>
            </w:r>
          </w:p>
        </w:tc>
      </w:tr>
      <w:tr w:rsidR="00B071DE" w:rsidTr="003D65A4">
        <w:trPr>
          <w:trHeight w:hRule="exact" w:val="480"/>
          <w:tblCellSpacing w:w="11" w:type="dxa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71DE" w:rsidRPr="003D65A4" w:rsidRDefault="00B071DE" w:rsidP="00B071DE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LP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71DE" w:rsidRPr="003D65A4" w:rsidRDefault="00B071DE" w:rsidP="00B071DE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71DE" w:rsidRPr="003D65A4" w:rsidRDefault="00B071DE" w:rsidP="00B071DE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71DE" w:rsidRPr="003D65A4" w:rsidRDefault="00B071DE" w:rsidP="00B071DE">
            <w:pPr>
              <w:pStyle w:val="Teksttreci0"/>
              <w:shd w:val="clear" w:color="auto" w:fill="auto"/>
              <w:spacing w:line="206" w:lineRule="exact"/>
              <w:ind w:left="80" w:firstLine="200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Wartość procentowa [%]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1DE" w:rsidRPr="003D65A4" w:rsidRDefault="00B071DE" w:rsidP="00B071DE">
            <w:pPr>
              <w:pStyle w:val="Teksttreci0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Wartość netto [PLN]</w:t>
            </w:r>
          </w:p>
        </w:tc>
      </w:tr>
      <w:tr w:rsidR="00B071DE" w:rsidTr="003D65A4">
        <w:trPr>
          <w:trHeight w:hRule="exact" w:val="240"/>
          <w:tblCellSpacing w:w="11" w:type="dxa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071DE" w:rsidRPr="003D65A4" w:rsidRDefault="00B071DE" w:rsidP="004067A4">
            <w:pPr>
              <w:pStyle w:val="Teksttreci21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071DE" w:rsidRPr="003D65A4" w:rsidRDefault="00B071DE" w:rsidP="004067A4">
            <w:pPr>
              <w:pStyle w:val="Teksttreci0"/>
              <w:shd w:val="clear" w:color="auto" w:fill="auto"/>
              <w:spacing w:line="170" w:lineRule="exact"/>
              <w:ind w:left="40"/>
              <w:jc w:val="left"/>
              <w:rPr>
                <w:sz w:val="18"/>
                <w:szCs w:val="18"/>
                <w:vertAlign w:val="superscript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Koszty ogólne</w:t>
            </w:r>
            <w:r w:rsidR="00E8005F" w:rsidRPr="003D65A4">
              <w:rPr>
                <w:rStyle w:val="Teksttreci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071DE" w:rsidRPr="003D65A4" w:rsidRDefault="00B071DE" w:rsidP="004067A4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left="80" w:firstLine="20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0,00%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B071DE" w:rsidTr="003D65A4">
        <w:trPr>
          <w:trHeight w:hRule="exact" w:val="245"/>
          <w:tblCellSpacing w:w="11" w:type="dxa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071DE" w:rsidRPr="003D65A4" w:rsidRDefault="00B071DE" w:rsidP="004067A4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071DE" w:rsidRPr="003D65A4" w:rsidRDefault="00B071DE" w:rsidP="004067A4">
            <w:pPr>
              <w:pStyle w:val="Teksttreci0"/>
              <w:shd w:val="clear" w:color="auto" w:fill="auto"/>
              <w:spacing w:line="170" w:lineRule="exact"/>
              <w:ind w:left="4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Roboty budowlane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071DE" w:rsidRPr="003D65A4" w:rsidRDefault="00B071DE" w:rsidP="004067A4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left="80" w:firstLine="20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0,00%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</w:tbl>
    <w:p w:rsidR="00E8005F" w:rsidRDefault="00E8005F" w:rsidP="000B5B7D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  <w:r>
        <w:rPr>
          <w:rStyle w:val="Podpistabeli"/>
          <w:color w:val="000000"/>
        </w:rPr>
        <w:t>Koszty ogóle mogą stanowić maksymalnie 10% wartości inwestycji</w:t>
      </w:r>
    </w:p>
    <w:p w:rsidR="005665B3" w:rsidRDefault="005665B3" w:rsidP="000B5B7D">
      <w:pPr>
        <w:pStyle w:val="Podpistabeli0"/>
        <w:shd w:val="clear" w:color="auto" w:fill="auto"/>
        <w:spacing w:line="170" w:lineRule="exact"/>
      </w:pPr>
      <w:r>
        <w:rPr>
          <w:rStyle w:val="Podpistabeli"/>
          <w:color w:val="000000"/>
        </w:rPr>
        <w:t>Wartości należy podać z dokładnością do dwóch miejsc po przecinku</w:t>
      </w:r>
    </w:p>
    <w:p w:rsidR="005665B3" w:rsidRDefault="005665B3"/>
    <w:p w:rsidR="000B5B7D" w:rsidRDefault="000B5B7D"/>
    <w:tbl>
      <w:tblPr>
        <w:tblW w:w="9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3374"/>
        <w:gridCol w:w="1205"/>
        <w:gridCol w:w="1987"/>
        <w:gridCol w:w="2006"/>
      </w:tblGrid>
      <w:tr w:rsidR="00B071DE" w:rsidRPr="003D65A4" w:rsidTr="00B071DE">
        <w:trPr>
          <w:trHeight w:hRule="exact" w:val="730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1DE" w:rsidRPr="003D65A4" w:rsidRDefault="001E353E" w:rsidP="00B071DE">
            <w:pPr>
              <w:pStyle w:val="Teksttreci21"/>
              <w:shd w:val="clear" w:color="auto" w:fill="auto"/>
              <w:spacing w:line="221" w:lineRule="exact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Dokończenie </w:t>
            </w:r>
            <w:r w:rsidR="00E8005F" w:rsidRPr="003D65A4">
              <w:rPr>
                <w:sz w:val="20"/>
                <w:szCs w:val="18"/>
              </w:rPr>
              <w:t>Zadani</w:t>
            </w:r>
            <w:r>
              <w:rPr>
                <w:sz w:val="20"/>
                <w:szCs w:val="18"/>
              </w:rPr>
              <w:t>a</w:t>
            </w:r>
            <w:r w:rsidR="00E8005F" w:rsidRPr="003D65A4">
              <w:rPr>
                <w:sz w:val="20"/>
                <w:szCs w:val="18"/>
              </w:rPr>
              <w:t xml:space="preserve"> I.1.18 Budowa kanalizacj</w:t>
            </w:r>
            <w:r>
              <w:rPr>
                <w:sz w:val="20"/>
                <w:szCs w:val="18"/>
              </w:rPr>
              <w:t>i ściekowej</w:t>
            </w:r>
            <w:r w:rsidR="00E8005F" w:rsidRPr="003D65A4">
              <w:rPr>
                <w:sz w:val="20"/>
                <w:szCs w:val="18"/>
              </w:rPr>
              <w:t xml:space="preserve"> w ul. Kobiałka – Etap II</w:t>
            </w:r>
          </w:p>
        </w:tc>
      </w:tr>
      <w:tr w:rsidR="00B071DE" w:rsidRPr="003D65A4" w:rsidTr="00B071DE">
        <w:trPr>
          <w:trHeight w:hRule="exact" w:val="360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FFB"/>
            <w:vAlign w:val="bottom"/>
          </w:tcPr>
          <w:p w:rsidR="00B071DE" w:rsidRPr="003D65A4" w:rsidRDefault="00B071DE" w:rsidP="00B071DE">
            <w:pPr>
              <w:pStyle w:val="Teksttreci21"/>
              <w:shd w:val="clear" w:color="auto" w:fill="auto"/>
              <w:spacing w:line="170" w:lineRule="exact"/>
              <w:ind w:left="96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I. Koszty Ogólne</w:t>
            </w:r>
          </w:p>
        </w:tc>
      </w:tr>
      <w:tr w:rsidR="00B071DE" w:rsidRPr="003D65A4" w:rsidTr="00B071DE">
        <w:trPr>
          <w:trHeight w:hRule="exact" w:val="4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proofErr w:type="spellStart"/>
            <w:r w:rsidRPr="003D65A4">
              <w:rPr>
                <w:rStyle w:val="Teksttreci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071DE" w:rsidRPr="003D65A4" w:rsidRDefault="00B071DE" w:rsidP="00B071DE">
            <w:pPr>
              <w:pStyle w:val="Teksttreci0"/>
              <w:shd w:val="clear" w:color="auto" w:fill="auto"/>
              <w:spacing w:line="211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Wyszczególnienie elementów rozliczeniowych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71DE" w:rsidRPr="003D65A4" w:rsidRDefault="00B071DE" w:rsidP="00B071DE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71DE" w:rsidRPr="003D65A4" w:rsidRDefault="00B071DE" w:rsidP="00B071DE">
            <w:pPr>
              <w:pStyle w:val="Teksttreci0"/>
              <w:shd w:val="clear" w:color="auto" w:fill="auto"/>
              <w:spacing w:line="250" w:lineRule="exact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Wartość procentowa [%]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1DE" w:rsidRPr="003D65A4" w:rsidRDefault="00B071DE" w:rsidP="00B071DE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Wartość netto [PLN]</w:t>
            </w:r>
          </w:p>
        </w:tc>
      </w:tr>
      <w:tr w:rsidR="00B071DE" w:rsidRPr="003D65A4" w:rsidTr="00CC246A">
        <w:tblPrEx>
          <w:tblCellMar>
            <w:left w:w="108" w:type="dxa"/>
            <w:right w:w="108" w:type="dxa"/>
          </w:tblCellMar>
        </w:tblPrEx>
        <w:trPr>
          <w:trHeight w:hRule="exact" w:val="4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170" w:lineRule="exact"/>
              <w:ind w:right="260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216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Koszty Ubezpieczeń i Gwarancji wynikających z Warunków Kontraktu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</w:t>
            </w:r>
          </w:p>
        </w:tc>
      </w:tr>
      <w:tr w:rsidR="00B071DE" w:rsidRPr="003D65A4" w:rsidTr="00CC246A">
        <w:tblPrEx>
          <w:tblCellMar>
            <w:left w:w="108" w:type="dxa"/>
            <w:right w:w="108" w:type="dxa"/>
          </w:tblCellMar>
        </w:tblPrEx>
        <w:trPr>
          <w:trHeight w:hRule="exact" w:val="4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170" w:lineRule="exact"/>
              <w:ind w:right="2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206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Dokumenty Wykonawcy, pozwolenia, opracowania i uzgodnienia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</w:t>
            </w:r>
          </w:p>
        </w:tc>
      </w:tr>
      <w:tr w:rsidR="00B071DE" w:rsidRPr="003D65A4" w:rsidTr="00CC246A">
        <w:tblPrEx>
          <w:tblCellMar>
            <w:left w:w="108" w:type="dxa"/>
            <w:right w:w="108" w:type="dxa"/>
          </w:tblCellMar>
        </w:tblPrEx>
        <w:trPr>
          <w:trHeight w:hRule="exact" w:val="7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170" w:lineRule="exact"/>
              <w:ind w:right="2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206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Dokumentacja Powykonawcza i geodezyjna inwentaryzacja powykonawcza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</w:t>
            </w:r>
          </w:p>
        </w:tc>
      </w:tr>
      <w:tr w:rsidR="00B071DE" w:rsidRPr="003D65A4" w:rsidTr="00CC246A">
        <w:tblPrEx>
          <w:tblCellMar>
            <w:left w:w="108" w:type="dxa"/>
            <w:right w:w="108" w:type="dxa"/>
          </w:tblCellMar>
        </w:tblPrEx>
        <w:trPr>
          <w:trHeight w:hRule="exact" w:val="4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2B2889" w:rsidP="003D65A4">
            <w:pPr>
              <w:pStyle w:val="Teksttreci0"/>
              <w:shd w:val="clear" w:color="auto" w:fill="auto"/>
              <w:spacing w:line="170" w:lineRule="exact"/>
              <w:jc w:val="left"/>
              <w:rPr>
                <w:sz w:val="18"/>
                <w:szCs w:val="18"/>
              </w:rPr>
            </w:pPr>
            <w:r>
              <w:rPr>
                <w:rStyle w:val="Teksttreci"/>
                <w:color w:val="000000"/>
                <w:sz w:val="18"/>
                <w:szCs w:val="18"/>
              </w:rPr>
              <w:t xml:space="preserve"> </w:t>
            </w:r>
            <w:r w:rsidR="00B071DE" w:rsidRPr="003D65A4">
              <w:rPr>
                <w:rStyle w:val="Teksttrec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206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Urządzenie, utrzymanie i likwidacja Zaplecza Budowy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</w:t>
            </w:r>
          </w:p>
        </w:tc>
      </w:tr>
      <w:tr w:rsidR="00B071DE" w:rsidRPr="003D65A4" w:rsidTr="00CC246A">
        <w:tblPrEx>
          <w:tblCellMar>
            <w:left w:w="108" w:type="dxa"/>
            <w:right w:w="108" w:type="dxa"/>
          </w:tblCellMar>
        </w:tblPrEx>
        <w:trPr>
          <w:trHeight w:hRule="exact" w:val="6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2B2889" w:rsidP="003D65A4">
            <w:pPr>
              <w:pStyle w:val="Teksttreci0"/>
              <w:shd w:val="clear" w:color="auto" w:fill="auto"/>
              <w:spacing w:line="170" w:lineRule="exact"/>
              <w:ind w:right="260"/>
              <w:jc w:val="center"/>
              <w:rPr>
                <w:sz w:val="18"/>
                <w:szCs w:val="18"/>
              </w:rPr>
            </w:pPr>
            <w:r>
              <w:rPr>
                <w:rStyle w:val="Teksttreci"/>
                <w:color w:val="000000"/>
                <w:sz w:val="18"/>
                <w:szCs w:val="18"/>
              </w:rPr>
              <w:t xml:space="preserve"> </w:t>
            </w:r>
            <w:r w:rsidR="00B071DE" w:rsidRPr="003D65A4">
              <w:rPr>
                <w:rStyle w:val="Teksttrec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206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Wprowadzenie organizacji ruchu na czas budowy wraz z opłatami za zajęcie pasa drogowego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</w:t>
            </w:r>
          </w:p>
        </w:tc>
      </w:tr>
      <w:tr w:rsidR="00B071DE" w:rsidRPr="003D65A4" w:rsidTr="00965139">
        <w:tblPrEx>
          <w:tblCellMar>
            <w:left w:w="108" w:type="dxa"/>
            <w:right w:w="108" w:type="dxa"/>
          </w:tblCellMar>
        </w:tblPrEx>
        <w:trPr>
          <w:trHeight w:hRule="exact" w:val="6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170" w:lineRule="exact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206" w:lineRule="exact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Dostarczenie</w:t>
            </w:r>
            <w:r w:rsidR="002B2889">
              <w:rPr>
                <w:rStyle w:val="Teksttreci"/>
                <w:color w:val="000000"/>
                <w:sz w:val="18"/>
                <w:szCs w:val="18"/>
              </w:rPr>
              <w:t xml:space="preserve"> </w:t>
            </w:r>
            <w:r w:rsidRPr="003D65A4">
              <w:rPr>
                <w:rStyle w:val="Teksttreci"/>
                <w:color w:val="000000"/>
                <w:sz w:val="18"/>
                <w:szCs w:val="18"/>
              </w:rPr>
              <w:t>zamontowanie, utrzymanie i demontaż tablic informacyjnych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</w:t>
            </w:r>
          </w:p>
        </w:tc>
      </w:tr>
      <w:tr w:rsidR="008F4BC6" w:rsidRPr="003D65A4" w:rsidTr="00CC246A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C6" w:rsidRPr="003D65A4" w:rsidRDefault="008F4BC6" w:rsidP="003D65A4">
            <w:pPr>
              <w:pStyle w:val="Teksttreci0"/>
              <w:shd w:val="clear" w:color="auto" w:fill="auto"/>
              <w:spacing w:line="170" w:lineRule="exact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C6" w:rsidRPr="003D65A4" w:rsidRDefault="008F4BC6" w:rsidP="003D65A4">
            <w:pPr>
              <w:pStyle w:val="Teksttreci0"/>
              <w:shd w:val="clear" w:color="auto" w:fill="auto"/>
              <w:spacing w:line="206" w:lineRule="exact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 xml:space="preserve">Prace geodezyjne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BC6" w:rsidRPr="003D65A4" w:rsidRDefault="008F4BC6" w:rsidP="00CC246A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BC6" w:rsidRPr="003D65A4" w:rsidRDefault="008F4BC6" w:rsidP="00CC246A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BC6" w:rsidRPr="003D65A4" w:rsidRDefault="008F4BC6" w:rsidP="00CC246A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</w:t>
            </w:r>
          </w:p>
        </w:tc>
      </w:tr>
      <w:tr w:rsidR="00B071DE" w:rsidRPr="003D65A4" w:rsidTr="00CC246A">
        <w:tblPrEx>
          <w:tblCellMar>
            <w:left w:w="108" w:type="dxa"/>
            <w:right w:w="108" w:type="dxa"/>
          </w:tblCellMar>
        </w:tblPrEx>
        <w:trPr>
          <w:trHeight w:hRule="exact" w:val="4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8F4BC6" w:rsidP="003D65A4">
            <w:pPr>
              <w:pStyle w:val="Teksttreci0"/>
              <w:shd w:val="clear" w:color="auto" w:fill="auto"/>
              <w:spacing w:line="170" w:lineRule="exact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1DE" w:rsidRPr="003D65A4" w:rsidRDefault="00B071DE" w:rsidP="003D65A4">
            <w:pPr>
              <w:pStyle w:val="Teksttreci0"/>
              <w:shd w:val="clear" w:color="auto" w:fill="auto"/>
              <w:spacing w:line="170" w:lineRule="exact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Wycinki, przesadzenia drzew i krzewów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1DE" w:rsidRPr="003D65A4" w:rsidRDefault="00B071DE" w:rsidP="00CC246A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0,00</w:t>
            </w:r>
          </w:p>
        </w:tc>
      </w:tr>
      <w:tr w:rsidR="00B071DE" w:rsidRPr="003D65A4" w:rsidTr="00B071DE">
        <w:trPr>
          <w:trHeight w:hRule="exact" w:val="499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CDB5"/>
            <w:vAlign w:val="bottom"/>
          </w:tcPr>
          <w:p w:rsidR="00B071DE" w:rsidRPr="003D65A4" w:rsidRDefault="00B071DE" w:rsidP="00B071DE">
            <w:pPr>
              <w:pStyle w:val="Teksttreci21"/>
              <w:shd w:val="clear" w:color="auto" w:fill="auto"/>
              <w:spacing w:line="221" w:lineRule="exact"/>
              <w:ind w:right="40"/>
              <w:jc w:val="right"/>
              <w:rPr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Koszty Ogólne RAZEM: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071DE" w:rsidRPr="003D65A4" w:rsidRDefault="00B071DE" w:rsidP="00B071DE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1DE" w:rsidRPr="003D65A4" w:rsidRDefault="00B071DE" w:rsidP="00B071DE">
            <w:pPr>
              <w:pStyle w:val="Teksttreci21"/>
              <w:shd w:val="clear" w:color="auto" w:fill="auto"/>
              <w:spacing w:line="170" w:lineRule="exact"/>
              <w:ind w:right="60"/>
              <w:jc w:val="right"/>
              <w:rPr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B071DE" w:rsidRPr="00CC246A" w:rsidRDefault="00B071DE" w:rsidP="00B071DE">
      <w:pPr>
        <w:pStyle w:val="Podpistabeli0"/>
        <w:shd w:val="clear" w:color="auto" w:fill="auto"/>
        <w:spacing w:line="170" w:lineRule="exact"/>
        <w:rPr>
          <w:sz w:val="18"/>
        </w:rPr>
      </w:pPr>
      <w:r w:rsidRPr="00CC246A">
        <w:rPr>
          <w:rStyle w:val="Podpistabeli"/>
          <w:color w:val="000000"/>
          <w:sz w:val="18"/>
        </w:rPr>
        <w:t>Wartości należy podać z dokładnością do dwóch miejsc po przecinku</w:t>
      </w:r>
    </w:p>
    <w:p w:rsidR="00B071DE" w:rsidRDefault="00B071DE"/>
    <w:p w:rsidR="005665B3" w:rsidRDefault="005665B3"/>
    <w:p w:rsidR="005665B3" w:rsidRDefault="005665B3"/>
    <w:p w:rsidR="005665B3" w:rsidRDefault="005665B3"/>
    <w:p w:rsidR="005665B3" w:rsidRDefault="005665B3"/>
    <w:p w:rsidR="005665B3" w:rsidRDefault="005665B3"/>
    <w:p w:rsidR="005665B3" w:rsidRDefault="005665B3"/>
    <w:p w:rsidR="005665B3" w:rsidRDefault="005665B3"/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536"/>
        <w:gridCol w:w="992"/>
        <w:gridCol w:w="1276"/>
        <w:gridCol w:w="1559"/>
      </w:tblGrid>
      <w:tr w:rsidR="005665B3" w:rsidTr="000B5B7D">
        <w:trPr>
          <w:trHeight w:hRule="exact" w:val="587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5B7D" w:rsidRDefault="000B5B7D" w:rsidP="000B5B7D">
            <w:pPr>
              <w:pStyle w:val="Teksttreci21"/>
              <w:shd w:val="clear" w:color="auto" w:fill="auto"/>
              <w:spacing w:line="170" w:lineRule="exact"/>
              <w:jc w:val="left"/>
              <w:rPr>
                <w:rStyle w:val="Teksttreci2"/>
                <w:b/>
                <w:bCs/>
                <w:sz w:val="20"/>
              </w:rPr>
            </w:pPr>
          </w:p>
          <w:p w:rsidR="005665B3" w:rsidRDefault="005665B3" w:rsidP="000B5B7D">
            <w:pPr>
              <w:pStyle w:val="Teksttreci21"/>
              <w:shd w:val="clear" w:color="auto" w:fill="auto"/>
              <w:spacing w:line="170" w:lineRule="exact"/>
            </w:pPr>
            <w:r w:rsidRPr="005665B3">
              <w:rPr>
                <w:rStyle w:val="Teksttreci2"/>
                <w:b/>
                <w:bCs/>
                <w:sz w:val="20"/>
              </w:rPr>
              <w:t>Budowa kanalizacj</w:t>
            </w:r>
            <w:r w:rsidR="001E353E">
              <w:rPr>
                <w:rStyle w:val="Teksttreci2"/>
                <w:b/>
                <w:bCs/>
                <w:sz w:val="20"/>
              </w:rPr>
              <w:t>i ściekowej</w:t>
            </w:r>
            <w:r w:rsidRPr="005665B3">
              <w:rPr>
                <w:rStyle w:val="Teksttreci2"/>
                <w:b/>
                <w:bCs/>
                <w:sz w:val="20"/>
              </w:rPr>
              <w:t xml:space="preserve"> w ul. </w:t>
            </w:r>
            <w:r w:rsidR="00E8005F">
              <w:rPr>
                <w:rStyle w:val="Teksttreci2"/>
                <w:b/>
                <w:bCs/>
                <w:sz w:val="20"/>
              </w:rPr>
              <w:t>Kobiałka</w:t>
            </w:r>
          </w:p>
        </w:tc>
      </w:tr>
      <w:tr w:rsidR="005665B3" w:rsidTr="005665B3">
        <w:trPr>
          <w:trHeight w:hRule="exact" w:val="7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Default="005665B3" w:rsidP="005665B3">
            <w:pPr>
              <w:pStyle w:val="Teksttreci0"/>
              <w:shd w:val="clear" w:color="auto" w:fill="auto"/>
              <w:spacing w:line="206" w:lineRule="exact"/>
              <w:jc w:val="center"/>
            </w:pPr>
            <w:r>
              <w:rPr>
                <w:rStyle w:val="Teksttreci"/>
                <w:color w:val="000000"/>
              </w:rPr>
              <w:t>Nr pozycji przedmiaru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</w:pPr>
            <w:r>
              <w:rPr>
                <w:rStyle w:val="Teksttreci"/>
                <w:color w:val="000000"/>
              </w:rPr>
              <w:t>Nazw i opis pozycji przedmiaru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</w:pPr>
            <w:r>
              <w:rPr>
                <w:rStyle w:val="Teksttreci"/>
                <w:color w:val="000000"/>
              </w:rPr>
              <w:t>Jednostka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Default="005665B3" w:rsidP="005665B3">
            <w:pPr>
              <w:pStyle w:val="Teksttreci0"/>
              <w:shd w:val="clear" w:color="auto" w:fill="auto"/>
              <w:spacing w:line="230" w:lineRule="exact"/>
              <w:jc w:val="center"/>
            </w:pPr>
            <w:r>
              <w:rPr>
                <w:rStyle w:val="Teksttreci"/>
                <w:color w:val="000000"/>
              </w:rPr>
              <w:t>Wartość procentowa [%]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65B3" w:rsidRDefault="005665B3" w:rsidP="005665B3">
            <w:pPr>
              <w:pStyle w:val="Teksttreci0"/>
              <w:shd w:val="clear" w:color="auto" w:fill="auto"/>
              <w:spacing w:line="206" w:lineRule="exact"/>
              <w:jc w:val="center"/>
            </w:pPr>
            <w:r>
              <w:rPr>
                <w:rStyle w:val="Teksttreci"/>
                <w:color w:val="000000"/>
              </w:rPr>
              <w:t>Wartość netto (PLN)</w:t>
            </w:r>
          </w:p>
        </w:tc>
      </w:tr>
      <w:tr w:rsidR="005665B3" w:rsidTr="005665B3">
        <w:trPr>
          <w:trHeight w:hRule="exact" w:val="2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</w:pPr>
            <w:r>
              <w:rPr>
                <w:rStyle w:val="Teksttreci"/>
                <w:color w:val="00000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</w:pPr>
            <w:r>
              <w:rPr>
                <w:rStyle w:val="Teksttreci"/>
                <w:color w:val="00000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</w:pPr>
            <w:r>
              <w:rPr>
                <w:rStyle w:val="Teksttreci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</w:pPr>
            <w:r>
              <w:rPr>
                <w:rStyle w:val="Teksttreci"/>
                <w:color w:val="00000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665B3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</w:pPr>
            <w:r>
              <w:rPr>
                <w:rStyle w:val="Teksttreci"/>
                <w:color w:val="000000"/>
              </w:rPr>
              <w:t>5.</w:t>
            </w:r>
          </w:p>
        </w:tc>
      </w:tr>
      <w:tr w:rsidR="005665B3" w:rsidTr="005665B3">
        <w:trPr>
          <w:trHeight w:hRule="exact" w:val="312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FFB"/>
            <w:vAlign w:val="bottom"/>
          </w:tcPr>
          <w:p w:rsidR="005665B3" w:rsidRDefault="005665B3" w:rsidP="005665B3">
            <w:pPr>
              <w:pStyle w:val="Teksttreci21"/>
              <w:shd w:val="clear" w:color="auto" w:fill="auto"/>
              <w:spacing w:line="170" w:lineRule="exact"/>
              <w:ind w:left="60"/>
              <w:jc w:val="left"/>
            </w:pPr>
            <w:r w:rsidRPr="005665B3">
              <w:rPr>
                <w:rStyle w:val="Teksttreci2"/>
                <w:b/>
                <w:bCs/>
                <w:color w:val="000000"/>
                <w:sz w:val="18"/>
              </w:rPr>
              <w:t>II. Roboty budowlane</w:t>
            </w:r>
          </w:p>
        </w:tc>
      </w:tr>
      <w:tr w:rsidR="005665B3" w:rsidTr="005665B3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8F4BC6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left="4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Rozbiórka nawierzchni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5665B3" w:rsidTr="005665B3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8F4BC6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sz w:val="18"/>
                <w:szCs w:val="18"/>
              </w:rPr>
              <w:t>1</w:t>
            </w:r>
            <w:r w:rsidR="00EE1C75" w:rsidRPr="003D65A4">
              <w:rPr>
                <w:rStyle w:val="Teksttreci"/>
                <w:sz w:val="18"/>
                <w:szCs w:val="1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EE1C75" w:rsidP="005665B3">
            <w:pPr>
              <w:pStyle w:val="Teksttreci0"/>
              <w:shd w:val="clear" w:color="auto" w:fill="auto"/>
              <w:spacing w:line="170" w:lineRule="exact"/>
              <w:ind w:left="4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Wygrodzenie i utrzymanie wykopów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5665B3" w:rsidTr="005665B3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8F4BC6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sz w:val="18"/>
                <w:szCs w:val="18"/>
              </w:rPr>
              <w:t>1</w:t>
            </w:r>
            <w:r w:rsidR="00EE1C75" w:rsidRPr="003D65A4">
              <w:rPr>
                <w:rStyle w:val="Teksttreci"/>
                <w:sz w:val="18"/>
                <w:szCs w:val="18"/>
              </w:rPr>
              <w:t>1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left="4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Roboty montażowe</w:t>
            </w:r>
          </w:p>
        </w:tc>
      </w:tr>
      <w:tr w:rsidR="00EE1C75" w:rsidTr="005665B3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sz w:val="18"/>
                <w:szCs w:val="18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 xml:space="preserve">Montaż studni (startowych, pośrednich, odbiorczych)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EE1C75" w:rsidTr="005665B3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sz w:val="18"/>
                <w:szCs w:val="18"/>
              </w:rPr>
            </w:pPr>
            <w:r w:rsidRPr="003D65A4">
              <w:rPr>
                <w:rStyle w:val="Teksttreci"/>
                <w:sz w:val="18"/>
                <w:szCs w:val="18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ind w:left="20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 xml:space="preserve">Budowa sieci kanalizacyjnej DN600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ind w:right="60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EE1C75" w:rsidTr="005665B3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sz w:val="18"/>
                <w:szCs w:val="18"/>
              </w:rPr>
            </w:pPr>
            <w:r w:rsidRPr="003D65A4">
              <w:rPr>
                <w:rStyle w:val="Teksttreci"/>
                <w:sz w:val="18"/>
                <w:szCs w:val="18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ind w:left="20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Budowa sieci kanalizacyjnej DN400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E1C75" w:rsidRPr="003D65A4" w:rsidRDefault="00EE1C75" w:rsidP="00EE1C75">
            <w:pPr>
              <w:pStyle w:val="Teksttreci0"/>
              <w:shd w:val="clear" w:color="auto" w:fill="auto"/>
              <w:spacing w:line="170" w:lineRule="exact"/>
              <w:ind w:right="60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5665B3" w:rsidTr="003D65A4">
        <w:trPr>
          <w:trHeight w:hRule="exact" w:val="6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Pr="003D65A4" w:rsidRDefault="008F4BC6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sz w:val="18"/>
                <w:szCs w:val="18"/>
              </w:rPr>
              <w:t>1</w:t>
            </w:r>
            <w:r w:rsidR="00EE1C75" w:rsidRPr="003D65A4">
              <w:rPr>
                <w:rStyle w:val="Teksttreci"/>
                <w:sz w:val="18"/>
                <w:szCs w:val="18"/>
              </w:rPr>
              <w:t>1</w:t>
            </w:r>
            <w:r w:rsidR="005665B3" w:rsidRPr="003D65A4">
              <w:rPr>
                <w:rStyle w:val="Teksttreci"/>
                <w:sz w:val="18"/>
                <w:szCs w:val="18"/>
              </w:rPr>
              <w:t>.</w:t>
            </w:r>
            <w:r w:rsidR="00EE1C75" w:rsidRPr="003D65A4">
              <w:rPr>
                <w:rStyle w:val="Teksttreci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206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Budowa odcinków sieci DN</w:t>
            </w:r>
            <w:r w:rsidR="00E8005F" w:rsidRPr="003D65A4">
              <w:rPr>
                <w:rStyle w:val="Teksttreci"/>
                <w:color w:val="000000"/>
                <w:sz w:val="18"/>
                <w:szCs w:val="18"/>
              </w:rPr>
              <w:t>150</w:t>
            </w:r>
            <w:r w:rsidRPr="003D65A4">
              <w:rPr>
                <w:rStyle w:val="Teksttreci"/>
                <w:color w:val="000000"/>
                <w:sz w:val="18"/>
                <w:szCs w:val="18"/>
              </w:rPr>
              <w:t xml:space="preserve"> </w:t>
            </w:r>
            <w:r w:rsidR="00E8005F" w:rsidRPr="003D65A4">
              <w:rPr>
                <w:rStyle w:val="Teksttreci"/>
                <w:color w:val="000000"/>
                <w:sz w:val="18"/>
                <w:szCs w:val="18"/>
              </w:rPr>
              <w:t>–</w:t>
            </w:r>
            <w:r w:rsidRPr="003D65A4">
              <w:rPr>
                <w:rStyle w:val="Teksttreci"/>
                <w:color w:val="000000"/>
                <w:sz w:val="18"/>
                <w:szCs w:val="18"/>
              </w:rPr>
              <w:t xml:space="preserve"> </w:t>
            </w:r>
            <w:r w:rsidR="00E8005F" w:rsidRPr="003D65A4">
              <w:rPr>
                <w:rStyle w:val="Teksttreci"/>
                <w:color w:val="000000"/>
                <w:sz w:val="18"/>
                <w:szCs w:val="18"/>
              </w:rPr>
              <w:t>DN25</w:t>
            </w:r>
            <w:r w:rsidRPr="003D65A4">
              <w:rPr>
                <w:rStyle w:val="Teksttreci"/>
                <w:color w:val="000000"/>
                <w:sz w:val="18"/>
                <w:szCs w:val="18"/>
              </w:rPr>
              <w:t xml:space="preserve">0 od kanału </w:t>
            </w:r>
            <w:r w:rsidR="00EE1C75" w:rsidRPr="003D65A4">
              <w:rPr>
                <w:rStyle w:val="Teksttreci"/>
                <w:color w:val="000000"/>
                <w:sz w:val="18"/>
                <w:szCs w:val="18"/>
              </w:rPr>
              <w:t>głównego</w:t>
            </w:r>
            <w:r w:rsidRPr="003D65A4">
              <w:rPr>
                <w:rStyle w:val="Teksttreci"/>
                <w:color w:val="000000"/>
                <w:sz w:val="18"/>
                <w:szCs w:val="18"/>
              </w:rPr>
              <w:t xml:space="preserve"> do granic nieruchomości</w:t>
            </w:r>
            <w:r w:rsidR="008F4BC6" w:rsidRPr="003D65A4">
              <w:rPr>
                <w:rStyle w:val="Teksttreci"/>
                <w:color w:val="000000"/>
                <w:sz w:val="18"/>
                <w:szCs w:val="18"/>
              </w:rPr>
              <w:t xml:space="preserve"> oraz w ulice boczne</w:t>
            </w:r>
            <w:r w:rsidR="00EE1C75" w:rsidRPr="003D65A4">
              <w:rPr>
                <w:rStyle w:val="Teksttreci"/>
                <w:color w:val="000000"/>
                <w:sz w:val="18"/>
                <w:szCs w:val="18"/>
              </w:rPr>
              <w:t xml:space="preserve"> wraz z wykonaniem kaskad wewnętrznych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372E9F" w:rsidTr="003D65A4">
        <w:trPr>
          <w:trHeight w:hRule="exact" w:val="53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2E9F" w:rsidRPr="003D65A4" w:rsidRDefault="00372E9F" w:rsidP="003D65A4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sz w:val="18"/>
                <w:szCs w:val="18"/>
              </w:rPr>
            </w:pPr>
            <w:r w:rsidRPr="003D65A4">
              <w:rPr>
                <w:rStyle w:val="Teksttreci"/>
                <w:sz w:val="18"/>
                <w:szCs w:val="18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2E9F" w:rsidRPr="003D65A4" w:rsidRDefault="00372E9F" w:rsidP="003D65A4">
            <w:pPr>
              <w:pStyle w:val="Teksttreci0"/>
              <w:shd w:val="clear" w:color="auto" w:fill="auto"/>
              <w:spacing w:line="206" w:lineRule="exact"/>
              <w:ind w:left="20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Wykonanie odwodnienia sieci wodociągowej DN300 do kanalizacji</w:t>
            </w:r>
            <w:r w:rsidR="002B2889" w:rsidRPr="003D65A4">
              <w:rPr>
                <w:rStyle w:val="Teksttreci"/>
                <w:color w:val="000000"/>
                <w:sz w:val="18"/>
                <w:szCs w:val="18"/>
              </w:rPr>
              <w:t xml:space="preserve"> w ul. Kobiałka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ind w:right="60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965139" w:rsidTr="00965139">
        <w:trPr>
          <w:trHeight w:hRule="exact" w:val="44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5139" w:rsidRPr="003D65A4" w:rsidRDefault="00965139" w:rsidP="00965139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5139" w:rsidRPr="003D65A4" w:rsidRDefault="00965139" w:rsidP="00965139">
            <w:pPr>
              <w:pStyle w:val="Teksttreci0"/>
              <w:shd w:val="clear" w:color="auto" w:fill="auto"/>
              <w:spacing w:line="206" w:lineRule="exact"/>
              <w:ind w:left="20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>
              <w:rPr>
                <w:rStyle w:val="Teksttreci"/>
                <w:color w:val="000000"/>
                <w:sz w:val="18"/>
                <w:szCs w:val="18"/>
              </w:rPr>
              <w:t>Roboty odwodnieniowe przy wykonywaniu sieci kanalizacyjnej DN400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5139" w:rsidRPr="003D65A4" w:rsidRDefault="00965139" w:rsidP="00965139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5139" w:rsidRPr="003D65A4" w:rsidRDefault="00965139" w:rsidP="00965139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65139" w:rsidRPr="003D65A4" w:rsidRDefault="00965139" w:rsidP="00965139">
            <w:pPr>
              <w:pStyle w:val="Teksttreci0"/>
              <w:shd w:val="clear" w:color="auto" w:fill="auto"/>
              <w:spacing w:line="170" w:lineRule="exact"/>
              <w:ind w:right="60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4E7238" w:rsidTr="00965139">
        <w:trPr>
          <w:trHeight w:hRule="exact" w:val="26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7238" w:rsidRPr="003D65A4" w:rsidRDefault="00965139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13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7238" w:rsidRPr="003D65A4" w:rsidRDefault="004E7238" w:rsidP="00965139">
            <w:pPr>
              <w:pStyle w:val="Teksttreci0"/>
              <w:shd w:val="clear" w:color="auto" w:fill="auto"/>
              <w:spacing w:line="170" w:lineRule="exact"/>
              <w:jc w:val="left"/>
              <w:rPr>
                <w:sz w:val="18"/>
                <w:szCs w:val="18"/>
              </w:rPr>
            </w:pPr>
            <w:r w:rsidRPr="00965139">
              <w:rPr>
                <w:rStyle w:val="Teksttreci"/>
                <w:color w:val="000000"/>
                <w:sz w:val="18"/>
                <w:szCs w:val="18"/>
              </w:rPr>
              <w:t>Odtworzenie nawierzchni</w:t>
            </w:r>
          </w:p>
        </w:tc>
      </w:tr>
      <w:tr w:rsidR="004E7238" w:rsidTr="003D65A4">
        <w:trPr>
          <w:trHeight w:hRule="exact" w:val="4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7238" w:rsidRPr="003D65A4" w:rsidRDefault="00965139" w:rsidP="004E7238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13</w:t>
            </w:r>
            <w:r w:rsidR="004E7238" w:rsidRPr="003D65A4">
              <w:rPr>
                <w:rStyle w:val="Teksttreci"/>
                <w:sz w:val="18"/>
                <w:szCs w:val="18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7238" w:rsidRPr="003D65A4" w:rsidRDefault="00965139" w:rsidP="003D65A4">
            <w:pPr>
              <w:pStyle w:val="Teksttreci0"/>
              <w:shd w:val="clear" w:color="auto" w:fill="auto"/>
              <w:spacing w:line="170" w:lineRule="exact"/>
              <w:ind w:left="20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>
              <w:rPr>
                <w:rStyle w:val="Teksttreci"/>
                <w:color w:val="000000"/>
                <w:sz w:val="18"/>
                <w:szCs w:val="18"/>
              </w:rPr>
              <w:t>Wykonanie warstwy asfal</w:t>
            </w:r>
            <w:r w:rsidR="004E7238" w:rsidRPr="003D65A4">
              <w:rPr>
                <w:rStyle w:val="Teksttreci"/>
                <w:color w:val="000000"/>
                <w:sz w:val="18"/>
                <w:szCs w:val="18"/>
              </w:rPr>
              <w:t xml:space="preserve">towej ścieralnej na odcinku od ul. Frachtowej do ul. Słonecznej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7238" w:rsidRPr="003D65A4" w:rsidRDefault="004E7238" w:rsidP="004E7238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7238" w:rsidRPr="003D65A4" w:rsidRDefault="004E7238" w:rsidP="004E7238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E7238" w:rsidRPr="003D65A4" w:rsidRDefault="004E7238" w:rsidP="004E7238">
            <w:pPr>
              <w:pStyle w:val="Teksttreci0"/>
              <w:shd w:val="clear" w:color="auto" w:fill="auto"/>
              <w:spacing w:line="170" w:lineRule="exact"/>
              <w:ind w:right="60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4E7238" w:rsidTr="003D65A4">
        <w:trPr>
          <w:trHeight w:hRule="exact" w:val="7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7238" w:rsidRPr="003D65A4" w:rsidRDefault="00965139" w:rsidP="004E7238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13</w:t>
            </w:r>
            <w:r w:rsidR="004E7238" w:rsidRPr="003D65A4">
              <w:rPr>
                <w:rStyle w:val="Teksttreci"/>
                <w:sz w:val="18"/>
                <w:szCs w:val="18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7238" w:rsidRPr="003D65A4" w:rsidRDefault="004E7238" w:rsidP="004E7238">
            <w:pPr>
              <w:pStyle w:val="Teksttreci0"/>
              <w:shd w:val="clear" w:color="auto" w:fill="auto"/>
              <w:spacing w:line="170" w:lineRule="exact"/>
              <w:ind w:left="20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Odtworzenie nawierzchni asfaltowej, nawierzchni z kostki brukowej, krawężników drogowych, chodników, terenów zielonych na odcinku od ul. Słonecznej do ul. Olesin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7238" w:rsidRPr="003D65A4" w:rsidRDefault="004E7238" w:rsidP="004E7238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E7238" w:rsidRPr="003D65A4" w:rsidRDefault="004E7238" w:rsidP="004E7238">
            <w:pPr>
              <w:pStyle w:val="Teksttreci0"/>
              <w:shd w:val="clear" w:color="auto" w:fill="auto"/>
              <w:spacing w:line="170" w:lineRule="exact"/>
              <w:ind w:right="2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E7238" w:rsidRPr="003D65A4" w:rsidRDefault="004E7238" w:rsidP="004E7238">
            <w:pPr>
              <w:pStyle w:val="Teksttreci0"/>
              <w:shd w:val="clear" w:color="auto" w:fill="auto"/>
              <w:spacing w:line="170" w:lineRule="exact"/>
              <w:ind w:right="60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5665B3" w:rsidRPr="005665B3" w:rsidTr="005665B3">
        <w:trPr>
          <w:trHeight w:hRule="exact" w:val="494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CDB5"/>
            <w:vAlign w:val="bottom"/>
          </w:tcPr>
          <w:p w:rsidR="005665B3" w:rsidRPr="003D65A4" w:rsidRDefault="005665B3" w:rsidP="005665B3">
            <w:pPr>
              <w:pStyle w:val="Teksttreci21"/>
              <w:shd w:val="clear" w:color="auto" w:fill="auto"/>
              <w:spacing w:line="216" w:lineRule="exact"/>
              <w:ind w:right="40"/>
              <w:jc w:val="right"/>
              <w:rPr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Roboty budowlane 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20"/>
              <w:rPr>
                <w:b/>
                <w:sz w:val="18"/>
                <w:szCs w:val="18"/>
              </w:rPr>
            </w:pPr>
            <w:r w:rsidRPr="003D65A4">
              <w:rPr>
                <w:rStyle w:val="Teksttreci"/>
                <w:b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21"/>
              <w:shd w:val="clear" w:color="auto" w:fill="auto"/>
              <w:spacing w:line="170" w:lineRule="exact"/>
              <w:ind w:right="60"/>
              <w:jc w:val="right"/>
              <w:rPr>
                <w:b w:val="0"/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5665B3" w:rsidRPr="00CC246A" w:rsidRDefault="005665B3" w:rsidP="000B5B7D">
      <w:pPr>
        <w:pStyle w:val="Podpistabeli0"/>
        <w:shd w:val="clear" w:color="auto" w:fill="auto"/>
        <w:spacing w:line="170" w:lineRule="exact"/>
        <w:rPr>
          <w:rStyle w:val="Podpistabeli"/>
          <w:color w:val="000000"/>
          <w:sz w:val="18"/>
        </w:rPr>
      </w:pPr>
      <w:r w:rsidRPr="00CC246A">
        <w:rPr>
          <w:rStyle w:val="Podpistabeli"/>
          <w:color w:val="000000"/>
          <w:sz w:val="18"/>
        </w:rPr>
        <w:t>Wartości należy podać z dokładnością do dwóch miejsc po przecinku</w:t>
      </w:r>
    </w:p>
    <w:p w:rsidR="000B5B7D" w:rsidRDefault="000B5B7D" w:rsidP="000B5B7D">
      <w:pPr>
        <w:pStyle w:val="Podpistabeli0"/>
        <w:shd w:val="clear" w:color="auto" w:fill="auto"/>
        <w:spacing w:line="170" w:lineRule="exact"/>
      </w:pPr>
    </w:p>
    <w:p w:rsidR="001D4078" w:rsidRDefault="001D4078" w:rsidP="000B5B7D">
      <w:pPr>
        <w:pStyle w:val="Podpistabeli0"/>
        <w:shd w:val="clear" w:color="auto" w:fill="auto"/>
        <w:spacing w:line="170" w:lineRule="exact"/>
      </w:pPr>
    </w:p>
    <w:p w:rsidR="003D65A4" w:rsidRDefault="003D65A4" w:rsidP="000B5B7D">
      <w:pPr>
        <w:pStyle w:val="Podpistabeli0"/>
        <w:shd w:val="clear" w:color="auto" w:fill="auto"/>
        <w:spacing w:line="170" w:lineRule="exact"/>
      </w:pPr>
    </w:p>
    <w:p w:rsidR="003D65A4" w:rsidRDefault="003D65A4" w:rsidP="000B5B7D">
      <w:pPr>
        <w:pStyle w:val="Podpistabeli0"/>
        <w:shd w:val="clear" w:color="auto" w:fill="auto"/>
        <w:spacing w:line="170" w:lineRule="exact"/>
      </w:pPr>
    </w:p>
    <w:p w:rsidR="003D65A4" w:rsidRDefault="003D65A4" w:rsidP="000B5B7D">
      <w:pPr>
        <w:pStyle w:val="Podpistabeli0"/>
        <w:shd w:val="clear" w:color="auto" w:fill="auto"/>
        <w:spacing w:line="170" w:lineRule="exact"/>
      </w:pPr>
    </w:p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536"/>
        <w:gridCol w:w="992"/>
        <w:gridCol w:w="1276"/>
        <w:gridCol w:w="1559"/>
      </w:tblGrid>
      <w:tr w:rsidR="005665B3" w:rsidTr="005665B3">
        <w:trPr>
          <w:trHeight w:hRule="exact" w:val="466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65B3" w:rsidRDefault="005665B3" w:rsidP="005665B3">
            <w:pPr>
              <w:pStyle w:val="Teksttreci21"/>
              <w:shd w:val="clear" w:color="auto" w:fill="auto"/>
              <w:spacing w:line="170" w:lineRule="exact"/>
              <w:ind w:left="60"/>
              <w:jc w:val="left"/>
              <w:rPr>
                <w:rStyle w:val="Teksttreci2"/>
                <w:b/>
                <w:bCs/>
                <w:color w:val="000000"/>
                <w:sz w:val="20"/>
              </w:rPr>
            </w:pPr>
          </w:p>
          <w:p w:rsidR="005665B3" w:rsidRDefault="005665B3" w:rsidP="005665B3">
            <w:pPr>
              <w:pStyle w:val="Teksttreci21"/>
              <w:shd w:val="clear" w:color="auto" w:fill="auto"/>
              <w:spacing w:line="170" w:lineRule="exact"/>
              <w:ind w:left="60"/>
            </w:pPr>
            <w:r w:rsidRPr="005665B3">
              <w:rPr>
                <w:rStyle w:val="Teksttreci2"/>
                <w:b/>
                <w:bCs/>
                <w:color w:val="000000"/>
                <w:sz w:val="20"/>
              </w:rPr>
              <w:t>Budowa kanalizacj</w:t>
            </w:r>
            <w:r w:rsidR="001E353E">
              <w:rPr>
                <w:rStyle w:val="Teksttreci2"/>
                <w:b/>
                <w:bCs/>
                <w:color w:val="000000"/>
                <w:sz w:val="20"/>
              </w:rPr>
              <w:t>i ściekowej</w:t>
            </w:r>
            <w:r w:rsidRPr="005665B3">
              <w:rPr>
                <w:rStyle w:val="Teksttreci2"/>
                <w:b/>
                <w:bCs/>
                <w:color w:val="000000"/>
                <w:sz w:val="20"/>
              </w:rPr>
              <w:t xml:space="preserve"> w ul. </w:t>
            </w:r>
            <w:r w:rsidR="004E7238">
              <w:rPr>
                <w:rStyle w:val="Teksttreci2"/>
                <w:b/>
                <w:bCs/>
                <w:color w:val="000000"/>
                <w:sz w:val="20"/>
              </w:rPr>
              <w:t>Zamożnej</w:t>
            </w:r>
          </w:p>
        </w:tc>
      </w:tr>
      <w:tr w:rsidR="005665B3" w:rsidTr="005665B3">
        <w:trPr>
          <w:trHeight w:hRule="exact" w:val="7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Nr pozycji przedmiaru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Nazw i opis pozycji przedmiaru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Wartość procentowa (%]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Wartość netto (PLN)</w:t>
            </w:r>
          </w:p>
        </w:tc>
      </w:tr>
      <w:tr w:rsidR="005665B3" w:rsidTr="005665B3">
        <w:trPr>
          <w:trHeight w:hRule="exact" w:val="2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5.</w:t>
            </w:r>
          </w:p>
        </w:tc>
      </w:tr>
      <w:tr w:rsidR="005665B3" w:rsidTr="005665B3">
        <w:trPr>
          <w:trHeight w:hRule="exact" w:val="312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FFB"/>
            <w:vAlign w:val="bottom"/>
          </w:tcPr>
          <w:p w:rsidR="005665B3" w:rsidRPr="003D65A4" w:rsidRDefault="005665B3" w:rsidP="005665B3">
            <w:pPr>
              <w:pStyle w:val="Teksttreci21"/>
              <w:shd w:val="clear" w:color="auto" w:fill="auto"/>
              <w:spacing w:line="170" w:lineRule="exact"/>
              <w:ind w:left="6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II. Roboty budowlane</w:t>
            </w:r>
          </w:p>
        </w:tc>
      </w:tr>
      <w:tr w:rsidR="005665B3" w:rsidTr="001D4078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965139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Pr="003D65A4" w:rsidRDefault="004E7238" w:rsidP="001D4078">
            <w:pPr>
              <w:pStyle w:val="Teksttreci0"/>
              <w:shd w:val="clear" w:color="auto" w:fill="auto"/>
              <w:spacing w:line="170" w:lineRule="exact"/>
              <w:ind w:left="4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Roboty rozbiórkowe nawierzchnia gruntowa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372E9F" w:rsidTr="003D65A4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965139" w:rsidP="00372E9F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ind w:left="4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Wygrodzenie i utrzymanie wykopów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5665B3" w:rsidTr="003D65A4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Pr="003D65A4" w:rsidRDefault="00965139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16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665B3" w:rsidRPr="003D65A4" w:rsidRDefault="005665B3" w:rsidP="001D4078">
            <w:pPr>
              <w:pStyle w:val="Teksttreci0"/>
              <w:shd w:val="clear" w:color="auto" w:fill="auto"/>
              <w:spacing w:line="170" w:lineRule="exact"/>
              <w:ind w:left="4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Roboty montażowe</w:t>
            </w:r>
          </w:p>
        </w:tc>
      </w:tr>
      <w:tr w:rsidR="00372E9F" w:rsidTr="003D65A4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965139" w:rsidP="00372E9F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16</w:t>
            </w:r>
            <w:r w:rsidR="00372E9F" w:rsidRPr="003D65A4">
              <w:rPr>
                <w:rStyle w:val="Teksttreci"/>
                <w:sz w:val="18"/>
                <w:szCs w:val="18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372E9F" w:rsidP="003D65A4">
            <w:pPr>
              <w:pStyle w:val="Teksttreci0"/>
              <w:shd w:val="clear" w:color="auto" w:fill="auto"/>
              <w:spacing w:line="170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Montaż studni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372E9F" w:rsidTr="001D4078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965139" w:rsidP="00372E9F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16</w:t>
            </w:r>
            <w:r w:rsidR="00372E9F" w:rsidRPr="003D65A4">
              <w:rPr>
                <w:rStyle w:val="Teksttreci"/>
                <w:sz w:val="18"/>
                <w:szCs w:val="18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ind w:left="20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Budowa sieci kanalizacyjnej DN200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jc w:val="center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72E9F" w:rsidRPr="003D65A4" w:rsidRDefault="00372E9F" w:rsidP="00372E9F">
            <w:pPr>
              <w:pStyle w:val="Teksttreci0"/>
              <w:shd w:val="clear" w:color="auto" w:fill="auto"/>
              <w:spacing w:line="170" w:lineRule="exact"/>
              <w:ind w:right="60"/>
              <w:rPr>
                <w:rStyle w:val="Teksttreci"/>
                <w:color w:val="000000"/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5665B3" w:rsidTr="001D4078">
        <w:trPr>
          <w:trHeight w:hRule="exact"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Pr="003D65A4" w:rsidRDefault="00965139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16</w:t>
            </w:r>
            <w:r w:rsidR="005665B3" w:rsidRPr="003D65A4">
              <w:rPr>
                <w:rStyle w:val="Teksttreci"/>
                <w:sz w:val="18"/>
                <w:szCs w:val="18"/>
              </w:rPr>
              <w:t>.</w:t>
            </w:r>
            <w:r w:rsidR="00372E9F" w:rsidRPr="003D65A4">
              <w:rPr>
                <w:rStyle w:val="Teksttreci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Pr="003D65A4" w:rsidRDefault="005665B3" w:rsidP="001D4078">
            <w:pPr>
              <w:pStyle w:val="Teksttreci0"/>
              <w:shd w:val="clear" w:color="auto" w:fill="auto"/>
              <w:spacing w:line="206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 xml:space="preserve">Budowa odcinków sieci DN160 od kanału </w:t>
            </w:r>
            <w:r w:rsidR="00372E9F" w:rsidRPr="003D65A4">
              <w:rPr>
                <w:rStyle w:val="Teksttreci"/>
                <w:color w:val="000000"/>
                <w:sz w:val="18"/>
                <w:szCs w:val="18"/>
              </w:rPr>
              <w:t>głównego</w:t>
            </w:r>
            <w:r w:rsidRPr="003D65A4">
              <w:rPr>
                <w:rStyle w:val="Teksttreci"/>
                <w:color w:val="000000"/>
                <w:sz w:val="18"/>
                <w:szCs w:val="18"/>
              </w:rPr>
              <w:t xml:space="preserve"> do granic nieruchomości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5665B3" w:rsidTr="001D4078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965139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65B3" w:rsidRPr="003D65A4" w:rsidRDefault="005665B3" w:rsidP="001D4078">
            <w:pPr>
              <w:pStyle w:val="Teksttreci0"/>
              <w:shd w:val="clear" w:color="auto" w:fill="auto"/>
              <w:spacing w:line="170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Odtworzenie nawierzchni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5665B3" w:rsidRPr="005665B3" w:rsidTr="005665B3">
        <w:trPr>
          <w:trHeight w:hRule="exact" w:val="499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CDB5"/>
            <w:vAlign w:val="bottom"/>
          </w:tcPr>
          <w:p w:rsidR="005665B3" w:rsidRPr="003D65A4" w:rsidRDefault="005665B3" w:rsidP="005665B3">
            <w:pPr>
              <w:pStyle w:val="Teksttreci21"/>
              <w:shd w:val="clear" w:color="auto" w:fill="auto"/>
              <w:spacing w:line="216" w:lineRule="exact"/>
              <w:ind w:right="40"/>
              <w:jc w:val="right"/>
              <w:rPr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Roboty budowlane 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0"/>
              <w:shd w:val="clear" w:color="auto" w:fill="auto"/>
              <w:spacing w:line="170" w:lineRule="exact"/>
              <w:ind w:right="40"/>
              <w:rPr>
                <w:b/>
                <w:sz w:val="18"/>
                <w:szCs w:val="18"/>
              </w:rPr>
            </w:pPr>
            <w:r w:rsidRPr="003D65A4">
              <w:rPr>
                <w:rStyle w:val="Teksttreci"/>
                <w:b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5B3" w:rsidRPr="003D65A4" w:rsidRDefault="005665B3" w:rsidP="005665B3">
            <w:pPr>
              <w:pStyle w:val="Teksttreci21"/>
              <w:shd w:val="clear" w:color="auto" w:fill="auto"/>
              <w:spacing w:line="170" w:lineRule="exact"/>
              <w:ind w:right="60"/>
              <w:jc w:val="right"/>
              <w:rPr>
                <w:b w:val="0"/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5665B3" w:rsidRDefault="005665B3" w:rsidP="005665B3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  <w:r w:rsidRPr="00CC246A">
        <w:rPr>
          <w:rStyle w:val="Podpistabeli"/>
          <w:color w:val="000000"/>
          <w:sz w:val="18"/>
        </w:rPr>
        <w:t>Wartości należy podać z dokładnością do dwóch miejsc po przecinku</w:t>
      </w:r>
    </w:p>
    <w:p w:rsidR="002B2889" w:rsidRDefault="002B2889" w:rsidP="005665B3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</w:p>
    <w:p w:rsidR="002B2889" w:rsidRDefault="002B2889" w:rsidP="005665B3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</w:p>
    <w:p w:rsidR="002B2889" w:rsidRDefault="002B2889" w:rsidP="005665B3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</w:p>
    <w:p w:rsidR="002B2889" w:rsidRDefault="002B2889" w:rsidP="005665B3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</w:p>
    <w:p w:rsidR="002B2889" w:rsidRDefault="002B2889" w:rsidP="005665B3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</w:p>
    <w:p w:rsidR="002B2889" w:rsidRDefault="002B2889" w:rsidP="005665B3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</w:p>
    <w:p w:rsidR="002B2889" w:rsidRDefault="002B2889" w:rsidP="005665B3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</w:p>
    <w:p w:rsidR="002B2889" w:rsidRDefault="002B2889" w:rsidP="005665B3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</w:p>
    <w:p w:rsidR="002B2889" w:rsidRDefault="002B2889" w:rsidP="005665B3">
      <w:pPr>
        <w:pStyle w:val="Podpistabeli0"/>
        <w:shd w:val="clear" w:color="auto" w:fill="auto"/>
        <w:spacing w:line="170" w:lineRule="exact"/>
        <w:rPr>
          <w:rStyle w:val="Podpistabeli"/>
          <w:color w:val="000000"/>
        </w:rPr>
      </w:pPr>
    </w:p>
    <w:p w:rsidR="001D4078" w:rsidRDefault="001D4078" w:rsidP="005665B3">
      <w:pPr>
        <w:pStyle w:val="Podpistabeli0"/>
        <w:shd w:val="clear" w:color="auto" w:fill="auto"/>
        <w:spacing w:line="170" w:lineRule="exact"/>
      </w:pPr>
    </w:p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536"/>
        <w:gridCol w:w="992"/>
        <w:gridCol w:w="1276"/>
        <w:gridCol w:w="1559"/>
      </w:tblGrid>
      <w:tr w:rsidR="000B5B7D" w:rsidRPr="003D65A4" w:rsidTr="003D65A4">
        <w:trPr>
          <w:trHeight w:hRule="exact" w:val="586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5B7D" w:rsidRPr="003D65A4" w:rsidRDefault="000B5B7D" w:rsidP="00B113F7">
            <w:pPr>
              <w:pStyle w:val="Teksttreci21"/>
              <w:shd w:val="clear" w:color="auto" w:fill="auto"/>
              <w:spacing w:line="170" w:lineRule="exact"/>
              <w:ind w:left="60"/>
              <w:jc w:val="left"/>
              <w:rPr>
                <w:rStyle w:val="Teksttreci2"/>
                <w:b/>
                <w:bCs/>
                <w:color w:val="000000"/>
                <w:sz w:val="18"/>
                <w:szCs w:val="18"/>
              </w:rPr>
            </w:pPr>
          </w:p>
          <w:p w:rsidR="000B5B7D" w:rsidRPr="003D65A4" w:rsidRDefault="00372E9F" w:rsidP="00B113F7">
            <w:pPr>
              <w:pStyle w:val="Teksttreci21"/>
              <w:shd w:val="clear" w:color="auto" w:fill="auto"/>
              <w:spacing w:line="170" w:lineRule="exact"/>
              <w:ind w:left="60"/>
              <w:rPr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20"/>
                <w:szCs w:val="18"/>
              </w:rPr>
              <w:t xml:space="preserve">Dokończenie przebudowy sieci wodociągowej </w:t>
            </w:r>
            <w:r w:rsidR="001E353E">
              <w:rPr>
                <w:rStyle w:val="Teksttreci2"/>
                <w:b/>
                <w:bCs/>
                <w:color w:val="000000"/>
                <w:sz w:val="20"/>
                <w:szCs w:val="18"/>
              </w:rPr>
              <w:t>w ul. Kobiałka</w:t>
            </w:r>
          </w:p>
        </w:tc>
      </w:tr>
      <w:tr w:rsidR="000B5B7D" w:rsidRPr="003D65A4" w:rsidTr="00B113F7">
        <w:trPr>
          <w:trHeight w:hRule="exact" w:val="7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Nr pozycji przedmiaru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Nazw i opis pozycji przedmiaru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Wartość procentowa (%]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206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Wartość netto (PLN)</w:t>
            </w:r>
          </w:p>
        </w:tc>
      </w:tr>
      <w:tr w:rsidR="000B5B7D" w:rsidRPr="003D65A4" w:rsidTr="00B113F7">
        <w:trPr>
          <w:trHeight w:hRule="exact" w:val="2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5.</w:t>
            </w:r>
          </w:p>
        </w:tc>
      </w:tr>
      <w:tr w:rsidR="000B5B7D" w:rsidRPr="003D65A4" w:rsidTr="00B113F7">
        <w:trPr>
          <w:trHeight w:hRule="exact" w:val="312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FFB"/>
            <w:vAlign w:val="bottom"/>
          </w:tcPr>
          <w:p w:rsidR="000B5B7D" w:rsidRPr="003D65A4" w:rsidRDefault="000B5B7D" w:rsidP="00B113F7">
            <w:pPr>
              <w:pStyle w:val="Teksttreci21"/>
              <w:shd w:val="clear" w:color="auto" w:fill="auto"/>
              <w:spacing w:line="170" w:lineRule="exact"/>
              <w:ind w:left="6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II. Roboty budowlane</w:t>
            </w:r>
          </w:p>
        </w:tc>
      </w:tr>
      <w:tr w:rsidR="000B5B7D" w:rsidRPr="003D65A4" w:rsidTr="00B113F7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965139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left="4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Rozbiórka nawierzchni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0B5B7D" w:rsidRPr="003D65A4" w:rsidTr="00B113F7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C34F4C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sz w:val="18"/>
                <w:szCs w:val="18"/>
              </w:rPr>
              <w:t>1</w:t>
            </w:r>
            <w:r w:rsidR="00965139">
              <w:rPr>
                <w:rStyle w:val="Teksttreci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left="4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Roboty ziemne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0B5B7D" w:rsidRPr="003D65A4" w:rsidTr="00B113F7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965139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1D4078" w:rsidP="00B113F7">
            <w:pPr>
              <w:pStyle w:val="Teksttreci0"/>
              <w:shd w:val="clear" w:color="auto" w:fill="auto"/>
              <w:spacing w:line="170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 xml:space="preserve">Roboty montażowe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0B5B7D" w:rsidRPr="003D65A4" w:rsidTr="00B113F7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965139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rStyle w:val="Teksttreci"/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left="20"/>
              <w:jc w:val="left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Odtworzenie nawierzchni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ryczałt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right="40"/>
              <w:rPr>
                <w:sz w:val="18"/>
                <w:szCs w:val="18"/>
              </w:rPr>
            </w:pPr>
            <w:r w:rsidRPr="003D65A4">
              <w:rPr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right="60"/>
              <w:rPr>
                <w:sz w:val="18"/>
                <w:szCs w:val="18"/>
              </w:rPr>
            </w:pPr>
            <w:r w:rsidRPr="003D65A4">
              <w:rPr>
                <w:rStyle w:val="Teksttreci"/>
                <w:color w:val="000000"/>
                <w:sz w:val="18"/>
                <w:szCs w:val="18"/>
              </w:rPr>
              <w:t>0,00</w:t>
            </w:r>
          </w:p>
        </w:tc>
      </w:tr>
      <w:tr w:rsidR="000B5B7D" w:rsidRPr="003D65A4" w:rsidTr="00B113F7">
        <w:trPr>
          <w:trHeight w:hRule="exact" w:val="499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CDB5"/>
            <w:vAlign w:val="bottom"/>
          </w:tcPr>
          <w:p w:rsidR="000B5B7D" w:rsidRPr="003D65A4" w:rsidRDefault="000B5B7D" w:rsidP="00B113F7">
            <w:pPr>
              <w:pStyle w:val="Teksttreci21"/>
              <w:shd w:val="clear" w:color="auto" w:fill="auto"/>
              <w:spacing w:line="216" w:lineRule="exact"/>
              <w:ind w:right="40"/>
              <w:jc w:val="right"/>
              <w:rPr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Roboty budowlane 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0"/>
              <w:shd w:val="clear" w:color="auto" w:fill="auto"/>
              <w:spacing w:line="170" w:lineRule="exact"/>
              <w:ind w:right="40"/>
              <w:rPr>
                <w:b/>
                <w:sz w:val="18"/>
                <w:szCs w:val="18"/>
              </w:rPr>
            </w:pPr>
            <w:r w:rsidRPr="003D65A4">
              <w:rPr>
                <w:rStyle w:val="Teksttreci"/>
                <w:b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B7D" w:rsidRPr="003D65A4" w:rsidRDefault="000B5B7D" w:rsidP="00B113F7">
            <w:pPr>
              <w:pStyle w:val="Teksttreci21"/>
              <w:shd w:val="clear" w:color="auto" w:fill="auto"/>
              <w:spacing w:line="170" w:lineRule="exact"/>
              <w:ind w:right="60"/>
              <w:jc w:val="right"/>
              <w:rPr>
                <w:b w:val="0"/>
                <w:sz w:val="18"/>
                <w:szCs w:val="18"/>
              </w:rPr>
            </w:pPr>
            <w:r w:rsidRPr="003D65A4">
              <w:rPr>
                <w:rStyle w:val="Teksttreci2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3D65A4" w:rsidRPr="00B936CF" w:rsidRDefault="003D65A4" w:rsidP="003D65A4">
      <w:pPr>
        <w:pStyle w:val="Podpistabeli0"/>
        <w:shd w:val="clear" w:color="auto" w:fill="auto"/>
        <w:spacing w:line="170" w:lineRule="exact"/>
        <w:rPr>
          <w:rStyle w:val="Podpistabeli"/>
          <w:color w:val="000000"/>
          <w:sz w:val="18"/>
        </w:rPr>
      </w:pPr>
      <w:r w:rsidRPr="00B936CF">
        <w:rPr>
          <w:rStyle w:val="Podpistabeli"/>
          <w:color w:val="000000"/>
          <w:sz w:val="18"/>
        </w:rPr>
        <w:t>Wartości należy podać z dokładnością do dwóch miejsc po przecinku</w:t>
      </w:r>
    </w:p>
    <w:p w:rsidR="005665B3" w:rsidRDefault="005665B3"/>
    <w:sectPr w:rsidR="005665B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1DE" w:rsidRDefault="00B071DE" w:rsidP="00B071DE">
      <w:pPr>
        <w:spacing w:after="0" w:line="240" w:lineRule="auto"/>
      </w:pPr>
      <w:r>
        <w:separator/>
      </w:r>
    </w:p>
  </w:endnote>
  <w:endnote w:type="continuationSeparator" w:id="0">
    <w:p w:rsidR="00B071DE" w:rsidRDefault="00B071DE" w:rsidP="00B0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89" w:rsidRDefault="002B2889" w:rsidP="003D65A4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1DE" w:rsidRDefault="004D0A1A" w:rsidP="003D65A4">
    <w:pPr>
      <w:pStyle w:val="Stopka"/>
      <w:jc w:val="center"/>
    </w:pPr>
    <w:r>
      <w:rPr>
        <w:rStyle w:val="NagweklubstopkaArial"/>
        <w:color w:val="000000"/>
      </w:rPr>
      <w:t xml:space="preserve">Dokończenie </w:t>
    </w:r>
    <w:r w:rsidR="002B2889" w:rsidRPr="002B2889">
      <w:rPr>
        <w:rStyle w:val="NagweklubstopkaArial"/>
        <w:color w:val="000000"/>
      </w:rPr>
      <w:t>Zadani</w:t>
    </w:r>
    <w:r>
      <w:rPr>
        <w:rStyle w:val="NagweklubstopkaArial"/>
        <w:color w:val="000000"/>
      </w:rPr>
      <w:t>a</w:t>
    </w:r>
    <w:r w:rsidR="002B2889" w:rsidRPr="002B2889">
      <w:rPr>
        <w:rStyle w:val="NagweklubstopkaArial"/>
        <w:color w:val="000000"/>
      </w:rPr>
      <w:t xml:space="preserve"> I.1.18 Budowa sieci kanalizacyjnej w ul. Kobiałka – Etap II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1DE" w:rsidRDefault="00B071DE" w:rsidP="00B071DE">
      <w:pPr>
        <w:spacing w:after="0" w:line="240" w:lineRule="auto"/>
      </w:pPr>
      <w:r>
        <w:separator/>
      </w:r>
    </w:p>
  </w:footnote>
  <w:footnote w:type="continuationSeparator" w:id="0">
    <w:p w:rsidR="00B071DE" w:rsidRDefault="00B071DE" w:rsidP="00B0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924340"/>
      <w:docPartObj>
        <w:docPartGallery w:val="Page Numbers (Top of Page)"/>
        <w:docPartUnique/>
      </w:docPartObj>
    </w:sdtPr>
    <w:sdtEndPr/>
    <w:sdtContent>
      <w:p w:rsidR="00B071DE" w:rsidRDefault="00B071DE">
        <w:pPr>
          <w:pStyle w:val="Nagwek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017C0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017C0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071DE" w:rsidRDefault="00B071DE" w:rsidP="003D65A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EA"/>
    <w:rsid w:val="000B5B7D"/>
    <w:rsid w:val="001D4078"/>
    <w:rsid w:val="001E353E"/>
    <w:rsid w:val="002B2889"/>
    <w:rsid w:val="00372E9F"/>
    <w:rsid w:val="003D65A4"/>
    <w:rsid w:val="004D0A1A"/>
    <w:rsid w:val="004E7238"/>
    <w:rsid w:val="005665B3"/>
    <w:rsid w:val="005A5ABF"/>
    <w:rsid w:val="005B67C0"/>
    <w:rsid w:val="006913EA"/>
    <w:rsid w:val="006D3FE7"/>
    <w:rsid w:val="0074638A"/>
    <w:rsid w:val="00821A55"/>
    <w:rsid w:val="00846202"/>
    <w:rsid w:val="00884704"/>
    <w:rsid w:val="008A3487"/>
    <w:rsid w:val="008F4BC6"/>
    <w:rsid w:val="00955153"/>
    <w:rsid w:val="00965139"/>
    <w:rsid w:val="009E4CA3"/>
    <w:rsid w:val="00A22217"/>
    <w:rsid w:val="00B017C0"/>
    <w:rsid w:val="00B071DE"/>
    <w:rsid w:val="00C34F4C"/>
    <w:rsid w:val="00CC246A"/>
    <w:rsid w:val="00D935AD"/>
    <w:rsid w:val="00E8005F"/>
    <w:rsid w:val="00E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D07E4DBB-896E-4C33-B087-4712B285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071DE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B071DE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071DE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B071DE"/>
    <w:pPr>
      <w:widowControl w:val="0"/>
      <w:shd w:val="clear" w:color="auto" w:fill="FFFFFF"/>
      <w:spacing w:after="0" w:line="240" w:lineRule="atLeast"/>
      <w:jc w:val="right"/>
    </w:pPr>
    <w:rPr>
      <w:rFonts w:ascii="Arial" w:hAnsi="Arial" w:cs="Arial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0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1DE"/>
  </w:style>
  <w:style w:type="paragraph" w:styleId="Stopka">
    <w:name w:val="footer"/>
    <w:basedOn w:val="Normalny"/>
    <w:link w:val="StopkaZnak"/>
    <w:uiPriority w:val="99"/>
    <w:unhideWhenUsed/>
    <w:rsid w:val="00B0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1DE"/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B071DE"/>
    <w:rPr>
      <w:rFonts w:cs="Times New Roman"/>
      <w:sz w:val="20"/>
      <w:szCs w:val="20"/>
      <w:shd w:val="clear" w:color="auto" w:fill="FFFFFF"/>
    </w:rPr>
  </w:style>
  <w:style w:type="character" w:customStyle="1" w:styleId="NagweklubstopkaArial">
    <w:name w:val="Nagłówek lub stopka + Arial"/>
    <w:aliases w:val="8.5 pt"/>
    <w:basedOn w:val="Nagweklubstopka"/>
    <w:uiPriority w:val="99"/>
    <w:rsid w:val="00B071DE"/>
    <w:rPr>
      <w:rFonts w:ascii="Arial" w:hAnsi="Arial" w:cs="Arial"/>
      <w:sz w:val="17"/>
      <w:szCs w:val="17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B071DE"/>
    <w:pPr>
      <w:widowControl w:val="0"/>
      <w:shd w:val="clear" w:color="auto" w:fill="FFFFFF"/>
      <w:spacing w:after="0" w:line="240" w:lineRule="auto"/>
    </w:pPr>
    <w:rPr>
      <w:rFonts w:cs="Times New Roman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B071DE"/>
    <w:rPr>
      <w:rFonts w:ascii="Arial" w:hAnsi="Arial" w:cs="Arial"/>
      <w:sz w:val="17"/>
      <w:szCs w:val="17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B071D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7"/>
      <w:szCs w:val="17"/>
    </w:rPr>
  </w:style>
  <w:style w:type="character" w:customStyle="1" w:styleId="Teksttreci2Bezpogrubienia">
    <w:name w:val="Tekst treści (2) + Bez pogrubienia"/>
    <w:basedOn w:val="Teksttreci2"/>
    <w:uiPriority w:val="99"/>
    <w:rsid w:val="005665B3"/>
    <w:rPr>
      <w:rFonts w:ascii="Arial" w:hAnsi="Arial" w:cs="Arial"/>
      <w:b w:val="0"/>
      <w:bCs w:val="0"/>
      <w:sz w:val="17"/>
      <w:szCs w:val="17"/>
      <w:u w:val="none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1CFB-DFFD-4757-A0CC-8C39AC8F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MPWIK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Krzysztof</dc:creator>
  <cp:keywords/>
  <dc:description/>
  <cp:lastModifiedBy>Długołęcka Karolina</cp:lastModifiedBy>
  <cp:revision>2</cp:revision>
  <dcterms:created xsi:type="dcterms:W3CDTF">2023-08-10T06:01:00Z</dcterms:created>
  <dcterms:modified xsi:type="dcterms:W3CDTF">2023-08-10T06:01:00Z</dcterms:modified>
</cp:coreProperties>
</file>