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ED10E1" w14:textId="21971726" w:rsidR="000775A2" w:rsidRPr="002A091C" w:rsidRDefault="00442663" w:rsidP="002A091C">
      <w:pPr>
        <w:pStyle w:val="Akapitzlist"/>
        <w:spacing w:after="0" w:line="360" w:lineRule="auto"/>
        <w:ind w:left="0"/>
        <w:jc w:val="right"/>
        <w:rPr>
          <w:rFonts w:ascii="Arial" w:hAnsi="Arial" w:cs="Arial"/>
          <w:b/>
          <w:bCs/>
          <w:sz w:val="21"/>
          <w:szCs w:val="21"/>
        </w:rPr>
      </w:pPr>
      <w:r w:rsidRPr="002A091C">
        <w:rPr>
          <w:rFonts w:ascii="Arial" w:hAnsi="Arial" w:cs="Arial"/>
          <w:b/>
          <w:bCs/>
          <w:sz w:val="21"/>
          <w:szCs w:val="21"/>
        </w:rPr>
        <w:t>Załącznik nr 1 do Ogłoszenia</w:t>
      </w:r>
    </w:p>
    <w:p w14:paraId="731FAAD8" w14:textId="77777777" w:rsidR="00442663" w:rsidRPr="006C0F24" w:rsidRDefault="00442663" w:rsidP="00BE06FF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</w:rPr>
      </w:pPr>
    </w:p>
    <w:p w14:paraId="3EAD55BD" w14:textId="619749EA" w:rsidR="000775A2" w:rsidRPr="00935F54" w:rsidRDefault="000775A2" w:rsidP="00BE06F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935F54">
        <w:rPr>
          <w:rFonts w:ascii="Arial" w:hAnsi="Arial" w:cs="Arial"/>
          <w:b/>
          <w:bCs/>
          <w:sz w:val="21"/>
          <w:szCs w:val="21"/>
        </w:rPr>
        <w:t>OPIS PRZEDMIOTU ZAMÓWIENIA</w:t>
      </w:r>
      <w:r w:rsidR="00442663">
        <w:rPr>
          <w:rFonts w:ascii="Arial" w:hAnsi="Arial" w:cs="Arial"/>
          <w:b/>
          <w:bCs/>
          <w:sz w:val="21"/>
          <w:szCs w:val="21"/>
        </w:rPr>
        <w:t xml:space="preserve"> (OPZ)</w:t>
      </w:r>
    </w:p>
    <w:p w14:paraId="1ABF10E0" w14:textId="77777777" w:rsidR="000775A2" w:rsidRPr="00935F54" w:rsidRDefault="000775A2" w:rsidP="00BE06FF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2EF7135B" w14:textId="7FD2577D" w:rsidR="000775A2" w:rsidRPr="007A43D0" w:rsidRDefault="004D6C32" w:rsidP="00E6331F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35F54">
        <w:rPr>
          <w:rFonts w:ascii="Arial" w:hAnsi="Arial" w:cs="Arial"/>
          <w:b/>
          <w:bCs/>
          <w:sz w:val="21"/>
          <w:szCs w:val="21"/>
        </w:rPr>
        <w:t xml:space="preserve">Przedmiotem zamówienia jest </w:t>
      </w:r>
      <w:r w:rsidR="00B60FAB">
        <w:rPr>
          <w:rFonts w:ascii="Arial" w:hAnsi="Arial" w:cs="Arial"/>
          <w:b/>
          <w:bCs/>
          <w:sz w:val="21"/>
          <w:szCs w:val="21"/>
        </w:rPr>
        <w:t xml:space="preserve">kompleksowa </w:t>
      </w:r>
      <w:r w:rsidR="00F5054C" w:rsidRPr="00935F54">
        <w:rPr>
          <w:rFonts w:ascii="Arial" w:hAnsi="Arial" w:cs="Arial"/>
          <w:b/>
          <w:bCs/>
          <w:sz w:val="21"/>
          <w:szCs w:val="21"/>
        </w:rPr>
        <w:t>o</w:t>
      </w:r>
      <w:r w:rsidRPr="00935F54">
        <w:rPr>
          <w:rFonts w:ascii="Arial" w:hAnsi="Arial" w:cs="Arial"/>
          <w:b/>
          <w:bCs/>
          <w:sz w:val="21"/>
          <w:szCs w:val="21"/>
        </w:rPr>
        <w:t>rganizacj</w:t>
      </w:r>
      <w:r w:rsidR="007E1D32">
        <w:rPr>
          <w:rFonts w:ascii="Arial" w:hAnsi="Arial" w:cs="Arial"/>
          <w:b/>
          <w:bCs/>
          <w:sz w:val="21"/>
          <w:szCs w:val="21"/>
        </w:rPr>
        <w:t xml:space="preserve">a, koordynacja i obsługa </w:t>
      </w:r>
      <w:r w:rsidRPr="00935F54">
        <w:rPr>
          <w:rFonts w:ascii="Arial" w:hAnsi="Arial" w:cs="Arial"/>
          <w:b/>
          <w:bCs/>
          <w:sz w:val="21"/>
          <w:szCs w:val="21"/>
        </w:rPr>
        <w:t xml:space="preserve"> </w:t>
      </w:r>
      <w:r w:rsidR="00BD1507">
        <w:rPr>
          <w:rFonts w:ascii="Arial" w:hAnsi="Arial" w:cs="Arial"/>
          <w:b/>
          <w:bCs/>
          <w:sz w:val="21"/>
          <w:szCs w:val="21"/>
        </w:rPr>
        <w:t xml:space="preserve">jednodniowej konferencji </w:t>
      </w:r>
      <w:r w:rsidR="00E128FA">
        <w:rPr>
          <w:rFonts w:ascii="Arial" w:hAnsi="Arial" w:cs="Arial"/>
          <w:b/>
          <w:bCs/>
          <w:sz w:val="21"/>
          <w:szCs w:val="21"/>
        </w:rPr>
        <w:t>pt</w:t>
      </w:r>
      <w:r w:rsidR="00210902">
        <w:rPr>
          <w:rFonts w:ascii="Arial" w:hAnsi="Arial" w:cs="Arial"/>
          <w:b/>
          <w:bCs/>
          <w:sz w:val="21"/>
          <w:szCs w:val="21"/>
        </w:rPr>
        <w:t>.</w:t>
      </w:r>
      <w:r w:rsidR="00E128FA">
        <w:rPr>
          <w:rFonts w:ascii="Arial" w:hAnsi="Arial" w:cs="Arial"/>
          <w:b/>
          <w:bCs/>
          <w:sz w:val="21"/>
          <w:szCs w:val="21"/>
        </w:rPr>
        <w:t xml:space="preserve"> „</w:t>
      </w:r>
      <w:r w:rsidR="00210902">
        <w:rPr>
          <w:rFonts w:ascii="Arial" w:hAnsi="Arial" w:cs="Arial"/>
          <w:b/>
          <w:bCs/>
          <w:sz w:val="21"/>
          <w:szCs w:val="21"/>
        </w:rPr>
        <w:t xml:space="preserve">Mężczyźni przyszłości – konferencja promująca </w:t>
      </w:r>
      <w:r w:rsidR="00210902" w:rsidRPr="00210902">
        <w:rPr>
          <w:rFonts w:ascii="Arial" w:hAnsi="Arial" w:cs="Arial"/>
          <w:b/>
          <w:bCs/>
          <w:sz w:val="21"/>
          <w:szCs w:val="21"/>
        </w:rPr>
        <w:t>równość kobiet i mężczyzn w Funduszach Europejskich</w:t>
      </w:r>
      <w:r w:rsidR="00210902">
        <w:rPr>
          <w:rFonts w:ascii="Arial" w:hAnsi="Arial" w:cs="Arial"/>
          <w:b/>
          <w:bCs/>
          <w:sz w:val="21"/>
          <w:szCs w:val="21"/>
        </w:rPr>
        <w:t>”</w:t>
      </w:r>
      <w:r w:rsidR="004C6CF3" w:rsidRPr="007A43D0">
        <w:rPr>
          <w:rFonts w:ascii="Arial" w:hAnsi="Arial" w:cs="Arial"/>
          <w:b/>
          <w:bCs/>
          <w:sz w:val="21"/>
          <w:szCs w:val="21"/>
        </w:rPr>
        <w:t>.</w:t>
      </w:r>
    </w:p>
    <w:p w14:paraId="57AE4374" w14:textId="77777777" w:rsidR="008140E0" w:rsidRPr="00935F54" w:rsidRDefault="008140E0" w:rsidP="00BE06F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C9B38DB" w14:textId="77777777" w:rsidR="00533338" w:rsidRPr="00533338" w:rsidRDefault="00533338" w:rsidP="00E6331F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533338">
        <w:rPr>
          <w:rFonts w:ascii="Arial" w:hAnsi="Arial" w:cs="Arial"/>
          <w:b/>
          <w:sz w:val="21"/>
          <w:szCs w:val="21"/>
        </w:rPr>
        <w:t>Cel konferencji:</w:t>
      </w:r>
    </w:p>
    <w:p w14:paraId="39E0D671" w14:textId="5FFF7BDE" w:rsidR="00533338" w:rsidRDefault="00533338" w:rsidP="00E6331F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533338">
        <w:rPr>
          <w:rFonts w:ascii="Arial" w:hAnsi="Arial" w:cs="Arial"/>
          <w:bCs/>
          <w:sz w:val="21"/>
          <w:szCs w:val="21"/>
        </w:rPr>
        <w:t xml:space="preserve">Debata na temat równości płci z męskiej perspektywy – rozmowa o profilaktyce zdrowia, zwłaszcza psychicznego, o konieczności mówienia o emocjach i uczuciach oraz wyeliminowaniu wstydu im towarzyszącego. </w:t>
      </w:r>
    </w:p>
    <w:p w14:paraId="018F7F54" w14:textId="72ABE595" w:rsidR="00533338" w:rsidRDefault="00533338" w:rsidP="00E6331F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E3593D">
        <w:rPr>
          <w:rFonts w:ascii="Arial" w:hAnsi="Arial" w:cs="Arial"/>
          <w:bCs/>
          <w:sz w:val="21"/>
          <w:szCs w:val="21"/>
        </w:rPr>
        <w:t>Niwelowanie barier równości płci i stereotypów płciowych w edukacji i na rynku pracy.</w:t>
      </w:r>
    </w:p>
    <w:p w14:paraId="7914578F" w14:textId="3F2EF6E8" w:rsidR="00533338" w:rsidRDefault="00533338" w:rsidP="00E6331F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E3593D">
        <w:rPr>
          <w:rFonts w:ascii="Arial" w:hAnsi="Arial" w:cs="Arial"/>
          <w:bCs/>
          <w:sz w:val="21"/>
          <w:szCs w:val="21"/>
        </w:rPr>
        <w:t xml:space="preserve">Promocja aktywnego </w:t>
      </w:r>
      <w:proofErr w:type="spellStart"/>
      <w:r w:rsidRPr="00E3593D">
        <w:rPr>
          <w:rFonts w:ascii="Arial" w:hAnsi="Arial" w:cs="Arial"/>
          <w:bCs/>
          <w:sz w:val="21"/>
          <w:szCs w:val="21"/>
        </w:rPr>
        <w:t>tacierzyństwa</w:t>
      </w:r>
      <w:proofErr w:type="spellEnd"/>
      <w:r w:rsidRPr="00E3593D">
        <w:rPr>
          <w:rFonts w:ascii="Arial" w:hAnsi="Arial" w:cs="Arial"/>
          <w:bCs/>
          <w:sz w:val="21"/>
          <w:szCs w:val="21"/>
        </w:rPr>
        <w:t xml:space="preserve"> i ojcostwa bliskości.</w:t>
      </w:r>
    </w:p>
    <w:p w14:paraId="18216D8B" w14:textId="4278F9BB" w:rsidR="00533338" w:rsidRPr="00E3593D" w:rsidRDefault="00533338" w:rsidP="00E6331F">
      <w:pPr>
        <w:pStyle w:val="Akapitzlist"/>
        <w:widowControl w:val="0"/>
        <w:numPr>
          <w:ilvl w:val="0"/>
          <w:numId w:val="20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E3593D">
        <w:rPr>
          <w:rFonts w:ascii="Arial" w:hAnsi="Arial" w:cs="Arial"/>
          <w:bCs/>
          <w:sz w:val="21"/>
          <w:szCs w:val="21"/>
        </w:rPr>
        <w:t>Wymiana wiedzy i doświadczeń  w ramach Funduszy Europejskich.</w:t>
      </w:r>
    </w:p>
    <w:p w14:paraId="0117F2F8" w14:textId="77777777" w:rsidR="00533338" w:rsidRPr="00533338" w:rsidRDefault="00533338" w:rsidP="00BE06FF">
      <w:pPr>
        <w:pStyle w:val="Akapitzlist"/>
        <w:widowControl w:val="0"/>
        <w:spacing w:after="0" w:line="360" w:lineRule="auto"/>
        <w:ind w:left="360"/>
        <w:rPr>
          <w:rFonts w:ascii="Arial" w:hAnsi="Arial" w:cs="Arial"/>
          <w:bCs/>
          <w:sz w:val="21"/>
          <w:szCs w:val="21"/>
        </w:rPr>
      </w:pPr>
    </w:p>
    <w:p w14:paraId="7F72599C" w14:textId="77777777" w:rsidR="003C1738" w:rsidRPr="003C1738" w:rsidRDefault="003C1738" w:rsidP="00E6331F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1738">
        <w:rPr>
          <w:rFonts w:ascii="Arial" w:hAnsi="Arial" w:cs="Arial"/>
          <w:b/>
          <w:sz w:val="21"/>
          <w:szCs w:val="21"/>
        </w:rPr>
        <w:t>Uczestnicy:</w:t>
      </w:r>
    </w:p>
    <w:p w14:paraId="60E4B5F3" w14:textId="6009ABC1" w:rsidR="003C1738" w:rsidRPr="003C1738" w:rsidRDefault="003C1738" w:rsidP="00E6331F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3C1738">
        <w:rPr>
          <w:rFonts w:ascii="Arial" w:hAnsi="Arial" w:cs="Arial"/>
          <w:bCs/>
          <w:sz w:val="21"/>
          <w:szCs w:val="21"/>
        </w:rPr>
        <w:t>Łączna liczba uczestników konferencji i warsztatu: co najmniej 100 osób.</w:t>
      </w:r>
    </w:p>
    <w:p w14:paraId="412503EB" w14:textId="77777777" w:rsidR="003C1738" w:rsidRPr="003C1738" w:rsidRDefault="003C1738" w:rsidP="00E6331F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3C1738">
        <w:rPr>
          <w:rFonts w:ascii="Arial" w:hAnsi="Arial" w:cs="Arial"/>
          <w:bCs/>
          <w:sz w:val="21"/>
          <w:szCs w:val="21"/>
        </w:rPr>
        <w:t>Udział uczestników w konferencji i warsztacie jest bezpłatny, za potwierdzeniem rejestracji na konferencję i/lub warsztat.</w:t>
      </w:r>
    </w:p>
    <w:p w14:paraId="441423A4" w14:textId="267B9B81" w:rsidR="003C1738" w:rsidRPr="003C1738" w:rsidRDefault="003C1738" w:rsidP="00E6331F">
      <w:pPr>
        <w:pStyle w:val="Akapitzlist"/>
        <w:widowControl w:val="0"/>
        <w:numPr>
          <w:ilvl w:val="0"/>
          <w:numId w:val="19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3C1738">
        <w:rPr>
          <w:rFonts w:ascii="Arial" w:hAnsi="Arial" w:cs="Arial"/>
          <w:bCs/>
          <w:sz w:val="21"/>
          <w:szCs w:val="21"/>
        </w:rPr>
        <w:t xml:space="preserve">Rekrutacja uczestników </w:t>
      </w:r>
      <w:r w:rsidR="004C6CF3">
        <w:rPr>
          <w:rFonts w:ascii="Arial" w:hAnsi="Arial" w:cs="Arial"/>
          <w:bCs/>
          <w:sz w:val="21"/>
          <w:szCs w:val="21"/>
        </w:rPr>
        <w:t xml:space="preserve">jest </w:t>
      </w:r>
      <w:r w:rsidRPr="003C1738">
        <w:rPr>
          <w:rFonts w:ascii="Arial" w:hAnsi="Arial" w:cs="Arial"/>
          <w:bCs/>
          <w:sz w:val="21"/>
          <w:szCs w:val="21"/>
        </w:rPr>
        <w:t>po stronie Zamawiającego.</w:t>
      </w:r>
    </w:p>
    <w:p w14:paraId="1F00B30F" w14:textId="77777777" w:rsidR="003C1738" w:rsidRDefault="003C1738" w:rsidP="00BE06FF">
      <w:pPr>
        <w:pStyle w:val="Akapitzlist"/>
        <w:widowControl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35E9839" w14:textId="0C292A4C" w:rsidR="00F5054C" w:rsidRPr="00E3593D" w:rsidRDefault="00F5054C" w:rsidP="00E6331F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3593D">
        <w:rPr>
          <w:rFonts w:ascii="Arial" w:hAnsi="Arial" w:cs="Arial"/>
          <w:b/>
          <w:sz w:val="21"/>
          <w:szCs w:val="21"/>
        </w:rPr>
        <w:t xml:space="preserve">Termin </w:t>
      </w:r>
      <w:r w:rsidR="002C2B36" w:rsidRPr="00E3593D">
        <w:rPr>
          <w:rFonts w:ascii="Arial" w:hAnsi="Arial" w:cs="Arial"/>
          <w:b/>
          <w:sz w:val="21"/>
          <w:szCs w:val="21"/>
        </w:rPr>
        <w:t xml:space="preserve">i miejsce </w:t>
      </w:r>
      <w:r w:rsidRPr="00E3593D">
        <w:rPr>
          <w:rFonts w:ascii="Arial" w:hAnsi="Arial" w:cs="Arial"/>
          <w:b/>
          <w:sz w:val="21"/>
          <w:szCs w:val="21"/>
        </w:rPr>
        <w:t>konferencji:</w:t>
      </w:r>
    </w:p>
    <w:p w14:paraId="4BBDE1CE" w14:textId="63977258" w:rsidR="00301C58" w:rsidRPr="00301C58" w:rsidRDefault="00301C58" w:rsidP="00BE06FF">
      <w:pPr>
        <w:widowControl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6F02AFCD" w14:textId="77777777" w:rsidR="00367F7E" w:rsidRPr="00C92F27" w:rsidRDefault="002C2B36" w:rsidP="00E6331F">
      <w:pPr>
        <w:widowControl w:val="0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92F27">
        <w:rPr>
          <w:rFonts w:ascii="Arial" w:hAnsi="Arial" w:cs="Arial"/>
          <w:b/>
          <w:bCs/>
          <w:sz w:val="21"/>
          <w:szCs w:val="21"/>
          <w:u w:val="single"/>
        </w:rPr>
        <w:t xml:space="preserve">Termin: </w:t>
      </w:r>
    </w:p>
    <w:p w14:paraId="17489D9D" w14:textId="073C7E93" w:rsidR="00355891" w:rsidRPr="006B6DA6" w:rsidRDefault="006541DA" w:rsidP="00BE06FF">
      <w:pPr>
        <w:widowControl w:val="0"/>
        <w:spacing w:after="0" w:line="360" w:lineRule="auto"/>
        <w:ind w:left="360"/>
        <w:rPr>
          <w:rFonts w:ascii="Arial" w:hAnsi="Arial" w:cs="Arial"/>
          <w:b/>
          <w:bCs/>
          <w:sz w:val="21"/>
          <w:szCs w:val="21"/>
        </w:rPr>
      </w:pPr>
      <w:r w:rsidRPr="00DB6E5C">
        <w:rPr>
          <w:rFonts w:ascii="Arial" w:hAnsi="Arial" w:cs="Arial"/>
          <w:b/>
          <w:sz w:val="21"/>
          <w:szCs w:val="21"/>
        </w:rPr>
        <w:t>K</w:t>
      </w:r>
      <w:r w:rsidR="00367F7E" w:rsidRPr="00DB6E5C">
        <w:rPr>
          <w:rFonts w:ascii="Arial" w:hAnsi="Arial" w:cs="Arial"/>
          <w:b/>
          <w:sz w:val="21"/>
          <w:szCs w:val="21"/>
        </w:rPr>
        <w:t xml:space="preserve">onferencja odbędzie się 27 </w:t>
      </w:r>
      <w:r w:rsidR="001666C0">
        <w:rPr>
          <w:rFonts w:ascii="Arial" w:hAnsi="Arial" w:cs="Arial"/>
          <w:b/>
          <w:sz w:val="21"/>
          <w:szCs w:val="21"/>
        </w:rPr>
        <w:t>września</w:t>
      </w:r>
      <w:r w:rsidR="00367F7E" w:rsidRPr="00DB6E5C">
        <w:rPr>
          <w:rFonts w:ascii="Arial" w:hAnsi="Arial" w:cs="Arial"/>
          <w:b/>
          <w:sz w:val="21"/>
          <w:szCs w:val="21"/>
        </w:rPr>
        <w:t xml:space="preserve"> 2023</w:t>
      </w:r>
      <w:r w:rsidRPr="00DB6E5C">
        <w:rPr>
          <w:rFonts w:ascii="Arial" w:hAnsi="Arial" w:cs="Arial"/>
          <w:b/>
          <w:sz w:val="21"/>
          <w:szCs w:val="21"/>
        </w:rPr>
        <w:t xml:space="preserve"> r</w:t>
      </w:r>
      <w:r w:rsidRPr="006B6DA6">
        <w:rPr>
          <w:rFonts w:ascii="Arial" w:hAnsi="Arial" w:cs="Arial"/>
          <w:b/>
          <w:bCs/>
          <w:sz w:val="21"/>
          <w:szCs w:val="21"/>
        </w:rPr>
        <w:t xml:space="preserve">. </w:t>
      </w:r>
      <w:r w:rsidR="006B6DA6" w:rsidRPr="006B6DA6">
        <w:rPr>
          <w:rFonts w:ascii="Arial" w:hAnsi="Arial" w:cs="Arial"/>
          <w:b/>
          <w:bCs/>
          <w:sz w:val="21"/>
          <w:szCs w:val="21"/>
        </w:rPr>
        <w:t>w Bytomiu.</w:t>
      </w:r>
    </w:p>
    <w:p w14:paraId="1D7AB0DB" w14:textId="77777777" w:rsidR="006A3BA3" w:rsidRPr="00935F54" w:rsidRDefault="006A3BA3" w:rsidP="00BE06FF">
      <w:pPr>
        <w:pStyle w:val="Akapitzlist"/>
        <w:spacing w:after="0" w:line="360" w:lineRule="auto"/>
        <w:rPr>
          <w:rFonts w:ascii="Arial" w:hAnsi="Arial" w:cs="Arial"/>
          <w:sz w:val="21"/>
          <w:szCs w:val="21"/>
        </w:rPr>
      </w:pPr>
    </w:p>
    <w:p w14:paraId="06DF7EEE" w14:textId="77777777" w:rsidR="00367F7E" w:rsidRPr="00C92F27" w:rsidRDefault="00EC7527" w:rsidP="00E6331F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92F27">
        <w:rPr>
          <w:rFonts w:ascii="Arial" w:hAnsi="Arial" w:cs="Arial"/>
          <w:b/>
          <w:bCs/>
          <w:sz w:val="21"/>
          <w:szCs w:val="21"/>
          <w:u w:val="single"/>
        </w:rPr>
        <w:t xml:space="preserve">Miejsce: </w:t>
      </w:r>
    </w:p>
    <w:p w14:paraId="47151ADF" w14:textId="14A080B6" w:rsidR="00673EDE" w:rsidRPr="00982C99" w:rsidRDefault="00216075" w:rsidP="00BE06FF">
      <w:pPr>
        <w:widowControl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301C58">
        <w:rPr>
          <w:rFonts w:ascii="Arial" w:hAnsi="Arial" w:cs="Arial"/>
          <w:b/>
          <w:sz w:val="21"/>
          <w:szCs w:val="21"/>
        </w:rPr>
        <w:t xml:space="preserve">Konferencja </w:t>
      </w:r>
      <w:r w:rsidR="006B6DA6">
        <w:rPr>
          <w:rFonts w:ascii="Arial" w:hAnsi="Arial" w:cs="Arial"/>
          <w:b/>
          <w:sz w:val="21"/>
          <w:szCs w:val="21"/>
        </w:rPr>
        <w:t xml:space="preserve">odbędzie się </w:t>
      </w:r>
      <w:r w:rsidR="000A1162" w:rsidRPr="00301C58">
        <w:rPr>
          <w:rFonts w:ascii="Arial" w:hAnsi="Arial" w:cs="Arial"/>
          <w:b/>
          <w:sz w:val="21"/>
          <w:szCs w:val="21"/>
        </w:rPr>
        <w:t xml:space="preserve"> </w:t>
      </w:r>
      <w:r w:rsidR="00822CCA" w:rsidRPr="00301C58">
        <w:rPr>
          <w:rFonts w:ascii="Arial" w:hAnsi="Arial" w:cs="Arial"/>
          <w:b/>
          <w:sz w:val="21"/>
          <w:szCs w:val="21"/>
        </w:rPr>
        <w:t>w</w:t>
      </w:r>
      <w:r w:rsidR="00442CF7" w:rsidRPr="00301C58">
        <w:rPr>
          <w:rFonts w:ascii="Arial" w:hAnsi="Arial" w:cs="Arial"/>
          <w:b/>
          <w:sz w:val="21"/>
          <w:szCs w:val="21"/>
        </w:rPr>
        <w:t xml:space="preserve"> </w:t>
      </w:r>
      <w:r w:rsidR="001666C0">
        <w:rPr>
          <w:rFonts w:ascii="Arial" w:hAnsi="Arial" w:cs="Arial"/>
          <w:b/>
          <w:sz w:val="21"/>
          <w:szCs w:val="21"/>
        </w:rPr>
        <w:t>Teatrze Tańca i Ruchu Rozbark w Bytomiu</w:t>
      </w:r>
      <w:r w:rsidR="003C3A54">
        <w:rPr>
          <w:rFonts w:ascii="Arial" w:hAnsi="Arial" w:cs="Arial"/>
          <w:sz w:val="21"/>
          <w:szCs w:val="21"/>
        </w:rPr>
        <w:t xml:space="preserve"> </w:t>
      </w:r>
      <w:r w:rsidR="003C3A54" w:rsidRPr="003C3A54">
        <w:rPr>
          <w:rFonts w:ascii="Arial" w:hAnsi="Arial" w:cs="Arial"/>
          <w:b/>
          <w:bCs/>
          <w:sz w:val="21"/>
          <w:szCs w:val="21"/>
        </w:rPr>
        <w:t>przy ul. Wojciecha Kilara 29</w:t>
      </w:r>
    </w:p>
    <w:p w14:paraId="0FB4AF83" w14:textId="0E46D136" w:rsidR="00673EDE" w:rsidRPr="006B6DA6" w:rsidRDefault="00673EDE" w:rsidP="006B6DA6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6B6DA6">
        <w:rPr>
          <w:rFonts w:ascii="Arial" w:hAnsi="Arial" w:cs="Arial"/>
          <w:sz w:val="21"/>
          <w:szCs w:val="21"/>
        </w:rPr>
        <w:t xml:space="preserve">Zamawiający uzasadnia wskazanie </w:t>
      </w:r>
      <w:proofErr w:type="spellStart"/>
      <w:r w:rsidR="00DB6E5C" w:rsidRPr="006B6DA6">
        <w:rPr>
          <w:rFonts w:ascii="Arial" w:hAnsi="Arial" w:cs="Arial"/>
          <w:sz w:val="21"/>
          <w:szCs w:val="21"/>
        </w:rPr>
        <w:t>ww</w:t>
      </w:r>
      <w:proofErr w:type="spellEnd"/>
      <w:r w:rsidR="00DB6E5C" w:rsidRPr="006B6DA6">
        <w:rPr>
          <w:rFonts w:ascii="Arial" w:hAnsi="Arial" w:cs="Arial"/>
          <w:sz w:val="21"/>
          <w:szCs w:val="21"/>
        </w:rPr>
        <w:t xml:space="preserve"> </w:t>
      </w:r>
      <w:r w:rsidRPr="006B6DA6">
        <w:rPr>
          <w:rFonts w:ascii="Arial" w:hAnsi="Arial" w:cs="Arial"/>
          <w:sz w:val="21"/>
          <w:szCs w:val="21"/>
        </w:rPr>
        <w:t>miejsca w następujący sposób:</w:t>
      </w:r>
    </w:p>
    <w:p w14:paraId="21BDE78B" w14:textId="02A16250" w:rsidR="00673EDE" w:rsidRPr="00E443E8" w:rsidRDefault="00442CF7" w:rsidP="00E6331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usytuowanie</w:t>
      </w:r>
      <w:r w:rsidR="00355891">
        <w:rPr>
          <w:rFonts w:ascii="Arial" w:hAnsi="Arial" w:cs="Arial"/>
          <w:sz w:val="21"/>
          <w:szCs w:val="21"/>
        </w:rPr>
        <w:t xml:space="preserve"> </w:t>
      </w:r>
      <w:r w:rsidR="00673EDE" w:rsidRPr="00E443E8">
        <w:rPr>
          <w:rFonts w:ascii="Arial" w:hAnsi="Arial" w:cs="Arial"/>
          <w:sz w:val="21"/>
          <w:szCs w:val="21"/>
        </w:rPr>
        <w:t xml:space="preserve">w </w:t>
      </w:r>
      <w:r w:rsidR="001666C0">
        <w:rPr>
          <w:rFonts w:ascii="Arial" w:hAnsi="Arial" w:cs="Arial"/>
          <w:sz w:val="21"/>
          <w:szCs w:val="21"/>
        </w:rPr>
        <w:t>miejscu</w:t>
      </w:r>
      <w:r w:rsidR="00673EDE" w:rsidRPr="00E443E8">
        <w:rPr>
          <w:rFonts w:ascii="Arial" w:hAnsi="Arial" w:cs="Arial"/>
          <w:sz w:val="21"/>
          <w:szCs w:val="21"/>
        </w:rPr>
        <w:t xml:space="preserve"> z dobrym połączeniem komunikacyjnym autobusowym</w:t>
      </w:r>
      <w:r w:rsidR="00E443E8" w:rsidRPr="00E443E8">
        <w:rPr>
          <w:rFonts w:ascii="Arial" w:hAnsi="Arial" w:cs="Arial"/>
          <w:sz w:val="21"/>
          <w:szCs w:val="21"/>
        </w:rPr>
        <w:t xml:space="preserve">  i </w:t>
      </w:r>
      <w:r w:rsidR="00673EDE" w:rsidRPr="00E443E8">
        <w:rPr>
          <w:rFonts w:ascii="Arial" w:hAnsi="Arial" w:cs="Arial"/>
          <w:sz w:val="21"/>
          <w:szCs w:val="21"/>
        </w:rPr>
        <w:t>tramwajowym</w:t>
      </w:r>
      <w:r w:rsidR="001666C0">
        <w:rPr>
          <w:rFonts w:ascii="Arial" w:hAnsi="Arial" w:cs="Arial"/>
          <w:sz w:val="21"/>
          <w:szCs w:val="21"/>
        </w:rPr>
        <w:t xml:space="preserve"> oraz wystarczając</w:t>
      </w:r>
      <w:r w:rsidR="008509E6">
        <w:rPr>
          <w:rFonts w:ascii="Arial" w:hAnsi="Arial" w:cs="Arial"/>
          <w:sz w:val="21"/>
          <w:szCs w:val="21"/>
        </w:rPr>
        <w:t>ą</w:t>
      </w:r>
      <w:r w:rsidR="001666C0">
        <w:rPr>
          <w:rFonts w:ascii="Arial" w:hAnsi="Arial" w:cs="Arial"/>
          <w:sz w:val="21"/>
          <w:szCs w:val="21"/>
        </w:rPr>
        <w:t xml:space="preserve"> liczbą miejsc parkingowych</w:t>
      </w:r>
      <w:r w:rsidR="00673EDE" w:rsidRPr="00E443E8">
        <w:rPr>
          <w:rFonts w:ascii="Arial" w:hAnsi="Arial" w:cs="Arial"/>
          <w:sz w:val="21"/>
          <w:szCs w:val="21"/>
        </w:rPr>
        <w:t>,</w:t>
      </w:r>
    </w:p>
    <w:p w14:paraId="0D6886C2" w14:textId="7C79DB17" w:rsidR="003568D6" w:rsidRPr="00E443E8" w:rsidRDefault="003568D6" w:rsidP="00E6331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443E8">
        <w:rPr>
          <w:rFonts w:ascii="Arial" w:hAnsi="Arial" w:cs="Arial"/>
          <w:sz w:val="21"/>
          <w:szCs w:val="21"/>
        </w:rPr>
        <w:t xml:space="preserve">wystarczająca ilość pomieszczeń </w:t>
      </w:r>
      <w:r w:rsidR="00E443E8">
        <w:rPr>
          <w:rFonts w:ascii="Arial" w:hAnsi="Arial" w:cs="Arial"/>
          <w:sz w:val="21"/>
          <w:szCs w:val="21"/>
        </w:rPr>
        <w:t>i przestrzeń zapewniająca</w:t>
      </w:r>
      <w:r w:rsidRPr="00E443E8">
        <w:rPr>
          <w:rFonts w:ascii="Arial" w:hAnsi="Arial" w:cs="Arial"/>
          <w:sz w:val="21"/>
          <w:szCs w:val="21"/>
        </w:rPr>
        <w:t xml:space="preserve"> komfortowe przeprowadzenie </w:t>
      </w:r>
      <w:r w:rsidR="00301C58">
        <w:rPr>
          <w:rFonts w:ascii="Arial" w:hAnsi="Arial" w:cs="Arial"/>
          <w:sz w:val="21"/>
          <w:szCs w:val="21"/>
        </w:rPr>
        <w:t>konferencji</w:t>
      </w:r>
      <w:r w:rsidRPr="00E443E8">
        <w:rPr>
          <w:rFonts w:ascii="Arial" w:hAnsi="Arial" w:cs="Arial"/>
          <w:sz w:val="21"/>
          <w:szCs w:val="21"/>
        </w:rPr>
        <w:t>/warsztat</w:t>
      </w:r>
      <w:r w:rsidR="001666C0">
        <w:rPr>
          <w:rFonts w:ascii="Arial" w:hAnsi="Arial" w:cs="Arial"/>
          <w:sz w:val="21"/>
          <w:szCs w:val="21"/>
        </w:rPr>
        <w:t>u</w:t>
      </w:r>
      <w:r w:rsidRPr="00E443E8">
        <w:rPr>
          <w:rFonts w:ascii="Arial" w:hAnsi="Arial" w:cs="Arial"/>
          <w:sz w:val="21"/>
          <w:szCs w:val="21"/>
        </w:rPr>
        <w:t xml:space="preserve"> </w:t>
      </w:r>
      <w:r w:rsidR="00C54B01">
        <w:rPr>
          <w:rFonts w:ascii="Arial" w:hAnsi="Arial" w:cs="Arial"/>
          <w:sz w:val="21"/>
          <w:szCs w:val="21"/>
        </w:rPr>
        <w:t xml:space="preserve">dla </w:t>
      </w:r>
      <w:r w:rsidR="00442CF7">
        <w:rPr>
          <w:rFonts w:ascii="Arial" w:hAnsi="Arial" w:cs="Arial"/>
          <w:sz w:val="21"/>
          <w:szCs w:val="21"/>
        </w:rPr>
        <w:t>sugerowanej liczby uczestników</w:t>
      </w:r>
      <w:r w:rsidRPr="00E443E8">
        <w:rPr>
          <w:rFonts w:ascii="Arial" w:hAnsi="Arial" w:cs="Arial"/>
          <w:sz w:val="21"/>
          <w:szCs w:val="21"/>
        </w:rPr>
        <w:t>,</w:t>
      </w:r>
    </w:p>
    <w:p w14:paraId="7E0669FC" w14:textId="7ADCBAC2" w:rsidR="003568D6" w:rsidRDefault="003568D6" w:rsidP="00E6331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443E8">
        <w:rPr>
          <w:rFonts w:ascii="Arial" w:hAnsi="Arial" w:cs="Arial"/>
          <w:sz w:val="21"/>
          <w:szCs w:val="21"/>
        </w:rPr>
        <w:lastRenderedPageBreak/>
        <w:t>pomieszczenia</w:t>
      </w:r>
      <w:r w:rsidR="00DB6E5C">
        <w:rPr>
          <w:rFonts w:ascii="Arial" w:hAnsi="Arial" w:cs="Arial"/>
          <w:sz w:val="21"/>
          <w:szCs w:val="21"/>
        </w:rPr>
        <w:t xml:space="preserve"> i przestrzeń </w:t>
      </w:r>
      <w:r w:rsidRPr="00E443E8">
        <w:rPr>
          <w:rFonts w:ascii="Arial" w:hAnsi="Arial" w:cs="Arial"/>
          <w:sz w:val="21"/>
          <w:szCs w:val="21"/>
        </w:rPr>
        <w:t>spełniające wymagania związane z dostępnością dla osób z niepełnosprawnościami</w:t>
      </w:r>
      <w:r w:rsidR="00442CF7">
        <w:rPr>
          <w:rFonts w:ascii="Arial" w:hAnsi="Arial" w:cs="Arial"/>
          <w:sz w:val="21"/>
          <w:szCs w:val="21"/>
        </w:rPr>
        <w:t xml:space="preserve"> (</w:t>
      </w:r>
      <w:r w:rsidR="00982C99">
        <w:rPr>
          <w:rFonts w:ascii="Arial" w:hAnsi="Arial" w:cs="Arial"/>
          <w:sz w:val="21"/>
          <w:szCs w:val="21"/>
        </w:rPr>
        <w:t>podjazd</w:t>
      </w:r>
      <w:r w:rsidR="00442CF7">
        <w:rPr>
          <w:rFonts w:ascii="Arial" w:hAnsi="Arial" w:cs="Arial"/>
          <w:sz w:val="21"/>
          <w:szCs w:val="21"/>
        </w:rPr>
        <w:t>, toalety)</w:t>
      </w:r>
      <w:r w:rsidRPr="00E443E8">
        <w:rPr>
          <w:rFonts w:ascii="Arial" w:hAnsi="Arial" w:cs="Arial"/>
          <w:sz w:val="21"/>
          <w:szCs w:val="21"/>
        </w:rPr>
        <w:t>;</w:t>
      </w:r>
    </w:p>
    <w:p w14:paraId="00F5915A" w14:textId="20A009C5" w:rsidR="006776C5" w:rsidRDefault="006776C5" w:rsidP="00E6331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obiekt otrzymał dofinansowanie ze środków RPO WSL 2014-2020.</w:t>
      </w:r>
    </w:p>
    <w:p w14:paraId="60E13A7B" w14:textId="77777777" w:rsidR="007E1D32" w:rsidRPr="007E1D32" w:rsidRDefault="007E1D32" w:rsidP="00BE06F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97FC05A" w14:textId="2245E036" w:rsidR="007E1D32" w:rsidRDefault="007E1D32" w:rsidP="00E6331F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b/>
          <w:bCs/>
          <w:sz w:val="21"/>
          <w:szCs w:val="21"/>
          <w:u w:val="single"/>
        </w:rPr>
        <w:t>W ramach organizacji, koordynacji i obsługi konferencji Zamawiający jest zobowiązany do:</w:t>
      </w:r>
    </w:p>
    <w:p w14:paraId="5F74449A" w14:textId="72C99F88" w:rsidR="003C3A54" w:rsidRPr="00CE0A1E" w:rsidRDefault="007E1D32" w:rsidP="00E6331F">
      <w:pPr>
        <w:pStyle w:val="Akapitzlist"/>
        <w:widowControl w:val="0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sz w:val="21"/>
          <w:szCs w:val="21"/>
        </w:rPr>
        <w:t xml:space="preserve">wynajmu </w:t>
      </w:r>
      <w:r w:rsidR="003C3A54" w:rsidRPr="00CE0A1E">
        <w:rPr>
          <w:rFonts w:ascii="Arial" w:hAnsi="Arial" w:cs="Arial"/>
          <w:sz w:val="21"/>
          <w:szCs w:val="21"/>
        </w:rPr>
        <w:t xml:space="preserve">powierzchni </w:t>
      </w:r>
      <w:r w:rsidR="006B6DA6">
        <w:rPr>
          <w:rFonts w:ascii="Arial" w:hAnsi="Arial" w:cs="Arial"/>
          <w:sz w:val="21"/>
          <w:szCs w:val="21"/>
        </w:rPr>
        <w:t xml:space="preserve">na potrzeby organizacji konferencji </w:t>
      </w:r>
      <w:r w:rsidR="003C3A54" w:rsidRPr="00CE0A1E">
        <w:rPr>
          <w:rFonts w:ascii="Arial" w:hAnsi="Arial" w:cs="Arial"/>
          <w:sz w:val="21"/>
          <w:szCs w:val="21"/>
        </w:rPr>
        <w:t>w Teatrze Tańca i Ruchu Rozbark w Bytomiu przy ul. Wojciecha Kilara 29</w:t>
      </w:r>
      <w:r w:rsidR="006B6DA6">
        <w:rPr>
          <w:rFonts w:ascii="Arial" w:hAnsi="Arial" w:cs="Arial"/>
          <w:sz w:val="21"/>
          <w:szCs w:val="21"/>
        </w:rPr>
        <w:t>.</w:t>
      </w:r>
    </w:p>
    <w:p w14:paraId="67CCD73A" w14:textId="2DEC9785" w:rsidR="00B93582" w:rsidRPr="00CE0A1E" w:rsidRDefault="00B93582" w:rsidP="00E6331F">
      <w:pPr>
        <w:pStyle w:val="Akapitzlist"/>
        <w:widowControl w:val="0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bCs/>
          <w:sz w:val="21"/>
          <w:szCs w:val="21"/>
        </w:rPr>
        <w:t>Zapewnienia usługi cateringowej wraz z obsługą dla uczestników konferencji.</w:t>
      </w:r>
    </w:p>
    <w:p w14:paraId="3869BEC9" w14:textId="71B28D68" w:rsidR="00B93582" w:rsidRPr="00CE0A1E" w:rsidRDefault="00B93582" w:rsidP="00E6331F">
      <w:pPr>
        <w:pStyle w:val="Akapitzlist"/>
        <w:widowControl w:val="0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bCs/>
          <w:sz w:val="21"/>
          <w:szCs w:val="21"/>
        </w:rPr>
        <w:t>Zakupu, oznakowania i dostawy materiałów konferencyjnych dla uczestników konferencji</w:t>
      </w:r>
      <w:r w:rsidR="0042011C" w:rsidRPr="00CE0A1E">
        <w:rPr>
          <w:rFonts w:ascii="Arial" w:hAnsi="Arial" w:cs="Arial"/>
          <w:bCs/>
          <w:sz w:val="21"/>
          <w:szCs w:val="21"/>
        </w:rPr>
        <w:t>.</w:t>
      </w:r>
    </w:p>
    <w:p w14:paraId="4BC90261" w14:textId="51C1DA51" w:rsidR="00B93582" w:rsidRPr="00CE0A1E" w:rsidRDefault="00B93582" w:rsidP="00E6331F">
      <w:pPr>
        <w:pStyle w:val="Akapitzlist"/>
        <w:widowControl w:val="0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bCs/>
          <w:sz w:val="21"/>
          <w:szCs w:val="21"/>
        </w:rPr>
        <w:t xml:space="preserve">Przygotowania </w:t>
      </w:r>
      <w:r w:rsidR="00484994">
        <w:rPr>
          <w:rFonts w:ascii="Arial" w:hAnsi="Arial" w:cs="Arial"/>
          <w:bCs/>
          <w:sz w:val="21"/>
          <w:szCs w:val="21"/>
        </w:rPr>
        <w:t xml:space="preserve">(zaprojektowania i wydruku) </w:t>
      </w:r>
      <w:r w:rsidRPr="00CE0A1E">
        <w:rPr>
          <w:rFonts w:ascii="Arial" w:hAnsi="Arial" w:cs="Arial"/>
          <w:bCs/>
          <w:sz w:val="21"/>
          <w:szCs w:val="21"/>
        </w:rPr>
        <w:t>materiałów niezbędnych do przeprowadzenia promocji konferencji.</w:t>
      </w:r>
    </w:p>
    <w:p w14:paraId="796D2983" w14:textId="6D252962" w:rsidR="00B93582" w:rsidRPr="00CE0A1E" w:rsidRDefault="00B93582" w:rsidP="00E6331F">
      <w:pPr>
        <w:pStyle w:val="Akapitzlist"/>
        <w:widowControl w:val="0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bCs/>
          <w:sz w:val="21"/>
          <w:szCs w:val="21"/>
        </w:rPr>
        <w:t xml:space="preserve">Zakontraktowania </w:t>
      </w:r>
      <w:r w:rsidR="00C277C7">
        <w:rPr>
          <w:rFonts w:ascii="Arial" w:hAnsi="Arial" w:cs="Arial"/>
          <w:bCs/>
          <w:sz w:val="21"/>
          <w:szCs w:val="21"/>
        </w:rPr>
        <w:t>następujących osób:</w:t>
      </w:r>
      <w:r w:rsidRPr="00CE0A1E">
        <w:rPr>
          <w:rFonts w:ascii="Arial" w:hAnsi="Arial" w:cs="Arial"/>
          <w:bCs/>
          <w:sz w:val="21"/>
          <w:szCs w:val="21"/>
        </w:rPr>
        <w:t xml:space="preserve"> </w:t>
      </w:r>
      <w:r w:rsidR="00C277C7">
        <w:rPr>
          <w:rFonts w:ascii="Arial" w:hAnsi="Arial" w:cs="Arial"/>
          <w:bCs/>
          <w:sz w:val="21"/>
          <w:szCs w:val="21"/>
        </w:rPr>
        <w:t>1 prowadzącego-moderatora, min</w:t>
      </w:r>
      <w:r w:rsidR="00140EC7">
        <w:rPr>
          <w:rFonts w:ascii="Arial" w:hAnsi="Arial" w:cs="Arial"/>
          <w:bCs/>
          <w:sz w:val="21"/>
          <w:szCs w:val="21"/>
        </w:rPr>
        <w:t>imum</w:t>
      </w:r>
      <w:r w:rsidR="00C277C7">
        <w:rPr>
          <w:rFonts w:ascii="Arial" w:hAnsi="Arial" w:cs="Arial"/>
          <w:bCs/>
          <w:sz w:val="21"/>
          <w:szCs w:val="21"/>
        </w:rPr>
        <w:t xml:space="preserve"> 8 </w:t>
      </w:r>
      <w:proofErr w:type="spellStart"/>
      <w:r w:rsidR="00C277C7">
        <w:rPr>
          <w:rFonts w:ascii="Arial" w:hAnsi="Arial" w:cs="Arial"/>
          <w:bCs/>
          <w:sz w:val="21"/>
          <w:szCs w:val="21"/>
        </w:rPr>
        <w:t>panelistów</w:t>
      </w:r>
      <w:proofErr w:type="spellEnd"/>
      <w:r w:rsidR="00C277C7">
        <w:rPr>
          <w:rFonts w:ascii="Arial" w:hAnsi="Arial" w:cs="Arial"/>
          <w:bCs/>
          <w:sz w:val="21"/>
          <w:szCs w:val="21"/>
        </w:rPr>
        <w:t xml:space="preserve"> oraz 1 trenera </w:t>
      </w:r>
      <w:r w:rsidRPr="00CE0A1E">
        <w:rPr>
          <w:rFonts w:ascii="Arial" w:hAnsi="Arial" w:cs="Arial"/>
          <w:bCs/>
          <w:sz w:val="21"/>
          <w:szCs w:val="21"/>
        </w:rPr>
        <w:t>wskazan</w:t>
      </w:r>
      <w:r w:rsidR="00C277C7">
        <w:rPr>
          <w:rFonts w:ascii="Arial" w:hAnsi="Arial" w:cs="Arial"/>
          <w:bCs/>
          <w:sz w:val="21"/>
          <w:szCs w:val="21"/>
        </w:rPr>
        <w:t>ych</w:t>
      </w:r>
      <w:r w:rsidRPr="00CE0A1E">
        <w:rPr>
          <w:rFonts w:ascii="Arial" w:hAnsi="Arial" w:cs="Arial"/>
          <w:bCs/>
          <w:sz w:val="21"/>
          <w:szCs w:val="21"/>
        </w:rPr>
        <w:t xml:space="preserve"> przez Zamawiającego.</w:t>
      </w:r>
    </w:p>
    <w:p w14:paraId="6BDE8478" w14:textId="4FC6E508" w:rsidR="00B93582" w:rsidRPr="00CE0A1E" w:rsidRDefault="00B93582" w:rsidP="00E6331F">
      <w:pPr>
        <w:pStyle w:val="Akapitzlist"/>
        <w:widowControl w:val="0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CE0A1E">
        <w:rPr>
          <w:rFonts w:ascii="Arial" w:hAnsi="Arial" w:cs="Arial"/>
          <w:bCs/>
          <w:sz w:val="21"/>
          <w:szCs w:val="21"/>
        </w:rPr>
        <w:t>Zapewnienia osoby świadczącej profesjonalną usługę fotograficzną podczas trwania konferencji.</w:t>
      </w:r>
    </w:p>
    <w:p w14:paraId="6E95117D" w14:textId="77777777" w:rsidR="00B93582" w:rsidRDefault="00B93582" w:rsidP="00BE06FF">
      <w:pPr>
        <w:widowControl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74CB8ED3" w14:textId="19794BC9" w:rsidR="003F453C" w:rsidRDefault="003F453C" w:rsidP="00BE06FF">
      <w:pPr>
        <w:widowControl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Ad. 1 - W ramach wynajmu powierzchni </w:t>
      </w:r>
      <w:r w:rsidRPr="003F453C">
        <w:rPr>
          <w:rFonts w:ascii="Arial" w:hAnsi="Arial" w:cs="Arial"/>
          <w:b/>
          <w:bCs/>
          <w:sz w:val="21"/>
          <w:szCs w:val="21"/>
        </w:rPr>
        <w:t>w Teatrze Tańca i Ruchu Rozbark w Bytomiu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3C1738">
        <w:rPr>
          <w:rFonts w:ascii="Arial" w:hAnsi="Arial" w:cs="Arial"/>
          <w:b/>
          <w:bCs/>
          <w:sz w:val="21"/>
          <w:szCs w:val="21"/>
        </w:rPr>
        <w:t xml:space="preserve">w godzinach 7.00- 17.00 </w:t>
      </w:r>
      <w:r>
        <w:rPr>
          <w:rFonts w:ascii="Arial" w:hAnsi="Arial" w:cs="Arial"/>
          <w:b/>
          <w:bCs/>
          <w:sz w:val="21"/>
          <w:szCs w:val="21"/>
        </w:rPr>
        <w:t>Wykonawca zapewni:</w:t>
      </w:r>
    </w:p>
    <w:p w14:paraId="036096B2" w14:textId="4A635C9B" w:rsidR="003F453C" w:rsidRDefault="003F453C" w:rsidP="00E6331F">
      <w:pPr>
        <w:pStyle w:val="Akapitzlist"/>
        <w:widowControl w:val="0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Salę konferencyjną</w:t>
      </w:r>
      <w:r w:rsidR="002C5169">
        <w:rPr>
          <w:rFonts w:ascii="Arial" w:hAnsi="Arial" w:cs="Arial"/>
          <w:b/>
          <w:bCs/>
          <w:sz w:val="21"/>
          <w:szCs w:val="21"/>
        </w:rPr>
        <w:t xml:space="preserve"> spełniającą następujące wymagania:</w:t>
      </w:r>
    </w:p>
    <w:p w14:paraId="60E47608" w14:textId="400EB6EA" w:rsidR="002C5169" w:rsidRPr="00982C99" w:rsidRDefault="00484994" w:rsidP="00E6331F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zd</w:t>
      </w:r>
      <w:r w:rsidR="002C5169" w:rsidRPr="00982C99">
        <w:rPr>
          <w:rFonts w:ascii="Arial" w:hAnsi="Arial" w:cs="Arial"/>
          <w:sz w:val="21"/>
          <w:szCs w:val="21"/>
        </w:rPr>
        <w:t xml:space="preserve">olną pomieścić </w:t>
      </w:r>
      <w:r w:rsidR="00982C99">
        <w:rPr>
          <w:rFonts w:ascii="Arial" w:hAnsi="Arial" w:cs="Arial"/>
          <w:sz w:val="21"/>
          <w:szCs w:val="21"/>
        </w:rPr>
        <w:t xml:space="preserve">co najmniej </w:t>
      </w:r>
      <w:r w:rsidR="002C5169" w:rsidRPr="00982C99">
        <w:rPr>
          <w:rFonts w:ascii="Arial" w:hAnsi="Arial" w:cs="Arial"/>
          <w:sz w:val="21"/>
          <w:szCs w:val="21"/>
        </w:rPr>
        <w:t>100 osób;</w:t>
      </w:r>
    </w:p>
    <w:p w14:paraId="637AA44F" w14:textId="15FEF468" w:rsidR="00982C99" w:rsidRPr="00982C99" w:rsidRDefault="00982C99" w:rsidP="00E6331F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2C99">
        <w:rPr>
          <w:rFonts w:ascii="Arial" w:hAnsi="Arial" w:cs="Arial"/>
          <w:sz w:val="21"/>
          <w:szCs w:val="21"/>
        </w:rPr>
        <w:t>dysponować co najmniej 1</w:t>
      </w:r>
      <w:r w:rsidR="00CE4493">
        <w:rPr>
          <w:rFonts w:ascii="Arial" w:hAnsi="Arial" w:cs="Arial"/>
          <w:sz w:val="21"/>
          <w:szCs w:val="21"/>
        </w:rPr>
        <w:t>0</w:t>
      </w:r>
      <w:r w:rsidRPr="00982C99">
        <w:rPr>
          <w:rFonts w:ascii="Arial" w:hAnsi="Arial" w:cs="Arial"/>
          <w:sz w:val="21"/>
          <w:szCs w:val="21"/>
        </w:rPr>
        <w:t>0 krzesłami ustawionymi w układzie teatralnym,</w:t>
      </w:r>
    </w:p>
    <w:p w14:paraId="5C62B5A3" w14:textId="0785D420" w:rsidR="00982C99" w:rsidRDefault="00982C99" w:rsidP="00E6331F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2C99">
        <w:rPr>
          <w:rFonts w:ascii="Arial" w:hAnsi="Arial" w:cs="Arial"/>
          <w:sz w:val="21"/>
          <w:szCs w:val="21"/>
        </w:rPr>
        <w:t xml:space="preserve">dysponować sceną/podestem dla </w:t>
      </w:r>
      <w:r>
        <w:rPr>
          <w:rFonts w:ascii="Arial" w:hAnsi="Arial" w:cs="Arial"/>
          <w:sz w:val="21"/>
          <w:szCs w:val="21"/>
        </w:rPr>
        <w:t>prelegentów</w:t>
      </w:r>
      <w:r w:rsidRPr="00982C9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Na scenie powinny znaleźć się fotele/kanapa zdolne pomieści co najmniej 6 osób</w:t>
      </w:r>
      <w:r w:rsidR="00CE4493">
        <w:rPr>
          <w:rFonts w:ascii="Arial" w:hAnsi="Arial" w:cs="Arial"/>
          <w:sz w:val="21"/>
          <w:szCs w:val="21"/>
        </w:rPr>
        <w:t xml:space="preserve">, </w:t>
      </w:r>
      <w:r w:rsidR="00606224">
        <w:rPr>
          <w:rFonts w:ascii="Arial" w:hAnsi="Arial" w:cs="Arial"/>
          <w:sz w:val="21"/>
          <w:szCs w:val="21"/>
        </w:rPr>
        <w:t xml:space="preserve">co najmniej 2 </w:t>
      </w:r>
      <w:r w:rsidR="00CE4493">
        <w:rPr>
          <w:rFonts w:ascii="Arial" w:hAnsi="Arial" w:cs="Arial"/>
          <w:sz w:val="21"/>
          <w:szCs w:val="21"/>
        </w:rPr>
        <w:t>stolik</w:t>
      </w:r>
      <w:r w:rsidR="00606224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 oraz co najmniej 4 mikrofony bezprzewodowe</w:t>
      </w:r>
      <w:r w:rsidR="00CE4493">
        <w:rPr>
          <w:rFonts w:ascii="Arial" w:hAnsi="Arial" w:cs="Arial"/>
          <w:sz w:val="21"/>
          <w:szCs w:val="21"/>
        </w:rPr>
        <w:t>.</w:t>
      </w:r>
    </w:p>
    <w:p w14:paraId="72FE4CA1" w14:textId="0AC6384D" w:rsidR="00982C99" w:rsidRPr="00982C99" w:rsidRDefault="00982C99" w:rsidP="00E6331F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2C99">
        <w:rPr>
          <w:rFonts w:ascii="Arial" w:hAnsi="Arial" w:cs="Arial"/>
          <w:sz w:val="21"/>
          <w:szCs w:val="21"/>
        </w:rPr>
        <w:t xml:space="preserve"> </w:t>
      </w:r>
      <w:r w:rsidR="00484994">
        <w:rPr>
          <w:rFonts w:ascii="Arial" w:hAnsi="Arial" w:cs="Arial"/>
          <w:sz w:val="21"/>
          <w:szCs w:val="21"/>
        </w:rPr>
        <w:t>s</w:t>
      </w:r>
      <w:r w:rsidRPr="00982C99">
        <w:rPr>
          <w:rFonts w:ascii="Arial" w:hAnsi="Arial" w:cs="Arial"/>
          <w:sz w:val="21"/>
          <w:szCs w:val="21"/>
        </w:rPr>
        <w:t xml:space="preserve">cena/podest zostanie zaaranżowany żywymi, zielonymi roślinami w ozdobnych doniczkach (co najmniej 20 sztuk roślin). Aranżacja </w:t>
      </w:r>
      <w:r w:rsidR="004F70C4">
        <w:rPr>
          <w:rFonts w:ascii="Arial" w:hAnsi="Arial" w:cs="Arial"/>
          <w:sz w:val="21"/>
          <w:szCs w:val="21"/>
        </w:rPr>
        <w:t xml:space="preserve">i wybór roślin </w:t>
      </w:r>
      <w:r w:rsidRPr="00982C99">
        <w:rPr>
          <w:rFonts w:ascii="Arial" w:hAnsi="Arial" w:cs="Arial"/>
          <w:sz w:val="21"/>
          <w:szCs w:val="21"/>
        </w:rPr>
        <w:t>zostanie ustalona z Zamawiającym.</w:t>
      </w:r>
    </w:p>
    <w:p w14:paraId="20CEA5D7" w14:textId="40070B9D" w:rsidR="00982C99" w:rsidRPr="00982C99" w:rsidRDefault="00982C99" w:rsidP="00E6331F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2C99">
        <w:rPr>
          <w:rFonts w:ascii="Arial" w:hAnsi="Arial" w:cs="Arial"/>
          <w:sz w:val="21"/>
          <w:szCs w:val="21"/>
        </w:rPr>
        <w:t>posiadać niezbędne wyposażenie do przeprowadzenia konferencji oraz zaplecze multimedialne (m.in. ekran, laptop, rzutnik multimedialny, nagłośnienie, mikrofon</w:t>
      </w:r>
      <w:r w:rsidR="00125280">
        <w:rPr>
          <w:rFonts w:ascii="Arial" w:hAnsi="Arial" w:cs="Arial"/>
          <w:sz w:val="21"/>
          <w:szCs w:val="21"/>
        </w:rPr>
        <w:t>y bezprzewodowe</w:t>
      </w:r>
      <w:r w:rsidRPr="00982C99">
        <w:rPr>
          <w:rFonts w:ascii="Arial" w:hAnsi="Arial" w:cs="Arial"/>
          <w:sz w:val="21"/>
          <w:szCs w:val="21"/>
        </w:rPr>
        <w:t>, dostęp do Internetu),</w:t>
      </w:r>
    </w:p>
    <w:p w14:paraId="14A5F7F0" w14:textId="77777777" w:rsidR="00982C99" w:rsidRPr="00982C99" w:rsidRDefault="00982C99" w:rsidP="00BE06FF">
      <w:pPr>
        <w:widowControl w:val="0"/>
        <w:spacing w:after="0" w:line="360" w:lineRule="auto"/>
        <w:rPr>
          <w:rFonts w:ascii="Arial" w:hAnsi="Arial" w:cs="Arial"/>
          <w:sz w:val="21"/>
          <w:szCs w:val="21"/>
        </w:rPr>
      </w:pPr>
      <w:r w:rsidRPr="00982C99">
        <w:rPr>
          <w:rFonts w:ascii="Arial" w:hAnsi="Arial" w:cs="Arial"/>
          <w:sz w:val="21"/>
          <w:szCs w:val="21"/>
        </w:rPr>
        <w:t>Ponadto:</w:t>
      </w:r>
    </w:p>
    <w:p w14:paraId="3E2578FF" w14:textId="79F94099" w:rsidR="00982C99" w:rsidRDefault="00982C99" w:rsidP="00E6331F">
      <w:pPr>
        <w:pStyle w:val="Akapitzlist"/>
        <w:widowControl w:val="0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2C99">
        <w:rPr>
          <w:rFonts w:ascii="Arial" w:hAnsi="Arial" w:cs="Arial"/>
          <w:sz w:val="21"/>
          <w:szCs w:val="21"/>
        </w:rPr>
        <w:t>Wykonawca musi zapewnić osobę do technicznej obsługi sprzętów multimedialnych i nagłośnieniowych na czas trwania konferencji.</w:t>
      </w:r>
    </w:p>
    <w:p w14:paraId="6A302278" w14:textId="77777777" w:rsidR="007A3275" w:rsidRPr="00982C99" w:rsidRDefault="007A3275" w:rsidP="007A3275">
      <w:pPr>
        <w:pStyle w:val="Akapitzlist"/>
        <w:widowControl w:val="0"/>
        <w:spacing w:after="0" w:line="360" w:lineRule="auto"/>
        <w:ind w:left="927"/>
        <w:rPr>
          <w:rFonts w:ascii="Arial" w:hAnsi="Arial" w:cs="Arial"/>
          <w:sz w:val="21"/>
          <w:szCs w:val="21"/>
        </w:rPr>
      </w:pPr>
    </w:p>
    <w:p w14:paraId="3727B82F" w14:textId="77777777" w:rsidR="002C5169" w:rsidRDefault="002C5169" w:rsidP="00BE06FF">
      <w:pPr>
        <w:pStyle w:val="Akapitzlist"/>
        <w:widowControl w:val="0"/>
        <w:spacing w:after="0" w:line="360" w:lineRule="auto"/>
        <w:ind w:left="1080"/>
        <w:rPr>
          <w:rFonts w:ascii="Arial" w:hAnsi="Arial" w:cs="Arial"/>
          <w:b/>
          <w:bCs/>
          <w:sz w:val="21"/>
          <w:szCs w:val="21"/>
        </w:rPr>
      </w:pPr>
    </w:p>
    <w:p w14:paraId="346391B9" w14:textId="6BC5A880" w:rsidR="003F453C" w:rsidRDefault="003F453C" w:rsidP="00E6331F">
      <w:pPr>
        <w:pStyle w:val="Akapitzlist"/>
        <w:widowControl w:val="0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Salę cateringową</w:t>
      </w:r>
      <w:r w:rsidR="00125280">
        <w:rPr>
          <w:rFonts w:ascii="Arial" w:hAnsi="Arial" w:cs="Arial"/>
          <w:b/>
          <w:bCs/>
          <w:sz w:val="21"/>
          <w:szCs w:val="21"/>
        </w:rPr>
        <w:t xml:space="preserve"> spełniającą następujące wymagania:</w:t>
      </w:r>
    </w:p>
    <w:p w14:paraId="45F22E67" w14:textId="3FD58E09" w:rsidR="00125280" w:rsidRPr="00125280" w:rsidRDefault="002D6A8C" w:rsidP="00E6331F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125280" w:rsidRPr="00125280">
        <w:rPr>
          <w:rFonts w:ascii="Arial" w:hAnsi="Arial" w:cs="Arial"/>
          <w:sz w:val="21"/>
          <w:szCs w:val="21"/>
        </w:rPr>
        <w:t>rzystosowan</w:t>
      </w:r>
      <w:r>
        <w:rPr>
          <w:rFonts w:ascii="Arial" w:hAnsi="Arial" w:cs="Arial"/>
          <w:sz w:val="21"/>
          <w:szCs w:val="21"/>
        </w:rPr>
        <w:t>a</w:t>
      </w:r>
      <w:r w:rsidR="00125280" w:rsidRPr="00125280">
        <w:rPr>
          <w:rFonts w:ascii="Arial" w:hAnsi="Arial" w:cs="Arial"/>
          <w:sz w:val="21"/>
          <w:szCs w:val="21"/>
        </w:rPr>
        <w:t xml:space="preserve"> do przygotowania cateringu na czas trwania konferencji z dostępem do prądu i wody (zimnej i ciepłej),</w:t>
      </w:r>
    </w:p>
    <w:p w14:paraId="76EB125C" w14:textId="278DC808" w:rsidR="00125280" w:rsidRPr="00125280" w:rsidRDefault="00125280" w:rsidP="00E6331F">
      <w:pPr>
        <w:pStyle w:val="Akapitzlist"/>
        <w:widowControl w:val="0"/>
        <w:numPr>
          <w:ilvl w:val="0"/>
          <w:numId w:val="18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125280">
        <w:rPr>
          <w:rFonts w:ascii="Arial" w:hAnsi="Arial" w:cs="Arial"/>
          <w:sz w:val="21"/>
          <w:szCs w:val="21"/>
        </w:rPr>
        <w:t>przystosowana do podania cateringu (</w:t>
      </w:r>
      <w:r w:rsidR="002D6A8C">
        <w:rPr>
          <w:rFonts w:ascii="Arial" w:hAnsi="Arial" w:cs="Arial"/>
          <w:sz w:val="21"/>
          <w:szCs w:val="21"/>
        </w:rPr>
        <w:t xml:space="preserve">dysponująca </w:t>
      </w:r>
      <w:r w:rsidRPr="00125280">
        <w:rPr>
          <w:rFonts w:ascii="Arial" w:hAnsi="Arial" w:cs="Arial"/>
          <w:sz w:val="21"/>
          <w:szCs w:val="21"/>
        </w:rPr>
        <w:t>stoł</w:t>
      </w:r>
      <w:r w:rsidR="002D6A8C">
        <w:rPr>
          <w:rFonts w:ascii="Arial" w:hAnsi="Arial" w:cs="Arial"/>
          <w:sz w:val="21"/>
          <w:szCs w:val="21"/>
        </w:rPr>
        <w:t>ami</w:t>
      </w:r>
      <w:r w:rsidRPr="00125280">
        <w:rPr>
          <w:rFonts w:ascii="Arial" w:hAnsi="Arial" w:cs="Arial"/>
          <w:sz w:val="21"/>
          <w:szCs w:val="21"/>
        </w:rPr>
        <w:t xml:space="preserve"> na potrzeby ekspozycji </w:t>
      </w:r>
      <w:r w:rsidRPr="00125280">
        <w:rPr>
          <w:rFonts w:ascii="Arial" w:hAnsi="Arial" w:cs="Arial"/>
          <w:sz w:val="21"/>
          <w:szCs w:val="21"/>
        </w:rPr>
        <w:lastRenderedPageBreak/>
        <w:t>cateringu) na czas trwania konferencji, wyposażona w stoliki koktajlowe w ilości umożliwiającej swobodne spożywanie posiłku przez uczestników,</w:t>
      </w:r>
    </w:p>
    <w:p w14:paraId="340D9E17" w14:textId="51E46F33" w:rsidR="00490C4F" w:rsidRDefault="00E3593D" w:rsidP="00E6331F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2E3A87">
        <w:rPr>
          <w:rFonts w:ascii="Arial" w:hAnsi="Arial" w:cs="Arial"/>
          <w:b/>
          <w:bCs/>
          <w:sz w:val="21"/>
          <w:szCs w:val="21"/>
        </w:rPr>
        <w:t>M</w:t>
      </w:r>
      <w:r w:rsidR="00490C4F" w:rsidRPr="002E3A87">
        <w:rPr>
          <w:rFonts w:ascii="Arial" w:hAnsi="Arial" w:cs="Arial"/>
          <w:b/>
          <w:bCs/>
          <w:sz w:val="21"/>
          <w:szCs w:val="21"/>
        </w:rPr>
        <w:t xml:space="preserve">iejsce </w:t>
      </w:r>
      <w:r w:rsidR="002E3A87" w:rsidRPr="002E3A87">
        <w:rPr>
          <w:rFonts w:ascii="Arial" w:hAnsi="Arial" w:cs="Arial"/>
          <w:b/>
          <w:bCs/>
          <w:sz w:val="21"/>
          <w:szCs w:val="21"/>
        </w:rPr>
        <w:t>przeznaczone na recepcję</w:t>
      </w:r>
      <w:r w:rsidR="002E3A87">
        <w:rPr>
          <w:rFonts w:ascii="Arial" w:hAnsi="Arial" w:cs="Arial"/>
          <w:sz w:val="21"/>
          <w:szCs w:val="21"/>
        </w:rPr>
        <w:t xml:space="preserve"> </w:t>
      </w:r>
      <w:r w:rsidR="00490C4F" w:rsidRPr="00490C4F">
        <w:rPr>
          <w:rFonts w:ascii="Arial" w:hAnsi="Arial" w:cs="Arial"/>
          <w:sz w:val="21"/>
          <w:szCs w:val="21"/>
        </w:rPr>
        <w:t>znajdujące się obok sali konferencyjnej  wyposażon</w:t>
      </w:r>
      <w:r w:rsidR="002E3A87">
        <w:rPr>
          <w:rFonts w:ascii="Arial" w:hAnsi="Arial" w:cs="Arial"/>
          <w:sz w:val="21"/>
          <w:szCs w:val="21"/>
        </w:rPr>
        <w:t>e</w:t>
      </w:r>
      <w:r w:rsidR="00490C4F" w:rsidRPr="00490C4F">
        <w:rPr>
          <w:rFonts w:ascii="Arial" w:hAnsi="Arial" w:cs="Arial"/>
          <w:sz w:val="21"/>
          <w:szCs w:val="21"/>
        </w:rPr>
        <w:t xml:space="preserve"> w 2 stoliki  i 2 krzesła. Recepcja powinna zostać zaaranżowana w sposób profesjonalny oraz widoczny i rozpoznawalny za pomocą ekspozytora, tabliczki z napisem „</w:t>
      </w:r>
      <w:r w:rsidR="007A3275" w:rsidRPr="00490C4F">
        <w:rPr>
          <w:rFonts w:ascii="Arial" w:hAnsi="Arial" w:cs="Arial"/>
          <w:sz w:val="21"/>
          <w:szCs w:val="21"/>
        </w:rPr>
        <w:t>RECEPCJA</w:t>
      </w:r>
      <w:r w:rsidR="00490C4F" w:rsidRPr="00490C4F">
        <w:rPr>
          <w:rFonts w:ascii="Arial" w:hAnsi="Arial" w:cs="Arial"/>
          <w:sz w:val="21"/>
          <w:szCs w:val="21"/>
        </w:rPr>
        <w:t xml:space="preserve">” oraz programem konferencji umieszczonym w stosownym </w:t>
      </w:r>
      <w:proofErr w:type="spellStart"/>
      <w:r w:rsidR="00490C4F" w:rsidRPr="00490C4F">
        <w:rPr>
          <w:rFonts w:ascii="Arial" w:hAnsi="Arial" w:cs="Arial"/>
          <w:sz w:val="21"/>
          <w:szCs w:val="21"/>
        </w:rPr>
        <w:t>ekspozytorze</w:t>
      </w:r>
      <w:proofErr w:type="spellEnd"/>
      <w:r w:rsidR="00140EC7">
        <w:rPr>
          <w:rFonts w:ascii="Arial" w:hAnsi="Arial" w:cs="Arial"/>
          <w:sz w:val="21"/>
          <w:szCs w:val="21"/>
        </w:rPr>
        <w:t>/</w:t>
      </w:r>
      <w:proofErr w:type="spellStart"/>
      <w:r w:rsidR="00140EC7">
        <w:rPr>
          <w:rFonts w:ascii="Arial" w:hAnsi="Arial" w:cs="Arial"/>
          <w:sz w:val="21"/>
          <w:szCs w:val="21"/>
        </w:rPr>
        <w:t>potykaczu</w:t>
      </w:r>
      <w:proofErr w:type="spellEnd"/>
      <w:r w:rsidR="00490C4F" w:rsidRPr="00490C4F">
        <w:rPr>
          <w:rFonts w:ascii="Arial" w:hAnsi="Arial" w:cs="Arial"/>
          <w:sz w:val="21"/>
          <w:szCs w:val="21"/>
        </w:rPr>
        <w:t>,</w:t>
      </w:r>
    </w:p>
    <w:p w14:paraId="4AE4DAA4" w14:textId="2CC813E5" w:rsidR="00CE4493" w:rsidRDefault="00CE4493" w:rsidP="00E6331F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2E3A87">
        <w:rPr>
          <w:rFonts w:ascii="Arial" w:hAnsi="Arial" w:cs="Arial"/>
          <w:b/>
          <w:bCs/>
          <w:sz w:val="21"/>
          <w:szCs w:val="21"/>
        </w:rPr>
        <w:t>Szatnię wraz z obsługą</w:t>
      </w:r>
      <w:r>
        <w:rPr>
          <w:rFonts w:ascii="Arial" w:hAnsi="Arial" w:cs="Arial"/>
          <w:sz w:val="21"/>
          <w:szCs w:val="21"/>
        </w:rPr>
        <w:t xml:space="preserve"> zdolną pomieścić odzież wierzchnią uczestników konferencji, usytuowaną na terenie obiektu</w:t>
      </w:r>
      <w:r w:rsidR="008F410B">
        <w:rPr>
          <w:rFonts w:ascii="Arial" w:hAnsi="Arial" w:cs="Arial"/>
          <w:sz w:val="21"/>
          <w:szCs w:val="21"/>
        </w:rPr>
        <w:t>.</w:t>
      </w:r>
    </w:p>
    <w:p w14:paraId="1A79528A" w14:textId="118FAE42" w:rsidR="00743E14" w:rsidRDefault="002D6A8C" w:rsidP="00E6331F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Bezpłatne m</w:t>
      </w:r>
      <w:r w:rsidR="00743E14">
        <w:rPr>
          <w:rFonts w:ascii="Arial" w:hAnsi="Arial" w:cs="Arial"/>
          <w:b/>
          <w:bCs/>
          <w:sz w:val="21"/>
          <w:szCs w:val="21"/>
        </w:rPr>
        <w:t xml:space="preserve">iejsca parkingowe </w:t>
      </w:r>
      <w:r w:rsidR="00743E14" w:rsidRPr="002D6A8C">
        <w:rPr>
          <w:rFonts w:ascii="Arial" w:hAnsi="Arial" w:cs="Arial"/>
          <w:sz w:val="21"/>
          <w:szCs w:val="21"/>
        </w:rPr>
        <w:t>dla min. 25 uczestników</w:t>
      </w:r>
      <w:r w:rsidRPr="002D6A8C">
        <w:rPr>
          <w:rFonts w:ascii="Arial" w:hAnsi="Arial" w:cs="Arial"/>
          <w:sz w:val="21"/>
          <w:szCs w:val="21"/>
        </w:rPr>
        <w:t xml:space="preserve"> konferencji usytuowane w odległości nie większej niż 100 metrów od Teatru.</w:t>
      </w:r>
    </w:p>
    <w:p w14:paraId="501CD1B9" w14:textId="14518AAC" w:rsidR="00A17F57" w:rsidRPr="00140EC7" w:rsidRDefault="00A17F57" w:rsidP="00E6331F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  <w:u w:val="single"/>
        </w:rPr>
      </w:pPr>
      <w:r w:rsidRPr="00140EC7">
        <w:rPr>
          <w:rFonts w:ascii="Arial" w:hAnsi="Arial" w:cs="Arial"/>
          <w:sz w:val="21"/>
          <w:szCs w:val="21"/>
          <w:u w:val="single"/>
        </w:rPr>
        <w:t>Umowa dotycząca wynajmu jest po stronie Wykonawcy.</w:t>
      </w:r>
    </w:p>
    <w:p w14:paraId="08F7B813" w14:textId="78A91017" w:rsidR="008C27DE" w:rsidRDefault="008C27DE" w:rsidP="00743E14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743E14">
        <w:rPr>
          <w:rFonts w:ascii="Arial" w:hAnsi="Arial" w:cs="Arial"/>
          <w:sz w:val="21"/>
          <w:szCs w:val="21"/>
        </w:rPr>
        <w:t xml:space="preserve">Koszt najmu powierzchni, </w:t>
      </w:r>
      <w:r w:rsidR="00673EDE" w:rsidRPr="00743E14">
        <w:rPr>
          <w:rFonts w:ascii="Arial" w:hAnsi="Arial" w:cs="Arial"/>
          <w:sz w:val="21"/>
          <w:szCs w:val="21"/>
        </w:rPr>
        <w:t xml:space="preserve">koszty zużycia mediów, sprzątania i inne kwestii związane z eksploatacją miejsca, w którym będzie organizowana konferencja </w:t>
      </w:r>
      <w:r w:rsidR="00935F54" w:rsidRPr="00743E14">
        <w:rPr>
          <w:rFonts w:ascii="Arial" w:hAnsi="Arial" w:cs="Arial"/>
          <w:sz w:val="21"/>
          <w:szCs w:val="21"/>
        </w:rPr>
        <w:t xml:space="preserve">ponosi Wykonawca. </w:t>
      </w:r>
    </w:p>
    <w:p w14:paraId="5F2180C6" w14:textId="61128602" w:rsidR="008C27DE" w:rsidRDefault="008C27DE" w:rsidP="00743E14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743E14">
        <w:rPr>
          <w:rFonts w:ascii="Arial" w:hAnsi="Arial" w:cs="Arial"/>
          <w:sz w:val="21"/>
          <w:szCs w:val="21"/>
        </w:rPr>
        <w:t xml:space="preserve">Wykonawca jest zobowiązany do przygotowania wydarzenia z zachowaniem zasad panujących w </w:t>
      </w:r>
      <w:r w:rsidR="003568D6" w:rsidRPr="00743E14">
        <w:rPr>
          <w:rFonts w:ascii="Arial" w:hAnsi="Arial" w:cs="Arial"/>
          <w:sz w:val="21"/>
          <w:szCs w:val="21"/>
        </w:rPr>
        <w:t xml:space="preserve">miejscu organizacji usługi, zwłaszcza </w:t>
      </w:r>
      <w:r w:rsidRPr="00743E14">
        <w:rPr>
          <w:rFonts w:ascii="Arial" w:hAnsi="Arial" w:cs="Arial"/>
          <w:sz w:val="21"/>
          <w:szCs w:val="21"/>
        </w:rPr>
        <w:t xml:space="preserve"> zgodnie z Regulaminem obiektu.</w:t>
      </w:r>
    </w:p>
    <w:p w14:paraId="23560D1D" w14:textId="121B4B48" w:rsidR="008C27DE" w:rsidRDefault="008C27DE" w:rsidP="00743E14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743E14">
        <w:rPr>
          <w:rFonts w:ascii="Arial" w:hAnsi="Arial" w:cs="Arial"/>
          <w:sz w:val="21"/>
          <w:szCs w:val="21"/>
        </w:rPr>
        <w:t xml:space="preserve">Zamawiający może </w:t>
      </w:r>
      <w:r w:rsidR="007A3275">
        <w:rPr>
          <w:rFonts w:ascii="Arial" w:hAnsi="Arial" w:cs="Arial"/>
          <w:sz w:val="21"/>
          <w:szCs w:val="21"/>
        </w:rPr>
        <w:t xml:space="preserve">umówić się na spotkanie „wizytujące obiekt” </w:t>
      </w:r>
      <w:r w:rsidRPr="00743E14">
        <w:rPr>
          <w:rFonts w:ascii="Arial" w:hAnsi="Arial" w:cs="Arial"/>
          <w:sz w:val="21"/>
          <w:szCs w:val="21"/>
        </w:rPr>
        <w:t xml:space="preserve">z Wykonawcą </w:t>
      </w:r>
      <w:r w:rsidRPr="00743E14">
        <w:rPr>
          <w:rFonts w:ascii="Arial" w:hAnsi="Arial" w:cs="Arial"/>
          <w:sz w:val="21"/>
          <w:szCs w:val="21"/>
        </w:rPr>
        <w:br/>
        <w:t>w dogodnym dla obu stron terminie</w:t>
      </w:r>
      <w:r w:rsidR="007A3275">
        <w:rPr>
          <w:rFonts w:ascii="Arial" w:hAnsi="Arial" w:cs="Arial"/>
          <w:sz w:val="21"/>
          <w:szCs w:val="21"/>
        </w:rPr>
        <w:t>, nie później niż na 5 dni przed terminem konferencji.</w:t>
      </w:r>
    </w:p>
    <w:p w14:paraId="3741DB91" w14:textId="22BFEE3D" w:rsidR="008C27DE" w:rsidRDefault="008C27DE" w:rsidP="00743E14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743E14">
        <w:rPr>
          <w:rFonts w:ascii="Arial" w:hAnsi="Arial" w:cs="Arial"/>
          <w:sz w:val="21"/>
          <w:szCs w:val="21"/>
        </w:rPr>
        <w:t xml:space="preserve">Najem obiektu </w:t>
      </w:r>
      <w:r w:rsidR="002E3A87" w:rsidRPr="00743E14">
        <w:rPr>
          <w:rFonts w:ascii="Arial" w:hAnsi="Arial" w:cs="Arial"/>
          <w:sz w:val="21"/>
          <w:szCs w:val="21"/>
        </w:rPr>
        <w:t xml:space="preserve">następuje </w:t>
      </w:r>
      <w:r w:rsidRPr="00743E14">
        <w:rPr>
          <w:rFonts w:ascii="Arial" w:hAnsi="Arial" w:cs="Arial"/>
          <w:sz w:val="21"/>
          <w:szCs w:val="21"/>
        </w:rPr>
        <w:t xml:space="preserve">na czas obejmujący </w:t>
      </w:r>
      <w:r w:rsidR="002E3A87" w:rsidRPr="00743E14">
        <w:rPr>
          <w:rFonts w:ascii="Arial" w:hAnsi="Arial" w:cs="Arial"/>
          <w:sz w:val="21"/>
          <w:szCs w:val="21"/>
        </w:rPr>
        <w:t xml:space="preserve">sprawną organizację </w:t>
      </w:r>
      <w:r w:rsidRPr="00743E14">
        <w:rPr>
          <w:rFonts w:ascii="Arial" w:hAnsi="Arial" w:cs="Arial"/>
          <w:sz w:val="21"/>
          <w:szCs w:val="21"/>
        </w:rPr>
        <w:t>konferencj</w:t>
      </w:r>
      <w:r w:rsidR="002E3A87" w:rsidRPr="00743E14">
        <w:rPr>
          <w:rFonts w:ascii="Arial" w:hAnsi="Arial" w:cs="Arial"/>
          <w:sz w:val="21"/>
          <w:szCs w:val="21"/>
        </w:rPr>
        <w:t>i</w:t>
      </w:r>
      <w:r w:rsidRPr="00743E14">
        <w:rPr>
          <w:rFonts w:ascii="Arial" w:hAnsi="Arial" w:cs="Arial"/>
          <w:sz w:val="21"/>
          <w:szCs w:val="21"/>
        </w:rPr>
        <w:t xml:space="preserve"> w godzinach </w:t>
      </w:r>
      <w:r w:rsidR="003568D6" w:rsidRPr="002D6A8C">
        <w:rPr>
          <w:rFonts w:ascii="Arial" w:hAnsi="Arial" w:cs="Arial"/>
          <w:sz w:val="21"/>
          <w:szCs w:val="21"/>
          <w:u w:val="single"/>
        </w:rPr>
        <w:t xml:space="preserve">co najmniej </w:t>
      </w:r>
      <w:r w:rsidR="00301C58" w:rsidRPr="002D6A8C">
        <w:rPr>
          <w:rFonts w:ascii="Arial" w:hAnsi="Arial" w:cs="Arial"/>
          <w:sz w:val="21"/>
          <w:szCs w:val="21"/>
          <w:u w:val="single"/>
        </w:rPr>
        <w:t>od 07</w:t>
      </w:r>
      <w:r w:rsidRPr="002D6A8C">
        <w:rPr>
          <w:rFonts w:ascii="Arial" w:hAnsi="Arial" w:cs="Arial"/>
          <w:sz w:val="21"/>
          <w:szCs w:val="21"/>
          <w:u w:val="single"/>
        </w:rPr>
        <w:t xml:space="preserve">.00 do </w:t>
      </w:r>
      <w:r w:rsidR="005D1B02" w:rsidRPr="002D6A8C">
        <w:rPr>
          <w:rFonts w:ascii="Arial" w:hAnsi="Arial" w:cs="Arial"/>
          <w:sz w:val="21"/>
          <w:szCs w:val="21"/>
          <w:u w:val="single"/>
        </w:rPr>
        <w:t>17</w:t>
      </w:r>
      <w:r w:rsidRPr="002D6A8C">
        <w:rPr>
          <w:rFonts w:ascii="Arial" w:hAnsi="Arial" w:cs="Arial"/>
          <w:sz w:val="21"/>
          <w:szCs w:val="21"/>
          <w:u w:val="single"/>
        </w:rPr>
        <w:t>.00</w:t>
      </w:r>
      <w:r w:rsidR="002E3A87" w:rsidRPr="00743E14">
        <w:rPr>
          <w:rFonts w:ascii="Arial" w:hAnsi="Arial" w:cs="Arial"/>
          <w:sz w:val="21"/>
          <w:szCs w:val="21"/>
        </w:rPr>
        <w:t>. Jest to</w:t>
      </w:r>
      <w:r w:rsidRPr="00743E14">
        <w:rPr>
          <w:rFonts w:ascii="Arial" w:hAnsi="Arial" w:cs="Arial"/>
          <w:sz w:val="21"/>
          <w:szCs w:val="21"/>
        </w:rPr>
        <w:t xml:space="preserve"> czas niezbędny na dokonanie ewentualnego montażu lub demontażu mebli, sprzętu oraz sprzątania. </w:t>
      </w:r>
    </w:p>
    <w:p w14:paraId="74910ED5" w14:textId="77777777" w:rsidR="004D7EED" w:rsidRPr="00743E14" w:rsidRDefault="004D7EED" w:rsidP="00743E14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743E14">
        <w:rPr>
          <w:rFonts w:ascii="Arial" w:hAnsi="Arial" w:cs="Arial"/>
          <w:sz w:val="21"/>
          <w:szCs w:val="21"/>
        </w:rPr>
        <w:t>Ostateczny scenariusz może ulec zmianie.</w:t>
      </w:r>
    </w:p>
    <w:p w14:paraId="7BF2F451" w14:textId="77777777" w:rsidR="004D7EED" w:rsidRPr="001D29FE" w:rsidRDefault="007F44BB" w:rsidP="00BE06FF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1D29FE">
        <w:rPr>
          <w:rFonts w:ascii="Arial" w:hAnsi="Arial" w:cs="Arial"/>
          <w:sz w:val="21"/>
          <w:szCs w:val="21"/>
        </w:rPr>
        <w:t xml:space="preserve">      </w:t>
      </w:r>
      <w:r w:rsidR="004D7EED" w:rsidRPr="001D29FE">
        <w:rPr>
          <w:rFonts w:ascii="Arial" w:hAnsi="Arial" w:cs="Arial"/>
          <w:sz w:val="21"/>
          <w:szCs w:val="21"/>
          <w:u w:val="single"/>
        </w:rPr>
        <w:t>Planowany scenariusz:</w:t>
      </w:r>
    </w:p>
    <w:p w14:paraId="3293B9D8" w14:textId="62BA1EEE" w:rsidR="00673EDE" w:rsidRPr="001D29FE" w:rsidRDefault="00673EDE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1D29FE">
        <w:rPr>
          <w:rFonts w:ascii="Arial" w:hAnsi="Arial" w:cs="Arial"/>
          <w:sz w:val="21"/>
          <w:szCs w:val="21"/>
          <w:bdr w:val="none" w:sz="0" w:space="0" w:color="auto" w:frame="1"/>
        </w:rPr>
        <w:t>09</w:t>
      </w:r>
      <w:r w:rsidR="00BC7019" w:rsidRPr="001D29FE">
        <w:rPr>
          <w:rFonts w:ascii="Arial" w:hAnsi="Arial" w:cs="Arial"/>
          <w:sz w:val="21"/>
          <w:szCs w:val="21"/>
          <w:bdr w:val="none" w:sz="0" w:space="0" w:color="auto" w:frame="1"/>
        </w:rPr>
        <w:t>.00</w:t>
      </w:r>
      <w:r w:rsidR="00BC5D9E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- 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10</w:t>
      </w:r>
      <w:r w:rsidR="00BC7019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– </w:t>
      </w:r>
      <w:r w:rsidRPr="001D29FE">
        <w:rPr>
          <w:rFonts w:ascii="Arial" w:hAnsi="Arial" w:cs="Arial"/>
          <w:sz w:val="21"/>
          <w:szCs w:val="21"/>
          <w:bdr w:val="none" w:sz="0" w:space="0" w:color="auto" w:frame="1"/>
        </w:rPr>
        <w:t>rejestracja</w:t>
      </w:r>
      <w:r w:rsidR="001D29FE">
        <w:rPr>
          <w:rFonts w:ascii="Arial" w:hAnsi="Arial" w:cs="Arial"/>
          <w:sz w:val="21"/>
          <w:szCs w:val="21"/>
          <w:bdr w:val="none" w:sz="0" w:space="0" w:color="auto" w:frame="1"/>
        </w:rPr>
        <w:t>/powitalna kawa</w:t>
      </w:r>
    </w:p>
    <w:p w14:paraId="684D5507" w14:textId="1D9DE86F" w:rsidR="004D7EED" w:rsidRPr="001D29FE" w:rsidRDefault="002E53D7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10.00</w:t>
      </w:r>
      <w:r w:rsidR="0021165B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– </w:t>
      </w:r>
      <w:r w:rsidR="00B2380A">
        <w:rPr>
          <w:rFonts w:ascii="Arial" w:hAnsi="Arial" w:cs="Arial"/>
          <w:sz w:val="21"/>
          <w:szCs w:val="21"/>
          <w:bdr w:val="none" w:sz="0" w:space="0" w:color="auto" w:frame="1"/>
        </w:rPr>
        <w:t>10</w:t>
      </w:r>
      <w:r w:rsidR="0021165B" w:rsidRPr="001D29FE">
        <w:rPr>
          <w:rFonts w:ascii="Arial" w:hAnsi="Arial" w:cs="Arial"/>
          <w:sz w:val="21"/>
          <w:szCs w:val="21"/>
          <w:bdr w:val="none" w:sz="0" w:space="0" w:color="auto" w:frame="1"/>
        </w:rPr>
        <w:t>.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15</w:t>
      </w:r>
      <w:r w:rsidR="00BC5D9E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-  </w:t>
      </w:r>
      <w:r w:rsidR="007A4421" w:rsidRPr="001D29FE">
        <w:rPr>
          <w:rFonts w:ascii="Arial" w:hAnsi="Arial" w:cs="Arial"/>
          <w:sz w:val="21"/>
          <w:szCs w:val="21"/>
          <w:bdr w:val="none" w:sz="0" w:space="0" w:color="auto" w:frame="1"/>
        </w:rPr>
        <w:t>powitanie/</w:t>
      </w:r>
      <w:r w:rsidR="001666C0">
        <w:rPr>
          <w:rFonts w:ascii="Arial" w:hAnsi="Arial" w:cs="Arial"/>
          <w:sz w:val="21"/>
          <w:szCs w:val="21"/>
          <w:bdr w:val="none" w:sz="0" w:space="0" w:color="auto" w:frame="1"/>
        </w:rPr>
        <w:t>przemówienia Członków Zarządu/Sejmiku Województwa</w:t>
      </w:r>
      <w:r w:rsidR="001B3BE3">
        <w:rPr>
          <w:rFonts w:ascii="Arial" w:hAnsi="Arial" w:cs="Arial"/>
          <w:sz w:val="21"/>
          <w:szCs w:val="21"/>
          <w:bdr w:val="none" w:sz="0" w:space="0" w:color="auto" w:frame="1"/>
        </w:rPr>
        <w:t>/Komisji Europejskiej</w:t>
      </w:r>
    </w:p>
    <w:p w14:paraId="79C3EB45" w14:textId="1B9AFDEB" w:rsidR="004D7EED" w:rsidRPr="001D29FE" w:rsidRDefault="00B2380A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10</w:t>
      </w:r>
      <w:r w:rsidR="005D1B02">
        <w:rPr>
          <w:rFonts w:ascii="Arial" w:hAnsi="Arial" w:cs="Arial"/>
          <w:sz w:val="21"/>
          <w:szCs w:val="21"/>
          <w:bdr w:val="none" w:sz="0" w:space="0" w:color="auto" w:frame="1"/>
        </w:rPr>
        <w:t>: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15</w:t>
      </w:r>
      <w:r w:rsidR="005D1B02">
        <w:rPr>
          <w:rFonts w:ascii="Arial" w:hAnsi="Arial" w:cs="Arial"/>
          <w:sz w:val="21"/>
          <w:szCs w:val="21"/>
          <w:bdr w:val="none" w:sz="0" w:space="0" w:color="auto" w:frame="1"/>
        </w:rPr>
        <w:t xml:space="preserve"> – 1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1</w:t>
      </w:r>
      <w:r w:rsidR="005D1B02">
        <w:rPr>
          <w:rFonts w:ascii="Arial" w:hAnsi="Arial" w:cs="Arial"/>
          <w:sz w:val="21"/>
          <w:szCs w:val="21"/>
          <w:bdr w:val="none" w:sz="0" w:space="0" w:color="auto" w:frame="1"/>
        </w:rPr>
        <w:t>: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45</w:t>
      </w:r>
      <w:r w:rsidR="0021165B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80794D">
        <w:rPr>
          <w:rFonts w:ascii="Arial" w:hAnsi="Arial" w:cs="Arial"/>
          <w:sz w:val="21"/>
          <w:szCs w:val="21"/>
          <w:bdr w:val="none" w:sz="0" w:space="0" w:color="auto" w:frame="1"/>
        </w:rPr>
        <w:t>–</w:t>
      </w:r>
      <w:r w:rsidR="00BC5D9E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1666C0">
        <w:rPr>
          <w:rFonts w:ascii="Arial" w:hAnsi="Arial" w:cs="Arial"/>
          <w:sz w:val="21"/>
          <w:szCs w:val="21"/>
          <w:bdr w:val="none" w:sz="0" w:space="0" w:color="auto" w:frame="1"/>
        </w:rPr>
        <w:t>Panel</w:t>
      </w:r>
      <w:r w:rsidR="0080794D">
        <w:rPr>
          <w:rFonts w:ascii="Arial" w:hAnsi="Arial" w:cs="Arial"/>
          <w:sz w:val="21"/>
          <w:szCs w:val="21"/>
          <w:bdr w:val="none" w:sz="0" w:space="0" w:color="auto" w:frame="1"/>
        </w:rPr>
        <w:t xml:space="preserve"> 1</w:t>
      </w:r>
    </w:p>
    <w:p w14:paraId="6C25AE53" w14:textId="2AF7D170" w:rsidR="004D7EED" w:rsidRPr="0080794D" w:rsidRDefault="002E53D7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11.45</w:t>
      </w:r>
      <w:r w:rsidR="005D1B02">
        <w:rPr>
          <w:rFonts w:ascii="Arial" w:hAnsi="Arial" w:cs="Arial"/>
          <w:sz w:val="21"/>
          <w:szCs w:val="21"/>
          <w:bdr w:val="none" w:sz="0" w:space="0" w:color="auto" w:frame="1"/>
        </w:rPr>
        <w:t xml:space="preserve"> – 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12.00</w:t>
      </w:r>
      <w:r w:rsidR="00BC5D9E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- </w:t>
      </w:r>
      <w:r w:rsidR="006B086B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1666C0" w:rsidRPr="001D29FE">
        <w:rPr>
          <w:rFonts w:ascii="Arial" w:hAnsi="Arial" w:cs="Arial"/>
          <w:sz w:val="21"/>
          <w:szCs w:val="21"/>
          <w:bdr w:val="none" w:sz="0" w:space="0" w:color="auto" w:frame="1"/>
        </w:rPr>
        <w:t>przerwa kawowa</w:t>
      </w:r>
    </w:p>
    <w:p w14:paraId="09A7C1ED" w14:textId="19075FEF" w:rsidR="0080794D" w:rsidRPr="00301C58" w:rsidRDefault="0080794D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2E53D7">
        <w:rPr>
          <w:rFonts w:ascii="Arial" w:hAnsi="Arial" w:cs="Arial"/>
          <w:sz w:val="21"/>
          <w:szCs w:val="21"/>
        </w:rPr>
        <w:t>2.00</w:t>
      </w:r>
      <w:r>
        <w:rPr>
          <w:rFonts w:ascii="Arial" w:hAnsi="Arial" w:cs="Arial"/>
          <w:sz w:val="21"/>
          <w:szCs w:val="21"/>
        </w:rPr>
        <w:t xml:space="preserve"> – 13:</w:t>
      </w:r>
      <w:r w:rsidR="002E53D7">
        <w:rPr>
          <w:rFonts w:ascii="Arial" w:hAnsi="Arial" w:cs="Arial"/>
          <w:sz w:val="21"/>
          <w:szCs w:val="21"/>
        </w:rPr>
        <w:t>30</w:t>
      </w:r>
      <w:r>
        <w:rPr>
          <w:rFonts w:ascii="Arial" w:hAnsi="Arial" w:cs="Arial"/>
          <w:sz w:val="21"/>
          <w:szCs w:val="21"/>
        </w:rPr>
        <w:t xml:space="preserve"> – Panel 2</w:t>
      </w:r>
    </w:p>
    <w:p w14:paraId="13E23C44" w14:textId="5514D552" w:rsidR="004D7EED" w:rsidRPr="001D29FE" w:rsidRDefault="005D1B02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13.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30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 xml:space="preserve"> – 1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4.00</w:t>
      </w:r>
      <w:r w:rsidR="00FF7787">
        <w:rPr>
          <w:rFonts w:ascii="Arial" w:hAnsi="Arial" w:cs="Arial"/>
          <w:sz w:val="21"/>
          <w:szCs w:val="21"/>
          <w:bdr w:val="none" w:sz="0" w:space="0" w:color="auto" w:frame="1"/>
        </w:rPr>
        <w:t xml:space="preserve"> lunch</w:t>
      </w:r>
    </w:p>
    <w:p w14:paraId="1476AFEF" w14:textId="0399482F" w:rsidR="0080794D" w:rsidRPr="0080794D" w:rsidRDefault="005D1B02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1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4.00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 xml:space="preserve"> –15.</w:t>
      </w:r>
      <w:r w:rsidR="002E53D7">
        <w:rPr>
          <w:rFonts w:ascii="Arial" w:hAnsi="Arial" w:cs="Arial"/>
          <w:sz w:val="21"/>
          <w:szCs w:val="21"/>
          <w:bdr w:val="none" w:sz="0" w:space="0" w:color="auto" w:frame="1"/>
        </w:rPr>
        <w:t>30</w:t>
      </w:r>
      <w:r w:rsidR="0021165B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7A4421" w:rsidRPr="001D29FE">
        <w:rPr>
          <w:rFonts w:ascii="Arial" w:hAnsi="Arial" w:cs="Arial"/>
          <w:sz w:val="21"/>
          <w:szCs w:val="21"/>
          <w:bdr w:val="none" w:sz="0" w:space="0" w:color="auto" w:frame="1"/>
        </w:rPr>
        <w:t>–</w:t>
      </w:r>
      <w:r w:rsidR="00BC5D9E" w:rsidRPr="001D29FE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7A4421" w:rsidRPr="00E3593D">
        <w:rPr>
          <w:rFonts w:ascii="Arial" w:hAnsi="Arial" w:cs="Arial"/>
          <w:i/>
          <w:iCs/>
          <w:sz w:val="21"/>
          <w:szCs w:val="21"/>
          <w:bdr w:val="none" w:sz="0" w:space="0" w:color="auto" w:frame="1"/>
        </w:rPr>
        <w:t>warszta</w:t>
      </w:r>
      <w:r w:rsidR="0080794D" w:rsidRPr="00E3593D">
        <w:rPr>
          <w:rFonts w:ascii="Arial" w:hAnsi="Arial" w:cs="Arial"/>
          <w:i/>
          <w:iCs/>
          <w:sz w:val="21"/>
          <w:szCs w:val="21"/>
          <w:bdr w:val="none" w:sz="0" w:space="0" w:color="auto" w:frame="1"/>
        </w:rPr>
        <w:t xml:space="preserve">t </w:t>
      </w:r>
      <w:r w:rsidR="002E53D7" w:rsidRPr="00E3593D">
        <w:rPr>
          <w:rFonts w:ascii="Arial" w:hAnsi="Arial" w:cs="Arial"/>
          <w:i/>
          <w:iCs/>
          <w:sz w:val="21"/>
          <w:szCs w:val="21"/>
          <w:bdr w:val="none" w:sz="0" w:space="0" w:color="auto" w:frame="1"/>
        </w:rPr>
        <w:t>„</w:t>
      </w:r>
      <w:proofErr w:type="spellStart"/>
      <w:r w:rsidR="0080794D" w:rsidRPr="00E3593D">
        <w:rPr>
          <w:rFonts w:ascii="Arial" w:hAnsi="Arial" w:cs="Arial"/>
          <w:i/>
          <w:iCs/>
          <w:sz w:val="21"/>
          <w:szCs w:val="21"/>
          <w:bdr w:val="none" w:sz="0" w:space="0" w:color="auto" w:frame="1"/>
        </w:rPr>
        <w:t>Mindfulness</w:t>
      </w:r>
      <w:proofErr w:type="spellEnd"/>
      <w:r w:rsidR="0080794D" w:rsidRPr="00E3593D">
        <w:rPr>
          <w:rFonts w:ascii="Arial" w:hAnsi="Arial" w:cs="Arial"/>
          <w:i/>
          <w:iCs/>
          <w:sz w:val="21"/>
          <w:szCs w:val="21"/>
          <w:bdr w:val="none" w:sz="0" w:space="0" w:color="auto" w:frame="1"/>
        </w:rPr>
        <w:t xml:space="preserve"> – uważność w męskim świecie</w:t>
      </w:r>
      <w:r w:rsidR="002E53D7" w:rsidRPr="00E3593D">
        <w:rPr>
          <w:rFonts w:ascii="Arial" w:hAnsi="Arial" w:cs="Arial"/>
          <w:i/>
          <w:iCs/>
          <w:sz w:val="21"/>
          <w:szCs w:val="21"/>
          <w:bdr w:val="none" w:sz="0" w:space="0" w:color="auto" w:frame="1"/>
        </w:rPr>
        <w:t>”</w:t>
      </w:r>
    </w:p>
    <w:p w14:paraId="3BBBB9D8" w14:textId="17077F2C" w:rsidR="004D7EED" w:rsidRPr="0080794D" w:rsidRDefault="005D1B02" w:rsidP="00E6331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80794D">
        <w:rPr>
          <w:rFonts w:ascii="Arial" w:hAnsi="Arial" w:cs="Arial"/>
          <w:sz w:val="21"/>
          <w:szCs w:val="21"/>
        </w:rPr>
        <w:t>15.</w:t>
      </w:r>
      <w:r w:rsidR="002E53D7">
        <w:rPr>
          <w:rFonts w:ascii="Arial" w:hAnsi="Arial" w:cs="Arial"/>
          <w:sz w:val="21"/>
          <w:szCs w:val="21"/>
        </w:rPr>
        <w:t>30</w:t>
      </w:r>
      <w:r w:rsidR="0021165B" w:rsidRPr="0080794D">
        <w:rPr>
          <w:rFonts w:ascii="Arial" w:hAnsi="Arial" w:cs="Arial"/>
          <w:sz w:val="21"/>
          <w:szCs w:val="21"/>
        </w:rPr>
        <w:t xml:space="preserve"> </w:t>
      </w:r>
      <w:r w:rsidR="00BC5D9E" w:rsidRPr="0080794D">
        <w:rPr>
          <w:rFonts w:ascii="Arial" w:hAnsi="Arial" w:cs="Arial"/>
          <w:sz w:val="21"/>
          <w:szCs w:val="21"/>
        </w:rPr>
        <w:t>–</w:t>
      </w:r>
      <w:r w:rsidR="0021165B" w:rsidRPr="0080794D">
        <w:rPr>
          <w:rFonts w:ascii="Arial" w:hAnsi="Arial" w:cs="Arial"/>
          <w:sz w:val="21"/>
          <w:szCs w:val="21"/>
        </w:rPr>
        <w:t xml:space="preserve"> </w:t>
      </w:r>
      <w:r w:rsidR="00440664">
        <w:rPr>
          <w:rFonts w:ascii="Arial" w:hAnsi="Arial" w:cs="Arial"/>
          <w:sz w:val="21"/>
          <w:szCs w:val="21"/>
        </w:rPr>
        <w:t>zakończenie</w:t>
      </w:r>
    </w:p>
    <w:p w14:paraId="2BD5655E" w14:textId="77777777" w:rsidR="008C27DE" w:rsidRPr="00935F54" w:rsidRDefault="008C27DE" w:rsidP="00E633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 xml:space="preserve">Niezbędne służby nadzoru, ochrony, ppoż., bhp, ewakuacji, techniczno-elektryczne, medyczne, sprzątające, uwarunkowane potrzebami i przepisami bezpieczeństwa </w:t>
      </w:r>
      <w:r w:rsidRPr="00935F54">
        <w:rPr>
          <w:rFonts w:ascii="Arial" w:hAnsi="Arial" w:cs="Arial"/>
          <w:sz w:val="21"/>
          <w:szCs w:val="21"/>
        </w:rPr>
        <w:br/>
        <w:t xml:space="preserve">w wynajętym obiekcie opłaca Wykonawca. </w:t>
      </w:r>
    </w:p>
    <w:p w14:paraId="349E8F15" w14:textId="7943B808" w:rsidR="008C27DE" w:rsidRPr="00935F54" w:rsidRDefault="008C27DE" w:rsidP="00E633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 xml:space="preserve">Wykonawca zapewni osoby odpowiedzialne za dostosowanie </w:t>
      </w:r>
      <w:r w:rsidR="00140EC7">
        <w:rPr>
          <w:rFonts w:ascii="Arial" w:hAnsi="Arial" w:cs="Arial"/>
          <w:sz w:val="21"/>
          <w:szCs w:val="21"/>
        </w:rPr>
        <w:t>sali konferencyjnej i cateringowej na</w:t>
      </w:r>
      <w:r w:rsidRPr="00935F54">
        <w:rPr>
          <w:rFonts w:ascii="Arial" w:hAnsi="Arial" w:cs="Arial"/>
          <w:sz w:val="21"/>
          <w:szCs w:val="21"/>
        </w:rPr>
        <w:t xml:space="preserve"> potrzeb konferencji (np. wynajem i ustawienie mebli, obsługę techniczno-inform</w:t>
      </w:r>
      <w:r w:rsidR="00935F54">
        <w:rPr>
          <w:rFonts w:ascii="Arial" w:hAnsi="Arial" w:cs="Arial"/>
          <w:sz w:val="21"/>
          <w:szCs w:val="21"/>
        </w:rPr>
        <w:t>atyczną sprzętu, nagłośnienia itp.)</w:t>
      </w:r>
    </w:p>
    <w:p w14:paraId="5D41E0A6" w14:textId="1031B3F4" w:rsidR="00F5054C" w:rsidRPr="00E3593D" w:rsidRDefault="008C27DE" w:rsidP="00E6331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673EDE">
        <w:rPr>
          <w:rFonts w:ascii="Arial" w:hAnsi="Arial" w:cs="Arial"/>
          <w:sz w:val="21"/>
          <w:szCs w:val="21"/>
          <w:u w:val="single"/>
        </w:rPr>
        <w:t xml:space="preserve">Wszystkie pomieszczenia muszą być dostosowane do potrzeb osób z </w:t>
      </w:r>
      <w:r w:rsidRPr="00673EDE">
        <w:rPr>
          <w:rFonts w:ascii="Arial" w:hAnsi="Arial" w:cs="Arial"/>
          <w:sz w:val="21"/>
          <w:szCs w:val="21"/>
          <w:u w:val="single"/>
        </w:rPr>
        <w:lastRenderedPageBreak/>
        <w:t>niepełnosprawnościami</w:t>
      </w:r>
      <w:r w:rsidR="00A46D7A">
        <w:rPr>
          <w:rFonts w:ascii="Arial" w:hAnsi="Arial" w:cs="Arial"/>
          <w:sz w:val="21"/>
          <w:szCs w:val="21"/>
          <w:u w:val="single"/>
        </w:rPr>
        <w:t xml:space="preserve"> i posiadać niezbędną infrastrukturę</w:t>
      </w:r>
      <w:r w:rsidRPr="00673EDE">
        <w:rPr>
          <w:rFonts w:ascii="Arial" w:hAnsi="Arial" w:cs="Arial"/>
          <w:sz w:val="21"/>
          <w:szCs w:val="21"/>
          <w:u w:val="single"/>
        </w:rPr>
        <w:t xml:space="preserve">. </w:t>
      </w:r>
    </w:p>
    <w:p w14:paraId="092FEC0B" w14:textId="77777777" w:rsidR="00F5054C" w:rsidRPr="00935F54" w:rsidRDefault="00F5054C" w:rsidP="00BE06F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F7A31AA" w14:textId="68A0C1C0" w:rsidR="00E3593D" w:rsidRPr="00C92F27" w:rsidRDefault="00E3593D" w:rsidP="00BE06FF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eastAsia="Lucida Sans Unicode" w:hAnsi="Arial" w:cs="Arial"/>
          <w:b/>
          <w:sz w:val="21"/>
          <w:szCs w:val="21"/>
          <w:lang w:val="pl-PL"/>
        </w:rPr>
        <w:t xml:space="preserve">Ad. 2 – W ramach usługi Wykonawca zapewni </w:t>
      </w:r>
      <w:r w:rsidRPr="00B93582">
        <w:rPr>
          <w:rFonts w:ascii="Arial" w:hAnsi="Arial" w:cs="Arial"/>
          <w:bCs/>
          <w:sz w:val="21"/>
          <w:szCs w:val="21"/>
        </w:rPr>
        <w:t xml:space="preserve"> </w:t>
      </w:r>
      <w:r w:rsidRPr="00C92F27">
        <w:rPr>
          <w:rFonts w:ascii="Arial" w:hAnsi="Arial" w:cs="Arial"/>
          <w:b/>
          <w:sz w:val="21"/>
          <w:szCs w:val="21"/>
        </w:rPr>
        <w:t xml:space="preserve">usługę cateringową wraz z obsługą dla uczestników </w:t>
      </w:r>
      <w:r w:rsidR="00CE4493">
        <w:rPr>
          <w:rFonts w:ascii="Arial" w:hAnsi="Arial" w:cs="Arial"/>
          <w:b/>
          <w:sz w:val="21"/>
          <w:szCs w:val="21"/>
        </w:rPr>
        <w:t>k</w:t>
      </w:r>
      <w:r w:rsidRPr="00C92F27">
        <w:rPr>
          <w:rFonts w:ascii="Arial" w:hAnsi="Arial" w:cs="Arial"/>
          <w:b/>
          <w:sz w:val="21"/>
          <w:szCs w:val="21"/>
        </w:rPr>
        <w:t>onferencji tj.:</w:t>
      </w:r>
      <w:bookmarkStart w:id="0" w:name="_GoBack"/>
      <w:bookmarkEnd w:id="0"/>
    </w:p>
    <w:p w14:paraId="7DAFC0AE" w14:textId="2A82C5A0" w:rsidR="00474652" w:rsidRPr="00935F54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  <w:lang w:eastAsia="en-US"/>
        </w:rPr>
        <w:t xml:space="preserve">Wykonawca zapewni usługę cateringową na osobnej sali lub wydzielonej przestrzeni w pobliżu sali </w:t>
      </w:r>
      <w:r w:rsidR="00E3593D">
        <w:rPr>
          <w:rFonts w:ascii="Arial" w:hAnsi="Arial" w:cs="Arial"/>
          <w:sz w:val="21"/>
          <w:szCs w:val="21"/>
          <w:lang w:eastAsia="en-US"/>
        </w:rPr>
        <w:t>konferencyjnej,</w:t>
      </w:r>
    </w:p>
    <w:p w14:paraId="5A7FCD7E" w14:textId="77777777" w:rsidR="00474652" w:rsidRPr="00935F54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  <w:lang w:eastAsia="en-US"/>
        </w:rPr>
        <w:t>Usługa powinna być realizowana z zachowaniem klasycznej estetyki,</w:t>
      </w:r>
    </w:p>
    <w:p w14:paraId="73FB4565" w14:textId="77777777" w:rsidR="00474652" w:rsidRPr="00935F54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  <w:lang w:eastAsia="en-US"/>
        </w:rPr>
        <w:t>Wykonawca zapewni dowóz posiłków na miejsce konferencji w pojemnikach termicznych, zapewniających utrzymanie temperatury, ze stali nierdzewnej, czystych, estetycznych i spełniających normy higieniczne.</w:t>
      </w:r>
    </w:p>
    <w:p w14:paraId="09A21FBE" w14:textId="088509AB" w:rsidR="00474652" w:rsidRPr="00237281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  <w:lang w:eastAsia="en-US"/>
        </w:rPr>
        <w:t>Wykonawca  zapewni w ramach usługi cateringowej stoły typu barowego zakryte płótnem  w kolorze zgodnym z koncepcją graficzną konferencji, w odpowiedniej ilości do osób biorących udział w konferencji</w:t>
      </w:r>
      <w:r w:rsidRPr="00935F54">
        <w:rPr>
          <w:rFonts w:ascii="Arial" w:hAnsi="Arial" w:cs="Arial"/>
          <w:sz w:val="21"/>
          <w:szCs w:val="21"/>
        </w:rPr>
        <w:t>.</w:t>
      </w:r>
    </w:p>
    <w:p w14:paraId="72D0A0FC" w14:textId="45E5D923" w:rsidR="00237281" w:rsidRPr="00935F54" w:rsidRDefault="00237281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zapewni na każde 20 osób przynajmniej jeden ekspres ciśnieniowy ( w sumie co najmniej 5 ekspresów</w:t>
      </w:r>
      <w:r w:rsidR="000E2394">
        <w:rPr>
          <w:rFonts w:ascii="Arial" w:hAnsi="Arial" w:cs="Arial"/>
          <w:sz w:val="21"/>
          <w:szCs w:val="21"/>
        </w:rPr>
        <w:t xml:space="preserve"> ciśnieniowych</w:t>
      </w:r>
      <w:r>
        <w:rPr>
          <w:rFonts w:ascii="Arial" w:hAnsi="Arial" w:cs="Arial"/>
          <w:sz w:val="21"/>
          <w:szCs w:val="21"/>
        </w:rPr>
        <w:t>) obsługiwany w zależności od potrzeby przez obsługę kelnerską.</w:t>
      </w:r>
    </w:p>
    <w:p w14:paraId="2BA86CCE" w14:textId="77777777" w:rsidR="00474652" w:rsidRPr="00935F54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Wszystkie potrawy maja być podpisane wraz ze wskazaniem alergenów.</w:t>
      </w:r>
    </w:p>
    <w:p w14:paraId="7762D7D3" w14:textId="77777777" w:rsidR="00474652" w:rsidRPr="00935F54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  <w:lang w:eastAsia="en-US"/>
        </w:rPr>
        <w:t>Catering będzie serwowany w formie bufetu szwedzkiego,  na przygotowanych stołach zakrytych obrusami materiałowymi. Rozmieszczenie potraw zostanie uzgodnione z Zamawiającym i powinno gwarantować łatwy dostęp do porcji.</w:t>
      </w:r>
    </w:p>
    <w:p w14:paraId="25FEB450" w14:textId="6ED12D29" w:rsidR="00474652" w:rsidRPr="000B2B33" w:rsidRDefault="00474652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  <w:lang w:eastAsia="en-US"/>
        </w:rPr>
        <w:t>Wszelkie elementy muszą być czyste, niezakurzone, eleganckie i dostosowane do charakteru imprezy.</w:t>
      </w:r>
    </w:p>
    <w:p w14:paraId="69BE76E7" w14:textId="58BCE8CC" w:rsidR="000B2B33" w:rsidRPr="003228A7" w:rsidRDefault="003228A7" w:rsidP="00E6331F">
      <w:pPr>
        <w:numPr>
          <w:ilvl w:val="4"/>
          <w:numId w:val="6"/>
        </w:numPr>
        <w:tabs>
          <w:tab w:val="left" w:pos="567"/>
        </w:tabs>
        <w:suppressAutoHyphens w:val="0"/>
        <w:spacing w:after="0" w:line="360" w:lineRule="auto"/>
        <w:ind w:left="568" w:hanging="284"/>
        <w:rPr>
          <w:rFonts w:ascii="Arial" w:eastAsia="Times New Roman" w:hAnsi="Arial" w:cs="Arial"/>
          <w:sz w:val="21"/>
          <w:szCs w:val="21"/>
        </w:rPr>
      </w:pPr>
      <w:r w:rsidRPr="003228A7">
        <w:rPr>
          <w:rStyle w:val="ui-provider"/>
          <w:rFonts w:ascii="Arial" w:hAnsi="Arial" w:cs="Arial"/>
          <w:sz w:val="21"/>
          <w:szCs w:val="21"/>
        </w:rPr>
        <w:t>Wykonawca zapewni co najmniej 2 niskie stoły umożliwiające swobodny posiłek osobom na wózkach inwalidzkich.</w:t>
      </w:r>
    </w:p>
    <w:p w14:paraId="375821E0" w14:textId="77777777" w:rsidR="00474652" w:rsidRPr="00785112" w:rsidRDefault="00474652" w:rsidP="00E6331F">
      <w:pPr>
        <w:pStyle w:val="Akapitzlist"/>
        <w:numPr>
          <w:ilvl w:val="4"/>
          <w:numId w:val="6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 xml:space="preserve">Catering zostanie zapewniony zgodnie z programem: </w:t>
      </w:r>
    </w:p>
    <w:p w14:paraId="4B186CC9" w14:textId="2414EBDF" w:rsidR="00474652" w:rsidRDefault="00F57026" w:rsidP="00E6331F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Kawa powitalna</w:t>
      </w:r>
      <w:r w:rsidR="00474652" w:rsidRPr="00935F54">
        <w:rPr>
          <w:rFonts w:ascii="Arial" w:hAnsi="Arial" w:cs="Arial"/>
          <w:b/>
          <w:sz w:val="21"/>
          <w:szCs w:val="21"/>
          <w:u w:val="single"/>
        </w:rPr>
        <w:t>:</w:t>
      </w:r>
    </w:p>
    <w:p w14:paraId="27B7ABA7" w14:textId="77777777" w:rsidR="003127C5" w:rsidRPr="003127C5" w:rsidRDefault="003127C5" w:rsidP="00BE06F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89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63"/>
      </w:tblGrid>
      <w:tr w:rsidR="00474652" w:rsidRPr="00935F54" w14:paraId="1FE2ED1D" w14:textId="77777777" w:rsidTr="009D70BC">
        <w:trPr>
          <w:trHeight w:val="420"/>
        </w:trPr>
        <w:tc>
          <w:tcPr>
            <w:tcW w:w="6663" w:type="dxa"/>
            <w:shd w:val="clear" w:color="auto" w:fill="auto"/>
            <w:vAlign w:val="center"/>
          </w:tcPr>
          <w:p w14:paraId="03122FC4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bookmarkStart w:id="1" w:name="_Hlk129953541"/>
            <w:r w:rsidRPr="00935F5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Proponowane menu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F3663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 xml:space="preserve">Ilość </w:t>
            </w: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br/>
              <w:t>na osobę</w:t>
            </w:r>
          </w:p>
        </w:tc>
        <w:tc>
          <w:tcPr>
            <w:tcW w:w="963" w:type="dxa"/>
            <w:vAlign w:val="center"/>
          </w:tcPr>
          <w:p w14:paraId="2196590C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>Ilość porcji</w:t>
            </w:r>
          </w:p>
        </w:tc>
      </w:tr>
      <w:tr w:rsidR="00474652" w:rsidRPr="00935F54" w14:paraId="7758E32F" w14:textId="77777777" w:rsidTr="009D70BC">
        <w:trPr>
          <w:trHeight w:val="781"/>
        </w:trPr>
        <w:tc>
          <w:tcPr>
            <w:tcW w:w="6663" w:type="dxa"/>
            <w:shd w:val="clear" w:color="auto" w:fill="auto"/>
            <w:vAlign w:val="center"/>
          </w:tcPr>
          <w:p w14:paraId="5FAF3D83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Gorąca kawa100 % </w:t>
            </w:r>
            <w:proofErr w:type="spellStart"/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arabika</w:t>
            </w:r>
            <w:proofErr w:type="spellEnd"/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,  podawana z ekspresu ciśnieniowe</w:t>
            </w:r>
            <w:r w:rsidR="00F57026">
              <w:rPr>
                <w:rFonts w:ascii="Arial" w:hAnsi="Arial" w:cs="Arial"/>
                <w:sz w:val="21"/>
                <w:szCs w:val="21"/>
                <w:lang w:eastAsia="en-US"/>
              </w:rPr>
              <w:t>go w ilości zapewniającej płynną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obsługę.</w:t>
            </w:r>
          </w:p>
          <w:p w14:paraId="60D7AB78" w14:textId="537C254E" w:rsidR="00474652" w:rsidRPr="00935F54" w:rsidRDefault="00474652" w:rsidP="00E6331F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mleko </w:t>
            </w:r>
            <w:r w:rsidR="00F57026">
              <w:rPr>
                <w:rFonts w:ascii="Arial" w:hAnsi="Arial" w:cs="Arial"/>
                <w:sz w:val="21"/>
                <w:szCs w:val="21"/>
                <w:lang w:eastAsia="en-US"/>
              </w:rPr>
              <w:t>- cztery</w:t>
            </w:r>
            <w:r w:rsidR="000057F2"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rodzaje, dwa pochodzenia roślinnego, jedno krowie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F57026">
              <w:rPr>
                <w:rFonts w:ascii="Arial" w:hAnsi="Arial" w:cs="Arial"/>
                <w:sz w:val="21"/>
                <w:szCs w:val="21"/>
                <w:lang w:eastAsia="en-US"/>
              </w:rPr>
              <w:t>, jedno bez laktozy</w:t>
            </w:r>
          </w:p>
          <w:p w14:paraId="4CDA157A" w14:textId="5DD155AE" w:rsidR="00474652" w:rsidRPr="00935F54" w:rsidRDefault="00474652" w:rsidP="00E6331F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cukier</w:t>
            </w:r>
            <w:r w:rsidR="00771F1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podany </w:t>
            </w:r>
            <w:r w:rsidR="000E239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w saszetkach </w:t>
            </w:r>
            <w:r w:rsidR="00771F1D" w:rsidRPr="00771F1D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5 g/os.: biały - 50 %, trzcinowy - 50%,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(nie dopuszcza się cukru białego karmelizowanego)</w:t>
            </w:r>
            <w:r w:rsidR="000057F2" w:rsidRPr="00935F54">
              <w:rPr>
                <w:rFonts w:ascii="Arial" w:hAnsi="Arial" w:cs="Arial"/>
                <w:sz w:val="21"/>
                <w:szCs w:val="21"/>
                <w:lang w:eastAsia="en-US"/>
              </w:rPr>
              <w:t>, słodzik naturalny</w:t>
            </w:r>
            <w:r w:rsidR="000E239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podany w saszetkach</w:t>
            </w:r>
            <w:r w:rsidR="00771F1D">
              <w:rPr>
                <w:rFonts w:ascii="Arial" w:hAnsi="Arial" w:cs="Arial"/>
                <w:sz w:val="21"/>
                <w:szCs w:val="21"/>
                <w:lang w:eastAsia="en-US"/>
              </w:rPr>
              <w:t xml:space="preserve"> 5g/os</w:t>
            </w:r>
            <w:r w:rsidR="00A46D7A">
              <w:rPr>
                <w:rFonts w:ascii="Arial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76BEF6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1788D4D0" w14:textId="6293FF7A" w:rsidR="00474652" w:rsidRPr="00935F54" w:rsidRDefault="004E730E" w:rsidP="00BE06FF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1</w:t>
            </w:r>
            <w:r w:rsidR="00EE3CC2" w:rsidRPr="00935F54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00</w:t>
            </w:r>
          </w:p>
        </w:tc>
      </w:tr>
      <w:tr w:rsidR="00474652" w:rsidRPr="00935F54" w14:paraId="45FE7940" w14:textId="77777777" w:rsidTr="00631B53">
        <w:trPr>
          <w:trHeight w:val="1266"/>
        </w:trPr>
        <w:tc>
          <w:tcPr>
            <w:tcW w:w="6663" w:type="dxa"/>
            <w:shd w:val="clear" w:color="auto" w:fill="auto"/>
            <w:vAlign w:val="center"/>
          </w:tcPr>
          <w:p w14:paraId="2810880C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lastRenderedPageBreak/>
              <w:t xml:space="preserve">Herbata </w:t>
            </w:r>
          </w:p>
          <w:p w14:paraId="1D400582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herbata podana w pojedynczych torebkach do wyboru - sześć rodzajów: w tym jedna czarna, Earl Grey, jedna zielona, owocowe</w:t>
            </w:r>
          </w:p>
          <w:p w14:paraId="3C201B34" w14:textId="56C25338" w:rsidR="00474652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gorąca woda podana w termosach</w:t>
            </w:r>
          </w:p>
          <w:p w14:paraId="77FF6195" w14:textId="0570836B" w:rsidR="00A46D7A" w:rsidRPr="00935F54" w:rsidRDefault="00A46D7A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A46D7A">
              <w:rPr>
                <w:rFonts w:ascii="Arial" w:hAnsi="Arial" w:cs="Arial"/>
                <w:sz w:val="21"/>
                <w:szCs w:val="21"/>
                <w:lang w:eastAsia="en-US"/>
              </w:rPr>
              <w:t>cukier podany  w saszetkach min. 5 g/os.: biały - 50 %, trzcinowy - 50%, (nie dopuszcza się cukru białego karmelizowanego), słodzik naturalny podany w saszetkach 5g/os.</w:t>
            </w:r>
          </w:p>
          <w:p w14:paraId="0CFA0314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świeża cytryna pokrojona w plasterki rozłożona na talerzykach</w:t>
            </w:r>
          </w:p>
          <w:p w14:paraId="6E54D487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naczynia na zużyte torebki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A3D12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51B5C975" w14:textId="3986C56E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</w:t>
            </w:r>
            <w:r w:rsidR="00F57026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</w:t>
            </w:r>
          </w:p>
        </w:tc>
      </w:tr>
      <w:tr w:rsidR="00474652" w:rsidRPr="00935F54" w14:paraId="27C426BC" w14:textId="77777777" w:rsidTr="009D70BC">
        <w:trPr>
          <w:trHeight w:val="457"/>
        </w:trPr>
        <w:tc>
          <w:tcPr>
            <w:tcW w:w="6663" w:type="dxa"/>
            <w:shd w:val="clear" w:color="auto" w:fill="auto"/>
            <w:vAlign w:val="center"/>
          </w:tcPr>
          <w:p w14:paraId="4E7E6DBB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gazowana w butelkach szklanych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o pojemności maksymalnie do 350 ml- nie dopuszcza się wody podawanej w dzbankach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484D6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szt. </w:t>
            </w:r>
          </w:p>
        </w:tc>
        <w:tc>
          <w:tcPr>
            <w:tcW w:w="963" w:type="dxa"/>
            <w:vAlign w:val="center"/>
          </w:tcPr>
          <w:p w14:paraId="56A8E0C7" w14:textId="449DC3CC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474652" w:rsidRPr="00935F54" w14:paraId="6E8E8C86" w14:textId="77777777" w:rsidTr="009D70BC">
        <w:trPr>
          <w:trHeight w:val="817"/>
        </w:trPr>
        <w:tc>
          <w:tcPr>
            <w:tcW w:w="6663" w:type="dxa"/>
            <w:shd w:val="clear" w:color="auto" w:fill="auto"/>
            <w:vAlign w:val="center"/>
          </w:tcPr>
          <w:p w14:paraId="2B0EB81D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(nie dopuszcza się wody źródlanej) niegazowana w butelkach szklanych o pojemności maksymalnie do 350 ml- nie dopuszcza się wody podawanej w dzbankach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A04C1" w14:textId="06EBA6C2" w:rsidR="00474652" w:rsidRPr="00935F54" w:rsidRDefault="00631B53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63" w:type="dxa"/>
            <w:vAlign w:val="center"/>
          </w:tcPr>
          <w:p w14:paraId="7155403E" w14:textId="736D4FAF" w:rsidR="00474652" w:rsidRPr="00935F54" w:rsidRDefault="009623C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474652" w:rsidRPr="00935F54" w14:paraId="716E315E" w14:textId="77777777" w:rsidTr="004A5B12">
        <w:trPr>
          <w:trHeight w:val="1201"/>
        </w:trPr>
        <w:tc>
          <w:tcPr>
            <w:tcW w:w="6663" w:type="dxa"/>
            <w:shd w:val="clear" w:color="auto" w:fill="auto"/>
            <w:vAlign w:val="center"/>
          </w:tcPr>
          <w:p w14:paraId="6DB1D036" w14:textId="792C9EE3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Soki naturalne 100% bez dodatku cukru – 3 smaki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(np. pomar</w:t>
            </w:r>
            <w:r w:rsidR="00617B72">
              <w:rPr>
                <w:rFonts w:ascii="Arial" w:hAnsi="Arial" w:cs="Arial"/>
                <w:sz w:val="21"/>
                <w:szCs w:val="21"/>
                <w:lang w:eastAsia="en-US"/>
              </w:rPr>
              <w:t xml:space="preserve">ańczowy, jabłkowy, </w:t>
            </w:r>
            <w:r w:rsidR="00A46D7A">
              <w:rPr>
                <w:rFonts w:ascii="Arial" w:hAnsi="Arial" w:cs="Arial"/>
                <w:sz w:val="21"/>
                <w:szCs w:val="21"/>
                <w:lang w:eastAsia="en-US"/>
              </w:rPr>
              <w:t>porzeczkowy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) podawane w szklanych butelkach o pojemności maksymalnie do 350 ml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D983C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szt. </w:t>
            </w:r>
          </w:p>
        </w:tc>
        <w:tc>
          <w:tcPr>
            <w:tcW w:w="963" w:type="dxa"/>
            <w:vAlign w:val="center"/>
          </w:tcPr>
          <w:p w14:paraId="28160FF0" w14:textId="0E1AD615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1</w:t>
            </w:r>
            <w:r w:rsidR="00EE3CC2" w:rsidRPr="00935F54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00</w:t>
            </w:r>
          </w:p>
        </w:tc>
      </w:tr>
      <w:tr w:rsidR="00474652" w:rsidRPr="00935F54" w14:paraId="40ED986C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2B68D26B" w14:textId="0163FA24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bookmarkStart w:id="2" w:name="_Hlk137036317"/>
            <w:r w:rsidRPr="00383BBD">
              <w:rPr>
                <w:rFonts w:ascii="Arial" w:eastAsia="Times New Roman" w:hAnsi="Arial" w:cs="Arial"/>
                <w:sz w:val="21"/>
                <w:szCs w:val="21"/>
              </w:rPr>
              <w:t>Ciasteczka koktajlowe podawane w papilotkach, co najmniej pięć różnych</w:t>
            </w:r>
            <w:r w:rsidR="00F57026" w:rsidRPr="00383BBD">
              <w:rPr>
                <w:rFonts w:ascii="Arial" w:eastAsia="Times New Roman" w:hAnsi="Arial" w:cs="Arial"/>
                <w:sz w:val="21"/>
                <w:szCs w:val="21"/>
              </w:rPr>
              <w:t xml:space="preserve"> rodzajów</w:t>
            </w:r>
            <w:r w:rsidR="009D70BC" w:rsidRPr="00383BBD">
              <w:rPr>
                <w:rFonts w:ascii="Arial" w:eastAsia="Times New Roman" w:hAnsi="Arial" w:cs="Arial"/>
                <w:sz w:val="21"/>
                <w:szCs w:val="21"/>
              </w:rPr>
              <w:t xml:space="preserve"> (np</w:t>
            </w:r>
            <w:r w:rsidR="00696C60" w:rsidRPr="00383BBD">
              <w:rPr>
                <w:rFonts w:ascii="Arial" w:eastAsia="Times New Roman" w:hAnsi="Arial" w:cs="Arial"/>
                <w:sz w:val="21"/>
                <w:szCs w:val="21"/>
              </w:rPr>
              <w:t xml:space="preserve">. kruche, </w:t>
            </w:r>
            <w:r w:rsidR="009D70BC" w:rsidRPr="00383BBD">
              <w:rPr>
                <w:rFonts w:ascii="Arial" w:eastAsia="Times New Roman" w:hAnsi="Arial" w:cs="Arial"/>
                <w:sz w:val="21"/>
                <w:szCs w:val="21"/>
              </w:rPr>
              <w:t xml:space="preserve">biszkoptowe, </w:t>
            </w:r>
            <w:r w:rsidR="00696C60" w:rsidRPr="00383BBD">
              <w:rPr>
                <w:rFonts w:ascii="Arial" w:eastAsia="Times New Roman" w:hAnsi="Arial" w:cs="Arial"/>
                <w:sz w:val="21"/>
                <w:szCs w:val="21"/>
              </w:rPr>
              <w:t>ptysiowe, francuskie</w:t>
            </w:r>
            <w:r w:rsidR="00631B53">
              <w:rPr>
                <w:rFonts w:ascii="Arial" w:eastAsia="Times New Roman" w:hAnsi="Arial" w:cs="Arial"/>
                <w:sz w:val="21"/>
                <w:szCs w:val="21"/>
              </w:rPr>
              <w:t>, półfrancuskie</w:t>
            </w:r>
            <w:r w:rsidR="00696C60" w:rsidRPr="00383BBD">
              <w:rPr>
                <w:rFonts w:ascii="Arial" w:eastAsia="Times New Roman" w:hAnsi="Arial" w:cs="Arial"/>
                <w:sz w:val="21"/>
                <w:szCs w:val="21"/>
              </w:rPr>
              <w:t xml:space="preserve"> itp.)</w:t>
            </w:r>
            <w:r w:rsidRPr="00383BBD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="00DA5762" w:rsidRPr="00383BBD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bookmarkEnd w:id="2"/>
            <w:r w:rsidR="00DA5762" w:rsidRPr="00631B53">
              <w:rPr>
                <w:rFonts w:ascii="Arial" w:eastAsia="Times New Roman" w:hAnsi="Arial" w:cs="Arial"/>
                <w:sz w:val="21"/>
                <w:szCs w:val="21"/>
                <w:u w:val="single"/>
              </w:rPr>
              <w:t>w tym Wykonawca 20% ciasteczek zapewni w formie przeznaczonej  dla wegetarian i/lub wegan i/lub osób nietolerujących glutenu.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D22AB" w14:textId="16BA1B31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min. </w:t>
            </w:r>
            <w:r w:rsidRPr="00935F54">
              <w:rPr>
                <w:rFonts w:ascii="Arial" w:eastAsia="Times New Roman" w:hAnsi="Arial" w:cs="Arial"/>
                <w:sz w:val="21"/>
                <w:szCs w:val="21"/>
              </w:rPr>
              <w:br/>
              <w:t>150 g</w:t>
            </w:r>
            <w:r w:rsidR="009623CE">
              <w:rPr>
                <w:rFonts w:ascii="Arial" w:eastAsia="Times New Roman" w:hAnsi="Arial" w:cs="Arial"/>
                <w:sz w:val="21"/>
                <w:szCs w:val="21"/>
              </w:rPr>
              <w:t xml:space="preserve"> na osobę</w:t>
            </w:r>
          </w:p>
        </w:tc>
        <w:tc>
          <w:tcPr>
            <w:tcW w:w="963" w:type="dxa"/>
            <w:vAlign w:val="center"/>
          </w:tcPr>
          <w:p w14:paraId="6307E51E" w14:textId="5926C0D0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1</w:t>
            </w:r>
            <w:r w:rsidR="00EE3CC2" w:rsidRPr="00935F54">
              <w:rPr>
                <w:rFonts w:ascii="Arial" w:eastAsia="Times New Roman" w:hAnsi="Arial" w:cs="Arial"/>
                <w:b/>
                <w:sz w:val="21"/>
                <w:szCs w:val="21"/>
              </w:rPr>
              <w:t>00</w:t>
            </w:r>
          </w:p>
        </w:tc>
      </w:tr>
      <w:bookmarkEnd w:id="1"/>
    </w:tbl>
    <w:p w14:paraId="75FD4FFB" w14:textId="77777777" w:rsidR="00474652" w:rsidRPr="00935F54" w:rsidRDefault="00474652" w:rsidP="00BE06FF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b/>
          <w:sz w:val="21"/>
          <w:szCs w:val="21"/>
          <w:u w:val="single"/>
        </w:rPr>
      </w:pPr>
    </w:p>
    <w:p w14:paraId="11F24DD7" w14:textId="1A1E432F" w:rsidR="00474652" w:rsidRPr="00935F54" w:rsidRDefault="00474652" w:rsidP="00E6331F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b/>
          <w:sz w:val="21"/>
          <w:szCs w:val="21"/>
          <w:u w:val="single"/>
        </w:rPr>
      </w:pPr>
      <w:r w:rsidRPr="00935F54">
        <w:rPr>
          <w:rFonts w:ascii="Arial" w:hAnsi="Arial" w:cs="Arial"/>
          <w:b/>
          <w:sz w:val="21"/>
          <w:szCs w:val="21"/>
          <w:u w:val="single"/>
        </w:rPr>
        <w:t>P</w:t>
      </w:r>
      <w:r w:rsidR="00F57026">
        <w:rPr>
          <w:rFonts w:ascii="Arial" w:hAnsi="Arial" w:cs="Arial"/>
          <w:b/>
          <w:sz w:val="21"/>
          <w:szCs w:val="21"/>
          <w:u w:val="single"/>
        </w:rPr>
        <w:t>rzerwa kawowa</w:t>
      </w:r>
      <w:r w:rsidRPr="00935F54">
        <w:rPr>
          <w:rFonts w:ascii="Arial" w:hAnsi="Arial" w:cs="Arial"/>
          <w:b/>
          <w:sz w:val="21"/>
          <w:szCs w:val="21"/>
          <w:u w:val="single"/>
        </w:rPr>
        <w:t>:</w:t>
      </w:r>
    </w:p>
    <w:tbl>
      <w:tblPr>
        <w:tblW w:w="89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63"/>
      </w:tblGrid>
      <w:tr w:rsidR="00474652" w:rsidRPr="00935F54" w14:paraId="6D4F7A2D" w14:textId="77777777" w:rsidTr="009D70BC">
        <w:trPr>
          <w:trHeight w:val="420"/>
        </w:trPr>
        <w:tc>
          <w:tcPr>
            <w:tcW w:w="6663" w:type="dxa"/>
            <w:shd w:val="clear" w:color="auto" w:fill="auto"/>
            <w:vAlign w:val="center"/>
          </w:tcPr>
          <w:p w14:paraId="17A0FC1D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Proponowane menu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49132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 xml:space="preserve">Ilość </w:t>
            </w: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br/>
              <w:t>na osobę</w:t>
            </w:r>
          </w:p>
        </w:tc>
        <w:tc>
          <w:tcPr>
            <w:tcW w:w="963" w:type="dxa"/>
            <w:vAlign w:val="center"/>
          </w:tcPr>
          <w:p w14:paraId="6272E887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>Ilość porcji</w:t>
            </w:r>
          </w:p>
        </w:tc>
      </w:tr>
      <w:tr w:rsidR="00474652" w:rsidRPr="00935F54" w14:paraId="30C70E14" w14:textId="77777777" w:rsidTr="009D70BC">
        <w:trPr>
          <w:trHeight w:val="781"/>
        </w:trPr>
        <w:tc>
          <w:tcPr>
            <w:tcW w:w="6663" w:type="dxa"/>
            <w:shd w:val="clear" w:color="auto" w:fill="auto"/>
            <w:vAlign w:val="center"/>
          </w:tcPr>
          <w:p w14:paraId="1D0F0936" w14:textId="6A6F3E65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Gorąca kawa 100 % </w:t>
            </w:r>
            <w:proofErr w:type="spellStart"/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arabika</w:t>
            </w:r>
            <w:proofErr w:type="spellEnd"/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, podawana z ekspresu ciśnieniowego w ilości zapewniającej płynn</w:t>
            </w:r>
            <w:r w:rsidR="001D29FE">
              <w:rPr>
                <w:rFonts w:ascii="Arial" w:hAnsi="Arial" w:cs="Arial"/>
                <w:sz w:val="21"/>
                <w:szCs w:val="21"/>
                <w:lang w:eastAsia="en-US"/>
              </w:rPr>
              <w:t>ą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obsługę.</w:t>
            </w:r>
          </w:p>
          <w:p w14:paraId="64E10FA4" w14:textId="7089698C" w:rsidR="00474652" w:rsidRPr="00935F54" w:rsidRDefault="00237281" w:rsidP="00E6331F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M</w:t>
            </w:r>
            <w:r w:rsidR="00474652" w:rsidRPr="00935F54">
              <w:rPr>
                <w:rFonts w:ascii="Arial" w:hAnsi="Arial" w:cs="Arial"/>
                <w:sz w:val="21"/>
                <w:szCs w:val="21"/>
                <w:lang w:eastAsia="en-US"/>
              </w:rPr>
              <w:t>leko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631B53">
              <w:rPr>
                <w:rFonts w:ascii="Arial" w:hAnsi="Arial" w:cs="Arial"/>
                <w:sz w:val="21"/>
                <w:szCs w:val="21"/>
                <w:lang w:eastAsia="en-US"/>
              </w:rPr>
              <w:t>4</w:t>
            </w:r>
            <w:r w:rsidR="000057F2"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rodzaje, </w:t>
            </w:r>
            <w:r w:rsidR="006C781E">
              <w:rPr>
                <w:rFonts w:ascii="Arial" w:hAnsi="Arial" w:cs="Arial"/>
                <w:sz w:val="21"/>
                <w:szCs w:val="21"/>
                <w:lang w:eastAsia="en-US"/>
              </w:rPr>
              <w:t xml:space="preserve">w tym: </w:t>
            </w:r>
            <w:r w:rsidR="000057F2" w:rsidRPr="00935F54">
              <w:rPr>
                <w:rFonts w:ascii="Arial" w:hAnsi="Arial" w:cs="Arial"/>
                <w:sz w:val="21"/>
                <w:szCs w:val="21"/>
                <w:lang w:eastAsia="en-US"/>
              </w:rPr>
              <w:t>dwa pochodzenia roślinnego, jedno krowie</w:t>
            </w:r>
            <w:r w:rsidR="00631B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i jedno bez laktozy,</w:t>
            </w:r>
          </w:p>
          <w:p w14:paraId="2921FB2B" w14:textId="3DB73A93" w:rsidR="00474652" w:rsidRPr="00935F54" w:rsidRDefault="00474652" w:rsidP="00E6331F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cukier  podany </w:t>
            </w:r>
            <w:r w:rsidR="00771F1D">
              <w:rPr>
                <w:rFonts w:ascii="Arial" w:hAnsi="Arial" w:cs="Arial"/>
                <w:sz w:val="21"/>
                <w:szCs w:val="21"/>
                <w:lang w:eastAsia="en-US"/>
              </w:rPr>
              <w:t>w saszetkach</w:t>
            </w:r>
            <w:r w:rsidR="00237281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771F1D" w:rsidRPr="00771F1D">
              <w:rPr>
                <w:rFonts w:ascii="Arial" w:hAnsi="Arial" w:cs="Arial"/>
                <w:sz w:val="21"/>
                <w:szCs w:val="21"/>
                <w:lang w:eastAsia="en-US"/>
              </w:rPr>
              <w:t>min. 5 g/os.: biały - 50 %, trzcinowy - 50%, (nie dopuszcza się cukru białego karmelizowanego), słodzik naturalny podany w saszetkach 5g/os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D6C60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73236AD9" w14:textId="5FEA9C3B" w:rsidR="00474652" w:rsidRPr="00935F54" w:rsidRDefault="004E730E" w:rsidP="00BE06FF">
            <w:pPr>
              <w:suppressAutoHyphens w:val="0"/>
              <w:spacing w:after="0" w:line="360" w:lineRule="auto"/>
              <w:jc w:val="both"/>
              <w:outlineLvl w:val="4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1</w:t>
            </w:r>
            <w:r w:rsidR="00F57026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00</w:t>
            </w:r>
          </w:p>
        </w:tc>
      </w:tr>
      <w:tr w:rsidR="00474652" w:rsidRPr="00935F54" w14:paraId="4C155976" w14:textId="77777777" w:rsidTr="00631B53">
        <w:trPr>
          <w:trHeight w:val="983"/>
        </w:trPr>
        <w:tc>
          <w:tcPr>
            <w:tcW w:w="6663" w:type="dxa"/>
            <w:shd w:val="clear" w:color="auto" w:fill="auto"/>
            <w:vAlign w:val="center"/>
          </w:tcPr>
          <w:p w14:paraId="5F73E9DC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lastRenderedPageBreak/>
              <w:t xml:space="preserve">Herbata </w:t>
            </w:r>
          </w:p>
          <w:p w14:paraId="7CDF7988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herbata podana w pojedynczych torebkach do wyboru - sześć rodzajów: w tym jedna czarna, Earl Grey, jedna zielona, owocowe</w:t>
            </w:r>
          </w:p>
          <w:p w14:paraId="244643BB" w14:textId="3FD85D8E" w:rsidR="00474652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gorąca woda podana w termosach</w:t>
            </w:r>
          </w:p>
          <w:p w14:paraId="6A89EA6C" w14:textId="5CD82B73" w:rsidR="00A46D7A" w:rsidRPr="00935F54" w:rsidRDefault="00A46D7A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A46D7A">
              <w:rPr>
                <w:rFonts w:ascii="Arial" w:hAnsi="Arial" w:cs="Arial"/>
                <w:sz w:val="21"/>
                <w:szCs w:val="21"/>
                <w:lang w:eastAsia="en-US"/>
              </w:rPr>
              <w:t>cukier podany  w saszetkach min. 5 g/os.: biały - 50 %, trzcinowy - 50%, (nie dopuszcza się cukru białego karmelizowanego), słodzik naturalny podany w saszetkach 5g/os.</w:t>
            </w:r>
          </w:p>
          <w:p w14:paraId="5C165CC8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świeża cytryna pokrojona w plasterki rozłożona na talerzykach</w:t>
            </w:r>
          </w:p>
          <w:p w14:paraId="60F24370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360" w:lineRule="auto"/>
              <w:ind w:left="431" w:hanging="284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naczynia na zużyte torebki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21746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min.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200 ml</w:t>
            </w:r>
          </w:p>
        </w:tc>
        <w:tc>
          <w:tcPr>
            <w:tcW w:w="963" w:type="dxa"/>
            <w:vAlign w:val="center"/>
          </w:tcPr>
          <w:p w14:paraId="5613AE5F" w14:textId="6BDF1625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474652" w:rsidRPr="00935F54" w14:paraId="7FA313BF" w14:textId="77777777" w:rsidTr="009D70BC">
        <w:trPr>
          <w:trHeight w:val="457"/>
        </w:trPr>
        <w:tc>
          <w:tcPr>
            <w:tcW w:w="6663" w:type="dxa"/>
            <w:shd w:val="clear" w:color="auto" w:fill="auto"/>
            <w:vAlign w:val="center"/>
          </w:tcPr>
          <w:p w14:paraId="6A15F3BC" w14:textId="6C07D342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gazowana w butelkach szklanych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o pojemności maksymalnie do 350 ml</w:t>
            </w:r>
            <w:r w:rsidR="00A46D7A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- nie dopuszcza się wody podawanej w dzbankach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45467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szt. </w:t>
            </w:r>
          </w:p>
        </w:tc>
        <w:tc>
          <w:tcPr>
            <w:tcW w:w="963" w:type="dxa"/>
            <w:vAlign w:val="center"/>
          </w:tcPr>
          <w:p w14:paraId="5D96DCD7" w14:textId="6D722FBA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474652" w:rsidRPr="00935F54" w14:paraId="46ED3989" w14:textId="77777777" w:rsidTr="009D70BC">
        <w:trPr>
          <w:trHeight w:val="817"/>
        </w:trPr>
        <w:tc>
          <w:tcPr>
            <w:tcW w:w="6663" w:type="dxa"/>
            <w:shd w:val="clear" w:color="auto" w:fill="auto"/>
            <w:vAlign w:val="center"/>
          </w:tcPr>
          <w:p w14:paraId="2E3978F4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(nie dopuszcza się wody źródlanej) niegazowana w butelkach szklanych o pojemności maksymalnie do 350 ml- nie dopuszcza się wody podawanej w dzbankach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1F823" w14:textId="6D20DB32" w:rsidR="00474652" w:rsidRPr="00935F54" w:rsidRDefault="001D29F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>Szt.</w:t>
            </w:r>
            <w:r w:rsidR="00474652"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10F94C35" w14:textId="61856787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474652" w:rsidRPr="00935F54" w14:paraId="7DA0A0F0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15C52406" w14:textId="4B53B270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Soki naturalne 100% bez dodatku cukru – 3 smaki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(np. pomar</w:t>
            </w:r>
            <w:r w:rsidR="00696C60">
              <w:rPr>
                <w:rFonts w:ascii="Arial" w:hAnsi="Arial" w:cs="Arial"/>
                <w:sz w:val="21"/>
                <w:szCs w:val="21"/>
                <w:lang w:eastAsia="en-US"/>
              </w:rPr>
              <w:t xml:space="preserve">ańczowy, jabłkowy, </w:t>
            </w:r>
            <w:r w:rsidR="00A46D7A">
              <w:rPr>
                <w:rFonts w:ascii="Arial" w:hAnsi="Arial" w:cs="Arial"/>
                <w:sz w:val="21"/>
                <w:szCs w:val="21"/>
                <w:lang w:eastAsia="en-US"/>
              </w:rPr>
              <w:t>porzeczkowy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) podawane w szklanych butelkach o pojemności maksymalnie do 350 ml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3B932" w14:textId="77777777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szt. </w:t>
            </w:r>
          </w:p>
        </w:tc>
        <w:tc>
          <w:tcPr>
            <w:tcW w:w="963" w:type="dxa"/>
            <w:vAlign w:val="center"/>
          </w:tcPr>
          <w:p w14:paraId="74E483C9" w14:textId="4A5DAB75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1</w:t>
            </w:r>
            <w:r w:rsidR="00EE3CC2" w:rsidRPr="00935F54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00</w:t>
            </w:r>
          </w:p>
        </w:tc>
      </w:tr>
      <w:tr w:rsidR="00474652" w:rsidRPr="00935F54" w14:paraId="2C9DCF88" w14:textId="77777777" w:rsidTr="009D70BC">
        <w:trPr>
          <w:trHeight w:val="831"/>
        </w:trPr>
        <w:tc>
          <w:tcPr>
            <w:tcW w:w="6663" w:type="dxa"/>
            <w:shd w:val="clear" w:color="auto" w:fill="auto"/>
            <w:vAlign w:val="center"/>
          </w:tcPr>
          <w:p w14:paraId="164B1F2F" w14:textId="1AB9F491" w:rsidR="00474652" w:rsidRPr="00935F54" w:rsidRDefault="002D6A8C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2D6A8C">
              <w:rPr>
                <w:rFonts w:ascii="Arial" w:hAnsi="Arial" w:cs="Arial"/>
                <w:sz w:val="21"/>
                <w:szCs w:val="21"/>
                <w:lang w:eastAsia="en-US"/>
              </w:rPr>
              <w:t>Ciasteczka koktajlowe podawane w papilotkach, co najmniej pięć różnych rodzajów (np. kruche, biszkoptowe, ptysiowe, francuskie, półfrancuskie itp.)., w tym Wykonawca 20% ciasteczek zapewni w formie przeznaczonej  dla wegetarian i/lub wegan i/lub osób nietolerujących glutenu.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81BA0" w14:textId="07EFC441" w:rsidR="00474652" w:rsidRPr="00935F54" w:rsidRDefault="00474652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min. </w:t>
            </w:r>
            <w:r w:rsidRPr="00935F54">
              <w:rPr>
                <w:rFonts w:ascii="Arial" w:eastAsia="Times New Roman" w:hAnsi="Arial" w:cs="Arial"/>
                <w:sz w:val="21"/>
                <w:szCs w:val="21"/>
              </w:rPr>
              <w:br/>
              <w:t>150 g</w:t>
            </w:r>
            <w:r w:rsidR="00631B53">
              <w:rPr>
                <w:rFonts w:ascii="Arial" w:eastAsia="Times New Roman" w:hAnsi="Arial" w:cs="Arial"/>
                <w:sz w:val="21"/>
                <w:szCs w:val="21"/>
              </w:rPr>
              <w:t>/ os</w:t>
            </w:r>
          </w:p>
        </w:tc>
        <w:tc>
          <w:tcPr>
            <w:tcW w:w="963" w:type="dxa"/>
            <w:vAlign w:val="center"/>
          </w:tcPr>
          <w:p w14:paraId="7B48A2E3" w14:textId="74216461" w:rsidR="00474652" w:rsidRPr="00935F54" w:rsidRDefault="004E730E" w:rsidP="00BE06FF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75</w:t>
            </w:r>
          </w:p>
        </w:tc>
      </w:tr>
    </w:tbl>
    <w:p w14:paraId="3D2F71FE" w14:textId="77777777" w:rsidR="00474652" w:rsidRPr="00935F54" w:rsidRDefault="00474652" w:rsidP="00BE06FF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034F217" w14:textId="77777777" w:rsidR="00474652" w:rsidRPr="00935F54" w:rsidRDefault="00F57026" w:rsidP="00E6331F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Lunch</w:t>
      </w:r>
    </w:p>
    <w:tbl>
      <w:tblPr>
        <w:tblW w:w="893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247"/>
        <w:gridCol w:w="1021"/>
      </w:tblGrid>
      <w:tr w:rsidR="00474652" w:rsidRPr="00935F54" w14:paraId="69065AA6" w14:textId="77777777" w:rsidTr="009D70BC">
        <w:tc>
          <w:tcPr>
            <w:tcW w:w="6663" w:type="dxa"/>
            <w:shd w:val="clear" w:color="auto" w:fill="auto"/>
            <w:vAlign w:val="center"/>
          </w:tcPr>
          <w:p w14:paraId="6A384DDF" w14:textId="77777777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Proponowane menu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1044F9" w14:textId="77777777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 xml:space="preserve">Ilość </w:t>
            </w: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br/>
              <w:t>na osobę</w:t>
            </w:r>
          </w:p>
        </w:tc>
        <w:tc>
          <w:tcPr>
            <w:tcW w:w="1021" w:type="dxa"/>
            <w:vAlign w:val="center"/>
          </w:tcPr>
          <w:p w14:paraId="4432B995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  <w:t>Ilość porcji</w:t>
            </w:r>
          </w:p>
        </w:tc>
      </w:tr>
      <w:tr w:rsidR="00474652" w:rsidRPr="00935F54" w14:paraId="4AB4E152" w14:textId="77777777" w:rsidTr="009D70BC">
        <w:trPr>
          <w:trHeight w:val="922"/>
        </w:trPr>
        <w:tc>
          <w:tcPr>
            <w:tcW w:w="6663" w:type="dxa"/>
            <w:shd w:val="clear" w:color="auto" w:fill="auto"/>
          </w:tcPr>
          <w:p w14:paraId="33D0841F" w14:textId="016E3E7E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Gorąca kawa 100 % </w:t>
            </w:r>
            <w:proofErr w:type="spellStart"/>
            <w:r w:rsidRPr="00935F54">
              <w:rPr>
                <w:rFonts w:ascii="Arial" w:eastAsia="Times New Roman" w:hAnsi="Arial" w:cs="Arial"/>
                <w:sz w:val="21"/>
                <w:szCs w:val="21"/>
              </w:rPr>
              <w:t>arabika</w:t>
            </w:r>
            <w:proofErr w:type="spellEnd"/>
            <w:r w:rsidRPr="00935F54">
              <w:rPr>
                <w:rFonts w:ascii="Arial" w:eastAsia="Times New Roman" w:hAnsi="Arial" w:cs="Arial"/>
                <w:sz w:val="21"/>
                <w:szCs w:val="21"/>
              </w:rPr>
              <w:t>, podawana z ekspresu ciśnieniowe</w:t>
            </w:r>
            <w:r w:rsidR="001D29FE">
              <w:rPr>
                <w:rFonts w:ascii="Arial" w:eastAsia="Times New Roman" w:hAnsi="Arial" w:cs="Arial"/>
                <w:sz w:val="21"/>
                <w:szCs w:val="21"/>
              </w:rPr>
              <w:t>go w ilości zapewniającej płynną</w:t>
            </w: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 obsługę.</w:t>
            </w:r>
          </w:p>
          <w:p w14:paraId="61696FBA" w14:textId="3AAE14EA" w:rsidR="00474652" w:rsidRPr="00935F54" w:rsidRDefault="00474652" w:rsidP="00E6331F">
            <w:pPr>
              <w:numPr>
                <w:ilvl w:val="0"/>
                <w:numId w:val="8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mleko</w:t>
            </w:r>
            <w:r w:rsidR="00C120B5"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1D29FE">
              <w:rPr>
                <w:rFonts w:ascii="Arial" w:hAnsi="Arial" w:cs="Arial"/>
                <w:sz w:val="21"/>
                <w:szCs w:val="21"/>
                <w:lang w:eastAsia="en-US"/>
              </w:rPr>
              <w:t>4</w:t>
            </w:r>
            <w:r w:rsidR="00C120B5"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rodzaje mleka, </w:t>
            </w:r>
            <w:r w:rsidR="00771F1D">
              <w:rPr>
                <w:rFonts w:ascii="Arial" w:hAnsi="Arial" w:cs="Arial"/>
                <w:sz w:val="21"/>
                <w:szCs w:val="21"/>
                <w:lang w:eastAsia="en-US"/>
              </w:rPr>
              <w:t xml:space="preserve">w tym: </w:t>
            </w:r>
            <w:r w:rsidR="00C120B5" w:rsidRPr="00935F54">
              <w:rPr>
                <w:rFonts w:ascii="Arial" w:hAnsi="Arial" w:cs="Arial"/>
                <w:sz w:val="21"/>
                <w:szCs w:val="21"/>
                <w:lang w:eastAsia="en-US"/>
              </w:rPr>
              <w:t>dwa pochodzenia roślinnego, jedno krowie</w:t>
            </w:r>
            <w:r w:rsidR="00696C60">
              <w:rPr>
                <w:rFonts w:ascii="Arial" w:hAnsi="Arial" w:cs="Arial"/>
                <w:sz w:val="21"/>
                <w:szCs w:val="21"/>
                <w:lang w:eastAsia="en-US"/>
              </w:rPr>
              <w:t>, jedno bez laktozy</w:t>
            </w:r>
          </w:p>
          <w:p w14:paraId="24F023F0" w14:textId="2D0BE435" w:rsidR="00474652" w:rsidRPr="00935F54" w:rsidRDefault="00474652" w:rsidP="00E6331F">
            <w:pPr>
              <w:numPr>
                <w:ilvl w:val="0"/>
                <w:numId w:val="8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cukier </w:t>
            </w:r>
            <w:r w:rsidR="00CD518B">
              <w:rPr>
                <w:rFonts w:ascii="Arial" w:eastAsia="Times New Roman" w:hAnsi="Arial" w:cs="Arial"/>
                <w:sz w:val="21"/>
                <w:szCs w:val="21"/>
              </w:rPr>
              <w:t xml:space="preserve">podany w saszetkach </w:t>
            </w:r>
            <w:r w:rsidR="00771F1D">
              <w:rPr>
                <w:rFonts w:ascii="Arial" w:eastAsia="Times New Roman" w:hAnsi="Arial" w:cs="Arial"/>
                <w:sz w:val="21"/>
                <w:szCs w:val="21"/>
              </w:rPr>
              <w:t xml:space="preserve">min. 5 g/os </w:t>
            </w: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biały i trzcinowy </w:t>
            </w:r>
            <w:r w:rsidR="00CD518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(nie dopuszcza się cukru białego karmelizowanego)</w:t>
            </w:r>
            <w:r w:rsidR="008E236A"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, słodzik </w:t>
            </w:r>
            <w:r w:rsidR="00CD518B">
              <w:rPr>
                <w:rFonts w:ascii="Arial" w:eastAsia="Times New Roman" w:hAnsi="Arial" w:cs="Arial"/>
                <w:sz w:val="21"/>
                <w:szCs w:val="21"/>
              </w:rPr>
              <w:t>naturalny podany w saszetkach</w:t>
            </w:r>
            <w:r w:rsidR="00771F1D">
              <w:rPr>
                <w:rFonts w:ascii="Arial" w:eastAsia="Times New Roman" w:hAnsi="Arial" w:cs="Arial"/>
                <w:sz w:val="21"/>
                <w:szCs w:val="21"/>
              </w:rPr>
              <w:t xml:space="preserve"> 5 g/os.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9F8136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min.200 ml</w:t>
            </w:r>
          </w:p>
        </w:tc>
        <w:tc>
          <w:tcPr>
            <w:tcW w:w="1021" w:type="dxa"/>
            <w:vAlign w:val="center"/>
          </w:tcPr>
          <w:p w14:paraId="212CB1FC" w14:textId="77CE546B" w:rsidR="00474652" w:rsidRPr="00935F54" w:rsidRDefault="004E730E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</w:t>
            </w:r>
            <w:r w:rsidR="00EE3CC2" w:rsidRPr="00935F54">
              <w:rPr>
                <w:rFonts w:ascii="Arial" w:eastAsia="Times New Roman" w:hAnsi="Arial" w:cs="Arial"/>
                <w:sz w:val="21"/>
                <w:szCs w:val="21"/>
              </w:rPr>
              <w:t>00</w:t>
            </w:r>
          </w:p>
        </w:tc>
      </w:tr>
      <w:tr w:rsidR="00474652" w:rsidRPr="00935F54" w14:paraId="083FC95E" w14:textId="77777777" w:rsidTr="002D6A8C">
        <w:trPr>
          <w:trHeight w:val="1692"/>
        </w:trPr>
        <w:tc>
          <w:tcPr>
            <w:tcW w:w="6663" w:type="dxa"/>
            <w:shd w:val="clear" w:color="auto" w:fill="auto"/>
          </w:tcPr>
          <w:p w14:paraId="1834D94A" w14:textId="77777777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 xml:space="preserve">Herbata </w:t>
            </w:r>
          </w:p>
          <w:p w14:paraId="3E809ED6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wysokiej jakości herbata podana w pojedynczych torebkach do wyboru - sześć rodzajów: w tym jedna czarna, Earl Grey, jedna zielona, owocowe,</w:t>
            </w:r>
          </w:p>
          <w:p w14:paraId="675A3EFF" w14:textId="64F13FF0" w:rsidR="00474652" w:rsidRDefault="00474652" w:rsidP="00E6331F">
            <w:pPr>
              <w:numPr>
                <w:ilvl w:val="0"/>
                <w:numId w:val="7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gorąca woda podana w termosach</w:t>
            </w:r>
          </w:p>
          <w:p w14:paraId="162EBE72" w14:textId="78BCDA60" w:rsidR="00A46D7A" w:rsidRPr="00935F54" w:rsidRDefault="00A46D7A" w:rsidP="00E6331F">
            <w:pPr>
              <w:numPr>
                <w:ilvl w:val="0"/>
                <w:numId w:val="7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46D7A">
              <w:rPr>
                <w:rFonts w:ascii="Arial" w:eastAsia="Times New Roman" w:hAnsi="Arial" w:cs="Arial"/>
                <w:sz w:val="21"/>
                <w:szCs w:val="21"/>
              </w:rPr>
              <w:t>cukier podany  w saszetkach min. 5 g/os.: biały - 50 %, trzcinowy - 50%, (nie dopuszcza się cukru białego karmelizowanego), słodzik naturalny podany w saszetkach 5g/os.</w:t>
            </w:r>
          </w:p>
          <w:p w14:paraId="1CEE06FB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świeża cytryna pokrojona w plasterki rozłożona na talerzykach</w:t>
            </w:r>
          </w:p>
          <w:p w14:paraId="728E8939" w14:textId="77777777" w:rsidR="00474652" w:rsidRPr="00935F54" w:rsidRDefault="00474652" w:rsidP="00E6331F">
            <w:pPr>
              <w:numPr>
                <w:ilvl w:val="0"/>
                <w:numId w:val="7"/>
              </w:num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naczynia na zużyte torebki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3338D4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min.200 ml</w:t>
            </w:r>
          </w:p>
        </w:tc>
        <w:tc>
          <w:tcPr>
            <w:tcW w:w="1021" w:type="dxa"/>
            <w:vAlign w:val="center"/>
          </w:tcPr>
          <w:p w14:paraId="0518173A" w14:textId="56FF26B3" w:rsidR="00474652" w:rsidRPr="00935F54" w:rsidRDefault="004E730E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50</w:t>
            </w:r>
          </w:p>
        </w:tc>
      </w:tr>
      <w:tr w:rsidR="00474652" w:rsidRPr="00935F54" w14:paraId="3E3F3969" w14:textId="77777777" w:rsidTr="009D70BC">
        <w:trPr>
          <w:trHeight w:val="541"/>
        </w:trPr>
        <w:tc>
          <w:tcPr>
            <w:tcW w:w="6663" w:type="dxa"/>
            <w:shd w:val="clear" w:color="auto" w:fill="auto"/>
            <w:vAlign w:val="center"/>
          </w:tcPr>
          <w:p w14:paraId="121CBE98" w14:textId="77777777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Woda mineralna gazowana w butelkach szklanych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o pojemności maksymalnie do 350 ml- nie dopuszcza się wody podawanej w dzbankach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C87D78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Szt. </w:t>
            </w:r>
          </w:p>
        </w:tc>
        <w:tc>
          <w:tcPr>
            <w:tcW w:w="1021" w:type="dxa"/>
            <w:vAlign w:val="center"/>
          </w:tcPr>
          <w:p w14:paraId="6D8263E5" w14:textId="69C22A05" w:rsidR="00474652" w:rsidRPr="00935F54" w:rsidRDefault="004E730E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50</w:t>
            </w:r>
            <w:r w:rsidR="00474652"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474652" w:rsidRPr="00935F54" w14:paraId="74E31A8E" w14:textId="77777777" w:rsidTr="009D70BC">
        <w:tc>
          <w:tcPr>
            <w:tcW w:w="6663" w:type="dxa"/>
            <w:shd w:val="clear" w:color="auto" w:fill="auto"/>
            <w:vAlign w:val="center"/>
          </w:tcPr>
          <w:p w14:paraId="1A8A364E" w14:textId="77777777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>Woda mineralna (nie dopuszcza się wody źródlanej) niegazowana w butelkach szklanych o pojemności maksymalnie do 350 ml – nie dopuszcza się wody podawanej w dzbankach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521AEA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Szt. </w:t>
            </w:r>
          </w:p>
        </w:tc>
        <w:tc>
          <w:tcPr>
            <w:tcW w:w="1021" w:type="dxa"/>
            <w:vAlign w:val="center"/>
          </w:tcPr>
          <w:p w14:paraId="3FDF4EE9" w14:textId="58D2ECAA" w:rsidR="00474652" w:rsidRPr="00935F54" w:rsidRDefault="00EE3CC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5</w:t>
            </w:r>
            <w:r w:rsidR="00474652"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0 </w:t>
            </w:r>
          </w:p>
        </w:tc>
      </w:tr>
      <w:tr w:rsidR="00474652" w:rsidRPr="00935F54" w14:paraId="0FCC1332" w14:textId="77777777" w:rsidTr="009D70BC">
        <w:tc>
          <w:tcPr>
            <w:tcW w:w="6663" w:type="dxa"/>
            <w:shd w:val="clear" w:color="auto" w:fill="auto"/>
            <w:vAlign w:val="center"/>
          </w:tcPr>
          <w:p w14:paraId="477EB897" w14:textId="77777777" w:rsidR="00474652" w:rsidRPr="00935F54" w:rsidRDefault="00474652" w:rsidP="00BE06F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Soki naturalne 100% bez dodatku cukru – 3 smaki 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br/>
              <w:t>(np. pomar</w:t>
            </w:r>
            <w:r w:rsidR="00696C60">
              <w:rPr>
                <w:rFonts w:ascii="Arial" w:hAnsi="Arial" w:cs="Arial"/>
                <w:sz w:val="21"/>
                <w:szCs w:val="21"/>
                <w:lang w:eastAsia="en-US"/>
              </w:rPr>
              <w:t>ańczowy, jabłkowy, wieloowocowy</w:t>
            </w:r>
            <w:r w:rsidRPr="00935F54">
              <w:rPr>
                <w:rFonts w:ascii="Arial" w:hAnsi="Arial" w:cs="Arial"/>
                <w:sz w:val="21"/>
                <w:szCs w:val="21"/>
                <w:lang w:eastAsia="en-US"/>
              </w:rPr>
              <w:t xml:space="preserve">) podawane w szklanych butelkach o pojemności maksymalnie do 350 ml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7C4E32" w14:textId="77777777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Szt. </w:t>
            </w:r>
          </w:p>
        </w:tc>
        <w:tc>
          <w:tcPr>
            <w:tcW w:w="1021" w:type="dxa"/>
            <w:vAlign w:val="center"/>
          </w:tcPr>
          <w:p w14:paraId="32D0D019" w14:textId="2ECE1059" w:rsidR="00474652" w:rsidRPr="00935F54" w:rsidRDefault="002316F6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50</w:t>
            </w:r>
            <w:r w:rsidR="00474652" w:rsidRPr="00935F54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474652" w:rsidRPr="00935F54" w14:paraId="5BC4B25C" w14:textId="77777777" w:rsidTr="009D70BC">
        <w:tc>
          <w:tcPr>
            <w:tcW w:w="6663" w:type="dxa"/>
            <w:shd w:val="clear" w:color="auto" w:fill="auto"/>
          </w:tcPr>
          <w:p w14:paraId="23091CEA" w14:textId="101171A7" w:rsidR="00474652" w:rsidRPr="00631B53" w:rsidRDefault="00DA5762" w:rsidP="00BE06FF">
            <w:pPr>
              <w:suppressAutoHyphens w:val="0"/>
              <w:spacing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31B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5 rodzajów ciast świeżo pieczonych </w:t>
            </w:r>
            <w:r w:rsidR="00927731" w:rsidRPr="00927731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podawane w papilotkach </w:t>
            </w:r>
            <w:r w:rsidRPr="00631B53">
              <w:rPr>
                <w:rFonts w:ascii="Arial" w:hAnsi="Arial" w:cs="Arial"/>
                <w:sz w:val="21"/>
                <w:szCs w:val="21"/>
                <w:lang w:eastAsia="en-US"/>
              </w:rPr>
              <w:t>np. sernik, makowiec, szarlotka, ciast</w:t>
            </w:r>
            <w:r w:rsidR="002D6A8C">
              <w:rPr>
                <w:rFonts w:ascii="Arial" w:hAnsi="Arial" w:cs="Arial"/>
                <w:sz w:val="21"/>
                <w:szCs w:val="21"/>
                <w:lang w:eastAsia="en-US"/>
              </w:rPr>
              <w:t>o</w:t>
            </w:r>
            <w:r w:rsidRPr="00631B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z owocami</w:t>
            </w:r>
            <w:r w:rsidR="00A46D7A">
              <w:rPr>
                <w:rFonts w:ascii="Arial" w:hAnsi="Arial" w:cs="Arial"/>
                <w:sz w:val="21"/>
                <w:szCs w:val="21"/>
                <w:lang w:eastAsia="en-US"/>
              </w:rPr>
              <w:t>, ciasto czekoladowe</w:t>
            </w:r>
            <w:r w:rsidRPr="00631B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itp.</w:t>
            </w:r>
            <w:r w:rsidRPr="00631B53">
              <w:t xml:space="preserve"> W</w:t>
            </w:r>
            <w:r w:rsidRPr="00631B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tym Wykonawca 20% słodyczy zapewni w formie przeznaczonej  dla wegetarian i/lub wegan i/lub osób nietolerujących glutenu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A6F5E1" w14:textId="79AAEC72" w:rsidR="00474652" w:rsidRPr="00935F54" w:rsidRDefault="00474652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min. 150 g</w:t>
            </w:r>
            <w:r w:rsidR="00631B53">
              <w:rPr>
                <w:rFonts w:ascii="Arial" w:eastAsia="Times New Roman" w:hAnsi="Arial" w:cs="Arial"/>
                <w:sz w:val="21"/>
                <w:szCs w:val="21"/>
              </w:rPr>
              <w:t>/ os.</w:t>
            </w:r>
          </w:p>
        </w:tc>
        <w:tc>
          <w:tcPr>
            <w:tcW w:w="1021" w:type="dxa"/>
            <w:vAlign w:val="center"/>
          </w:tcPr>
          <w:p w14:paraId="33338D69" w14:textId="2609E3E9" w:rsidR="00474652" w:rsidRPr="00935F54" w:rsidRDefault="004E730E" w:rsidP="00BE06F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</w:t>
            </w:r>
            <w:r w:rsidR="002316F6" w:rsidRPr="00935F54">
              <w:rPr>
                <w:rFonts w:ascii="Arial" w:eastAsia="Times New Roman" w:hAnsi="Arial" w:cs="Arial"/>
                <w:sz w:val="21"/>
                <w:szCs w:val="21"/>
              </w:rPr>
              <w:t>00</w:t>
            </w:r>
          </w:p>
        </w:tc>
      </w:tr>
      <w:tr w:rsidR="0085008F" w:rsidRPr="00935F54" w14:paraId="569DAE65" w14:textId="77777777" w:rsidTr="00F35246">
        <w:tc>
          <w:tcPr>
            <w:tcW w:w="6663" w:type="dxa"/>
          </w:tcPr>
          <w:p w14:paraId="093F67B2" w14:textId="35683141" w:rsidR="0085008F" w:rsidRPr="002D783A" w:rsidRDefault="0085008F" w:rsidP="0085008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Lunch jednogarnkowy np.: </w:t>
            </w:r>
            <w:proofErr w:type="spellStart"/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bouef</w:t>
            </w:r>
            <w:proofErr w:type="spellEnd"/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strogonow</w:t>
            </w:r>
            <w:proofErr w:type="spellEnd"/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, ragout z indyka</w:t>
            </w:r>
            <w:r w:rsidR="003A4B95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, gulasz po prowansalsku</w:t>
            </w: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itp. Do każdego posiłku typu gulasz podawany będzie kosz pieczywa mieszanego (co najmniej jeden rodzaj pieczywa jasnego i dwa rodzaje pieczywa ciemnego (np.: razowego/żytniego), serwowane bez ograniczeń). </w:t>
            </w:r>
          </w:p>
          <w:p w14:paraId="554C645C" w14:textId="223A9D5A" w:rsidR="0085008F" w:rsidRPr="00935F54" w:rsidRDefault="0085008F" w:rsidP="0085008F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Wykonawca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30% posiłków </w:t>
            </w: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zapewni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w formie </w:t>
            </w: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dania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</w:t>
            </w: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dla wegetarian i/lub wegan i/lub osób nietolerujących glutenu w zależności od zapotrzebowania wskazanego przez Zamawiającego na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5</w:t>
            </w:r>
            <w:r w:rsidRPr="002D783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dni przed terminem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konferencji. Rodzaj poszczególnych dań do uzgodnienia z Zamawiającym.</w:t>
            </w:r>
          </w:p>
        </w:tc>
        <w:tc>
          <w:tcPr>
            <w:tcW w:w="1247" w:type="dxa"/>
          </w:tcPr>
          <w:p w14:paraId="48BF3F77" w14:textId="6209202A" w:rsidR="0085008F" w:rsidRPr="00935F54" w:rsidRDefault="0085008F" w:rsidP="0085008F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min. 30</w:t>
            </w:r>
            <w:r w:rsidRPr="006B164C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0g/os.</w:t>
            </w:r>
          </w:p>
        </w:tc>
        <w:tc>
          <w:tcPr>
            <w:tcW w:w="1021" w:type="dxa"/>
            <w:vAlign w:val="center"/>
          </w:tcPr>
          <w:p w14:paraId="6BF2A480" w14:textId="18BE034D" w:rsidR="0085008F" w:rsidRPr="00935F54" w:rsidRDefault="0085008F" w:rsidP="0085008F">
            <w:pPr>
              <w:suppressAutoHyphens w:val="0"/>
              <w:spacing w:after="0" w:line="36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</w:t>
            </w:r>
            <w:r w:rsidRPr="00935F54">
              <w:rPr>
                <w:rFonts w:ascii="Arial" w:eastAsia="Times New Roman" w:hAnsi="Arial" w:cs="Arial"/>
                <w:sz w:val="21"/>
                <w:szCs w:val="21"/>
              </w:rPr>
              <w:t>00</w:t>
            </w:r>
          </w:p>
        </w:tc>
      </w:tr>
    </w:tbl>
    <w:p w14:paraId="5C3337D5" w14:textId="77777777" w:rsidR="00474652" w:rsidRPr="00935F54" w:rsidRDefault="00474652" w:rsidP="00BE06FF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33F1C251" w14:textId="24EC1FEC" w:rsidR="00474652" w:rsidRPr="00342036" w:rsidRDefault="00474652" w:rsidP="00E6331F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  <w:u w:val="single"/>
        </w:rPr>
      </w:pPr>
      <w:r w:rsidRPr="00342036">
        <w:rPr>
          <w:rFonts w:ascii="Arial" w:hAnsi="Arial" w:cs="Arial"/>
          <w:sz w:val="21"/>
          <w:szCs w:val="21"/>
          <w:u w:val="single"/>
        </w:rPr>
        <w:t xml:space="preserve">Ostateczne menu </w:t>
      </w:r>
      <w:r w:rsidR="00225E89" w:rsidRPr="00342036">
        <w:rPr>
          <w:rFonts w:ascii="Arial" w:hAnsi="Arial" w:cs="Arial"/>
          <w:sz w:val="21"/>
          <w:szCs w:val="21"/>
          <w:u w:val="single"/>
        </w:rPr>
        <w:t xml:space="preserve">oraz ilości poszczególnych dań w zależności o diety </w:t>
      </w:r>
      <w:r w:rsidRPr="00342036">
        <w:rPr>
          <w:rFonts w:ascii="Arial" w:hAnsi="Arial" w:cs="Arial"/>
          <w:sz w:val="21"/>
          <w:szCs w:val="21"/>
          <w:u w:val="single"/>
        </w:rPr>
        <w:t xml:space="preserve">zostanie zaakceptowane </w:t>
      </w:r>
      <w:r w:rsidR="00225E89" w:rsidRPr="00342036">
        <w:rPr>
          <w:rFonts w:ascii="Arial" w:hAnsi="Arial" w:cs="Arial"/>
          <w:sz w:val="21"/>
          <w:szCs w:val="21"/>
          <w:u w:val="single"/>
        </w:rPr>
        <w:t xml:space="preserve">i ustalone </w:t>
      </w:r>
      <w:r w:rsidRPr="00342036">
        <w:rPr>
          <w:rFonts w:ascii="Arial" w:hAnsi="Arial" w:cs="Arial"/>
          <w:sz w:val="21"/>
          <w:szCs w:val="21"/>
          <w:u w:val="single"/>
        </w:rPr>
        <w:t>przez Zamawiającego</w:t>
      </w:r>
      <w:r w:rsidR="008F410B">
        <w:rPr>
          <w:rFonts w:ascii="Arial" w:hAnsi="Arial" w:cs="Arial"/>
          <w:sz w:val="21"/>
          <w:szCs w:val="21"/>
          <w:u w:val="single"/>
        </w:rPr>
        <w:t xml:space="preserve"> najpóźniej na 5 dni przed konferencją</w:t>
      </w:r>
      <w:r w:rsidRPr="00342036">
        <w:rPr>
          <w:rFonts w:ascii="Arial" w:hAnsi="Arial" w:cs="Arial"/>
          <w:sz w:val="21"/>
          <w:szCs w:val="21"/>
          <w:u w:val="single"/>
        </w:rPr>
        <w:t>.</w:t>
      </w:r>
    </w:p>
    <w:p w14:paraId="5CB87265" w14:textId="77777777" w:rsidR="00474652" w:rsidRPr="00935F54" w:rsidRDefault="00474652" w:rsidP="00E6331F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 xml:space="preserve">Wszystkie dania i napoje wraz z dodatkami serwowane będą na zastawie </w:t>
      </w:r>
      <w:r w:rsidRPr="00935F54">
        <w:rPr>
          <w:rFonts w:ascii="Arial" w:hAnsi="Arial" w:cs="Arial"/>
          <w:sz w:val="21"/>
          <w:szCs w:val="21"/>
        </w:rPr>
        <w:lastRenderedPageBreak/>
        <w:t xml:space="preserve">porcelanowej/ceramicznej  bez widocznych znaków towarowych wraz z sztućcami platerowanymi,  w ilości dostosowanej do liczby uczestników, nie jednorazowego użytku. </w:t>
      </w:r>
    </w:p>
    <w:p w14:paraId="2B0965C8" w14:textId="4416527E" w:rsidR="00474652" w:rsidRPr="00935F54" w:rsidRDefault="00474652" w:rsidP="00E6331F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Wykonawca po zakończeniu konferencji doprowadzi miejsce świadczenia usługi do stanu sprzed rozpoczęcia jej świadczenia (w szczególności odbierze naczynia i sztućce oraz inne materiały będące własnością Wykonawcy, wykorzystywane w trakcie świadczenia usługi). Wykonawca odpowiada za utylizację śmieci, zabranie naczyń oraz innych rzeczy najpóźniej 6</w:t>
      </w:r>
      <w:r w:rsidR="00631B53">
        <w:rPr>
          <w:rFonts w:ascii="Arial" w:hAnsi="Arial" w:cs="Arial"/>
          <w:sz w:val="21"/>
          <w:szCs w:val="21"/>
        </w:rPr>
        <w:t>0 minut po zakończeniu wydarzenia</w:t>
      </w:r>
      <w:r w:rsidRPr="00935F54">
        <w:rPr>
          <w:rFonts w:ascii="Arial" w:hAnsi="Arial" w:cs="Arial"/>
          <w:sz w:val="21"/>
          <w:szCs w:val="21"/>
        </w:rPr>
        <w:t>.</w:t>
      </w:r>
    </w:p>
    <w:p w14:paraId="22928260" w14:textId="77777777" w:rsidR="00474652" w:rsidRPr="00935F54" w:rsidRDefault="00474652" w:rsidP="00E6331F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Pracownicy obsługujący zlecenia (mający kontakt z żywnością) muszą mieć odpowiedni stan zdrowia określony na podstawie badań lekarskich i odpowiednich badań analitycznych, zachowywać wysoki stopień higieny osobistej. Zamawiający może mieć każdorazowo wgląd do ww. badań/dokumentów.</w:t>
      </w:r>
    </w:p>
    <w:p w14:paraId="69A052BF" w14:textId="77777777" w:rsidR="00474652" w:rsidRPr="00935F54" w:rsidRDefault="00474652" w:rsidP="00E6331F">
      <w:pPr>
        <w:widowControl w:val="0"/>
        <w:numPr>
          <w:ilvl w:val="4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6A208D">
        <w:rPr>
          <w:rFonts w:ascii="Arial" w:hAnsi="Arial" w:cs="Arial"/>
          <w:sz w:val="21"/>
          <w:szCs w:val="21"/>
          <w:u w:val="single"/>
        </w:rPr>
        <w:t>Obsługa musi być zapewniona w trakcie całego spotkania. Obsługa na bieżąco uzupełnia nakrycia, sprząta brudne naczynia, w trakcie przerw na bieżąco zabezpiecza należytą estetykę stołów</w:t>
      </w:r>
      <w:r w:rsidRPr="00935F54">
        <w:rPr>
          <w:rFonts w:ascii="Arial" w:hAnsi="Arial" w:cs="Arial"/>
          <w:sz w:val="21"/>
          <w:szCs w:val="21"/>
        </w:rPr>
        <w:t xml:space="preserve"> (np. wymiana brudnych naczyń, dołożenie zastawy, zmiany obrusów itp.).</w:t>
      </w:r>
    </w:p>
    <w:p w14:paraId="46935A3B" w14:textId="77777777" w:rsidR="00474652" w:rsidRPr="00935F54" w:rsidRDefault="00474652" w:rsidP="00E6331F">
      <w:pPr>
        <w:widowControl w:val="0"/>
        <w:numPr>
          <w:ilvl w:val="4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Wykonawca zapewni obsługę kelnerską w trakcie trwania spotkania (1 kelner przypadający na nie więcej niż 30 uczestników spotkania). Kelnerzy/kelnerki winni posiadać doświadczenie.  Obsługa musi być ubrana w jednolity i schludny strój, utrzymany w kolorystyce zgodnej z linią graficzną konferencji.</w:t>
      </w:r>
    </w:p>
    <w:p w14:paraId="1DF9520B" w14:textId="77777777" w:rsidR="00474652" w:rsidRPr="00935F54" w:rsidRDefault="00474652" w:rsidP="00E6331F">
      <w:pPr>
        <w:numPr>
          <w:ilvl w:val="4"/>
          <w:numId w:val="6"/>
        </w:numPr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sz w:val="21"/>
          <w:szCs w:val="21"/>
        </w:rPr>
        <w:t>Wykonawca zobowiązuje się do dostarczenia posiłków oraz stołów, naczyń, sztućców, termosów, podgrzewaczy, oraz wszelkich niezbędnych przedmiotów i wyposażania własnym środkiem transportu, ich wniesienie i rozłożenie.</w:t>
      </w:r>
    </w:p>
    <w:p w14:paraId="00CD23DA" w14:textId="77777777" w:rsidR="00474652" w:rsidRPr="00935F54" w:rsidRDefault="00474652" w:rsidP="00E6331F">
      <w:pPr>
        <w:numPr>
          <w:ilvl w:val="4"/>
          <w:numId w:val="6"/>
        </w:numPr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sz w:val="21"/>
          <w:szCs w:val="21"/>
        </w:rPr>
        <w:t>Wykonawca powinien być gotowy do wydawania posiłków i napojów na pół godziny przed zaplanowanym posiłkiem lub przerwą kawową zgodnie z programem.</w:t>
      </w:r>
    </w:p>
    <w:p w14:paraId="58E509FB" w14:textId="77777777" w:rsidR="00474652" w:rsidRPr="00935F54" w:rsidRDefault="00474652" w:rsidP="00E6331F">
      <w:pPr>
        <w:numPr>
          <w:ilvl w:val="4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bCs/>
          <w:iCs/>
          <w:sz w:val="21"/>
          <w:szCs w:val="21"/>
        </w:rPr>
        <w:t>Wszystkie artykuły spożywcze powinny spełniać wszystkie normy jakości produktów spożywczych, Wykonawca musi</w:t>
      </w:r>
      <w:r w:rsidRPr="00935F54">
        <w:rPr>
          <w:rFonts w:ascii="Arial" w:eastAsia="Times New Roman" w:hAnsi="Arial" w:cs="Arial"/>
          <w:sz w:val="21"/>
          <w:szCs w:val="21"/>
        </w:rPr>
        <w:t xml:space="preserve"> </w:t>
      </w:r>
      <w:r w:rsidRPr="00935F54">
        <w:rPr>
          <w:rFonts w:ascii="Arial" w:eastAsia="Times New Roman" w:hAnsi="Arial" w:cs="Arial"/>
          <w:bCs/>
          <w:iCs/>
          <w:sz w:val="21"/>
          <w:szCs w:val="21"/>
        </w:rPr>
        <w:t xml:space="preserve">przestrzegać przepisów prawnych w zakresie przechowywania i przygotowywania artykułów spożywczych (m. in. ustawy z dnia 25 sierpnia 2006 r. o bezpieczeństwie żywności i żywienia tekst jednolity Dz. U. z 2017 r. </w:t>
      </w:r>
      <w:r w:rsidRPr="00935F54">
        <w:rPr>
          <w:rFonts w:ascii="Arial" w:eastAsia="Times New Roman" w:hAnsi="Arial" w:cs="Arial"/>
          <w:bCs/>
          <w:iCs/>
          <w:sz w:val="21"/>
          <w:szCs w:val="21"/>
        </w:rPr>
        <w:br/>
        <w:t xml:space="preserve"> poz. 149).</w:t>
      </w:r>
    </w:p>
    <w:p w14:paraId="65BCCD55" w14:textId="77777777" w:rsidR="00474652" w:rsidRPr="00935F54" w:rsidRDefault="00474652" w:rsidP="00E6331F">
      <w:pPr>
        <w:numPr>
          <w:ilvl w:val="4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sz w:val="21"/>
          <w:szCs w:val="21"/>
        </w:rPr>
        <w:t xml:space="preserve">Wykonawca odpowiada za właściwy stan dostarczonych produktów. Posiłki muszą być urozmaicone, bezwzględnie świeże, wykonane w dniu dostawy, wykonane z produktów wysokiej jakości zarówno co do wartości odżywczej, gramatury oraz estetyki wykonania i serwowania. </w:t>
      </w:r>
    </w:p>
    <w:p w14:paraId="171E1172" w14:textId="77777777" w:rsidR="00474652" w:rsidRPr="00935F54" w:rsidRDefault="00474652" w:rsidP="00E6331F">
      <w:pPr>
        <w:numPr>
          <w:ilvl w:val="4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bCs/>
          <w:iCs/>
          <w:sz w:val="21"/>
          <w:szCs w:val="21"/>
        </w:rPr>
        <w:t xml:space="preserve">Wykonawca odpowiada za transport pożywienia zgodnie z wymaganiami sanitarnymi dotyczącymi żywności i żywienia. </w:t>
      </w:r>
    </w:p>
    <w:p w14:paraId="778FF48A" w14:textId="77777777" w:rsidR="00474652" w:rsidRPr="00935F54" w:rsidRDefault="00474652" w:rsidP="00E6331F">
      <w:pPr>
        <w:numPr>
          <w:ilvl w:val="4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bCs/>
          <w:iCs/>
          <w:sz w:val="21"/>
          <w:szCs w:val="21"/>
        </w:rPr>
        <w:t xml:space="preserve">Wykonawca posiada decyzję inspektora sanitarnego o dopuszczeniu obiektu </w:t>
      </w:r>
      <w:r w:rsidRPr="00935F54">
        <w:rPr>
          <w:rFonts w:ascii="Arial" w:eastAsia="Times New Roman" w:hAnsi="Arial" w:cs="Arial"/>
          <w:bCs/>
          <w:iCs/>
          <w:sz w:val="21"/>
          <w:szCs w:val="21"/>
        </w:rPr>
        <w:br/>
        <w:t>do przygotowania posiłków dla potrzeb zbiorowego żywienia.</w:t>
      </w:r>
    </w:p>
    <w:p w14:paraId="68A53FD3" w14:textId="3A5B0E86" w:rsidR="00474652" w:rsidRPr="00573F40" w:rsidRDefault="00474652" w:rsidP="00E6331F">
      <w:pPr>
        <w:numPr>
          <w:ilvl w:val="4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1"/>
          <w:szCs w:val="21"/>
        </w:rPr>
      </w:pPr>
      <w:r w:rsidRPr="00935F54">
        <w:rPr>
          <w:rFonts w:ascii="Arial" w:eastAsia="Times New Roman" w:hAnsi="Arial" w:cs="Arial"/>
          <w:bCs/>
          <w:iCs/>
          <w:sz w:val="21"/>
          <w:szCs w:val="21"/>
        </w:rPr>
        <w:t xml:space="preserve">Zamawiający zastrzega sobie prawo kontroli jakości posiłków przez wytypowanych pracowników Zamawiającego. W razie stwierdzenia wad w realizacji usługi, Zamawiający niezwłocznie poinformuje o ich zaistnieniu Wykonawcę. Wykonawca, jest zobowiązany do </w:t>
      </w:r>
      <w:r w:rsidRPr="00935F54">
        <w:rPr>
          <w:rFonts w:ascii="Arial" w:eastAsia="Times New Roman" w:hAnsi="Arial" w:cs="Arial"/>
          <w:bCs/>
          <w:iCs/>
          <w:sz w:val="21"/>
          <w:szCs w:val="21"/>
        </w:rPr>
        <w:lastRenderedPageBreak/>
        <w:t>usunięcia wad niezwłocznie, po otrzymaniu zgłoszenia, jednak nie później niż w ciągu 30 minut.</w:t>
      </w:r>
    </w:p>
    <w:p w14:paraId="5248F934" w14:textId="77777777" w:rsidR="00573F40" w:rsidRPr="00C92F27" w:rsidRDefault="00573F40" w:rsidP="00573F40">
      <w:pPr>
        <w:tabs>
          <w:tab w:val="left" w:pos="426"/>
          <w:tab w:val="left" w:pos="709"/>
        </w:tabs>
        <w:suppressAutoHyphens w:val="0"/>
        <w:spacing w:after="0" w:line="360" w:lineRule="auto"/>
        <w:ind w:left="2235"/>
        <w:rPr>
          <w:rFonts w:ascii="Arial" w:eastAsia="Times New Roman" w:hAnsi="Arial" w:cs="Arial"/>
          <w:sz w:val="21"/>
          <w:szCs w:val="21"/>
        </w:rPr>
      </w:pPr>
    </w:p>
    <w:p w14:paraId="1CFA7C59" w14:textId="7A78E912" w:rsidR="00C92F27" w:rsidRDefault="00C92F27" w:rsidP="00BE06FF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Cs/>
          <w:iCs/>
          <w:sz w:val="21"/>
          <w:szCs w:val="21"/>
        </w:rPr>
      </w:pPr>
    </w:p>
    <w:p w14:paraId="0B925B57" w14:textId="6BAC070E" w:rsidR="00C92F27" w:rsidRDefault="00C92F27" w:rsidP="00BE06FF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/>
          <w:iCs/>
          <w:sz w:val="21"/>
          <w:szCs w:val="21"/>
        </w:rPr>
      </w:pPr>
      <w:r w:rsidRPr="00C92F27">
        <w:rPr>
          <w:rFonts w:ascii="Arial" w:eastAsia="Times New Roman" w:hAnsi="Arial" w:cs="Arial"/>
          <w:b/>
          <w:iCs/>
          <w:sz w:val="21"/>
          <w:szCs w:val="21"/>
        </w:rPr>
        <w:t>Ad. 3 – Wykonawca w ramach usługi zakupu, oznakowania i dostawy materiałów konferencyjnych dla uczestników konferencji zapewni:</w:t>
      </w:r>
    </w:p>
    <w:p w14:paraId="41978C50" w14:textId="77777777" w:rsidR="00C76802" w:rsidRDefault="00C76802" w:rsidP="00BE06FF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/>
          <w:iCs/>
          <w:sz w:val="21"/>
          <w:szCs w:val="21"/>
        </w:rPr>
      </w:pPr>
    </w:p>
    <w:p w14:paraId="3B26FA8E" w14:textId="77777777" w:rsidR="00DE739E" w:rsidRDefault="00C92F27" w:rsidP="00E6331F">
      <w:pPr>
        <w:pStyle w:val="Akapitzlist"/>
        <w:widowControl w:val="0"/>
        <w:numPr>
          <w:ilvl w:val="6"/>
          <w:numId w:val="6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C92F27">
        <w:rPr>
          <w:rFonts w:ascii="Arial" w:hAnsi="Arial" w:cs="Arial"/>
          <w:b/>
          <w:noProof/>
          <w:sz w:val="21"/>
          <w:szCs w:val="21"/>
          <w:lang w:eastAsia="pl-PL"/>
        </w:rPr>
        <w:t xml:space="preserve">Notes z długopisem </w:t>
      </w:r>
      <w:r w:rsidRPr="00C92F27">
        <w:rPr>
          <w:rFonts w:ascii="Arial" w:hAnsi="Arial" w:cs="Arial"/>
          <w:b/>
          <w:sz w:val="21"/>
          <w:szCs w:val="21"/>
        </w:rPr>
        <w:t xml:space="preserve">– </w:t>
      </w:r>
      <w:r w:rsidR="00DE739E">
        <w:rPr>
          <w:rFonts w:ascii="Arial" w:hAnsi="Arial" w:cs="Arial"/>
          <w:b/>
          <w:sz w:val="21"/>
          <w:szCs w:val="21"/>
        </w:rPr>
        <w:t>zgodnie z opisem:</w:t>
      </w:r>
    </w:p>
    <w:p w14:paraId="2E3262B8" w14:textId="2DE8E6EB" w:rsidR="00C92F27" w:rsidRPr="00DE739E" w:rsidRDefault="00C92F27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E739E">
        <w:rPr>
          <w:rFonts w:ascii="Arial" w:hAnsi="Arial" w:cs="Arial"/>
          <w:sz w:val="21"/>
          <w:szCs w:val="21"/>
        </w:rPr>
        <w:t>Notes w formacie A5,</w:t>
      </w:r>
    </w:p>
    <w:p w14:paraId="5E02075B" w14:textId="54D812BA" w:rsidR="00C92F27" w:rsidRPr="00DE739E" w:rsidRDefault="00C92F27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E739E">
        <w:rPr>
          <w:rFonts w:ascii="Arial" w:hAnsi="Arial" w:cs="Arial"/>
          <w:sz w:val="21"/>
          <w:szCs w:val="21"/>
        </w:rPr>
        <w:t>Okładka wykonana z tektury z recyclingu z gumką,</w:t>
      </w:r>
    </w:p>
    <w:p w14:paraId="0EE11816" w14:textId="0779A260" w:rsidR="00C92F27" w:rsidRPr="00DE739E" w:rsidRDefault="00C92F27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E739E">
        <w:rPr>
          <w:rFonts w:ascii="Arial" w:hAnsi="Arial" w:cs="Arial"/>
          <w:sz w:val="21"/>
          <w:szCs w:val="21"/>
        </w:rPr>
        <w:t>długopis ze  słomy pszenicznej dołączony do okładki elastyczną gumką,</w:t>
      </w:r>
    </w:p>
    <w:p w14:paraId="6C65B84A" w14:textId="11917448" w:rsidR="00C92F27" w:rsidRPr="00DE739E" w:rsidRDefault="00C92F27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E739E">
        <w:rPr>
          <w:rFonts w:ascii="Arial" w:hAnsi="Arial" w:cs="Arial"/>
          <w:sz w:val="21"/>
          <w:szCs w:val="21"/>
        </w:rPr>
        <w:t>kolor i wykończenie długopis</w:t>
      </w:r>
      <w:r w:rsidR="008F410B">
        <w:rPr>
          <w:rFonts w:ascii="Arial" w:hAnsi="Arial" w:cs="Arial"/>
          <w:sz w:val="21"/>
          <w:szCs w:val="21"/>
        </w:rPr>
        <w:t>u</w:t>
      </w:r>
      <w:r w:rsidRPr="00DE739E">
        <w:rPr>
          <w:rFonts w:ascii="Arial" w:hAnsi="Arial" w:cs="Arial"/>
          <w:sz w:val="21"/>
          <w:szCs w:val="21"/>
        </w:rPr>
        <w:t xml:space="preserve"> </w:t>
      </w:r>
      <w:r w:rsidR="00A46D7A">
        <w:rPr>
          <w:rFonts w:ascii="Arial" w:hAnsi="Arial" w:cs="Arial"/>
          <w:sz w:val="21"/>
          <w:szCs w:val="21"/>
        </w:rPr>
        <w:t xml:space="preserve">- </w:t>
      </w:r>
      <w:r w:rsidRPr="00DE739E">
        <w:rPr>
          <w:rFonts w:ascii="Arial" w:hAnsi="Arial" w:cs="Arial"/>
          <w:sz w:val="21"/>
          <w:szCs w:val="21"/>
        </w:rPr>
        <w:t>w kolorze do ustalenia z Zamawiającym,</w:t>
      </w:r>
    </w:p>
    <w:p w14:paraId="155BE6D9" w14:textId="18B5FEEA" w:rsidR="00C92F27" w:rsidRPr="00DE739E" w:rsidRDefault="00A46D7A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posiadający </w:t>
      </w:r>
      <w:r w:rsidR="00C92F27" w:rsidRPr="00DE739E">
        <w:rPr>
          <w:rFonts w:ascii="Arial" w:hAnsi="Arial" w:cs="Arial"/>
          <w:sz w:val="21"/>
          <w:szCs w:val="21"/>
        </w:rPr>
        <w:t>co najmniej 60 stron czysty</w:t>
      </w:r>
      <w:r>
        <w:rPr>
          <w:rFonts w:ascii="Arial" w:hAnsi="Arial" w:cs="Arial"/>
          <w:sz w:val="21"/>
          <w:szCs w:val="21"/>
        </w:rPr>
        <w:t>ch</w:t>
      </w:r>
      <w:r w:rsidR="00C92F27" w:rsidRPr="00DE739E">
        <w:rPr>
          <w:rFonts w:ascii="Arial" w:hAnsi="Arial" w:cs="Arial"/>
          <w:sz w:val="21"/>
          <w:szCs w:val="21"/>
        </w:rPr>
        <w:t xml:space="preserve"> /lub w linię /lub w kratkę do uzgodnienia z Zamawiającym,</w:t>
      </w:r>
    </w:p>
    <w:p w14:paraId="50795093" w14:textId="7DE58D87" w:rsidR="00DE739E" w:rsidRPr="00DE739E" w:rsidRDefault="00DE739E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ilość sztuk - 100</w:t>
      </w:r>
    </w:p>
    <w:p w14:paraId="01B3BEF8" w14:textId="4333BCDA" w:rsidR="00C92F27" w:rsidRPr="00DE739E" w:rsidRDefault="00C92F27" w:rsidP="00E6331F">
      <w:pPr>
        <w:pStyle w:val="Akapitzlist"/>
        <w:widowControl w:val="0"/>
        <w:numPr>
          <w:ilvl w:val="0"/>
          <w:numId w:val="24"/>
        </w:numPr>
        <w:tabs>
          <w:tab w:val="left" w:pos="56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E739E">
        <w:rPr>
          <w:rFonts w:ascii="Arial" w:hAnsi="Arial" w:cs="Arial"/>
          <w:sz w:val="21"/>
          <w:szCs w:val="21"/>
        </w:rPr>
        <w:t>Nadruk na okładce</w:t>
      </w:r>
      <w:r w:rsidR="00CB4EB7">
        <w:rPr>
          <w:rFonts w:ascii="Arial" w:hAnsi="Arial" w:cs="Arial"/>
          <w:sz w:val="21"/>
          <w:szCs w:val="21"/>
        </w:rPr>
        <w:t xml:space="preserve"> -</w:t>
      </w:r>
      <w:r w:rsidRPr="00871C95">
        <w:rPr>
          <w:rFonts w:ascii="Arial" w:hAnsi="Arial" w:cs="Arial"/>
          <w:color w:val="FF0000"/>
          <w:sz w:val="21"/>
          <w:szCs w:val="21"/>
        </w:rPr>
        <w:t xml:space="preserve"> </w:t>
      </w:r>
      <w:r w:rsidRPr="00537F2D">
        <w:rPr>
          <w:rFonts w:ascii="Arial" w:hAnsi="Arial" w:cs="Arial"/>
          <w:sz w:val="21"/>
          <w:szCs w:val="21"/>
        </w:rPr>
        <w:t>logotyp</w:t>
      </w:r>
      <w:r w:rsidR="00124D6E" w:rsidRPr="00537F2D">
        <w:rPr>
          <w:rFonts w:ascii="Arial" w:hAnsi="Arial" w:cs="Arial"/>
          <w:sz w:val="21"/>
          <w:szCs w:val="21"/>
        </w:rPr>
        <w:t>y</w:t>
      </w:r>
      <w:r w:rsidRPr="00537F2D">
        <w:rPr>
          <w:rFonts w:ascii="Arial" w:hAnsi="Arial" w:cs="Arial"/>
          <w:sz w:val="21"/>
          <w:szCs w:val="21"/>
        </w:rPr>
        <w:t xml:space="preserve"> </w:t>
      </w:r>
      <w:r w:rsidR="00642412" w:rsidRPr="00537F2D">
        <w:rPr>
          <w:rFonts w:ascii="Arial" w:hAnsi="Arial" w:cs="Arial"/>
          <w:sz w:val="21"/>
          <w:szCs w:val="21"/>
        </w:rPr>
        <w:t>i/l</w:t>
      </w:r>
      <w:r w:rsidR="00642412">
        <w:rPr>
          <w:rFonts w:ascii="Arial" w:hAnsi="Arial" w:cs="Arial"/>
          <w:sz w:val="21"/>
          <w:szCs w:val="21"/>
        </w:rPr>
        <w:t>ub</w:t>
      </w:r>
      <w:r w:rsidRPr="00DE739E">
        <w:rPr>
          <w:rFonts w:ascii="Arial" w:hAnsi="Arial" w:cs="Arial"/>
          <w:sz w:val="21"/>
          <w:szCs w:val="21"/>
        </w:rPr>
        <w:t xml:space="preserve"> tytułu konferencji w jednym kolorze – układ do  uzgodnienia z Zamawiającym,</w:t>
      </w:r>
    </w:p>
    <w:p w14:paraId="67B1E30B" w14:textId="77777777" w:rsidR="00C92F27" w:rsidRPr="00935F54" w:rsidRDefault="00C92F27" w:rsidP="00BE06FF">
      <w:pPr>
        <w:pStyle w:val="Akapitzlist"/>
        <w:widowControl w:val="0"/>
        <w:tabs>
          <w:tab w:val="left" w:pos="567"/>
        </w:tabs>
        <w:spacing w:after="0" w:line="360" w:lineRule="auto"/>
        <w:ind w:left="1440"/>
        <w:rPr>
          <w:rFonts w:ascii="Arial" w:hAnsi="Arial" w:cs="Arial"/>
          <w:sz w:val="21"/>
          <w:szCs w:val="21"/>
        </w:rPr>
      </w:pPr>
    </w:p>
    <w:p w14:paraId="2E600A9F" w14:textId="77777777" w:rsidR="00C92F27" w:rsidRDefault="00C92F27" w:rsidP="00BE06FF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Zdjęcie poglądowe:</w:t>
      </w:r>
    </w:p>
    <w:p w14:paraId="35843647" w14:textId="6DEEA603" w:rsidR="00C92F27" w:rsidRDefault="00C92F27" w:rsidP="00BE06FF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E620B5">
        <w:rPr>
          <w:rFonts w:ascii="Arial" w:hAnsi="Arial" w:cs="Arial"/>
          <w:noProof/>
          <w:sz w:val="21"/>
          <w:szCs w:val="21"/>
          <w:lang w:eastAsia="pl-PL"/>
        </w:rPr>
        <w:drawing>
          <wp:inline distT="0" distB="0" distL="0" distR="0" wp14:anchorId="2C230455" wp14:editId="5669EFBE">
            <wp:extent cx="2476500" cy="2476500"/>
            <wp:effectExtent l="0" t="0" r="0" b="0"/>
            <wp:docPr id="4" name="Obraz 4" descr="Notes A5 ekologiczny z dlugopi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es A5 ekologiczny z dlugopis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AFD5" w14:textId="1426B5F1" w:rsidR="00C76802" w:rsidRDefault="00C76802" w:rsidP="00BE06FF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sz w:val="21"/>
          <w:szCs w:val="21"/>
        </w:rPr>
      </w:pPr>
    </w:p>
    <w:p w14:paraId="2C1E927A" w14:textId="77777777" w:rsidR="008F410B" w:rsidRDefault="008F410B" w:rsidP="00BE06FF">
      <w:pPr>
        <w:widowControl w:val="0"/>
        <w:tabs>
          <w:tab w:val="left" w:pos="567"/>
        </w:tabs>
        <w:spacing w:after="0" w:line="360" w:lineRule="auto"/>
        <w:rPr>
          <w:rFonts w:ascii="Arial" w:hAnsi="Arial" w:cs="Arial"/>
          <w:sz w:val="21"/>
          <w:szCs w:val="21"/>
        </w:rPr>
      </w:pPr>
    </w:p>
    <w:p w14:paraId="2CA43BAC" w14:textId="16FE8402" w:rsidR="00DE739E" w:rsidRPr="00A3575F" w:rsidRDefault="00C76802" w:rsidP="00E6331F">
      <w:pPr>
        <w:pStyle w:val="Akapitzlist"/>
        <w:widowControl w:val="0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A3575F">
        <w:rPr>
          <w:rFonts w:ascii="Arial" w:hAnsi="Arial" w:cs="Arial"/>
          <w:b/>
          <w:bCs/>
          <w:sz w:val="21"/>
          <w:szCs w:val="21"/>
        </w:rPr>
        <w:t>Smycz</w:t>
      </w:r>
      <w:r w:rsidR="00DE739E" w:rsidRPr="00A3575F">
        <w:rPr>
          <w:rFonts w:ascii="Arial" w:hAnsi="Arial" w:cs="Arial"/>
          <w:b/>
          <w:bCs/>
          <w:sz w:val="21"/>
          <w:szCs w:val="21"/>
        </w:rPr>
        <w:t xml:space="preserve">  zgodn</w:t>
      </w:r>
      <w:r w:rsidR="00F46404">
        <w:rPr>
          <w:rFonts w:ascii="Arial" w:hAnsi="Arial" w:cs="Arial"/>
          <w:b/>
          <w:bCs/>
          <w:sz w:val="21"/>
          <w:szCs w:val="21"/>
        </w:rPr>
        <w:t>ie</w:t>
      </w:r>
      <w:r w:rsidR="00DE739E" w:rsidRPr="00A3575F">
        <w:rPr>
          <w:rFonts w:ascii="Arial" w:hAnsi="Arial" w:cs="Arial"/>
          <w:b/>
          <w:bCs/>
          <w:sz w:val="21"/>
          <w:szCs w:val="21"/>
        </w:rPr>
        <w:t xml:space="preserve"> z opisem:</w:t>
      </w:r>
    </w:p>
    <w:p w14:paraId="339200A3" w14:textId="0076B4A9" w:rsidR="00DE739E" w:rsidRPr="002D7F5F" w:rsidRDefault="00DE739E" w:rsidP="00E6331F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D7F5F">
        <w:rPr>
          <w:rFonts w:ascii="Arial" w:hAnsi="Arial" w:cs="Arial"/>
          <w:bCs/>
          <w:sz w:val="21"/>
          <w:szCs w:val="21"/>
        </w:rPr>
        <w:t>Smycz z nadrukiem dwustronnym kolorowym, o szerokości taśmy co najmniej 20 mm z karabińczykiem</w:t>
      </w:r>
      <w:r w:rsidR="008F410B">
        <w:rPr>
          <w:rFonts w:ascii="Arial" w:hAnsi="Arial" w:cs="Arial"/>
          <w:bCs/>
          <w:sz w:val="21"/>
          <w:szCs w:val="21"/>
        </w:rPr>
        <w:t xml:space="preserve"> umożliwiającym stabilne zawieszenie identyfikatora i zawieszką;</w:t>
      </w:r>
    </w:p>
    <w:p w14:paraId="032F4E2D" w14:textId="77777777" w:rsidR="00DE739E" w:rsidRPr="002725A4" w:rsidRDefault="00DE739E" w:rsidP="00E6331F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725A4">
        <w:rPr>
          <w:rFonts w:ascii="Arial" w:hAnsi="Arial" w:cs="Arial"/>
          <w:bCs/>
          <w:sz w:val="21"/>
          <w:szCs w:val="21"/>
        </w:rPr>
        <w:t>Sztuk</w:t>
      </w:r>
      <w:r>
        <w:rPr>
          <w:rFonts w:ascii="Arial" w:hAnsi="Arial" w:cs="Arial"/>
          <w:bCs/>
          <w:sz w:val="21"/>
          <w:szCs w:val="21"/>
        </w:rPr>
        <w:t xml:space="preserve"> -</w:t>
      </w:r>
      <w:r w:rsidRPr="002725A4">
        <w:rPr>
          <w:rFonts w:ascii="Arial" w:hAnsi="Arial" w:cs="Arial"/>
          <w:bCs/>
          <w:sz w:val="21"/>
          <w:szCs w:val="21"/>
        </w:rPr>
        <w:t xml:space="preserve"> 120</w:t>
      </w:r>
      <w:r>
        <w:rPr>
          <w:rFonts w:ascii="Arial" w:hAnsi="Arial" w:cs="Arial"/>
          <w:bCs/>
          <w:sz w:val="21"/>
          <w:szCs w:val="21"/>
        </w:rPr>
        <w:t>,</w:t>
      </w:r>
    </w:p>
    <w:p w14:paraId="48D6C979" w14:textId="1954B956" w:rsidR="00DE739E" w:rsidRPr="002725A4" w:rsidRDefault="00DE739E" w:rsidP="00E6331F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725A4">
        <w:rPr>
          <w:rFonts w:ascii="Arial" w:hAnsi="Arial" w:cs="Arial"/>
          <w:bCs/>
          <w:sz w:val="21"/>
          <w:szCs w:val="21"/>
        </w:rPr>
        <w:t xml:space="preserve">Kolor </w:t>
      </w:r>
      <w:r w:rsidR="00771F1D">
        <w:rPr>
          <w:rFonts w:ascii="Arial" w:hAnsi="Arial" w:cs="Arial"/>
          <w:bCs/>
          <w:sz w:val="21"/>
          <w:szCs w:val="21"/>
        </w:rPr>
        <w:t xml:space="preserve">- </w:t>
      </w:r>
      <w:r>
        <w:rPr>
          <w:rFonts w:ascii="Arial" w:hAnsi="Arial" w:cs="Arial"/>
          <w:bCs/>
          <w:sz w:val="21"/>
          <w:szCs w:val="21"/>
        </w:rPr>
        <w:t xml:space="preserve">wg projektu </w:t>
      </w:r>
      <w:r w:rsidRPr="002725A4">
        <w:rPr>
          <w:rFonts w:ascii="Arial" w:hAnsi="Arial" w:cs="Arial"/>
          <w:bCs/>
          <w:sz w:val="21"/>
          <w:szCs w:val="21"/>
        </w:rPr>
        <w:t>ustalon</w:t>
      </w:r>
      <w:r>
        <w:rPr>
          <w:rFonts w:ascii="Arial" w:hAnsi="Arial" w:cs="Arial"/>
          <w:bCs/>
          <w:sz w:val="21"/>
          <w:szCs w:val="21"/>
        </w:rPr>
        <w:t>ego</w:t>
      </w:r>
      <w:r w:rsidRPr="002725A4">
        <w:rPr>
          <w:rFonts w:ascii="Arial" w:hAnsi="Arial" w:cs="Arial"/>
          <w:bCs/>
          <w:sz w:val="21"/>
          <w:szCs w:val="21"/>
        </w:rPr>
        <w:t xml:space="preserve"> w porozumieniu z Zamawiającym</w:t>
      </w:r>
      <w:r>
        <w:rPr>
          <w:rFonts w:ascii="Arial" w:hAnsi="Arial" w:cs="Arial"/>
          <w:bCs/>
          <w:sz w:val="21"/>
          <w:szCs w:val="21"/>
        </w:rPr>
        <w:t>,</w:t>
      </w:r>
    </w:p>
    <w:p w14:paraId="72FBF87B" w14:textId="7332E97C" w:rsidR="00DE739E" w:rsidRDefault="00DE739E" w:rsidP="00E6331F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D7F5F">
        <w:rPr>
          <w:rFonts w:ascii="Arial" w:hAnsi="Arial" w:cs="Arial"/>
          <w:bCs/>
          <w:sz w:val="21"/>
          <w:szCs w:val="21"/>
        </w:rPr>
        <w:t>Nadruk</w:t>
      </w:r>
      <w:r w:rsidR="00871C95">
        <w:rPr>
          <w:rFonts w:ascii="Arial" w:hAnsi="Arial" w:cs="Arial"/>
          <w:bCs/>
          <w:sz w:val="21"/>
          <w:szCs w:val="21"/>
        </w:rPr>
        <w:t xml:space="preserve"> </w:t>
      </w:r>
      <w:r w:rsidR="00CB4EB7">
        <w:rPr>
          <w:rFonts w:ascii="Arial" w:hAnsi="Arial" w:cs="Arial"/>
          <w:bCs/>
          <w:sz w:val="21"/>
          <w:szCs w:val="21"/>
        </w:rPr>
        <w:t>na smyczy</w:t>
      </w:r>
      <w:r w:rsidRPr="002D7F5F">
        <w:rPr>
          <w:rFonts w:ascii="Arial" w:hAnsi="Arial" w:cs="Arial"/>
          <w:bCs/>
          <w:sz w:val="21"/>
          <w:szCs w:val="21"/>
        </w:rPr>
        <w:t xml:space="preserve">– </w:t>
      </w:r>
      <w:r w:rsidR="00CB4EB7">
        <w:rPr>
          <w:rFonts w:ascii="Arial" w:hAnsi="Arial" w:cs="Arial"/>
          <w:bCs/>
          <w:sz w:val="21"/>
          <w:szCs w:val="21"/>
        </w:rPr>
        <w:t xml:space="preserve">logotypy </w:t>
      </w:r>
      <w:r w:rsidRPr="002D7F5F">
        <w:rPr>
          <w:rFonts w:ascii="Arial" w:hAnsi="Arial" w:cs="Arial"/>
          <w:bCs/>
          <w:sz w:val="21"/>
          <w:szCs w:val="21"/>
        </w:rPr>
        <w:t>w miejscu i kolorze do ustalenia z Zamawiającym.</w:t>
      </w:r>
    </w:p>
    <w:p w14:paraId="47F1F6A1" w14:textId="7A51A46E" w:rsidR="008F410B" w:rsidRDefault="008F410B" w:rsidP="008F410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291E06B9" w14:textId="0BCB282F" w:rsidR="008F410B" w:rsidRDefault="008F410B" w:rsidP="008F410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Zdjęcie poglądowe:</w:t>
      </w:r>
    </w:p>
    <w:p w14:paraId="0BD15C95" w14:textId="21FF69F6" w:rsidR="008F410B" w:rsidRDefault="008F410B" w:rsidP="008F410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noProof/>
          <w:sz w:val="21"/>
          <w:szCs w:val="21"/>
          <w:lang w:eastAsia="pl-PL"/>
        </w:rPr>
        <w:lastRenderedPageBreak/>
        <w:drawing>
          <wp:inline distT="0" distB="0" distL="0" distR="0" wp14:anchorId="6F37AC87" wp14:editId="7AAEE11F">
            <wp:extent cx="2273935" cy="18592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A3968" w14:textId="43593C13" w:rsidR="008F410B" w:rsidRDefault="008F410B" w:rsidP="008F410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516270F4" w14:textId="77777777" w:rsidR="008F410B" w:rsidRPr="008F410B" w:rsidRDefault="008F410B" w:rsidP="008F410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</w:p>
    <w:p w14:paraId="47786924" w14:textId="7ED70955" w:rsidR="00DE739E" w:rsidRPr="00A3575F" w:rsidRDefault="00A3575F" w:rsidP="00E6331F">
      <w:pPr>
        <w:pStyle w:val="Akapitzlist"/>
        <w:widowControl w:val="0"/>
        <w:numPr>
          <w:ilvl w:val="0"/>
          <w:numId w:val="6"/>
        </w:num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3575F">
        <w:rPr>
          <w:rFonts w:ascii="Arial" w:hAnsi="Arial" w:cs="Arial"/>
          <w:b/>
          <w:sz w:val="21"/>
          <w:szCs w:val="21"/>
        </w:rPr>
        <w:t>I</w:t>
      </w:r>
      <w:r w:rsidR="00DE739E" w:rsidRPr="00A3575F">
        <w:rPr>
          <w:rFonts w:ascii="Arial" w:hAnsi="Arial" w:cs="Arial"/>
          <w:b/>
          <w:sz w:val="21"/>
          <w:szCs w:val="21"/>
        </w:rPr>
        <w:t xml:space="preserve">dentyfikatory dla </w:t>
      </w:r>
      <w:r w:rsidR="009075F7">
        <w:rPr>
          <w:rFonts w:ascii="Arial" w:hAnsi="Arial" w:cs="Arial"/>
          <w:b/>
          <w:sz w:val="21"/>
          <w:szCs w:val="21"/>
        </w:rPr>
        <w:t>uczestników</w:t>
      </w:r>
      <w:r w:rsidR="00DE739E" w:rsidRPr="00A3575F">
        <w:rPr>
          <w:rFonts w:ascii="Arial" w:hAnsi="Arial" w:cs="Arial"/>
          <w:b/>
          <w:sz w:val="21"/>
          <w:szCs w:val="21"/>
        </w:rPr>
        <w:t xml:space="preserve"> oraz przedstawicieli Zamawiającego zgodnie z opisem:</w:t>
      </w:r>
    </w:p>
    <w:p w14:paraId="716657A0" w14:textId="4B572E8F" w:rsidR="00DE739E" w:rsidRPr="002D7F5F" w:rsidRDefault="00DE739E" w:rsidP="00E6331F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D7F5F">
        <w:rPr>
          <w:rFonts w:ascii="Arial" w:hAnsi="Arial" w:cs="Arial"/>
          <w:bCs/>
          <w:sz w:val="21"/>
          <w:szCs w:val="21"/>
        </w:rPr>
        <w:t xml:space="preserve">Identyfikator- papier powlekany, co najmniej 300 g/m, nadruk 4+4, karty podzielone na </w:t>
      </w:r>
      <w:r w:rsidR="0023059F">
        <w:rPr>
          <w:rFonts w:ascii="Arial" w:hAnsi="Arial" w:cs="Arial"/>
          <w:bCs/>
          <w:sz w:val="21"/>
          <w:szCs w:val="21"/>
        </w:rPr>
        <w:t>„</w:t>
      </w:r>
      <w:r w:rsidRPr="002D7F5F">
        <w:rPr>
          <w:rFonts w:ascii="Arial" w:hAnsi="Arial" w:cs="Arial"/>
          <w:bCs/>
          <w:sz w:val="21"/>
          <w:szCs w:val="21"/>
        </w:rPr>
        <w:t>uczestników</w:t>
      </w:r>
      <w:r w:rsidR="0023059F">
        <w:rPr>
          <w:rFonts w:ascii="Arial" w:hAnsi="Arial" w:cs="Arial"/>
          <w:bCs/>
          <w:sz w:val="21"/>
          <w:szCs w:val="21"/>
        </w:rPr>
        <w:t>”</w:t>
      </w:r>
      <w:r w:rsidRPr="002D7F5F">
        <w:rPr>
          <w:rFonts w:ascii="Arial" w:hAnsi="Arial" w:cs="Arial"/>
          <w:bCs/>
          <w:sz w:val="21"/>
          <w:szCs w:val="21"/>
        </w:rPr>
        <w:t xml:space="preserve"> i </w:t>
      </w:r>
      <w:r w:rsidR="0023059F">
        <w:rPr>
          <w:rFonts w:ascii="Arial" w:hAnsi="Arial" w:cs="Arial"/>
          <w:bCs/>
          <w:sz w:val="21"/>
          <w:szCs w:val="21"/>
        </w:rPr>
        <w:t>„</w:t>
      </w:r>
      <w:r w:rsidRPr="002D7F5F">
        <w:rPr>
          <w:rFonts w:ascii="Arial" w:hAnsi="Arial" w:cs="Arial"/>
          <w:bCs/>
          <w:sz w:val="21"/>
          <w:szCs w:val="21"/>
        </w:rPr>
        <w:t>organizatora</w:t>
      </w:r>
      <w:r w:rsidR="0023059F">
        <w:rPr>
          <w:rFonts w:ascii="Arial" w:hAnsi="Arial" w:cs="Arial"/>
          <w:bCs/>
          <w:sz w:val="21"/>
          <w:szCs w:val="21"/>
        </w:rPr>
        <w:t>”</w:t>
      </w:r>
      <w:r w:rsidR="006A208D">
        <w:rPr>
          <w:rFonts w:ascii="Arial" w:hAnsi="Arial" w:cs="Arial"/>
          <w:bCs/>
          <w:sz w:val="21"/>
          <w:szCs w:val="21"/>
        </w:rPr>
        <w:t>,</w:t>
      </w:r>
      <w:r w:rsidR="00A46D7A">
        <w:rPr>
          <w:rFonts w:ascii="Arial" w:hAnsi="Arial" w:cs="Arial"/>
          <w:bCs/>
          <w:sz w:val="21"/>
          <w:szCs w:val="21"/>
        </w:rPr>
        <w:t xml:space="preserve"> ilość sztuk danego rodzaju do ustalenia z Zamawiaj</w:t>
      </w:r>
      <w:r w:rsidR="00BD52B9">
        <w:rPr>
          <w:rFonts w:ascii="Arial" w:hAnsi="Arial" w:cs="Arial"/>
          <w:bCs/>
          <w:sz w:val="21"/>
          <w:szCs w:val="21"/>
        </w:rPr>
        <w:t>ą</w:t>
      </w:r>
      <w:r w:rsidR="00A46D7A">
        <w:rPr>
          <w:rFonts w:ascii="Arial" w:hAnsi="Arial" w:cs="Arial"/>
          <w:bCs/>
          <w:sz w:val="21"/>
          <w:szCs w:val="21"/>
        </w:rPr>
        <w:t>cym,</w:t>
      </w:r>
    </w:p>
    <w:p w14:paraId="7E3C9540" w14:textId="77777777" w:rsidR="00DE739E" w:rsidRPr="002725A4" w:rsidRDefault="00DE739E" w:rsidP="00E6331F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725A4">
        <w:rPr>
          <w:rFonts w:ascii="Arial" w:hAnsi="Arial" w:cs="Arial"/>
          <w:bCs/>
          <w:sz w:val="21"/>
          <w:szCs w:val="21"/>
        </w:rPr>
        <w:t>Sztuk</w:t>
      </w:r>
      <w:r>
        <w:rPr>
          <w:rFonts w:ascii="Arial" w:hAnsi="Arial" w:cs="Arial"/>
          <w:bCs/>
          <w:sz w:val="21"/>
          <w:szCs w:val="21"/>
        </w:rPr>
        <w:t xml:space="preserve"> - </w:t>
      </w:r>
      <w:r w:rsidRPr="002725A4">
        <w:rPr>
          <w:rFonts w:ascii="Arial" w:hAnsi="Arial" w:cs="Arial"/>
          <w:bCs/>
          <w:sz w:val="21"/>
          <w:szCs w:val="21"/>
        </w:rPr>
        <w:t>120</w:t>
      </w:r>
      <w:r>
        <w:rPr>
          <w:rFonts w:ascii="Arial" w:hAnsi="Arial" w:cs="Arial"/>
          <w:bCs/>
          <w:sz w:val="21"/>
          <w:szCs w:val="21"/>
        </w:rPr>
        <w:t>,</w:t>
      </w:r>
    </w:p>
    <w:p w14:paraId="0A576612" w14:textId="34AC793D" w:rsidR="00C76802" w:rsidRPr="00573F40" w:rsidRDefault="00DE739E" w:rsidP="00573F40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2725A4">
        <w:rPr>
          <w:rFonts w:ascii="Arial" w:hAnsi="Arial" w:cs="Arial"/>
          <w:bCs/>
          <w:sz w:val="21"/>
          <w:szCs w:val="21"/>
        </w:rPr>
        <w:t xml:space="preserve">projekt identyfikatora </w:t>
      </w:r>
      <w:r w:rsidR="00A46D7A">
        <w:rPr>
          <w:rFonts w:ascii="Arial" w:hAnsi="Arial" w:cs="Arial"/>
          <w:bCs/>
          <w:sz w:val="21"/>
          <w:szCs w:val="21"/>
        </w:rPr>
        <w:t xml:space="preserve">- </w:t>
      </w:r>
      <w:r w:rsidR="00771F1D">
        <w:rPr>
          <w:rFonts w:ascii="Arial" w:hAnsi="Arial" w:cs="Arial"/>
          <w:bCs/>
          <w:sz w:val="21"/>
          <w:szCs w:val="21"/>
        </w:rPr>
        <w:t>wg projektu u</w:t>
      </w:r>
      <w:r w:rsidRPr="002725A4">
        <w:rPr>
          <w:rFonts w:ascii="Arial" w:hAnsi="Arial" w:cs="Arial"/>
          <w:bCs/>
          <w:sz w:val="21"/>
          <w:szCs w:val="21"/>
        </w:rPr>
        <w:t>stalone</w:t>
      </w:r>
      <w:r w:rsidR="00771F1D">
        <w:rPr>
          <w:rFonts w:ascii="Arial" w:hAnsi="Arial" w:cs="Arial"/>
          <w:bCs/>
          <w:sz w:val="21"/>
          <w:szCs w:val="21"/>
        </w:rPr>
        <w:t>go</w:t>
      </w:r>
      <w:r w:rsidRPr="002725A4">
        <w:rPr>
          <w:rFonts w:ascii="Arial" w:hAnsi="Arial" w:cs="Arial"/>
          <w:bCs/>
          <w:sz w:val="21"/>
          <w:szCs w:val="21"/>
        </w:rPr>
        <w:t xml:space="preserve"> z Zamawiającym</w:t>
      </w:r>
      <w:r>
        <w:rPr>
          <w:rFonts w:ascii="Arial" w:hAnsi="Arial" w:cs="Arial"/>
          <w:bCs/>
          <w:sz w:val="21"/>
          <w:szCs w:val="21"/>
        </w:rPr>
        <w:t>,</w:t>
      </w:r>
    </w:p>
    <w:p w14:paraId="75201EDF" w14:textId="62408FC5" w:rsidR="00C92F27" w:rsidRPr="00C92F27" w:rsidRDefault="00C92F27" w:rsidP="00BE06FF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442FCC6D" w14:textId="3E245F2F" w:rsidR="00C76802" w:rsidRPr="00C76802" w:rsidRDefault="00C76802" w:rsidP="00BE06FF">
      <w:pPr>
        <w:widowControl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C76802">
        <w:rPr>
          <w:rFonts w:ascii="Arial" w:eastAsia="Times New Roman" w:hAnsi="Arial" w:cs="Arial"/>
          <w:b/>
          <w:bCs/>
          <w:sz w:val="21"/>
          <w:szCs w:val="21"/>
        </w:rPr>
        <w:t xml:space="preserve">Ad. 4 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- </w:t>
      </w:r>
      <w:r w:rsidRPr="00C76802">
        <w:rPr>
          <w:rFonts w:ascii="Arial" w:eastAsia="Times New Roman" w:hAnsi="Arial" w:cs="Arial"/>
          <w:b/>
          <w:bCs/>
          <w:sz w:val="21"/>
          <w:szCs w:val="21"/>
        </w:rPr>
        <w:t xml:space="preserve">W ramach usługi </w:t>
      </w:r>
      <w:r>
        <w:rPr>
          <w:rFonts w:ascii="Arial" w:hAnsi="Arial" w:cs="Arial"/>
          <w:b/>
          <w:bCs/>
          <w:sz w:val="21"/>
          <w:szCs w:val="21"/>
        </w:rPr>
        <w:t>p</w:t>
      </w:r>
      <w:r w:rsidRPr="00C76802">
        <w:rPr>
          <w:rFonts w:ascii="Arial" w:hAnsi="Arial" w:cs="Arial"/>
          <w:b/>
          <w:bCs/>
          <w:sz w:val="21"/>
          <w:szCs w:val="21"/>
        </w:rPr>
        <w:t xml:space="preserve">rzygotowania materiałów niezbędnych do przeprowadzenia promocji konferencji i aranżacji przestrzeni konferencyjnej </w:t>
      </w:r>
      <w:r>
        <w:rPr>
          <w:rFonts w:ascii="Arial" w:hAnsi="Arial" w:cs="Arial"/>
          <w:b/>
          <w:bCs/>
          <w:sz w:val="21"/>
          <w:szCs w:val="21"/>
        </w:rPr>
        <w:t>Wykonawca</w:t>
      </w:r>
      <w:r w:rsidRPr="00C76802">
        <w:rPr>
          <w:rFonts w:ascii="Arial" w:hAnsi="Arial" w:cs="Arial"/>
          <w:b/>
          <w:bCs/>
          <w:sz w:val="21"/>
          <w:szCs w:val="21"/>
        </w:rPr>
        <w:t>:</w:t>
      </w:r>
    </w:p>
    <w:p w14:paraId="2B38049B" w14:textId="435F9F87" w:rsidR="00C76802" w:rsidRPr="00C76802" w:rsidRDefault="00C76802" w:rsidP="00E6331F">
      <w:pPr>
        <w:pStyle w:val="Akapitzlist"/>
        <w:numPr>
          <w:ilvl w:val="1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zapro</w:t>
      </w:r>
      <w:r>
        <w:rPr>
          <w:rFonts w:ascii="Arial" w:hAnsi="Arial" w:cs="Arial"/>
          <w:sz w:val="21"/>
          <w:szCs w:val="21"/>
        </w:rPr>
        <w:t>jektuje</w:t>
      </w:r>
      <w:r w:rsidRPr="00935F54">
        <w:rPr>
          <w:rFonts w:ascii="Arial" w:hAnsi="Arial" w:cs="Arial"/>
          <w:sz w:val="21"/>
          <w:szCs w:val="21"/>
        </w:rPr>
        <w:t xml:space="preserve">: </w:t>
      </w:r>
    </w:p>
    <w:p w14:paraId="14187964" w14:textId="5E7054C7" w:rsidR="00C76802" w:rsidRDefault="006A208D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C76802">
        <w:rPr>
          <w:rFonts w:ascii="Arial" w:hAnsi="Arial" w:cs="Arial"/>
          <w:sz w:val="21"/>
          <w:szCs w:val="21"/>
        </w:rPr>
        <w:t xml:space="preserve">lakat promujący konferencję </w:t>
      </w:r>
      <w:r w:rsidR="00C76802" w:rsidRPr="00C76802">
        <w:rPr>
          <w:rFonts w:ascii="Arial" w:hAnsi="Arial" w:cs="Arial"/>
          <w:sz w:val="21"/>
          <w:szCs w:val="21"/>
        </w:rPr>
        <w:t>w oparciu o materiały przekazane przez Zamawiającego oraz oryginalną kreację własną nawiązującą do tematyki „męskiego podejścia do równości płci”</w:t>
      </w:r>
      <w:r>
        <w:rPr>
          <w:rFonts w:ascii="Arial" w:hAnsi="Arial" w:cs="Arial"/>
          <w:sz w:val="21"/>
          <w:szCs w:val="21"/>
        </w:rPr>
        <w:t>,</w:t>
      </w:r>
    </w:p>
    <w:p w14:paraId="00FE2F5E" w14:textId="3D5493C5" w:rsidR="00475538" w:rsidRDefault="00A46D7A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layout </w:t>
      </w:r>
      <w:r w:rsidR="00475538">
        <w:rPr>
          <w:rFonts w:ascii="Arial" w:hAnsi="Arial" w:cs="Arial"/>
          <w:sz w:val="21"/>
          <w:szCs w:val="21"/>
        </w:rPr>
        <w:t>program</w:t>
      </w:r>
      <w:r>
        <w:rPr>
          <w:rFonts w:ascii="Arial" w:hAnsi="Arial" w:cs="Arial"/>
          <w:sz w:val="21"/>
          <w:szCs w:val="21"/>
        </w:rPr>
        <w:t>u</w:t>
      </w:r>
      <w:r w:rsidR="00475538">
        <w:rPr>
          <w:rFonts w:ascii="Arial" w:hAnsi="Arial" w:cs="Arial"/>
          <w:sz w:val="21"/>
          <w:szCs w:val="21"/>
        </w:rPr>
        <w:t xml:space="preserve"> konferencji </w:t>
      </w:r>
      <w:r w:rsidR="00AA2447">
        <w:rPr>
          <w:rFonts w:ascii="Arial" w:hAnsi="Arial" w:cs="Arial"/>
          <w:sz w:val="21"/>
          <w:szCs w:val="21"/>
        </w:rPr>
        <w:t>przygotowan</w:t>
      </w:r>
      <w:r>
        <w:rPr>
          <w:rFonts w:ascii="Arial" w:hAnsi="Arial" w:cs="Arial"/>
          <w:sz w:val="21"/>
          <w:szCs w:val="21"/>
        </w:rPr>
        <w:t>ego</w:t>
      </w:r>
      <w:r w:rsidR="00AA2447">
        <w:rPr>
          <w:rFonts w:ascii="Arial" w:hAnsi="Arial" w:cs="Arial"/>
          <w:sz w:val="21"/>
          <w:szCs w:val="21"/>
        </w:rPr>
        <w:t xml:space="preserve"> przez Zamawiającego,</w:t>
      </w:r>
    </w:p>
    <w:p w14:paraId="513B208B" w14:textId="1F156D8D" w:rsidR="00C76802" w:rsidRPr="00C76802" w:rsidRDefault="00C76802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C76802">
        <w:rPr>
          <w:rFonts w:ascii="Arial" w:hAnsi="Arial" w:cs="Arial"/>
          <w:sz w:val="21"/>
          <w:szCs w:val="21"/>
        </w:rPr>
        <w:t>2 multimedialne slajdy (animowana grafika) w odpowiedniej rozdzielczości pozwalającej na ich wyświetlanie na dużym ekranie- dokładna rozdzielczość zostanie ustalona w trakcie realizacji umowy,</w:t>
      </w:r>
    </w:p>
    <w:p w14:paraId="645C50A8" w14:textId="77777777" w:rsidR="00C76802" w:rsidRPr="00935F54" w:rsidRDefault="00C76802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 xml:space="preserve">1 banner na stronę internetową Zamawiającego w formacie 1287x 500 </w:t>
      </w:r>
      <w:proofErr w:type="spellStart"/>
      <w:r w:rsidRPr="00935F54">
        <w:rPr>
          <w:rFonts w:ascii="Arial" w:hAnsi="Arial" w:cs="Arial"/>
          <w:sz w:val="21"/>
          <w:szCs w:val="21"/>
        </w:rPr>
        <w:t>px</w:t>
      </w:r>
      <w:proofErr w:type="spellEnd"/>
      <w:r w:rsidRPr="00935F54">
        <w:rPr>
          <w:rFonts w:ascii="Arial" w:hAnsi="Arial" w:cs="Arial"/>
          <w:sz w:val="21"/>
          <w:szCs w:val="21"/>
        </w:rPr>
        <w:t xml:space="preserve"> informującego o wydarzeniu,</w:t>
      </w:r>
    </w:p>
    <w:p w14:paraId="448F26E8" w14:textId="77777777" w:rsidR="00C76802" w:rsidRPr="00935F54" w:rsidRDefault="00C76802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grafiki do 4 postów na profilu Facebooka Zamawiającego,</w:t>
      </w:r>
    </w:p>
    <w:p w14:paraId="42D45F02" w14:textId="77777777" w:rsidR="00C76802" w:rsidRPr="00935F54" w:rsidRDefault="00C76802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1 reklamę na portalu społecznościowym,</w:t>
      </w:r>
    </w:p>
    <w:p w14:paraId="684DA990" w14:textId="77777777" w:rsidR="00C76802" w:rsidRPr="00935F54" w:rsidRDefault="00C76802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sz w:val="21"/>
          <w:szCs w:val="21"/>
        </w:rPr>
        <w:t>1 banner internetowy,</w:t>
      </w:r>
    </w:p>
    <w:p w14:paraId="692DBCB8" w14:textId="4341C554" w:rsidR="00C76802" w:rsidRDefault="00C76802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zaproszenie w wersji elektronicznej przeznaczone</w:t>
      </w:r>
      <w:r w:rsidRPr="00935F54">
        <w:rPr>
          <w:rFonts w:ascii="Arial" w:hAnsi="Arial" w:cs="Arial"/>
          <w:sz w:val="21"/>
          <w:szCs w:val="21"/>
        </w:rPr>
        <w:t xml:space="preserve"> do dystrybucji drogą elektroniczną</w:t>
      </w:r>
      <w:r w:rsidR="006A208D">
        <w:rPr>
          <w:rFonts w:ascii="Arial" w:hAnsi="Arial" w:cs="Arial"/>
          <w:sz w:val="21"/>
          <w:szCs w:val="21"/>
        </w:rPr>
        <w:t xml:space="preserve"> przez Zamawiającego</w:t>
      </w:r>
      <w:r w:rsidRPr="00935F54">
        <w:rPr>
          <w:rFonts w:ascii="Arial" w:hAnsi="Arial" w:cs="Arial"/>
          <w:sz w:val="21"/>
          <w:szCs w:val="21"/>
        </w:rPr>
        <w:t>,</w:t>
      </w:r>
    </w:p>
    <w:p w14:paraId="5857715C" w14:textId="743A3FFB" w:rsidR="00015D30" w:rsidRPr="00C76802" w:rsidRDefault="00015D30" w:rsidP="00E6331F">
      <w:pPr>
        <w:pStyle w:val="Akapitzlist"/>
        <w:widowControl w:val="0"/>
        <w:numPr>
          <w:ilvl w:val="5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tabliczkę informacyjną informującą o miejscu konferencji</w:t>
      </w:r>
      <w:r w:rsidR="006A208D">
        <w:rPr>
          <w:rFonts w:ascii="Arial" w:hAnsi="Arial" w:cs="Arial"/>
          <w:sz w:val="21"/>
          <w:szCs w:val="21"/>
        </w:rPr>
        <w:t xml:space="preserve"> do umieszczenia w </w:t>
      </w:r>
      <w:proofErr w:type="spellStart"/>
      <w:r w:rsidR="006A208D">
        <w:rPr>
          <w:rFonts w:ascii="Arial" w:hAnsi="Arial" w:cs="Arial"/>
          <w:sz w:val="21"/>
          <w:szCs w:val="21"/>
        </w:rPr>
        <w:t>potykaczu</w:t>
      </w:r>
      <w:proofErr w:type="spellEnd"/>
      <w:r w:rsidR="006A208D">
        <w:rPr>
          <w:rFonts w:ascii="Arial" w:hAnsi="Arial" w:cs="Arial"/>
          <w:sz w:val="21"/>
          <w:szCs w:val="21"/>
        </w:rPr>
        <w:t>/</w:t>
      </w:r>
      <w:proofErr w:type="spellStart"/>
      <w:r w:rsidR="006A208D">
        <w:rPr>
          <w:rFonts w:ascii="Arial" w:hAnsi="Arial" w:cs="Arial"/>
          <w:sz w:val="21"/>
          <w:szCs w:val="21"/>
        </w:rPr>
        <w:t>ekspozytorze</w:t>
      </w:r>
      <w:proofErr w:type="spellEnd"/>
      <w:r>
        <w:rPr>
          <w:rFonts w:ascii="Arial" w:hAnsi="Arial" w:cs="Arial"/>
          <w:sz w:val="21"/>
          <w:szCs w:val="21"/>
        </w:rPr>
        <w:t>,</w:t>
      </w:r>
    </w:p>
    <w:p w14:paraId="1AADD36F" w14:textId="5E052D2F" w:rsidR="00C76802" w:rsidRDefault="00C76802" w:rsidP="00E6331F">
      <w:pPr>
        <w:pStyle w:val="Akapitzlist"/>
        <w:numPr>
          <w:ilvl w:val="5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3B0963">
        <w:rPr>
          <w:rFonts w:ascii="Arial" w:hAnsi="Arial" w:cs="Arial"/>
          <w:sz w:val="21"/>
          <w:szCs w:val="21"/>
        </w:rPr>
        <w:t>identyfikator oraz smycz,</w:t>
      </w:r>
    </w:p>
    <w:p w14:paraId="07A3531F" w14:textId="5798EEA2" w:rsidR="00BD52B9" w:rsidRDefault="00BD52B9" w:rsidP="00E6331F">
      <w:pPr>
        <w:pStyle w:val="Akapitzlist"/>
        <w:numPr>
          <w:ilvl w:val="5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nadruk na notes z długopisem.</w:t>
      </w:r>
    </w:p>
    <w:p w14:paraId="19951514" w14:textId="5B858BF0" w:rsidR="00C76802" w:rsidRPr="003B0963" w:rsidRDefault="00C76802" w:rsidP="00BE06FF">
      <w:pPr>
        <w:pStyle w:val="Akapitzlist"/>
        <w:spacing w:after="0" w:line="360" w:lineRule="auto"/>
        <w:ind w:left="889"/>
        <w:rPr>
          <w:rFonts w:ascii="Arial" w:hAnsi="Arial" w:cs="Arial"/>
          <w:sz w:val="21"/>
          <w:szCs w:val="21"/>
        </w:rPr>
      </w:pPr>
    </w:p>
    <w:p w14:paraId="70B71A27" w14:textId="0621A98F" w:rsidR="00C76802" w:rsidRDefault="00DE739E" w:rsidP="00E6331F">
      <w:pPr>
        <w:pStyle w:val="Akapitzlist"/>
        <w:widowControl w:val="0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wydrukuje:</w:t>
      </w:r>
    </w:p>
    <w:p w14:paraId="547291BD" w14:textId="68F0ACAF" w:rsidR="00DE739E" w:rsidRDefault="00DE739E" w:rsidP="00E6331F">
      <w:pPr>
        <w:pStyle w:val="Akapitzlist"/>
        <w:widowControl w:val="0"/>
        <w:numPr>
          <w:ilvl w:val="5"/>
          <w:numId w:val="21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plakat promujący konferencję</w:t>
      </w:r>
      <w:r w:rsidR="00015D30">
        <w:rPr>
          <w:rFonts w:ascii="Arial" w:hAnsi="Arial" w:cs="Arial"/>
          <w:bCs/>
          <w:sz w:val="21"/>
          <w:szCs w:val="21"/>
        </w:rPr>
        <w:t xml:space="preserve"> – co najmniej 6 sztuk, w pełnym kolorze, w rozmiarze pasującym do </w:t>
      </w:r>
      <w:proofErr w:type="spellStart"/>
      <w:r w:rsidR="00015D30">
        <w:rPr>
          <w:rFonts w:ascii="Arial" w:hAnsi="Arial" w:cs="Arial"/>
          <w:bCs/>
          <w:sz w:val="21"/>
          <w:szCs w:val="21"/>
        </w:rPr>
        <w:t>potykacza</w:t>
      </w:r>
      <w:proofErr w:type="spellEnd"/>
      <w:r w:rsidR="00015D30">
        <w:rPr>
          <w:rFonts w:ascii="Arial" w:hAnsi="Arial" w:cs="Arial"/>
          <w:bCs/>
          <w:sz w:val="21"/>
          <w:szCs w:val="21"/>
        </w:rPr>
        <w:t>/ekspozytora</w:t>
      </w:r>
      <w:r w:rsidR="00642412">
        <w:rPr>
          <w:rFonts w:ascii="Arial" w:hAnsi="Arial" w:cs="Arial"/>
          <w:bCs/>
          <w:sz w:val="21"/>
          <w:szCs w:val="21"/>
        </w:rPr>
        <w:t xml:space="preserve"> nie mniejszym niż A4</w:t>
      </w:r>
      <w:r w:rsidR="00211933">
        <w:rPr>
          <w:rFonts w:ascii="Arial" w:hAnsi="Arial" w:cs="Arial"/>
          <w:bCs/>
          <w:sz w:val="21"/>
          <w:szCs w:val="21"/>
        </w:rPr>
        <w:t>,</w:t>
      </w:r>
    </w:p>
    <w:p w14:paraId="757C8FD9" w14:textId="31E7AF92" w:rsidR="00DE739E" w:rsidRDefault="00015D30" w:rsidP="00E6331F">
      <w:pPr>
        <w:pStyle w:val="Akapitzlist"/>
        <w:widowControl w:val="0"/>
        <w:numPr>
          <w:ilvl w:val="5"/>
          <w:numId w:val="21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tabliczki informacyjne</w:t>
      </w:r>
      <w:r w:rsidR="00A3575F">
        <w:rPr>
          <w:rFonts w:ascii="Arial" w:hAnsi="Arial" w:cs="Arial"/>
          <w:bCs/>
          <w:sz w:val="21"/>
          <w:szCs w:val="21"/>
        </w:rPr>
        <w:t>/kierunkowskazy umożliwiające dotarcie do miejsca organizacji konferencji na terenie obiektu – co najmniej 6 sztuk tabliczek/kierunkowskazów, w pełnym kolorze, w rozmiarze nie mniejszym niż A4</w:t>
      </w:r>
      <w:r w:rsidR="00211933">
        <w:rPr>
          <w:rFonts w:ascii="Arial" w:hAnsi="Arial" w:cs="Arial"/>
          <w:bCs/>
          <w:sz w:val="21"/>
          <w:szCs w:val="21"/>
        </w:rPr>
        <w:t>,</w:t>
      </w:r>
    </w:p>
    <w:p w14:paraId="76576D7C" w14:textId="0593CAE9" w:rsidR="00642412" w:rsidRPr="00C76802" w:rsidRDefault="006A208D" w:rsidP="00E6331F">
      <w:pPr>
        <w:pStyle w:val="Akapitzlist"/>
        <w:widowControl w:val="0"/>
        <w:numPr>
          <w:ilvl w:val="5"/>
          <w:numId w:val="21"/>
        </w:numPr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="00642412">
        <w:rPr>
          <w:rFonts w:ascii="Arial" w:hAnsi="Arial" w:cs="Arial"/>
          <w:bCs/>
          <w:sz w:val="21"/>
          <w:szCs w:val="21"/>
        </w:rPr>
        <w:t xml:space="preserve">rogram konferencji – co najmniej 5 sztuk, w pełnym kolorze, w rozmiarze pasującym do </w:t>
      </w:r>
      <w:proofErr w:type="spellStart"/>
      <w:r w:rsidR="00642412">
        <w:rPr>
          <w:rFonts w:ascii="Arial" w:hAnsi="Arial" w:cs="Arial"/>
          <w:bCs/>
          <w:sz w:val="21"/>
          <w:szCs w:val="21"/>
        </w:rPr>
        <w:t>potykacza</w:t>
      </w:r>
      <w:proofErr w:type="spellEnd"/>
      <w:r w:rsidR="00642412">
        <w:rPr>
          <w:rFonts w:ascii="Arial" w:hAnsi="Arial" w:cs="Arial"/>
          <w:bCs/>
          <w:sz w:val="21"/>
          <w:szCs w:val="21"/>
        </w:rPr>
        <w:t>/ekspozytora, w rozmiarze nie mniejszym niż A3</w:t>
      </w:r>
      <w:r w:rsidR="00211933">
        <w:rPr>
          <w:rFonts w:ascii="Arial" w:hAnsi="Arial" w:cs="Arial"/>
          <w:bCs/>
          <w:sz w:val="21"/>
          <w:szCs w:val="21"/>
        </w:rPr>
        <w:t>,</w:t>
      </w:r>
    </w:p>
    <w:p w14:paraId="120C8230" w14:textId="425FCF1C" w:rsidR="00A46D7A" w:rsidRPr="00D449E3" w:rsidRDefault="000E4591" w:rsidP="000E4591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1"/>
          <w:szCs w:val="21"/>
          <w:u w:val="single"/>
        </w:rPr>
      </w:pPr>
      <w:r w:rsidRPr="00D449E3">
        <w:rPr>
          <w:rFonts w:ascii="Arial" w:eastAsia="Times New Roman" w:hAnsi="Arial" w:cs="Arial"/>
          <w:sz w:val="21"/>
          <w:szCs w:val="21"/>
          <w:u w:val="single"/>
        </w:rPr>
        <w:t xml:space="preserve">W dniu konferencji Wykonawca przygotuje i przekaże Zamawiającemu krótki post na </w:t>
      </w:r>
      <w:proofErr w:type="spellStart"/>
      <w:r w:rsidRPr="00D449E3">
        <w:rPr>
          <w:rFonts w:ascii="Arial" w:eastAsia="Times New Roman" w:hAnsi="Arial" w:cs="Arial"/>
          <w:sz w:val="21"/>
          <w:szCs w:val="21"/>
          <w:u w:val="single"/>
        </w:rPr>
        <w:t>fb</w:t>
      </w:r>
      <w:proofErr w:type="spellEnd"/>
      <w:r w:rsidRPr="00D449E3">
        <w:rPr>
          <w:rFonts w:ascii="Arial" w:eastAsia="Times New Roman" w:hAnsi="Arial" w:cs="Arial"/>
          <w:sz w:val="21"/>
          <w:szCs w:val="21"/>
          <w:u w:val="single"/>
        </w:rPr>
        <w:t xml:space="preserve"> wraz z min.10 sekundową relacją oraz min. 5 zdjęciami z wydarzenia.</w:t>
      </w:r>
    </w:p>
    <w:p w14:paraId="563DA9DA" w14:textId="6F1C3AD4" w:rsidR="00642412" w:rsidRDefault="00DE739E" w:rsidP="000E4591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0E4591">
        <w:rPr>
          <w:rFonts w:ascii="Arial" w:eastAsia="Times New Roman" w:hAnsi="Arial" w:cs="Arial"/>
          <w:sz w:val="21"/>
          <w:szCs w:val="21"/>
        </w:rPr>
        <w:t xml:space="preserve">Wszystkie materiały zostaną opracowane z zachowaniem spójnej koncepcji graficznej FE SL 2021-2027. </w:t>
      </w:r>
    </w:p>
    <w:p w14:paraId="6B2E85EC" w14:textId="3E28EC04" w:rsidR="00DE739E" w:rsidRPr="000E4591" w:rsidRDefault="00DE739E" w:rsidP="000E4591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0E4591">
        <w:rPr>
          <w:rFonts w:ascii="Arial" w:eastAsia="Times New Roman" w:hAnsi="Arial" w:cs="Arial"/>
          <w:sz w:val="21"/>
          <w:szCs w:val="21"/>
        </w:rPr>
        <w:t>Wszelkie materiały wymagają akceptacji Zamawiającego.</w:t>
      </w:r>
    </w:p>
    <w:p w14:paraId="5141F27D" w14:textId="48068BD1" w:rsidR="00E244F8" w:rsidRDefault="00E244F8" w:rsidP="00BE06FF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3CAB6CBA" w14:textId="74FA7E9B" w:rsidR="00E244F8" w:rsidRDefault="00E244F8" w:rsidP="00BE06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244F8">
        <w:rPr>
          <w:rFonts w:ascii="Arial" w:eastAsia="Times New Roman" w:hAnsi="Arial" w:cs="Arial"/>
          <w:b/>
          <w:bCs/>
          <w:sz w:val="21"/>
          <w:szCs w:val="21"/>
        </w:rPr>
        <w:t>Ad. 5. W ramach usługi z</w:t>
      </w:r>
      <w:r w:rsidRPr="00E244F8">
        <w:rPr>
          <w:rFonts w:ascii="Arial" w:hAnsi="Arial" w:cs="Arial"/>
          <w:b/>
          <w:bCs/>
          <w:sz w:val="21"/>
          <w:szCs w:val="21"/>
        </w:rPr>
        <w:t>akontraktowania</w:t>
      </w:r>
      <w:r w:rsidR="00C277C7">
        <w:rPr>
          <w:rFonts w:ascii="Arial" w:hAnsi="Arial" w:cs="Arial"/>
          <w:b/>
          <w:bCs/>
          <w:sz w:val="21"/>
          <w:szCs w:val="21"/>
        </w:rPr>
        <w:t xml:space="preserve"> poszczególnych osób </w:t>
      </w:r>
      <w:r w:rsidRPr="00E244F8">
        <w:rPr>
          <w:rFonts w:ascii="Arial" w:hAnsi="Arial" w:cs="Arial"/>
          <w:b/>
          <w:bCs/>
          <w:sz w:val="21"/>
          <w:szCs w:val="21"/>
        </w:rPr>
        <w:t>wskazan</w:t>
      </w:r>
      <w:r w:rsidR="00C277C7">
        <w:rPr>
          <w:rFonts w:ascii="Arial" w:hAnsi="Arial" w:cs="Arial"/>
          <w:b/>
          <w:bCs/>
          <w:sz w:val="21"/>
          <w:szCs w:val="21"/>
        </w:rPr>
        <w:t>ych</w:t>
      </w:r>
      <w:r w:rsidRPr="00E244F8">
        <w:rPr>
          <w:rFonts w:ascii="Arial" w:hAnsi="Arial" w:cs="Arial"/>
          <w:b/>
          <w:bCs/>
          <w:sz w:val="21"/>
          <w:szCs w:val="21"/>
        </w:rPr>
        <w:t xml:space="preserve"> przez Zamawiającego Wykonawca zapewni:</w:t>
      </w:r>
    </w:p>
    <w:p w14:paraId="48D8030F" w14:textId="77777777" w:rsidR="00130C3F" w:rsidRPr="00E244F8" w:rsidRDefault="00130C3F" w:rsidP="00BE06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8783CEA" w14:textId="7E8818AD" w:rsidR="00E244F8" w:rsidRPr="00E244F8" w:rsidRDefault="00E244F8" w:rsidP="00E6331F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  <w:r w:rsidRPr="00E244F8">
        <w:rPr>
          <w:rFonts w:ascii="Arial" w:hAnsi="Arial" w:cs="Arial"/>
          <w:b/>
          <w:sz w:val="21"/>
          <w:szCs w:val="21"/>
          <w:u w:val="single"/>
        </w:rPr>
        <w:t xml:space="preserve">Prowadzącego i moderatora paneli </w:t>
      </w:r>
      <w:r w:rsidRPr="00E244F8">
        <w:rPr>
          <w:rFonts w:ascii="Arial" w:hAnsi="Arial" w:cs="Arial"/>
          <w:sz w:val="21"/>
          <w:szCs w:val="21"/>
        </w:rPr>
        <w:t xml:space="preserve">– dziennikarza, którego zadaniem będzie prowadzenie konferencji oraz moderowanie dyskusji w obu panelach (po 90 min każdy). Kwota przeznaczona na jego wynagrodzenie </w:t>
      </w:r>
      <w:r w:rsidR="00396FEA">
        <w:rPr>
          <w:rFonts w:ascii="Arial" w:hAnsi="Arial" w:cs="Arial"/>
          <w:sz w:val="21"/>
          <w:szCs w:val="21"/>
        </w:rPr>
        <w:t xml:space="preserve">– </w:t>
      </w:r>
      <w:r w:rsidRPr="00E244F8">
        <w:rPr>
          <w:rFonts w:ascii="Arial" w:hAnsi="Arial" w:cs="Arial"/>
          <w:sz w:val="21"/>
          <w:szCs w:val="21"/>
        </w:rPr>
        <w:t>3</w:t>
      </w:r>
      <w:r w:rsidR="00396FEA">
        <w:rPr>
          <w:rFonts w:ascii="Arial" w:hAnsi="Arial" w:cs="Arial"/>
          <w:sz w:val="21"/>
          <w:szCs w:val="21"/>
        </w:rPr>
        <w:t xml:space="preserve"> </w:t>
      </w:r>
      <w:r w:rsidR="00A46D7A">
        <w:rPr>
          <w:rFonts w:ascii="Arial" w:hAnsi="Arial" w:cs="Arial"/>
          <w:sz w:val="21"/>
          <w:szCs w:val="21"/>
        </w:rPr>
        <w:t>5</w:t>
      </w:r>
      <w:r w:rsidRPr="00E244F8">
        <w:rPr>
          <w:rFonts w:ascii="Arial" w:hAnsi="Arial" w:cs="Arial"/>
          <w:sz w:val="21"/>
          <w:szCs w:val="21"/>
        </w:rPr>
        <w:t>00,00</w:t>
      </w:r>
      <w:r>
        <w:rPr>
          <w:rFonts w:ascii="Arial" w:hAnsi="Arial" w:cs="Arial"/>
          <w:sz w:val="21"/>
          <w:szCs w:val="21"/>
        </w:rPr>
        <w:t xml:space="preserve"> zł. </w:t>
      </w:r>
      <w:r w:rsidR="00A46D7A">
        <w:rPr>
          <w:rFonts w:ascii="Arial" w:hAnsi="Arial" w:cs="Arial"/>
          <w:sz w:val="21"/>
          <w:szCs w:val="21"/>
        </w:rPr>
        <w:t>brutto</w:t>
      </w:r>
      <w:r>
        <w:rPr>
          <w:rFonts w:ascii="Arial" w:hAnsi="Arial" w:cs="Arial"/>
          <w:sz w:val="21"/>
          <w:szCs w:val="21"/>
        </w:rPr>
        <w:t>.</w:t>
      </w:r>
    </w:p>
    <w:p w14:paraId="47C5AB3C" w14:textId="5669A713" w:rsidR="00E244F8" w:rsidRPr="00E244F8" w:rsidRDefault="00E244F8" w:rsidP="00E6331F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  <w:r w:rsidRPr="00E244F8">
        <w:rPr>
          <w:rFonts w:ascii="Arial" w:hAnsi="Arial" w:cs="Arial"/>
          <w:b/>
          <w:sz w:val="21"/>
          <w:szCs w:val="21"/>
          <w:u w:val="single"/>
        </w:rPr>
        <w:t xml:space="preserve">Minimum 8 ekspertów panelowych </w:t>
      </w:r>
      <w:r w:rsidRPr="00E244F8">
        <w:rPr>
          <w:rFonts w:ascii="Arial" w:hAnsi="Arial" w:cs="Arial"/>
          <w:sz w:val="21"/>
          <w:szCs w:val="21"/>
        </w:rPr>
        <w:t xml:space="preserve">– biorących udział w dyskusjach panelowych ekspertki i ekspertów z tematyki równości płci jako zasady horyzontalnej w funduszach europejskich, społeczno-kulturowych uwarunkowań płci, profilaktyki zdrowia, edukacji, walki ze stereotypami, przeciwdziałania depresji, edukacji. Ekspertów wskaże Wykonawcy Zamawiający, a Wykonawca pokryje koszty ich wynagrodzenia. Kwota </w:t>
      </w:r>
      <w:r w:rsidR="00794D61">
        <w:rPr>
          <w:rFonts w:ascii="Arial" w:hAnsi="Arial" w:cs="Arial"/>
          <w:sz w:val="21"/>
          <w:szCs w:val="21"/>
        </w:rPr>
        <w:t xml:space="preserve">łączna </w:t>
      </w:r>
      <w:r w:rsidRPr="00E244F8">
        <w:rPr>
          <w:rFonts w:ascii="Arial" w:hAnsi="Arial" w:cs="Arial"/>
          <w:sz w:val="21"/>
          <w:szCs w:val="21"/>
        </w:rPr>
        <w:t xml:space="preserve">przeznaczona na ich wynagrodzenie </w:t>
      </w:r>
      <w:r w:rsidR="00794D61">
        <w:rPr>
          <w:rFonts w:ascii="Arial" w:hAnsi="Arial" w:cs="Arial"/>
          <w:sz w:val="21"/>
          <w:szCs w:val="21"/>
        </w:rPr>
        <w:t xml:space="preserve">- </w:t>
      </w:r>
      <w:r w:rsidR="00211933">
        <w:rPr>
          <w:rFonts w:ascii="Arial" w:hAnsi="Arial" w:cs="Arial"/>
          <w:sz w:val="21"/>
          <w:szCs w:val="21"/>
        </w:rPr>
        <w:t>30</w:t>
      </w:r>
      <w:r w:rsidRPr="00E244F8">
        <w:rPr>
          <w:rFonts w:ascii="Arial" w:hAnsi="Arial" w:cs="Arial"/>
          <w:sz w:val="21"/>
          <w:szCs w:val="21"/>
        </w:rPr>
        <w:t xml:space="preserve"> 000,00 zł. </w:t>
      </w:r>
      <w:r w:rsidR="00794D61">
        <w:rPr>
          <w:rFonts w:ascii="Arial" w:hAnsi="Arial" w:cs="Arial"/>
          <w:sz w:val="21"/>
          <w:szCs w:val="21"/>
        </w:rPr>
        <w:t>b</w:t>
      </w:r>
      <w:r w:rsidR="00211933">
        <w:rPr>
          <w:rFonts w:ascii="Arial" w:hAnsi="Arial" w:cs="Arial"/>
          <w:sz w:val="21"/>
          <w:szCs w:val="21"/>
        </w:rPr>
        <w:t>rutto.</w:t>
      </w:r>
    </w:p>
    <w:p w14:paraId="0C543534" w14:textId="0EF4FB84" w:rsidR="00E244F8" w:rsidRPr="00EA1970" w:rsidRDefault="00E244F8" w:rsidP="00E6331F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  <w:u w:val="single"/>
        </w:rPr>
      </w:pPr>
      <w:r w:rsidRPr="00E244F8">
        <w:rPr>
          <w:rFonts w:ascii="Arial" w:hAnsi="Arial" w:cs="Arial"/>
          <w:b/>
          <w:sz w:val="21"/>
          <w:szCs w:val="21"/>
          <w:u w:val="single"/>
        </w:rPr>
        <w:t>Trenera prowadzącego warsztat „</w:t>
      </w:r>
      <w:proofErr w:type="spellStart"/>
      <w:r w:rsidRPr="00E244F8">
        <w:rPr>
          <w:rFonts w:ascii="Arial" w:hAnsi="Arial" w:cs="Arial"/>
          <w:b/>
          <w:sz w:val="21"/>
          <w:szCs w:val="21"/>
          <w:u w:val="single"/>
        </w:rPr>
        <w:t>Mindfulness</w:t>
      </w:r>
      <w:proofErr w:type="spellEnd"/>
      <w:r w:rsidRPr="00E244F8">
        <w:rPr>
          <w:rFonts w:ascii="Arial" w:hAnsi="Arial" w:cs="Arial"/>
          <w:b/>
          <w:sz w:val="21"/>
          <w:szCs w:val="21"/>
          <w:u w:val="single"/>
        </w:rPr>
        <w:t xml:space="preserve"> – uważność w męskim świecie”  </w:t>
      </w:r>
      <w:r w:rsidRPr="00E244F8">
        <w:rPr>
          <w:rFonts w:ascii="Arial" w:hAnsi="Arial" w:cs="Arial"/>
          <w:sz w:val="21"/>
          <w:szCs w:val="21"/>
        </w:rPr>
        <w:t xml:space="preserve">– wyspecjalizowanego w tej tematyce, którego zadaniem będzie prowadzenie warsztatu dla 30 uczestników. Kwota przeznaczona na jego wynagrodzenie </w:t>
      </w:r>
      <w:r w:rsidR="00396FEA">
        <w:rPr>
          <w:rFonts w:ascii="Arial" w:hAnsi="Arial" w:cs="Arial"/>
          <w:sz w:val="21"/>
          <w:szCs w:val="21"/>
        </w:rPr>
        <w:t xml:space="preserve">- </w:t>
      </w:r>
      <w:r w:rsidRPr="00E244F8">
        <w:rPr>
          <w:rFonts w:ascii="Arial" w:hAnsi="Arial" w:cs="Arial"/>
          <w:sz w:val="21"/>
          <w:szCs w:val="21"/>
        </w:rPr>
        <w:t xml:space="preserve"> 2</w:t>
      </w:r>
      <w:r w:rsidR="00396FEA">
        <w:rPr>
          <w:rFonts w:ascii="Arial" w:hAnsi="Arial" w:cs="Arial"/>
          <w:sz w:val="21"/>
          <w:szCs w:val="21"/>
        </w:rPr>
        <w:t xml:space="preserve"> </w:t>
      </w:r>
      <w:r w:rsidRPr="00E244F8">
        <w:rPr>
          <w:rFonts w:ascii="Arial" w:hAnsi="Arial" w:cs="Arial"/>
          <w:sz w:val="21"/>
          <w:szCs w:val="21"/>
        </w:rPr>
        <w:t>500</w:t>
      </w:r>
      <w:r>
        <w:rPr>
          <w:rFonts w:ascii="Arial" w:hAnsi="Arial" w:cs="Arial"/>
          <w:sz w:val="21"/>
          <w:szCs w:val="21"/>
        </w:rPr>
        <w:t>,00zł netto</w:t>
      </w:r>
      <w:r w:rsidR="00396FEA">
        <w:rPr>
          <w:rFonts w:ascii="Arial" w:hAnsi="Arial" w:cs="Arial"/>
          <w:sz w:val="21"/>
          <w:szCs w:val="21"/>
        </w:rPr>
        <w:t>=brutto</w:t>
      </w:r>
      <w:r w:rsidRPr="00E244F8">
        <w:rPr>
          <w:rFonts w:ascii="Arial" w:hAnsi="Arial" w:cs="Arial"/>
          <w:sz w:val="21"/>
          <w:szCs w:val="21"/>
        </w:rPr>
        <w:t>)</w:t>
      </w:r>
      <w:r w:rsidR="00EA1970">
        <w:rPr>
          <w:rFonts w:ascii="Arial" w:hAnsi="Arial" w:cs="Arial"/>
          <w:sz w:val="21"/>
          <w:szCs w:val="21"/>
        </w:rPr>
        <w:t>.</w:t>
      </w:r>
    </w:p>
    <w:p w14:paraId="14125B9E" w14:textId="6B705379" w:rsidR="00EA1970" w:rsidRPr="00EA1970" w:rsidRDefault="00EA1970" w:rsidP="00EA1970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</w:t>
      </w:r>
      <w:r w:rsidRPr="00EA1970">
        <w:rPr>
          <w:rFonts w:ascii="Arial" w:hAnsi="Arial" w:cs="Arial"/>
          <w:bCs/>
          <w:sz w:val="21"/>
          <w:szCs w:val="21"/>
        </w:rPr>
        <w:t xml:space="preserve"> terminie do 2 dni od podpisania umowy Zamawiający zorganizuje dla Wykonawcy spotkanie z </w:t>
      </w:r>
      <w:r>
        <w:rPr>
          <w:rFonts w:ascii="Arial" w:hAnsi="Arial" w:cs="Arial"/>
          <w:bCs/>
          <w:sz w:val="21"/>
          <w:szCs w:val="21"/>
        </w:rPr>
        <w:t>prowadzącym</w:t>
      </w:r>
      <w:r w:rsidR="00DC5A83">
        <w:rPr>
          <w:rFonts w:ascii="Arial" w:hAnsi="Arial" w:cs="Arial"/>
          <w:bCs/>
          <w:sz w:val="21"/>
          <w:szCs w:val="21"/>
        </w:rPr>
        <w:t>-moderatorem</w:t>
      </w:r>
      <w:r>
        <w:rPr>
          <w:rFonts w:ascii="Arial" w:hAnsi="Arial" w:cs="Arial"/>
          <w:bCs/>
          <w:sz w:val="21"/>
          <w:szCs w:val="21"/>
        </w:rPr>
        <w:t>, ekspertami i trenerem</w:t>
      </w:r>
      <w:r w:rsidRPr="00EA1970">
        <w:rPr>
          <w:rFonts w:ascii="Arial" w:hAnsi="Arial" w:cs="Arial"/>
          <w:bCs/>
          <w:sz w:val="21"/>
          <w:szCs w:val="21"/>
        </w:rPr>
        <w:t>. Spotkanie może odbyć się w formie on-line lub w siedzibie Zamawiającego. Podczas spotkania przedstawiony zostanie zakres prac</w:t>
      </w:r>
      <w:r w:rsidR="00DC5A83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DC5A83">
        <w:rPr>
          <w:rFonts w:ascii="Arial" w:hAnsi="Arial" w:cs="Arial"/>
          <w:bCs/>
          <w:sz w:val="21"/>
          <w:szCs w:val="21"/>
        </w:rPr>
        <w:t>ww</w:t>
      </w:r>
      <w:proofErr w:type="spellEnd"/>
      <w:r w:rsidR="00DC5A83">
        <w:rPr>
          <w:rFonts w:ascii="Arial" w:hAnsi="Arial" w:cs="Arial"/>
          <w:bCs/>
          <w:sz w:val="21"/>
          <w:szCs w:val="21"/>
        </w:rPr>
        <w:t xml:space="preserve"> osób</w:t>
      </w:r>
      <w:r w:rsidRPr="00EA1970">
        <w:rPr>
          <w:rFonts w:ascii="Arial" w:hAnsi="Arial" w:cs="Arial"/>
          <w:bCs/>
          <w:sz w:val="21"/>
          <w:szCs w:val="21"/>
        </w:rPr>
        <w:t xml:space="preserve">, który powinien zostać zamieszczony w </w:t>
      </w:r>
      <w:r w:rsidR="00DC5A83">
        <w:rPr>
          <w:rFonts w:ascii="Arial" w:hAnsi="Arial" w:cs="Arial"/>
          <w:bCs/>
          <w:sz w:val="21"/>
          <w:szCs w:val="21"/>
        </w:rPr>
        <w:t xml:space="preserve">ich </w:t>
      </w:r>
      <w:r w:rsidRPr="00EA1970">
        <w:rPr>
          <w:rFonts w:ascii="Arial" w:hAnsi="Arial" w:cs="Arial"/>
          <w:bCs/>
          <w:sz w:val="21"/>
          <w:szCs w:val="21"/>
        </w:rPr>
        <w:t>umo</w:t>
      </w:r>
      <w:r>
        <w:rPr>
          <w:rFonts w:ascii="Arial" w:hAnsi="Arial" w:cs="Arial"/>
          <w:bCs/>
          <w:sz w:val="21"/>
          <w:szCs w:val="21"/>
        </w:rPr>
        <w:t>wach</w:t>
      </w:r>
      <w:r w:rsidRPr="00EA1970">
        <w:rPr>
          <w:rFonts w:ascii="Arial" w:hAnsi="Arial" w:cs="Arial"/>
          <w:bCs/>
          <w:sz w:val="21"/>
          <w:szCs w:val="21"/>
        </w:rPr>
        <w:t xml:space="preserve"> z Wykonawcą. Wykonawca odpowiada za wszelkie zobowiązania formalno-prawne wobec zakontraktowa</w:t>
      </w:r>
      <w:r>
        <w:rPr>
          <w:rFonts w:ascii="Arial" w:hAnsi="Arial" w:cs="Arial"/>
          <w:bCs/>
          <w:sz w:val="21"/>
          <w:szCs w:val="21"/>
        </w:rPr>
        <w:t xml:space="preserve">nych osób. </w:t>
      </w:r>
    </w:p>
    <w:p w14:paraId="48C00F76" w14:textId="15C3C38B" w:rsidR="00EA1970" w:rsidRPr="00EA1970" w:rsidRDefault="00E244F8" w:rsidP="00EA1970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244F8">
        <w:rPr>
          <w:rFonts w:ascii="Arial" w:hAnsi="Arial" w:cs="Arial"/>
          <w:sz w:val="21"/>
          <w:szCs w:val="21"/>
        </w:rPr>
        <w:t xml:space="preserve">Eksperci panelowi, moderator i trener prowadzący warsztat zostaną zatrudnieni do wykonywania zadań podczas konferencji w ramach umowy. </w:t>
      </w:r>
    </w:p>
    <w:p w14:paraId="6FC8E059" w14:textId="6A6F106A" w:rsidR="00E244F8" w:rsidRPr="007F5662" w:rsidRDefault="00E244F8" w:rsidP="00E6331F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244F8">
        <w:rPr>
          <w:rFonts w:ascii="Arial" w:hAnsi="Arial" w:cs="Arial"/>
          <w:sz w:val="21"/>
          <w:szCs w:val="21"/>
        </w:rPr>
        <w:t xml:space="preserve">W związku z podpisanymi umowami z ekspertami panelowymi, moderatorem i trenerem Wykonawca będzie zobowiązany do nabycia autorskich praw majątkowych oraz wszelkich </w:t>
      </w:r>
      <w:r w:rsidRPr="00E244F8">
        <w:rPr>
          <w:rFonts w:ascii="Arial" w:hAnsi="Arial" w:cs="Arial"/>
          <w:sz w:val="21"/>
          <w:szCs w:val="21"/>
        </w:rPr>
        <w:lastRenderedPageBreak/>
        <w:t xml:space="preserve">upoważnień do korzystania z praw zależnych przez Zamawiającego. </w:t>
      </w:r>
    </w:p>
    <w:p w14:paraId="3E2EBC60" w14:textId="62514E68" w:rsidR="00E244F8" w:rsidRPr="00E244F8" w:rsidRDefault="00E244F8" w:rsidP="00E6331F">
      <w:pPr>
        <w:pStyle w:val="Akapitzlist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244F8">
        <w:rPr>
          <w:rFonts w:ascii="Arial" w:hAnsi="Arial" w:cs="Arial"/>
          <w:sz w:val="21"/>
          <w:szCs w:val="21"/>
        </w:rPr>
        <w:t xml:space="preserve">W terminie do 7 dni od zakończenia konferencji Wykonawca przedstawi Zamawiającemu oświadczenie zawierające następujące informacje: imię i nazwisko ekspertów panelowych, moderatora i trenera, rodzaj zawartej umowy (umowa o dzieło/umowa zlecenie/inna) z ekspertami panelowymi, moderatorem i trenerem, daty przelewów oraz kwoty brutto wynagrodzeń wypłaconych na rachunki wskazane przez ekspertów panelowych, moderatora i trenera. Przedstawienie przez Wykonawcę ww. oświadczenia jest niezbędnym warunkiem rzetelnej realizacji umowy . </w:t>
      </w:r>
    </w:p>
    <w:p w14:paraId="56A3D11C" w14:textId="21B144FF" w:rsidR="00C92F27" w:rsidRDefault="00C92F27" w:rsidP="00BE06FF">
      <w:pPr>
        <w:pStyle w:val="Akapitzlist"/>
        <w:tabs>
          <w:tab w:val="left" w:pos="426"/>
          <w:tab w:val="left" w:pos="709"/>
        </w:tabs>
        <w:suppressAutoHyphens w:val="0"/>
        <w:spacing w:after="0" w:line="360" w:lineRule="auto"/>
        <w:ind w:left="502"/>
        <w:rPr>
          <w:rFonts w:ascii="Arial" w:eastAsia="Times New Roman" w:hAnsi="Arial" w:cs="Arial"/>
          <w:sz w:val="21"/>
          <w:szCs w:val="21"/>
        </w:rPr>
      </w:pPr>
    </w:p>
    <w:p w14:paraId="28B0BB1D" w14:textId="0AF69318" w:rsidR="00DF3F64" w:rsidRPr="007F5662" w:rsidRDefault="00DF3F64" w:rsidP="007F5662">
      <w:p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7F5662">
        <w:rPr>
          <w:rFonts w:ascii="Arial" w:eastAsia="Times New Roman" w:hAnsi="Arial" w:cs="Arial"/>
          <w:b/>
          <w:bCs/>
          <w:sz w:val="21"/>
          <w:szCs w:val="21"/>
        </w:rPr>
        <w:t>Ad. 6 – Wykonawca w ramach usługi zapewnienia osoby świadczącej profesjonalną usługę fotograficzną podczas trwania konferencji zapewni:</w:t>
      </w:r>
    </w:p>
    <w:p w14:paraId="1370A0C0" w14:textId="5E9EE9A6" w:rsidR="00DF3F64" w:rsidRPr="00DF3F64" w:rsidRDefault="00DF3F64" w:rsidP="00E6331F">
      <w:pPr>
        <w:pStyle w:val="Akapitzlist"/>
        <w:numPr>
          <w:ilvl w:val="3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Fotografa - </w:t>
      </w:r>
      <w:r w:rsidRPr="00DF3F64">
        <w:rPr>
          <w:rFonts w:ascii="Arial" w:eastAsia="Times New Roman" w:hAnsi="Arial" w:cs="Arial"/>
          <w:sz w:val="21"/>
          <w:szCs w:val="21"/>
        </w:rPr>
        <w:t>świadczącego usługę fotograficzną</w:t>
      </w:r>
      <w:r>
        <w:rPr>
          <w:rFonts w:ascii="Arial" w:eastAsia="Times New Roman" w:hAnsi="Arial" w:cs="Arial"/>
          <w:sz w:val="21"/>
          <w:szCs w:val="21"/>
        </w:rPr>
        <w:t xml:space="preserve">, posiadającego </w:t>
      </w:r>
      <w:r w:rsidRPr="00DF3F64">
        <w:rPr>
          <w:rFonts w:ascii="Arial" w:eastAsia="Times New Roman" w:hAnsi="Arial" w:cs="Arial"/>
          <w:sz w:val="21"/>
          <w:szCs w:val="21"/>
        </w:rPr>
        <w:t>doświadczenie w świadczeniu usług fotograficznych podczas minimum 3 wydarzeń o charakterze konferencji lub konwentu lub kongresu lub zjazdu lub sympozjum lub seminarium.</w:t>
      </w:r>
    </w:p>
    <w:p w14:paraId="05665A09" w14:textId="32CE73E9" w:rsidR="00DF3F64" w:rsidRDefault="00DF3F64" w:rsidP="00E6331F">
      <w:pPr>
        <w:pStyle w:val="Akapitzlist"/>
        <w:numPr>
          <w:ilvl w:val="3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F3F64">
        <w:rPr>
          <w:rFonts w:ascii="Arial" w:eastAsia="Times New Roman" w:hAnsi="Arial" w:cs="Arial"/>
          <w:sz w:val="21"/>
          <w:szCs w:val="21"/>
        </w:rPr>
        <w:t xml:space="preserve">Wykonanie podczas konferencji co najmniej </w:t>
      </w:r>
      <w:r w:rsidR="00EA1970">
        <w:rPr>
          <w:rFonts w:ascii="Arial" w:eastAsia="Times New Roman" w:hAnsi="Arial" w:cs="Arial"/>
          <w:sz w:val="21"/>
          <w:szCs w:val="21"/>
        </w:rPr>
        <w:t>5</w:t>
      </w:r>
      <w:r w:rsidRPr="00DF3F64">
        <w:rPr>
          <w:rFonts w:ascii="Arial" w:eastAsia="Times New Roman" w:hAnsi="Arial" w:cs="Arial"/>
          <w:sz w:val="21"/>
          <w:szCs w:val="21"/>
        </w:rPr>
        <w:t>0 zdjęć o charakterze profesjonalnym (zarówno w sali głównej jak i w</w:t>
      </w:r>
      <w:r w:rsidR="00BD52B9">
        <w:rPr>
          <w:rFonts w:ascii="Arial" w:eastAsia="Times New Roman" w:hAnsi="Arial" w:cs="Arial"/>
          <w:sz w:val="21"/>
          <w:szCs w:val="21"/>
        </w:rPr>
        <w:t xml:space="preserve"> </w:t>
      </w:r>
      <w:r w:rsidR="00DC5A83">
        <w:rPr>
          <w:rFonts w:ascii="Arial" w:eastAsia="Times New Roman" w:hAnsi="Arial" w:cs="Arial"/>
          <w:sz w:val="21"/>
          <w:szCs w:val="21"/>
        </w:rPr>
        <w:t>części</w:t>
      </w:r>
      <w:r w:rsidR="00380F90">
        <w:rPr>
          <w:rFonts w:ascii="Arial" w:eastAsia="Times New Roman" w:hAnsi="Arial" w:cs="Arial"/>
          <w:sz w:val="21"/>
          <w:szCs w:val="21"/>
        </w:rPr>
        <w:t xml:space="preserve"> </w:t>
      </w:r>
      <w:r w:rsidR="00DC5A83">
        <w:rPr>
          <w:rFonts w:ascii="Arial" w:eastAsia="Times New Roman" w:hAnsi="Arial" w:cs="Arial"/>
          <w:sz w:val="21"/>
          <w:szCs w:val="21"/>
        </w:rPr>
        <w:t>cateringowej</w:t>
      </w:r>
      <w:r w:rsidRPr="00DF3F64">
        <w:rPr>
          <w:rFonts w:ascii="Arial" w:eastAsia="Times New Roman" w:hAnsi="Arial" w:cs="Arial"/>
          <w:sz w:val="21"/>
          <w:szCs w:val="21"/>
        </w:rPr>
        <w:t xml:space="preserve">) nadających się do wykorzystania jako materiał promocyjny. Fotografie mają mieć charakter artystyczny, o wysokiej jakości technicznej, z wykorzystaniem inwencji twórczej i różnych perspektyw, wykonane przez profesjonalistę. Zdjęcia zawierające ujęcia poza sceną powinny być wykonane w taki sposób, aby Uczestnicy konferencji na nich widoczni stanowili jedynie szczegół całości (tła) fotografowanej imprezy. </w:t>
      </w:r>
    </w:p>
    <w:p w14:paraId="62D3B46C" w14:textId="5452BE96" w:rsidR="00DF3F64" w:rsidRPr="00DF3F64" w:rsidRDefault="00DF3F64" w:rsidP="00E6331F">
      <w:pPr>
        <w:pStyle w:val="Akapitzlist"/>
        <w:numPr>
          <w:ilvl w:val="3"/>
          <w:numId w:val="6"/>
        </w:numPr>
        <w:tabs>
          <w:tab w:val="left" w:pos="426"/>
          <w:tab w:val="left" w:pos="709"/>
        </w:tabs>
        <w:suppressAutoHyphens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DF3F64">
        <w:rPr>
          <w:rFonts w:ascii="Arial" w:eastAsia="Times New Roman" w:hAnsi="Arial" w:cs="Arial"/>
          <w:sz w:val="21"/>
          <w:szCs w:val="21"/>
        </w:rPr>
        <w:t>Dokumentacja fotograficzna konferencji powinna zostać przekazana maksymalnie do dwóch dni od zakończenia konferencji.</w:t>
      </w:r>
    </w:p>
    <w:p w14:paraId="678FE993" w14:textId="77777777" w:rsidR="00F46404" w:rsidRPr="00D3303B" w:rsidRDefault="00F46404" w:rsidP="00BE06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trike/>
          <w:sz w:val="21"/>
          <w:szCs w:val="21"/>
          <w:u w:val="single"/>
        </w:rPr>
      </w:pPr>
    </w:p>
    <w:p w14:paraId="43A58567" w14:textId="70A43B9D" w:rsidR="000775A2" w:rsidRPr="00935F54" w:rsidRDefault="000775A2" w:rsidP="00BE06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 w:val="21"/>
          <w:szCs w:val="21"/>
          <w:u w:val="single"/>
        </w:rPr>
      </w:pPr>
      <w:r w:rsidRPr="00935F54">
        <w:rPr>
          <w:rFonts w:ascii="Arial" w:hAnsi="Arial" w:cs="Arial"/>
          <w:b/>
          <w:i/>
          <w:sz w:val="21"/>
          <w:szCs w:val="21"/>
          <w:u w:val="single"/>
        </w:rPr>
        <w:t>Pozostałe obowiązki Wykonawcy:</w:t>
      </w:r>
    </w:p>
    <w:p w14:paraId="3FFBA532" w14:textId="77777777" w:rsidR="00F71D96" w:rsidRPr="00935F54" w:rsidRDefault="00F71D96" w:rsidP="00BE06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i/>
          <w:sz w:val="21"/>
          <w:szCs w:val="21"/>
          <w:u w:val="single"/>
        </w:rPr>
      </w:pPr>
    </w:p>
    <w:p w14:paraId="33FD54C5" w14:textId="31CF59F2" w:rsidR="00F71D96" w:rsidRDefault="001545AA" w:rsidP="002B6D30">
      <w:pPr>
        <w:numPr>
          <w:ilvl w:val="0"/>
          <w:numId w:val="2"/>
        </w:numPr>
        <w:suppressAutoHyphens w:val="0"/>
        <w:spacing w:after="0" w:line="360" w:lineRule="auto"/>
        <w:rPr>
          <w:rFonts w:ascii="Arial" w:hAnsi="Arial" w:cs="Arial"/>
          <w:sz w:val="21"/>
          <w:szCs w:val="21"/>
        </w:rPr>
      </w:pPr>
      <w:r w:rsidRPr="001545AA">
        <w:rPr>
          <w:rFonts w:ascii="Arial" w:hAnsi="Arial" w:cs="Arial"/>
          <w:sz w:val="21"/>
          <w:szCs w:val="21"/>
        </w:rPr>
        <w:t>Wskazanie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210ADE" w:rsidRPr="00B67DEA">
        <w:rPr>
          <w:rFonts w:ascii="Arial" w:hAnsi="Arial" w:cs="Arial"/>
          <w:sz w:val="21"/>
          <w:szCs w:val="21"/>
        </w:rPr>
        <w:t>koordynatora</w:t>
      </w:r>
      <w:r w:rsidR="00210ADE">
        <w:rPr>
          <w:rFonts w:ascii="Arial" w:hAnsi="Arial" w:cs="Arial"/>
          <w:sz w:val="21"/>
          <w:szCs w:val="21"/>
        </w:rPr>
        <w:t xml:space="preserve"> do </w:t>
      </w:r>
      <w:r w:rsidR="00F71D96" w:rsidRPr="00935F54">
        <w:rPr>
          <w:rFonts w:ascii="Arial" w:hAnsi="Arial" w:cs="Arial"/>
          <w:sz w:val="21"/>
          <w:szCs w:val="21"/>
        </w:rPr>
        <w:t xml:space="preserve">realizacji </w:t>
      </w:r>
      <w:r w:rsidR="00210ADE">
        <w:rPr>
          <w:rFonts w:ascii="Arial" w:hAnsi="Arial" w:cs="Arial"/>
          <w:sz w:val="21"/>
          <w:szCs w:val="21"/>
        </w:rPr>
        <w:t xml:space="preserve">usługi </w:t>
      </w:r>
      <w:r w:rsidR="00F71D96" w:rsidRPr="00935F54">
        <w:rPr>
          <w:rFonts w:ascii="Arial" w:hAnsi="Arial" w:cs="Arial"/>
          <w:sz w:val="21"/>
          <w:szCs w:val="21"/>
        </w:rPr>
        <w:t xml:space="preserve"> odpowiedzi</w:t>
      </w:r>
      <w:r w:rsidR="00BB49EC" w:rsidRPr="00935F54">
        <w:rPr>
          <w:rFonts w:ascii="Arial" w:hAnsi="Arial" w:cs="Arial"/>
          <w:sz w:val="21"/>
          <w:szCs w:val="21"/>
        </w:rPr>
        <w:t>aln</w:t>
      </w:r>
      <w:r w:rsidR="00850689" w:rsidRPr="00935F54">
        <w:rPr>
          <w:rFonts w:ascii="Arial" w:hAnsi="Arial" w:cs="Arial"/>
          <w:sz w:val="21"/>
          <w:szCs w:val="21"/>
        </w:rPr>
        <w:t>ego</w:t>
      </w:r>
      <w:r w:rsidR="00BB49EC" w:rsidRPr="00935F54">
        <w:rPr>
          <w:rFonts w:ascii="Arial" w:hAnsi="Arial" w:cs="Arial"/>
          <w:sz w:val="21"/>
          <w:szCs w:val="21"/>
        </w:rPr>
        <w:t xml:space="preserve"> za kontakty z Zamawiającym</w:t>
      </w:r>
      <w:r w:rsidR="006B71A9" w:rsidRPr="00935F54">
        <w:rPr>
          <w:rFonts w:ascii="Arial" w:hAnsi="Arial" w:cs="Arial"/>
          <w:sz w:val="21"/>
          <w:szCs w:val="21"/>
        </w:rPr>
        <w:t xml:space="preserve"> i obsługę na miejscu wydarzenia</w:t>
      </w:r>
      <w:r w:rsidR="00BB49EC" w:rsidRPr="00935F54">
        <w:rPr>
          <w:rFonts w:ascii="Arial" w:hAnsi="Arial" w:cs="Arial"/>
          <w:sz w:val="21"/>
          <w:szCs w:val="21"/>
        </w:rPr>
        <w:t>.</w:t>
      </w:r>
    </w:p>
    <w:p w14:paraId="142E44BD" w14:textId="28A14324" w:rsidR="000C4E59" w:rsidRPr="000C4E59" w:rsidRDefault="001545AA" w:rsidP="002B6D3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Organizacja </w:t>
      </w:r>
      <w:r w:rsidR="000C4E59" w:rsidRPr="000C4E59">
        <w:rPr>
          <w:rFonts w:ascii="Arial" w:hAnsi="Arial" w:cs="Arial"/>
          <w:sz w:val="21"/>
          <w:szCs w:val="21"/>
        </w:rPr>
        <w:t>przew</w:t>
      </w:r>
      <w:r>
        <w:rPr>
          <w:rFonts w:ascii="Arial" w:hAnsi="Arial" w:cs="Arial"/>
          <w:sz w:val="21"/>
          <w:szCs w:val="21"/>
        </w:rPr>
        <w:t>ozu</w:t>
      </w:r>
      <w:r w:rsidR="000C4E59" w:rsidRPr="000C4E59">
        <w:rPr>
          <w:rFonts w:ascii="Arial" w:hAnsi="Arial" w:cs="Arial"/>
          <w:sz w:val="21"/>
          <w:szCs w:val="21"/>
        </w:rPr>
        <w:t xml:space="preserve"> materiał</w:t>
      </w:r>
      <w:r w:rsidR="007F5662">
        <w:rPr>
          <w:rFonts w:ascii="Arial" w:hAnsi="Arial" w:cs="Arial"/>
          <w:sz w:val="21"/>
          <w:szCs w:val="21"/>
        </w:rPr>
        <w:t>ów</w:t>
      </w:r>
      <w:r w:rsidR="000C4E59" w:rsidRPr="000C4E59">
        <w:rPr>
          <w:rFonts w:ascii="Arial" w:hAnsi="Arial" w:cs="Arial"/>
          <w:sz w:val="21"/>
          <w:szCs w:val="21"/>
        </w:rPr>
        <w:t xml:space="preserve"> konferencyjn</w:t>
      </w:r>
      <w:r w:rsidR="007F5662">
        <w:rPr>
          <w:rFonts w:ascii="Arial" w:hAnsi="Arial" w:cs="Arial"/>
          <w:sz w:val="21"/>
          <w:szCs w:val="21"/>
        </w:rPr>
        <w:t>ych (notes z długopisem, smycze i identyfikatory)</w:t>
      </w:r>
      <w:r w:rsidR="000C4E59" w:rsidRPr="000C4E59">
        <w:rPr>
          <w:rFonts w:ascii="Arial" w:hAnsi="Arial" w:cs="Arial"/>
          <w:sz w:val="21"/>
          <w:szCs w:val="21"/>
        </w:rPr>
        <w:t xml:space="preserve"> oraz art. wystawienniczych, w tym co najmniej </w:t>
      </w:r>
      <w:r w:rsidR="007F5662">
        <w:rPr>
          <w:rFonts w:ascii="Arial" w:hAnsi="Arial" w:cs="Arial"/>
          <w:sz w:val="21"/>
          <w:szCs w:val="21"/>
        </w:rPr>
        <w:t>2</w:t>
      </w:r>
      <w:r w:rsidR="000C4E59" w:rsidRPr="000C4E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C4E59" w:rsidRPr="000C4E59">
        <w:rPr>
          <w:rFonts w:ascii="Arial" w:hAnsi="Arial" w:cs="Arial"/>
          <w:sz w:val="21"/>
          <w:szCs w:val="21"/>
        </w:rPr>
        <w:t>roll’upów</w:t>
      </w:r>
      <w:proofErr w:type="spellEnd"/>
      <w:r w:rsidR="000C4E59" w:rsidRPr="000C4E59">
        <w:rPr>
          <w:rFonts w:ascii="Arial" w:hAnsi="Arial" w:cs="Arial"/>
          <w:sz w:val="21"/>
          <w:szCs w:val="21"/>
        </w:rPr>
        <w:t xml:space="preserve"> i ścianki wystawienniczej</w:t>
      </w:r>
      <w:r w:rsidR="00D20DA4">
        <w:rPr>
          <w:rFonts w:ascii="Arial" w:hAnsi="Arial" w:cs="Arial"/>
          <w:sz w:val="21"/>
          <w:szCs w:val="21"/>
        </w:rPr>
        <w:t xml:space="preserve">, </w:t>
      </w:r>
      <w:r w:rsidR="00D20DA4" w:rsidRPr="00537F2D">
        <w:rPr>
          <w:rFonts w:ascii="Arial" w:hAnsi="Arial" w:cs="Arial"/>
          <w:sz w:val="21"/>
          <w:szCs w:val="21"/>
        </w:rPr>
        <w:t>6 kostek reklamowych o wymiarach 60x60cm</w:t>
      </w:r>
      <w:r w:rsidR="000C4E59" w:rsidRPr="00537F2D">
        <w:rPr>
          <w:rFonts w:ascii="Arial" w:hAnsi="Arial" w:cs="Arial"/>
          <w:sz w:val="21"/>
          <w:szCs w:val="21"/>
        </w:rPr>
        <w:t xml:space="preserve"> z siedziby Zamawiającego (ul. Plebiscytowa 36, 40-041 Katowice oraz Dąbrowskiego 23, 40-041 Katowice) na miejsce konferencji, a po zakończeniu konferencji - przewóz </w:t>
      </w:r>
      <w:proofErr w:type="spellStart"/>
      <w:r w:rsidR="00C90D26" w:rsidRPr="00537F2D">
        <w:rPr>
          <w:rFonts w:ascii="Arial" w:hAnsi="Arial" w:cs="Arial"/>
          <w:sz w:val="21"/>
          <w:szCs w:val="21"/>
        </w:rPr>
        <w:t>art.wystawienniczych</w:t>
      </w:r>
      <w:proofErr w:type="spellEnd"/>
      <w:r w:rsidR="00C90D26" w:rsidRPr="00537F2D">
        <w:rPr>
          <w:rFonts w:ascii="Arial" w:hAnsi="Arial" w:cs="Arial"/>
          <w:sz w:val="21"/>
          <w:szCs w:val="21"/>
        </w:rPr>
        <w:t xml:space="preserve"> i </w:t>
      </w:r>
      <w:r w:rsidR="000C4E59" w:rsidRPr="000C4E59">
        <w:rPr>
          <w:rFonts w:ascii="Arial" w:hAnsi="Arial" w:cs="Arial"/>
          <w:sz w:val="21"/>
          <w:szCs w:val="21"/>
        </w:rPr>
        <w:t>niewykorzystanych materiałów do siedziby Zamawiającego wraz  z wniesieniem do wskazanego pomieszczenia.</w:t>
      </w:r>
    </w:p>
    <w:p w14:paraId="762F23EA" w14:textId="4D03D074" w:rsidR="00E33E74" w:rsidRPr="00210ADE" w:rsidRDefault="00E33E74" w:rsidP="002B6D30">
      <w:pPr>
        <w:numPr>
          <w:ilvl w:val="0"/>
          <w:numId w:val="2"/>
        </w:numPr>
        <w:suppressAutoHyphens w:val="0"/>
        <w:spacing w:after="0" w:line="360" w:lineRule="auto"/>
        <w:rPr>
          <w:rFonts w:ascii="Arial" w:hAnsi="Arial" w:cs="Arial"/>
          <w:sz w:val="21"/>
          <w:szCs w:val="21"/>
        </w:rPr>
      </w:pPr>
      <w:r w:rsidRPr="00210ADE">
        <w:rPr>
          <w:rFonts w:ascii="Arial" w:hAnsi="Arial" w:cs="Arial"/>
          <w:sz w:val="21"/>
          <w:szCs w:val="21"/>
        </w:rPr>
        <w:t>Zapewnienie obsługi technicznej na cały czas trwania konferencji, dyspozycyjnej zarówno</w:t>
      </w:r>
      <w:r w:rsidR="00631B53" w:rsidRPr="00210ADE">
        <w:rPr>
          <w:rFonts w:ascii="Arial" w:hAnsi="Arial" w:cs="Arial"/>
          <w:sz w:val="21"/>
          <w:szCs w:val="21"/>
        </w:rPr>
        <w:t xml:space="preserve"> w czasie trwania wydarzenia w s</w:t>
      </w:r>
      <w:r w:rsidRPr="00210ADE">
        <w:rPr>
          <w:rFonts w:ascii="Arial" w:hAnsi="Arial" w:cs="Arial"/>
          <w:sz w:val="21"/>
          <w:szCs w:val="21"/>
        </w:rPr>
        <w:t xml:space="preserve">ali głównej, jak i w poszczególnych </w:t>
      </w:r>
      <w:r w:rsidR="00DE739E" w:rsidRPr="00210ADE">
        <w:rPr>
          <w:rFonts w:ascii="Arial" w:hAnsi="Arial" w:cs="Arial"/>
          <w:sz w:val="21"/>
          <w:szCs w:val="21"/>
        </w:rPr>
        <w:t>pomieszczeniach</w:t>
      </w:r>
      <w:r w:rsidRPr="00210ADE">
        <w:rPr>
          <w:rFonts w:ascii="Arial" w:hAnsi="Arial" w:cs="Arial"/>
          <w:sz w:val="21"/>
          <w:szCs w:val="21"/>
        </w:rPr>
        <w:t xml:space="preserve">. </w:t>
      </w:r>
    </w:p>
    <w:p w14:paraId="401ED198" w14:textId="4547BDD8" w:rsidR="007F5828" w:rsidRDefault="000775A2" w:rsidP="002B6D3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935F54">
        <w:rPr>
          <w:rFonts w:ascii="Arial" w:hAnsi="Arial" w:cs="Arial"/>
          <w:bCs/>
          <w:iCs/>
          <w:sz w:val="21"/>
          <w:szCs w:val="21"/>
        </w:rPr>
        <w:t xml:space="preserve">Zarchiwizowanie wszystkich materiałów związanych z realizacją zadań </w:t>
      </w:r>
      <w:r w:rsidR="00F164A1">
        <w:rPr>
          <w:rFonts w:ascii="Arial" w:hAnsi="Arial" w:cs="Arial"/>
          <w:bCs/>
          <w:iCs/>
          <w:sz w:val="21"/>
          <w:szCs w:val="21"/>
        </w:rPr>
        <w:t xml:space="preserve">podczas konferencji </w:t>
      </w:r>
      <w:r w:rsidRPr="00935F54">
        <w:rPr>
          <w:rFonts w:ascii="Arial" w:hAnsi="Arial" w:cs="Arial"/>
          <w:bCs/>
          <w:iCs/>
          <w:sz w:val="21"/>
          <w:szCs w:val="21"/>
        </w:rPr>
        <w:t xml:space="preserve">na </w:t>
      </w:r>
      <w:r w:rsidR="000573AF" w:rsidRPr="00935F54">
        <w:rPr>
          <w:rFonts w:ascii="Arial" w:hAnsi="Arial" w:cs="Arial"/>
          <w:bCs/>
          <w:iCs/>
          <w:sz w:val="21"/>
          <w:szCs w:val="21"/>
        </w:rPr>
        <w:t>nośniku zewnętrznym</w:t>
      </w:r>
      <w:r w:rsidRPr="00935F54">
        <w:rPr>
          <w:rFonts w:ascii="Arial" w:hAnsi="Arial" w:cs="Arial"/>
          <w:bCs/>
          <w:iCs/>
          <w:sz w:val="21"/>
          <w:szCs w:val="21"/>
        </w:rPr>
        <w:t xml:space="preserve"> i przekazanie ich Zamawiają</w:t>
      </w:r>
      <w:r w:rsidR="000573AF" w:rsidRPr="00935F54">
        <w:rPr>
          <w:rFonts w:ascii="Arial" w:hAnsi="Arial" w:cs="Arial"/>
          <w:bCs/>
          <w:iCs/>
          <w:sz w:val="21"/>
          <w:szCs w:val="21"/>
        </w:rPr>
        <w:t>cemu</w:t>
      </w:r>
      <w:r w:rsidR="00B67DEA">
        <w:rPr>
          <w:rFonts w:ascii="Arial" w:hAnsi="Arial" w:cs="Arial"/>
          <w:bCs/>
          <w:iCs/>
          <w:sz w:val="21"/>
          <w:szCs w:val="21"/>
        </w:rPr>
        <w:t xml:space="preserve"> w terminie do 7 dni od dnia zakończenia konferencji</w:t>
      </w:r>
      <w:r w:rsidR="000573AF" w:rsidRPr="00935F54">
        <w:rPr>
          <w:rFonts w:ascii="Arial" w:hAnsi="Arial" w:cs="Arial"/>
          <w:bCs/>
          <w:iCs/>
          <w:sz w:val="21"/>
          <w:szCs w:val="21"/>
        </w:rPr>
        <w:t>. Archiwum będzie zawierało</w:t>
      </w:r>
      <w:r w:rsidR="00696C60">
        <w:rPr>
          <w:rFonts w:ascii="Arial" w:hAnsi="Arial" w:cs="Arial"/>
          <w:sz w:val="21"/>
          <w:szCs w:val="21"/>
        </w:rPr>
        <w:t xml:space="preserve"> projekty</w:t>
      </w:r>
      <w:r w:rsidR="00681EB4">
        <w:rPr>
          <w:rFonts w:ascii="Arial" w:hAnsi="Arial" w:cs="Arial"/>
          <w:sz w:val="21"/>
          <w:szCs w:val="21"/>
        </w:rPr>
        <w:t xml:space="preserve"> graficzne </w:t>
      </w:r>
      <w:r w:rsidR="00681EB4">
        <w:rPr>
          <w:rFonts w:ascii="Arial" w:hAnsi="Arial" w:cs="Arial"/>
          <w:sz w:val="21"/>
          <w:szCs w:val="21"/>
        </w:rPr>
        <w:lastRenderedPageBreak/>
        <w:t>materiałów promocyjnych</w:t>
      </w:r>
      <w:r w:rsidR="00696C60">
        <w:rPr>
          <w:rFonts w:ascii="Arial" w:hAnsi="Arial" w:cs="Arial"/>
          <w:sz w:val="21"/>
          <w:szCs w:val="21"/>
        </w:rPr>
        <w:t xml:space="preserve"> </w:t>
      </w:r>
      <w:r w:rsidR="000573AF" w:rsidRPr="00935F54">
        <w:rPr>
          <w:rFonts w:ascii="Arial" w:hAnsi="Arial" w:cs="Arial"/>
          <w:sz w:val="21"/>
          <w:szCs w:val="21"/>
        </w:rPr>
        <w:t xml:space="preserve">oraz </w:t>
      </w:r>
      <w:r w:rsidRPr="00935F54">
        <w:rPr>
          <w:rFonts w:ascii="Arial" w:hAnsi="Arial" w:cs="Arial"/>
          <w:sz w:val="21"/>
          <w:szCs w:val="21"/>
        </w:rPr>
        <w:t xml:space="preserve"> dokumentację fotograficzną</w:t>
      </w:r>
      <w:r w:rsidR="00681EB4">
        <w:rPr>
          <w:rFonts w:ascii="Arial" w:hAnsi="Arial" w:cs="Arial"/>
          <w:sz w:val="21"/>
          <w:szCs w:val="21"/>
        </w:rPr>
        <w:t>.</w:t>
      </w:r>
    </w:p>
    <w:p w14:paraId="0E3E5EFD" w14:textId="0102E3B4" w:rsidR="00681EB4" w:rsidRPr="00681EB4" w:rsidRDefault="00681EB4" w:rsidP="002B6D3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681EB4">
        <w:rPr>
          <w:rFonts w:ascii="Arial" w:hAnsi="Arial" w:cs="Arial"/>
          <w:sz w:val="21"/>
          <w:szCs w:val="21"/>
        </w:rPr>
        <w:t>Wykonawca odpowiada za wszelkie zobowiązania formalno-prawne wobec podmiotów z nim współpracujących przy lub na rzecz realizacji niniejszego zamówienia.</w:t>
      </w:r>
    </w:p>
    <w:p w14:paraId="66C70F30" w14:textId="6E4D365F" w:rsidR="009F7060" w:rsidRDefault="009F7060" w:rsidP="002B6D3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32BBAF2" w14:textId="21AF30F0" w:rsidR="009F7060" w:rsidRPr="007D7FEF" w:rsidRDefault="009F7060" w:rsidP="002B6D3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 w:rsidRPr="007D7FEF">
        <w:rPr>
          <w:rFonts w:ascii="Arial" w:hAnsi="Arial" w:cs="Arial"/>
          <w:b/>
          <w:bCs/>
          <w:i/>
          <w:iCs/>
          <w:sz w:val="21"/>
          <w:szCs w:val="21"/>
        </w:rPr>
        <w:t>Pozostałe obowiązki Zamawiaj</w:t>
      </w:r>
      <w:r w:rsidR="007D7FEF" w:rsidRPr="007D7FEF">
        <w:rPr>
          <w:rFonts w:ascii="Arial" w:hAnsi="Arial" w:cs="Arial"/>
          <w:b/>
          <w:bCs/>
          <w:i/>
          <w:iCs/>
          <w:sz w:val="21"/>
          <w:szCs w:val="21"/>
        </w:rPr>
        <w:t>ąc</w:t>
      </w:r>
      <w:r w:rsidRPr="007D7FEF">
        <w:rPr>
          <w:rFonts w:ascii="Arial" w:hAnsi="Arial" w:cs="Arial"/>
          <w:b/>
          <w:bCs/>
          <w:i/>
          <w:iCs/>
          <w:sz w:val="21"/>
          <w:szCs w:val="21"/>
        </w:rPr>
        <w:t>ego</w:t>
      </w:r>
      <w:r w:rsidR="0027689A">
        <w:rPr>
          <w:rFonts w:ascii="Arial" w:hAnsi="Arial" w:cs="Arial"/>
          <w:b/>
          <w:bCs/>
          <w:i/>
          <w:iCs/>
          <w:sz w:val="21"/>
          <w:szCs w:val="21"/>
        </w:rPr>
        <w:t>:</w:t>
      </w:r>
    </w:p>
    <w:p w14:paraId="4540A191" w14:textId="42A8B9DE" w:rsidR="00ED2B18" w:rsidRDefault="00ED2B18" w:rsidP="002B6D30">
      <w:pPr>
        <w:pStyle w:val="Akapitzlist"/>
        <w:numPr>
          <w:ilvl w:val="6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D2B18">
        <w:rPr>
          <w:rFonts w:ascii="Arial" w:hAnsi="Arial" w:cs="Arial"/>
          <w:sz w:val="21"/>
          <w:szCs w:val="21"/>
        </w:rPr>
        <w:t xml:space="preserve">Zamawiający zobowiązany jest do zorganizowania </w:t>
      </w:r>
      <w:r>
        <w:rPr>
          <w:rFonts w:ascii="Arial" w:hAnsi="Arial" w:cs="Arial"/>
          <w:sz w:val="21"/>
          <w:szCs w:val="21"/>
        </w:rPr>
        <w:t xml:space="preserve">(w formie on-line lub stacjonarnie w siedzibie Zamawiającego) </w:t>
      </w:r>
      <w:r w:rsidRPr="00ED2B18">
        <w:rPr>
          <w:rFonts w:ascii="Arial" w:hAnsi="Arial" w:cs="Arial"/>
          <w:sz w:val="21"/>
          <w:szCs w:val="21"/>
        </w:rPr>
        <w:t xml:space="preserve">w terminie do 2 dni od podpisania umowy spotkania z Wykonawcą </w:t>
      </w:r>
      <w:r>
        <w:rPr>
          <w:rFonts w:ascii="Arial" w:hAnsi="Arial" w:cs="Arial"/>
          <w:sz w:val="21"/>
          <w:szCs w:val="21"/>
        </w:rPr>
        <w:t xml:space="preserve">oraz moderatorem, </w:t>
      </w:r>
      <w:proofErr w:type="spellStart"/>
      <w:r>
        <w:rPr>
          <w:rFonts w:ascii="Arial" w:hAnsi="Arial" w:cs="Arial"/>
          <w:sz w:val="21"/>
          <w:szCs w:val="21"/>
        </w:rPr>
        <w:t>panelistami</w:t>
      </w:r>
      <w:proofErr w:type="spellEnd"/>
      <w:r>
        <w:rPr>
          <w:rFonts w:ascii="Arial" w:hAnsi="Arial" w:cs="Arial"/>
          <w:sz w:val="21"/>
          <w:szCs w:val="21"/>
        </w:rPr>
        <w:t xml:space="preserve"> i trenerem podczas którego Zamawiający:</w:t>
      </w:r>
    </w:p>
    <w:p w14:paraId="2D9475B5" w14:textId="22676C33" w:rsidR="00ED2B18" w:rsidRDefault="00ED2B18" w:rsidP="002B6D30">
      <w:pPr>
        <w:pStyle w:val="Akapitzlist"/>
        <w:numPr>
          <w:ilvl w:val="2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przekaże zakres zadań </w:t>
      </w:r>
      <w:r w:rsidR="003A0D63">
        <w:rPr>
          <w:rFonts w:ascii="Arial" w:hAnsi="Arial" w:cs="Arial"/>
          <w:sz w:val="21"/>
          <w:szCs w:val="21"/>
        </w:rPr>
        <w:t xml:space="preserve">wymagane w ramach podpisanej z Wykonawcą umowy </w:t>
      </w:r>
      <w:r w:rsidR="00D419C4">
        <w:rPr>
          <w:rFonts w:ascii="Arial" w:hAnsi="Arial" w:cs="Arial"/>
          <w:sz w:val="21"/>
          <w:szCs w:val="21"/>
        </w:rPr>
        <w:t>dla każde</w:t>
      </w:r>
      <w:r w:rsidR="006E50B5">
        <w:rPr>
          <w:rFonts w:ascii="Arial" w:hAnsi="Arial" w:cs="Arial"/>
          <w:sz w:val="21"/>
          <w:szCs w:val="21"/>
        </w:rPr>
        <w:t>j zakontraktowanej osoby</w:t>
      </w:r>
      <w:r w:rsidR="003A0D63">
        <w:rPr>
          <w:rFonts w:ascii="Arial" w:hAnsi="Arial" w:cs="Arial"/>
          <w:sz w:val="21"/>
          <w:szCs w:val="21"/>
        </w:rPr>
        <w:t>,</w:t>
      </w:r>
    </w:p>
    <w:p w14:paraId="07083701" w14:textId="71E3561C" w:rsidR="00ED2B18" w:rsidRDefault="00ED2B18" w:rsidP="002B6D30">
      <w:pPr>
        <w:pStyle w:val="Akapitzlist"/>
        <w:numPr>
          <w:ilvl w:val="2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przekaże Linię Graficzną niezbędną do przygotowania materiałów graficznych,</w:t>
      </w:r>
    </w:p>
    <w:p w14:paraId="17CD6D01" w14:textId="0BE3196A" w:rsidR="00D419C4" w:rsidRDefault="0027689A" w:rsidP="002B6D30">
      <w:pPr>
        <w:pStyle w:val="Akapitzlist"/>
        <w:numPr>
          <w:ilvl w:val="1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Rekrutacja uczestników konferencji po stronie Zamawiającego.</w:t>
      </w:r>
    </w:p>
    <w:p w14:paraId="22529E53" w14:textId="532FA96D" w:rsidR="006E50B5" w:rsidRDefault="006E50B5" w:rsidP="002B6D30">
      <w:pPr>
        <w:pStyle w:val="Akapitzlist"/>
        <w:numPr>
          <w:ilvl w:val="1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6E50B5">
        <w:rPr>
          <w:rFonts w:ascii="Arial" w:hAnsi="Arial" w:cs="Arial"/>
          <w:sz w:val="21"/>
          <w:szCs w:val="21"/>
        </w:rPr>
        <w:t>Za przygotowanie i rozesłanie zaproszeń na konferencję dla Uczestników odpowiada Zamawiający</w:t>
      </w:r>
      <w:r w:rsidR="00CA465C">
        <w:rPr>
          <w:rFonts w:ascii="Arial" w:hAnsi="Arial" w:cs="Arial"/>
          <w:sz w:val="21"/>
          <w:szCs w:val="21"/>
        </w:rPr>
        <w:t>.</w:t>
      </w:r>
    </w:p>
    <w:p w14:paraId="75F031A4" w14:textId="77777777" w:rsidR="006E50B5" w:rsidRPr="006E50B5" w:rsidRDefault="006E50B5" w:rsidP="002B6D30">
      <w:pPr>
        <w:pStyle w:val="Akapitzlist"/>
        <w:numPr>
          <w:ilvl w:val="1"/>
          <w:numId w:val="2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6E50B5">
        <w:rPr>
          <w:rFonts w:ascii="Arial" w:hAnsi="Arial" w:cs="Arial"/>
          <w:sz w:val="21"/>
          <w:szCs w:val="21"/>
        </w:rPr>
        <w:t xml:space="preserve">Dane osobowe Uczestników Konferencji będą przetwarzane przez Zamawiającego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119 z dnia 04.05.2016, str. 1 oraz Dz. Urz. UE L 127 z 23.05.2018. </w:t>
      </w:r>
    </w:p>
    <w:p w14:paraId="6D981A8B" w14:textId="77777777" w:rsidR="0027689A" w:rsidRPr="00D419C4" w:rsidRDefault="0027689A" w:rsidP="003A0D63">
      <w:pPr>
        <w:pStyle w:val="Akapitzlist"/>
        <w:spacing w:after="0" w:line="360" w:lineRule="auto"/>
        <w:ind w:left="502"/>
        <w:rPr>
          <w:rFonts w:ascii="Arial" w:hAnsi="Arial" w:cs="Arial"/>
          <w:sz w:val="21"/>
          <w:szCs w:val="21"/>
        </w:rPr>
      </w:pPr>
    </w:p>
    <w:p w14:paraId="1A021A1B" w14:textId="77777777" w:rsidR="00210ADE" w:rsidRDefault="00210ADE" w:rsidP="002B6D30">
      <w:pPr>
        <w:pStyle w:val="Akapitzlist"/>
        <w:widowControl w:val="0"/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52485FF5" w14:textId="27016D4D" w:rsidR="003C1738" w:rsidRDefault="003C1738" w:rsidP="002B6D30">
      <w:pPr>
        <w:widowControl w:val="0"/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7CCAE954" w14:textId="1735E5FA" w:rsidR="003C1738" w:rsidRPr="003C1738" w:rsidRDefault="003C1738" w:rsidP="002B6D30">
      <w:pPr>
        <w:widowControl w:val="0"/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sectPr w:rsidR="003C1738" w:rsidRPr="003C1738" w:rsidSect="0040653D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79" w:right="1418" w:bottom="709" w:left="1418" w:header="142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BEA3B" w14:textId="77777777" w:rsidR="000D7795" w:rsidRDefault="000D7795">
      <w:pPr>
        <w:spacing w:after="0" w:line="240" w:lineRule="auto"/>
      </w:pPr>
      <w:r>
        <w:separator/>
      </w:r>
    </w:p>
  </w:endnote>
  <w:endnote w:type="continuationSeparator" w:id="0">
    <w:p w14:paraId="03AF947C" w14:textId="77777777" w:rsidR="000D7795" w:rsidRDefault="000D7795">
      <w:pPr>
        <w:spacing w:after="0" w:line="240" w:lineRule="auto"/>
      </w:pPr>
      <w:r>
        <w:continuationSeparator/>
      </w:r>
    </w:p>
  </w:endnote>
  <w:endnote w:type="continuationNotice" w:id="1">
    <w:p w14:paraId="08FFFCDE" w14:textId="77777777" w:rsidR="000D7795" w:rsidRDefault="000D7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5E39" w14:textId="7B7C1331" w:rsidR="00F86E9E" w:rsidRDefault="00F86E9E">
    <w:pPr>
      <w:pStyle w:val="Stopka"/>
    </w:pPr>
  </w:p>
  <w:p w14:paraId="156572B9" w14:textId="77777777" w:rsidR="00F86E9E" w:rsidRDefault="00F86E9E">
    <w:pPr>
      <w:pStyle w:val="Stopka"/>
    </w:pPr>
  </w:p>
  <w:p w14:paraId="38D42791" w14:textId="77777777" w:rsidR="00F86E9E" w:rsidRPr="00E072F0" w:rsidRDefault="00F86E9E" w:rsidP="00C637C4">
    <w:pPr>
      <w:pStyle w:val="Stopka"/>
      <w:tabs>
        <w:tab w:val="clear" w:pos="9072"/>
        <w:tab w:val="right" w:pos="9071"/>
      </w:tabs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888C" w14:textId="60E88981" w:rsidR="00F86E9E" w:rsidRDefault="00F86E9E" w:rsidP="0040653D">
    <w:pPr>
      <w:pStyle w:val="Stopka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/>
        <w:noProof/>
        <w:sz w:val="21"/>
        <w:szCs w:val="21"/>
        <w:lang w:eastAsia="pl-PL"/>
      </w:rPr>
      <w:drawing>
        <wp:inline distT="0" distB="0" distL="0" distR="0" wp14:anchorId="7F0AAA87" wp14:editId="3394720F">
          <wp:extent cx="5755005" cy="57912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3E33F2" w14:textId="75F6B0B3" w:rsidR="00F86E9E" w:rsidRPr="0040653D" w:rsidRDefault="00F86E9E" w:rsidP="0040653D">
    <w:pPr>
      <w:pStyle w:val="Stopka"/>
      <w:jc w:val="center"/>
      <w:rPr>
        <w:rFonts w:ascii="Arial" w:hAnsi="Arial" w:cs="Arial"/>
        <w:i/>
        <w:sz w:val="16"/>
        <w:szCs w:val="16"/>
      </w:rPr>
    </w:pPr>
    <w:r w:rsidRPr="0040653D">
      <w:rPr>
        <w:rFonts w:ascii="Arial" w:hAnsi="Arial" w:cs="Arial"/>
        <w:i/>
        <w:sz w:val="16"/>
        <w:szCs w:val="16"/>
      </w:rPr>
      <w:t>Projekt współfinansowany przez Unię Europejską ze środków Europejskiego Funduszu Społecznego</w:t>
    </w:r>
  </w:p>
  <w:p w14:paraId="47ED71DE" w14:textId="0B960DF9" w:rsidR="00F86E9E" w:rsidRPr="0040653D" w:rsidRDefault="00F86E9E" w:rsidP="0040653D">
    <w:pPr>
      <w:pStyle w:val="Stopka"/>
      <w:jc w:val="center"/>
      <w:rPr>
        <w:rFonts w:ascii="Arial" w:hAnsi="Arial" w:cs="Arial"/>
        <w:i/>
        <w:sz w:val="16"/>
        <w:szCs w:val="16"/>
      </w:rPr>
    </w:pPr>
    <w:r w:rsidRPr="0040653D">
      <w:rPr>
        <w:rFonts w:ascii="Arial" w:hAnsi="Arial" w:cs="Arial"/>
        <w:i/>
        <w:sz w:val="16"/>
        <w:szCs w:val="16"/>
      </w:rPr>
      <w:t>w ramach Regionalnego Programu Operacyjnego Województwa Śląskiego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D150" w14:textId="77777777" w:rsidR="000D7795" w:rsidRDefault="000D7795">
      <w:pPr>
        <w:spacing w:after="0" w:line="240" w:lineRule="auto"/>
      </w:pPr>
      <w:r>
        <w:separator/>
      </w:r>
    </w:p>
  </w:footnote>
  <w:footnote w:type="continuationSeparator" w:id="0">
    <w:p w14:paraId="6570C71B" w14:textId="77777777" w:rsidR="000D7795" w:rsidRDefault="000D7795">
      <w:pPr>
        <w:spacing w:after="0" w:line="240" w:lineRule="auto"/>
      </w:pPr>
      <w:r>
        <w:continuationSeparator/>
      </w:r>
    </w:p>
  </w:footnote>
  <w:footnote w:type="continuationNotice" w:id="1">
    <w:p w14:paraId="5625464D" w14:textId="77777777" w:rsidR="000D7795" w:rsidRDefault="000D7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457422"/>
      <w:docPartObj>
        <w:docPartGallery w:val="Page Numbers (Top of Page)"/>
        <w:docPartUnique/>
      </w:docPartObj>
    </w:sdtPr>
    <w:sdtEndPr/>
    <w:sdtContent>
      <w:p w14:paraId="094EE602" w14:textId="071F0290" w:rsidR="00CA6AA9" w:rsidRDefault="00CA6AA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2C">
          <w:rPr>
            <w:noProof/>
          </w:rPr>
          <w:t>13</w:t>
        </w:r>
        <w:r>
          <w:fldChar w:fldCharType="end"/>
        </w:r>
      </w:p>
    </w:sdtContent>
  </w:sdt>
  <w:p w14:paraId="50CCECC8" w14:textId="77777777" w:rsidR="00F86E9E" w:rsidRDefault="00F86E9E" w:rsidP="003E5D3A">
    <w:pPr>
      <w:spacing w:after="0" w:line="240" w:lineRule="auto"/>
      <w:jc w:val="right"/>
      <w:rPr>
        <w:rFonts w:ascii="Arial" w:hAnsi="Arial" w:cs="Arial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D61CF" w14:textId="40D13DB9" w:rsidR="00F86E9E" w:rsidRDefault="00C30EE7">
    <w:pPr>
      <w:pStyle w:val="Nagwek"/>
    </w:pPr>
    <w:r>
      <w:rPr>
        <w:noProof/>
        <w:lang w:eastAsia="pl-PL"/>
      </w:rPr>
      <w:drawing>
        <wp:inline distT="0" distB="0" distL="0" distR="0" wp14:anchorId="7740295E" wp14:editId="4185B082">
          <wp:extent cx="2030095" cy="1061085"/>
          <wp:effectExtent l="0" t="0" r="825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C750CAF6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72AEDAD0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multilevel"/>
    <w:tmpl w:val="11E61C7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D"/>
    <w:multiLevelType w:val="multilevel"/>
    <w:tmpl w:val="B268EB1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</w:r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28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6901D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Roman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348"/>
        </w:tabs>
        <w:ind w:left="2508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6828" w:hanging="180"/>
      </w:pPr>
    </w:lvl>
  </w:abstractNum>
  <w:abstractNum w:abstractNumId="10" w15:restartNumberingAfterBreak="0">
    <w:nsid w:val="12CC5079"/>
    <w:multiLevelType w:val="hybridMultilevel"/>
    <w:tmpl w:val="9E581A40"/>
    <w:lvl w:ilvl="0" w:tplc="8F66E74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177D475A"/>
    <w:multiLevelType w:val="hybridMultilevel"/>
    <w:tmpl w:val="0700FD6E"/>
    <w:lvl w:ilvl="0" w:tplc="EEA8235E">
      <w:start w:val="1"/>
      <w:numFmt w:val="bullet"/>
      <w:lvlText w:val=""/>
      <w:lvlJc w:val="left"/>
      <w:pPr>
        <w:ind w:left="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18147995"/>
    <w:multiLevelType w:val="hybridMultilevel"/>
    <w:tmpl w:val="32C66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E54E1"/>
    <w:multiLevelType w:val="hybridMultilevel"/>
    <w:tmpl w:val="C86ED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D4B8D"/>
    <w:multiLevelType w:val="hybridMultilevel"/>
    <w:tmpl w:val="5654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B3AC9"/>
    <w:multiLevelType w:val="hybridMultilevel"/>
    <w:tmpl w:val="296689B2"/>
    <w:lvl w:ilvl="0" w:tplc="1BAA8FFA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19519A0"/>
    <w:multiLevelType w:val="hybridMultilevel"/>
    <w:tmpl w:val="1D909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143640">
      <w:start w:val="1"/>
      <w:numFmt w:val="decimal"/>
      <w:lvlText w:val="%2."/>
      <w:lvlJc w:val="left"/>
      <w:pPr>
        <w:ind w:left="502" w:hanging="360"/>
      </w:pPr>
      <w:rPr>
        <w:rFonts w:ascii="Arial" w:eastAsia="Times New Roman" w:hAnsi="Arial" w:cs="Arial"/>
      </w:rPr>
    </w:lvl>
    <w:lvl w:ilvl="2" w:tplc="5F665C2A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082FD38">
      <w:start w:val="1"/>
      <w:numFmt w:val="lowerLetter"/>
      <w:lvlText w:val="%6)"/>
      <w:lvlJc w:val="right"/>
      <w:pPr>
        <w:ind w:left="889" w:hanging="180"/>
      </w:pPr>
      <w:rPr>
        <w:rFonts w:ascii="Arial" w:eastAsia="Calibri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70368"/>
    <w:multiLevelType w:val="hybridMultilevel"/>
    <w:tmpl w:val="5ED46A04"/>
    <w:lvl w:ilvl="0" w:tplc="B20ABA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F947F9"/>
    <w:multiLevelType w:val="hybridMultilevel"/>
    <w:tmpl w:val="24E49F9C"/>
    <w:lvl w:ilvl="0" w:tplc="2216F0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Lucida Sans Unicode" w:hAnsi="Arial" w:cs="Arial" w:hint="default"/>
        <w:b w:val="0"/>
        <w:bCs/>
      </w:rPr>
    </w:lvl>
    <w:lvl w:ilvl="1" w:tplc="53960500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216ECC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4" w:tplc="93D03780">
      <w:start w:val="1"/>
      <w:numFmt w:val="decimal"/>
      <w:lvlText w:val="%5."/>
      <w:lvlJc w:val="left"/>
      <w:pPr>
        <w:tabs>
          <w:tab w:val="num" w:pos="501"/>
        </w:tabs>
        <w:ind w:left="501" w:hanging="360"/>
      </w:pPr>
      <w:rPr>
        <w:b w:val="0"/>
        <w:bCs/>
      </w:r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1"/>
        </w:tabs>
        <w:ind w:left="50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281326ED"/>
    <w:multiLevelType w:val="hybridMultilevel"/>
    <w:tmpl w:val="FBC688B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37613BDB"/>
    <w:multiLevelType w:val="hybridMultilevel"/>
    <w:tmpl w:val="26C4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80656"/>
    <w:multiLevelType w:val="hybridMultilevel"/>
    <w:tmpl w:val="671ABBF2"/>
    <w:lvl w:ilvl="0" w:tplc="DCB6C4D2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2F15E20"/>
    <w:multiLevelType w:val="hybridMultilevel"/>
    <w:tmpl w:val="29EEF7C2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6CEF"/>
    <w:multiLevelType w:val="hybridMultilevel"/>
    <w:tmpl w:val="EC6C8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10BD0"/>
    <w:multiLevelType w:val="hybridMultilevel"/>
    <w:tmpl w:val="C29EE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E5322"/>
    <w:multiLevelType w:val="hybridMultilevel"/>
    <w:tmpl w:val="44A86832"/>
    <w:lvl w:ilvl="0" w:tplc="BAB8BD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180CDD"/>
    <w:multiLevelType w:val="hybridMultilevel"/>
    <w:tmpl w:val="D83886C0"/>
    <w:lvl w:ilvl="0" w:tplc="176CE726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F2E290E"/>
    <w:multiLevelType w:val="hybridMultilevel"/>
    <w:tmpl w:val="8724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E16A9"/>
    <w:multiLevelType w:val="hybridMultilevel"/>
    <w:tmpl w:val="2278D28A"/>
    <w:lvl w:ilvl="0" w:tplc="04150015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5000F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C4B588">
      <w:start w:val="1"/>
      <w:numFmt w:val="lowerLetter"/>
      <w:lvlText w:val="%4)"/>
      <w:lvlJc w:val="left"/>
      <w:pPr>
        <w:ind w:left="1353" w:hanging="360"/>
      </w:pPr>
      <w:rPr>
        <w:rFonts w:hint="default"/>
      </w:rPr>
    </w:lvl>
    <w:lvl w:ilvl="4" w:tplc="D57EECF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9">
      <w:start w:val="1"/>
      <w:numFmt w:val="lowerLetter"/>
      <w:lvlText w:val="%6."/>
      <w:lvlJc w:val="left"/>
      <w:pPr>
        <w:ind w:left="1494" w:hanging="36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F47B2"/>
    <w:multiLevelType w:val="hybridMultilevel"/>
    <w:tmpl w:val="6F6E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7CF1"/>
    <w:multiLevelType w:val="hybridMultilevel"/>
    <w:tmpl w:val="0A8021B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8420B7"/>
    <w:multiLevelType w:val="hybridMultilevel"/>
    <w:tmpl w:val="8C60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E4EDB"/>
    <w:multiLevelType w:val="hybridMultilevel"/>
    <w:tmpl w:val="E0EA2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F67DD"/>
    <w:multiLevelType w:val="hybridMultilevel"/>
    <w:tmpl w:val="55505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E83E0E"/>
    <w:multiLevelType w:val="hybridMultilevel"/>
    <w:tmpl w:val="47481624"/>
    <w:lvl w:ilvl="0" w:tplc="E4F2C09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75630C"/>
    <w:multiLevelType w:val="hybridMultilevel"/>
    <w:tmpl w:val="906616D0"/>
    <w:lvl w:ilvl="0" w:tplc="AE7C61D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75E1B32"/>
    <w:multiLevelType w:val="hybridMultilevel"/>
    <w:tmpl w:val="90DCE018"/>
    <w:lvl w:ilvl="0" w:tplc="45706A6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36"/>
  </w:num>
  <w:num w:numId="4">
    <w:abstractNumId w:val="28"/>
  </w:num>
  <w:num w:numId="5">
    <w:abstractNumId w:val="33"/>
  </w:num>
  <w:num w:numId="6">
    <w:abstractNumId w:val="18"/>
  </w:num>
  <w:num w:numId="7">
    <w:abstractNumId w:val="31"/>
  </w:num>
  <w:num w:numId="8">
    <w:abstractNumId w:val="20"/>
  </w:num>
  <w:num w:numId="9">
    <w:abstractNumId w:val="24"/>
  </w:num>
  <w:num w:numId="10">
    <w:abstractNumId w:val="14"/>
  </w:num>
  <w:num w:numId="11">
    <w:abstractNumId w:val="11"/>
  </w:num>
  <w:num w:numId="12">
    <w:abstractNumId w:val="22"/>
  </w:num>
  <w:num w:numId="13">
    <w:abstractNumId w:val="25"/>
  </w:num>
  <w:num w:numId="14">
    <w:abstractNumId w:val="13"/>
  </w:num>
  <w:num w:numId="15">
    <w:abstractNumId w:val="23"/>
  </w:num>
  <w:num w:numId="16">
    <w:abstractNumId w:val="10"/>
  </w:num>
  <w:num w:numId="17">
    <w:abstractNumId w:val="34"/>
  </w:num>
  <w:num w:numId="18">
    <w:abstractNumId w:val="17"/>
  </w:num>
  <w:num w:numId="19">
    <w:abstractNumId w:val="32"/>
  </w:num>
  <w:num w:numId="20">
    <w:abstractNumId w:val="12"/>
  </w:num>
  <w:num w:numId="21">
    <w:abstractNumId w:val="16"/>
  </w:num>
  <w:num w:numId="22">
    <w:abstractNumId w:val="21"/>
  </w:num>
  <w:num w:numId="23">
    <w:abstractNumId w:val="15"/>
  </w:num>
  <w:num w:numId="24">
    <w:abstractNumId w:val="26"/>
  </w:num>
  <w:num w:numId="25">
    <w:abstractNumId w:val="35"/>
  </w:num>
  <w:num w:numId="26">
    <w:abstractNumId w:val="30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74"/>
    <w:rsid w:val="00001459"/>
    <w:rsid w:val="000035E5"/>
    <w:rsid w:val="00003DDA"/>
    <w:rsid w:val="00004DE1"/>
    <w:rsid w:val="00005429"/>
    <w:rsid w:val="000057F2"/>
    <w:rsid w:val="00005A46"/>
    <w:rsid w:val="000060BC"/>
    <w:rsid w:val="00010077"/>
    <w:rsid w:val="00010F13"/>
    <w:rsid w:val="00011328"/>
    <w:rsid w:val="00014500"/>
    <w:rsid w:val="00014DF0"/>
    <w:rsid w:val="000155D7"/>
    <w:rsid w:val="00015D30"/>
    <w:rsid w:val="000170AD"/>
    <w:rsid w:val="000170B0"/>
    <w:rsid w:val="00017A77"/>
    <w:rsid w:val="000202FB"/>
    <w:rsid w:val="00020DA6"/>
    <w:rsid w:val="0002294F"/>
    <w:rsid w:val="000241E1"/>
    <w:rsid w:val="000247D0"/>
    <w:rsid w:val="00024BBD"/>
    <w:rsid w:val="0002534E"/>
    <w:rsid w:val="000256CE"/>
    <w:rsid w:val="00025CCA"/>
    <w:rsid w:val="00026071"/>
    <w:rsid w:val="00026920"/>
    <w:rsid w:val="00026CAA"/>
    <w:rsid w:val="00026E0B"/>
    <w:rsid w:val="00027BFB"/>
    <w:rsid w:val="00027C43"/>
    <w:rsid w:val="00031106"/>
    <w:rsid w:val="00031283"/>
    <w:rsid w:val="00031E6E"/>
    <w:rsid w:val="00031FFD"/>
    <w:rsid w:val="00032655"/>
    <w:rsid w:val="000328C3"/>
    <w:rsid w:val="00034A03"/>
    <w:rsid w:val="00034BD0"/>
    <w:rsid w:val="00034DE6"/>
    <w:rsid w:val="00037F26"/>
    <w:rsid w:val="00040088"/>
    <w:rsid w:val="00040AE7"/>
    <w:rsid w:val="0004176C"/>
    <w:rsid w:val="00042C0C"/>
    <w:rsid w:val="00043F26"/>
    <w:rsid w:val="0004417B"/>
    <w:rsid w:val="0004637D"/>
    <w:rsid w:val="000465B8"/>
    <w:rsid w:val="0004793E"/>
    <w:rsid w:val="000508D0"/>
    <w:rsid w:val="00052DE3"/>
    <w:rsid w:val="00052F59"/>
    <w:rsid w:val="000533D3"/>
    <w:rsid w:val="0005517B"/>
    <w:rsid w:val="00055425"/>
    <w:rsid w:val="000569B2"/>
    <w:rsid w:val="000573AF"/>
    <w:rsid w:val="00060004"/>
    <w:rsid w:val="00061758"/>
    <w:rsid w:val="0006213A"/>
    <w:rsid w:val="00063832"/>
    <w:rsid w:val="00064E61"/>
    <w:rsid w:val="000655E4"/>
    <w:rsid w:val="000656B8"/>
    <w:rsid w:val="00066D9F"/>
    <w:rsid w:val="000673D4"/>
    <w:rsid w:val="0007142F"/>
    <w:rsid w:val="00075D0D"/>
    <w:rsid w:val="00075E19"/>
    <w:rsid w:val="00076CB2"/>
    <w:rsid w:val="000775A2"/>
    <w:rsid w:val="0007795D"/>
    <w:rsid w:val="00081376"/>
    <w:rsid w:val="00081524"/>
    <w:rsid w:val="0008195C"/>
    <w:rsid w:val="000831AC"/>
    <w:rsid w:val="00084947"/>
    <w:rsid w:val="00085222"/>
    <w:rsid w:val="000860A8"/>
    <w:rsid w:val="00086D0F"/>
    <w:rsid w:val="00086DDF"/>
    <w:rsid w:val="00087168"/>
    <w:rsid w:val="000905C6"/>
    <w:rsid w:val="000921C9"/>
    <w:rsid w:val="00094BC4"/>
    <w:rsid w:val="000951BC"/>
    <w:rsid w:val="000966B7"/>
    <w:rsid w:val="00096A18"/>
    <w:rsid w:val="00096C95"/>
    <w:rsid w:val="00096E7D"/>
    <w:rsid w:val="00097CBE"/>
    <w:rsid w:val="000A0118"/>
    <w:rsid w:val="000A09C9"/>
    <w:rsid w:val="000A1013"/>
    <w:rsid w:val="000A1115"/>
    <w:rsid w:val="000A1162"/>
    <w:rsid w:val="000A1499"/>
    <w:rsid w:val="000A1A52"/>
    <w:rsid w:val="000A2D38"/>
    <w:rsid w:val="000A40CF"/>
    <w:rsid w:val="000A43D1"/>
    <w:rsid w:val="000A5271"/>
    <w:rsid w:val="000A59AA"/>
    <w:rsid w:val="000A623F"/>
    <w:rsid w:val="000A6586"/>
    <w:rsid w:val="000A7569"/>
    <w:rsid w:val="000A7E80"/>
    <w:rsid w:val="000B0157"/>
    <w:rsid w:val="000B0704"/>
    <w:rsid w:val="000B2195"/>
    <w:rsid w:val="000B256C"/>
    <w:rsid w:val="000B2B33"/>
    <w:rsid w:val="000B3AC6"/>
    <w:rsid w:val="000B3B7D"/>
    <w:rsid w:val="000B5335"/>
    <w:rsid w:val="000B53D6"/>
    <w:rsid w:val="000B7CB1"/>
    <w:rsid w:val="000B7D86"/>
    <w:rsid w:val="000C0106"/>
    <w:rsid w:val="000C1745"/>
    <w:rsid w:val="000C1EDF"/>
    <w:rsid w:val="000C30AD"/>
    <w:rsid w:val="000C4C2E"/>
    <w:rsid w:val="000C4E59"/>
    <w:rsid w:val="000C5F4F"/>
    <w:rsid w:val="000C66A6"/>
    <w:rsid w:val="000C6A16"/>
    <w:rsid w:val="000C78E1"/>
    <w:rsid w:val="000C7D34"/>
    <w:rsid w:val="000C7E03"/>
    <w:rsid w:val="000D0EB5"/>
    <w:rsid w:val="000D18C1"/>
    <w:rsid w:val="000D2E91"/>
    <w:rsid w:val="000D306F"/>
    <w:rsid w:val="000D431A"/>
    <w:rsid w:val="000D4643"/>
    <w:rsid w:val="000D527F"/>
    <w:rsid w:val="000D5CFB"/>
    <w:rsid w:val="000D5FA6"/>
    <w:rsid w:val="000D6A72"/>
    <w:rsid w:val="000D7795"/>
    <w:rsid w:val="000E06A3"/>
    <w:rsid w:val="000E0D36"/>
    <w:rsid w:val="000E1809"/>
    <w:rsid w:val="000E1D4B"/>
    <w:rsid w:val="000E1FE7"/>
    <w:rsid w:val="000E2394"/>
    <w:rsid w:val="000E2B89"/>
    <w:rsid w:val="000E44D2"/>
    <w:rsid w:val="000E4591"/>
    <w:rsid w:val="000E45C4"/>
    <w:rsid w:val="000E46E6"/>
    <w:rsid w:val="000E4C35"/>
    <w:rsid w:val="000E54D9"/>
    <w:rsid w:val="000E6725"/>
    <w:rsid w:val="000F08E6"/>
    <w:rsid w:val="000F1309"/>
    <w:rsid w:val="000F1460"/>
    <w:rsid w:val="000F2E9A"/>
    <w:rsid w:val="000F30AB"/>
    <w:rsid w:val="000F3F84"/>
    <w:rsid w:val="00101AB8"/>
    <w:rsid w:val="001044E4"/>
    <w:rsid w:val="00104F33"/>
    <w:rsid w:val="001051E5"/>
    <w:rsid w:val="0010541E"/>
    <w:rsid w:val="00105961"/>
    <w:rsid w:val="001059B5"/>
    <w:rsid w:val="00105A19"/>
    <w:rsid w:val="00110AF3"/>
    <w:rsid w:val="00111014"/>
    <w:rsid w:val="00111147"/>
    <w:rsid w:val="00111CCE"/>
    <w:rsid w:val="00111F63"/>
    <w:rsid w:val="00112A39"/>
    <w:rsid w:val="00112FBA"/>
    <w:rsid w:val="00116017"/>
    <w:rsid w:val="00117C94"/>
    <w:rsid w:val="00120946"/>
    <w:rsid w:val="00122518"/>
    <w:rsid w:val="00122A33"/>
    <w:rsid w:val="00122B6C"/>
    <w:rsid w:val="0012321D"/>
    <w:rsid w:val="001232BA"/>
    <w:rsid w:val="00123DD2"/>
    <w:rsid w:val="001249C8"/>
    <w:rsid w:val="00124D6E"/>
    <w:rsid w:val="00124F66"/>
    <w:rsid w:val="00125280"/>
    <w:rsid w:val="00125397"/>
    <w:rsid w:val="00126A55"/>
    <w:rsid w:val="00126CE9"/>
    <w:rsid w:val="00126E35"/>
    <w:rsid w:val="001279F3"/>
    <w:rsid w:val="00127DBB"/>
    <w:rsid w:val="001304EF"/>
    <w:rsid w:val="00130C3F"/>
    <w:rsid w:val="0013155C"/>
    <w:rsid w:val="001322CD"/>
    <w:rsid w:val="00132921"/>
    <w:rsid w:val="00132C37"/>
    <w:rsid w:val="0013499D"/>
    <w:rsid w:val="00134DE2"/>
    <w:rsid w:val="00135906"/>
    <w:rsid w:val="00135E88"/>
    <w:rsid w:val="00140EC7"/>
    <w:rsid w:val="00141B86"/>
    <w:rsid w:val="0014235C"/>
    <w:rsid w:val="001427AC"/>
    <w:rsid w:val="00145469"/>
    <w:rsid w:val="00150003"/>
    <w:rsid w:val="00151053"/>
    <w:rsid w:val="00152489"/>
    <w:rsid w:val="001527C9"/>
    <w:rsid w:val="001530D9"/>
    <w:rsid w:val="001545AA"/>
    <w:rsid w:val="001564DB"/>
    <w:rsid w:val="00156F25"/>
    <w:rsid w:val="00160ACE"/>
    <w:rsid w:val="0016111B"/>
    <w:rsid w:val="0016237C"/>
    <w:rsid w:val="00162C03"/>
    <w:rsid w:val="001632B2"/>
    <w:rsid w:val="001634EB"/>
    <w:rsid w:val="00165463"/>
    <w:rsid w:val="001654C6"/>
    <w:rsid w:val="001659B4"/>
    <w:rsid w:val="00165DB7"/>
    <w:rsid w:val="001666C0"/>
    <w:rsid w:val="00166864"/>
    <w:rsid w:val="00167593"/>
    <w:rsid w:val="00167709"/>
    <w:rsid w:val="00170561"/>
    <w:rsid w:val="0017166E"/>
    <w:rsid w:val="0017232F"/>
    <w:rsid w:val="00172701"/>
    <w:rsid w:val="00172BB1"/>
    <w:rsid w:val="00173352"/>
    <w:rsid w:val="0017403B"/>
    <w:rsid w:val="00175464"/>
    <w:rsid w:val="00175A72"/>
    <w:rsid w:val="00180216"/>
    <w:rsid w:val="00180685"/>
    <w:rsid w:val="001806E1"/>
    <w:rsid w:val="0018163B"/>
    <w:rsid w:val="00182071"/>
    <w:rsid w:val="001825C9"/>
    <w:rsid w:val="00182F32"/>
    <w:rsid w:val="00185206"/>
    <w:rsid w:val="00185E86"/>
    <w:rsid w:val="0019082E"/>
    <w:rsid w:val="001914A6"/>
    <w:rsid w:val="0019161F"/>
    <w:rsid w:val="00191BA3"/>
    <w:rsid w:val="00192A00"/>
    <w:rsid w:val="00192A2F"/>
    <w:rsid w:val="00192AE1"/>
    <w:rsid w:val="00193150"/>
    <w:rsid w:val="00194290"/>
    <w:rsid w:val="0019523D"/>
    <w:rsid w:val="00195379"/>
    <w:rsid w:val="00196351"/>
    <w:rsid w:val="001965DB"/>
    <w:rsid w:val="001974FD"/>
    <w:rsid w:val="001A08F8"/>
    <w:rsid w:val="001A2FC4"/>
    <w:rsid w:val="001A4727"/>
    <w:rsid w:val="001A4868"/>
    <w:rsid w:val="001A6694"/>
    <w:rsid w:val="001A6D15"/>
    <w:rsid w:val="001A7035"/>
    <w:rsid w:val="001B0189"/>
    <w:rsid w:val="001B0F18"/>
    <w:rsid w:val="001B176D"/>
    <w:rsid w:val="001B1B08"/>
    <w:rsid w:val="001B29EC"/>
    <w:rsid w:val="001B2E2C"/>
    <w:rsid w:val="001B316C"/>
    <w:rsid w:val="001B3475"/>
    <w:rsid w:val="001B3BE3"/>
    <w:rsid w:val="001B4602"/>
    <w:rsid w:val="001B52AD"/>
    <w:rsid w:val="001B5800"/>
    <w:rsid w:val="001B59CC"/>
    <w:rsid w:val="001B725F"/>
    <w:rsid w:val="001C0A14"/>
    <w:rsid w:val="001C1080"/>
    <w:rsid w:val="001C198F"/>
    <w:rsid w:val="001C2F91"/>
    <w:rsid w:val="001C3F28"/>
    <w:rsid w:val="001C4014"/>
    <w:rsid w:val="001C4797"/>
    <w:rsid w:val="001C4859"/>
    <w:rsid w:val="001C7F6A"/>
    <w:rsid w:val="001D0002"/>
    <w:rsid w:val="001D102D"/>
    <w:rsid w:val="001D1E2F"/>
    <w:rsid w:val="001D29FE"/>
    <w:rsid w:val="001D454F"/>
    <w:rsid w:val="001D52FF"/>
    <w:rsid w:val="001D5D81"/>
    <w:rsid w:val="001D61F9"/>
    <w:rsid w:val="001D6CE0"/>
    <w:rsid w:val="001D7368"/>
    <w:rsid w:val="001D78A7"/>
    <w:rsid w:val="001E09F8"/>
    <w:rsid w:val="001E0BAC"/>
    <w:rsid w:val="001E2117"/>
    <w:rsid w:val="001E38AA"/>
    <w:rsid w:val="001E3C23"/>
    <w:rsid w:val="001E4E55"/>
    <w:rsid w:val="001E5E65"/>
    <w:rsid w:val="001E7FDF"/>
    <w:rsid w:val="001F03BA"/>
    <w:rsid w:val="001F058D"/>
    <w:rsid w:val="001F0751"/>
    <w:rsid w:val="001F16BC"/>
    <w:rsid w:val="001F221D"/>
    <w:rsid w:val="001F22EC"/>
    <w:rsid w:val="001F3EEF"/>
    <w:rsid w:val="001F3F4F"/>
    <w:rsid w:val="001F4393"/>
    <w:rsid w:val="001F4B49"/>
    <w:rsid w:val="001F5819"/>
    <w:rsid w:val="001F68D8"/>
    <w:rsid w:val="001F6D6B"/>
    <w:rsid w:val="001F7705"/>
    <w:rsid w:val="002011E0"/>
    <w:rsid w:val="00201A84"/>
    <w:rsid w:val="0020313A"/>
    <w:rsid w:val="002042DB"/>
    <w:rsid w:val="00204985"/>
    <w:rsid w:val="00204F29"/>
    <w:rsid w:val="0020531A"/>
    <w:rsid w:val="0020542B"/>
    <w:rsid w:val="00206225"/>
    <w:rsid w:val="002063AB"/>
    <w:rsid w:val="0020675C"/>
    <w:rsid w:val="002067FC"/>
    <w:rsid w:val="00210902"/>
    <w:rsid w:val="00210ADE"/>
    <w:rsid w:val="00210BA0"/>
    <w:rsid w:val="0021165B"/>
    <w:rsid w:val="00211933"/>
    <w:rsid w:val="002129DE"/>
    <w:rsid w:val="00212E09"/>
    <w:rsid w:val="00213429"/>
    <w:rsid w:val="00213759"/>
    <w:rsid w:val="00213984"/>
    <w:rsid w:val="002146D8"/>
    <w:rsid w:val="00214BD3"/>
    <w:rsid w:val="0021588D"/>
    <w:rsid w:val="00215A88"/>
    <w:rsid w:val="00215AE2"/>
    <w:rsid w:val="00216075"/>
    <w:rsid w:val="0021720E"/>
    <w:rsid w:val="00217CC3"/>
    <w:rsid w:val="002229E5"/>
    <w:rsid w:val="002241C8"/>
    <w:rsid w:val="00224A81"/>
    <w:rsid w:val="00224FEA"/>
    <w:rsid w:val="002259A5"/>
    <w:rsid w:val="00225E89"/>
    <w:rsid w:val="00227219"/>
    <w:rsid w:val="00227936"/>
    <w:rsid w:val="00227DFE"/>
    <w:rsid w:val="00230369"/>
    <w:rsid w:val="0023059F"/>
    <w:rsid w:val="002307D8"/>
    <w:rsid w:val="00230962"/>
    <w:rsid w:val="00231009"/>
    <w:rsid w:val="002316F6"/>
    <w:rsid w:val="00231EC2"/>
    <w:rsid w:val="00232636"/>
    <w:rsid w:val="002339A1"/>
    <w:rsid w:val="002342EB"/>
    <w:rsid w:val="0023460A"/>
    <w:rsid w:val="00235A6B"/>
    <w:rsid w:val="00235DFA"/>
    <w:rsid w:val="0023611F"/>
    <w:rsid w:val="00236629"/>
    <w:rsid w:val="00237281"/>
    <w:rsid w:val="002402E8"/>
    <w:rsid w:val="002409AD"/>
    <w:rsid w:val="00242035"/>
    <w:rsid w:val="002421F2"/>
    <w:rsid w:val="002423C2"/>
    <w:rsid w:val="0024482D"/>
    <w:rsid w:val="00244B93"/>
    <w:rsid w:val="002454EA"/>
    <w:rsid w:val="00245D99"/>
    <w:rsid w:val="0024628A"/>
    <w:rsid w:val="00246678"/>
    <w:rsid w:val="00246A48"/>
    <w:rsid w:val="00247654"/>
    <w:rsid w:val="002477C3"/>
    <w:rsid w:val="002503BD"/>
    <w:rsid w:val="00250518"/>
    <w:rsid w:val="00250E77"/>
    <w:rsid w:val="0025140E"/>
    <w:rsid w:val="00252F04"/>
    <w:rsid w:val="0025311F"/>
    <w:rsid w:val="00254594"/>
    <w:rsid w:val="002545FC"/>
    <w:rsid w:val="0025482F"/>
    <w:rsid w:val="00254927"/>
    <w:rsid w:val="00261B39"/>
    <w:rsid w:val="00261EB8"/>
    <w:rsid w:val="0026320C"/>
    <w:rsid w:val="002632F8"/>
    <w:rsid w:val="00263695"/>
    <w:rsid w:val="00263F69"/>
    <w:rsid w:val="002647CF"/>
    <w:rsid w:val="002659A7"/>
    <w:rsid w:val="00271A37"/>
    <w:rsid w:val="00271D5C"/>
    <w:rsid w:val="002754BD"/>
    <w:rsid w:val="0027558C"/>
    <w:rsid w:val="002759E3"/>
    <w:rsid w:val="00276420"/>
    <w:rsid w:val="0027689A"/>
    <w:rsid w:val="00277180"/>
    <w:rsid w:val="002815FF"/>
    <w:rsid w:val="002818A9"/>
    <w:rsid w:val="00282245"/>
    <w:rsid w:val="00282A6D"/>
    <w:rsid w:val="00283565"/>
    <w:rsid w:val="00283CCB"/>
    <w:rsid w:val="00283EDE"/>
    <w:rsid w:val="0028432C"/>
    <w:rsid w:val="00284338"/>
    <w:rsid w:val="0028658A"/>
    <w:rsid w:val="00286A57"/>
    <w:rsid w:val="00287FA7"/>
    <w:rsid w:val="00290B57"/>
    <w:rsid w:val="00291778"/>
    <w:rsid w:val="00292131"/>
    <w:rsid w:val="002926B2"/>
    <w:rsid w:val="00293743"/>
    <w:rsid w:val="00293A7E"/>
    <w:rsid w:val="00294F71"/>
    <w:rsid w:val="0029624E"/>
    <w:rsid w:val="0029693E"/>
    <w:rsid w:val="002A0300"/>
    <w:rsid w:val="002A05E5"/>
    <w:rsid w:val="002A091C"/>
    <w:rsid w:val="002A1672"/>
    <w:rsid w:val="002A170D"/>
    <w:rsid w:val="002A198D"/>
    <w:rsid w:val="002A2003"/>
    <w:rsid w:val="002A2CC8"/>
    <w:rsid w:val="002A3558"/>
    <w:rsid w:val="002A3CEC"/>
    <w:rsid w:val="002A4811"/>
    <w:rsid w:val="002A4E3C"/>
    <w:rsid w:val="002A5487"/>
    <w:rsid w:val="002A5CFC"/>
    <w:rsid w:val="002A62FC"/>
    <w:rsid w:val="002A68FE"/>
    <w:rsid w:val="002A7410"/>
    <w:rsid w:val="002A77F5"/>
    <w:rsid w:val="002A7F7B"/>
    <w:rsid w:val="002B08E3"/>
    <w:rsid w:val="002B1104"/>
    <w:rsid w:val="002B12F3"/>
    <w:rsid w:val="002B1739"/>
    <w:rsid w:val="002B224E"/>
    <w:rsid w:val="002B265D"/>
    <w:rsid w:val="002B2CB8"/>
    <w:rsid w:val="002B5A89"/>
    <w:rsid w:val="002B5AE8"/>
    <w:rsid w:val="002B64FB"/>
    <w:rsid w:val="002B6D30"/>
    <w:rsid w:val="002B6F92"/>
    <w:rsid w:val="002C02BA"/>
    <w:rsid w:val="002C1A1E"/>
    <w:rsid w:val="002C29D3"/>
    <w:rsid w:val="002C2B36"/>
    <w:rsid w:val="002C2B3A"/>
    <w:rsid w:val="002C3465"/>
    <w:rsid w:val="002C3D10"/>
    <w:rsid w:val="002C3FCA"/>
    <w:rsid w:val="002C40CC"/>
    <w:rsid w:val="002C482E"/>
    <w:rsid w:val="002C4EB4"/>
    <w:rsid w:val="002C5058"/>
    <w:rsid w:val="002C5169"/>
    <w:rsid w:val="002C654F"/>
    <w:rsid w:val="002C7106"/>
    <w:rsid w:val="002D08FB"/>
    <w:rsid w:val="002D11E5"/>
    <w:rsid w:val="002D35F7"/>
    <w:rsid w:val="002D3BAB"/>
    <w:rsid w:val="002D3E73"/>
    <w:rsid w:val="002D3F4D"/>
    <w:rsid w:val="002D4B91"/>
    <w:rsid w:val="002D67E5"/>
    <w:rsid w:val="002D6A8C"/>
    <w:rsid w:val="002D6C30"/>
    <w:rsid w:val="002D73D4"/>
    <w:rsid w:val="002D7A5A"/>
    <w:rsid w:val="002D7E7D"/>
    <w:rsid w:val="002E09D0"/>
    <w:rsid w:val="002E1F23"/>
    <w:rsid w:val="002E20D7"/>
    <w:rsid w:val="002E3A87"/>
    <w:rsid w:val="002E4891"/>
    <w:rsid w:val="002E4945"/>
    <w:rsid w:val="002E4BD6"/>
    <w:rsid w:val="002E53D7"/>
    <w:rsid w:val="002E5766"/>
    <w:rsid w:val="002E5E47"/>
    <w:rsid w:val="002E65B5"/>
    <w:rsid w:val="002F0EF1"/>
    <w:rsid w:val="002F209D"/>
    <w:rsid w:val="002F2F8B"/>
    <w:rsid w:val="002F332B"/>
    <w:rsid w:val="002F3EA0"/>
    <w:rsid w:val="002F5E31"/>
    <w:rsid w:val="002F5EFB"/>
    <w:rsid w:val="002F63D9"/>
    <w:rsid w:val="002F64A2"/>
    <w:rsid w:val="002F7406"/>
    <w:rsid w:val="002F78E5"/>
    <w:rsid w:val="003002A6"/>
    <w:rsid w:val="00300A6F"/>
    <w:rsid w:val="00301AD3"/>
    <w:rsid w:val="00301C58"/>
    <w:rsid w:val="003034AB"/>
    <w:rsid w:val="003034F5"/>
    <w:rsid w:val="00303CF5"/>
    <w:rsid w:val="00303ECF"/>
    <w:rsid w:val="00305DED"/>
    <w:rsid w:val="003075D2"/>
    <w:rsid w:val="00307EDB"/>
    <w:rsid w:val="003103A1"/>
    <w:rsid w:val="00311A2E"/>
    <w:rsid w:val="003126E1"/>
    <w:rsid w:val="003127C5"/>
    <w:rsid w:val="00313A60"/>
    <w:rsid w:val="0031443D"/>
    <w:rsid w:val="0031447F"/>
    <w:rsid w:val="00317A0E"/>
    <w:rsid w:val="00317B71"/>
    <w:rsid w:val="003208E6"/>
    <w:rsid w:val="00320915"/>
    <w:rsid w:val="00320AE1"/>
    <w:rsid w:val="003213F4"/>
    <w:rsid w:val="0032172D"/>
    <w:rsid w:val="003223C3"/>
    <w:rsid w:val="003228A7"/>
    <w:rsid w:val="00322C41"/>
    <w:rsid w:val="0032321D"/>
    <w:rsid w:val="00323FA9"/>
    <w:rsid w:val="00324B75"/>
    <w:rsid w:val="003252EA"/>
    <w:rsid w:val="00325482"/>
    <w:rsid w:val="0032575D"/>
    <w:rsid w:val="00326965"/>
    <w:rsid w:val="003273E8"/>
    <w:rsid w:val="00327A25"/>
    <w:rsid w:val="00330836"/>
    <w:rsid w:val="00332075"/>
    <w:rsid w:val="0033217A"/>
    <w:rsid w:val="0033527A"/>
    <w:rsid w:val="00335412"/>
    <w:rsid w:val="00335445"/>
    <w:rsid w:val="00335758"/>
    <w:rsid w:val="0033599A"/>
    <w:rsid w:val="0033661E"/>
    <w:rsid w:val="0033682E"/>
    <w:rsid w:val="003372FA"/>
    <w:rsid w:val="00340143"/>
    <w:rsid w:val="003401E1"/>
    <w:rsid w:val="00340430"/>
    <w:rsid w:val="00341204"/>
    <w:rsid w:val="00342036"/>
    <w:rsid w:val="00342399"/>
    <w:rsid w:val="00344458"/>
    <w:rsid w:val="003444F2"/>
    <w:rsid w:val="00344BBD"/>
    <w:rsid w:val="00346207"/>
    <w:rsid w:val="00346EE8"/>
    <w:rsid w:val="003471C0"/>
    <w:rsid w:val="00347F55"/>
    <w:rsid w:val="00350BEB"/>
    <w:rsid w:val="00350F2A"/>
    <w:rsid w:val="00351130"/>
    <w:rsid w:val="00351C29"/>
    <w:rsid w:val="0035408F"/>
    <w:rsid w:val="00355891"/>
    <w:rsid w:val="00355C32"/>
    <w:rsid w:val="003568D6"/>
    <w:rsid w:val="00357709"/>
    <w:rsid w:val="0036063A"/>
    <w:rsid w:val="0036190C"/>
    <w:rsid w:val="003619B4"/>
    <w:rsid w:val="003631D9"/>
    <w:rsid w:val="0036330F"/>
    <w:rsid w:val="00365031"/>
    <w:rsid w:val="003655EE"/>
    <w:rsid w:val="00365F76"/>
    <w:rsid w:val="003664BA"/>
    <w:rsid w:val="0036663B"/>
    <w:rsid w:val="00367F7E"/>
    <w:rsid w:val="0037017C"/>
    <w:rsid w:val="00370C5D"/>
    <w:rsid w:val="00373674"/>
    <w:rsid w:val="00373BA9"/>
    <w:rsid w:val="00375913"/>
    <w:rsid w:val="003759F0"/>
    <w:rsid w:val="00376655"/>
    <w:rsid w:val="00376BED"/>
    <w:rsid w:val="00376D57"/>
    <w:rsid w:val="00376E2C"/>
    <w:rsid w:val="003776B8"/>
    <w:rsid w:val="00377B7B"/>
    <w:rsid w:val="00380418"/>
    <w:rsid w:val="00380F90"/>
    <w:rsid w:val="00383109"/>
    <w:rsid w:val="00383381"/>
    <w:rsid w:val="00383BBD"/>
    <w:rsid w:val="003847BF"/>
    <w:rsid w:val="00385A35"/>
    <w:rsid w:val="00386D0C"/>
    <w:rsid w:val="00390061"/>
    <w:rsid w:val="00391E41"/>
    <w:rsid w:val="00392807"/>
    <w:rsid w:val="003943B0"/>
    <w:rsid w:val="003948AF"/>
    <w:rsid w:val="00395F4D"/>
    <w:rsid w:val="00396FEA"/>
    <w:rsid w:val="00397229"/>
    <w:rsid w:val="00397770"/>
    <w:rsid w:val="00397FAE"/>
    <w:rsid w:val="003A0178"/>
    <w:rsid w:val="003A0D63"/>
    <w:rsid w:val="003A0E4E"/>
    <w:rsid w:val="003A1892"/>
    <w:rsid w:val="003A264D"/>
    <w:rsid w:val="003A2688"/>
    <w:rsid w:val="003A2CAF"/>
    <w:rsid w:val="003A4B95"/>
    <w:rsid w:val="003A61C6"/>
    <w:rsid w:val="003A6EE4"/>
    <w:rsid w:val="003A7A52"/>
    <w:rsid w:val="003A7F5E"/>
    <w:rsid w:val="003B0026"/>
    <w:rsid w:val="003B031F"/>
    <w:rsid w:val="003B0347"/>
    <w:rsid w:val="003B0963"/>
    <w:rsid w:val="003B0FD9"/>
    <w:rsid w:val="003B31C2"/>
    <w:rsid w:val="003B3500"/>
    <w:rsid w:val="003B3958"/>
    <w:rsid w:val="003B4054"/>
    <w:rsid w:val="003B4360"/>
    <w:rsid w:val="003B5D5E"/>
    <w:rsid w:val="003B76AD"/>
    <w:rsid w:val="003C1738"/>
    <w:rsid w:val="003C1B97"/>
    <w:rsid w:val="003C21C6"/>
    <w:rsid w:val="003C2367"/>
    <w:rsid w:val="003C23AC"/>
    <w:rsid w:val="003C3A54"/>
    <w:rsid w:val="003C3F61"/>
    <w:rsid w:val="003C4CC8"/>
    <w:rsid w:val="003C4DD6"/>
    <w:rsid w:val="003C63E3"/>
    <w:rsid w:val="003C78E2"/>
    <w:rsid w:val="003C7C41"/>
    <w:rsid w:val="003D1E8F"/>
    <w:rsid w:val="003D2286"/>
    <w:rsid w:val="003D231E"/>
    <w:rsid w:val="003D232F"/>
    <w:rsid w:val="003D2D0F"/>
    <w:rsid w:val="003D5FAE"/>
    <w:rsid w:val="003E047D"/>
    <w:rsid w:val="003E0ECA"/>
    <w:rsid w:val="003E1D64"/>
    <w:rsid w:val="003E3160"/>
    <w:rsid w:val="003E33C5"/>
    <w:rsid w:val="003E3A86"/>
    <w:rsid w:val="003E45BD"/>
    <w:rsid w:val="003E4C0A"/>
    <w:rsid w:val="003E4F4B"/>
    <w:rsid w:val="003E501E"/>
    <w:rsid w:val="003E5A0C"/>
    <w:rsid w:val="003E5D3A"/>
    <w:rsid w:val="003E5DFE"/>
    <w:rsid w:val="003E691E"/>
    <w:rsid w:val="003E73E6"/>
    <w:rsid w:val="003E75D5"/>
    <w:rsid w:val="003F3F35"/>
    <w:rsid w:val="003F4205"/>
    <w:rsid w:val="003F453C"/>
    <w:rsid w:val="003F498C"/>
    <w:rsid w:val="003F598A"/>
    <w:rsid w:val="003F6D9E"/>
    <w:rsid w:val="003F7CC3"/>
    <w:rsid w:val="00400915"/>
    <w:rsid w:val="00400A17"/>
    <w:rsid w:val="00400C9F"/>
    <w:rsid w:val="00401972"/>
    <w:rsid w:val="00402270"/>
    <w:rsid w:val="00402F1A"/>
    <w:rsid w:val="004039E8"/>
    <w:rsid w:val="00403B40"/>
    <w:rsid w:val="0040539A"/>
    <w:rsid w:val="00405D6F"/>
    <w:rsid w:val="0040653D"/>
    <w:rsid w:val="0040798E"/>
    <w:rsid w:val="00407CB7"/>
    <w:rsid w:val="00410830"/>
    <w:rsid w:val="00411029"/>
    <w:rsid w:val="00414593"/>
    <w:rsid w:val="00415ADF"/>
    <w:rsid w:val="0042011C"/>
    <w:rsid w:val="004213A0"/>
    <w:rsid w:val="004219FA"/>
    <w:rsid w:val="00422A27"/>
    <w:rsid w:val="00422AC7"/>
    <w:rsid w:val="00422B29"/>
    <w:rsid w:val="00422CE2"/>
    <w:rsid w:val="0042316B"/>
    <w:rsid w:val="00423198"/>
    <w:rsid w:val="004235FE"/>
    <w:rsid w:val="0042459D"/>
    <w:rsid w:val="00424A74"/>
    <w:rsid w:val="0042749E"/>
    <w:rsid w:val="00431B25"/>
    <w:rsid w:val="00432DAA"/>
    <w:rsid w:val="00433509"/>
    <w:rsid w:val="0043427D"/>
    <w:rsid w:val="0043529B"/>
    <w:rsid w:val="00436225"/>
    <w:rsid w:val="00440664"/>
    <w:rsid w:val="0044079B"/>
    <w:rsid w:val="00441426"/>
    <w:rsid w:val="00441FF6"/>
    <w:rsid w:val="004422DB"/>
    <w:rsid w:val="00442663"/>
    <w:rsid w:val="00442CF7"/>
    <w:rsid w:val="004437A8"/>
    <w:rsid w:val="00443B6B"/>
    <w:rsid w:val="004446FE"/>
    <w:rsid w:val="004450D9"/>
    <w:rsid w:val="0044543D"/>
    <w:rsid w:val="00446855"/>
    <w:rsid w:val="0044697E"/>
    <w:rsid w:val="004476A6"/>
    <w:rsid w:val="00450258"/>
    <w:rsid w:val="00451C3D"/>
    <w:rsid w:val="004530A3"/>
    <w:rsid w:val="004532A1"/>
    <w:rsid w:val="004539DB"/>
    <w:rsid w:val="00453C15"/>
    <w:rsid w:val="00453E43"/>
    <w:rsid w:val="00454089"/>
    <w:rsid w:val="004540B9"/>
    <w:rsid w:val="00454BE2"/>
    <w:rsid w:val="00456069"/>
    <w:rsid w:val="0045647C"/>
    <w:rsid w:val="0045667A"/>
    <w:rsid w:val="0045695B"/>
    <w:rsid w:val="0045792A"/>
    <w:rsid w:val="00461BE6"/>
    <w:rsid w:val="00462805"/>
    <w:rsid w:val="004635CC"/>
    <w:rsid w:val="00464225"/>
    <w:rsid w:val="00465C00"/>
    <w:rsid w:val="00466EBB"/>
    <w:rsid w:val="004675F3"/>
    <w:rsid w:val="004678CF"/>
    <w:rsid w:val="00467969"/>
    <w:rsid w:val="00470B4E"/>
    <w:rsid w:val="00470D5F"/>
    <w:rsid w:val="00472359"/>
    <w:rsid w:val="00472AA1"/>
    <w:rsid w:val="00472DBA"/>
    <w:rsid w:val="00472F17"/>
    <w:rsid w:val="00473229"/>
    <w:rsid w:val="00473F68"/>
    <w:rsid w:val="004741CE"/>
    <w:rsid w:val="00474652"/>
    <w:rsid w:val="004750C2"/>
    <w:rsid w:val="00475538"/>
    <w:rsid w:val="00475984"/>
    <w:rsid w:val="00476933"/>
    <w:rsid w:val="0047697A"/>
    <w:rsid w:val="00476BAF"/>
    <w:rsid w:val="00480213"/>
    <w:rsid w:val="00480555"/>
    <w:rsid w:val="004821B8"/>
    <w:rsid w:val="00484994"/>
    <w:rsid w:val="00484A99"/>
    <w:rsid w:val="00485032"/>
    <w:rsid w:val="0048512D"/>
    <w:rsid w:val="00485835"/>
    <w:rsid w:val="00487B4D"/>
    <w:rsid w:val="00490C4F"/>
    <w:rsid w:val="00491D56"/>
    <w:rsid w:val="00492402"/>
    <w:rsid w:val="00493998"/>
    <w:rsid w:val="00493AAE"/>
    <w:rsid w:val="00493B56"/>
    <w:rsid w:val="004948D4"/>
    <w:rsid w:val="00494926"/>
    <w:rsid w:val="00494996"/>
    <w:rsid w:val="00497C5E"/>
    <w:rsid w:val="004A0CA4"/>
    <w:rsid w:val="004A1380"/>
    <w:rsid w:val="004A17B1"/>
    <w:rsid w:val="004A19C1"/>
    <w:rsid w:val="004A2A4D"/>
    <w:rsid w:val="004A3439"/>
    <w:rsid w:val="004A3935"/>
    <w:rsid w:val="004A3EFD"/>
    <w:rsid w:val="004A58B0"/>
    <w:rsid w:val="004A5B12"/>
    <w:rsid w:val="004B0CAE"/>
    <w:rsid w:val="004B0F03"/>
    <w:rsid w:val="004B189F"/>
    <w:rsid w:val="004B2A63"/>
    <w:rsid w:val="004B50BE"/>
    <w:rsid w:val="004B5D04"/>
    <w:rsid w:val="004B7A8F"/>
    <w:rsid w:val="004C0787"/>
    <w:rsid w:val="004C0AA0"/>
    <w:rsid w:val="004C497F"/>
    <w:rsid w:val="004C4BE7"/>
    <w:rsid w:val="004C5B22"/>
    <w:rsid w:val="004C5C66"/>
    <w:rsid w:val="004C6CF3"/>
    <w:rsid w:val="004D0CC6"/>
    <w:rsid w:val="004D2214"/>
    <w:rsid w:val="004D2B82"/>
    <w:rsid w:val="004D2E06"/>
    <w:rsid w:val="004D347B"/>
    <w:rsid w:val="004D3688"/>
    <w:rsid w:val="004D4CBE"/>
    <w:rsid w:val="004D6C32"/>
    <w:rsid w:val="004D7EED"/>
    <w:rsid w:val="004E0203"/>
    <w:rsid w:val="004E07FA"/>
    <w:rsid w:val="004E0CB1"/>
    <w:rsid w:val="004E0E7D"/>
    <w:rsid w:val="004E1024"/>
    <w:rsid w:val="004E321A"/>
    <w:rsid w:val="004E46A1"/>
    <w:rsid w:val="004E6775"/>
    <w:rsid w:val="004E730E"/>
    <w:rsid w:val="004F0798"/>
    <w:rsid w:val="004F07F5"/>
    <w:rsid w:val="004F13A5"/>
    <w:rsid w:val="004F193E"/>
    <w:rsid w:val="004F1CC7"/>
    <w:rsid w:val="004F3172"/>
    <w:rsid w:val="004F45BC"/>
    <w:rsid w:val="004F6ABA"/>
    <w:rsid w:val="004F70C4"/>
    <w:rsid w:val="004F7CD8"/>
    <w:rsid w:val="0050076B"/>
    <w:rsid w:val="005010E2"/>
    <w:rsid w:val="00502C3C"/>
    <w:rsid w:val="00503933"/>
    <w:rsid w:val="00503F1A"/>
    <w:rsid w:val="00503FC1"/>
    <w:rsid w:val="00506A78"/>
    <w:rsid w:val="00506A9A"/>
    <w:rsid w:val="00507005"/>
    <w:rsid w:val="0050793D"/>
    <w:rsid w:val="005108BC"/>
    <w:rsid w:val="00510EC8"/>
    <w:rsid w:val="005114BC"/>
    <w:rsid w:val="00511E38"/>
    <w:rsid w:val="00512495"/>
    <w:rsid w:val="00512552"/>
    <w:rsid w:val="00512B8F"/>
    <w:rsid w:val="0051341D"/>
    <w:rsid w:val="005163C3"/>
    <w:rsid w:val="00516F35"/>
    <w:rsid w:val="00517422"/>
    <w:rsid w:val="00517C62"/>
    <w:rsid w:val="00517CD0"/>
    <w:rsid w:val="005209ED"/>
    <w:rsid w:val="00521327"/>
    <w:rsid w:val="005219A1"/>
    <w:rsid w:val="00523372"/>
    <w:rsid w:val="00526812"/>
    <w:rsid w:val="00527DC7"/>
    <w:rsid w:val="005305F5"/>
    <w:rsid w:val="00531D05"/>
    <w:rsid w:val="00531F9C"/>
    <w:rsid w:val="00532224"/>
    <w:rsid w:val="00533338"/>
    <w:rsid w:val="0053740C"/>
    <w:rsid w:val="00537F2D"/>
    <w:rsid w:val="00541134"/>
    <w:rsid w:val="005440D1"/>
    <w:rsid w:val="00544B21"/>
    <w:rsid w:val="00544B99"/>
    <w:rsid w:val="005452DA"/>
    <w:rsid w:val="00545ED9"/>
    <w:rsid w:val="005466FA"/>
    <w:rsid w:val="005469E2"/>
    <w:rsid w:val="0054755E"/>
    <w:rsid w:val="005479C5"/>
    <w:rsid w:val="00550290"/>
    <w:rsid w:val="005510B8"/>
    <w:rsid w:val="00552B76"/>
    <w:rsid w:val="00552C3A"/>
    <w:rsid w:val="00552CFC"/>
    <w:rsid w:val="0055401A"/>
    <w:rsid w:val="00554C47"/>
    <w:rsid w:val="00555779"/>
    <w:rsid w:val="00556E1F"/>
    <w:rsid w:val="0056003B"/>
    <w:rsid w:val="0056029C"/>
    <w:rsid w:val="005607AE"/>
    <w:rsid w:val="00561D2E"/>
    <w:rsid w:val="00563142"/>
    <w:rsid w:val="00563804"/>
    <w:rsid w:val="005647DF"/>
    <w:rsid w:val="00565E64"/>
    <w:rsid w:val="005678AC"/>
    <w:rsid w:val="00570691"/>
    <w:rsid w:val="00570C9A"/>
    <w:rsid w:val="00571068"/>
    <w:rsid w:val="00571423"/>
    <w:rsid w:val="00572D9B"/>
    <w:rsid w:val="00573F40"/>
    <w:rsid w:val="0057469C"/>
    <w:rsid w:val="00574DB7"/>
    <w:rsid w:val="0057589B"/>
    <w:rsid w:val="00577A0C"/>
    <w:rsid w:val="00580A80"/>
    <w:rsid w:val="00580BE2"/>
    <w:rsid w:val="0058105E"/>
    <w:rsid w:val="005816B0"/>
    <w:rsid w:val="005827C2"/>
    <w:rsid w:val="0058291E"/>
    <w:rsid w:val="00582D03"/>
    <w:rsid w:val="005833C7"/>
    <w:rsid w:val="005839E3"/>
    <w:rsid w:val="00590504"/>
    <w:rsid w:val="005906C2"/>
    <w:rsid w:val="00590896"/>
    <w:rsid w:val="005912A5"/>
    <w:rsid w:val="00592CF6"/>
    <w:rsid w:val="00592F3B"/>
    <w:rsid w:val="005930B3"/>
    <w:rsid w:val="00593DFB"/>
    <w:rsid w:val="005964BF"/>
    <w:rsid w:val="005A047D"/>
    <w:rsid w:val="005A0815"/>
    <w:rsid w:val="005A0A2D"/>
    <w:rsid w:val="005A0D25"/>
    <w:rsid w:val="005A3421"/>
    <w:rsid w:val="005A35B9"/>
    <w:rsid w:val="005A3AD2"/>
    <w:rsid w:val="005A4279"/>
    <w:rsid w:val="005A49AB"/>
    <w:rsid w:val="005A4DFA"/>
    <w:rsid w:val="005A760C"/>
    <w:rsid w:val="005B0326"/>
    <w:rsid w:val="005B0CEB"/>
    <w:rsid w:val="005B105A"/>
    <w:rsid w:val="005B188C"/>
    <w:rsid w:val="005B1A88"/>
    <w:rsid w:val="005B2C19"/>
    <w:rsid w:val="005B2FAD"/>
    <w:rsid w:val="005B5DD2"/>
    <w:rsid w:val="005B7843"/>
    <w:rsid w:val="005C0329"/>
    <w:rsid w:val="005C09D3"/>
    <w:rsid w:val="005C0D2F"/>
    <w:rsid w:val="005C14C1"/>
    <w:rsid w:val="005C14C2"/>
    <w:rsid w:val="005C1BE4"/>
    <w:rsid w:val="005C2622"/>
    <w:rsid w:val="005C27B1"/>
    <w:rsid w:val="005C297B"/>
    <w:rsid w:val="005C3424"/>
    <w:rsid w:val="005C3765"/>
    <w:rsid w:val="005C3B90"/>
    <w:rsid w:val="005C4BAB"/>
    <w:rsid w:val="005C6B15"/>
    <w:rsid w:val="005C73FC"/>
    <w:rsid w:val="005C7F86"/>
    <w:rsid w:val="005D0650"/>
    <w:rsid w:val="005D067B"/>
    <w:rsid w:val="005D193B"/>
    <w:rsid w:val="005D1B02"/>
    <w:rsid w:val="005D307E"/>
    <w:rsid w:val="005D380C"/>
    <w:rsid w:val="005D3C7F"/>
    <w:rsid w:val="005D3E31"/>
    <w:rsid w:val="005D46BD"/>
    <w:rsid w:val="005D6413"/>
    <w:rsid w:val="005D6AD3"/>
    <w:rsid w:val="005D6B35"/>
    <w:rsid w:val="005D6E0C"/>
    <w:rsid w:val="005E0D7E"/>
    <w:rsid w:val="005E379E"/>
    <w:rsid w:val="005E4F8F"/>
    <w:rsid w:val="005E6174"/>
    <w:rsid w:val="005E6632"/>
    <w:rsid w:val="005E6CCF"/>
    <w:rsid w:val="005E7782"/>
    <w:rsid w:val="005E7849"/>
    <w:rsid w:val="005F0C79"/>
    <w:rsid w:val="005F15D9"/>
    <w:rsid w:val="005F39F6"/>
    <w:rsid w:val="005F52AA"/>
    <w:rsid w:val="005F54A5"/>
    <w:rsid w:val="005F61E7"/>
    <w:rsid w:val="005F674B"/>
    <w:rsid w:val="005F7DC3"/>
    <w:rsid w:val="00600F5E"/>
    <w:rsid w:val="00600FAF"/>
    <w:rsid w:val="0060107C"/>
    <w:rsid w:val="00603107"/>
    <w:rsid w:val="00604010"/>
    <w:rsid w:val="00604345"/>
    <w:rsid w:val="006048BF"/>
    <w:rsid w:val="00604EA1"/>
    <w:rsid w:val="00605A92"/>
    <w:rsid w:val="00606224"/>
    <w:rsid w:val="00606757"/>
    <w:rsid w:val="00606A22"/>
    <w:rsid w:val="00606D06"/>
    <w:rsid w:val="00610E46"/>
    <w:rsid w:val="0061174C"/>
    <w:rsid w:val="00611887"/>
    <w:rsid w:val="00611A09"/>
    <w:rsid w:val="00612A55"/>
    <w:rsid w:val="00612FB4"/>
    <w:rsid w:val="0061312A"/>
    <w:rsid w:val="00613CDD"/>
    <w:rsid w:val="006164F4"/>
    <w:rsid w:val="00616545"/>
    <w:rsid w:val="006174AC"/>
    <w:rsid w:val="006174CF"/>
    <w:rsid w:val="00617B72"/>
    <w:rsid w:val="00620209"/>
    <w:rsid w:val="0062140E"/>
    <w:rsid w:val="00621B8A"/>
    <w:rsid w:val="00622038"/>
    <w:rsid w:val="00622470"/>
    <w:rsid w:val="0062276C"/>
    <w:rsid w:val="00625758"/>
    <w:rsid w:val="00626981"/>
    <w:rsid w:val="00627325"/>
    <w:rsid w:val="00627D6C"/>
    <w:rsid w:val="00627D7E"/>
    <w:rsid w:val="00627F2E"/>
    <w:rsid w:val="006306A6"/>
    <w:rsid w:val="00631077"/>
    <w:rsid w:val="0063166B"/>
    <w:rsid w:val="00631B53"/>
    <w:rsid w:val="00632147"/>
    <w:rsid w:val="006333D6"/>
    <w:rsid w:val="00634052"/>
    <w:rsid w:val="006356C2"/>
    <w:rsid w:val="006358C8"/>
    <w:rsid w:val="00636CAF"/>
    <w:rsid w:val="0063751B"/>
    <w:rsid w:val="00640200"/>
    <w:rsid w:val="006402A2"/>
    <w:rsid w:val="00642230"/>
    <w:rsid w:val="00642412"/>
    <w:rsid w:val="00643F6C"/>
    <w:rsid w:val="00645412"/>
    <w:rsid w:val="006454C3"/>
    <w:rsid w:val="006500DC"/>
    <w:rsid w:val="00650260"/>
    <w:rsid w:val="0065052C"/>
    <w:rsid w:val="00650C1C"/>
    <w:rsid w:val="0065167B"/>
    <w:rsid w:val="006541DA"/>
    <w:rsid w:val="00654D48"/>
    <w:rsid w:val="00655321"/>
    <w:rsid w:val="00656CFC"/>
    <w:rsid w:val="006601D0"/>
    <w:rsid w:val="00662764"/>
    <w:rsid w:val="00663F57"/>
    <w:rsid w:val="00664379"/>
    <w:rsid w:val="00664587"/>
    <w:rsid w:val="00664FE7"/>
    <w:rsid w:val="00665150"/>
    <w:rsid w:val="00666360"/>
    <w:rsid w:val="00666C68"/>
    <w:rsid w:val="00667C81"/>
    <w:rsid w:val="00671460"/>
    <w:rsid w:val="006731EB"/>
    <w:rsid w:val="00673EDE"/>
    <w:rsid w:val="00674176"/>
    <w:rsid w:val="00674B24"/>
    <w:rsid w:val="00674DA6"/>
    <w:rsid w:val="00674FE3"/>
    <w:rsid w:val="00675D03"/>
    <w:rsid w:val="006763EE"/>
    <w:rsid w:val="00676683"/>
    <w:rsid w:val="00676B4C"/>
    <w:rsid w:val="00676BB4"/>
    <w:rsid w:val="00676DF9"/>
    <w:rsid w:val="00676F87"/>
    <w:rsid w:val="006776C5"/>
    <w:rsid w:val="00680AA8"/>
    <w:rsid w:val="00681695"/>
    <w:rsid w:val="00681EB4"/>
    <w:rsid w:val="006826DD"/>
    <w:rsid w:val="00682B1E"/>
    <w:rsid w:val="00683FBF"/>
    <w:rsid w:val="0068424C"/>
    <w:rsid w:val="0068459E"/>
    <w:rsid w:val="00684DE3"/>
    <w:rsid w:val="00685227"/>
    <w:rsid w:val="0068524E"/>
    <w:rsid w:val="00685345"/>
    <w:rsid w:val="0068734B"/>
    <w:rsid w:val="00687853"/>
    <w:rsid w:val="006905EB"/>
    <w:rsid w:val="00690A65"/>
    <w:rsid w:val="00690A81"/>
    <w:rsid w:val="00691D02"/>
    <w:rsid w:val="00691EC5"/>
    <w:rsid w:val="006922A1"/>
    <w:rsid w:val="00692693"/>
    <w:rsid w:val="00694EFF"/>
    <w:rsid w:val="00695B42"/>
    <w:rsid w:val="00695EF4"/>
    <w:rsid w:val="00696C60"/>
    <w:rsid w:val="00696E5E"/>
    <w:rsid w:val="00697164"/>
    <w:rsid w:val="00697F42"/>
    <w:rsid w:val="006A154F"/>
    <w:rsid w:val="006A1ACD"/>
    <w:rsid w:val="006A1FCE"/>
    <w:rsid w:val="006A2066"/>
    <w:rsid w:val="006A208D"/>
    <w:rsid w:val="006A283B"/>
    <w:rsid w:val="006A3B73"/>
    <w:rsid w:val="006A3BA3"/>
    <w:rsid w:val="006A42CF"/>
    <w:rsid w:val="006A4A7F"/>
    <w:rsid w:val="006A5C64"/>
    <w:rsid w:val="006A5D3F"/>
    <w:rsid w:val="006A613D"/>
    <w:rsid w:val="006A62A9"/>
    <w:rsid w:val="006A6E70"/>
    <w:rsid w:val="006A7FA4"/>
    <w:rsid w:val="006B086B"/>
    <w:rsid w:val="006B1008"/>
    <w:rsid w:val="006B1D5A"/>
    <w:rsid w:val="006B3584"/>
    <w:rsid w:val="006B3A8F"/>
    <w:rsid w:val="006B3D44"/>
    <w:rsid w:val="006B3E6F"/>
    <w:rsid w:val="006B521B"/>
    <w:rsid w:val="006B5342"/>
    <w:rsid w:val="006B6DA6"/>
    <w:rsid w:val="006B71A9"/>
    <w:rsid w:val="006C07F0"/>
    <w:rsid w:val="006C0F24"/>
    <w:rsid w:val="006C17B2"/>
    <w:rsid w:val="006C20C1"/>
    <w:rsid w:val="006C217E"/>
    <w:rsid w:val="006C3AE7"/>
    <w:rsid w:val="006C428A"/>
    <w:rsid w:val="006C468E"/>
    <w:rsid w:val="006C4EB4"/>
    <w:rsid w:val="006C710F"/>
    <w:rsid w:val="006C781E"/>
    <w:rsid w:val="006D02D1"/>
    <w:rsid w:val="006D0854"/>
    <w:rsid w:val="006D1C83"/>
    <w:rsid w:val="006D2DAA"/>
    <w:rsid w:val="006D417A"/>
    <w:rsid w:val="006D49A6"/>
    <w:rsid w:val="006D5C92"/>
    <w:rsid w:val="006D5CDC"/>
    <w:rsid w:val="006D79CD"/>
    <w:rsid w:val="006E00F9"/>
    <w:rsid w:val="006E0C4E"/>
    <w:rsid w:val="006E2DA6"/>
    <w:rsid w:val="006E4CD2"/>
    <w:rsid w:val="006E50B5"/>
    <w:rsid w:val="006E50FF"/>
    <w:rsid w:val="006E56F3"/>
    <w:rsid w:val="006E5BE6"/>
    <w:rsid w:val="006E67D2"/>
    <w:rsid w:val="006E7BD5"/>
    <w:rsid w:val="006F0D5E"/>
    <w:rsid w:val="006F11DB"/>
    <w:rsid w:val="006F1ADC"/>
    <w:rsid w:val="006F1D1B"/>
    <w:rsid w:val="006F2F63"/>
    <w:rsid w:val="006F3867"/>
    <w:rsid w:val="006F47D0"/>
    <w:rsid w:val="006F7A1E"/>
    <w:rsid w:val="0070076A"/>
    <w:rsid w:val="007013CD"/>
    <w:rsid w:val="00701625"/>
    <w:rsid w:val="0070176E"/>
    <w:rsid w:val="0070378D"/>
    <w:rsid w:val="007037EF"/>
    <w:rsid w:val="00705043"/>
    <w:rsid w:val="0070756C"/>
    <w:rsid w:val="00707ADF"/>
    <w:rsid w:val="0071074C"/>
    <w:rsid w:val="0071166E"/>
    <w:rsid w:val="007118C3"/>
    <w:rsid w:val="007123E2"/>
    <w:rsid w:val="00712951"/>
    <w:rsid w:val="00712BFF"/>
    <w:rsid w:val="007136D1"/>
    <w:rsid w:val="00713DF9"/>
    <w:rsid w:val="007145FB"/>
    <w:rsid w:val="00714BB1"/>
    <w:rsid w:val="007151FB"/>
    <w:rsid w:val="00715604"/>
    <w:rsid w:val="00716BAC"/>
    <w:rsid w:val="00716E62"/>
    <w:rsid w:val="00717988"/>
    <w:rsid w:val="00717B19"/>
    <w:rsid w:val="00722459"/>
    <w:rsid w:val="00723483"/>
    <w:rsid w:val="00725B80"/>
    <w:rsid w:val="0072628C"/>
    <w:rsid w:val="007269AF"/>
    <w:rsid w:val="007308C0"/>
    <w:rsid w:val="007318DE"/>
    <w:rsid w:val="00732038"/>
    <w:rsid w:val="00732500"/>
    <w:rsid w:val="007340DF"/>
    <w:rsid w:val="00734223"/>
    <w:rsid w:val="00734331"/>
    <w:rsid w:val="007351D7"/>
    <w:rsid w:val="00735CDB"/>
    <w:rsid w:val="00736718"/>
    <w:rsid w:val="00741411"/>
    <w:rsid w:val="0074208C"/>
    <w:rsid w:val="007423A4"/>
    <w:rsid w:val="00742CA2"/>
    <w:rsid w:val="007438E2"/>
    <w:rsid w:val="00743E14"/>
    <w:rsid w:val="00750FDD"/>
    <w:rsid w:val="00751DB1"/>
    <w:rsid w:val="00751F30"/>
    <w:rsid w:val="007521B7"/>
    <w:rsid w:val="00752937"/>
    <w:rsid w:val="007549E9"/>
    <w:rsid w:val="00754B5E"/>
    <w:rsid w:val="0075530C"/>
    <w:rsid w:val="00756940"/>
    <w:rsid w:val="00757FE1"/>
    <w:rsid w:val="00762140"/>
    <w:rsid w:val="0076229B"/>
    <w:rsid w:val="007629CA"/>
    <w:rsid w:val="00763564"/>
    <w:rsid w:val="00764353"/>
    <w:rsid w:val="007650DB"/>
    <w:rsid w:val="00766638"/>
    <w:rsid w:val="00767658"/>
    <w:rsid w:val="00767A52"/>
    <w:rsid w:val="00771268"/>
    <w:rsid w:val="00771E2B"/>
    <w:rsid w:val="00771F1D"/>
    <w:rsid w:val="00773101"/>
    <w:rsid w:val="007731F7"/>
    <w:rsid w:val="00773D1E"/>
    <w:rsid w:val="007743C3"/>
    <w:rsid w:val="007754B6"/>
    <w:rsid w:val="00775D20"/>
    <w:rsid w:val="007760EF"/>
    <w:rsid w:val="00776B01"/>
    <w:rsid w:val="00777250"/>
    <w:rsid w:val="0077747D"/>
    <w:rsid w:val="00777D89"/>
    <w:rsid w:val="00780968"/>
    <w:rsid w:val="00780DC2"/>
    <w:rsid w:val="0078173E"/>
    <w:rsid w:val="00781781"/>
    <w:rsid w:val="00781A35"/>
    <w:rsid w:val="00783B18"/>
    <w:rsid w:val="00783EEC"/>
    <w:rsid w:val="007848E5"/>
    <w:rsid w:val="00784D0B"/>
    <w:rsid w:val="00785112"/>
    <w:rsid w:val="00786F30"/>
    <w:rsid w:val="007873DF"/>
    <w:rsid w:val="007876DD"/>
    <w:rsid w:val="00787736"/>
    <w:rsid w:val="00787F56"/>
    <w:rsid w:val="00790DFF"/>
    <w:rsid w:val="0079291C"/>
    <w:rsid w:val="00793DE1"/>
    <w:rsid w:val="007940F8"/>
    <w:rsid w:val="00794D61"/>
    <w:rsid w:val="0079519B"/>
    <w:rsid w:val="00796589"/>
    <w:rsid w:val="00796C97"/>
    <w:rsid w:val="00797319"/>
    <w:rsid w:val="007979A2"/>
    <w:rsid w:val="007A0CC1"/>
    <w:rsid w:val="007A1694"/>
    <w:rsid w:val="007A1963"/>
    <w:rsid w:val="007A2260"/>
    <w:rsid w:val="007A2B07"/>
    <w:rsid w:val="007A325D"/>
    <w:rsid w:val="007A3275"/>
    <w:rsid w:val="007A34B0"/>
    <w:rsid w:val="007A3757"/>
    <w:rsid w:val="007A38AF"/>
    <w:rsid w:val="007A43D0"/>
    <w:rsid w:val="007A4421"/>
    <w:rsid w:val="007A4FB2"/>
    <w:rsid w:val="007A5302"/>
    <w:rsid w:val="007A59B7"/>
    <w:rsid w:val="007B0279"/>
    <w:rsid w:val="007B1163"/>
    <w:rsid w:val="007B318B"/>
    <w:rsid w:val="007B3C65"/>
    <w:rsid w:val="007B41B6"/>
    <w:rsid w:val="007B4B6C"/>
    <w:rsid w:val="007B4F2F"/>
    <w:rsid w:val="007B6635"/>
    <w:rsid w:val="007B66E3"/>
    <w:rsid w:val="007B766A"/>
    <w:rsid w:val="007B7903"/>
    <w:rsid w:val="007B7D9E"/>
    <w:rsid w:val="007C0953"/>
    <w:rsid w:val="007C099D"/>
    <w:rsid w:val="007C0DAA"/>
    <w:rsid w:val="007C3F78"/>
    <w:rsid w:val="007C433A"/>
    <w:rsid w:val="007C45B1"/>
    <w:rsid w:val="007C4BC5"/>
    <w:rsid w:val="007D0074"/>
    <w:rsid w:val="007D08A1"/>
    <w:rsid w:val="007D4625"/>
    <w:rsid w:val="007D59E6"/>
    <w:rsid w:val="007D61CD"/>
    <w:rsid w:val="007D72EF"/>
    <w:rsid w:val="007D7FEF"/>
    <w:rsid w:val="007E1120"/>
    <w:rsid w:val="007E1D32"/>
    <w:rsid w:val="007E1FE7"/>
    <w:rsid w:val="007E3C1B"/>
    <w:rsid w:val="007E4842"/>
    <w:rsid w:val="007E5B38"/>
    <w:rsid w:val="007E61AC"/>
    <w:rsid w:val="007E69B1"/>
    <w:rsid w:val="007F02EA"/>
    <w:rsid w:val="007F19ED"/>
    <w:rsid w:val="007F2D0A"/>
    <w:rsid w:val="007F4346"/>
    <w:rsid w:val="007F44BB"/>
    <w:rsid w:val="007F4801"/>
    <w:rsid w:val="007F495E"/>
    <w:rsid w:val="007F5590"/>
    <w:rsid w:val="007F5662"/>
    <w:rsid w:val="007F5817"/>
    <w:rsid w:val="007F5828"/>
    <w:rsid w:val="007F624C"/>
    <w:rsid w:val="007F6C71"/>
    <w:rsid w:val="007F6D6F"/>
    <w:rsid w:val="00800442"/>
    <w:rsid w:val="008005D4"/>
    <w:rsid w:val="00801B8F"/>
    <w:rsid w:val="00801F18"/>
    <w:rsid w:val="00802531"/>
    <w:rsid w:val="00802ED7"/>
    <w:rsid w:val="00803C5F"/>
    <w:rsid w:val="0080459B"/>
    <w:rsid w:val="008046D6"/>
    <w:rsid w:val="00804F4D"/>
    <w:rsid w:val="0080501F"/>
    <w:rsid w:val="0080607D"/>
    <w:rsid w:val="008073AC"/>
    <w:rsid w:val="0080794D"/>
    <w:rsid w:val="00807F95"/>
    <w:rsid w:val="008105D8"/>
    <w:rsid w:val="00811A25"/>
    <w:rsid w:val="00812309"/>
    <w:rsid w:val="00812B4D"/>
    <w:rsid w:val="00813A66"/>
    <w:rsid w:val="008140E0"/>
    <w:rsid w:val="00814790"/>
    <w:rsid w:val="00814B2C"/>
    <w:rsid w:val="00815CF2"/>
    <w:rsid w:val="00815FF0"/>
    <w:rsid w:val="00816834"/>
    <w:rsid w:val="008171DF"/>
    <w:rsid w:val="00820A91"/>
    <w:rsid w:val="00820F7B"/>
    <w:rsid w:val="008217E0"/>
    <w:rsid w:val="00822CCA"/>
    <w:rsid w:val="0082415B"/>
    <w:rsid w:val="00825DE4"/>
    <w:rsid w:val="008264B6"/>
    <w:rsid w:val="0082666C"/>
    <w:rsid w:val="0082737D"/>
    <w:rsid w:val="008279EE"/>
    <w:rsid w:val="00830660"/>
    <w:rsid w:val="008312A2"/>
    <w:rsid w:val="008317FC"/>
    <w:rsid w:val="00831807"/>
    <w:rsid w:val="00831B64"/>
    <w:rsid w:val="0083451B"/>
    <w:rsid w:val="008358E4"/>
    <w:rsid w:val="00835A0C"/>
    <w:rsid w:val="0083694F"/>
    <w:rsid w:val="00837442"/>
    <w:rsid w:val="00840B8B"/>
    <w:rsid w:val="00842FAB"/>
    <w:rsid w:val="00846F06"/>
    <w:rsid w:val="0085008F"/>
    <w:rsid w:val="00850689"/>
    <w:rsid w:val="008509E6"/>
    <w:rsid w:val="00850AA6"/>
    <w:rsid w:val="008514A4"/>
    <w:rsid w:val="008524F5"/>
    <w:rsid w:val="00853905"/>
    <w:rsid w:val="00854501"/>
    <w:rsid w:val="00854847"/>
    <w:rsid w:val="00855C69"/>
    <w:rsid w:val="008563A0"/>
    <w:rsid w:val="00856876"/>
    <w:rsid w:val="00860831"/>
    <w:rsid w:val="00861436"/>
    <w:rsid w:val="00862B3F"/>
    <w:rsid w:val="00863DFE"/>
    <w:rsid w:val="00864302"/>
    <w:rsid w:val="00865908"/>
    <w:rsid w:val="00865D25"/>
    <w:rsid w:val="00867B75"/>
    <w:rsid w:val="00871C95"/>
    <w:rsid w:val="008728F0"/>
    <w:rsid w:val="00872990"/>
    <w:rsid w:val="0087329E"/>
    <w:rsid w:val="00875230"/>
    <w:rsid w:val="00876C52"/>
    <w:rsid w:val="00877BF9"/>
    <w:rsid w:val="00880711"/>
    <w:rsid w:val="0088147B"/>
    <w:rsid w:val="00881530"/>
    <w:rsid w:val="00882398"/>
    <w:rsid w:val="00882848"/>
    <w:rsid w:val="008837CB"/>
    <w:rsid w:val="00883938"/>
    <w:rsid w:val="00883B58"/>
    <w:rsid w:val="008846D8"/>
    <w:rsid w:val="00884C6C"/>
    <w:rsid w:val="00885A4F"/>
    <w:rsid w:val="00885B3D"/>
    <w:rsid w:val="00885E0F"/>
    <w:rsid w:val="00886794"/>
    <w:rsid w:val="00890124"/>
    <w:rsid w:val="00890A22"/>
    <w:rsid w:val="00892CFE"/>
    <w:rsid w:val="00894DCB"/>
    <w:rsid w:val="0089536F"/>
    <w:rsid w:val="00895A03"/>
    <w:rsid w:val="00897DE0"/>
    <w:rsid w:val="008A2F25"/>
    <w:rsid w:val="008A3301"/>
    <w:rsid w:val="008A3A76"/>
    <w:rsid w:val="008A3CC1"/>
    <w:rsid w:val="008A3E2E"/>
    <w:rsid w:val="008A5F9D"/>
    <w:rsid w:val="008A72DE"/>
    <w:rsid w:val="008B031C"/>
    <w:rsid w:val="008B06B7"/>
    <w:rsid w:val="008B0C81"/>
    <w:rsid w:val="008B0F53"/>
    <w:rsid w:val="008B1D0D"/>
    <w:rsid w:val="008B3926"/>
    <w:rsid w:val="008B49A2"/>
    <w:rsid w:val="008B62AA"/>
    <w:rsid w:val="008B6790"/>
    <w:rsid w:val="008B6C05"/>
    <w:rsid w:val="008B79F1"/>
    <w:rsid w:val="008B7B72"/>
    <w:rsid w:val="008C191B"/>
    <w:rsid w:val="008C1F12"/>
    <w:rsid w:val="008C27DE"/>
    <w:rsid w:val="008C3774"/>
    <w:rsid w:val="008C5504"/>
    <w:rsid w:val="008C5517"/>
    <w:rsid w:val="008C5578"/>
    <w:rsid w:val="008C55CC"/>
    <w:rsid w:val="008C5D9B"/>
    <w:rsid w:val="008C6BC9"/>
    <w:rsid w:val="008C6D74"/>
    <w:rsid w:val="008C6E15"/>
    <w:rsid w:val="008C7018"/>
    <w:rsid w:val="008C7163"/>
    <w:rsid w:val="008D02C2"/>
    <w:rsid w:val="008D1904"/>
    <w:rsid w:val="008D28F7"/>
    <w:rsid w:val="008D5BCA"/>
    <w:rsid w:val="008D64AB"/>
    <w:rsid w:val="008D6812"/>
    <w:rsid w:val="008D7181"/>
    <w:rsid w:val="008D720F"/>
    <w:rsid w:val="008D7C34"/>
    <w:rsid w:val="008E090F"/>
    <w:rsid w:val="008E236A"/>
    <w:rsid w:val="008E2CEE"/>
    <w:rsid w:val="008E48A1"/>
    <w:rsid w:val="008E4CF5"/>
    <w:rsid w:val="008E516F"/>
    <w:rsid w:val="008E5525"/>
    <w:rsid w:val="008E5819"/>
    <w:rsid w:val="008E581A"/>
    <w:rsid w:val="008E5C0D"/>
    <w:rsid w:val="008E6043"/>
    <w:rsid w:val="008E756E"/>
    <w:rsid w:val="008E7780"/>
    <w:rsid w:val="008F0BD2"/>
    <w:rsid w:val="008F1D07"/>
    <w:rsid w:val="008F2408"/>
    <w:rsid w:val="008F297C"/>
    <w:rsid w:val="008F2D16"/>
    <w:rsid w:val="008F38CC"/>
    <w:rsid w:val="008F402B"/>
    <w:rsid w:val="008F410B"/>
    <w:rsid w:val="008F418C"/>
    <w:rsid w:val="008F41E0"/>
    <w:rsid w:val="008F47CF"/>
    <w:rsid w:val="008F4804"/>
    <w:rsid w:val="008F59B6"/>
    <w:rsid w:val="008F5EEE"/>
    <w:rsid w:val="008F65FC"/>
    <w:rsid w:val="008F6804"/>
    <w:rsid w:val="008F7062"/>
    <w:rsid w:val="008F7C9E"/>
    <w:rsid w:val="00900D1A"/>
    <w:rsid w:val="0090214B"/>
    <w:rsid w:val="009036D3"/>
    <w:rsid w:val="009050E8"/>
    <w:rsid w:val="0090565E"/>
    <w:rsid w:val="009062FD"/>
    <w:rsid w:val="00906E6A"/>
    <w:rsid w:val="009071D2"/>
    <w:rsid w:val="009075F7"/>
    <w:rsid w:val="00907B4D"/>
    <w:rsid w:val="00907F22"/>
    <w:rsid w:val="009106CA"/>
    <w:rsid w:val="00910745"/>
    <w:rsid w:val="009112CE"/>
    <w:rsid w:val="00911A55"/>
    <w:rsid w:val="00912B1F"/>
    <w:rsid w:val="00913DF3"/>
    <w:rsid w:val="00914134"/>
    <w:rsid w:val="009145B1"/>
    <w:rsid w:val="00915E76"/>
    <w:rsid w:val="009162E5"/>
    <w:rsid w:val="009167DB"/>
    <w:rsid w:val="009168D8"/>
    <w:rsid w:val="009172DF"/>
    <w:rsid w:val="00920406"/>
    <w:rsid w:val="00920883"/>
    <w:rsid w:val="00923741"/>
    <w:rsid w:val="0092414A"/>
    <w:rsid w:val="00924E6B"/>
    <w:rsid w:val="00925B29"/>
    <w:rsid w:val="00925BA9"/>
    <w:rsid w:val="00926595"/>
    <w:rsid w:val="00927708"/>
    <w:rsid w:val="00927731"/>
    <w:rsid w:val="00930B89"/>
    <w:rsid w:val="00932702"/>
    <w:rsid w:val="0093379B"/>
    <w:rsid w:val="00935249"/>
    <w:rsid w:val="009353CD"/>
    <w:rsid w:val="00935F54"/>
    <w:rsid w:val="00936611"/>
    <w:rsid w:val="0093734D"/>
    <w:rsid w:val="00937CF9"/>
    <w:rsid w:val="00937F3F"/>
    <w:rsid w:val="00940951"/>
    <w:rsid w:val="00941132"/>
    <w:rsid w:val="009420F5"/>
    <w:rsid w:val="00942411"/>
    <w:rsid w:val="009457D3"/>
    <w:rsid w:val="00945A3D"/>
    <w:rsid w:val="0094750B"/>
    <w:rsid w:val="00947550"/>
    <w:rsid w:val="00947A5E"/>
    <w:rsid w:val="0095048B"/>
    <w:rsid w:val="00950ED9"/>
    <w:rsid w:val="009518C7"/>
    <w:rsid w:val="00951B22"/>
    <w:rsid w:val="00951E47"/>
    <w:rsid w:val="009528AE"/>
    <w:rsid w:val="009529B8"/>
    <w:rsid w:val="00952AC2"/>
    <w:rsid w:val="00953794"/>
    <w:rsid w:val="009543CA"/>
    <w:rsid w:val="009545D2"/>
    <w:rsid w:val="00954A37"/>
    <w:rsid w:val="0095615E"/>
    <w:rsid w:val="009561FA"/>
    <w:rsid w:val="00956474"/>
    <w:rsid w:val="0096116F"/>
    <w:rsid w:val="00961634"/>
    <w:rsid w:val="00961B4E"/>
    <w:rsid w:val="00962179"/>
    <w:rsid w:val="009623CE"/>
    <w:rsid w:val="0096243F"/>
    <w:rsid w:val="009626A7"/>
    <w:rsid w:val="00963C11"/>
    <w:rsid w:val="00963F43"/>
    <w:rsid w:val="00964015"/>
    <w:rsid w:val="00964E79"/>
    <w:rsid w:val="00965B2F"/>
    <w:rsid w:val="00966FF4"/>
    <w:rsid w:val="00967A21"/>
    <w:rsid w:val="009705C4"/>
    <w:rsid w:val="009708A4"/>
    <w:rsid w:val="00970B42"/>
    <w:rsid w:val="009736A3"/>
    <w:rsid w:val="00973B41"/>
    <w:rsid w:val="00974281"/>
    <w:rsid w:val="00974D42"/>
    <w:rsid w:val="00975C50"/>
    <w:rsid w:val="00976174"/>
    <w:rsid w:val="00976643"/>
    <w:rsid w:val="009766A1"/>
    <w:rsid w:val="009766AF"/>
    <w:rsid w:val="009778C9"/>
    <w:rsid w:val="00982C99"/>
    <w:rsid w:val="00982FE5"/>
    <w:rsid w:val="0098317C"/>
    <w:rsid w:val="00984EFA"/>
    <w:rsid w:val="00986EF2"/>
    <w:rsid w:val="0098726E"/>
    <w:rsid w:val="009877BF"/>
    <w:rsid w:val="00987D98"/>
    <w:rsid w:val="00987F77"/>
    <w:rsid w:val="009902BA"/>
    <w:rsid w:val="00990558"/>
    <w:rsid w:val="0099183D"/>
    <w:rsid w:val="00991935"/>
    <w:rsid w:val="0099273F"/>
    <w:rsid w:val="0099340C"/>
    <w:rsid w:val="00993D9F"/>
    <w:rsid w:val="00994B75"/>
    <w:rsid w:val="00995912"/>
    <w:rsid w:val="00995BBA"/>
    <w:rsid w:val="0099624E"/>
    <w:rsid w:val="009963C6"/>
    <w:rsid w:val="0099676F"/>
    <w:rsid w:val="009A0A3A"/>
    <w:rsid w:val="009A1E15"/>
    <w:rsid w:val="009A1FD6"/>
    <w:rsid w:val="009A2DEC"/>
    <w:rsid w:val="009A4348"/>
    <w:rsid w:val="009A537E"/>
    <w:rsid w:val="009A54A1"/>
    <w:rsid w:val="009A5F2E"/>
    <w:rsid w:val="009A60B2"/>
    <w:rsid w:val="009A6296"/>
    <w:rsid w:val="009A67BB"/>
    <w:rsid w:val="009A6CF6"/>
    <w:rsid w:val="009A7166"/>
    <w:rsid w:val="009A73CD"/>
    <w:rsid w:val="009A7A7A"/>
    <w:rsid w:val="009B0ABF"/>
    <w:rsid w:val="009B15F6"/>
    <w:rsid w:val="009B2640"/>
    <w:rsid w:val="009B29D9"/>
    <w:rsid w:val="009B2A4F"/>
    <w:rsid w:val="009B2F00"/>
    <w:rsid w:val="009B3E8C"/>
    <w:rsid w:val="009B437D"/>
    <w:rsid w:val="009B53A0"/>
    <w:rsid w:val="009B5BE0"/>
    <w:rsid w:val="009B7351"/>
    <w:rsid w:val="009B7C42"/>
    <w:rsid w:val="009C0ED5"/>
    <w:rsid w:val="009C1281"/>
    <w:rsid w:val="009C3901"/>
    <w:rsid w:val="009C40C0"/>
    <w:rsid w:val="009C45E0"/>
    <w:rsid w:val="009C4E34"/>
    <w:rsid w:val="009C606B"/>
    <w:rsid w:val="009C7B54"/>
    <w:rsid w:val="009C7E85"/>
    <w:rsid w:val="009D0385"/>
    <w:rsid w:val="009D4D52"/>
    <w:rsid w:val="009D50AB"/>
    <w:rsid w:val="009D5EA5"/>
    <w:rsid w:val="009D70BC"/>
    <w:rsid w:val="009D713D"/>
    <w:rsid w:val="009D7ECC"/>
    <w:rsid w:val="009E123C"/>
    <w:rsid w:val="009E2B90"/>
    <w:rsid w:val="009E3D83"/>
    <w:rsid w:val="009E3E0B"/>
    <w:rsid w:val="009E4014"/>
    <w:rsid w:val="009E424A"/>
    <w:rsid w:val="009E4826"/>
    <w:rsid w:val="009E4940"/>
    <w:rsid w:val="009E4DC5"/>
    <w:rsid w:val="009E5517"/>
    <w:rsid w:val="009E5D05"/>
    <w:rsid w:val="009E63DF"/>
    <w:rsid w:val="009E7275"/>
    <w:rsid w:val="009E7E9D"/>
    <w:rsid w:val="009E7F3C"/>
    <w:rsid w:val="009F0B6F"/>
    <w:rsid w:val="009F2712"/>
    <w:rsid w:val="009F3ED8"/>
    <w:rsid w:val="009F4AA9"/>
    <w:rsid w:val="009F4C42"/>
    <w:rsid w:val="009F7060"/>
    <w:rsid w:val="009F7563"/>
    <w:rsid w:val="00A00335"/>
    <w:rsid w:val="00A003D5"/>
    <w:rsid w:val="00A00836"/>
    <w:rsid w:val="00A00897"/>
    <w:rsid w:val="00A00B20"/>
    <w:rsid w:val="00A01A21"/>
    <w:rsid w:val="00A021D8"/>
    <w:rsid w:val="00A02245"/>
    <w:rsid w:val="00A0254E"/>
    <w:rsid w:val="00A0359F"/>
    <w:rsid w:val="00A03A48"/>
    <w:rsid w:val="00A03C25"/>
    <w:rsid w:val="00A0428A"/>
    <w:rsid w:val="00A048CB"/>
    <w:rsid w:val="00A04BD2"/>
    <w:rsid w:val="00A053CC"/>
    <w:rsid w:val="00A05EBF"/>
    <w:rsid w:val="00A0663F"/>
    <w:rsid w:val="00A068C7"/>
    <w:rsid w:val="00A075E0"/>
    <w:rsid w:val="00A07EC9"/>
    <w:rsid w:val="00A1220B"/>
    <w:rsid w:val="00A122D4"/>
    <w:rsid w:val="00A12F19"/>
    <w:rsid w:val="00A13A88"/>
    <w:rsid w:val="00A13B87"/>
    <w:rsid w:val="00A13E4C"/>
    <w:rsid w:val="00A14316"/>
    <w:rsid w:val="00A14F1F"/>
    <w:rsid w:val="00A159EF"/>
    <w:rsid w:val="00A1618A"/>
    <w:rsid w:val="00A16C56"/>
    <w:rsid w:val="00A17200"/>
    <w:rsid w:val="00A17216"/>
    <w:rsid w:val="00A17341"/>
    <w:rsid w:val="00A17B95"/>
    <w:rsid w:val="00A17F57"/>
    <w:rsid w:val="00A21102"/>
    <w:rsid w:val="00A22494"/>
    <w:rsid w:val="00A23A49"/>
    <w:rsid w:val="00A23E3C"/>
    <w:rsid w:val="00A243D4"/>
    <w:rsid w:val="00A25FD4"/>
    <w:rsid w:val="00A300B0"/>
    <w:rsid w:val="00A31505"/>
    <w:rsid w:val="00A323A6"/>
    <w:rsid w:val="00A33849"/>
    <w:rsid w:val="00A346ED"/>
    <w:rsid w:val="00A34CDC"/>
    <w:rsid w:val="00A3575F"/>
    <w:rsid w:val="00A35B6D"/>
    <w:rsid w:val="00A36870"/>
    <w:rsid w:val="00A36D4F"/>
    <w:rsid w:val="00A36EF1"/>
    <w:rsid w:val="00A37117"/>
    <w:rsid w:val="00A37156"/>
    <w:rsid w:val="00A372B3"/>
    <w:rsid w:val="00A374A0"/>
    <w:rsid w:val="00A40F32"/>
    <w:rsid w:val="00A411E3"/>
    <w:rsid w:val="00A42FBA"/>
    <w:rsid w:val="00A43983"/>
    <w:rsid w:val="00A44E35"/>
    <w:rsid w:val="00A44F0A"/>
    <w:rsid w:val="00A45732"/>
    <w:rsid w:val="00A46272"/>
    <w:rsid w:val="00A46C46"/>
    <w:rsid w:val="00A46C92"/>
    <w:rsid w:val="00A46D7A"/>
    <w:rsid w:val="00A47A33"/>
    <w:rsid w:val="00A47ACB"/>
    <w:rsid w:val="00A47DE5"/>
    <w:rsid w:val="00A50F8F"/>
    <w:rsid w:val="00A5253E"/>
    <w:rsid w:val="00A525AC"/>
    <w:rsid w:val="00A5288F"/>
    <w:rsid w:val="00A541A7"/>
    <w:rsid w:val="00A54F90"/>
    <w:rsid w:val="00A55C15"/>
    <w:rsid w:val="00A55C36"/>
    <w:rsid w:val="00A573D8"/>
    <w:rsid w:val="00A57CD4"/>
    <w:rsid w:val="00A57EC7"/>
    <w:rsid w:val="00A601D6"/>
    <w:rsid w:val="00A607E5"/>
    <w:rsid w:val="00A60FEA"/>
    <w:rsid w:val="00A615B9"/>
    <w:rsid w:val="00A6288E"/>
    <w:rsid w:val="00A63806"/>
    <w:rsid w:val="00A640D1"/>
    <w:rsid w:val="00A64AE8"/>
    <w:rsid w:val="00A65644"/>
    <w:rsid w:val="00A66571"/>
    <w:rsid w:val="00A6728C"/>
    <w:rsid w:val="00A6765C"/>
    <w:rsid w:val="00A67A86"/>
    <w:rsid w:val="00A67F41"/>
    <w:rsid w:val="00A700B1"/>
    <w:rsid w:val="00A70240"/>
    <w:rsid w:val="00A721F7"/>
    <w:rsid w:val="00A72A72"/>
    <w:rsid w:val="00A72B88"/>
    <w:rsid w:val="00A73BC6"/>
    <w:rsid w:val="00A73D75"/>
    <w:rsid w:val="00A7477F"/>
    <w:rsid w:val="00A753FD"/>
    <w:rsid w:val="00A77308"/>
    <w:rsid w:val="00A77771"/>
    <w:rsid w:val="00A77FED"/>
    <w:rsid w:val="00A813CC"/>
    <w:rsid w:val="00A81D43"/>
    <w:rsid w:val="00A81D92"/>
    <w:rsid w:val="00A828F3"/>
    <w:rsid w:val="00A82E81"/>
    <w:rsid w:val="00A843C0"/>
    <w:rsid w:val="00A860DC"/>
    <w:rsid w:val="00A9196A"/>
    <w:rsid w:val="00A91DC5"/>
    <w:rsid w:val="00A948FB"/>
    <w:rsid w:val="00A94F3E"/>
    <w:rsid w:val="00A95568"/>
    <w:rsid w:val="00A957A3"/>
    <w:rsid w:val="00A9650E"/>
    <w:rsid w:val="00A97D95"/>
    <w:rsid w:val="00AA0699"/>
    <w:rsid w:val="00AA089D"/>
    <w:rsid w:val="00AA12D8"/>
    <w:rsid w:val="00AA1495"/>
    <w:rsid w:val="00AA2447"/>
    <w:rsid w:val="00AA358B"/>
    <w:rsid w:val="00AA3755"/>
    <w:rsid w:val="00AA409C"/>
    <w:rsid w:val="00AA4F2A"/>
    <w:rsid w:val="00AA5C25"/>
    <w:rsid w:val="00AA607D"/>
    <w:rsid w:val="00AA60A2"/>
    <w:rsid w:val="00AB341A"/>
    <w:rsid w:val="00AB41E6"/>
    <w:rsid w:val="00AB471E"/>
    <w:rsid w:val="00AB49DE"/>
    <w:rsid w:val="00AB5C16"/>
    <w:rsid w:val="00AB64B3"/>
    <w:rsid w:val="00AB7796"/>
    <w:rsid w:val="00AB78F8"/>
    <w:rsid w:val="00AC0651"/>
    <w:rsid w:val="00AC17D3"/>
    <w:rsid w:val="00AC2D0D"/>
    <w:rsid w:val="00AC3957"/>
    <w:rsid w:val="00AC39F7"/>
    <w:rsid w:val="00AC3B49"/>
    <w:rsid w:val="00AC410B"/>
    <w:rsid w:val="00AC518B"/>
    <w:rsid w:val="00AC5B34"/>
    <w:rsid w:val="00AC6067"/>
    <w:rsid w:val="00AC62E1"/>
    <w:rsid w:val="00AC7035"/>
    <w:rsid w:val="00AC7938"/>
    <w:rsid w:val="00AC79ED"/>
    <w:rsid w:val="00AC7DEC"/>
    <w:rsid w:val="00AD1528"/>
    <w:rsid w:val="00AD23FB"/>
    <w:rsid w:val="00AD3831"/>
    <w:rsid w:val="00AD4C14"/>
    <w:rsid w:val="00AD50FA"/>
    <w:rsid w:val="00AD6647"/>
    <w:rsid w:val="00AE14DE"/>
    <w:rsid w:val="00AE2776"/>
    <w:rsid w:val="00AE43E5"/>
    <w:rsid w:val="00AE4489"/>
    <w:rsid w:val="00AE4BA7"/>
    <w:rsid w:val="00AE5E91"/>
    <w:rsid w:val="00AE77A7"/>
    <w:rsid w:val="00AF0091"/>
    <w:rsid w:val="00AF070E"/>
    <w:rsid w:val="00AF14DC"/>
    <w:rsid w:val="00AF235C"/>
    <w:rsid w:val="00AF3293"/>
    <w:rsid w:val="00AF3C52"/>
    <w:rsid w:val="00AF44B1"/>
    <w:rsid w:val="00AF58AD"/>
    <w:rsid w:val="00AF5963"/>
    <w:rsid w:val="00AF5E06"/>
    <w:rsid w:val="00AF5E65"/>
    <w:rsid w:val="00AF6B7F"/>
    <w:rsid w:val="00AF76C2"/>
    <w:rsid w:val="00AF7C2D"/>
    <w:rsid w:val="00AF7D4F"/>
    <w:rsid w:val="00B0029C"/>
    <w:rsid w:val="00B00A9F"/>
    <w:rsid w:val="00B0122F"/>
    <w:rsid w:val="00B014C5"/>
    <w:rsid w:val="00B0189E"/>
    <w:rsid w:val="00B01F21"/>
    <w:rsid w:val="00B02996"/>
    <w:rsid w:val="00B02E31"/>
    <w:rsid w:val="00B03FC5"/>
    <w:rsid w:val="00B040F2"/>
    <w:rsid w:val="00B048D7"/>
    <w:rsid w:val="00B05F98"/>
    <w:rsid w:val="00B06A0A"/>
    <w:rsid w:val="00B0722E"/>
    <w:rsid w:val="00B07669"/>
    <w:rsid w:val="00B10532"/>
    <w:rsid w:val="00B12C28"/>
    <w:rsid w:val="00B1313E"/>
    <w:rsid w:val="00B13769"/>
    <w:rsid w:val="00B14274"/>
    <w:rsid w:val="00B14A50"/>
    <w:rsid w:val="00B1588C"/>
    <w:rsid w:val="00B161A3"/>
    <w:rsid w:val="00B166DD"/>
    <w:rsid w:val="00B16D10"/>
    <w:rsid w:val="00B17786"/>
    <w:rsid w:val="00B17921"/>
    <w:rsid w:val="00B20C2D"/>
    <w:rsid w:val="00B20C5E"/>
    <w:rsid w:val="00B21EB7"/>
    <w:rsid w:val="00B2380A"/>
    <w:rsid w:val="00B23A9F"/>
    <w:rsid w:val="00B23BCD"/>
    <w:rsid w:val="00B255AD"/>
    <w:rsid w:val="00B25763"/>
    <w:rsid w:val="00B25891"/>
    <w:rsid w:val="00B264D7"/>
    <w:rsid w:val="00B318A2"/>
    <w:rsid w:val="00B31C2A"/>
    <w:rsid w:val="00B31DA6"/>
    <w:rsid w:val="00B32521"/>
    <w:rsid w:val="00B32ACA"/>
    <w:rsid w:val="00B334D4"/>
    <w:rsid w:val="00B339FF"/>
    <w:rsid w:val="00B34276"/>
    <w:rsid w:val="00B34333"/>
    <w:rsid w:val="00B35DC8"/>
    <w:rsid w:val="00B36193"/>
    <w:rsid w:val="00B3731B"/>
    <w:rsid w:val="00B40393"/>
    <w:rsid w:val="00B40E4F"/>
    <w:rsid w:val="00B41F50"/>
    <w:rsid w:val="00B42DFB"/>
    <w:rsid w:val="00B435DE"/>
    <w:rsid w:val="00B435F0"/>
    <w:rsid w:val="00B43C35"/>
    <w:rsid w:val="00B44A82"/>
    <w:rsid w:val="00B451E4"/>
    <w:rsid w:val="00B46966"/>
    <w:rsid w:val="00B4761A"/>
    <w:rsid w:val="00B476F9"/>
    <w:rsid w:val="00B50059"/>
    <w:rsid w:val="00B500A7"/>
    <w:rsid w:val="00B5166E"/>
    <w:rsid w:val="00B520B7"/>
    <w:rsid w:val="00B5224B"/>
    <w:rsid w:val="00B53CED"/>
    <w:rsid w:val="00B54744"/>
    <w:rsid w:val="00B54B4A"/>
    <w:rsid w:val="00B55C7B"/>
    <w:rsid w:val="00B56E1E"/>
    <w:rsid w:val="00B57FA2"/>
    <w:rsid w:val="00B60A39"/>
    <w:rsid w:val="00B60FAB"/>
    <w:rsid w:val="00B63397"/>
    <w:rsid w:val="00B6571D"/>
    <w:rsid w:val="00B65FC8"/>
    <w:rsid w:val="00B662E5"/>
    <w:rsid w:val="00B6703B"/>
    <w:rsid w:val="00B67727"/>
    <w:rsid w:val="00B67DEA"/>
    <w:rsid w:val="00B7012D"/>
    <w:rsid w:val="00B71D8A"/>
    <w:rsid w:val="00B71EC2"/>
    <w:rsid w:val="00B73153"/>
    <w:rsid w:val="00B736E0"/>
    <w:rsid w:val="00B73A32"/>
    <w:rsid w:val="00B73E1C"/>
    <w:rsid w:val="00B75873"/>
    <w:rsid w:val="00B76CE6"/>
    <w:rsid w:val="00B77330"/>
    <w:rsid w:val="00B77413"/>
    <w:rsid w:val="00B77D0F"/>
    <w:rsid w:val="00B77EAF"/>
    <w:rsid w:val="00B77FFA"/>
    <w:rsid w:val="00B81056"/>
    <w:rsid w:val="00B813BD"/>
    <w:rsid w:val="00B819A1"/>
    <w:rsid w:val="00B81E4B"/>
    <w:rsid w:val="00B82806"/>
    <w:rsid w:val="00B82AFC"/>
    <w:rsid w:val="00B83A22"/>
    <w:rsid w:val="00B83B09"/>
    <w:rsid w:val="00B8490E"/>
    <w:rsid w:val="00B84E8B"/>
    <w:rsid w:val="00B86967"/>
    <w:rsid w:val="00B87C59"/>
    <w:rsid w:val="00B87EAB"/>
    <w:rsid w:val="00B90327"/>
    <w:rsid w:val="00B90687"/>
    <w:rsid w:val="00B90AFA"/>
    <w:rsid w:val="00B91B24"/>
    <w:rsid w:val="00B91F55"/>
    <w:rsid w:val="00B92368"/>
    <w:rsid w:val="00B928EC"/>
    <w:rsid w:val="00B930AE"/>
    <w:rsid w:val="00B93582"/>
    <w:rsid w:val="00B967CE"/>
    <w:rsid w:val="00B96A99"/>
    <w:rsid w:val="00B976B0"/>
    <w:rsid w:val="00BA02AF"/>
    <w:rsid w:val="00BA06DA"/>
    <w:rsid w:val="00BA096B"/>
    <w:rsid w:val="00BA140F"/>
    <w:rsid w:val="00BA67AF"/>
    <w:rsid w:val="00BA7F6F"/>
    <w:rsid w:val="00BA7FFB"/>
    <w:rsid w:val="00BB085E"/>
    <w:rsid w:val="00BB1456"/>
    <w:rsid w:val="00BB1590"/>
    <w:rsid w:val="00BB1675"/>
    <w:rsid w:val="00BB19D4"/>
    <w:rsid w:val="00BB1CEA"/>
    <w:rsid w:val="00BB3ACC"/>
    <w:rsid w:val="00BB49EC"/>
    <w:rsid w:val="00BB4F1D"/>
    <w:rsid w:val="00BB713A"/>
    <w:rsid w:val="00BB7934"/>
    <w:rsid w:val="00BB7AAF"/>
    <w:rsid w:val="00BC1008"/>
    <w:rsid w:val="00BC14E2"/>
    <w:rsid w:val="00BC293C"/>
    <w:rsid w:val="00BC2CD1"/>
    <w:rsid w:val="00BC5D9E"/>
    <w:rsid w:val="00BC6DB0"/>
    <w:rsid w:val="00BC7019"/>
    <w:rsid w:val="00BC730F"/>
    <w:rsid w:val="00BC78B8"/>
    <w:rsid w:val="00BC7972"/>
    <w:rsid w:val="00BC7FAA"/>
    <w:rsid w:val="00BD047F"/>
    <w:rsid w:val="00BD10B1"/>
    <w:rsid w:val="00BD1507"/>
    <w:rsid w:val="00BD170E"/>
    <w:rsid w:val="00BD21F1"/>
    <w:rsid w:val="00BD222E"/>
    <w:rsid w:val="00BD258F"/>
    <w:rsid w:val="00BD4A2C"/>
    <w:rsid w:val="00BD52B9"/>
    <w:rsid w:val="00BD53C6"/>
    <w:rsid w:val="00BD56E2"/>
    <w:rsid w:val="00BD591B"/>
    <w:rsid w:val="00BD6671"/>
    <w:rsid w:val="00BE01C0"/>
    <w:rsid w:val="00BE06D6"/>
    <w:rsid w:val="00BE06FF"/>
    <w:rsid w:val="00BE133A"/>
    <w:rsid w:val="00BE2377"/>
    <w:rsid w:val="00BE373C"/>
    <w:rsid w:val="00BE4086"/>
    <w:rsid w:val="00BE63A4"/>
    <w:rsid w:val="00BF0D8C"/>
    <w:rsid w:val="00BF1A66"/>
    <w:rsid w:val="00BF3092"/>
    <w:rsid w:val="00BF35D3"/>
    <w:rsid w:val="00BF3EA4"/>
    <w:rsid w:val="00BF4A18"/>
    <w:rsid w:val="00BF52C9"/>
    <w:rsid w:val="00BF57B0"/>
    <w:rsid w:val="00BF6187"/>
    <w:rsid w:val="00BF6CE8"/>
    <w:rsid w:val="00BF7BD6"/>
    <w:rsid w:val="00BF7BDD"/>
    <w:rsid w:val="00C004A2"/>
    <w:rsid w:val="00C0148F"/>
    <w:rsid w:val="00C01F47"/>
    <w:rsid w:val="00C05009"/>
    <w:rsid w:val="00C0563D"/>
    <w:rsid w:val="00C05E7D"/>
    <w:rsid w:val="00C061C7"/>
    <w:rsid w:val="00C10C03"/>
    <w:rsid w:val="00C11186"/>
    <w:rsid w:val="00C111D1"/>
    <w:rsid w:val="00C120B5"/>
    <w:rsid w:val="00C13461"/>
    <w:rsid w:val="00C1408F"/>
    <w:rsid w:val="00C141C4"/>
    <w:rsid w:val="00C14665"/>
    <w:rsid w:val="00C15B15"/>
    <w:rsid w:val="00C16022"/>
    <w:rsid w:val="00C1640C"/>
    <w:rsid w:val="00C16CF5"/>
    <w:rsid w:val="00C16FB9"/>
    <w:rsid w:val="00C17642"/>
    <w:rsid w:val="00C17853"/>
    <w:rsid w:val="00C22406"/>
    <w:rsid w:val="00C2271C"/>
    <w:rsid w:val="00C22C0F"/>
    <w:rsid w:val="00C233BB"/>
    <w:rsid w:val="00C2497A"/>
    <w:rsid w:val="00C2550A"/>
    <w:rsid w:val="00C26217"/>
    <w:rsid w:val="00C270C2"/>
    <w:rsid w:val="00C2724D"/>
    <w:rsid w:val="00C277C7"/>
    <w:rsid w:val="00C30EE7"/>
    <w:rsid w:val="00C33060"/>
    <w:rsid w:val="00C3416D"/>
    <w:rsid w:val="00C35120"/>
    <w:rsid w:val="00C36647"/>
    <w:rsid w:val="00C366AA"/>
    <w:rsid w:val="00C366FB"/>
    <w:rsid w:val="00C368ED"/>
    <w:rsid w:val="00C37342"/>
    <w:rsid w:val="00C3743A"/>
    <w:rsid w:val="00C37BBF"/>
    <w:rsid w:val="00C40711"/>
    <w:rsid w:val="00C40FC4"/>
    <w:rsid w:val="00C42E13"/>
    <w:rsid w:val="00C43A57"/>
    <w:rsid w:val="00C43F6C"/>
    <w:rsid w:val="00C44BCF"/>
    <w:rsid w:val="00C44CE1"/>
    <w:rsid w:val="00C46E1D"/>
    <w:rsid w:val="00C4739A"/>
    <w:rsid w:val="00C47D61"/>
    <w:rsid w:val="00C47F7B"/>
    <w:rsid w:val="00C51224"/>
    <w:rsid w:val="00C521C2"/>
    <w:rsid w:val="00C52F74"/>
    <w:rsid w:val="00C538CE"/>
    <w:rsid w:val="00C53A53"/>
    <w:rsid w:val="00C53C47"/>
    <w:rsid w:val="00C54B01"/>
    <w:rsid w:val="00C5615D"/>
    <w:rsid w:val="00C56255"/>
    <w:rsid w:val="00C56311"/>
    <w:rsid w:val="00C56CFE"/>
    <w:rsid w:val="00C571F8"/>
    <w:rsid w:val="00C573DB"/>
    <w:rsid w:val="00C57AD2"/>
    <w:rsid w:val="00C6039F"/>
    <w:rsid w:val="00C60F2E"/>
    <w:rsid w:val="00C6302E"/>
    <w:rsid w:val="00C63624"/>
    <w:rsid w:val="00C637C4"/>
    <w:rsid w:val="00C63B75"/>
    <w:rsid w:val="00C64F92"/>
    <w:rsid w:val="00C65F42"/>
    <w:rsid w:val="00C66A33"/>
    <w:rsid w:val="00C66BCC"/>
    <w:rsid w:val="00C70C08"/>
    <w:rsid w:val="00C72163"/>
    <w:rsid w:val="00C72B14"/>
    <w:rsid w:val="00C72BF1"/>
    <w:rsid w:val="00C72DCF"/>
    <w:rsid w:val="00C74412"/>
    <w:rsid w:val="00C76802"/>
    <w:rsid w:val="00C76B4F"/>
    <w:rsid w:val="00C76F5C"/>
    <w:rsid w:val="00C77078"/>
    <w:rsid w:val="00C8066F"/>
    <w:rsid w:val="00C80C67"/>
    <w:rsid w:val="00C82E5E"/>
    <w:rsid w:val="00C8300D"/>
    <w:rsid w:val="00C83EA7"/>
    <w:rsid w:val="00C84BA2"/>
    <w:rsid w:val="00C858BF"/>
    <w:rsid w:val="00C868E3"/>
    <w:rsid w:val="00C868FB"/>
    <w:rsid w:val="00C8733A"/>
    <w:rsid w:val="00C87782"/>
    <w:rsid w:val="00C90BD3"/>
    <w:rsid w:val="00C90D26"/>
    <w:rsid w:val="00C9126D"/>
    <w:rsid w:val="00C92041"/>
    <w:rsid w:val="00C92F27"/>
    <w:rsid w:val="00C944C0"/>
    <w:rsid w:val="00C9520A"/>
    <w:rsid w:val="00C955FC"/>
    <w:rsid w:val="00C95D2B"/>
    <w:rsid w:val="00C95DD9"/>
    <w:rsid w:val="00C97439"/>
    <w:rsid w:val="00CA2019"/>
    <w:rsid w:val="00CA2519"/>
    <w:rsid w:val="00CA2610"/>
    <w:rsid w:val="00CA30B5"/>
    <w:rsid w:val="00CA3C43"/>
    <w:rsid w:val="00CA465C"/>
    <w:rsid w:val="00CA5072"/>
    <w:rsid w:val="00CA56ED"/>
    <w:rsid w:val="00CA5E08"/>
    <w:rsid w:val="00CA615C"/>
    <w:rsid w:val="00CA6A39"/>
    <w:rsid w:val="00CA6AA9"/>
    <w:rsid w:val="00CA73BE"/>
    <w:rsid w:val="00CA7475"/>
    <w:rsid w:val="00CA79AA"/>
    <w:rsid w:val="00CA7F53"/>
    <w:rsid w:val="00CB081C"/>
    <w:rsid w:val="00CB0F33"/>
    <w:rsid w:val="00CB1E31"/>
    <w:rsid w:val="00CB1F1A"/>
    <w:rsid w:val="00CB2433"/>
    <w:rsid w:val="00CB27E0"/>
    <w:rsid w:val="00CB3331"/>
    <w:rsid w:val="00CB4BF5"/>
    <w:rsid w:val="00CB4EB7"/>
    <w:rsid w:val="00CB56D9"/>
    <w:rsid w:val="00CB5832"/>
    <w:rsid w:val="00CB61C1"/>
    <w:rsid w:val="00CB65E3"/>
    <w:rsid w:val="00CB73AD"/>
    <w:rsid w:val="00CB7AE6"/>
    <w:rsid w:val="00CB7D37"/>
    <w:rsid w:val="00CC1104"/>
    <w:rsid w:val="00CC1273"/>
    <w:rsid w:val="00CC1739"/>
    <w:rsid w:val="00CC1D8C"/>
    <w:rsid w:val="00CC283C"/>
    <w:rsid w:val="00CC2ED7"/>
    <w:rsid w:val="00CC3BDC"/>
    <w:rsid w:val="00CC4634"/>
    <w:rsid w:val="00CC46AC"/>
    <w:rsid w:val="00CC4963"/>
    <w:rsid w:val="00CC57A6"/>
    <w:rsid w:val="00CC59B6"/>
    <w:rsid w:val="00CC5FBC"/>
    <w:rsid w:val="00CC6B3F"/>
    <w:rsid w:val="00CC729B"/>
    <w:rsid w:val="00CD047B"/>
    <w:rsid w:val="00CD065E"/>
    <w:rsid w:val="00CD1D5A"/>
    <w:rsid w:val="00CD1F43"/>
    <w:rsid w:val="00CD2198"/>
    <w:rsid w:val="00CD228D"/>
    <w:rsid w:val="00CD24C6"/>
    <w:rsid w:val="00CD2DAF"/>
    <w:rsid w:val="00CD34E2"/>
    <w:rsid w:val="00CD3D9B"/>
    <w:rsid w:val="00CD4122"/>
    <w:rsid w:val="00CD518B"/>
    <w:rsid w:val="00CD74DA"/>
    <w:rsid w:val="00CD7547"/>
    <w:rsid w:val="00CD7AB1"/>
    <w:rsid w:val="00CD7C6C"/>
    <w:rsid w:val="00CE0406"/>
    <w:rsid w:val="00CE05C7"/>
    <w:rsid w:val="00CE073A"/>
    <w:rsid w:val="00CE0A1E"/>
    <w:rsid w:val="00CE1654"/>
    <w:rsid w:val="00CE1AB0"/>
    <w:rsid w:val="00CE29B6"/>
    <w:rsid w:val="00CE3FFF"/>
    <w:rsid w:val="00CE406F"/>
    <w:rsid w:val="00CE4493"/>
    <w:rsid w:val="00CE456C"/>
    <w:rsid w:val="00CE4DAA"/>
    <w:rsid w:val="00CE5F2F"/>
    <w:rsid w:val="00CE60CA"/>
    <w:rsid w:val="00CE6373"/>
    <w:rsid w:val="00CE6B68"/>
    <w:rsid w:val="00CE6D26"/>
    <w:rsid w:val="00CF00E8"/>
    <w:rsid w:val="00CF08F4"/>
    <w:rsid w:val="00CF23F8"/>
    <w:rsid w:val="00CF2B63"/>
    <w:rsid w:val="00CF2D38"/>
    <w:rsid w:val="00CF2DBB"/>
    <w:rsid w:val="00CF325E"/>
    <w:rsid w:val="00CF3936"/>
    <w:rsid w:val="00CF3EDB"/>
    <w:rsid w:val="00CF4CEC"/>
    <w:rsid w:val="00CF50D6"/>
    <w:rsid w:val="00CF5317"/>
    <w:rsid w:val="00CF6E0A"/>
    <w:rsid w:val="00CF7821"/>
    <w:rsid w:val="00CF7835"/>
    <w:rsid w:val="00CF7A8E"/>
    <w:rsid w:val="00CF7F45"/>
    <w:rsid w:val="00D002ED"/>
    <w:rsid w:val="00D009C7"/>
    <w:rsid w:val="00D00A6A"/>
    <w:rsid w:val="00D00FA7"/>
    <w:rsid w:val="00D01125"/>
    <w:rsid w:val="00D013E4"/>
    <w:rsid w:val="00D020AB"/>
    <w:rsid w:val="00D02172"/>
    <w:rsid w:val="00D02720"/>
    <w:rsid w:val="00D029D7"/>
    <w:rsid w:val="00D037A9"/>
    <w:rsid w:val="00D059B5"/>
    <w:rsid w:val="00D05BDE"/>
    <w:rsid w:val="00D065CA"/>
    <w:rsid w:val="00D076B1"/>
    <w:rsid w:val="00D07CD0"/>
    <w:rsid w:val="00D109FA"/>
    <w:rsid w:val="00D10A24"/>
    <w:rsid w:val="00D11AB1"/>
    <w:rsid w:val="00D125FE"/>
    <w:rsid w:val="00D135C3"/>
    <w:rsid w:val="00D14195"/>
    <w:rsid w:val="00D14AFC"/>
    <w:rsid w:val="00D17573"/>
    <w:rsid w:val="00D205C6"/>
    <w:rsid w:val="00D20D4D"/>
    <w:rsid w:val="00D20DA4"/>
    <w:rsid w:val="00D21463"/>
    <w:rsid w:val="00D21C64"/>
    <w:rsid w:val="00D23315"/>
    <w:rsid w:val="00D2365A"/>
    <w:rsid w:val="00D24093"/>
    <w:rsid w:val="00D2544F"/>
    <w:rsid w:val="00D26D25"/>
    <w:rsid w:val="00D30D7D"/>
    <w:rsid w:val="00D30E17"/>
    <w:rsid w:val="00D3179C"/>
    <w:rsid w:val="00D3303B"/>
    <w:rsid w:val="00D35061"/>
    <w:rsid w:val="00D35A34"/>
    <w:rsid w:val="00D371A5"/>
    <w:rsid w:val="00D373A8"/>
    <w:rsid w:val="00D376FE"/>
    <w:rsid w:val="00D40494"/>
    <w:rsid w:val="00D419C4"/>
    <w:rsid w:val="00D4201F"/>
    <w:rsid w:val="00D42229"/>
    <w:rsid w:val="00D4393D"/>
    <w:rsid w:val="00D43A3B"/>
    <w:rsid w:val="00D44297"/>
    <w:rsid w:val="00D44933"/>
    <w:rsid w:val="00D4493B"/>
    <w:rsid w:val="00D449E3"/>
    <w:rsid w:val="00D459CB"/>
    <w:rsid w:val="00D45E57"/>
    <w:rsid w:val="00D478B4"/>
    <w:rsid w:val="00D5091B"/>
    <w:rsid w:val="00D5130A"/>
    <w:rsid w:val="00D51866"/>
    <w:rsid w:val="00D51C59"/>
    <w:rsid w:val="00D52C88"/>
    <w:rsid w:val="00D53142"/>
    <w:rsid w:val="00D56397"/>
    <w:rsid w:val="00D5646E"/>
    <w:rsid w:val="00D56DCE"/>
    <w:rsid w:val="00D57048"/>
    <w:rsid w:val="00D5794F"/>
    <w:rsid w:val="00D57A40"/>
    <w:rsid w:val="00D57EAB"/>
    <w:rsid w:val="00D609FB"/>
    <w:rsid w:val="00D60AC8"/>
    <w:rsid w:val="00D60FA7"/>
    <w:rsid w:val="00D618B3"/>
    <w:rsid w:val="00D61AD8"/>
    <w:rsid w:val="00D61AFA"/>
    <w:rsid w:val="00D61B8D"/>
    <w:rsid w:val="00D62298"/>
    <w:rsid w:val="00D63695"/>
    <w:rsid w:val="00D64701"/>
    <w:rsid w:val="00D656D9"/>
    <w:rsid w:val="00D65CBF"/>
    <w:rsid w:val="00D65D2B"/>
    <w:rsid w:val="00D6654D"/>
    <w:rsid w:val="00D66652"/>
    <w:rsid w:val="00D6686D"/>
    <w:rsid w:val="00D67272"/>
    <w:rsid w:val="00D6756A"/>
    <w:rsid w:val="00D710C8"/>
    <w:rsid w:val="00D724AD"/>
    <w:rsid w:val="00D73491"/>
    <w:rsid w:val="00D739F8"/>
    <w:rsid w:val="00D756ED"/>
    <w:rsid w:val="00D7684A"/>
    <w:rsid w:val="00D7707A"/>
    <w:rsid w:val="00D7733F"/>
    <w:rsid w:val="00D77B35"/>
    <w:rsid w:val="00D803C6"/>
    <w:rsid w:val="00D806FD"/>
    <w:rsid w:val="00D84BC4"/>
    <w:rsid w:val="00D85AD7"/>
    <w:rsid w:val="00D85E82"/>
    <w:rsid w:val="00D861CD"/>
    <w:rsid w:val="00D873B7"/>
    <w:rsid w:val="00D90996"/>
    <w:rsid w:val="00D90E5F"/>
    <w:rsid w:val="00D910ED"/>
    <w:rsid w:val="00D9142A"/>
    <w:rsid w:val="00D92835"/>
    <w:rsid w:val="00D930E0"/>
    <w:rsid w:val="00D93256"/>
    <w:rsid w:val="00D9379E"/>
    <w:rsid w:val="00D96C8E"/>
    <w:rsid w:val="00D96E37"/>
    <w:rsid w:val="00D977EF"/>
    <w:rsid w:val="00DA17EC"/>
    <w:rsid w:val="00DA19D2"/>
    <w:rsid w:val="00DA20E5"/>
    <w:rsid w:val="00DA4159"/>
    <w:rsid w:val="00DA4645"/>
    <w:rsid w:val="00DA5762"/>
    <w:rsid w:val="00DA5BE9"/>
    <w:rsid w:val="00DA77C4"/>
    <w:rsid w:val="00DA7F0F"/>
    <w:rsid w:val="00DB024B"/>
    <w:rsid w:val="00DB1553"/>
    <w:rsid w:val="00DB1E3C"/>
    <w:rsid w:val="00DB25E3"/>
    <w:rsid w:val="00DB291D"/>
    <w:rsid w:val="00DB4133"/>
    <w:rsid w:val="00DB5A87"/>
    <w:rsid w:val="00DB6E5C"/>
    <w:rsid w:val="00DB741D"/>
    <w:rsid w:val="00DB74E3"/>
    <w:rsid w:val="00DB7EE7"/>
    <w:rsid w:val="00DC177B"/>
    <w:rsid w:val="00DC19AC"/>
    <w:rsid w:val="00DC282A"/>
    <w:rsid w:val="00DC2BC2"/>
    <w:rsid w:val="00DC2F04"/>
    <w:rsid w:val="00DC3973"/>
    <w:rsid w:val="00DC5967"/>
    <w:rsid w:val="00DC5A83"/>
    <w:rsid w:val="00DC6A97"/>
    <w:rsid w:val="00DC7E46"/>
    <w:rsid w:val="00DD03B1"/>
    <w:rsid w:val="00DD0FE4"/>
    <w:rsid w:val="00DD1A31"/>
    <w:rsid w:val="00DD22A3"/>
    <w:rsid w:val="00DD2595"/>
    <w:rsid w:val="00DD2D85"/>
    <w:rsid w:val="00DD3C3B"/>
    <w:rsid w:val="00DD4DEB"/>
    <w:rsid w:val="00DE249A"/>
    <w:rsid w:val="00DE3611"/>
    <w:rsid w:val="00DE3868"/>
    <w:rsid w:val="00DE3E6B"/>
    <w:rsid w:val="00DE4995"/>
    <w:rsid w:val="00DE55C2"/>
    <w:rsid w:val="00DE6D2C"/>
    <w:rsid w:val="00DE739E"/>
    <w:rsid w:val="00DF0DF5"/>
    <w:rsid w:val="00DF1120"/>
    <w:rsid w:val="00DF23A6"/>
    <w:rsid w:val="00DF2C18"/>
    <w:rsid w:val="00DF2D7C"/>
    <w:rsid w:val="00DF3570"/>
    <w:rsid w:val="00DF3D12"/>
    <w:rsid w:val="00DF3F64"/>
    <w:rsid w:val="00DF40A3"/>
    <w:rsid w:val="00DF5749"/>
    <w:rsid w:val="00DF5C9B"/>
    <w:rsid w:val="00DF77DD"/>
    <w:rsid w:val="00E00D63"/>
    <w:rsid w:val="00E010EB"/>
    <w:rsid w:val="00E02329"/>
    <w:rsid w:val="00E03221"/>
    <w:rsid w:val="00E03D8D"/>
    <w:rsid w:val="00E04948"/>
    <w:rsid w:val="00E05C38"/>
    <w:rsid w:val="00E05DC0"/>
    <w:rsid w:val="00E07260"/>
    <w:rsid w:val="00E072EE"/>
    <w:rsid w:val="00E072F0"/>
    <w:rsid w:val="00E07563"/>
    <w:rsid w:val="00E07732"/>
    <w:rsid w:val="00E07ACA"/>
    <w:rsid w:val="00E07DE7"/>
    <w:rsid w:val="00E07E32"/>
    <w:rsid w:val="00E07FBE"/>
    <w:rsid w:val="00E103D5"/>
    <w:rsid w:val="00E10B31"/>
    <w:rsid w:val="00E10C8D"/>
    <w:rsid w:val="00E128FA"/>
    <w:rsid w:val="00E153C7"/>
    <w:rsid w:val="00E16135"/>
    <w:rsid w:val="00E2055D"/>
    <w:rsid w:val="00E208F9"/>
    <w:rsid w:val="00E20AF4"/>
    <w:rsid w:val="00E2136C"/>
    <w:rsid w:val="00E2235B"/>
    <w:rsid w:val="00E22BCA"/>
    <w:rsid w:val="00E2312B"/>
    <w:rsid w:val="00E23C15"/>
    <w:rsid w:val="00E244F8"/>
    <w:rsid w:val="00E24873"/>
    <w:rsid w:val="00E253EE"/>
    <w:rsid w:val="00E262E0"/>
    <w:rsid w:val="00E263FD"/>
    <w:rsid w:val="00E26F6B"/>
    <w:rsid w:val="00E273D5"/>
    <w:rsid w:val="00E3004B"/>
    <w:rsid w:val="00E30198"/>
    <w:rsid w:val="00E30704"/>
    <w:rsid w:val="00E30C78"/>
    <w:rsid w:val="00E31517"/>
    <w:rsid w:val="00E322FB"/>
    <w:rsid w:val="00E3379E"/>
    <w:rsid w:val="00E33E1D"/>
    <w:rsid w:val="00E33E74"/>
    <w:rsid w:val="00E3495C"/>
    <w:rsid w:val="00E35732"/>
    <w:rsid w:val="00E3593D"/>
    <w:rsid w:val="00E3607C"/>
    <w:rsid w:val="00E36EF2"/>
    <w:rsid w:val="00E40415"/>
    <w:rsid w:val="00E40D4A"/>
    <w:rsid w:val="00E416EF"/>
    <w:rsid w:val="00E41B46"/>
    <w:rsid w:val="00E423F8"/>
    <w:rsid w:val="00E425DC"/>
    <w:rsid w:val="00E42FCF"/>
    <w:rsid w:val="00E43FAB"/>
    <w:rsid w:val="00E443E8"/>
    <w:rsid w:val="00E443F1"/>
    <w:rsid w:val="00E4445F"/>
    <w:rsid w:val="00E44F46"/>
    <w:rsid w:val="00E458F4"/>
    <w:rsid w:val="00E45FDD"/>
    <w:rsid w:val="00E46BE1"/>
    <w:rsid w:val="00E47E76"/>
    <w:rsid w:val="00E50131"/>
    <w:rsid w:val="00E502B7"/>
    <w:rsid w:val="00E5038A"/>
    <w:rsid w:val="00E50FD2"/>
    <w:rsid w:val="00E53164"/>
    <w:rsid w:val="00E531CF"/>
    <w:rsid w:val="00E53D01"/>
    <w:rsid w:val="00E53D0E"/>
    <w:rsid w:val="00E5542A"/>
    <w:rsid w:val="00E55696"/>
    <w:rsid w:val="00E557C4"/>
    <w:rsid w:val="00E55CFD"/>
    <w:rsid w:val="00E56A91"/>
    <w:rsid w:val="00E5737D"/>
    <w:rsid w:val="00E57456"/>
    <w:rsid w:val="00E57D9B"/>
    <w:rsid w:val="00E620B5"/>
    <w:rsid w:val="00E62487"/>
    <w:rsid w:val="00E6331F"/>
    <w:rsid w:val="00E634AE"/>
    <w:rsid w:val="00E644A3"/>
    <w:rsid w:val="00E653F4"/>
    <w:rsid w:val="00E65E22"/>
    <w:rsid w:val="00E662AC"/>
    <w:rsid w:val="00E66329"/>
    <w:rsid w:val="00E719C8"/>
    <w:rsid w:val="00E7284B"/>
    <w:rsid w:val="00E7287C"/>
    <w:rsid w:val="00E7366C"/>
    <w:rsid w:val="00E743E4"/>
    <w:rsid w:val="00E7520B"/>
    <w:rsid w:val="00E76261"/>
    <w:rsid w:val="00E7688E"/>
    <w:rsid w:val="00E77F97"/>
    <w:rsid w:val="00E80A2C"/>
    <w:rsid w:val="00E82AFD"/>
    <w:rsid w:val="00E82C4C"/>
    <w:rsid w:val="00E82DCB"/>
    <w:rsid w:val="00E837BA"/>
    <w:rsid w:val="00E83B0C"/>
    <w:rsid w:val="00E84342"/>
    <w:rsid w:val="00E84A50"/>
    <w:rsid w:val="00E86C20"/>
    <w:rsid w:val="00E86E35"/>
    <w:rsid w:val="00E87E05"/>
    <w:rsid w:val="00E90243"/>
    <w:rsid w:val="00E91FB9"/>
    <w:rsid w:val="00E925EE"/>
    <w:rsid w:val="00E92676"/>
    <w:rsid w:val="00E93970"/>
    <w:rsid w:val="00E9447C"/>
    <w:rsid w:val="00E951C7"/>
    <w:rsid w:val="00E97D53"/>
    <w:rsid w:val="00EA0C73"/>
    <w:rsid w:val="00EA129C"/>
    <w:rsid w:val="00EA183B"/>
    <w:rsid w:val="00EA1970"/>
    <w:rsid w:val="00EA289E"/>
    <w:rsid w:val="00EA591B"/>
    <w:rsid w:val="00EA6865"/>
    <w:rsid w:val="00EB2B2E"/>
    <w:rsid w:val="00EB2F86"/>
    <w:rsid w:val="00EB346C"/>
    <w:rsid w:val="00EB5B60"/>
    <w:rsid w:val="00EB5D03"/>
    <w:rsid w:val="00EB6489"/>
    <w:rsid w:val="00EB6CFE"/>
    <w:rsid w:val="00EC0BE9"/>
    <w:rsid w:val="00EC3C6D"/>
    <w:rsid w:val="00EC3E63"/>
    <w:rsid w:val="00EC4340"/>
    <w:rsid w:val="00EC477A"/>
    <w:rsid w:val="00EC49DD"/>
    <w:rsid w:val="00EC4D11"/>
    <w:rsid w:val="00EC4F83"/>
    <w:rsid w:val="00EC5344"/>
    <w:rsid w:val="00EC69D5"/>
    <w:rsid w:val="00EC6ADB"/>
    <w:rsid w:val="00EC7527"/>
    <w:rsid w:val="00EC7A84"/>
    <w:rsid w:val="00ED08F8"/>
    <w:rsid w:val="00ED1630"/>
    <w:rsid w:val="00ED1723"/>
    <w:rsid w:val="00ED22AA"/>
    <w:rsid w:val="00ED2850"/>
    <w:rsid w:val="00ED2B18"/>
    <w:rsid w:val="00ED331A"/>
    <w:rsid w:val="00ED3442"/>
    <w:rsid w:val="00ED3B6C"/>
    <w:rsid w:val="00ED6C7F"/>
    <w:rsid w:val="00EE0BF7"/>
    <w:rsid w:val="00EE247C"/>
    <w:rsid w:val="00EE2E50"/>
    <w:rsid w:val="00EE369F"/>
    <w:rsid w:val="00EE3CC2"/>
    <w:rsid w:val="00EE3CF8"/>
    <w:rsid w:val="00EE4A6C"/>
    <w:rsid w:val="00EE5344"/>
    <w:rsid w:val="00EE57B2"/>
    <w:rsid w:val="00EE5881"/>
    <w:rsid w:val="00EE618E"/>
    <w:rsid w:val="00EE68A4"/>
    <w:rsid w:val="00EE69DA"/>
    <w:rsid w:val="00EE7268"/>
    <w:rsid w:val="00EE72A6"/>
    <w:rsid w:val="00EE769A"/>
    <w:rsid w:val="00EE7924"/>
    <w:rsid w:val="00EF0EE1"/>
    <w:rsid w:val="00EF1911"/>
    <w:rsid w:val="00EF1D8B"/>
    <w:rsid w:val="00EF1E05"/>
    <w:rsid w:val="00EF2323"/>
    <w:rsid w:val="00EF2C98"/>
    <w:rsid w:val="00EF39A8"/>
    <w:rsid w:val="00EF57DB"/>
    <w:rsid w:val="00EF5D79"/>
    <w:rsid w:val="00EF6050"/>
    <w:rsid w:val="00F01A14"/>
    <w:rsid w:val="00F01B03"/>
    <w:rsid w:val="00F01D95"/>
    <w:rsid w:val="00F0200B"/>
    <w:rsid w:val="00F0355F"/>
    <w:rsid w:val="00F05A2C"/>
    <w:rsid w:val="00F06AB2"/>
    <w:rsid w:val="00F07115"/>
    <w:rsid w:val="00F10657"/>
    <w:rsid w:val="00F11D4D"/>
    <w:rsid w:val="00F1205A"/>
    <w:rsid w:val="00F13045"/>
    <w:rsid w:val="00F13825"/>
    <w:rsid w:val="00F13C6D"/>
    <w:rsid w:val="00F145D0"/>
    <w:rsid w:val="00F14B06"/>
    <w:rsid w:val="00F14CBF"/>
    <w:rsid w:val="00F1503F"/>
    <w:rsid w:val="00F164A1"/>
    <w:rsid w:val="00F169D6"/>
    <w:rsid w:val="00F16F76"/>
    <w:rsid w:val="00F1790C"/>
    <w:rsid w:val="00F17E35"/>
    <w:rsid w:val="00F20743"/>
    <w:rsid w:val="00F21179"/>
    <w:rsid w:val="00F214FD"/>
    <w:rsid w:val="00F2179F"/>
    <w:rsid w:val="00F21EB3"/>
    <w:rsid w:val="00F22646"/>
    <w:rsid w:val="00F227C4"/>
    <w:rsid w:val="00F227D3"/>
    <w:rsid w:val="00F23000"/>
    <w:rsid w:val="00F2323C"/>
    <w:rsid w:val="00F242CF"/>
    <w:rsid w:val="00F24B1A"/>
    <w:rsid w:val="00F2503E"/>
    <w:rsid w:val="00F25B47"/>
    <w:rsid w:val="00F26284"/>
    <w:rsid w:val="00F26427"/>
    <w:rsid w:val="00F264DE"/>
    <w:rsid w:val="00F26CA0"/>
    <w:rsid w:val="00F27B08"/>
    <w:rsid w:val="00F30A5F"/>
    <w:rsid w:val="00F31739"/>
    <w:rsid w:val="00F321B7"/>
    <w:rsid w:val="00F33950"/>
    <w:rsid w:val="00F34868"/>
    <w:rsid w:val="00F34F78"/>
    <w:rsid w:val="00F3504F"/>
    <w:rsid w:val="00F367EC"/>
    <w:rsid w:val="00F37EE5"/>
    <w:rsid w:val="00F40166"/>
    <w:rsid w:val="00F408BE"/>
    <w:rsid w:val="00F40BEB"/>
    <w:rsid w:val="00F41A5F"/>
    <w:rsid w:val="00F42C80"/>
    <w:rsid w:val="00F4358B"/>
    <w:rsid w:val="00F43DA8"/>
    <w:rsid w:val="00F4431F"/>
    <w:rsid w:val="00F443F4"/>
    <w:rsid w:val="00F44F26"/>
    <w:rsid w:val="00F45422"/>
    <w:rsid w:val="00F45DCD"/>
    <w:rsid w:val="00F45E55"/>
    <w:rsid w:val="00F46404"/>
    <w:rsid w:val="00F479ED"/>
    <w:rsid w:val="00F47A28"/>
    <w:rsid w:val="00F47C7B"/>
    <w:rsid w:val="00F5054C"/>
    <w:rsid w:val="00F50FA7"/>
    <w:rsid w:val="00F50FAA"/>
    <w:rsid w:val="00F5119D"/>
    <w:rsid w:val="00F54098"/>
    <w:rsid w:val="00F55905"/>
    <w:rsid w:val="00F57026"/>
    <w:rsid w:val="00F57206"/>
    <w:rsid w:val="00F60816"/>
    <w:rsid w:val="00F608CE"/>
    <w:rsid w:val="00F645F1"/>
    <w:rsid w:val="00F64FF2"/>
    <w:rsid w:val="00F65A00"/>
    <w:rsid w:val="00F65FDC"/>
    <w:rsid w:val="00F67391"/>
    <w:rsid w:val="00F707E0"/>
    <w:rsid w:val="00F71183"/>
    <w:rsid w:val="00F71D96"/>
    <w:rsid w:val="00F71DD8"/>
    <w:rsid w:val="00F71EAD"/>
    <w:rsid w:val="00F72536"/>
    <w:rsid w:val="00F727F4"/>
    <w:rsid w:val="00F737E1"/>
    <w:rsid w:val="00F73CD6"/>
    <w:rsid w:val="00F75EC0"/>
    <w:rsid w:val="00F80A08"/>
    <w:rsid w:val="00F81EBE"/>
    <w:rsid w:val="00F83066"/>
    <w:rsid w:val="00F835CA"/>
    <w:rsid w:val="00F846DB"/>
    <w:rsid w:val="00F84A00"/>
    <w:rsid w:val="00F84EF2"/>
    <w:rsid w:val="00F85339"/>
    <w:rsid w:val="00F85A76"/>
    <w:rsid w:val="00F86DDA"/>
    <w:rsid w:val="00F86E9E"/>
    <w:rsid w:val="00F86F5E"/>
    <w:rsid w:val="00F874D3"/>
    <w:rsid w:val="00F90AB1"/>
    <w:rsid w:val="00F90D7A"/>
    <w:rsid w:val="00F948DB"/>
    <w:rsid w:val="00F94970"/>
    <w:rsid w:val="00F95606"/>
    <w:rsid w:val="00F96A1F"/>
    <w:rsid w:val="00F972AD"/>
    <w:rsid w:val="00F9741D"/>
    <w:rsid w:val="00F976A6"/>
    <w:rsid w:val="00FA03B6"/>
    <w:rsid w:val="00FA1619"/>
    <w:rsid w:val="00FA2004"/>
    <w:rsid w:val="00FA27E7"/>
    <w:rsid w:val="00FA2A29"/>
    <w:rsid w:val="00FA2D89"/>
    <w:rsid w:val="00FA2FDE"/>
    <w:rsid w:val="00FA342E"/>
    <w:rsid w:val="00FA5EE4"/>
    <w:rsid w:val="00FA6452"/>
    <w:rsid w:val="00FA6897"/>
    <w:rsid w:val="00FA7ED2"/>
    <w:rsid w:val="00FB03F9"/>
    <w:rsid w:val="00FB070D"/>
    <w:rsid w:val="00FB0B15"/>
    <w:rsid w:val="00FB1523"/>
    <w:rsid w:val="00FB1551"/>
    <w:rsid w:val="00FB3925"/>
    <w:rsid w:val="00FB3DC4"/>
    <w:rsid w:val="00FB4A1B"/>
    <w:rsid w:val="00FC0053"/>
    <w:rsid w:val="00FC1515"/>
    <w:rsid w:val="00FC24A1"/>
    <w:rsid w:val="00FC268B"/>
    <w:rsid w:val="00FC3515"/>
    <w:rsid w:val="00FC40D4"/>
    <w:rsid w:val="00FC5674"/>
    <w:rsid w:val="00FC58C0"/>
    <w:rsid w:val="00FC664E"/>
    <w:rsid w:val="00FC68A6"/>
    <w:rsid w:val="00FC72E0"/>
    <w:rsid w:val="00FC7CA2"/>
    <w:rsid w:val="00FD0FD2"/>
    <w:rsid w:val="00FD10D0"/>
    <w:rsid w:val="00FD1422"/>
    <w:rsid w:val="00FD1947"/>
    <w:rsid w:val="00FD1A4F"/>
    <w:rsid w:val="00FD1D0D"/>
    <w:rsid w:val="00FD2094"/>
    <w:rsid w:val="00FD22D3"/>
    <w:rsid w:val="00FD26FD"/>
    <w:rsid w:val="00FD3C7A"/>
    <w:rsid w:val="00FD3D01"/>
    <w:rsid w:val="00FD433A"/>
    <w:rsid w:val="00FD53BC"/>
    <w:rsid w:val="00FD5644"/>
    <w:rsid w:val="00FD5679"/>
    <w:rsid w:val="00FD57F4"/>
    <w:rsid w:val="00FD62CE"/>
    <w:rsid w:val="00FD65EE"/>
    <w:rsid w:val="00FE019E"/>
    <w:rsid w:val="00FE30B8"/>
    <w:rsid w:val="00FE37DE"/>
    <w:rsid w:val="00FE3E2F"/>
    <w:rsid w:val="00FE4037"/>
    <w:rsid w:val="00FE4E02"/>
    <w:rsid w:val="00FE4ED5"/>
    <w:rsid w:val="00FE6F45"/>
    <w:rsid w:val="00FE760B"/>
    <w:rsid w:val="00FE7EFE"/>
    <w:rsid w:val="00FE7FFC"/>
    <w:rsid w:val="00FF07BF"/>
    <w:rsid w:val="00FF08D7"/>
    <w:rsid w:val="00FF26B6"/>
    <w:rsid w:val="00FF5619"/>
    <w:rsid w:val="00FF5EE0"/>
    <w:rsid w:val="00FF7787"/>
    <w:rsid w:val="00FF7929"/>
    <w:rsid w:val="00FF797E"/>
    <w:rsid w:val="00FF7F7F"/>
    <w:rsid w:val="00FF7FEC"/>
    <w:rsid w:val="018F2589"/>
    <w:rsid w:val="0BB67490"/>
    <w:rsid w:val="10BA7005"/>
    <w:rsid w:val="110E43EB"/>
    <w:rsid w:val="16CD3BFF"/>
    <w:rsid w:val="1A84CEB0"/>
    <w:rsid w:val="1C81F023"/>
    <w:rsid w:val="3035F357"/>
    <w:rsid w:val="30788C66"/>
    <w:rsid w:val="3426E6F6"/>
    <w:rsid w:val="47D88C4A"/>
    <w:rsid w:val="5D7AD2FF"/>
    <w:rsid w:val="63B00A0F"/>
    <w:rsid w:val="67B560AE"/>
    <w:rsid w:val="6951310F"/>
    <w:rsid w:val="721D45EE"/>
    <w:rsid w:val="78598395"/>
    <w:rsid w:val="798D93C5"/>
    <w:rsid w:val="7CC53487"/>
    <w:rsid w:val="7EF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C31F82"/>
  <w15:docId w15:val="{5DA4851A-E38C-4838-A984-D82B3C1E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37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73153"/>
    <w:pPr>
      <w:keepNext/>
      <w:numPr>
        <w:ilvl w:val="1"/>
        <w:numId w:val="1"/>
      </w:numPr>
      <w:spacing w:before="240" w:after="120"/>
      <w:outlineLvl w:val="1"/>
    </w:pPr>
    <w:rPr>
      <w:rFonts w:ascii="Arial" w:eastAsia="Lucida Sans Unicode" w:hAnsi="Arial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Calibri" w:hAnsi="Verdana" w:cs="Times New Roman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Verdana" w:eastAsia="Calibri" w:hAnsi="Verdana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aliases w:val=" Znak Znak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Znak">
    <w:name w:val="Tekst podstawowy Znak"/>
    <w:rPr>
      <w:rFonts w:eastAsia="Times New Roman"/>
      <w:sz w:val="22"/>
      <w:szCs w:val="22"/>
    </w:rPr>
  </w:style>
  <w:style w:type="character" w:customStyle="1" w:styleId="TekstprzypisudolnegoZnak">
    <w:name w:val="Tekst przypisu dolnego Znak"/>
    <w:uiPriority w:val="99"/>
    <w:rPr>
      <w:rFonts w:eastAsia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  <w:rPr>
      <w:rFonts w:eastAsia="Times New Roman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aliases w:val=" Znak Znak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uiPriority w:val="99"/>
    <w:semiHidden/>
    <w:rPr>
      <w:rFonts w:eastAsia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rsid w:val="008C3774"/>
    <w:pPr>
      <w:widowControl w:val="0"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D10D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D10D0"/>
    <w:rPr>
      <w:rFonts w:cs="Times New Roman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FD10D0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FB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1FB9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E91FB9"/>
    <w:rPr>
      <w:vertAlign w:val="superscript"/>
    </w:rPr>
  </w:style>
  <w:style w:type="character" w:styleId="Hipercze">
    <w:name w:val="Hyperlink"/>
    <w:uiPriority w:val="99"/>
    <w:unhideWhenUsed/>
    <w:rsid w:val="00365F76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D910ED"/>
    <w:rPr>
      <w:vertAlign w:val="superscript"/>
    </w:rPr>
  </w:style>
  <w:style w:type="paragraph" w:customStyle="1" w:styleId="A4-Pocztekwyliczenia">
    <w:name w:val="A4-Początek wyliczenia"/>
    <w:basedOn w:val="Normalny"/>
    <w:rsid w:val="00C5615D"/>
    <w:pPr>
      <w:spacing w:after="60" w:line="240" w:lineRule="auto"/>
      <w:jc w:val="both"/>
    </w:pPr>
    <w:rPr>
      <w:rFonts w:ascii="Verdana" w:eastAsia="Times New Roman" w:hAnsi="Verdana"/>
      <w:sz w:val="20"/>
      <w:szCs w:val="24"/>
    </w:rPr>
  </w:style>
  <w:style w:type="character" w:customStyle="1" w:styleId="Nagwek2Znak">
    <w:name w:val="Nagłówek 2 Znak"/>
    <w:link w:val="Nagwek2"/>
    <w:rsid w:val="00B73153"/>
    <w:rPr>
      <w:rFonts w:ascii="Arial" w:eastAsia="Lucida Sans Unicode" w:hAnsi="Arial"/>
      <w:b/>
      <w:bCs/>
      <w:i/>
      <w:iCs/>
      <w:sz w:val="28"/>
      <w:szCs w:val="28"/>
      <w:lang w:eastAsia="ar-SA"/>
    </w:rPr>
  </w:style>
  <w:style w:type="character" w:customStyle="1" w:styleId="A2Znak">
    <w:name w:val="A2 Znak"/>
    <w:rsid w:val="00A05EBF"/>
    <w:rPr>
      <w:rFonts w:ascii="Verdana" w:hAnsi="Verdana"/>
      <w:b/>
      <w:sz w:val="22"/>
      <w:szCs w:val="24"/>
      <w:lang w:val="pl-PL" w:eastAsia="ar-SA" w:bidi="ar-SA"/>
    </w:rPr>
  </w:style>
  <w:style w:type="paragraph" w:styleId="Poprawka">
    <w:name w:val="Revision"/>
    <w:hidden/>
    <w:uiPriority w:val="99"/>
    <w:semiHidden/>
    <w:rsid w:val="00C87782"/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027C43"/>
    <w:rPr>
      <w:b/>
      <w:bCs/>
    </w:rPr>
  </w:style>
  <w:style w:type="table" w:styleId="Tabela-Siatka">
    <w:name w:val="Table Grid"/>
    <w:basedOn w:val="Standardowy"/>
    <w:uiPriority w:val="59"/>
    <w:rsid w:val="00CF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B1D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wydatnienie">
    <w:name w:val="Emphasis"/>
    <w:uiPriority w:val="20"/>
    <w:qFormat/>
    <w:rsid w:val="006B1D5A"/>
    <w:rPr>
      <w:i/>
      <w:iCs/>
    </w:rPr>
  </w:style>
  <w:style w:type="paragraph" w:customStyle="1" w:styleId="xmsonormal">
    <w:name w:val="x_msonormal"/>
    <w:basedOn w:val="Normalny"/>
    <w:rsid w:val="008C27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1D9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2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e032816b0a4c0e72723cf572c1b97aff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e942e9ed81bc433d3fd5140e039148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CEF0-73D2-4A10-A6A1-9DFA5568765B}">
  <ds:schemaRefs>
    <ds:schemaRef ds:uri="http://schemas.microsoft.com/office/2006/documentManagement/types"/>
    <ds:schemaRef ds:uri="http://purl.org/dc/terms/"/>
    <ds:schemaRef ds:uri="6f0b49af-81dc-48d5-9933-dd0e604e99be"/>
    <ds:schemaRef ds:uri="http://purl.org/dc/dcmitype/"/>
    <ds:schemaRef ds:uri="http://purl.org/dc/elements/1.1/"/>
    <ds:schemaRef ds:uri="http://www.w3.org/XML/1998/namespace"/>
    <ds:schemaRef ds:uri="7c6cf09b-cc61-4cb9-b6cd-8ef0e7ec351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DE77F8-2E8D-4FBF-8B69-51E18A180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0D7D6-3CB1-4A25-8268-8115ED3D8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10C7D-5850-4D9B-94C2-D05554EE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AGarbos</dc:creator>
  <cp:lastModifiedBy>Majkowska Aleksandra</cp:lastModifiedBy>
  <cp:revision>33</cp:revision>
  <cp:lastPrinted>2023-06-09T06:51:00Z</cp:lastPrinted>
  <dcterms:created xsi:type="dcterms:W3CDTF">2023-07-04T08:27:00Z</dcterms:created>
  <dcterms:modified xsi:type="dcterms:W3CDTF">2023-08-09T10:15:00Z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