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22CCC" w14:textId="77777777" w:rsidR="008A1DEF" w:rsidRPr="006E6198" w:rsidRDefault="008A1DEF">
      <w:pPr>
        <w:rPr>
          <w:rFonts w:ascii="Lato" w:hAnsi="Lato"/>
          <w:sz w:val="22"/>
          <w:szCs w:val="22"/>
        </w:rPr>
      </w:pPr>
    </w:p>
    <w:p w14:paraId="302C1505" w14:textId="1A160DC4" w:rsidR="00EA1086" w:rsidRPr="006E6198" w:rsidRDefault="00EA1086" w:rsidP="00EA1086">
      <w:pPr>
        <w:spacing w:line="360" w:lineRule="auto"/>
        <w:jc w:val="both"/>
        <w:rPr>
          <w:rFonts w:ascii="Lato" w:hAnsi="Lato" w:cstheme="minorHAnsi"/>
          <w:b/>
          <w:sz w:val="22"/>
          <w:szCs w:val="22"/>
        </w:rPr>
      </w:pPr>
      <w:bookmarkStart w:id="0" w:name="_Hlk141455034"/>
      <w:r w:rsidRPr="006E6198">
        <w:rPr>
          <w:rFonts w:ascii="Lato" w:hAnsi="Lato" w:cstheme="minorHAnsi"/>
          <w:b/>
          <w:sz w:val="22"/>
          <w:szCs w:val="22"/>
        </w:rPr>
        <w:t>Załącznik nr 1</w:t>
      </w:r>
      <w:r w:rsidR="006E6198" w:rsidRPr="006E6198">
        <w:rPr>
          <w:rFonts w:ascii="Lato" w:hAnsi="Lato" w:cstheme="minorHAnsi"/>
          <w:b/>
          <w:sz w:val="22"/>
          <w:szCs w:val="22"/>
        </w:rPr>
        <w:t>D</w:t>
      </w:r>
      <w:r w:rsidRPr="006E6198">
        <w:rPr>
          <w:rFonts w:ascii="Lato" w:hAnsi="Lato" w:cstheme="minorHAnsi"/>
          <w:b/>
          <w:sz w:val="22"/>
          <w:szCs w:val="22"/>
        </w:rPr>
        <w:t xml:space="preserve"> Specyfikacja techniczna</w:t>
      </w:r>
    </w:p>
    <w:p w14:paraId="262F1CC3" w14:textId="77777777" w:rsidR="00EA1086" w:rsidRPr="006E6198" w:rsidRDefault="00EA1086" w:rsidP="00EA1086">
      <w:pPr>
        <w:rPr>
          <w:rFonts w:ascii="Lato" w:hAnsi="Lato"/>
          <w:sz w:val="22"/>
          <w:szCs w:val="22"/>
        </w:rPr>
      </w:pPr>
    </w:p>
    <w:p w14:paraId="2D76117B" w14:textId="77777777" w:rsidR="00EA1086" w:rsidRPr="006E6198" w:rsidRDefault="00EA1086" w:rsidP="00EA1086">
      <w:pPr>
        <w:spacing w:line="360" w:lineRule="auto"/>
        <w:jc w:val="center"/>
        <w:rPr>
          <w:rFonts w:ascii="Lato" w:hAnsi="Lato"/>
          <w:b/>
          <w:sz w:val="22"/>
          <w:szCs w:val="22"/>
        </w:rPr>
      </w:pPr>
    </w:p>
    <w:p w14:paraId="786F244D" w14:textId="57468360" w:rsidR="00EA1086" w:rsidRPr="006E6198" w:rsidRDefault="00EA1086" w:rsidP="00EA1086">
      <w:pPr>
        <w:spacing w:line="360" w:lineRule="auto"/>
        <w:jc w:val="center"/>
        <w:rPr>
          <w:rFonts w:ascii="Lato" w:hAnsi="Lato"/>
          <w:b/>
          <w:sz w:val="22"/>
          <w:szCs w:val="22"/>
        </w:rPr>
      </w:pPr>
      <w:r w:rsidRPr="006E6198">
        <w:rPr>
          <w:rFonts w:ascii="Lato" w:hAnsi="Lato"/>
          <w:b/>
          <w:sz w:val="22"/>
          <w:szCs w:val="22"/>
        </w:rPr>
        <w:t xml:space="preserve">SPECYFIKACJA TECHNICZNA PRZEDMIOTU ZAMÓWIENIA – CZĘŚĆ </w:t>
      </w:r>
      <w:r w:rsidR="006E6198" w:rsidRPr="006E6198">
        <w:rPr>
          <w:rFonts w:ascii="Lato" w:hAnsi="Lato"/>
          <w:b/>
          <w:sz w:val="22"/>
          <w:szCs w:val="22"/>
        </w:rPr>
        <w:t>IV</w:t>
      </w:r>
    </w:p>
    <w:p w14:paraId="0C6FEC15" w14:textId="77777777" w:rsidR="00EA1086" w:rsidRPr="006E6198" w:rsidRDefault="00EA1086">
      <w:pPr>
        <w:rPr>
          <w:rFonts w:ascii="Lato" w:hAnsi="Lato"/>
          <w:sz w:val="22"/>
          <w:szCs w:val="22"/>
        </w:rPr>
      </w:pPr>
    </w:p>
    <w:p w14:paraId="3E3293A3" w14:textId="77777777" w:rsidR="00EA1086" w:rsidRPr="006E6198" w:rsidRDefault="00EA1086" w:rsidP="00EA1086">
      <w:pPr>
        <w:spacing w:line="360" w:lineRule="auto"/>
        <w:rPr>
          <w:rFonts w:ascii="Lato" w:hAnsi="Lato"/>
          <w:sz w:val="22"/>
          <w:szCs w:val="22"/>
        </w:rPr>
      </w:pPr>
    </w:p>
    <w:p w14:paraId="7F38D1FB" w14:textId="05C30554" w:rsidR="00E60F8E" w:rsidRPr="006E6198" w:rsidRDefault="00EA1086" w:rsidP="00EA5BA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6E6198">
        <w:rPr>
          <w:rFonts w:ascii="Lato" w:hAnsi="Lato" w:cstheme="minorHAnsi"/>
          <w:b/>
          <w:sz w:val="22"/>
          <w:szCs w:val="22"/>
        </w:rPr>
        <w:t xml:space="preserve">Nazwa zamówienia: </w:t>
      </w:r>
      <w:r w:rsidRPr="006E6198">
        <w:rPr>
          <w:rFonts w:ascii="Lato" w:hAnsi="Lato"/>
          <w:sz w:val="22"/>
          <w:szCs w:val="22"/>
        </w:rPr>
        <w:t xml:space="preserve">Zakup </w:t>
      </w:r>
      <w:bookmarkEnd w:id="0"/>
      <w:r w:rsidR="00EA5BA1" w:rsidRPr="006E6198">
        <w:rPr>
          <w:rFonts w:ascii="Lato" w:hAnsi="Lato"/>
          <w:sz w:val="22"/>
          <w:szCs w:val="22"/>
        </w:rPr>
        <w:t xml:space="preserve">komponentów na wykonanie automatyki do paletowego systemu transportowego. </w:t>
      </w:r>
    </w:p>
    <w:p w14:paraId="40CDC145" w14:textId="77777777" w:rsidR="006E6198" w:rsidRPr="006E6198" w:rsidRDefault="006E6198" w:rsidP="00EA5BA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6F4B1D97" w14:textId="77777777" w:rsidR="006E6198" w:rsidRPr="006E6198" w:rsidRDefault="006E6198" w:rsidP="006E6198">
      <w:pPr>
        <w:pStyle w:val="Nagwek1"/>
        <w:rPr>
          <w:rFonts w:ascii="Lato" w:hAnsi="Lato" w:cstheme="minorHAnsi"/>
          <w:sz w:val="22"/>
          <w:szCs w:val="22"/>
        </w:rPr>
      </w:pPr>
      <w:r w:rsidRPr="006E6198">
        <w:rPr>
          <w:rFonts w:ascii="Lato" w:hAnsi="Lato" w:cstheme="minorHAnsi"/>
          <w:sz w:val="22"/>
          <w:szCs w:val="22"/>
        </w:rPr>
        <w:t>Akcesoria do okablowania</w:t>
      </w:r>
      <w:bookmarkStart w:id="1" w:name="_Hlk141698617"/>
    </w:p>
    <w:p w14:paraId="037AEB3F" w14:textId="513EBFA6" w:rsidR="006E6198" w:rsidRPr="006E6198" w:rsidRDefault="006E6198" w:rsidP="006E6198">
      <w:pPr>
        <w:pStyle w:val="Nagwek2"/>
        <w:rPr>
          <w:rFonts w:ascii="Lato" w:hAnsi="Lato"/>
        </w:rPr>
      </w:pPr>
      <w:r w:rsidRPr="006E6198">
        <w:rPr>
          <w:rFonts w:ascii="Lato" w:hAnsi="Lato"/>
        </w:rPr>
        <w:t>Wtyczka 7/8 żeńska</w:t>
      </w:r>
    </w:p>
    <w:p w14:paraId="1D9F73C8" w14:textId="77777777" w:rsidR="006E6198" w:rsidRPr="006E6198" w:rsidRDefault="006E6198" w:rsidP="006E6198">
      <w:pPr>
        <w:rPr>
          <w:rFonts w:ascii="Lato" w:hAnsi="Lato" w:cstheme="minorHAnsi"/>
          <w:b/>
          <w:bCs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40"/>
        <w:gridCol w:w="3124"/>
      </w:tblGrid>
      <w:tr w:rsidR="006E6198" w:rsidRPr="006E6198" w14:paraId="7C914A3D" w14:textId="77777777" w:rsidTr="006E6198">
        <w:trPr>
          <w:trHeight w:val="300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0929735C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Typ przyłącza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B50A3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7/8 żeńska</w:t>
            </w:r>
          </w:p>
        </w:tc>
      </w:tr>
      <w:tr w:rsidR="006E6198" w:rsidRPr="006E6198" w14:paraId="059A2C26" w14:textId="77777777" w:rsidTr="006E6198">
        <w:trPr>
          <w:trHeight w:val="300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6CD9FBDF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Typ zacisków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081A4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Przyłącze śrubowe</w:t>
            </w:r>
          </w:p>
        </w:tc>
      </w:tr>
      <w:tr w:rsidR="006E6198" w:rsidRPr="006E6198" w14:paraId="23CFC3EE" w14:textId="77777777" w:rsidTr="006E6198">
        <w:trPr>
          <w:trHeight w:val="300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069C70CC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 xml:space="preserve">Ilość </w:t>
            </w:r>
            <w:proofErr w:type="spellStart"/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pinów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E98E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5</w:t>
            </w:r>
          </w:p>
        </w:tc>
      </w:tr>
      <w:tr w:rsidR="006E6198" w:rsidRPr="006E6198" w14:paraId="151E7AAC" w14:textId="77777777" w:rsidTr="006E6198">
        <w:trPr>
          <w:trHeight w:val="300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749C5394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Rodzaj obudowy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F57F7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Prosta</w:t>
            </w:r>
          </w:p>
        </w:tc>
      </w:tr>
      <w:tr w:rsidR="006E6198" w:rsidRPr="006E6198" w14:paraId="22A66C22" w14:textId="77777777" w:rsidTr="006E6198">
        <w:trPr>
          <w:trHeight w:val="300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4D54C717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Przekrój przyłącza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69672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0,34 mm² ... 2,5 mm²</w:t>
            </w:r>
          </w:p>
        </w:tc>
      </w:tr>
      <w:tr w:rsidR="006E6198" w:rsidRPr="006E6198" w14:paraId="6FE272D3" w14:textId="77777777" w:rsidTr="006E6198">
        <w:trPr>
          <w:trHeight w:val="315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658F0A39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 xml:space="preserve">Ilość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81D8D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20</w:t>
            </w:r>
          </w:p>
        </w:tc>
      </w:tr>
      <w:tr w:rsidR="006E6198" w:rsidRPr="006E6198" w14:paraId="1F664147" w14:textId="77777777" w:rsidTr="006E6198">
        <w:trPr>
          <w:trHeight w:val="315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5D5C093A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Czas dostawy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AEA96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>do 2 tygodni od dnia podpisania umowy na dostawę</w:t>
            </w:r>
          </w:p>
        </w:tc>
      </w:tr>
    </w:tbl>
    <w:p w14:paraId="30E310E4" w14:textId="77777777" w:rsidR="006E6198" w:rsidRPr="006E6198" w:rsidRDefault="006E6198" w:rsidP="006E6198">
      <w:pPr>
        <w:spacing w:after="160" w:line="259" w:lineRule="auto"/>
        <w:rPr>
          <w:rFonts w:ascii="Lato" w:hAnsi="Lato" w:cstheme="minorHAnsi"/>
          <w:b/>
          <w:bCs/>
          <w:sz w:val="20"/>
          <w:szCs w:val="20"/>
        </w:rPr>
      </w:pPr>
    </w:p>
    <w:p w14:paraId="120BDB57" w14:textId="77777777" w:rsidR="006E6198" w:rsidRPr="006E6198" w:rsidRDefault="006E6198" w:rsidP="006E6198">
      <w:pPr>
        <w:pStyle w:val="Nagwek2"/>
        <w:rPr>
          <w:rFonts w:ascii="Lato" w:hAnsi="Lato"/>
          <w:sz w:val="20"/>
          <w:szCs w:val="20"/>
        </w:rPr>
      </w:pPr>
      <w:r w:rsidRPr="006E6198">
        <w:rPr>
          <w:rFonts w:ascii="Lato" w:hAnsi="Lato"/>
          <w:sz w:val="20"/>
          <w:szCs w:val="20"/>
        </w:rPr>
        <w:t>Wtyczka 7/8 męska</w:t>
      </w:r>
    </w:p>
    <w:p w14:paraId="6BEA4A48" w14:textId="77777777" w:rsidR="006E6198" w:rsidRPr="006E6198" w:rsidRDefault="006E6198" w:rsidP="006E6198">
      <w:pPr>
        <w:rPr>
          <w:rFonts w:ascii="Lato" w:hAnsi="Lato" w:cstheme="minorHAnsi"/>
          <w:b/>
          <w:bCs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40"/>
        <w:gridCol w:w="3124"/>
      </w:tblGrid>
      <w:tr w:rsidR="006E6198" w:rsidRPr="006E6198" w14:paraId="5F5E5AE2" w14:textId="77777777" w:rsidTr="006E6198">
        <w:trPr>
          <w:trHeight w:val="300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16309668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Typ przyłącza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6DD22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7/8 męska</w:t>
            </w:r>
          </w:p>
        </w:tc>
      </w:tr>
      <w:tr w:rsidR="006E6198" w:rsidRPr="006E6198" w14:paraId="59BE3153" w14:textId="77777777" w:rsidTr="006E6198">
        <w:trPr>
          <w:trHeight w:val="300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41D181C5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Typ zacisków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C2B19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Przyłącze śrubowe</w:t>
            </w:r>
          </w:p>
        </w:tc>
      </w:tr>
      <w:tr w:rsidR="006E6198" w:rsidRPr="006E6198" w14:paraId="37DD2171" w14:textId="77777777" w:rsidTr="006E6198">
        <w:trPr>
          <w:trHeight w:val="300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707735C9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 xml:space="preserve">Ilość </w:t>
            </w:r>
            <w:proofErr w:type="spellStart"/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pinów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74ACB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5</w:t>
            </w:r>
          </w:p>
        </w:tc>
      </w:tr>
      <w:tr w:rsidR="006E6198" w:rsidRPr="006E6198" w14:paraId="4E9C80E7" w14:textId="77777777" w:rsidTr="006E6198">
        <w:trPr>
          <w:trHeight w:val="300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958C1C5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Rodzaj obudowy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E749E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Prosta</w:t>
            </w:r>
          </w:p>
        </w:tc>
      </w:tr>
      <w:tr w:rsidR="006E6198" w:rsidRPr="006E6198" w14:paraId="7CDE393A" w14:textId="77777777" w:rsidTr="006E6198">
        <w:trPr>
          <w:trHeight w:val="300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6509FDE6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Przekrój przyłącza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E548B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0,34 mm² ... 2,5 mm²</w:t>
            </w:r>
          </w:p>
        </w:tc>
      </w:tr>
      <w:tr w:rsidR="006E6198" w:rsidRPr="006E6198" w14:paraId="122BF9C1" w14:textId="77777777" w:rsidTr="006E6198">
        <w:trPr>
          <w:trHeight w:val="315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74465303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 xml:space="preserve">Ilość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B9E7D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20</w:t>
            </w:r>
          </w:p>
        </w:tc>
      </w:tr>
      <w:tr w:rsidR="006E6198" w:rsidRPr="006E6198" w14:paraId="611CDFCB" w14:textId="77777777" w:rsidTr="006E6198">
        <w:trPr>
          <w:trHeight w:val="315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C191A82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Czas dostawy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CC50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>do 2 tygodni od dnia podpisania umowy na dostawę</w:t>
            </w:r>
          </w:p>
        </w:tc>
      </w:tr>
    </w:tbl>
    <w:p w14:paraId="2BC25A92" w14:textId="77777777" w:rsidR="006E6198" w:rsidRPr="006E6198" w:rsidRDefault="006E6198" w:rsidP="006E6198">
      <w:pPr>
        <w:ind w:left="1224"/>
        <w:rPr>
          <w:rFonts w:ascii="Lato" w:hAnsi="Lato" w:cstheme="minorHAnsi"/>
          <w:b/>
          <w:bCs/>
          <w:sz w:val="20"/>
          <w:szCs w:val="20"/>
        </w:rPr>
      </w:pPr>
    </w:p>
    <w:p w14:paraId="5A195520" w14:textId="77777777" w:rsidR="006E6198" w:rsidRPr="006E6198" w:rsidRDefault="006E6198" w:rsidP="006E6198">
      <w:pPr>
        <w:pStyle w:val="Nagwek2"/>
        <w:rPr>
          <w:rFonts w:ascii="Lato" w:hAnsi="Lato"/>
          <w:sz w:val="20"/>
          <w:szCs w:val="20"/>
        </w:rPr>
      </w:pPr>
      <w:r w:rsidRPr="006E6198">
        <w:rPr>
          <w:rFonts w:ascii="Lato" w:hAnsi="Lato"/>
          <w:sz w:val="20"/>
          <w:szCs w:val="20"/>
        </w:rPr>
        <w:t>Wtyczka M12 żeńska - A</w:t>
      </w:r>
    </w:p>
    <w:p w14:paraId="18E38E69" w14:textId="77777777" w:rsidR="006E6198" w:rsidRPr="006E6198" w:rsidRDefault="006E6198" w:rsidP="006E6198">
      <w:pPr>
        <w:rPr>
          <w:rFonts w:ascii="Lato" w:hAnsi="Lato" w:cstheme="minorHAnsi"/>
          <w:b/>
          <w:bCs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40"/>
        <w:gridCol w:w="3124"/>
      </w:tblGrid>
      <w:tr w:rsidR="006E6198" w:rsidRPr="006E6198" w14:paraId="595A097E" w14:textId="77777777" w:rsidTr="006E6198">
        <w:trPr>
          <w:trHeight w:val="300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6CDB0731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Typ przyłącza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FD3B8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M12 żeńska</w:t>
            </w:r>
          </w:p>
        </w:tc>
      </w:tr>
      <w:tr w:rsidR="006E6198" w:rsidRPr="006E6198" w14:paraId="2102BA85" w14:textId="77777777" w:rsidTr="006E6198">
        <w:trPr>
          <w:trHeight w:val="300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6E2B03D5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Kodowanie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F326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A</w:t>
            </w:r>
          </w:p>
        </w:tc>
      </w:tr>
      <w:tr w:rsidR="006E6198" w:rsidRPr="006E6198" w14:paraId="6740D7D4" w14:textId="77777777" w:rsidTr="006E6198">
        <w:trPr>
          <w:trHeight w:val="300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00BA3F43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Typ zacisków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9A7A3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nożycowe</w:t>
            </w:r>
          </w:p>
        </w:tc>
      </w:tr>
      <w:tr w:rsidR="006E6198" w:rsidRPr="006E6198" w14:paraId="57163C76" w14:textId="77777777" w:rsidTr="006E6198">
        <w:trPr>
          <w:trHeight w:val="300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DA4CD85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 xml:space="preserve">Ilość </w:t>
            </w:r>
            <w:proofErr w:type="spellStart"/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pinów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3850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4</w:t>
            </w:r>
          </w:p>
        </w:tc>
      </w:tr>
      <w:tr w:rsidR="006E6198" w:rsidRPr="006E6198" w14:paraId="2F9A52D0" w14:textId="77777777" w:rsidTr="006E6198">
        <w:trPr>
          <w:trHeight w:val="300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0B1A6E2F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Rodzaj obudowy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1C975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Prosta</w:t>
            </w:r>
          </w:p>
        </w:tc>
      </w:tr>
      <w:tr w:rsidR="006E6198" w:rsidRPr="006E6198" w14:paraId="2AC828C3" w14:textId="77777777" w:rsidTr="006E6198">
        <w:trPr>
          <w:trHeight w:val="315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4E67D013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 xml:space="preserve">Ilość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652EC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200</w:t>
            </w:r>
          </w:p>
        </w:tc>
      </w:tr>
      <w:tr w:rsidR="006E6198" w:rsidRPr="006E6198" w14:paraId="36EDC94D" w14:textId="77777777" w:rsidTr="006E6198">
        <w:trPr>
          <w:trHeight w:val="315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5BD09296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Czas dostawy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464D9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>do 2 tygodni od dnia podpisania umowy na dostawę</w:t>
            </w:r>
          </w:p>
        </w:tc>
      </w:tr>
    </w:tbl>
    <w:p w14:paraId="5B505B2C" w14:textId="77777777" w:rsidR="006E6198" w:rsidRPr="006E6198" w:rsidRDefault="006E6198" w:rsidP="006E6198">
      <w:pPr>
        <w:rPr>
          <w:rFonts w:ascii="Lato" w:hAnsi="Lato" w:cstheme="minorHAnsi"/>
          <w:b/>
          <w:bCs/>
          <w:sz w:val="20"/>
          <w:szCs w:val="20"/>
        </w:rPr>
      </w:pPr>
    </w:p>
    <w:p w14:paraId="34C69CC6" w14:textId="77777777" w:rsidR="006E6198" w:rsidRPr="006E6198" w:rsidRDefault="006E6198" w:rsidP="006E6198">
      <w:pPr>
        <w:pStyle w:val="Nagwek2"/>
        <w:rPr>
          <w:rFonts w:ascii="Lato" w:hAnsi="Lato"/>
          <w:sz w:val="20"/>
          <w:szCs w:val="20"/>
        </w:rPr>
      </w:pPr>
      <w:r w:rsidRPr="006E6198">
        <w:rPr>
          <w:rFonts w:ascii="Lato" w:hAnsi="Lato"/>
          <w:sz w:val="20"/>
          <w:szCs w:val="20"/>
        </w:rPr>
        <w:lastRenderedPageBreak/>
        <w:t>Wtyczka M12 męska - A</w:t>
      </w:r>
    </w:p>
    <w:p w14:paraId="42792016" w14:textId="77777777" w:rsidR="006E6198" w:rsidRPr="006E6198" w:rsidRDefault="006E6198" w:rsidP="006E6198">
      <w:pPr>
        <w:rPr>
          <w:rFonts w:ascii="Lato" w:hAnsi="Lato" w:cstheme="minorHAnsi"/>
          <w:b/>
          <w:bCs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40"/>
        <w:gridCol w:w="3124"/>
      </w:tblGrid>
      <w:tr w:rsidR="006E6198" w:rsidRPr="006E6198" w14:paraId="08722C99" w14:textId="77777777" w:rsidTr="006E6198">
        <w:trPr>
          <w:trHeight w:val="300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BD0C2C2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Typ przyłącza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C735A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M12 męska</w:t>
            </w:r>
          </w:p>
        </w:tc>
      </w:tr>
      <w:tr w:rsidR="006E6198" w:rsidRPr="006E6198" w14:paraId="0250D009" w14:textId="77777777" w:rsidTr="006E6198">
        <w:trPr>
          <w:trHeight w:val="300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1F25A873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Kodowanie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C0678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A</w:t>
            </w:r>
          </w:p>
        </w:tc>
      </w:tr>
      <w:tr w:rsidR="006E6198" w:rsidRPr="006E6198" w14:paraId="61E1641C" w14:textId="77777777" w:rsidTr="006E6198">
        <w:trPr>
          <w:trHeight w:val="300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7149A3B7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Typ zacisków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A8808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nożycowe</w:t>
            </w:r>
          </w:p>
        </w:tc>
      </w:tr>
      <w:tr w:rsidR="006E6198" w:rsidRPr="006E6198" w14:paraId="34092E51" w14:textId="77777777" w:rsidTr="006E6198">
        <w:trPr>
          <w:trHeight w:val="300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1ECA71C5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 xml:space="preserve">Ilość </w:t>
            </w:r>
            <w:proofErr w:type="spellStart"/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pinów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B661C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4</w:t>
            </w:r>
          </w:p>
        </w:tc>
      </w:tr>
      <w:tr w:rsidR="006E6198" w:rsidRPr="006E6198" w14:paraId="08EEFC9D" w14:textId="77777777" w:rsidTr="006E6198">
        <w:trPr>
          <w:trHeight w:val="300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5F42B3B6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Rodzaj obudowy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5489A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Prosta</w:t>
            </w:r>
          </w:p>
        </w:tc>
      </w:tr>
      <w:tr w:rsidR="006E6198" w:rsidRPr="006E6198" w14:paraId="585F6C65" w14:textId="77777777" w:rsidTr="006E6198">
        <w:trPr>
          <w:trHeight w:val="315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535DBD25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 xml:space="preserve">Ilość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E116D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200</w:t>
            </w:r>
          </w:p>
        </w:tc>
      </w:tr>
      <w:tr w:rsidR="006E6198" w:rsidRPr="006E6198" w14:paraId="3F1044FA" w14:textId="77777777" w:rsidTr="006E6198">
        <w:trPr>
          <w:trHeight w:val="315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5FCE4AD0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Czas dostawy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8EB87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>do 2 tygodni od dnia podpisania umowy na dostawę</w:t>
            </w:r>
          </w:p>
        </w:tc>
      </w:tr>
    </w:tbl>
    <w:p w14:paraId="6E3307BB" w14:textId="77777777" w:rsidR="006E6198" w:rsidRPr="006E6198" w:rsidRDefault="006E6198" w:rsidP="006E6198">
      <w:pPr>
        <w:ind w:left="360"/>
        <w:rPr>
          <w:rFonts w:ascii="Lato" w:hAnsi="Lato" w:cstheme="minorHAnsi"/>
          <w:b/>
          <w:bCs/>
          <w:sz w:val="20"/>
          <w:szCs w:val="20"/>
        </w:rPr>
      </w:pPr>
    </w:p>
    <w:p w14:paraId="36BC73C4" w14:textId="77777777" w:rsidR="006E6198" w:rsidRPr="006E6198" w:rsidRDefault="006E6198" w:rsidP="006E6198">
      <w:pPr>
        <w:pStyle w:val="Nagwek2"/>
        <w:rPr>
          <w:rFonts w:ascii="Lato" w:hAnsi="Lato"/>
          <w:sz w:val="20"/>
          <w:szCs w:val="20"/>
        </w:rPr>
      </w:pPr>
      <w:r w:rsidRPr="006E6198">
        <w:rPr>
          <w:rFonts w:ascii="Lato" w:hAnsi="Lato"/>
          <w:sz w:val="20"/>
          <w:szCs w:val="20"/>
        </w:rPr>
        <w:t>Wtyczka M12 męska - A</w:t>
      </w:r>
    </w:p>
    <w:p w14:paraId="76B1F028" w14:textId="77777777" w:rsidR="006E6198" w:rsidRPr="006E6198" w:rsidRDefault="006E6198" w:rsidP="006E6198">
      <w:pPr>
        <w:rPr>
          <w:rFonts w:ascii="Lato" w:hAnsi="Lato" w:cstheme="minorHAnsi"/>
          <w:b/>
          <w:bCs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40"/>
        <w:gridCol w:w="3124"/>
      </w:tblGrid>
      <w:tr w:rsidR="006E6198" w:rsidRPr="006E6198" w14:paraId="09942893" w14:textId="77777777" w:rsidTr="006E6198">
        <w:trPr>
          <w:trHeight w:val="300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23571316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Typ przyłącza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403D7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M12 męska</w:t>
            </w:r>
          </w:p>
        </w:tc>
      </w:tr>
      <w:tr w:rsidR="006E6198" w:rsidRPr="006E6198" w14:paraId="4D078750" w14:textId="77777777" w:rsidTr="006E6198">
        <w:trPr>
          <w:trHeight w:val="300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13E53E3C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Kodowanie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14B6D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A</w:t>
            </w:r>
          </w:p>
        </w:tc>
      </w:tr>
      <w:tr w:rsidR="006E6198" w:rsidRPr="006E6198" w14:paraId="32E1E71B" w14:textId="77777777" w:rsidTr="006E6198">
        <w:trPr>
          <w:trHeight w:val="300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4DEE56D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Typ zacisków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44682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nożycowe</w:t>
            </w:r>
          </w:p>
        </w:tc>
      </w:tr>
      <w:tr w:rsidR="006E6198" w:rsidRPr="006E6198" w14:paraId="7A610476" w14:textId="77777777" w:rsidTr="006E6198">
        <w:trPr>
          <w:trHeight w:val="300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1F6BD6A5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 xml:space="preserve">Ilość </w:t>
            </w:r>
            <w:proofErr w:type="spellStart"/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pinów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637A2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5</w:t>
            </w:r>
          </w:p>
        </w:tc>
      </w:tr>
      <w:tr w:rsidR="006E6198" w:rsidRPr="006E6198" w14:paraId="382EEF46" w14:textId="77777777" w:rsidTr="006E6198">
        <w:trPr>
          <w:trHeight w:val="300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76F50F10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Rodzaj obudowy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BDBE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Prosta</w:t>
            </w:r>
          </w:p>
        </w:tc>
      </w:tr>
      <w:tr w:rsidR="006E6198" w:rsidRPr="006E6198" w14:paraId="6CEF2CED" w14:textId="77777777" w:rsidTr="006E6198">
        <w:trPr>
          <w:trHeight w:val="315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7B9E34AE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 xml:space="preserve">Ilość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7F8C2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10</w:t>
            </w:r>
          </w:p>
        </w:tc>
      </w:tr>
      <w:tr w:rsidR="006E6198" w:rsidRPr="006E6198" w14:paraId="76D5B0D7" w14:textId="77777777" w:rsidTr="006E6198">
        <w:trPr>
          <w:trHeight w:val="315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2E9B6314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Czas dostawy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4CE29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>do 2 tygodni od dnia podpisania umowy na dostawę</w:t>
            </w:r>
          </w:p>
        </w:tc>
      </w:tr>
    </w:tbl>
    <w:p w14:paraId="7EEE1FEA" w14:textId="77777777" w:rsidR="006E6198" w:rsidRPr="006E6198" w:rsidRDefault="006E6198" w:rsidP="006E6198">
      <w:pPr>
        <w:spacing w:after="160" w:line="259" w:lineRule="auto"/>
        <w:rPr>
          <w:rFonts w:ascii="Lato" w:hAnsi="Lato" w:cstheme="minorHAnsi"/>
          <w:b/>
          <w:bCs/>
          <w:sz w:val="20"/>
          <w:szCs w:val="20"/>
        </w:rPr>
      </w:pPr>
    </w:p>
    <w:p w14:paraId="104B3EEF" w14:textId="77777777" w:rsidR="006E6198" w:rsidRPr="006E6198" w:rsidRDefault="006E6198" w:rsidP="006E6198">
      <w:pPr>
        <w:pStyle w:val="Nagwek2"/>
        <w:rPr>
          <w:rFonts w:ascii="Lato" w:hAnsi="Lato"/>
          <w:sz w:val="20"/>
          <w:szCs w:val="20"/>
        </w:rPr>
      </w:pPr>
      <w:r w:rsidRPr="006E6198">
        <w:rPr>
          <w:rFonts w:ascii="Lato" w:hAnsi="Lato"/>
          <w:sz w:val="20"/>
          <w:szCs w:val="20"/>
        </w:rPr>
        <w:t>Wtyczka M12 męska – D ekranowana</w:t>
      </w:r>
    </w:p>
    <w:p w14:paraId="31BA1218" w14:textId="77777777" w:rsidR="006E6198" w:rsidRPr="006E6198" w:rsidRDefault="006E6198" w:rsidP="006E6198">
      <w:pPr>
        <w:rPr>
          <w:rFonts w:ascii="Lato" w:hAnsi="Lato" w:cstheme="minorHAnsi"/>
          <w:b/>
          <w:bCs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40"/>
        <w:gridCol w:w="3124"/>
      </w:tblGrid>
      <w:tr w:rsidR="006E6198" w:rsidRPr="006E6198" w14:paraId="17532C32" w14:textId="77777777" w:rsidTr="006E6198">
        <w:trPr>
          <w:trHeight w:val="300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4A54F032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Typ przyłącza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F80F6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M12 męska</w:t>
            </w:r>
          </w:p>
        </w:tc>
      </w:tr>
      <w:tr w:rsidR="006E6198" w:rsidRPr="006E6198" w14:paraId="65CBA9FA" w14:textId="77777777" w:rsidTr="006E6198">
        <w:trPr>
          <w:trHeight w:val="300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6CD330EF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Kodowanie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9388E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D</w:t>
            </w:r>
          </w:p>
        </w:tc>
      </w:tr>
      <w:tr w:rsidR="006E6198" w:rsidRPr="006E6198" w14:paraId="424C3003" w14:textId="77777777" w:rsidTr="006E6198">
        <w:trPr>
          <w:trHeight w:val="300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5144C88A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Typ zacisków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E457A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nożycowe</w:t>
            </w:r>
          </w:p>
        </w:tc>
      </w:tr>
      <w:tr w:rsidR="006E6198" w:rsidRPr="006E6198" w14:paraId="35E81AF6" w14:textId="77777777" w:rsidTr="006E6198">
        <w:trPr>
          <w:trHeight w:val="300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7FDAC2FF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 xml:space="preserve">Ilość </w:t>
            </w:r>
            <w:proofErr w:type="spellStart"/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pinów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9DA9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4</w:t>
            </w:r>
          </w:p>
        </w:tc>
      </w:tr>
      <w:tr w:rsidR="006E6198" w:rsidRPr="006E6198" w14:paraId="210720F8" w14:textId="77777777" w:rsidTr="006E6198">
        <w:trPr>
          <w:trHeight w:val="300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245F1C8C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Rodzaj obudowy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6DDC7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Prosta</w:t>
            </w:r>
          </w:p>
        </w:tc>
      </w:tr>
      <w:tr w:rsidR="006E6198" w:rsidRPr="006E6198" w14:paraId="173BDBE3" w14:textId="77777777" w:rsidTr="006E6198">
        <w:trPr>
          <w:trHeight w:val="315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29887F5F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 xml:space="preserve">Ilość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B189B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20</w:t>
            </w:r>
          </w:p>
        </w:tc>
      </w:tr>
      <w:tr w:rsidR="006E6198" w:rsidRPr="006E6198" w14:paraId="30081CD1" w14:textId="77777777" w:rsidTr="006E6198">
        <w:trPr>
          <w:trHeight w:val="315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6E6F4464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Czas dostawy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FA19F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>do 2 tygodni od dnia podpisania umowy na dostawę</w:t>
            </w:r>
          </w:p>
        </w:tc>
      </w:tr>
    </w:tbl>
    <w:p w14:paraId="42463F6A" w14:textId="77777777" w:rsidR="006E6198" w:rsidRPr="006E6198" w:rsidRDefault="006E6198" w:rsidP="006E6198">
      <w:pPr>
        <w:ind w:left="792"/>
        <w:rPr>
          <w:rFonts w:ascii="Lato" w:hAnsi="Lato" w:cstheme="minorHAnsi"/>
          <w:b/>
          <w:bCs/>
          <w:sz w:val="20"/>
          <w:szCs w:val="20"/>
        </w:rPr>
      </w:pPr>
    </w:p>
    <w:p w14:paraId="1BFB95E9" w14:textId="77777777" w:rsidR="006E6198" w:rsidRPr="006E6198" w:rsidRDefault="006E6198" w:rsidP="006E6198">
      <w:pPr>
        <w:pStyle w:val="Nagwek2"/>
        <w:rPr>
          <w:rFonts w:ascii="Lato" w:hAnsi="Lato"/>
          <w:sz w:val="20"/>
          <w:szCs w:val="20"/>
        </w:rPr>
      </w:pPr>
      <w:r w:rsidRPr="006E6198">
        <w:rPr>
          <w:rFonts w:ascii="Lato" w:hAnsi="Lato"/>
          <w:sz w:val="20"/>
          <w:szCs w:val="20"/>
        </w:rPr>
        <w:t>Wtyczka M12 żeńska - L</w:t>
      </w:r>
    </w:p>
    <w:p w14:paraId="1DB2BB4D" w14:textId="77777777" w:rsidR="006E6198" w:rsidRPr="006E6198" w:rsidRDefault="006E6198" w:rsidP="006E6198">
      <w:pPr>
        <w:rPr>
          <w:rFonts w:ascii="Lato" w:hAnsi="Lato" w:cstheme="minorHAnsi"/>
          <w:b/>
          <w:bCs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40"/>
        <w:gridCol w:w="3124"/>
      </w:tblGrid>
      <w:tr w:rsidR="006E6198" w:rsidRPr="006E6198" w14:paraId="62543503" w14:textId="77777777" w:rsidTr="006E6198">
        <w:trPr>
          <w:trHeight w:val="300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6CC84087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Typ przyłącza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066CA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M12 żeńska</w:t>
            </w:r>
          </w:p>
        </w:tc>
      </w:tr>
      <w:tr w:rsidR="006E6198" w:rsidRPr="006E6198" w14:paraId="4E223ACD" w14:textId="77777777" w:rsidTr="006E6198">
        <w:trPr>
          <w:trHeight w:val="300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5382A7EE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Kodowanie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12841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L</w:t>
            </w:r>
          </w:p>
        </w:tc>
      </w:tr>
      <w:tr w:rsidR="006E6198" w:rsidRPr="006E6198" w14:paraId="15D4D2E1" w14:textId="77777777" w:rsidTr="006E6198">
        <w:trPr>
          <w:trHeight w:val="300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1236A79D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Typ zacisków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8DD0B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nożycowe</w:t>
            </w:r>
          </w:p>
        </w:tc>
      </w:tr>
      <w:tr w:rsidR="006E6198" w:rsidRPr="006E6198" w14:paraId="4A9052F3" w14:textId="77777777" w:rsidTr="006E6198">
        <w:trPr>
          <w:trHeight w:val="300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20AABA16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 xml:space="preserve">Ilość </w:t>
            </w:r>
            <w:proofErr w:type="spellStart"/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pinów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1A83F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4</w:t>
            </w:r>
          </w:p>
        </w:tc>
      </w:tr>
      <w:tr w:rsidR="006E6198" w:rsidRPr="006E6198" w14:paraId="7CD319D6" w14:textId="77777777" w:rsidTr="006E6198">
        <w:trPr>
          <w:trHeight w:val="300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1DCB1ADB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Rodzaj obudowy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21097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Prosta</w:t>
            </w:r>
          </w:p>
        </w:tc>
      </w:tr>
      <w:tr w:rsidR="006E6198" w:rsidRPr="006E6198" w14:paraId="5B083C9D" w14:textId="77777777" w:rsidTr="006E6198">
        <w:trPr>
          <w:trHeight w:val="315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499334A8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 xml:space="preserve">Ilość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EC12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20</w:t>
            </w:r>
          </w:p>
        </w:tc>
      </w:tr>
      <w:tr w:rsidR="006E6198" w:rsidRPr="006E6198" w14:paraId="44083DA9" w14:textId="77777777" w:rsidTr="006E6198">
        <w:trPr>
          <w:trHeight w:val="315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660A3736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Czas dostawy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50D33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>do 2 tygodni od dnia podpisania umowy na dostawę</w:t>
            </w:r>
          </w:p>
        </w:tc>
      </w:tr>
    </w:tbl>
    <w:p w14:paraId="0B3257F6" w14:textId="77777777" w:rsidR="006E6198" w:rsidRPr="006E6198" w:rsidRDefault="006E6198" w:rsidP="006E6198">
      <w:pPr>
        <w:rPr>
          <w:rFonts w:ascii="Lato" w:hAnsi="Lato" w:cstheme="minorHAnsi"/>
          <w:b/>
          <w:bCs/>
          <w:sz w:val="20"/>
          <w:szCs w:val="20"/>
        </w:rPr>
      </w:pPr>
    </w:p>
    <w:p w14:paraId="25652A7F" w14:textId="77777777" w:rsidR="006E6198" w:rsidRPr="006E6198" w:rsidRDefault="006E6198" w:rsidP="006E6198">
      <w:pPr>
        <w:pStyle w:val="Nagwek2"/>
        <w:rPr>
          <w:rFonts w:ascii="Lato" w:hAnsi="Lato"/>
          <w:sz w:val="20"/>
          <w:szCs w:val="20"/>
        </w:rPr>
      </w:pPr>
      <w:r w:rsidRPr="006E6198">
        <w:rPr>
          <w:rFonts w:ascii="Lato" w:hAnsi="Lato"/>
          <w:sz w:val="20"/>
          <w:szCs w:val="20"/>
        </w:rPr>
        <w:t>Wtyczka M12 męska - L</w:t>
      </w:r>
    </w:p>
    <w:p w14:paraId="351C1178" w14:textId="77777777" w:rsidR="006E6198" w:rsidRPr="006E6198" w:rsidRDefault="006E6198" w:rsidP="006E6198">
      <w:pPr>
        <w:rPr>
          <w:rFonts w:ascii="Lato" w:hAnsi="Lato" w:cstheme="minorHAnsi"/>
          <w:b/>
          <w:bCs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40"/>
        <w:gridCol w:w="3124"/>
      </w:tblGrid>
      <w:tr w:rsidR="006E6198" w:rsidRPr="006E6198" w14:paraId="0C41DD67" w14:textId="77777777" w:rsidTr="006E6198">
        <w:trPr>
          <w:trHeight w:val="300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10D6FF70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Typ przyłącza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2332C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M12 męska</w:t>
            </w:r>
          </w:p>
        </w:tc>
      </w:tr>
      <w:tr w:rsidR="006E6198" w:rsidRPr="006E6198" w14:paraId="60AA4582" w14:textId="77777777" w:rsidTr="006E6198">
        <w:trPr>
          <w:trHeight w:val="300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55D777A8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Kodowanie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64D8F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L</w:t>
            </w:r>
          </w:p>
        </w:tc>
      </w:tr>
      <w:tr w:rsidR="006E6198" w:rsidRPr="006E6198" w14:paraId="6A640C51" w14:textId="77777777" w:rsidTr="006E6198">
        <w:trPr>
          <w:trHeight w:val="300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7F396EE7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lastRenderedPageBreak/>
              <w:t>Typ zacisków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09C96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nożycowe</w:t>
            </w:r>
          </w:p>
        </w:tc>
      </w:tr>
      <w:tr w:rsidR="006E6198" w:rsidRPr="006E6198" w14:paraId="5C24C5B4" w14:textId="77777777" w:rsidTr="006E6198">
        <w:trPr>
          <w:trHeight w:val="300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1B3979DC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 xml:space="preserve">Ilość </w:t>
            </w:r>
            <w:proofErr w:type="spellStart"/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pinów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BF1F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4</w:t>
            </w:r>
          </w:p>
        </w:tc>
      </w:tr>
      <w:tr w:rsidR="006E6198" w:rsidRPr="006E6198" w14:paraId="24FD3943" w14:textId="77777777" w:rsidTr="006E6198">
        <w:trPr>
          <w:trHeight w:val="300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09C16223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Rodzaj obudowy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E80BA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Prosta</w:t>
            </w:r>
          </w:p>
        </w:tc>
      </w:tr>
      <w:tr w:rsidR="006E6198" w:rsidRPr="006E6198" w14:paraId="1AEBC23F" w14:textId="77777777" w:rsidTr="006E6198">
        <w:trPr>
          <w:trHeight w:val="315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218A8314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 xml:space="preserve">Ilość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35188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20</w:t>
            </w:r>
          </w:p>
        </w:tc>
      </w:tr>
      <w:tr w:rsidR="006E6198" w:rsidRPr="006E6198" w14:paraId="10967332" w14:textId="77777777" w:rsidTr="006E6198">
        <w:trPr>
          <w:trHeight w:val="315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6187BDAE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Czas dostawy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B166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>do 2 tygodni od dnia podpisania umowy na dostawę</w:t>
            </w:r>
          </w:p>
        </w:tc>
      </w:tr>
    </w:tbl>
    <w:p w14:paraId="76CDF02B" w14:textId="77777777" w:rsidR="006E6198" w:rsidRPr="006E6198" w:rsidRDefault="006E6198" w:rsidP="006E6198">
      <w:pPr>
        <w:ind w:left="792"/>
        <w:rPr>
          <w:rFonts w:ascii="Lato" w:hAnsi="Lato" w:cstheme="minorHAnsi"/>
          <w:b/>
          <w:bCs/>
          <w:sz w:val="20"/>
          <w:szCs w:val="20"/>
        </w:rPr>
      </w:pPr>
    </w:p>
    <w:p w14:paraId="58D8CFB6" w14:textId="77777777" w:rsidR="006E6198" w:rsidRPr="006E6198" w:rsidRDefault="006E6198" w:rsidP="006E6198">
      <w:pPr>
        <w:pStyle w:val="Nagwek2"/>
        <w:rPr>
          <w:rFonts w:ascii="Lato" w:hAnsi="Lato"/>
          <w:sz w:val="20"/>
          <w:szCs w:val="20"/>
        </w:rPr>
      </w:pPr>
      <w:r w:rsidRPr="006E6198">
        <w:rPr>
          <w:rFonts w:ascii="Lato" w:hAnsi="Lato"/>
          <w:sz w:val="20"/>
          <w:szCs w:val="20"/>
        </w:rPr>
        <w:t xml:space="preserve">Wtyczka RJ45 męska </w:t>
      </w:r>
      <w:proofErr w:type="spellStart"/>
      <w:r w:rsidRPr="006E6198">
        <w:rPr>
          <w:rFonts w:ascii="Lato" w:hAnsi="Lato"/>
          <w:sz w:val="20"/>
          <w:szCs w:val="20"/>
        </w:rPr>
        <w:t>Profinet</w:t>
      </w:r>
      <w:proofErr w:type="spellEnd"/>
    </w:p>
    <w:p w14:paraId="10A5647E" w14:textId="77777777" w:rsidR="006E6198" w:rsidRPr="006E6198" w:rsidRDefault="006E6198" w:rsidP="006E6198">
      <w:pPr>
        <w:rPr>
          <w:rFonts w:ascii="Lato" w:hAnsi="Lato" w:cstheme="minorHAnsi"/>
          <w:b/>
          <w:bCs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40"/>
        <w:gridCol w:w="3124"/>
      </w:tblGrid>
      <w:tr w:rsidR="006E6198" w:rsidRPr="006E6198" w14:paraId="31E791D5" w14:textId="77777777" w:rsidTr="006B1591">
        <w:trPr>
          <w:trHeight w:val="300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CF46A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Typ przyłącza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95AA6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M12 męska</w:t>
            </w:r>
          </w:p>
        </w:tc>
      </w:tr>
      <w:tr w:rsidR="006E6198" w:rsidRPr="006E6198" w14:paraId="522CAA18" w14:textId="77777777" w:rsidTr="006B1591">
        <w:trPr>
          <w:trHeight w:val="300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27837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Kodowanie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A95AB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Profinet</w:t>
            </w:r>
            <w:proofErr w:type="spellEnd"/>
          </w:p>
        </w:tc>
      </w:tr>
      <w:tr w:rsidR="006E6198" w:rsidRPr="006E6198" w14:paraId="135C2542" w14:textId="77777777" w:rsidTr="006B1591">
        <w:trPr>
          <w:trHeight w:val="300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646FE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Typ zacisków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E43CF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nożycowe</w:t>
            </w:r>
          </w:p>
        </w:tc>
      </w:tr>
      <w:tr w:rsidR="006E6198" w:rsidRPr="006E6198" w14:paraId="60A9EC60" w14:textId="77777777" w:rsidTr="006B1591">
        <w:trPr>
          <w:trHeight w:val="300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E0C46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 xml:space="preserve">Ilość </w:t>
            </w:r>
            <w:proofErr w:type="spellStart"/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pinów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9B538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4</w:t>
            </w:r>
          </w:p>
        </w:tc>
      </w:tr>
      <w:tr w:rsidR="006E6198" w:rsidRPr="006E6198" w14:paraId="54C64CC6" w14:textId="77777777" w:rsidTr="006B1591">
        <w:trPr>
          <w:trHeight w:val="300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E0034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Rodzaj obudowy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AC938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Prosta</w:t>
            </w:r>
          </w:p>
        </w:tc>
      </w:tr>
      <w:tr w:rsidR="006E6198" w:rsidRPr="006E6198" w14:paraId="0AB4C75E" w14:textId="77777777" w:rsidTr="006B1591">
        <w:trPr>
          <w:trHeight w:val="315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C2344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 xml:space="preserve">Ilość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1D1A6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50</w:t>
            </w:r>
          </w:p>
        </w:tc>
      </w:tr>
      <w:tr w:rsidR="006E6198" w:rsidRPr="006E6198" w14:paraId="263D8868" w14:textId="77777777" w:rsidTr="006B1591">
        <w:trPr>
          <w:trHeight w:val="315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11094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Czas dostawy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D6C8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>do 2 tygodni od dnia podpisania umowy na dostawę</w:t>
            </w:r>
          </w:p>
        </w:tc>
      </w:tr>
    </w:tbl>
    <w:p w14:paraId="1BE1D7C9" w14:textId="77777777" w:rsidR="006E6198" w:rsidRDefault="006E6198" w:rsidP="006E6198">
      <w:pPr>
        <w:spacing w:after="160" w:line="259" w:lineRule="auto"/>
        <w:rPr>
          <w:rFonts w:ascii="Lato" w:hAnsi="Lato"/>
          <w:sz w:val="20"/>
          <w:szCs w:val="20"/>
        </w:rPr>
      </w:pPr>
    </w:p>
    <w:p w14:paraId="421FEF72" w14:textId="77777777" w:rsidR="006E6198" w:rsidRPr="006E6198" w:rsidRDefault="006E6198" w:rsidP="006E6198">
      <w:pPr>
        <w:pStyle w:val="Nagwek2"/>
        <w:rPr>
          <w:rFonts w:ascii="Lato" w:hAnsi="Lato"/>
          <w:sz w:val="20"/>
          <w:szCs w:val="20"/>
        </w:rPr>
      </w:pPr>
      <w:r w:rsidRPr="006E6198">
        <w:rPr>
          <w:rFonts w:ascii="Lato" w:hAnsi="Lato"/>
          <w:sz w:val="20"/>
          <w:szCs w:val="20"/>
        </w:rPr>
        <w:t xml:space="preserve">Trójnik 1xM12 męski / 2xM12 żeński </w:t>
      </w:r>
    </w:p>
    <w:p w14:paraId="5E31AF72" w14:textId="77777777" w:rsidR="006E6198" w:rsidRPr="006E6198" w:rsidRDefault="006E6198" w:rsidP="006E6198">
      <w:pPr>
        <w:ind w:left="792"/>
        <w:rPr>
          <w:rFonts w:ascii="Lato" w:hAnsi="Lato" w:cstheme="minorHAnsi"/>
          <w:b/>
          <w:bCs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40"/>
        <w:gridCol w:w="3124"/>
      </w:tblGrid>
      <w:tr w:rsidR="006E6198" w:rsidRPr="006E6198" w14:paraId="78A92BF9" w14:textId="77777777" w:rsidTr="006B1591">
        <w:trPr>
          <w:trHeight w:val="300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489BF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Typ przyłącza A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53C5B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1xM12 męska</w:t>
            </w:r>
          </w:p>
        </w:tc>
      </w:tr>
      <w:tr w:rsidR="006E6198" w:rsidRPr="006E6198" w14:paraId="56F069D3" w14:textId="77777777" w:rsidTr="006B1591">
        <w:trPr>
          <w:trHeight w:val="300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8E326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Kodowanie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EEDAA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A</w:t>
            </w:r>
          </w:p>
        </w:tc>
      </w:tr>
      <w:tr w:rsidR="006E6198" w:rsidRPr="006E6198" w14:paraId="11CA4B17" w14:textId="77777777" w:rsidTr="006B1591">
        <w:trPr>
          <w:trHeight w:val="300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A00A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Typ przyłącza B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0780D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2xM12 żeńska</w:t>
            </w:r>
          </w:p>
        </w:tc>
      </w:tr>
      <w:tr w:rsidR="006E6198" w:rsidRPr="006E6198" w14:paraId="0F072D7A" w14:textId="77777777" w:rsidTr="006B1591">
        <w:trPr>
          <w:trHeight w:val="300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F65F5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Kodowanie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72F1D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A</w:t>
            </w:r>
          </w:p>
        </w:tc>
      </w:tr>
      <w:tr w:rsidR="006E6198" w:rsidRPr="006E6198" w14:paraId="618CA5CA" w14:textId="77777777" w:rsidTr="006B1591">
        <w:trPr>
          <w:trHeight w:val="315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84ECE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 xml:space="preserve">Ilość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3F221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70</w:t>
            </w:r>
          </w:p>
        </w:tc>
      </w:tr>
      <w:tr w:rsidR="006E6198" w:rsidRPr="006E6198" w14:paraId="37EB5D6D" w14:textId="77777777" w:rsidTr="006B1591">
        <w:trPr>
          <w:trHeight w:val="315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1335C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>Czas dostawy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C4FB9" w14:textId="77777777" w:rsidR="006E6198" w:rsidRPr="006E6198" w:rsidRDefault="006E6198" w:rsidP="006B1591">
            <w:pPr>
              <w:jc w:val="center"/>
              <w:rPr>
                <w:rFonts w:ascii="Lato" w:hAnsi="Lato" w:cstheme="minorHAnsi"/>
                <w:color w:val="000000" w:themeColor="text1"/>
                <w:sz w:val="20"/>
                <w:szCs w:val="20"/>
              </w:rPr>
            </w:pPr>
            <w:r w:rsidRPr="006E6198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>do 2 tygodni od dnia podpisania umowy na dostawę</w:t>
            </w:r>
          </w:p>
        </w:tc>
      </w:tr>
      <w:bookmarkEnd w:id="1"/>
    </w:tbl>
    <w:p w14:paraId="71A4AD5C" w14:textId="08A31298" w:rsidR="00EA5BA1" w:rsidRPr="006E6198" w:rsidRDefault="00EA5BA1" w:rsidP="006E6198">
      <w:pPr>
        <w:spacing w:after="160" w:line="259" w:lineRule="auto"/>
        <w:rPr>
          <w:rFonts w:ascii="Lato" w:eastAsiaTheme="majorEastAsia" w:hAnsi="Lato" w:cstheme="minorHAnsi"/>
          <w:b/>
          <w:bCs/>
          <w:sz w:val="20"/>
          <w:szCs w:val="20"/>
        </w:rPr>
      </w:pPr>
    </w:p>
    <w:sectPr w:rsidR="00EA5BA1" w:rsidRPr="006E619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BF2F5" w14:textId="77777777" w:rsidR="00124A64" w:rsidRDefault="00124A64" w:rsidP="00EA1086">
      <w:r>
        <w:separator/>
      </w:r>
    </w:p>
  </w:endnote>
  <w:endnote w:type="continuationSeparator" w:id="0">
    <w:p w14:paraId="63718EAB" w14:textId="77777777" w:rsidR="00124A64" w:rsidRDefault="00124A64" w:rsidP="00EA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4805739"/>
      <w:docPartObj>
        <w:docPartGallery w:val="Page Numbers (Bottom of Page)"/>
        <w:docPartUnique/>
      </w:docPartObj>
    </w:sdtPr>
    <w:sdtEndPr>
      <w:rPr>
        <w:rFonts w:ascii="Lato" w:hAnsi="Lato"/>
        <w:sz w:val="16"/>
        <w:szCs w:val="16"/>
      </w:rPr>
    </w:sdtEndPr>
    <w:sdtContent>
      <w:p w14:paraId="513A4615" w14:textId="360B7190" w:rsidR="00EA5BA1" w:rsidRPr="00EA5BA1" w:rsidRDefault="00EA5BA1">
        <w:pPr>
          <w:pStyle w:val="Stopka"/>
          <w:jc w:val="right"/>
          <w:rPr>
            <w:rFonts w:ascii="Lato" w:hAnsi="Lato"/>
            <w:sz w:val="16"/>
            <w:szCs w:val="16"/>
          </w:rPr>
        </w:pPr>
        <w:r w:rsidRPr="00EA5BA1">
          <w:rPr>
            <w:rFonts w:ascii="Lato" w:hAnsi="Lato"/>
            <w:sz w:val="16"/>
            <w:szCs w:val="16"/>
          </w:rPr>
          <w:fldChar w:fldCharType="begin"/>
        </w:r>
        <w:r w:rsidRPr="00EA5BA1">
          <w:rPr>
            <w:rFonts w:ascii="Lato" w:hAnsi="Lato"/>
            <w:sz w:val="16"/>
            <w:szCs w:val="16"/>
          </w:rPr>
          <w:instrText>PAGE   \* MERGEFORMAT</w:instrText>
        </w:r>
        <w:r w:rsidRPr="00EA5BA1">
          <w:rPr>
            <w:rFonts w:ascii="Lato" w:hAnsi="Lato"/>
            <w:sz w:val="16"/>
            <w:szCs w:val="16"/>
          </w:rPr>
          <w:fldChar w:fldCharType="separate"/>
        </w:r>
        <w:r w:rsidRPr="00EA5BA1">
          <w:rPr>
            <w:rFonts w:ascii="Lato" w:hAnsi="Lato"/>
            <w:sz w:val="16"/>
            <w:szCs w:val="16"/>
          </w:rPr>
          <w:t>2</w:t>
        </w:r>
        <w:r w:rsidRPr="00EA5BA1">
          <w:rPr>
            <w:rFonts w:ascii="Lato" w:hAnsi="Lato"/>
            <w:sz w:val="16"/>
            <w:szCs w:val="16"/>
          </w:rPr>
          <w:fldChar w:fldCharType="end"/>
        </w:r>
      </w:p>
    </w:sdtContent>
  </w:sdt>
  <w:p w14:paraId="4B27F69C" w14:textId="77777777" w:rsidR="00EA5BA1" w:rsidRDefault="00EA5B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C9996" w14:textId="77777777" w:rsidR="00124A64" w:rsidRDefault="00124A64" w:rsidP="00EA1086">
      <w:r>
        <w:separator/>
      </w:r>
    </w:p>
  </w:footnote>
  <w:footnote w:type="continuationSeparator" w:id="0">
    <w:p w14:paraId="16D93056" w14:textId="77777777" w:rsidR="00124A64" w:rsidRDefault="00124A64" w:rsidP="00EA1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43F7F" w14:textId="7F1B9190" w:rsidR="00EA1086" w:rsidRDefault="00EA1086">
    <w:pPr>
      <w:pStyle w:val="Nagwek"/>
    </w:pPr>
    <w:r>
      <w:rPr>
        <w:noProof/>
      </w:rPr>
      <w:drawing>
        <wp:inline distT="0" distB="0" distL="0" distR="0" wp14:anchorId="5FAC34B3" wp14:editId="6C6EACBD">
          <wp:extent cx="5748655" cy="516890"/>
          <wp:effectExtent l="0" t="0" r="444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77B0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2F948B1"/>
    <w:multiLevelType w:val="multilevel"/>
    <w:tmpl w:val="C5525A34"/>
    <w:lvl w:ilvl="0">
      <w:start w:val="1"/>
      <w:numFmt w:val="decimal"/>
      <w:lvlText w:val="%1"/>
      <w:lvlJc w:val="left"/>
      <w:pPr>
        <w:ind w:left="360" w:hanging="360"/>
      </w:pPr>
      <w:rPr>
        <w:rFonts w:ascii="Lato" w:hAnsi="Lato" w:cs="Times New Roman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Lato" w:hAnsi="Lato" w:cs="Times New Roman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Lato" w:hAnsi="Lato" w:cs="Times New Roman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Lato" w:hAnsi="Lato" w:cs="Times New Roman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Lato" w:hAnsi="Lato" w:cs="Times New Roman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Lato" w:hAnsi="Lato" w:cs="Times New Roman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Lato" w:hAnsi="Lato" w:cs="Times New Roman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Lato" w:hAnsi="Lato"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Lato" w:hAnsi="Lato" w:cs="Times New Roman" w:hint="default"/>
        <w:b w:val="0"/>
        <w:sz w:val="22"/>
      </w:rPr>
    </w:lvl>
  </w:abstractNum>
  <w:abstractNum w:abstractNumId="2" w15:restartNumberingAfterBreak="0">
    <w:nsid w:val="746D46C0"/>
    <w:multiLevelType w:val="multilevel"/>
    <w:tmpl w:val="43D6C318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47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48E2FD4"/>
    <w:multiLevelType w:val="multilevel"/>
    <w:tmpl w:val="16062FC8"/>
    <w:lvl w:ilvl="0">
      <w:start w:val="1"/>
      <w:numFmt w:val="decimal"/>
      <w:lvlText w:val="%1"/>
      <w:lvlJc w:val="left"/>
      <w:pPr>
        <w:ind w:left="360" w:hanging="360"/>
      </w:pPr>
      <w:rPr>
        <w:rFonts w:ascii="Lato" w:hAnsi="Lato" w:cs="Times New Roman" w:hint="default"/>
        <w:b w:val="0"/>
        <w:sz w:val="22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Lato" w:hAnsi="Lato" w:cs="Times New Roman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Lato" w:hAnsi="Lato" w:cs="Times New Roman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Lato" w:hAnsi="Lato" w:cs="Times New Roman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Lato" w:hAnsi="Lato" w:cs="Times New Roman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Lato" w:hAnsi="Lato" w:cs="Times New Roman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Lato" w:hAnsi="Lato"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Lato" w:hAnsi="Lato" w:cs="Times New Roman" w:hint="default"/>
        <w:b w:val="0"/>
        <w:sz w:val="22"/>
      </w:rPr>
    </w:lvl>
  </w:abstractNum>
  <w:num w:numId="1" w16cid:durableId="1545603950">
    <w:abstractNumId w:val="2"/>
  </w:num>
  <w:num w:numId="2" w16cid:durableId="1480537123">
    <w:abstractNumId w:val="0"/>
  </w:num>
  <w:num w:numId="3" w16cid:durableId="151989562">
    <w:abstractNumId w:val="1"/>
  </w:num>
  <w:num w:numId="4" w16cid:durableId="415783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2EE"/>
    <w:rsid w:val="00124A64"/>
    <w:rsid w:val="001C098D"/>
    <w:rsid w:val="001E205D"/>
    <w:rsid w:val="00232D49"/>
    <w:rsid w:val="0039332D"/>
    <w:rsid w:val="006A6523"/>
    <w:rsid w:val="006E6198"/>
    <w:rsid w:val="00892876"/>
    <w:rsid w:val="008A1DEF"/>
    <w:rsid w:val="00972FEF"/>
    <w:rsid w:val="00A652EE"/>
    <w:rsid w:val="00A74797"/>
    <w:rsid w:val="00AE4EF0"/>
    <w:rsid w:val="00BA19B7"/>
    <w:rsid w:val="00DD0DA8"/>
    <w:rsid w:val="00E60F8E"/>
    <w:rsid w:val="00EA1086"/>
    <w:rsid w:val="00EA5BA1"/>
    <w:rsid w:val="00F1333D"/>
    <w:rsid w:val="00F235DB"/>
    <w:rsid w:val="00FB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FE9BC"/>
  <w15:chartTrackingRefBased/>
  <w15:docId w15:val="{E8AAE0E4-4D9C-4FA1-A80F-C2D35F6A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2E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EA5BA1"/>
    <w:pPr>
      <w:numPr>
        <w:numId w:val="1"/>
      </w:numPr>
      <w:spacing w:before="100" w:beforeAutospacing="1" w:after="100" w:afterAutospacing="1"/>
      <w:outlineLvl w:val="0"/>
    </w:pPr>
    <w:rPr>
      <w:b/>
      <w:bCs/>
      <w:kern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5BA1"/>
    <w:pPr>
      <w:keepNext/>
      <w:keepLines/>
      <w:numPr>
        <w:ilvl w:val="1"/>
        <w:numId w:val="1"/>
      </w:numPr>
      <w:spacing w:before="40"/>
      <w:ind w:left="360"/>
      <w:outlineLvl w:val="1"/>
    </w:pPr>
    <w:rPr>
      <w:rFonts w:asciiTheme="minorHAnsi" w:eastAsiaTheme="majorEastAsia" w:hAnsiTheme="minorHAnsi" w:cstheme="minorHAns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52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10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08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A10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08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ui-provider">
    <w:name w:val="ui-provider"/>
    <w:basedOn w:val="Domylnaczcionkaakapitu"/>
    <w:rsid w:val="00EA1086"/>
  </w:style>
  <w:style w:type="character" w:customStyle="1" w:styleId="Nagwek1Znak">
    <w:name w:val="Nagłówek 1 Znak"/>
    <w:basedOn w:val="Domylnaczcionkaakapitu"/>
    <w:link w:val="Nagwek1"/>
    <w:uiPriority w:val="9"/>
    <w:rsid w:val="00EA5BA1"/>
    <w:rPr>
      <w:rFonts w:ascii="Times New Roman" w:eastAsia="Times New Roman" w:hAnsi="Times New Roman" w:cs="Times New Roman"/>
      <w:b/>
      <w:bCs/>
      <w:kern w:val="36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EA5BA1"/>
    <w:rPr>
      <w:rFonts w:eastAsiaTheme="majorEastAsia" w:cstheme="minorHAnsi"/>
      <w:b/>
      <w:bCs/>
      <w:kern w:val="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6E6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Szulgo</dc:creator>
  <cp:keywords/>
  <dc:description/>
  <cp:lastModifiedBy>Joanna Buż</cp:lastModifiedBy>
  <cp:revision>4</cp:revision>
  <dcterms:created xsi:type="dcterms:W3CDTF">2023-07-28T14:49:00Z</dcterms:created>
  <dcterms:modified xsi:type="dcterms:W3CDTF">2023-07-31T10:27:00Z</dcterms:modified>
</cp:coreProperties>
</file>