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37D" w:rsidRDefault="00A6285F">
      <w:pPr>
        <w:spacing w:after="120"/>
        <w:jc w:val="right"/>
        <w:rPr>
          <w:b/>
        </w:rPr>
      </w:pPr>
      <w:r>
        <w:rPr>
          <w:b/>
        </w:rPr>
        <w:t>ZAŁĄCZNIK NR 1</w:t>
      </w:r>
    </w:p>
    <w:p w:rsidR="002E537D" w:rsidRDefault="002E537D">
      <w:pPr>
        <w:spacing w:after="0"/>
        <w:jc w:val="right"/>
        <w:rPr>
          <w:b/>
        </w:rPr>
      </w:pPr>
    </w:p>
    <w:p w:rsidR="002E537D" w:rsidRDefault="00A6285F">
      <w:pPr>
        <w:spacing w:after="0"/>
        <w:jc w:val="right"/>
      </w:pPr>
      <w:r>
        <w:t>………………………………………</w:t>
      </w:r>
    </w:p>
    <w:p w:rsidR="002E537D" w:rsidRDefault="00A6285F">
      <w:pPr>
        <w:tabs>
          <w:tab w:val="left" w:pos="6946"/>
        </w:tabs>
        <w:jc w:val="center"/>
        <w:rPr>
          <w:sz w:val="16"/>
        </w:rPr>
      </w:pPr>
      <w:r>
        <w:rPr>
          <w:sz w:val="16"/>
        </w:rPr>
        <w:tab/>
        <w:t>(miejscowość, data)</w:t>
      </w:r>
    </w:p>
    <w:p w:rsidR="002E537D" w:rsidRDefault="00A6285F">
      <w:pPr>
        <w:spacing w:after="0"/>
        <w:jc w:val="both"/>
      </w:pPr>
      <w:r>
        <w:t>..................................................................</w:t>
      </w:r>
    </w:p>
    <w:p w:rsidR="002E537D" w:rsidRDefault="00A6285F">
      <w:pPr>
        <w:spacing w:after="120"/>
        <w:jc w:val="both"/>
      </w:pPr>
      <w:r>
        <w:t>..................................................................</w:t>
      </w:r>
    </w:p>
    <w:p w:rsidR="002E537D" w:rsidRDefault="00A6285F">
      <w:pPr>
        <w:jc w:val="both"/>
        <w:rPr>
          <w:i/>
          <w:sz w:val="20"/>
        </w:rPr>
      </w:pPr>
      <w:r>
        <w:t xml:space="preserve">      </w:t>
      </w:r>
      <w:r>
        <w:rPr>
          <w:i/>
          <w:sz w:val="20"/>
        </w:rPr>
        <w:t>(nazwa i siedziba Wykonawcy)</w:t>
      </w:r>
    </w:p>
    <w:p w:rsidR="002E537D" w:rsidRDefault="00A6285F">
      <w:pPr>
        <w:jc w:val="both"/>
      </w:pPr>
      <w:r>
        <w:t>e-mail: ………………………..</w:t>
      </w:r>
    </w:p>
    <w:p w:rsidR="002E537D" w:rsidRDefault="00A6285F">
      <w:pPr>
        <w:tabs>
          <w:tab w:val="left" w:pos="5387"/>
        </w:tabs>
        <w:spacing w:after="0"/>
        <w:jc w:val="both"/>
        <w:rPr>
          <w:b/>
        </w:rPr>
      </w:pPr>
      <w:r>
        <w:rPr>
          <w:b/>
        </w:rPr>
        <w:tab/>
        <w:t>Przedsiębiorstwo Usług Budowlanych,</w:t>
      </w:r>
    </w:p>
    <w:p w:rsidR="002E537D" w:rsidRDefault="00A6285F">
      <w:pPr>
        <w:tabs>
          <w:tab w:val="left" w:pos="5387"/>
        </w:tabs>
        <w:spacing w:after="0"/>
        <w:jc w:val="both"/>
        <w:rPr>
          <w:b/>
        </w:rPr>
      </w:pPr>
      <w:r>
        <w:rPr>
          <w:b/>
        </w:rPr>
        <w:tab/>
        <w:t>Inwestycyjnych i BHP</w:t>
      </w:r>
    </w:p>
    <w:p w:rsidR="002E537D" w:rsidRDefault="00A6285F">
      <w:pPr>
        <w:tabs>
          <w:tab w:val="left" w:pos="5387"/>
        </w:tabs>
        <w:spacing w:after="0"/>
        <w:jc w:val="both"/>
        <w:rPr>
          <w:b/>
        </w:rPr>
      </w:pPr>
      <w:r>
        <w:rPr>
          <w:b/>
        </w:rPr>
        <w:tab/>
        <w:t xml:space="preserve">"SPIŻBUD" Hieronim </w:t>
      </w:r>
      <w:proofErr w:type="spellStart"/>
      <w:r>
        <w:rPr>
          <w:b/>
        </w:rPr>
        <w:t>Spiżewski</w:t>
      </w:r>
      <w:proofErr w:type="spellEnd"/>
    </w:p>
    <w:p w:rsidR="002E537D" w:rsidRDefault="00A6285F">
      <w:pPr>
        <w:tabs>
          <w:tab w:val="left" w:pos="5387"/>
        </w:tabs>
        <w:spacing w:after="0"/>
        <w:jc w:val="both"/>
        <w:rPr>
          <w:b/>
        </w:rPr>
      </w:pPr>
      <w:r>
        <w:rPr>
          <w:b/>
        </w:rPr>
        <w:tab/>
        <w:t>ul. Goleszowska nr 15, lok. 24</w:t>
      </w:r>
    </w:p>
    <w:p w:rsidR="002E537D" w:rsidRDefault="00A6285F">
      <w:pPr>
        <w:tabs>
          <w:tab w:val="left" w:pos="5387"/>
        </w:tabs>
        <w:spacing w:after="0"/>
        <w:jc w:val="both"/>
        <w:rPr>
          <w:b/>
        </w:rPr>
      </w:pPr>
      <w:r>
        <w:rPr>
          <w:b/>
        </w:rPr>
        <w:tab/>
        <w:t>43-308 Bielsko-Biała</w:t>
      </w:r>
    </w:p>
    <w:p w:rsidR="002E537D" w:rsidRDefault="00A6285F">
      <w:pPr>
        <w:tabs>
          <w:tab w:val="left" w:pos="5387"/>
        </w:tabs>
        <w:spacing w:after="0"/>
        <w:jc w:val="both"/>
        <w:rPr>
          <w:b/>
        </w:rPr>
      </w:pPr>
      <w:r>
        <w:rPr>
          <w:b/>
        </w:rPr>
        <w:tab/>
      </w:r>
    </w:p>
    <w:p w:rsidR="002E537D" w:rsidRDefault="00A6285F">
      <w:pPr>
        <w:tabs>
          <w:tab w:val="left" w:pos="5387"/>
        </w:tabs>
        <w:spacing w:after="0"/>
        <w:jc w:val="both"/>
        <w:rPr>
          <w:b/>
        </w:rPr>
      </w:pPr>
      <w:r>
        <w:rPr>
          <w:b/>
        </w:rPr>
        <w:tab/>
      </w:r>
    </w:p>
    <w:p w:rsidR="002E537D" w:rsidRDefault="002E537D">
      <w:pPr>
        <w:spacing w:after="0"/>
        <w:jc w:val="both"/>
        <w:rPr>
          <w:b/>
        </w:rPr>
      </w:pPr>
    </w:p>
    <w:p w:rsidR="002E537D" w:rsidRDefault="00A6285F">
      <w:pPr>
        <w:jc w:val="both"/>
      </w:pPr>
      <w:r w:rsidRPr="0014572C">
        <w:t xml:space="preserve">W związku z ogłoszeniem nr </w:t>
      </w:r>
      <w:r w:rsidR="0014572C" w:rsidRPr="0014572C">
        <w:t>2023-51390-165914</w:t>
      </w:r>
      <w:r w:rsidRPr="0014572C">
        <w:t xml:space="preserve"> zamieszczonym na Bazie konkurencyjności na dostawę </w:t>
      </w:r>
      <w:r w:rsidRPr="0014572C">
        <w:rPr>
          <w:rFonts w:ascii="Calibri" w:hAnsi="Calibri"/>
        </w:rPr>
        <w:t>specjalistycznego pojazdu wyposażonego w wywrotkę i żurawia z konsolą</w:t>
      </w:r>
      <w:r w:rsidRPr="0014572C">
        <w:t>:</w:t>
      </w:r>
    </w:p>
    <w:p w:rsidR="0014572C" w:rsidRPr="0014572C" w:rsidRDefault="0014572C" w:rsidP="0014572C">
      <w:pPr>
        <w:spacing w:before="240"/>
        <w:jc w:val="both"/>
        <w:rPr>
          <w:b/>
          <w:sz w:val="24"/>
          <w:u w:val="single"/>
        </w:rPr>
      </w:pPr>
      <w:r w:rsidRPr="0014572C">
        <w:rPr>
          <w:b/>
          <w:sz w:val="24"/>
          <w:u w:val="single"/>
        </w:rPr>
        <w:t>CZĘŚĆ A:</w:t>
      </w:r>
    </w:p>
    <w:p w:rsidR="002E537D" w:rsidRDefault="00A6285F">
      <w:pPr>
        <w:pStyle w:val="Akapitzlist"/>
        <w:numPr>
          <w:ilvl w:val="2"/>
          <w:numId w:val="1"/>
        </w:numPr>
        <w:ind w:left="284" w:hanging="284"/>
        <w:rPr>
          <w:rFonts w:asciiTheme="minorHAnsi" w:hAnsiTheme="minorHAnsi"/>
          <w:b/>
        </w:rPr>
      </w:pPr>
      <w:r w:rsidRPr="0014572C">
        <w:rPr>
          <w:rFonts w:asciiTheme="minorHAnsi" w:hAnsiTheme="minorHAnsi"/>
        </w:rPr>
        <w:t xml:space="preserve">OFERUJEMY </w:t>
      </w:r>
      <w:r w:rsidRPr="0014572C">
        <w:t>realizację zamówienia</w:t>
      </w:r>
      <w:r w:rsidR="0014572C" w:rsidRPr="0014572C">
        <w:t xml:space="preserve"> na</w:t>
      </w:r>
      <w:r w:rsidR="0014572C">
        <w:rPr>
          <w:b/>
        </w:rPr>
        <w:t xml:space="preserve"> DOSTAWĘ POJAZDU – CIĄGNIKA 3 OSIOWEGO</w:t>
      </w:r>
      <w:r>
        <w:rPr>
          <w:b/>
        </w:rPr>
        <w:t xml:space="preserve"> </w:t>
      </w:r>
      <w:r w:rsidRPr="0014572C">
        <w:t>zgodnie z wymogami, warunkami i terminami określonymi w ogłoszeniu o zamówieniu</w:t>
      </w:r>
      <w:r w:rsidRPr="0014572C">
        <w:rPr>
          <w:rFonts w:asciiTheme="minorHAnsi" w:hAnsiTheme="minorHAnsi"/>
        </w:rPr>
        <w:t xml:space="preserve"> za cenę:</w:t>
      </w:r>
    </w:p>
    <w:p w:rsidR="002E537D" w:rsidRDefault="002E537D">
      <w:pPr>
        <w:pStyle w:val="Akapitzlist"/>
        <w:ind w:left="284"/>
        <w:rPr>
          <w:rFonts w:asciiTheme="minorHAnsi" w:hAnsiTheme="minorHAnsi"/>
          <w:b/>
        </w:rPr>
      </w:pPr>
    </w:p>
    <w:p w:rsidR="002E537D" w:rsidRDefault="00A6285F">
      <w:pPr>
        <w:pStyle w:val="Akapitzlist"/>
        <w:ind w:left="28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……………………………………..…….. netto </w:t>
      </w:r>
    </w:p>
    <w:p w:rsidR="002E537D" w:rsidRDefault="002E537D">
      <w:pPr>
        <w:pStyle w:val="Akapitzlist"/>
        <w:ind w:left="284"/>
        <w:rPr>
          <w:rFonts w:asciiTheme="minorHAnsi" w:hAnsiTheme="minorHAnsi"/>
          <w:b/>
        </w:rPr>
      </w:pPr>
    </w:p>
    <w:p w:rsidR="002E537D" w:rsidRDefault="00A6285F">
      <w:pPr>
        <w:pStyle w:val="Akapitzlist"/>
        <w:ind w:left="28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słownie: ……………………………………………………………………………………………………………………………</w:t>
      </w:r>
    </w:p>
    <w:p w:rsidR="002E537D" w:rsidRDefault="002E537D">
      <w:pPr>
        <w:pStyle w:val="Akapitzlist"/>
        <w:ind w:left="284"/>
        <w:rPr>
          <w:rFonts w:asciiTheme="minorHAnsi" w:hAnsiTheme="minorHAnsi"/>
          <w:b/>
        </w:rPr>
      </w:pPr>
    </w:p>
    <w:p w:rsidR="002E537D" w:rsidRDefault="00A6285F">
      <w:pPr>
        <w:pStyle w:val="Akapitzlist"/>
        <w:ind w:left="28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VAT% .............</w:t>
      </w:r>
    </w:p>
    <w:p w:rsidR="002E537D" w:rsidRDefault="002E537D">
      <w:pPr>
        <w:pStyle w:val="Akapitzlist"/>
        <w:ind w:left="284"/>
        <w:rPr>
          <w:rFonts w:asciiTheme="minorHAnsi" w:hAnsiTheme="minorHAnsi"/>
          <w:b/>
        </w:rPr>
      </w:pPr>
    </w:p>
    <w:p w:rsidR="002E537D" w:rsidRDefault="00A6285F">
      <w:pPr>
        <w:pStyle w:val="Akapitzlist"/>
        <w:ind w:left="28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…………………………………………….. brutto </w:t>
      </w:r>
    </w:p>
    <w:p w:rsidR="002E537D" w:rsidRDefault="002E537D">
      <w:pPr>
        <w:pStyle w:val="Akapitzlist"/>
        <w:ind w:left="284"/>
        <w:rPr>
          <w:rFonts w:asciiTheme="minorHAnsi" w:hAnsiTheme="minorHAnsi"/>
          <w:b/>
        </w:rPr>
      </w:pPr>
    </w:p>
    <w:p w:rsidR="002E537D" w:rsidRDefault="00A6285F">
      <w:pPr>
        <w:pStyle w:val="Akapitzlist"/>
        <w:ind w:left="284"/>
        <w:rPr>
          <w:b/>
        </w:rPr>
      </w:pPr>
      <w:r>
        <w:rPr>
          <w:rFonts w:asciiTheme="minorHAnsi" w:hAnsiTheme="minorHAnsi"/>
          <w:b/>
        </w:rPr>
        <w:t>słownie: ……………………………………………………………………………………………………………………………</w:t>
      </w:r>
      <w:r>
        <w:rPr>
          <w:b/>
        </w:rPr>
        <w:t xml:space="preserve"> </w:t>
      </w:r>
    </w:p>
    <w:p w:rsidR="002E537D" w:rsidRDefault="002E537D">
      <w:pPr>
        <w:pStyle w:val="Akapitzlist"/>
        <w:ind w:left="284"/>
        <w:rPr>
          <w:b/>
        </w:rPr>
      </w:pPr>
    </w:p>
    <w:p w:rsidR="002E537D" w:rsidRDefault="002E537D">
      <w:pPr>
        <w:pStyle w:val="Akapitzlist"/>
        <w:ind w:left="284"/>
        <w:rPr>
          <w:b/>
        </w:rPr>
      </w:pPr>
    </w:p>
    <w:p w:rsidR="002E537D" w:rsidRDefault="0014572C" w:rsidP="00AA6D37">
      <w:pPr>
        <w:pStyle w:val="Akapitzlist"/>
        <w:numPr>
          <w:ilvl w:val="2"/>
          <w:numId w:val="1"/>
        </w:numPr>
        <w:spacing w:after="240"/>
        <w:ind w:left="283" w:hanging="283"/>
        <w:contextualSpacing w:val="0"/>
        <w:jc w:val="both"/>
      </w:pPr>
      <w:r>
        <w:t>Potwierdzamy zgodność oferowanego</w:t>
      </w:r>
      <w:r w:rsidR="00A6285F">
        <w:t xml:space="preserve"> </w:t>
      </w:r>
      <w:r>
        <w:t>pojazdu</w:t>
      </w:r>
      <w:r w:rsidR="00A6285F">
        <w:t xml:space="preserve"> z  OPISEM PRZEDMIOTU ZAMÓWIENIA:</w:t>
      </w:r>
    </w:p>
    <w:p w:rsidR="002E537D" w:rsidRDefault="00A6285F">
      <w:pPr>
        <w:pStyle w:val="Akapitzlist"/>
        <w:spacing w:after="240"/>
        <w:ind w:left="283"/>
        <w:contextualSpacing w:val="0"/>
        <w:jc w:val="both"/>
      </w:pPr>
      <w:r>
        <w:rPr>
          <w:u w:val="single"/>
        </w:rPr>
        <w:t xml:space="preserve">Marka i model oferowanego </w:t>
      </w:r>
      <w:r w:rsidR="0014572C">
        <w:rPr>
          <w:u w:val="single"/>
        </w:rPr>
        <w:t>pojazdu:</w:t>
      </w:r>
      <w:r>
        <w:t xml:space="preserve"> ……………………………………………………………………………………….</w:t>
      </w:r>
    </w:p>
    <w:p w:rsidR="0014572C" w:rsidRDefault="00A6285F" w:rsidP="0014572C">
      <w:pPr>
        <w:pStyle w:val="Akapitzlist"/>
        <w:spacing w:after="240"/>
        <w:ind w:left="283"/>
        <w:contextualSpacing w:val="0"/>
        <w:jc w:val="both"/>
      </w:pPr>
      <w:r w:rsidRPr="0014572C">
        <w:t>…</w:t>
      </w:r>
      <w:r>
        <w:t>…………………………………………………………………………………………………………………………………………………….</w:t>
      </w:r>
    </w:p>
    <w:p w:rsidR="00AA6D37" w:rsidRDefault="00AA6D37" w:rsidP="0014572C">
      <w:pPr>
        <w:pStyle w:val="Akapitzlist"/>
        <w:spacing w:after="240"/>
        <w:ind w:left="283"/>
        <w:contextualSpacing w:val="0"/>
        <w:jc w:val="both"/>
      </w:pPr>
    </w:p>
    <w:p w:rsidR="00AA6D37" w:rsidRDefault="00AA6D37" w:rsidP="0014572C">
      <w:pPr>
        <w:pStyle w:val="Akapitzlist"/>
        <w:spacing w:after="240"/>
        <w:ind w:left="283"/>
        <w:contextualSpacing w:val="0"/>
        <w:jc w:val="both"/>
      </w:pPr>
    </w:p>
    <w:tbl>
      <w:tblPr>
        <w:tblStyle w:val="Tabela-Siatka"/>
        <w:tblpPr w:leftFromText="141" w:rightFromText="141" w:vertAnchor="text" w:horzAnchor="margin" w:tblpXSpec="right" w:tblpY="230"/>
        <w:tblW w:w="0" w:type="auto"/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2E537D">
        <w:tc>
          <w:tcPr>
            <w:tcW w:w="8778" w:type="dxa"/>
            <w:gridSpan w:val="3"/>
            <w:vAlign w:val="center"/>
          </w:tcPr>
          <w:p w:rsidR="002E537D" w:rsidRDefault="00A6285F">
            <w:pPr>
              <w:pStyle w:val="Akapitzlist"/>
              <w:spacing w:before="120" w:after="60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Parametry techniczne pojazdu</w:t>
            </w:r>
          </w:p>
        </w:tc>
      </w:tr>
      <w:tr w:rsidR="002E537D">
        <w:tc>
          <w:tcPr>
            <w:tcW w:w="5852" w:type="dxa"/>
            <w:gridSpan w:val="2"/>
          </w:tcPr>
          <w:p w:rsidR="002E537D" w:rsidRDefault="00A6285F">
            <w:pPr>
              <w:pStyle w:val="Akapitzlist"/>
              <w:spacing w:before="60" w:after="60"/>
              <w:ind w:left="0"/>
              <w:jc w:val="center"/>
              <w:rPr>
                <w:b/>
              </w:rPr>
            </w:pPr>
            <w:r>
              <w:rPr>
                <w:b/>
              </w:rPr>
              <w:t>Wymagane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spacing w:before="60" w:after="60"/>
              <w:ind w:left="0"/>
              <w:jc w:val="center"/>
              <w:rPr>
                <w:b/>
              </w:rPr>
            </w:pPr>
            <w:r>
              <w:rPr>
                <w:b/>
              </w:rPr>
              <w:t>Oferowane</w:t>
            </w: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norma emisji spalin silnika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t>EURO6D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</w:tcPr>
          <w:p w:rsidR="002E537D" w:rsidRDefault="00A6285F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rodzaj pojazdu: pod wywrotkę trójstronną z żurawiem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silnik, moc minimalna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rPr>
                <w:rFonts w:cstheme="minorHAnsi"/>
              </w:rPr>
              <w:t>360KM/265kW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</w:tcPr>
          <w:p w:rsidR="002E537D" w:rsidRDefault="00A6285F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wskaźnik obciążenia osi (w kabinie) dla zawieszenia pneumatycznego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  <w:rPr>
                <w:b/>
              </w:rPr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wskaźnik zużycia okładzin hamulcowych dla osi przed napędowej i osi tylnej napędowej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  <w:rPr>
                <w:b/>
              </w:rPr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światło manewrowe z boku, przy stopniu wejściowym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lampy obrotowe na dachu kabiny kierowcy po lewej i prawej stronie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funkcja głośnomówiąca do telefonu komórkowego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szekle z przodu.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  <w:rPr>
                <w:b/>
              </w:rPr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14572C" w:rsidTr="0014572C">
        <w:tc>
          <w:tcPr>
            <w:tcW w:w="8778" w:type="dxa"/>
            <w:gridSpan w:val="3"/>
            <w:vAlign w:val="center"/>
          </w:tcPr>
          <w:p w:rsidR="0014572C" w:rsidRDefault="0014572C" w:rsidP="0014572C">
            <w:pPr>
              <w:pStyle w:val="Akapitzlist"/>
              <w:spacing w:before="120" w:after="120"/>
              <w:ind w:left="0"/>
              <w:rPr>
                <w:b/>
              </w:rPr>
            </w:pPr>
            <w:r>
              <w:rPr>
                <w:b/>
              </w:rPr>
              <w:t>W przypadku oferty na pojazd używany</w:t>
            </w:r>
          </w:p>
        </w:tc>
      </w:tr>
      <w:tr w:rsidR="0014572C">
        <w:tc>
          <w:tcPr>
            <w:tcW w:w="2926" w:type="dxa"/>
            <w:vAlign w:val="center"/>
          </w:tcPr>
          <w:p w:rsidR="0014572C" w:rsidRDefault="0014572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Minimalny rok produkcji</w:t>
            </w:r>
          </w:p>
        </w:tc>
        <w:tc>
          <w:tcPr>
            <w:tcW w:w="2926" w:type="dxa"/>
            <w:vAlign w:val="center"/>
          </w:tcPr>
          <w:p w:rsidR="0014572C" w:rsidRDefault="0014572C">
            <w:pPr>
              <w:pStyle w:val="Akapitzlist"/>
              <w:ind w:left="0"/>
              <w:jc w:val="center"/>
            </w:pPr>
            <w:r>
              <w:t>2018</w:t>
            </w:r>
          </w:p>
        </w:tc>
        <w:tc>
          <w:tcPr>
            <w:tcW w:w="2926" w:type="dxa"/>
            <w:vAlign w:val="center"/>
          </w:tcPr>
          <w:p w:rsidR="0014572C" w:rsidRPr="0014572C" w:rsidRDefault="0014572C" w:rsidP="0014572C">
            <w:pPr>
              <w:pStyle w:val="Akapitzlist"/>
              <w:spacing w:before="120" w:after="120"/>
              <w:ind w:left="0"/>
              <w:jc w:val="center"/>
            </w:pPr>
          </w:p>
        </w:tc>
      </w:tr>
      <w:tr w:rsidR="0014572C">
        <w:tc>
          <w:tcPr>
            <w:tcW w:w="2926" w:type="dxa"/>
            <w:vAlign w:val="center"/>
          </w:tcPr>
          <w:p w:rsidR="0014572C" w:rsidRDefault="0014572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maksymalny przebieg</w:t>
            </w:r>
          </w:p>
        </w:tc>
        <w:tc>
          <w:tcPr>
            <w:tcW w:w="2926" w:type="dxa"/>
            <w:vAlign w:val="center"/>
          </w:tcPr>
          <w:p w:rsidR="0014572C" w:rsidRDefault="0014572C">
            <w:pPr>
              <w:pStyle w:val="Akapitzlist"/>
              <w:ind w:left="0"/>
              <w:jc w:val="center"/>
            </w:pPr>
            <w:r>
              <w:t>300 tys. km</w:t>
            </w:r>
          </w:p>
        </w:tc>
        <w:tc>
          <w:tcPr>
            <w:tcW w:w="2926" w:type="dxa"/>
            <w:vAlign w:val="center"/>
          </w:tcPr>
          <w:p w:rsidR="0014572C" w:rsidRDefault="0014572C" w:rsidP="0014572C">
            <w:pPr>
              <w:pStyle w:val="Akapitzlist"/>
              <w:spacing w:before="120" w:after="120"/>
              <w:ind w:left="0"/>
              <w:jc w:val="center"/>
              <w:rPr>
                <w:b/>
              </w:rPr>
            </w:pPr>
          </w:p>
        </w:tc>
      </w:tr>
    </w:tbl>
    <w:p w:rsidR="0014572C" w:rsidRDefault="0014572C"/>
    <w:p w:rsidR="00AA6D37" w:rsidRDefault="00AA6D37" w:rsidP="0014572C">
      <w:pPr>
        <w:spacing w:before="240"/>
        <w:rPr>
          <w:b/>
          <w:sz w:val="24"/>
          <w:u w:val="single"/>
        </w:rPr>
      </w:pPr>
    </w:p>
    <w:p w:rsidR="0014572C" w:rsidRPr="0014572C" w:rsidRDefault="0014572C" w:rsidP="0014572C">
      <w:pPr>
        <w:spacing w:before="240"/>
        <w:rPr>
          <w:b/>
          <w:sz w:val="24"/>
          <w:u w:val="single"/>
        </w:rPr>
      </w:pPr>
      <w:r w:rsidRPr="0014572C">
        <w:rPr>
          <w:b/>
          <w:sz w:val="24"/>
          <w:u w:val="single"/>
        </w:rPr>
        <w:t>CZĘŚĆ B:</w:t>
      </w:r>
    </w:p>
    <w:p w:rsidR="0014572C" w:rsidRDefault="0014572C" w:rsidP="00AA6D37">
      <w:pPr>
        <w:pStyle w:val="Akapitzlist"/>
        <w:numPr>
          <w:ilvl w:val="2"/>
          <w:numId w:val="2"/>
        </w:numPr>
        <w:ind w:left="284" w:hanging="284"/>
        <w:rPr>
          <w:rFonts w:asciiTheme="minorHAnsi" w:hAnsiTheme="minorHAnsi"/>
          <w:b/>
        </w:rPr>
      </w:pPr>
      <w:r w:rsidRPr="0014572C">
        <w:rPr>
          <w:rFonts w:asciiTheme="minorHAnsi" w:hAnsiTheme="minorHAnsi"/>
        </w:rPr>
        <w:t xml:space="preserve">OFERUJEMY </w:t>
      </w:r>
      <w:r w:rsidRPr="0014572C">
        <w:t>realizację zamówienia na</w:t>
      </w:r>
      <w:r>
        <w:rPr>
          <w:b/>
        </w:rPr>
        <w:t xml:space="preserve"> </w:t>
      </w:r>
      <w:r w:rsidR="00AA6D37">
        <w:rPr>
          <w:b/>
        </w:rPr>
        <w:t>WYKONANIE NADBUDOWY WYWROTKI Z ŻURAWIEM</w:t>
      </w:r>
      <w:r>
        <w:rPr>
          <w:b/>
        </w:rPr>
        <w:t xml:space="preserve"> </w:t>
      </w:r>
      <w:r w:rsidRPr="0014572C">
        <w:t>zgodnie z wymogami, warunkami i terminami określonymi w ogłoszeniu o zamówieniu</w:t>
      </w:r>
      <w:r w:rsidRPr="0014572C">
        <w:rPr>
          <w:rFonts w:asciiTheme="minorHAnsi" w:hAnsiTheme="minorHAnsi"/>
        </w:rPr>
        <w:t xml:space="preserve"> za cenę:</w:t>
      </w:r>
    </w:p>
    <w:p w:rsidR="0014572C" w:rsidRDefault="0014572C" w:rsidP="0014572C">
      <w:pPr>
        <w:pStyle w:val="Akapitzlist"/>
        <w:ind w:left="284"/>
        <w:rPr>
          <w:rFonts w:asciiTheme="minorHAnsi" w:hAnsiTheme="minorHAnsi"/>
          <w:b/>
        </w:rPr>
      </w:pPr>
    </w:p>
    <w:p w:rsidR="0014572C" w:rsidRDefault="0014572C" w:rsidP="0014572C">
      <w:pPr>
        <w:pStyle w:val="Akapitzlist"/>
        <w:ind w:left="28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……………………………………..…….. netto </w:t>
      </w:r>
    </w:p>
    <w:p w:rsidR="0014572C" w:rsidRDefault="0014572C" w:rsidP="0014572C">
      <w:pPr>
        <w:pStyle w:val="Akapitzlist"/>
        <w:ind w:left="284"/>
        <w:rPr>
          <w:rFonts w:asciiTheme="minorHAnsi" w:hAnsiTheme="minorHAnsi"/>
          <w:b/>
        </w:rPr>
      </w:pPr>
    </w:p>
    <w:p w:rsidR="0014572C" w:rsidRDefault="0014572C" w:rsidP="0014572C">
      <w:pPr>
        <w:pStyle w:val="Akapitzlist"/>
        <w:ind w:left="28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słownie: ……………………………………………………………………………………………………………………………</w:t>
      </w:r>
    </w:p>
    <w:p w:rsidR="0014572C" w:rsidRDefault="0014572C" w:rsidP="0014572C">
      <w:pPr>
        <w:pStyle w:val="Akapitzlist"/>
        <w:ind w:left="284"/>
        <w:rPr>
          <w:rFonts w:asciiTheme="minorHAnsi" w:hAnsiTheme="minorHAnsi"/>
          <w:b/>
        </w:rPr>
      </w:pPr>
    </w:p>
    <w:p w:rsidR="0014572C" w:rsidRDefault="0014572C" w:rsidP="0014572C">
      <w:pPr>
        <w:pStyle w:val="Akapitzlist"/>
        <w:ind w:left="28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VAT% .............</w:t>
      </w:r>
    </w:p>
    <w:p w:rsidR="0014572C" w:rsidRDefault="0014572C" w:rsidP="0014572C">
      <w:pPr>
        <w:pStyle w:val="Akapitzlist"/>
        <w:ind w:left="284"/>
        <w:rPr>
          <w:rFonts w:asciiTheme="minorHAnsi" w:hAnsiTheme="minorHAnsi"/>
          <w:b/>
        </w:rPr>
      </w:pPr>
    </w:p>
    <w:p w:rsidR="0014572C" w:rsidRDefault="0014572C" w:rsidP="0014572C">
      <w:pPr>
        <w:pStyle w:val="Akapitzlist"/>
        <w:ind w:left="28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…………………………………………….. brutto </w:t>
      </w:r>
    </w:p>
    <w:p w:rsidR="0014572C" w:rsidRDefault="0014572C" w:rsidP="0014572C">
      <w:pPr>
        <w:pStyle w:val="Akapitzlist"/>
        <w:ind w:left="284"/>
        <w:rPr>
          <w:rFonts w:asciiTheme="minorHAnsi" w:hAnsiTheme="minorHAnsi"/>
          <w:b/>
        </w:rPr>
      </w:pPr>
    </w:p>
    <w:p w:rsidR="0014572C" w:rsidRDefault="0014572C" w:rsidP="0014572C">
      <w:pPr>
        <w:pStyle w:val="Akapitzlist"/>
        <w:ind w:left="284"/>
        <w:rPr>
          <w:b/>
        </w:rPr>
      </w:pPr>
      <w:r>
        <w:rPr>
          <w:rFonts w:asciiTheme="minorHAnsi" w:hAnsiTheme="minorHAnsi"/>
          <w:b/>
        </w:rPr>
        <w:t>słownie: ……………………………………………………………………………………………………………………………</w:t>
      </w:r>
      <w:r>
        <w:rPr>
          <w:b/>
        </w:rPr>
        <w:t xml:space="preserve"> </w:t>
      </w:r>
    </w:p>
    <w:p w:rsidR="0014572C" w:rsidRDefault="0014572C" w:rsidP="0014572C">
      <w:pPr>
        <w:pStyle w:val="Akapitzlist"/>
        <w:ind w:left="284"/>
        <w:rPr>
          <w:b/>
        </w:rPr>
      </w:pPr>
    </w:p>
    <w:p w:rsidR="0014572C" w:rsidRDefault="0014572C" w:rsidP="00AA6D37">
      <w:pPr>
        <w:pStyle w:val="Akapitzlist"/>
        <w:numPr>
          <w:ilvl w:val="2"/>
          <w:numId w:val="2"/>
        </w:numPr>
        <w:spacing w:after="240"/>
        <w:ind w:left="283" w:hanging="283"/>
        <w:contextualSpacing w:val="0"/>
        <w:jc w:val="both"/>
      </w:pPr>
      <w:r>
        <w:lastRenderedPageBreak/>
        <w:t>Potwierdzamy zg</w:t>
      </w:r>
      <w:r w:rsidR="00AA6D37">
        <w:t>odność oferowanej nadbudowy</w:t>
      </w:r>
      <w:r>
        <w:t xml:space="preserve"> z  OPISEM PRZEDMIOTU ZAMÓWIENIA:</w:t>
      </w:r>
    </w:p>
    <w:tbl>
      <w:tblPr>
        <w:tblStyle w:val="Tabela-Siatka"/>
        <w:tblpPr w:leftFromText="141" w:rightFromText="141" w:vertAnchor="text" w:horzAnchor="margin" w:tblpXSpec="right" w:tblpY="230"/>
        <w:tblW w:w="0" w:type="auto"/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2E537D">
        <w:tc>
          <w:tcPr>
            <w:tcW w:w="8778" w:type="dxa"/>
            <w:gridSpan w:val="3"/>
            <w:vAlign w:val="center"/>
          </w:tcPr>
          <w:p w:rsidR="002E537D" w:rsidRDefault="00A6285F">
            <w:pPr>
              <w:pStyle w:val="Akapitzlist"/>
              <w:spacing w:before="120" w:after="120"/>
              <w:ind w:left="0"/>
              <w:jc w:val="center"/>
              <w:rPr>
                <w:b/>
              </w:rPr>
            </w:pPr>
            <w:r>
              <w:rPr>
                <w:b/>
              </w:rPr>
              <w:t>Parametry techniczne nadbudowy wywrotki z żurawiem</w:t>
            </w:r>
          </w:p>
        </w:tc>
      </w:tr>
      <w:tr w:rsidR="002E537D">
        <w:tc>
          <w:tcPr>
            <w:tcW w:w="5852" w:type="dxa"/>
            <w:gridSpan w:val="2"/>
            <w:vAlign w:val="center"/>
          </w:tcPr>
          <w:p w:rsidR="002E537D" w:rsidRDefault="00A6285F">
            <w:pPr>
              <w:pStyle w:val="Akapitzlist"/>
              <w:spacing w:before="60" w:after="60"/>
              <w:ind w:left="0"/>
              <w:jc w:val="center"/>
              <w:rPr>
                <w:b/>
              </w:rPr>
            </w:pPr>
            <w:r>
              <w:rPr>
                <w:b/>
              </w:rPr>
              <w:t>Wymagane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spacing w:before="60" w:after="60"/>
              <w:ind w:left="0"/>
              <w:jc w:val="center"/>
              <w:rPr>
                <w:b/>
              </w:rPr>
            </w:pPr>
            <w:r>
              <w:rPr>
                <w:b/>
              </w:rPr>
              <w:t>Oferowane</w:t>
            </w: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trójstronna wywrotka typu W3C (klasyczna prostokątna zabudowa z profilami wzmacniającymi na burtach, górnymi zawiasami i ręcznie otwieranymi zamkami. Siłownik hydrauliczny</w:t>
            </w:r>
          </w:p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zamocowany pod podłogą umożliwia</w:t>
            </w:r>
            <w:r w:rsidR="005F7A10">
              <w:rPr>
                <w:rFonts w:cstheme="minorHAnsi"/>
              </w:rPr>
              <w:t xml:space="preserve"> </w:t>
            </w:r>
            <w:r w:rsidR="005F7A10" w:rsidRPr="005F7A10">
              <w:rPr>
                <w:rFonts w:cstheme="minorHAnsi"/>
              </w:rPr>
              <w:t>wyładunek do tyłu oraz na boki</w:t>
            </w:r>
            <w:r w:rsidRPr="005F7A10">
              <w:rPr>
                <w:rFonts w:cstheme="minorHAnsi"/>
              </w:rPr>
              <w:t xml:space="preserve"> </w:t>
            </w:r>
            <w:r w:rsidR="005F7A10" w:rsidRPr="005F7A10">
              <w:rPr>
                <w:rFonts w:cstheme="minorHAnsi"/>
              </w:rPr>
              <w:t>–</w:t>
            </w:r>
            <w:r w:rsidRPr="005F7A10">
              <w:rPr>
                <w:rFonts w:cstheme="minorHAnsi"/>
              </w:rPr>
              <w:t xml:space="preserve"> </w:t>
            </w:r>
            <w:proofErr w:type="spellStart"/>
            <w:r w:rsidRPr="005F7A10">
              <w:rPr>
                <w:rFonts w:cstheme="minorHAnsi"/>
              </w:rPr>
              <w:t>hydroburta</w:t>
            </w:r>
            <w:proofErr w:type="spellEnd"/>
            <w:r w:rsidR="005F7A10" w:rsidRPr="005F7A10">
              <w:rPr>
                <w:rFonts w:cstheme="minorHAnsi"/>
              </w:rPr>
              <w:t>)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pojemność </w:t>
            </w:r>
            <w:r w:rsidR="005F7A10">
              <w:rPr>
                <w:rFonts w:cstheme="minorHAnsi"/>
              </w:rPr>
              <w:t>min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rPr>
                <w:rFonts w:cstheme="minorHAnsi"/>
              </w:rPr>
              <w:t>11 m</w:t>
            </w:r>
            <w:r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burty boczne z dolnymi i górnymi zawiasami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siłownik hydrauliczny podpodłogowy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zawór rozdzielający żuraw wywrotka manualny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zbiornik oleju z żurawiem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pompa hydrauliczna z żurawiem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rama wydłużona pod montaż żurawia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pneumatyczne sterowanie wywrotem z kabiny zabezpieczone wyłącznikiem krańcowym na siłowniku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bariery boczne przeciw najazdowe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montaż konsoli żurawia do podwozia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montaż belki przeciw-wjazdowej oraz lamp tylnych na konsoli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wyprowadzenie instalacji pneumatycznej i elektrycznej do konsoli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tylny zaczep holowniczy fi 50mm zamontowany na konsoli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uchwyty do mocowania ładunku 4+4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odbiór UDT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żuraw o momencie udźwigu, minimum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rPr>
                <w:rFonts w:cstheme="minorHAnsi"/>
              </w:rPr>
              <w:t xml:space="preserve">11,9 </w:t>
            </w:r>
            <w:proofErr w:type="spellStart"/>
            <w:r>
              <w:rPr>
                <w:rFonts w:cstheme="minorHAnsi"/>
              </w:rPr>
              <w:t>tm</w:t>
            </w:r>
            <w:proofErr w:type="spellEnd"/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sterowanie z 2 stron z poziomu drogi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kąt obrotu ograniczony mechanicznie nad kabiną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nogi podporowe wysuwane i opuszczane hydraulicznie, długie, tj. minimum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t>5,6m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2E537D">
        <w:tc>
          <w:tcPr>
            <w:tcW w:w="2926" w:type="dxa"/>
            <w:vAlign w:val="center"/>
          </w:tcPr>
          <w:p w:rsidR="002E537D" w:rsidRDefault="00A6285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przegub ósemkowy dający pionową charakterystykę udźwigów</w:t>
            </w:r>
          </w:p>
        </w:tc>
        <w:tc>
          <w:tcPr>
            <w:tcW w:w="2926" w:type="dxa"/>
            <w:vAlign w:val="center"/>
          </w:tcPr>
          <w:p w:rsidR="002E537D" w:rsidRDefault="00A6285F">
            <w:pPr>
              <w:pStyle w:val="Akapitzlist"/>
              <w:ind w:left="0"/>
              <w:jc w:val="center"/>
            </w:pPr>
            <w:r>
              <w:t>TAK</w:t>
            </w:r>
          </w:p>
        </w:tc>
        <w:tc>
          <w:tcPr>
            <w:tcW w:w="2926" w:type="dxa"/>
            <w:vAlign w:val="center"/>
          </w:tcPr>
          <w:p w:rsidR="002E537D" w:rsidRDefault="002E537D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</w:tbl>
    <w:p w:rsidR="002E537D" w:rsidRDefault="002E537D">
      <w:pPr>
        <w:pStyle w:val="Akapitzlist"/>
        <w:spacing w:after="120"/>
        <w:ind w:left="283"/>
        <w:contextualSpacing w:val="0"/>
        <w:jc w:val="both"/>
        <w:rPr>
          <w:b/>
        </w:rPr>
      </w:pPr>
    </w:p>
    <w:p w:rsidR="00AA6D37" w:rsidRPr="00AA6D37" w:rsidRDefault="00AA6D37" w:rsidP="00AA6D37">
      <w:pPr>
        <w:pStyle w:val="Akapitzlist"/>
        <w:spacing w:before="240" w:after="240"/>
        <w:ind w:left="0"/>
        <w:contextualSpacing w:val="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CZĘŚĆ C:</w:t>
      </w:r>
    </w:p>
    <w:p w:rsidR="002E537D" w:rsidRDefault="00A6285F" w:rsidP="00AA6D37">
      <w:pPr>
        <w:pStyle w:val="Akapitzlist"/>
        <w:numPr>
          <w:ilvl w:val="2"/>
          <w:numId w:val="2"/>
        </w:numPr>
        <w:spacing w:after="120"/>
        <w:ind w:left="283" w:hanging="283"/>
        <w:contextualSpacing w:val="0"/>
        <w:jc w:val="both"/>
        <w:rPr>
          <w:b/>
        </w:rPr>
      </w:pPr>
      <w:r>
        <w:rPr>
          <w:b/>
        </w:rPr>
        <w:t>Na przedmiot zamówienia udzielamy gwarancji: …………………… miesięcy o</w:t>
      </w:r>
      <w:r w:rsidR="00AA6D37">
        <w:rPr>
          <w:b/>
        </w:rPr>
        <w:t>d daty odbioru</w:t>
      </w:r>
      <w:r>
        <w:rPr>
          <w:b/>
        </w:rPr>
        <w:t>.</w:t>
      </w:r>
    </w:p>
    <w:p w:rsidR="002E537D" w:rsidRPr="005F7A10" w:rsidRDefault="00A6285F" w:rsidP="00AA6D37">
      <w:pPr>
        <w:pStyle w:val="Akapitzlist"/>
        <w:numPr>
          <w:ilvl w:val="2"/>
          <w:numId w:val="2"/>
        </w:numPr>
        <w:spacing w:after="120"/>
        <w:ind w:left="283" w:hanging="283"/>
        <w:contextualSpacing w:val="0"/>
        <w:jc w:val="both"/>
        <w:rPr>
          <w:b/>
        </w:rPr>
      </w:pPr>
      <w:r>
        <w:rPr>
          <w:b/>
        </w:rPr>
        <w:t xml:space="preserve">Oświadczamy, iż przedmiot niniejszego zamówienia zrealizujemy </w:t>
      </w:r>
      <w:r w:rsidRPr="005F7A10">
        <w:rPr>
          <w:b/>
        </w:rPr>
        <w:t xml:space="preserve">w terminie </w:t>
      </w:r>
      <w:r w:rsidR="00AA6D37">
        <w:rPr>
          <w:b/>
        </w:rPr>
        <w:t>…………………….</w:t>
      </w:r>
      <w:r w:rsidR="005F7A10">
        <w:rPr>
          <w:b/>
        </w:rPr>
        <w:t xml:space="preserve"> </w:t>
      </w:r>
      <w:r w:rsidR="005F7A10" w:rsidRPr="00BB6706">
        <w:rPr>
          <w:b/>
        </w:rPr>
        <w:t>tygodni od daty zawarcia umowy</w:t>
      </w:r>
      <w:r w:rsidR="005F7A10" w:rsidRPr="00CD4125">
        <w:rPr>
          <w:b/>
          <w:vertAlign w:val="superscript"/>
        </w:rPr>
        <w:t>1</w:t>
      </w:r>
      <w:r w:rsidR="005F7A10">
        <w:rPr>
          <w:b/>
        </w:rPr>
        <w:t>.</w:t>
      </w:r>
    </w:p>
    <w:p w:rsidR="002E537D" w:rsidRDefault="00A6285F" w:rsidP="00AA6D37">
      <w:pPr>
        <w:pStyle w:val="Akapitzlist"/>
        <w:numPr>
          <w:ilvl w:val="2"/>
          <w:numId w:val="2"/>
        </w:numPr>
        <w:spacing w:after="120"/>
        <w:ind w:left="283" w:hanging="283"/>
        <w:contextualSpacing w:val="0"/>
        <w:jc w:val="both"/>
        <w:rPr>
          <w:b/>
        </w:rPr>
      </w:pPr>
      <w:r>
        <w:t>Oświadczamy, iż zaoferowana cena zawiera wszelkie koszty poniesione w celu należytego wykonania zamówienia, zgodnie z wymaganiami opisanymi w ogłoszeniu o zamówieniu.</w:t>
      </w:r>
    </w:p>
    <w:p w:rsidR="002E537D" w:rsidRDefault="00A6285F" w:rsidP="00AA6D37">
      <w:pPr>
        <w:pStyle w:val="Akapitzlist"/>
        <w:numPr>
          <w:ilvl w:val="2"/>
          <w:numId w:val="2"/>
        </w:numPr>
        <w:spacing w:after="120"/>
        <w:ind w:left="284" w:hanging="283"/>
        <w:contextualSpacing w:val="0"/>
        <w:jc w:val="both"/>
      </w:pPr>
      <w:r>
        <w:rPr>
          <w:rFonts w:asciiTheme="minorHAnsi" w:hAnsiTheme="minorHAnsi"/>
        </w:rPr>
        <w:t xml:space="preserve">Oświadczamy, iż zapoznaliśmy się z treścią </w:t>
      </w:r>
      <w:r>
        <w:t>ogłoszenia o zamówieniu</w:t>
      </w:r>
      <w:r>
        <w:rPr>
          <w:rFonts w:asciiTheme="minorHAnsi" w:hAnsiTheme="minorHAnsi"/>
        </w:rPr>
        <w:t>, nie wnosimy do niego zastrzeżeń oraz zdobyliśmy konieczne informacje do przygotowania oferty, a także iż spełniamy wszystkie warunki Zamawiającego wymienione w ogłoszeniu.</w:t>
      </w:r>
    </w:p>
    <w:p w:rsidR="002E537D" w:rsidRDefault="00A6285F" w:rsidP="00AA6D37">
      <w:pPr>
        <w:pStyle w:val="Akapitzlist"/>
        <w:numPr>
          <w:ilvl w:val="2"/>
          <w:numId w:val="2"/>
        </w:numPr>
        <w:spacing w:after="120"/>
        <w:ind w:left="283" w:hanging="283"/>
        <w:contextualSpacing w:val="0"/>
        <w:jc w:val="both"/>
      </w:pPr>
      <w:r>
        <w:t xml:space="preserve">W przypadku przyznania nam zamówienia, zobowiązujemy się do zawarcia umowy w miejscu </w:t>
      </w:r>
      <w:r>
        <w:br/>
        <w:t>i terminie wskazanym przez Zamawiającego.</w:t>
      </w:r>
    </w:p>
    <w:p w:rsidR="002E537D" w:rsidRDefault="00A6285F" w:rsidP="00AA6D37">
      <w:pPr>
        <w:pStyle w:val="Akapitzlist"/>
        <w:numPr>
          <w:ilvl w:val="2"/>
          <w:numId w:val="2"/>
        </w:numPr>
        <w:spacing w:after="120"/>
        <w:ind w:left="283" w:hanging="283"/>
        <w:contextualSpacing w:val="0"/>
        <w:jc w:val="both"/>
      </w:pPr>
      <w:r>
        <w:rPr>
          <w:rFonts w:asciiTheme="minorHAnsi" w:hAnsiTheme="minorHAnsi"/>
        </w:rPr>
        <w:t xml:space="preserve">Jesteśmy związani niniejszą ofertą przez czas wskazany w </w:t>
      </w:r>
      <w:r>
        <w:t>ogłoszeniu o zamówieniu</w:t>
      </w:r>
      <w:r>
        <w:rPr>
          <w:rFonts w:asciiTheme="minorHAnsi" w:hAnsiTheme="minorHAnsi"/>
        </w:rPr>
        <w:t>, tj. 30 dni od upływu terminu składania ofert.</w:t>
      </w:r>
    </w:p>
    <w:p w:rsidR="002E537D" w:rsidRDefault="00A6285F" w:rsidP="00AA6D37">
      <w:pPr>
        <w:pStyle w:val="Akapitzlist"/>
        <w:numPr>
          <w:ilvl w:val="2"/>
          <w:numId w:val="2"/>
        </w:numPr>
        <w:spacing w:after="120"/>
        <w:ind w:left="283" w:hanging="283"/>
        <w:contextualSpacing w:val="0"/>
        <w:jc w:val="both"/>
      </w:pPr>
      <w:r>
        <w:rPr>
          <w:rFonts w:asciiTheme="minorHAnsi" w:hAnsiTheme="minorHAnsi"/>
        </w:rPr>
        <w:t xml:space="preserve">Uprawnionym do kontaktów z Zamawiającym jest: </w:t>
      </w:r>
    </w:p>
    <w:p w:rsidR="002E537D" w:rsidRDefault="002E537D">
      <w:pPr>
        <w:pStyle w:val="Akapitzlist"/>
        <w:ind w:left="284"/>
        <w:rPr>
          <w:rFonts w:asciiTheme="minorHAnsi" w:hAnsiTheme="minorHAnsi"/>
        </w:rPr>
      </w:pPr>
    </w:p>
    <w:p w:rsidR="002E537D" w:rsidRDefault="00A6285F">
      <w:pPr>
        <w:pStyle w:val="Akapitzlist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……………………………..  tel. ……………………………………..…………………………..</w:t>
      </w:r>
    </w:p>
    <w:p w:rsidR="002E537D" w:rsidRDefault="002E537D">
      <w:pPr>
        <w:pStyle w:val="Akapitzlist"/>
        <w:ind w:left="284"/>
        <w:rPr>
          <w:rFonts w:asciiTheme="minorHAnsi" w:hAnsiTheme="minorHAnsi"/>
        </w:rPr>
      </w:pPr>
    </w:p>
    <w:p w:rsidR="002E537D" w:rsidRDefault="002E537D">
      <w:pPr>
        <w:pStyle w:val="Akapitzlist"/>
        <w:ind w:left="284"/>
        <w:rPr>
          <w:rFonts w:asciiTheme="minorHAnsi" w:hAnsiTheme="minorHAnsi"/>
        </w:rPr>
      </w:pPr>
    </w:p>
    <w:p w:rsidR="002E537D" w:rsidRDefault="002E537D">
      <w:pPr>
        <w:pStyle w:val="Akapitzlist"/>
        <w:ind w:left="284"/>
        <w:rPr>
          <w:rFonts w:asciiTheme="minorHAnsi" w:hAnsiTheme="minorHAnsi"/>
        </w:rPr>
      </w:pPr>
    </w:p>
    <w:p w:rsidR="002E537D" w:rsidRDefault="002E537D">
      <w:pPr>
        <w:pStyle w:val="Akapitzlist"/>
        <w:ind w:left="284"/>
        <w:rPr>
          <w:rFonts w:asciiTheme="minorHAnsi" w:hAnsiTheme="minorHAnsi"/>
        </w:rPr>
      </w:pPr>
    </w:p>
    <w:p w:rsidR="002E537D" w:rsidRDefault="00A6285F">
      <w:pPr>
        <w:pStyle w:val="Akapitzlist"/>
        <w:ind w:left="3116" w:firstLine="424"/>
        <w:rPr>
          <w:rFonts w:asciiTheme="minorHAnsi" w:hAnsiTheme="minorHAnsi"/>
        </w:rPr>
      </w:pPr>
      <w:r>
        <w:rPr>
          <w:rFonts w:asciiTheme="minorHAnsi" w:hAnsiTheme="minorHAnsi"/>
        </w:rPr>
        <w:t>.........................................................................................</w:t>
      </w:r>
    </w:p>
    <w:p w:rsidR="002E537D" w:rsidRDefault="00A6285F">
      <w:pPr>
        <w:pStyle w:val="Akapitzlist"/>
        <w:ind w:left="3119" w:firstLine="424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data i podpis osoby uprawnionej do reprezentowania Wykonawcy</w:t>
      </w:r>
    </w:p>
    <w:p w:rsidR="002E537D" w:rsidRDefault="002E537D"/>
    <w:p w:rsidR="002E537D" w:rsidRDefault="002E537D"/>
    <w:p w:rsidR="00AA6D37" w:rsidRDefault="00AA6D37" w:rsidP="005F7A10">
      <w:pPr>
        <w:pStyle w:val="Stopka"/>
        <w:rPr>
          <w:b/>
          <w:i/>
          <w:vertAlign w:val="superscript"/>
        </w:rPr>
      </w:pPr>
    </w:p>
    <w:p w:rsidR="00AA6D37" w:rsidRDefault="00AA6D37" w:rsidP="005F7A10">
      <w:pPr>
        <w:pStyle w:val="Stopka"/>
        <w:rPr>
          <w:b/>
          <w:i/>
          <w:vertAlign w:val="superscript"/>
        </w:rPr>
      </w:pPr>
    </w:p>
    <w:p w:rsidR="005F7A10" w:rsidRPr="00AA6D37" w:rsidRDefault="005F7A10" w:rsidP="00AA6D37">
      <w:pPr>
        <w:pStyle w:val="Stopka"/>
        <w:rPr>
          <w:i/>
        </w:rPr>
      </w:pPr>
      <w:bookmarkStart w:id="0" w:name="_GoBack"/>
      <w:bookmarkEnd w:id="0"/>
      <w:r w:rsidRPr="00AA6D37">
        <w:rPr>
          <w:b/>
          <w:i/>
          <w:vertAlign w:val="superscript"/>
        </w:rPr>
        <w:t>1</w:t>
      </w:r>
      <w:r w:rsidRPr="00AA6D37">
        <w:rPr>
          <w:b/>
          <w:i/>
        </w:rPr>
        <w:t xml:space="preserve"> dostawa</w:t>
      </w:r>
      <w:r w:rsidR="00AA6D37" w:rsidRPr="00AA6D37">
        <w:rPr>
          <w:b/>
          <w:i/>
        </w:rPr>
        <w:t xml:space="preserve"> pojazdu</w:t>
      </w:r>
      <w:r w:rsidRPr="00AA6D37">
        <w:rPr>
          <w:b/>
          <w:i/>
        </w:rPr>
        <w:t xml:space="preserve"> nie później niż do </w:t>
      </w:r>
      <w:r w:rsidR="00AA6D37" w:rsidRPr="00AA6D37">
        <w:rPr>
          <w:b/>
          <w:i/>
        </w:rPr>
        <w:t xml:space="preserve">31.10.2023r. oraz wykonanie i montaż nadbudowy do </w:t>
      </w:r>
      <w:r w:rsidRPr="00AA6D37">
        <w:rPr>
          <w:b/>
          <w:i/>
        </w:rPr>
        <w:t>30.11.2023r.</w:t>
      </w:r>
    </w:p>
    <w:sectPr w:rsidR="005F7A10" w:rsidRPr="00AA6D37" w:rsidSect="00AA6D37">
      <w:headerReference w:type="default" r:id="rId8"/>
      <w:pgSz w:w="11906" w:h="16838"/>
      <w:pgMar w:top="1560" w:right="1417" w:bottom="993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B61" w:rsidRDefault="00F77B61">
      <w:pPr>
        <w:spacing w:line="240" w:lineRule="auto"/>
      </w:pPr>
      <w:r>
        <w:separator/>
      </w:r>
    </w:p>
  </w:endnote>
  <w:endnote w:type="continuationSeparator" w:id="0">
    <w:p w:rsidR="00F77B61" w:rsidRDefault="00F77B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等线 Light">
    <w:altName w:val="AMGD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B61" w:rsidRDefault="00F77B61">
      <w:pPr>
        <w:spacing w:after="0"/>
      </w:pPr>
      <w:r>
        <w:separator/>
      </w:r>
    </w:p>
  </w:footnote>
  <w:footnote w:type="continuationSeparator" w:id="0">
    <w:p w:rsidR="00F77B61" w:rsidRDefault="00F77B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37D" w:rsidRDefault="00A6285F">
    <w:pPr>
      <w:pStyle w:val="Nagwek"/>
    </w:pPr>
    <w:r>
      <w:t xml:space="preserve">   </w:t>
    </w:r>
    <w:r>
      <w:tab/>
      <w:t xml:space="preserve">                                                                 </w:t>
    </w:r>
  </w:p>
  <w:p w:rsidR="002E537D" w:rsidRDefault="00A6285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580390"/>
          <wp:effectExtent l="0" t="0" r="0" b="0"/>
          <wp:docPr id="5" name="Obraz 5" descr="C:\Users\Asiek\AppData\Local\Temp\Rar$DRa11544.24644\logotypy_z_EFRR_CMYK\jpg\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30" descr="C:\Users\Asiek\AppData\Local\Temp\Rar$DRa11544.24644\logotypy_z_EFRR_CMYK\jpg\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537D" w:rsidRDefault="002E537D">
    <w:pPr>
      <w:pStyle w:val="Nagwek"/>
    </w:pPr>
  </w:p>
  <w:p w:rsidR="002E537D" w:rsidRDefault="002E53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0C89"/>
    <w:multiLevelType w:val="multilevel"/>
    <w:tmpl w:val="13DB59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690" w:hanging="710"/>
      </w:pPr>
      <w:rPr>
        <w:rFonts w:hint="default"/>
        <w:b w:val="0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59CE"/>
    <w:multiLevelType w:val="multilevel"/>
    <w:tmpl w:val="13DB59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690" w:hanging="710"/>
      </w:pPr>
      <w:rPr>
        <w:rFonts w:hint="default"/>
        <w:b w:val="0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BF"/>
    <w:rsid w:val="00036EA6"/>
    <w:rsid w:val="0009448A"/>
    <w:rsid w:val="000A7053"/>
    <w:rsid w:val="000B4CA5"/>
    <w:rsid w:val="000E3959"/>
    <w:rsid w:val="000F0632"/>
    <w:rsid w:val="00136DDF"/>
    <w:rsid w:val="0014572C"/>
    <w:rsid w:val="00153A7B"/>
    <w:rsid w:val="001C1039"/>
    <w:rsid w:val="001C15E3"/>
    <w:rsid w:val="001D1CFA"/>
    <w:rsid w:val="001E7DE1"/>
    <w:rsid w:val="00223323"/>
    <w:rsid w:val="00235653"/>
    <w:rsid w:val="00252034"/>
    <w:rsid w:val="002540A6"/>
    <w:rsid w:val="002600A9"/>
    <w:rsid w:val="00263FCD"/>
    <w:rsid w:val="00273E26"/>
    <w:rsid w:val="00297B84"/>
    <w:rsid w:val="002A0364"/>
    <w:rsid w:val="002A0E29"/>
    <w:rsid w:val="002E537D"/>
    <w:rsid w:val="002F1F3F"/>
    <w:rsid w:val="002F3DA1"/>
    <w:rsid w:val="00322C7B"/>
    <w:rsid w:val="00326F66"/>
    <w:rsid w:val="003318BE"/>
    <w:rsid w:val="003413B6"/>
    <w:rsid w:val="00354FB1"/>
    <w:rsid w:val="003A38D0"/>
    <w:rsid w:val="00401D46"/>
    <w:rsid w:val="004028FC"/>
    <w:rsid w:val="00416E76"/>
    <w:rsid w:val="00442B96"/>
    <w:rsid w:val="0044774E"/>
    <w:rsid w:val="00472AC0"/>
    <w:rsid w:val="0048367B"/>
    <w:rsid w:val="004A31B4"/>
    <w:rsid w:val="004C090F"/>
    <w:rsid w:val="004D600E"/>
    <w:rsid w:val="004E7EC4"/>
    <w:rsid w:val="0051514D"/>
    <w:rsid w:val="00540928"/>
    <w:rsid w:val="005449FA"/>
    <w:rsid w:val="00564DF5"/>
    <w:rsid w:val="005779CC"/>
    <w:rsid w:val="00580FAD"/>
    <w:rsid w:val="0058285D"/>
    <w:rsid w:val="005A34BC"/>
    <w:rsid w:val="005B4FE0"/>
    <w:rsid w:val="005E6CC0"/>
    <w:rsid w:val="005F7A10"/>
    <w:rsid w:val="0062532A"/>
    <w:rsid w:val="006464B4"/>
    <w:rsid w:val="00673DC1"/>
    <w:rsid w:val="006A51F9"/>
    <w:rsid w:val="006A68B4"/>
    <w:rsid w:val="006C106B"/>
    <w:rsid w:val="006F305C"/>
    <w:rsid w:val="00726AB0"/>
    <w:rsid w:val="00735C07"/>
    <w:rsid w:val="007421EC"/>
    <w:rsid w:val="00755616"/>
    <w:rsid w:val="007714E3"/>
    <w:rsid w:val="00781201"/>
    <w:rsid w:val="007909AC"/>
    <w:rsid w:val="007D69C5"/>
    <w:rsid w:val="007D7409"/>
    <w:rsid w:val="007E3A65"/>
    <w:rsid w:val="007E4F58"/>
    <w:rsid w:val="00800A80"/>
    <w:rsid w:val="008070B5"/>
    <w:rsid w:val="00823DD0"/>
    <w:rsid w:val="00855336"/>
    <w:rsid w:val="00865555"/>
    <w:rsid w:val="00866133"/>
    <w:rsid w:val="00877DE5"/>
    <w:rsid w:val="0088374B"/>
    <w:rsid w:val="00885FDD"/>
    <w:rsid w:val="008A03DA"/>
    <w:rsid w:val="008C2AF4"/>
    <w:rsid w:val="008E578D"/>
    <w:rsid w:val="00922B09"/>
    <w:rsid w:val="009272FC"/>
    <w:rsid w:val="009274A2"/>
    <w:rsid w:val="009A545D"/>
    <w:rsid w:val="009A7E85"/>
    <w:rsid w:val="009D5DB4"/>
    <w:rsid w:val="009E7D31"/>
    <w:rsid w:val="009F1711"/>
    <w:rsid w:val="00A35273"/>
    <w:rsid w:val="00A50938"/>
    <w:rsid w:val="00A625EB"/>
    <w:rsid w:val="00A6285F"/>
    <w:rsid w:val="00A63BA4"/>
    <w:rsid w:val="00A72D85"/>
    <w:rsid w:val="00A804A2"/>
    <w:rsid w:val="00AA6D37"/>
    <w:rsid w:val="00AD69F5"/>
    <w:rsid w:val="00B25E77"/>
    <w:rsid w:val="00B32879"/>
    <w:rsid w:val="00B669F4"/>
    <w:rsid w:val="00B86ECB"/>
    <w:rsid w:val="00BC35A8"/>
    <w:rsid w:val="00BE46D5"/>
    <w:rsid w:val="00BF198D"/>
    <w:rsid w:val="00BF4CBF"/>
    <w:rsid w:val="00C17424"/>
    <w:rsid w:val="00C22384"/>
    <w:rsid w:val="00C242DE"/>
    <w:rsid w:val="00C25C45"/>
    <w:rsid w:val="00C354E8"/>
    <w:rsid w:val="00C5588D"/>
    <w:rsid w:val="00C75F53"/>
    <w:rsid w:val="00C80C35"/>
    <w:rsid w:val="00C92C70"/>
    <w:rsid w:val="00C9541B"/>
    <w:rsid w:val="00CB35AE"/>
    <w:rsid w:val="00CE6580"/>
    <w:rsid w:val="00CF0C0E"/>
    <w:rsid w:val="00D35469"/>
    <w:rsid w:val="00D40E78"/>
    <w:rsid w:val="00D60C94"/>
    <w:rsid w:val="00D87DC8"/>
    <w:rsid w:val="00DD4097"/>
    <w:rsid w:val="00E02230"/>
    <w:rsid w:val="00E10405"/>
    <w:rsid w:val="00E226FD"/>
    <w:rsid w:val="00E56D61"/>
    <w:rsid w:val="00E60AD2"/>
    <w:rsid w:val="00E84C87"/>
    <w:rsid w:val="00E936B5"/>
    <w:rsid w:val="00EA4741"/>
    <w:rsid w:val="00F056C2"/>
    <w:rsid w:val="00F2147A"/>
    <w:rsid w:val="00F276DA"/>
    <w:rsid w:val="00F27CFA"/>
    <w:rsid w:val="00F7080A"/>
    <w:rsid w:val="00F77B61"/>
    <w:rsid w:val="00FA5C8D"/>
    <w:rsid w:val="00FC2175"/>
    <w:rsid w:val="00FC35A5"/>
    <w:rsid w:val="00FD4A60"/>
    <w:rsid w:val="00FF2A9B"/>
    <w:rsid w:val="00FF42C6"/>
    <w:rsid w:val="00FF434F"/>
    <w:rsid w:val="477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A741F-4128-4E59-8809-5529499B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pPr>
      <w:spacing w:after="120" w:line="240" w:lineRule="auto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DAB06-3633-4353-BCDF-4C05249E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A</cp:lastModifiedBy>
  <cp:revision>2</cp:revision>
  <dcterms:created xsi:type="dcterms:W3CDTF">2023-07-07T22:18:00Z</dcterms:created>
  <dcterms:modified xsi:type="dcterms:W3CDTF">2023-07-07T22:18:00Z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1045-11.2.0.11516</vt:lpwstr>
  </property>
  <property fmtid="{D5CDD505-2E9C-101B-9397-08002B2CF9AE}" pid="3" name="ICV">
    <vt:lpwstr>AAED41AC1EF6453984C2421A935A20C9</vt:lpwstr>
  </property>
</Properties>
</file>