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DAEE" w14:textId="2878F9BF" w:rsidR="00336E05" w:rsidRDefault="00D913F5">
      <w:pPr>
        <w:spacing w:after="0" w:line="276" w:lineRule="auto"/>
        <w:jc w:val="right"/>
        <w:rPr>
          <w:rFonts w:eastAsia="Times New Roman" w:cs="Times New Roman"/>
          <w:sz w:val="20"/>
          <w:szCs w:val="24"/>
          <w:lang w:eastAsia="ar-SA"/>
        </w:rPr>
      </w:pPr>
      <w:r w:rsidRPr="001257D9">
        <w:rPr>
          <w:rFonts w:eastAsia="Times New Roman" w:cs="Times New Roman"/>
          <w:sz w:val="20"/>
          <w:szCs w:val="24"/>
          <w:lang w:eastAsia="ar-SA"/>
        </w:rPr>
        <w:t>Kraków, 1</w:t>
      </w:r>
      <w:r w:rsidR="009D6DCE" w:rsidRPr="001257D9">
        <w:rPr>
          <w:rFonts w:eastAsia="Times New Roman" w:cs="Times New Roman"/>
          <w:sz w:val="20"/>
          <w:szCs w:val="24"/>
          <w:lang w:eastAsia="ar-SA"/>
        </w:rPr>
        <w:t>6</w:t>
      </w:r>
      <w:r w:rsidR="00957E6C" w:rsidRPr="001257D9">
        <w:rPr>
          <w:rFonts w:eastAsia="Times New Roman" w:cs="Times New Roman"/>
          <w:sz w:val="20"/>
          <w:szCs w:val="24"/>
          <w:lang w:eastAsia="ar-SA"/>
        </w:rPr>
        <w:t>.0</w:t>
      </w:r>
      <w:r w:rsidRPr="001257D9">
        <w:rPr>
          <w:rFonts w:eastAsia="Times New Roman" w:cs="Times New Roman"/>
          <w:sz w:val="20"/>
          <w:szCs w:val="24"/>
          <w:lang w:eastAsia="ar-SA"/>
        </w:rPr>
        <w:t>6</w:t>
      </w:r>
      <w:r w:rsidR="00957E6C" w:rsidRPr="001257D9">
        <w:rPr>
          <w:rFonts w:eastAsia="Times New Roman" w:cs="Times New Roman"/>
          <w:sz w:val="20"/>
          <w:szCs w:val="24"/>
          <w:lang w:eastAsia="ar-SA"/>
        </w:rPr>
        <w:t>.2023 r.</w:t>
      </w:r>
    </w:p>
    <w:p w14:paraId="5A43CE80" w14:textId="77777777" w:rsidR="00336E05" w:rsidRDefault="00336E05">
      <w:pPr>
        <w:spacing w:after="0" w:line="276" w:lineRule="auto"/>
        <w:jc w:val="right"/>
        <w:rPr>
          <w:rFonts w:eastAsia="Times New Roman" w:cs="Times New Roman"/>
          <w:sz w:val="20"/>
          <w:szCs w:val="24"/>
          <w:lang w:eastAsia="ar-SA"/>
        </w:rPr>
      </w:pPr>
    </w:p>
    <w:p w14:paraId="7655EFDF" w14:textId="77777777" w:rsidR="00336E05" w:rsidRDefault="00957E6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sz w:val="20"/>
          <w:szCs w:val="24"/>
          <w:lang w:eastAsia="ar-SA"/>
        </w:rPr>
        <w:t>ABM FUTURE Sp. z o. o.</w:t>
      </w:r>
    </w:p>
    <w:p w14:paraId="59E02304" w14:textId="77777777" w:rsidR="00336E05" w:rsidRDefault="00957E6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ul. Dobry Początek 6</w:t>
      </w:r>
    </w:p>
    <w:p w14:paraId="06AC249A" w14:textId="77777777" w:rsidR="00336E05" w:rsidRDefault="00957E6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30-798 Kraków</w:t>
      </w:r>
    </w:p>
    <w:p w14:paraId="1504DAC0" w14:textId="77777777" w:rsidR="00336E05" w:rsidRDefault="00957E6C">
      <w:pPr>
        <w:spacing w:after="0" w:line="276" w:lineRule="auto"/>
        <w:rPr>
          <w:rFonts w:eastAsia="Times New Roman" w:cs="Times New Roman"/>
          <w:b/>
          <w:sz w:val="20"/>
          <w:szCs w:val="24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NIP: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6793186734</w:t>
      </w:r>
    </w:p>
    <w:p w14:paraId="7648B111" w14:textId="77777777" w:rsidR="00336E05" w:rsidRDefault="00336E05">
      <w:pPr>
        <w:spacing w:after="0" w:line="360" w:lineRule="auto"/>
        <w:jc w:val="both"/>
        <w:rPr>
          <w:rFonts w:eastAsia="Times New Roman" w:cs="Times New Roman"/>
          <w:b/>
          <w:sz w:val="18"/>
          <w:lang w:eastAsia="ar-SA"/>
        </w:rPr>
      </w:pPr>
    </w:p>
    <w:p w14:paraId="5DBDD7A7" w14:textId="06DCC232" w:rsidR="00336E05" w:rsidRDefault="00957E6C">
      <w:pPr>
        <w:spacing w:after="0" w:line="360" w:lineRule="auto"/>
        <w:jc w:val="center"/>
        <w:rPr>
          <w:rFonts w:eastAsia="Times New Roman" w:cs="Times New Roman"/>
          <w:b/>
          <w:szCs w:val="32"/>
          <w:lang w:eastAsia="ar-SA"/>
        </w:rPr>
      </w:pPr>
      <w:r>
        <w:rPr>
          <w:rFonts w:eastAsia="Times New Roman" w:cs="Times New Roman"/>
          <w:b/>
          <w:szCs w:val="32"/>
          <w:lang w:eastAsia="ar-SA"/>
        </w:rPr>
        <w:t xml:space="preserve">ZAPYTANIE OFERTOWE </w:t>
      </w:r>
      <w:r w:rsidRPr="009D6DCE">
        <w:rPr>
          <w:rFonts w:eastAsia="Times New Roman" w:cs="Times New Roman"/>
          <w:b/>
          <w:szCs w:val="32"/>
          <w:lang w:eastAsia="ar-SA"/>
        </w:rPr>
        <w:t>0</w:t>
      </w:r>
      <w:r w:rsidR="001257D9">
        <w:rPr>
          <w:rFonts w:eastAsia="Times New Roman" w:cs="Times New Roman"/>
          <w:b/>
          <w:szCs w:val="32"/>
          <w:lang w:eastAsia="ar-SA"/>
        </w:rPr>
        <w:t>6</w:t>
      </w:r>
      <w:r w:rsidRPr="009D6DCE">
        <w:rPr>
          <w:rFonts w:eastAsia="Times New Roman" w:cs="Times New Roman"/>
          <w:b/>
          <w:szCs w:val="32"/>
          <w:lang w:eastAsia="ar-SA"/>
        </w:rPr>
        <w:t>/</w:t>
      </w:r>
      <w:r>
        <w:rPr>
          <w:rFonts w:eastAsia="Times New Roman" w:cs="Times New Roman"/>
          <w:b/>
          <w:szCs w:val="32"/>
          <w:lang w:eastAsia="ar-SA"/>
        </w:rPr>
        <w:t>2023</w:t>
      </w:r>
    </w:p>
    <w:p w14:paraId="456C538C" w14:textId="77777777" w:rsidR="00336E05" w:rsidRDefault="00957E6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W związku z realizacją projektu pt.: "Zaprojektowanie i wdrożenie nowego projektu wzorniczego w postaci zabudowy meblowej –kuchenno-łazienkowej, przystosowanej dla osób z ograniczoną sprawnością motoryczną przewidywanego do współfinansowania w ramach poddziałania 2.3.5 Design dla przedsiębiorców Programu Operacyjnego Inteligentny Rozwój 2014-2020, firma ABM </w:t>
      </w:r>
      <w:proofErr w:type="spellStart"/>
      <w:r>
        <w:rPr>
          <w:rFonts w:eastAsia="Times New Roman" w:cstheme="minorHAnsi"/>
          <w:sz w:val="20"/>
          <w:szCs w:val="20"/>
          <w:lang w:eastAsia="ar-SA"/>
        </w:rPr>
        <w:t>Future</w:t>
      </w:r>
      <w:proofErr w:type="spellEnd"/>
      <w:r>
        <w:rPr>
          <w:rFonts w:eastAsia="Times New Roman" w:cstheme="minorHAnsi"/>
          <w:sz w:val="20"/>
          <w:szCs w:val="20"/>
          <w:lang w:eastAsia="ar-SA"/>
        </w:rPr>
        <w:t xml:space="preserve"> sp. z o.o., zwana dalej „Zamawiającym”, zaprasza do składania ofert zgodnych z pkt. I niniejszego zapytania ofertowego.</w:t>
      </w:r>
    </w:p>
    <w:p w14:paraId="67CE0DD4" w14:textId="77777777" w:rsidR="00336E05" w:rsidRDefault="00336E05">
      <w:pPr>
        <w:spacing w:after="0" w:line="360" w:lineRule="auto"/>
        <w:rPr>
          <w:rFonts w:eastAsia="Times New Roman" w:cs="Times New Roman"/>
          <w:sz w:val="18"/>
          <w:lang w:eastAsia="ar-SA"/>
        </w:rPr>
      </w:pPr>
    </w:p>
    <w:p w14:paraId="66F57466" w14:textId="77777777" w:rsidR="00336E05" w:rsidRDefault="00957E6C">
      <w:pPr>
        <w:spacing w:after="0" w:line="360" w:lineRule="auto"/>
        <w:jc w:val="both"/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b/>
          <w:iCs/>
          <w:sz w:val="20"/>
          <w:lang w:eastAsia="ar-SA"/>
        </w:rPr>
        <w:t>I. PRZEDMIOT ZAMÓWIENIA</w:t>
      </w:r>
    </w:p>
    <w:p w14:paraId="717F6CF4" w14:textId="3AA23009" w:rsidR="00336E05" w:rsidRDefault="00957E6C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Przedmiotem zamówienia jest zakup i dostawa </w:t>
      </w:r>
      <w:r w:rsidR="0055466C">
        <w:rPr>
          <w:rFonts w:eastAsia="Times New Roman" w:cstheme="minorHAnsi"/>
          <w:sz w:val="20"/>
          <w:szCs w:val="20"/>
          <w:lang w:eastAsia="ar-SA"/>
        </w:rPr>
        <w:t xml:space="preserve">fabrycznie nowego </w:t>
      </w:r>
      <w:r>
        <w:rPr>
          <w:rFonts w:eastAsia="Times New Roman" w:cstheme="minorHAnsi"/>
          <w:sz w:val="20"/>
          <w:szCs w:val="20"/>
          <w:lang w:eastAsia="ar-SA"/>
        </w:rPr>
        <w:t>stanowiska spawalniczego</w:t>
      </w:r>
      <w:r w:rsidR="001257D9">
        <w:rPr>
          <w:rFonts w:eastAsia="Times New Roman" w:cstheme="minorHAnsi"/>
          <w:sz w:val="20"/>
          <w:szCs w:val="20"/>
          <w:lang w:eastAsia="ar-SA"/>
        </w:rPr>
        <w:t xml:space="preserve">, </w:t>
      </w:r>
      <w:r w:rsidR="0055466C">
        <w:rPr>
          <w:rFonts w:eastAsia="Times New Roman" w:cstheme="minorHAnsi"/>
          <w:sz w:val="20"/>
          <w:szCs w:val="20"/>
          <w:lang w:eastAsia="ar-SA"/>
        </w:rPr>
        <w:t xml:space="preserve">składającego się ze stołu spawalniczego oraz zestawu spawarek do spawania TIG/MIG wraz z instalacjami,  </w:t>
      </w:r>
      <w:r w:rsidR="001257D9">
        <w:rPr>
          <w:rFonts w:eastAsia="Times New Roman" w:cstheme="minorHAnsi"/>
          <w:sz w:val="20"/>
          <w:szCs w:val="20"/>
          <w:lang w:eastAsia="ar-SA"/>
        </w:rPr>
        <w:t>wg. poniższych para</w:t>
      </w:r>
      <w:r w:rsidR="0055466C">
        <w:rPr>
          <w:rFonts w:eastAsia="Times New Roman" w:cstheme="minorHAnsi"/>
          <w:sz w:val="20"/>
          <w:szCs w:val="20"/>
          <w:lang w:eastAsia="ar-SA"/>
        </w:rPr>
        <w:t>m</w:t>
      </w:r>
      <w:r w:rsidR="001257D9">
        <w:rPr>
          <w:rFonts w:eastAsia="Times New Roman" w:cstheme="minorHAnsi"/>
          <w:sz w:val="20"/>
          <w:szCs w:val="20"/>
          <w:lang w:eastAsia="ar-SA"/>
        </w:rPr>
        <w:t xml:space="preserve">etrów </w:t>
      </w:r>
    </w:p>
    <w:p w14:paraId="4083CF2A" w14:textId="77777777" w:rsidR="00336E05" w:rsidRDefault="00336E0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BAF6849" w14:textId="77777777" w:rsidR="00336E05" w:rsidRDefault="00957E6C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eastAsia="ar-SA"/>
        </w:rPr>
        <w:t>Szczegółowy opis przedmiotu zamówienia:</w:t>
      </w:r>
    </w:p>
    <w:p w14:paraId="33406CD2" w14:textId="77777777" w:rsidR="00336E05" w:rsidRDefault="00336E05">
      <w:pPr>
        <w:spacing w:after="0" w:line="276" w:lineRule="auto"/>
        <w:jc w:val="both"/>
        <w:rPr>
          <w:sz w:val="20"/>
          <w:szCs w:val="20"/>
        </w:rPr>
      </w:pPr>
    </w:p>
    <w:p w14:paraId="499B85E3" w14:textId="77777777" w:rsidR="00336E05" w:rsidRDefault="00957E6C">
      <w:pPr>
        <w:spacing w:after="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Specyfikacja techniczna - parametry nie gorsze niż:</w:t>
      </w:r>
    </w:p>
    <w:p w14:paraId="6E6C27E2" w14:textId="77777777" w:rsidR="00336E05" w:rsidRDefault="00336E05">
      <w:pPr>
        <w:spacing w:after="0" w:line="276" w:lineRule="auto"/>
        <w:jc w:val="both"/>
        <w:rPr>
          <w:sz w:val="20"/>
          <w:szCs w:val="20"/>
        </w:rPr>
      </w:pPr>
    </w:p>
    <w:p w14:paraId="13A95405" w14:textId="77777777" w:rsidR="00F3417C" w:rsidRPr="00F3417C" w:rsidRDefault="00F3417C">
      <w:pPr>
        <w:tabs>
          <w:tab w:val="left" w:pos="4690"/>
        </w:tabs>
        <w:spacing w:after="0" w:line="276" w:lineRule="auto"/>
        <w:rPr>
          <w:b/>
          <w:sz w:val="20"/>
          <w:szCs w:val="20"/>
        </w:rPr>
      </w:pPr>
      <w:r w:rsidRPr="00F3417C">
        <w:rPr>
          <w:b/>
          <w:sz w:val="20"/>
          <w:szCs w:val="20"/>
        </w:rPr>
        <w:t>1) Stół spawalniczy:</w:t>
      </w:r>
    </w:p>
    <w:p w14:paraId="6208F3EB" w14:textId="0E185875" w:rsidR="00336E05" w:rsidRDefault="00F3417C" w:rsidP="00F3417C">
      <w:pPr>
        <w:tabs>
          <w:tab w:val="left" w:pos="4690"/>
        </w:tabs>
        <w:spacing w:after="0" w:line="276" w:lineRule="auto"/>
        <w:jc w:val="both"/>
      </w:pPr>
      <w:r>
        <w:rPr>
          <w:sz w:val="20"/>
          <w:szCs w:val="20"/>
        </w:rPr>
        <w:t xml:space="preserve">- </w:t>
      </w:r>
      <w:r w:rsidR="00FF65E5">
        <w:rPr>
          <w:sz w:val="20"/>
          <w:szCs w:val="20"/>
        </w:rPr>
        <w:t xml:space="preserve">hartowany o </w:t>
      </w:r>
      <w:r w:rsidR="00FF65E5" w:rsidRPr="008C0A47">
        <w:rPr>
          <w:sz w:val="20"/>
          <w:szCs w:val="20"/>
        </w:rPr>
        <w:t>wymiarach 4000x1</w:t>
      </w:r>
      <w:r w:rsidR="00957E6C" w:rsidRPr="008C0A47">
        <w:rPr>
          <w:sz w:val="20"/>
          <w:szCs w:val="20"/>
        </w:rPr>
        <w:t>000,</w:t>
      </w:r>
      <w:r w:rsidR="00957E6C">
        <w:rPr>
          <w:sz w:val="20"/>
          <w:szCs w:val="20"/>
        </w:rPr>
        <w:t xml:space="preserve"> </w:t>
      </w:r>
      <w:r>
        <w:t xml:space="preserve">760 </w:t>
      </w:r>
      <w:proofErr w:type="spellStart"/>
      <w:r>
        <w:t>vickersów</w:t>
      </w:r>
      <w:proofErr w:type="spellEnd"/>
      <w:r>
        <w:t xml:space="preserve"> w głąb powierzchni</w:t>
      </w:r>
    </w:p>
    <w:p w14:paraId="0C826FBE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3417C">
        <w:rPr>
          <w:sz w:val="20"/>
          <w:szCs w:val="20"/>
        </w:rPr>
        <w:t>nogi wykonane z rury grubościennej</w:t>
      </w:r>
    </w:p>
    <w:p w14:paraId="030578AF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3417C">
        <w:rPr>
          <w:sz w:val="20"/>
          <w:szCs w:val="20"/>
        </w:rPr>
        <w:t>obciążenie na nogę 2000 kg</w:t>
      </w:r>
    </w:p>
    <w:p w14:paraId="03F38EF2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3417C">
        <w:rPr>
          <w:sz w:val="20"/>
          <w:szCs w:val="20"/>
        </w:rPr>
        <w:t>otwory wykonane z dokładnością H7</w:t>
      </w:r>
    </w:p>
    <w:p w14:paraId="31BF8454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3417C">
        <w:rPr>
          <w:sz w:val="20"/>
          <w:szCs w:val="20"/>
        </w:rPr>
        <w:t>skala milimetrowa na każdej z krawędzi</w:t>
      </w:r>
    </w:p>
    <w:p w14:paraId="1B444DA5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3417C">
        <w:rPr>
          <w:sz w:val="20"/>
          <w:szCs w:val="20"/>
        </w:rPr>
        <w:t>grubość blatu minimum 12 milimetrów</w:t>
      </w:r>
    </w:p>
    <w:p w14:paraId="266373F2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3417C">
        <w:rPr>
          <w:sz w:val="20"/>
          <w:szCs w:val="20"/>
        </w:rPr>
        <w:t>płaskość powierzchni 0,25/metr</w:t>
      </w:r>
    </w:p>
    <w:p w14:paraId="5063C133" w14:textId="77777777" w:rsid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3417C">
        <w:rPr>
          <w:sz w:val="20"/>
          <w:szCs w:val="20"/>
        </w:rPr>
        <w:t xml:space="preserve">chropowatość powierzchni </w:t>
      </w:r>
      <w:proofErr w:type="spellStart"/>
      <w:r w:rsidRPr="00F3417C">
        <w:rPr>
          <w:sz w:val="20"/>
          <w:szCs w:val="20"/>
        </w:rPr>
        <w:t>ra</w:t>
      </w:r>
      <w:proofErr w:type="spellEnd"/>
      <w:r w:rsidRPr="00F3417C">
        <w:rPr>
          <w:sz w:val="20"/>
          <w:szCs w:val="20"/>
        </w:rPr>
        <w:t>=6,3</w:t>
      </w:r>
    </w:p>
    <w:p w14:paraId="3E813BAB" w14:textId="77777777" w:rsidR="0055466C" w:rsidRDefault="0055466C" w:rsidP="00F3417C">
      <w:pPr>
        <w:tabs>
          <w:tab w:val="left" w:pos="4690"/>
        </w:tabs>
        <w:spacing w:after="0" w:line="276" w:lineRule="auto"/>
        <w:jc w:val="both"/>
        <w:rPr>
          <w:b/>
          <w:sz w:val="20"/>
          <w:szCs w:val="20"/>
        </w:rPr>
      </w:pPr>
    </w:p>
    <w:p w14:paraId="0798F4EB" w14:textId="5EA20F8B" w:rsidR="0055466C" w:rsidRPr="0055466C" w:rsidRDefault="0055466C" w:rsidP="00F3417C">
      <w:pPr>
        <w:tabs>
          <w:tab w:val="left" w:pos="4690"/>
        </w:tabs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2) Zestaw </w:t>
      </w:r>
      <w:proofErr w:type="spellStart"/>
      <w:r>
        <w:rPr>
          <w:b/>
          <w:sz w:val="20"/>
          <w:szCs w:val="20"/>
        </w:rPr>
        <w:t>spawarkowy</w:t>
      </w:r>
      <w:proofErr w:type="spellEnd"/>
      <w:r>
        <w:rPr>
          <w:b/>
          <w:sz w:val="20"/>
          <w:szCs w:val="20"/>
        </w:rPr>
        <w:t xml:space="preserve"> TIG/MIG składający się z:</w:t>
      </w:r>
    </w:p>
    <w:p w14:paraId="49B1A2F4" w14:textId="423BDC57" w:rsidR="00F3417C" w:rsidRPr="00F3417C" w:rsidRDefault="0055466C" w:rsidP="00F3417C">
      <w:pPr>
        <w:tabs>
          <w:tab w:val="left" w:pos="4690"/>
        </w:tabs>
        <w:spacing w:after="0"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-</w:t>
      </w:r>
      <w:r w:rsidR="00F3417C" w:rsidRPr="00F3417C">
        <w:rPr>
          <w:b/>
          <w:sz w:val="20"/>
          <w:szCs w:val="20"/>
        </w:rPr>
        <w:t>Spawarka MIG:</w:t>
      </w:r>
    </w:p>
    <w:p w14:paraId="3EC5454E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urządzenie kompaktowe o prądzie spawania ponad 300 A</w:t>
      </w:r>
    </w:p>
    <w:p w14:paraId="310092EF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sprawność w 100% cyklu pracy 210A</w:t>
      </w:r>
    </w:p>
    <w:p w14:paraId="7E11AD3E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metody spawania MIG/MAG i MMA</w:t>
      </w:r>
    </w:p>
    <w:p w14:paraId="07301C3D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Klasa ochrony obudowy minimum IP23S</w:t>
      </w:r>
    </w:p>
    <w:p w14:paraId="5BB7F540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Masa do 50 kg</w:t>
      </w:r>
    </w:p>
    <w:p w14:paraId="3B486EB8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 xml:space="preserve">spełnienie wymogów dyrektywy </w:t>
      </w:r>
      <w:proofErr w:type="spellStart"/>
      <w:r w:rsidRPr="00F3417C">
        <w:rPr>
          <w:sz w:val="20"/>
          <w:szCs w:val="20"/>
        </w:rPr>
        <w:t>Ekoprojektu</w:t>
      </w:r>
      <w:proofErr w:type="spellEnd"/>
      <w:r w:rsidRPr="00F3417C">
        <w:rPr>
          <w:sz w:val="20"/>
          <w:szCs w:val="20"/>
        </w:rPr>
        <w:t xml:space="preserve"> 2009/125/WE - pobór mocy w stanie bezczynności max. 25 W</w:t>
      </w:r>
    </w:p>
    <w:p w14:paraId="64CC53D8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pamięć programów własnych</w:t>
      </w:r>
    </w:p>
    <w:p w14:paraId="0DB97EDB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programy synergiczne do stali (także w osłonie CO2) i stali nierdzewnej</w:t>
      </w:r>
    </w:p>
    <w:p w14:paraId="204454ED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 xml:space="preserve"> podajnik drutu z 4 rolkami</w:t>
      </w:r>
    </w:p>
    <w:p w14:paraId="787AD8DE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 xml:space="preserve"> szpulki drutu 15 kg</w:t>
      </w:r>
    </w:p>
    <w:p w14:paraId="1BDEB583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uchwyt spawalniczy 4 metrowy chłodzony gazem, obciążenie w 60% cyklu pracy 200A mix M21</w:t>
      </w:r>
    </w:p>
    <w:p w14:paraId="49E6159E" w14:textId="5F204D82" w:rsidR="00F3417C" w:rsidRPr="00F3417C" w:rsidRDefault="0055466C" w:rsidP="00F3417C">
      <w:pPr>
        <w:tabs>
          <w:tab w:val="left" w:pos="4690"/>
        </w:tabs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="00F3417C" w:rsidRPr="00F3417C">
        <w:rPr>
          <w:b/>
          <w:sz w:val="20"/>
          <w:szCs w:val="20"/>
        </w:rPr>
        <w:t xml:space="preserve"> Spawarka TIG:</w:t>
      </w:r>
    </w:p>
    <w:p w14:paraId="1AD81CA0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Prąd spawania 200 A w cyklu pracy minimum 25% (TIG)</w:t>
      </w:r>
    </w:p>
    <w:p w14:paraId="6FCEF1E0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lastRenderedPageBreak/>
        <w:t>Gniazda spawalnicze duże 35/50</w:t>
      </w:r>
    </w:p>
    <w:p w14:paraId="712210B7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Masa źródła prądu - maks. 10 kg</w:t>
      </w:r>
    </w:p>
    <w:p w14:paraId="42E81D83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prąd pulsujący TIG zarówno dla DC jaki i AC</w:t>
      </w:r>
    </w:p>
    <w:p w14:paraId="5DC10D1E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 xml:space="preserve">spełnienie wymogów dyrektywy </w:t>
      </w:r>
      <w:proofErr w:type="spellStart"/>
      <w:r w:rsidRPr="00F3417C">
        <w:rPr>
          <w:sz w:val="20"/>
          <w:szCs w:val="20"/>
        </w:rPr>
        <w:t>Ekoprojektu</w:t>
      </w:r>
      <w:proofErr w:type="spellEnd"/>
      <w:r w:rsidRPr="00F3417C">
        <w:rPr>
          <w:sz w:val="20"/>
          <w:szCs w:val="20"/>
        </w:rPr>
        <w:t xml:space="preserve"> 2009/125/WE - pobór mocy w stanie bezczynności max. 40 W</w:t>
      </w:r>
    </w:p>
    <w:p w14:paraId="522132A1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funkcja spawania punktowego</w:t>
      </w:r>
    </w:p>
    <w:p w14:paraId="5EA0388E" w14:textId="77777777" w:rsid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uchwyt spawalniczy 4 metrowy, obciążalność w 35% cyklu pracy 125A  AC/ 180A DC</w:t>
      </w:r>
    </w:p>
    <w:p w14:paraId="329BC131" w14:textId="7494771E" w:rsidR="0055466C" w:rsidRPr="00F3417C" w:rsidRDefault="0055466C" w:rsidP="0055466C">
      <w:pPr>
        <w:tabs>
          <w:tab w:val="left" w:pos="4690"/>
        </w:tabs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Pr="00F3417C">
        <w:rPr>
          <w:b/>
          <w:sz w:val="20"/>
          <w:szCs w:val="20"/>
        </w:rPr>
        <w:t xml:space="preserve">Odciąg </w:t>
      </w:r>
      <w:r>
        <w:rPr>
          <w:b/>
          <w:sz w:val="20"/>
          <w:szCs w:val="20"/>
        </w:rPr>
        <w:t xml:space="preserve">dymów spawalniczych </w:t>
      </w:r>
      <w:r w:rsidRPr="00F3417C">
        <w:rPr>
          <w:b/>
          <w:sz w:val="20"/>
          <w:szCs w:val="20"/>
        </w:rPr>
        <w:t>mobilny:</w:t>
      </w:r>
    </w:p>
    <w:p w14:paraId="1C4F5144" w14:textId="77777777" w:rsidR="0055466C" w:rsidRPr="00F3417C" w:rsidRDefault="0055466C" w:rsidP="0055466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wydajność minimum 1200m3/h</w:t>
      </w:r>
    </w:p>
    <w:p w14:paraId="29ED56BA" w14:textId="77777777" w:rsidR="0055466C" w:rsidRPr="00F3417C" w:rsidRDefault="0055466C" w:rsidP="0055466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powierzchnia filtra głównego minimum 20m2</w:t>
      </w:r>
    </w:p>
    <w:p w14:paraId="1124D9D1" w14:textId="77777777" w:rsidR="0055466C" w:rsidRPr="00F3417C" w:rsidRDefault="0055466C" w:rsidP="0055466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automatyczne oczyszczanie filtra</w:t>
      </w:r>
    </w:p>
    <w:p w14:paraId="4DC4DBE6" w14:textId="77777777" w:rsidR="0055466C" w:rsidRPr="00F3417C" w:rsidRDefault="0055466C" w:rsidP="0055466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filtr patronowy</w:t>
      </w:r>
    </w:p>
    <w:p w14:paraId="1434F082" w14:textId="77777777" w:rsidR="0055466C" w:rsidRPr="00F3417C" w:rsidRDefault="0055466C" w:rsidP="0055466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długość ramienia 3 metry</w:t>
      </w:r>
    </w:p>
    <w:p w14:paraId="048E3B23" w14:textId="4DFB588F" w:rsidR="0055466C" w:rsidRDefault="0055466C" w:rsidP="0055466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zasilanie 400V</w:t>
      </w:r>
    </w:p>
    <w:p w14:paraId="43A69945" w14:textId="4885E6E5" w:rsidR="00F3417C" w:rsidRPr="00F3417C" w:rsidRDefault="0055466C" w:rsidP="00F3417C">
      <w:pPr>
        <w:tabs>
          <w:tab w:val="left" w:pos="4690"/>
        </w:tabs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ochronny e</w:t>
      </w:r>
      <w:r w:rsidR="00F3417C" w:rsidRPr="00F3417C">
        <w:rPr>
          <w:b/>
          <w:sz w:val="20"/>
          <w:szCs w:val="20"/>
        </w:rPr>
        <w:t>kran spawalniczy z lamel:</w:t>
      </w:r>
    </w:p>
    <w:p w14:paraId="6952C54E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Ekran wykonany z profili 40x30x2 mm</w:t>
      </w:r>
    </w:p>
    <w:p w14:paraId="276827FD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2 ramiona uchylne o  długości 80 mm każde</w:t>
      </w:r>
    </w:p>
    <w:p w14:paraId="61D2E8E7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Szerokość całkowita z ramionami 375 mm</w:t>
      </w:r>
    </w:p>
    <w:p w14:paraId="733DD782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Kolor malowania ramy szary</w:t>
      </w:r>
    </w:p>
    <w:p w14:paraId="26817E27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Kółka o średnicy 50 mm z hamulcem</w:t>
      </w:r>
    </w:p>
    <w:p w14:paraId="50D1759C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Zgodność z normą ES ISO 25980</w:t>
      </w:r>
    </w:p>
    <w:p w14:paraId="0E99BA8A" w14:textId="77777777" w:rsidR="00F3417C" w:rsidRP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Lamele o grubości 2 mm</w:t>
      </w:r>
    </w:p>
    <w:p w14:paraId="3A9603F2" w14:textId="77777777" w:rsidR="00F3417C" w:rsidRDefault="00F3417C" w:rsidP="00F3417C">
      <w:pPr>
        <w:tabs>
          <w:tab w:val="left" w:pos="4690"/>
        </w:tabs>
        <w:spacing w:after="0" w:line="276" w:lineRule="auto"/>
        <w:jc w:val="both"/>
        <w:rPr>
          <w:sz w:val="20"/>
          <w:szCs w:val="20"/>
        </w:rPr>
      </w:pPr>
      <w:r w:rsidRPr="00F3417C">
        <w:rPr>
          <w:sz w:val="20"/>
          <w:szCs w:val="20"/>
        </w:rPr>
        <w:t>Zaciemnienie 9 DIN</w:t>
      </w:r>
    </w:p>
    <w:p w14:paraId="28221D27" w14:textId="77777777" w:rsidR="00F3417C" w:rsidRDefault="00F3417C">
      <w:pPr>
        <w:spacing w:after="0" w:line="276" w:lineRule="auto"/>
        <w:jc w:val="both"/>
        <w:rPr>
          <w:b/>
          <w:sz w:val="20"/>
          <w:szCs w:val="20"/>
        </w:rPr>
      </w:pPr>
    </w:p>
    <w:p w14:paraId="3FC52A86" w14:textId="77777777" w:rsidR="00336E05" w:rsidRDefault="00957E6C">
      <w:pPr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Gwarancja na zestaw urządzeń – nie mniej niż   </w:t>
      </w:r>
      <w:r w:rsidR="00F3417C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 xml:space="preserve"> miesięcy</w:t>
      </w:r>
      <w:r w:rsidR="002C2510">
        <w:rPr>
          <w:b/>
          <w:sz w:val="20"/>
          <w:szCs w:val="20"/>
        </w:rPr>
        <w:t>, gwarancja na stół spawalniczy nie mniej niż 12 miesięcy.</w:t>
      </w:r>
    </w:p>
    <w:p w14:paraId="09FD29DB" w14:textId="77777777" w:rsidR="00336E05" w:rsidRDefault="00336E05">
      <w:pPr>
        <w:spacing w:after="0" w:line="276" w:lineRule="auto"/>
        <w:jc w:val="both"/>
        <w:rPr>
          <w:sz w:val="20"/>
          <w:szCs w:val="20"/>
        </w:rPr>
      </w:pPr>
    </w:p>
    <w:p w14:paraId="503B5B7F" w14:textId="77777777" w:rsidR="00336E05" w:rsidRDefault="00957E6C">
      <w:pPr>
        <w:spacing w:after="0" w:line="276" w:lineRule="auto"/>
        <w:jc w:val="both"/>
      </w:pPr>
      <w:r>
        <w:rPr>
          <w:sz w:val="20"/>
          <w:szCs w:val="20"/>
        </w:rPr>
        <w:t xml:space="preserve">Do oferty należy załączyć </w:t>
      </w:r>
      <w:r w:rsidR="00F3417C">
        <w:rPr>
          <w:sz w:val="20"/>
          <w:szCs w:val="20"/>
        </w:rPr>
        <w:t xml:space="preserve">specyfikację  techniczną urządzenia, potwierdzającą </w:t>
      </w:r>
      <w:r w:rsidR="002C2510">
        <w:rPr>
          <w:sz w:val="20"/>
          <w:szCs w:val="20"/>
        </w:rPr>
        <w:t xml:space="preserve">parametry techniczne urządzeń, wskazane w zapytaniu oraz </w:t>
      </w:r>
      <w:r>
        <w:rPr>
          <w:sz w:val="20"/>
          <w:szCs w:val="20"/>
        </w:rPr>
        <w:t>warunki serwisowania w okresie gwarancyjnym i pogwarancyjnym.</w:t>
      </w:r>
    </w:p>
    <w:p w14:paraId="10320609" w14:textId="77777777" w:rsidR="00336E05" w:rsidRDefault="00336E05">
      <w:pPr>
        <w:spacing w:after="0" w:line="276" w:lineRule="auto"/>
        <w:jc w:val="both"/>
        <w:rPr>
          <w:sz w:val="20"/>
          <w:szCs w:val="20"/>
        </w:rPr>
      </w:pPr>
    </w:p>
    <w:p w14:paraId="6A1E3426" w14:textId="77777777" w:rsidR="00336E05" w:rsidRDefault="00336E05">
      <w:pPr>
        <w:spacing w:after="0" w:line="276" w:lineRule="auto"/>
        <w:jc w:val="both"/>
        <w:rPr>
          <w:sz w:val="20"/>
          <w:szCs w:val="20"/>
        </w:rPr>
      </w:pPr>
    </w:p>
    <w:p w14:paraId="23C38E71" w14:textId="77777777" w:rsidR="00336E05" w:rsidRDefault="00957E6C">
      <w:pPr>
        <w:spacing w:after="0" w:line="276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 xml:space="preserve">KOD CPV: </w:t>
      </w:r>
      <w:r>
        <w:rPr>
          <w:rFonts w:eastAsia="Times New Roman" w:cstheme="minorHAnsi"/>
          <w:bCs/>
          <w:sz w:val="20"/>
          <w:szCs w:val="20"/>
          <w:lang w:eastAsia="ar-SA"/>
        </w:rPr>
        <w:t>42662000-4: Sprzęt spawalniczy</w:t>
      </w:r>
    </w:p>
    <w:p w14:paraId="203C4976" w14:textId="77777777" w:rsidR="00336E05" w:rsidRDefault="00336E05">
      <w:pPr>
        <w:spacing w:after="0" w:line="276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p w14:paraId="43DB077D" w14:textId="77777777" w:rsidR="00336E05" w:rsidRDefault="00336E0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4BB1529" w14:textId="77777777" w:rsidR="00336E05" w:rsidRDefault="00957E6C">
      <w:pPr>
        <w:spacing w:after="0" w:line="360" w:lineRule="auto"/>
        <w:jc w:val="both"/>
        <w:rPr>
          <w:rFonts w:eastAsia="Times New Roman" w:cs="Times New Roman"/>
          <w:b/>
          <w:sz w:val="20"/>
          <w:szCs w:val="24"/>
          <w:lang w:eastAsia="ar-SA"/>
        </w:rPr>
      </w:pPr>
      <w:r>
        <w:rPr>
          <w:rFonts w:eastAsia="Times New Roman" w:cs="Times New Roman"/>
          <w:b/>
          <w:sz w:val="20"/>
          <w:szCs w:val="24"/>
          <w:lang w:eastAsia="ar-SA"/>
        </w:rPr>
        <w:t>II. WYMAGANIA WOBEC OFERENTA</w:t>
      </w:r>
    </w:p>
    <w:p w14:paraId="58279C10" w14:textId="77777777" w:rsidR="00336E05" w:rsidRDefault="00957E6C">
      <w:pPr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O udzielenie zamówienia mogą się ubiegać Wykonawcy, którzy łącznie spełniają następujące warunki:</w:t>
      </w:r>
    </w:p>
    <w:p w14:paraId="029AE74F" w14:textId="77777777" w:rsidR="00336E05" w:rsidRDefault="00336E05">
      <w:pPr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BA87ED8" w14:textId="4C837F88" w:rsidR="00336E05" w:rsidRDefault="00957E6C">
      <w:pPr>
        <w:suppressAutoHyphens w:val="0"/>
        <w:spacing w:after="21" w:line="259" w:lineRule="auto"/>
        <w:jc w:val="both"/>
      </w:pPr>
      <w:r>
        <w:rPr>
          <w:rFonts w:cstheme="minorHAnsi"/>
          <w:sz w:val="20"/>
          <w:szCs w:val="20"/>
        </w:rPr>
        <w:t xml:space="preserve">Posiadają na dzień złożenia oferty minimum trzyletnie doświadczenie w zakresie </w:t>
      </w:r>
      <w:r>
        <w:rPr>
          <w:rFonts w:cstheme="minorHAnsi"/>
          <w:color w:val="000000" w:themeColor="text1"/>
          <w:sz w:val="20"/>
          <w:szCs w:val="20"/>
          <w:lang w:eastAsia="pl-PL"/>
        </w:rPr>
        <w:t>dostawy urządzeń o podobnej specyfikacji</w:t>
      </w:r>
      <w:r>
        <w:rPr>
          <w:rFonts w:cstheme="minorHAnsi"/>
          <w:sz w:val="20"/>
          <w:szCs w:val="20"/>
        </w:rPr>
        <w:t xml:space="preserve">. W ciągu ostatnich 3 lat przed datą złożenia oferty zrealizowali co najmniej </w:t>
      </w:r>
      <w:r w:rsidR="0055466C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dostaw urządzeń o minimalnych parametrach jak w pkt. I. „Opis przedmiotu zamówienia. </w:t>
      </w:r>
    </w:p>
    <w:p w14:paraId="5A16E056" w14:textId="5894F2DF" w:rsidR="00336E05" w:rsidRDefault="00957E6C">
      <w:pPr>
        <w:suppressAutoHyphens w:val="0"/>
        <w:spacing w:after="21" w:line="259" w:lineRule="auto"/>
        <w:jc w:val="both"/>
      </w:pPr>
      <w:r>
        <w:rPr>
          <w:rFonts w:cstheme="minorHAnsi"/>
          <w:color w:val="000000" w:themeColor="text1"/>
          <w:sz w:val="20"/>
          <w:szCs w:val="20"/>
          <w:lang w:eastAsia="pl-PL"/>
        </w:rPr>
        <w:t xml:space="preserve">Oferent zobowiązany jest przestawić referencje lub umowy/zamówienia </w:t>
      </w:r>
      <w:r w:rsidR="008429A8">
        <w:rPr>
          <w:rFonts w:cstheme="minorHAnsi"/>
          <w:color w:val="000000" w:themeColor="text1"/>
          <w:sz w:val="20"/>
          <w:szCs w:val="20"/>
          <w:lang w:eastAsia="pl-PL"/>
        </w:rPr>
        <w:t xml:space="preserve">lub dokumenty równoważne, </w:t>
      </w:r>
      <w:r>
        <w:rPr>
          <w:rFonts w:cstheme="minorHAnsi"/>
          <w:color w:val="000000" w:themeColor="text1"/>
          <w:sz w:val="20"/>
          <w:szCs w:val="20"/>
          <w:lang w:eastAsia="pl-PL"/>
        </w:rPr>
        <w:t>potwierdzające realizację ww. dostawy.</w:t>
      </w:r>
    </w:p>
    <w:p w14:paraId="3AA93918" w14:textId="77777777" w:rsidR="00336E05" w:rsidRDefault="00336E05">
      <w:pPr>
        <w:pStyle w:val="Akapitzlist"/>
        <w:suppressAutoHyphens w:val="0"/>
        <w:spacing w:after="21" w:line="259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</w:p>
    <w:p w14:paraId="090033ED" w14:textId="0545B8B5" w:rsidR="00336E05" w:rsidRDefault="00957E6C">
      <w:pPr>
        <w:spacing w:after="21"/>
        <w:jc w:val="both"/>
      </w:pPr>
      <w:r>
        <w:rPr>
          <w:rFonts w:cstheme="minorHAnsi"/>
          <w:sz w:val="20"/>
          <w:szCs w:val="20"/>
          <w:lang w:eastAsia="pl-PL"/>
        </w:rPr>
        <w:t xml:space="preserve">Warunek zostanie zweryfikowany na podstawie załącznika nr 3, załącznika nr 3a  oraz załączonych  referencji lub umów/zamówień, </w:t>
      </w:r>
      <w:r w:rsidR="009F6819">
        <w:rPr>
          <w:rFonts w:cstheme="minorHAnsi"/>
          <w:sz w:val="20"/>
          <w:szCs w:val="20"/>
          <w:lang w:eastAsia="pl-PL"/>
        </w:rPr>
        <w:t xml:space="preserve">lub równoważnych dokumentów, </w:t>
      </w:r>
      <w:r>
        <w:rPr>
          <w:rFonts w:cstheme="minorHAnsi"/>
          <w:sz w:val="20"/>
          <w:szCs w:val="20"/>
          <w:lang w:eastAsia="pl-PL"/>
        </w:rPr>
        <w:t xml:space="preserve">potwierdzających realizacje. </w:t>
      </w:r>
    </w:p>
    <w:p w14:paraId="67D4B548" w14:textId="77777777" w:rsidR="00336E05" w:rsidRDefault="00336E05">
      <w:pPr>
        <w:pStyle w:val="Akapitzlist"/>
        <w:spacing w:after="0" w:line="276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</w:p>
    <w:p w14:paraId="7B199EE9" w14:textId="77777777" w:rsidR="0055466C" w:rsidRDefault="0055466C">
      <w:pPr>
        <w:pStyle w:val="Akapitzlist"/>
        <w:spacing w:after="0" w:line="276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</w:p>
    <w:p w14:paraId="20F24217" w14:textId="77777777" w:rsidR="0055466C" w:rsidRDefault="0055466C">
      <w:pPr>
        <w:pStyle w:val="Akapitzlist"/>
        <w:spacing w:after="0" w:line="276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</w:p>
    <w:p w14:paraId="663B6F1C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b/>
          <w:sz w:val="20"/>
          <w:szCs w:val="24"/>
          <w:lang w:eastAsia="ar-SA"/>
        </w:rPr>
      </w:pPr>
    </w:p>
    <w:p w14:paraId="11226ADA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b/>
          <w:iCs/>
          <w:sz w:val="20"/>
          <w:szCs w:val="20"/>
          <w:lang w:eastAsia="ar-SA"/>
        </w:rPr>
      </w:pPr>
      <w:r>
        <w:rPr>
          <w:rFonts w:eastAsia="Times New Roman" w:cs="Times New Roman"/>
          <w:b/>
          <w:iCs/>
          <w:sz w:val="20"/>
          <w:szCs w:val="20"/>
          <w:lang w:eastAsia="ar-SA"/>
        </w:rPr>
        <w:lastRenderedPageBreak/>
        <w:t>III. KRYTERIA WYBORU OFERT</w:t>
      </w:r>
    </w:p>
    <w:tbl>
      <w:tblPr>
        <w:tblStyle w:val="Tabela-Siatka"/>
        <w:tblW w:w="9062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6E05" w14:paraId="32C5E152" w14:textId="77777777">
        <w:tc>
          <w:tcPr>
            <w:tcW w:w="3020" w:type="dxa"/>
            <w:shd w:val="clear" w:color="auto" w:fill="auto"/>
            <w:tcMar>
              <w:left w:w="88" w:type="dxa"/>
            </w:tcMar>
          </w:tcPr>
          <w:p w14:paraId="7069F353" w14:textId="77777777" w:rsidR="00336E05" w:rsidRDefault="00957E6C">
            <w:pPr>
              <w:spacing w:after="0" w:line="276" w:lineRule="auto"/>
              <w:jc w:val="both"/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021" w:type="dxa"/>
            <w:shd w:val="clear" w:color="auto" w:fill="auto"/>
            <w:tcMar>
              <w:left w:w="88" w:type="dxa"/>
            </w:tcMar>
          </w:tcPr>
          <w:p w14:paraId="2BA8B7F5" w14:textId="77777777" w:rsidR="00336E05" w:rsidRDefault="00957E6C">
            <w:pPr>
              <w:spacing w:after="0" w:line="276" w:lineRule="auto"/>
              <w:jc w:val="both"/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  <w:t>Nazwa kryterium</w:t>
            </w:r>
          </w:p>
        </w:tc>
        <w:tc>
          <w:tcPr>
            <w:tcW w:w="3021" w:type="dxa"/>
            <w:shd w:val="clear" w:color="auto" w:fill="auto"/>
            <w:tcMar>
              <w:left w:w="88" w:type="dxa"/>
            </w:tcMar>
          </w:tcPr>
          <w:p w14:paraId="02A5EEC6" w14:textId="77777777" w:rsidR="00336E05" w:rsidRDefault="00957E6C">
            <w:pPr>
              <w:spacing w:after="0" w:line="276" w:lineRule="auto"/>
              <w:jc w:val="both"/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  <w:t>Waga</w:t>
            </w:r>
          </w:p>
        </w:tc>
      </w:tr>
      <w:tr w:rsidR="00336E05" w14:paraId="2A0E0095" w14:textId="77777777">
        <w:tc>
          <w:tcPr>
            <w:tcW w:w="3020" w:type="dxa"/>
            <w:shd w:val="clear" w:color="auto" w:fill="auto"/>
            <w:tcMar>
              <w:left w:w="88" w:type="dxa"/>
            </w:tcMar>
          </w:tcPr>
          <w:p w14:paraId="6C61D3E4" w14:textId="77777777" w:rsidR="00336E05" w:rsidRDefault="00957E6C">
            <w:pPr>
              <w:spacing w:after="0" w:line="276" w:lineRule="auto"/>
              <w:jc w:val="both"/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  <w:t>Kryterium I</w:t>
            </w:r>
          </w:p>
        </w:tc>
        <w:tc>
          <w:tcPr>
            <w:tcW w:w="3021" w:type="dxa"/>
            <w:shd w:val="clear" w:color="auto" w:fill="auto"/>
            <w:tcMar>
              <w:left w:w="88" w:type="dxa"/>
            </w:tcMar>
          </w:tcPr>
          <w:p w14:paraId="000ABF27" w14:textId="77777777" w:rsidR="00336E05" w:rsidRDefault="00957E6C">
            <w:pPr>
              <w:spacing w:after="0" w:line="276" w:lineRule="auto"/>
              <w:jc w:val="both"/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  <w:t>Cena łączna brutto</w:t>
            </w:r>
          </w:p>
        </w:tc>
        <w:tc>
          <w:tcPr>
            <w:tcW w:w="3021" w:type="dxa"/>
            <w:shd w:val="clear" w:color="auto" w:fill="auto"/>
            <w:tcMar>
              <w:left w:w="88" w:type="dxa"/>
            </w:tcMar>
          </w:tcPr>
          <w:p w14:paraId="3753EF3E" w14:textId="77777777" w:rsidR="00336E05" w:rsidRDefault="00957E6C">
            <w:pPr>
              <w:spacing w:after="0" w:line="276" w:lineRule="auto"/>
              <w:jc w:val="both"/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eastAsia="ar-SA"/>
              </w:rPr>
              <w:t>100%</w:t>
            </w:r>
          </w:p>
        </w:tc>
      </w:tr>
    </w:tbl>
    <w:p w14:paraId="76391A2F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4"/>
          <w:lang w:eastAsia="ar-SA"/>
        </w:rPr>
      </w:pPr>
    </w:p>
    <w:p w14:paraId="07AE76E9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iCs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t xml:space="preserve">ABM FUTURE Sp. z o. o. dokona oceny oferty na podstawie następujących kryteriów oceny przy założeniu: 100% = 100 pkt. </w:t>
      </w:r>
    </w:p>
    <w:p w14:paraId="4B14899B" w14:textId="77777777" w:rsidR="00336E05" w:rsidRDefault="00336E05">
      <w:pPr>
        <w:spacing w:after="0" w:line="276" w:lineRule="auto"/>
        <w:rPr>
          <w:rFonts w:eastAsia="Times New Roman" w:cs="Times New Roman"/>
          <w:b/>
          <w:sz w:val="20"/>
          <w:szCs w:val="20"/>
          <w:lang w:eastAsia="ar-SA"/>
        </w:rPr>
      </w:pPr>
    </w:p>
    <w:p w14:paraId="6DEFEBA7" w14:textId="77777777" w:rsidR="00336E05" w:rsidRDefault="00957E6C">
      <w:pPr>
        <w:spacing w:after="0" w:line="276" w:lineRule="auto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b/>
          <w:sz w:val="20"/>
          <w:szCs w:val="20"/>
          <w:lang w:eastAsia="ar-SA"/>
        </w:rPr>
        <w:t>Kryterium I – Cena łączna brutto:</w:t>
      </w:r>
      <w:r>
        <w:rPr>
          <w:rFonts w:eastAsia="Times New Roman" w:cs="Times New Roman"/>
          <w:sz w:val="20"/>
          <w:szCs w:val="20"/>
          <w:lang w:eastAsia="ar-SA"/>
        </w:rPr>
        <w:t xml:space="preserve"> </w:t>
      </w:r>
      <w:r>
        <w:rPr>
          <w:rFonts w:eastAsia="Times New Roman" w:cs="Times New Roman"/>
          <w:sz w:val="20"/>
          <w:szCs w:val="24"/>
          <w:lang w:eastAsia="ar-SA"/>
        </w:rPr>
        <w:t>waga: 100%</w:t>
      </w:r>
    </w:p>
    <w:p w14:paraId="28305889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t>Sposób wyliczenia punktów:</w:t>
      </w:r>
    </w:p>
    <w:p w14:paraId="61C144C7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4"/>
          <w:lang w:eastAsia="ar-SA"/>
        </w:rPr>
      </w:pPr>
    </w:p>
    <w:p w14:paraId="4E786B4C" w14:textId="77777777" w:rsidR="00336E05" w:rsidRDefault="00957E6C">
      <w:pPr>
        <w:spacing w:after="0" w:line="276" w:lineRule="auto"/>
        <w:jc w:val="center"/>
        <w:rPr>
          <w:rFonts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/>
          <w:i/>
          <w:sz w:val="20"/>
          <w:szCs w:val="24"/>
          <w:lang w:eastAsia="ar-SA"/>
        </w:rPr>
        <w:t>Wynik = (najniższa cena łączna brutto / cena brutto badanej oferty) x 100 pkt.</w:t>
      </w:r>
    </w:p>
    <w:p w14:paraId="7CB916C0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4"/>
          <w:lang w:eastAsia="ar-SA"/>
        </w:rPr>
      </w:pPr>
    </w:p>
    <w:p w14:paraId="63AAC347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t>Maksymalna liczba punktów jaką można uzyskać: 100 pkt</w:t>
      </w:r>
    </w:p>
    <w:p w14:paraId="29125AA1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iCs/>
          <w:sz w:val="20"/>
          <w:szCs w:val="20"/>
          <w:lang w:eastAsia="ar-SA"/>
        </w:rPr>
      </w:pPr>
      <w:r>
        <w:rPr>
          <w:rFonts w:eastAsia="Times New Roman" w:cs="Times New Roman"/>
          <w:iCs/>
          <w:sz w:val="20"/>
          <w:szCs w:val="20"/>
          <w:lang w:eastAsia="ar-SA"/>
        </w:rPr>
        <w:t>Podana w ofercie cena ma być ceną kompletną, jednoznaczną i ostateczną, musi uwzględniać wszystkie wymagania niniejszego ogłoszenia oraz obejmować wszelkie koszty Oferenta związane z realizacją zamówienia, jak również w nim nieujęte, a niezbędne do realizacji powierzonego zadania, jakie poniesie Oferent z tytułu należytej oraz zgodnej z obowiązującymi przepisami realizacji przedmiotu zamówienia.</w:t>
      </w:r>
    </w:p>
    <w:p w14:paraId="402B922D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iCs/>
          <w:sz w:val="20"/>
          <w:szCs w:val="20"/>
          <w:lang w:eastAsia="ar-SA"/>
        </w:rPr>
      </w:pPr>
    </w:p>
    <w:p w14:paraId="6293B152" w14:textId="677C8CB5" w:rsidR="00336E05" w:rsidRDefault="00957E6C">
      <w:pPr>
        <w:spacing w:after="0" w:line="276" w:lineRule="auto"/>
        <w:jc w:val="both"/>
        <w:rPr>
          <w:rFonts w:eastAsia="Times New Roman" w:cs="Times New Roman"/>
          <w:iCs/>
          <w:sz w:val="20"/>
          <w:szCs w:val="20"/>
          <w:lang w:eastAsia="ar-SA"/>
        </w:rPr>
      </w:pPr>
      <w:r w:rsidRPr="008C0A47">
        <w:rPr>
          <w:rFonts w:eastAsia="Times New Roman" w:cs="Times New Roman"/>
          <w:iCs/>
          <w:sz w:val="20"/>
          <w:szCs w:val="20"/>
          <w:lang w:eastAsia="ar-SA"/>
        </w:rPr>
        <w:t>Cenę należy podać w PLN</w:t>
      </w:r>
      <w:r w:rsidR="00FF65E5" w:rsidRPr="008C0A47">
        <w:rPr>
          <w:rFonts w:eastAsia="Times New Roman" w:cs="Times New Roman"/>
          <w:iCs/>
          <w:sz w:val="20"/>
          <w:szCs w:val="20"/>
          <w:lang w:eastAsia="ar-SA"/>
        </w:rPr>
        <w:t xml:space="preserve"> lub w EURO</w:t>
      </w:r>
      <w:r w:rsidRPr="008C0A47">
        <w:rPr>
          <w:rFonts w:eastAsia="Times New Roman" w:cs="Times New Roman"/>
          <w:iCs/>
          <w:sz w:val="20"/>
          <w:szCs w:val="20"/>
          <w:lang w:eastAsia="ar-SA"/>
        </w:rPr>
        <w:t xml:space="preserve"> z dokładnością do 2 miejsc po przecinku. </w:t>
      </w:r>
      <w:r w:rsidR="00313C08" w:rsidRPr="008C0A47">
        <w:rPr>
          <w:rFonts w:eastAsia="Times New Roman" w:cs="Times New Roman"/>
          <w:iCs/>
          <w:sz w:val="20"/>
          <w:szCs w:val="20"/>
          <w:lang w:eastAsia="ar-SA"/>
        </w:rPr>
        <w:t>Dopuszcza się możliwość składania ofert w walucie innej niż PLN. Jednak dla zachowania zasady uczciwej konkurencji i równego traktowania wykonawców zostanie ona przewalutowana wg średniego kursu NBP dla danej waluty z dnia, który został wyznaczy jako końcowy termin nadsyłania ofert .</w:t>
      </w:r>
      <w:r w:rsidR="00313C08" w:rsidRPr="008C0A47">
        <w:t xml:space="preserve"> </w:t>
      </w:r>
      <w:r w:rsidR="00313C08" w:rsidRPr="008C0A47">
        <w:rPr>
          <w:rFonts w:eastAsia="Times New Roman" w:cs="Times New Roman"/>
          <w:iCs/>
          <w:sz w:val="20"/>
          <w:szCs w:val="20"/>
          <w:lang w:eastAsia="ar-SA"/>
        </w:rPr>
        <w:t>W przypadku podmiotów zagranicznych, które złożą ofertę w kwocie netto w celu wyłącznie porównania ofert, dla zachowania uczciwej konkurencji i równego traktowania wykonawców, zamawiający doliczy należny podatek  VAT (23%).</w:t>
      </w:r>
    </w:p>
    <w:p w14:paraId="570682FC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iCs/>
          <w:sz w:val="20"/>
          <w:szCs w:val="20"/>
          <w:lang w:eastAsia="ar-SA"/>
        </w:rPr>
      </w:pPr>
    </w:p>
    <w:p w14:paraId="2FDBE27A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b/>
          <w:iCs/>
          <w:sz w:val="20"/>
          <w:szCs w:val="20"/>
          <w:lang w:eastAsia="ar-SA"/>
        </w:rPr>
      </w:pPr>
      <w:r>
        <w:rPr>
          <w:rFonts w:eastAsia="Times New Roman" w:cs="Times New Roman"/>
          <w:b/>
          <w:iCs/>
          <w:sz w:val="20"/>
          <w:szCs w:val="20"/>
          <w:lang w:eastAsia="ar-SA"/>
        </w:rPr>
        <w:t>IV. WSKAZÓWKI DOTYCZĄCE PRZYGOTOWANIA OFERTY:</w:t>
      </w:r>
    </w:p>
    <w:p w14:paraId="218C2F80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Oferta powinna zawierać:</w:t>
      </w:r>
    </w:p>
    <w:p w14:paraId="1A06F86D" w14:textId="77777777" w:rsidR="00336E05" w:rsidRDefault="00957E6C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Nazwę i adres, nr telefonu i adres e-mail;</w:t>
      </w:r>
    </w:p>
    <w:p w14:paraId="1875268C" w14:textId="77777777" w:rsidR="00336E05" w:rsidRDefault="00957E6C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Datę przygotowania oferty;</w:t>
      </w:r>
    </w:p>
    <w:p w14:paraId="61547E22" w14:textId="77777777" w:rsidR="00336E05" w:rsidRDefault="00957E6C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Całkowitą cenę netto i brutto;</w:t>
      </w:r>
    </w:p>
    <w:p w14:paraId="0177BDD0" w14:textId="77777777" w:rsidR="00336E05" w:rsidRDefault="00957E6C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Datę ważności oferty;</w:t>
      </w:r>
    </w:p>
    <w:p w14:paraId="69B997C5" w14:textId="77777777" w:rsidR="00336E05" w:rsidRDefault="00957E6C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Datę realizacji zamówienia;</w:t>
      </w:r>
    </w:p>
    <w:p w14:paraId="10005E27" w14:textId="77777777" w:rsidR="00336E05" w:rsidRDefault="00957E6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ar-SA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ar-SA"/>
        </w:rPr>
        <w:t>Referencje dokumentujące spełnianie wymagań opisanych w punkcie II zapytania ofertowego</w:t>
      </w:r>
    </w:p>
    <w:p w14:paraId="7928A73A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27A44A97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Oferta powinna być przygotowana na wzorze załączonym do niniejszego zapytania (Formularz zapytania), wraz z załącznikami:</w:t>
      </w:r>
    </w:p>
    <w:p w14:paraId="64CE59B2" w14:textId="77777777" w:rsidR="00336E05" w:rsidRDefault="00957E6C">
      <w:pPr>
        <w:spacing w:after="0" w:line="276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- Załącznik nr 2 - Oświadczenie o braku powiązań kapitałowych lub osobowych.</w:t>
      </w:r>
    </w:p>
    <w:p w14:paraId="5B53EF82" w14:textId="77777777" w:rsidR="00336E05" w:rsidRDefault="00957E6C">
      <w:pPr>
        <w:spacing w:after="0" w:line="276" w:lineRule="auto"/>
      </w:pPr>
      <w:r>
        <w:rPr>
          <w:rFonts w:cs="Calibri"/>
          <w:color w:val="000000"/>
          <w:sz w:val="20"/>
          <w:szCs w:val="20"/>
          <w:lang w:eastAsia="ar-SA"/>
        </w:rPr>
        <w:t>- Załącznik nr 3 - Oświadczenie oferenta.</w:t>
      </w:r>
    </w:p>
    <w:p w14:paraId="3E183301" w14:textId="77777777" w:rsidR="00336E05" w:rsidRDefault="00957E6C">
      <w:pPr>
        <w:spacing w:after="0" w:line="276" w:lineRule="auto"/>
      </w:pPr>
      <w:r>
        <w:rPr>
          <w:rFonts w:cs="Calibri"/>
          <w:color w:val="000000"/>
          <w:sz w:val="20"/>
          <w:szCs w:val="20"/>
          <w:lang w:eastAsia="ar-SA"/>
        </w:rPr>
        <w:t>- Załącznik nr 3a- lista zrealizowanych zamówień</w:t>
      </w:r>
    </w:p>
    <w:p w14:paraId="416992F7" w14:textId="77777777" w:rsidR="00336E05" w:rsidRDefault="00957E6C">
      <w:pPr>
        <w:spacing w:after="0" w:line="276" w:lineRule="auto"/>
        <w:rPr>
          <w:highlight w:val="red"/>
        </w:rPr>
      </w:pPr>
      <w:bookmarkStart w:id="0" w:name="__DdeLink__405_1510742276"/>
      <w:bookmarkEnd w:id="0"/>
      <w:r>
        <w:rPr>
          <w:rFonts w:cs="Calibri"/>
          <w:color w:val="000000"/>
          <w:sz w:val="20"/>
          <w:szCs w:val="20"/>
          <w:lang w:eastAsia="ar-SA"/>
        </w:rPr>
        <w:t>- Załącznik nr 4-  Specyfikacja parametrów  technicznych  oferowanego urządzenia ( karta techniczna)</w:t>
      </w:r>
    </w:p>
    <w:p w14:paraId="0A37F343" w14:textId="77777777" w:rsidR="00336E05" w:rsidRDefault="00957E6C">
      <w:pPr>
        <w:spacing w:after="0" w:line="240" w:lineRule="auto"/>
        <w:jc w:val="both"/>
      </w:pPr>
      <w:r>
        <w:rPr>
          <w:rFonts w:cs="Calibri"/>
          <w:color w:val="000000" w:themeColor="text1"/>
          <w:sz w:val="20"/>
          <w:szCs w:val="20"/>
          <w:lang w:eastAsia="ar-SA"/>
        </w:rPr>
        <w:t xml:space="preserve">- Załącznik nr 5 – Referencje oraz inne dokumenty potwierdzające spełnienie przez oferenta wymagań określonych w pkt. II niniejszego ZO. </w:t>
      </w:r>
    </w:p>
    <w:p w14:paraId="1F7C098A" w14:textId="77777777" w:rsidR="00336E05" w:rsidRDefault="00957E6C">
      <w:pPr>
        <w:spacing w:after="0" w:line="276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- Załącznik nr 6- Warunki serwisowania w okresie gwarancyjnym i pogwarancyjnym.</w:t>
      </w:r>
    </w:p>
    <w:p w14:paraId="7486AF72" w14:textId="77777777" w:rsidR="00336E05" w:rsidRDefault="00336E05">
      <w:pPr>
        <w:spacing w:after="0" w:line="276" w:lineRule="auto"/>
        <w:jc w:val="both"/>
        <w:rPr>
          <w:rFonts w:cs="Calibri"/>
          <w:color w:val="000000"/>
          <w:sz w:val="20"/>
          <w:szCs w:val="20"/>
          <w:highlight w:val="red"/>
          <w:lang w:eastAsia="ar-SA"/>
        </w:rPr>
      </w:pPr>
    </w:p>
    <w:p w14:paraId="6E05B115" w14:textId="77777777" w:rsidR="00336E05" w:rsidRDefault="00957E6C">
      <w:pPr>
        <w:spacing w:after="0" w:line="276" w:lineRule="auto"/>
        <w:ind w:left="30"/>
        <w:jc w:val="both"/>
        <w:rPr>
          <w:rFonts w:cs="Calibri"/>
          <w:b/>
          <w:bCs/>
          <w:iCs/>
          <w:color w:val="000000"/>
          <w:sz w:val="20"/>
          <w:szCs w:val="20"/>
          <w:lang w:eastAsia="ar-SA"/>
        </w:rPr>
      </w:pPr>
      <w:r>
        <w:rPr>
          <w:rFonts w:cs="Calibri"/>
          <w:b/>
          <w:bCs/>
          <w:iCs/>
          <w:color w:val="000000"/>
          <w:sz w:val="20"/>
          <w:szCs w:val="20"/>
          <w:lang w:eastAsia="ar-SA"/>
        </w:rPr>
        <w:t xml:space="preserve">V. TERMIN WYKONANIA ZAMÓWIENIA </w:t>
      </w:r>
    </w:p>
    <w:p w14:paraId="6B675874" w14:textId="12A7B8A8" w:rsidR="00336E05" w:rsidRDefault="00957E6C">
      <w:pPr>
        <w:spacing w:after="0" w:line="276" w:lineRule="auto"/>
        <w:jc w:val="both"/>
        <w:rPr>
          <w:b/>
          <w:sz w:val="20"/>
          <w:szCs w:val="20"/>
        </w:rPr>
      </w:pPr>
      <w:r>
        <w:rPr>
          <w:rFonts w:cs="Calibri"/>
          <w:sz w:val="20"/>
          <w:szCs w:val="20"/>
          <w:lang w:eastAsia="ar-SA"/>
        </w:rPr>
        <w:t xml:space="preserve">Termin realizacji zamówienia, o którym mowa w pkt. I </w:t>
      </w:r>
      <w:r>
        <w:rPr>
          <w:b/>
          <w:sz w:val="20"/>
          <w:szCs w:val="20"/>
        </w:rPr>
        <w:t xml:space="preserve">maksymalnie do </w:t>
      </w:r>
      <w:r w:rsidRPr="008C0A47">
        <w:rPr>
          <w:b/>
          <w:sz w:val="20"/>
          <w:szCs w:val="20"/>
        </w:rPr>
        <w:t xml:space="preserve">dnia </w:t>
      </w:r>
      <w:r w:rsidR="0055466C" w:rsidRPr="008C0A47">
        <w:rPr>
          <w:b/>
          <w:sz w:val="20"/>
          <w:szCs w:val="20"/>
        </w:rPr>
        <w:t>0</w:t>
      </w:r>
      <w:r w:rsidR="00313C08" w:rsidRPr="008C0A47">
        <w:rPr>
          <w:b/>
          <w:sz w:val="20"/>
          <w:szCs w:val="20"/>
        </w:rPr>
        <w:t>7</w:t>
      </w:r>
      <w:r w:rsidR="0055466C" w:rsidRPr="008C0A47">
        <w:rPr>
          <w:b/>
          <w:sz w:val="20"/>
          <w:szCs w:val="20"/>
        </w:rPr>
        <w:t>.07.2023</w:t>
      </w:r>
      <w:r w:rsidR="002C2510" w:rsidRPr="008C0A47">
        <w:rPr>
          <w:b/>
          <w:sz w:val="20"/>
          <w:szCs w:val="20"/>
        </w:rPr>
        <w:t>r</w:t>
      </w:r>
    </w:p>
    <w:p w14:paraId="76B954A5" w14:textId="77777777" w:rsidR="00336E05" w:rsidRDefault="00336E05">
      <w:pPr>
        <w:spacing w:after="0" w:line="276" w:lineRule="auto"/>
        <w:jc w:val="both"/>
        <w:rPr>
          <w:rFonts w:cs="Calibri"/>
          <w:sz w:val="20"/>
          <w:szCs w:val="20"/>
          <w:lang w:eastAsia="ar-SA"/>
        </w:rPr>
      </w:pPr>
    </w:p>
    <w:p w14:paraId="3EF13D8B" w14:textId="77777777" w:rsidR="00336E05" w:rsidRDefault="00336E05">
      <w:pPr>
        <w:spacing w:after="0" w:line="276" w:lineRule="auto"/>
        <w:jc w:val="both"/>
        <w:rPr>
          <w:rFonts w:cs="Calibri"/>
          <w:b/>
          <w:bCs/>
          <w:iCs/>
          <w:color w:val="000000"/>
          <w:sz w:val="20"/>
          <w:szCs w:val="20"/>
          <w:lang w:eastAsia="ar-SA"/>
        </w:rPr>
      </w:pPr>
    </w:p>
    <w:p w14:paraId="47D2E439" w14:textId="77777777" w:rsidR="00336E05" w:rsidRDefault="00957E6C">
      <w:pPr>
        <w:spacing w:after="0" w:line="276" w:lineRule="auto"/>
        <w:jc w:val="both"/>
        <w:rPr>
          <w:rFonts w:cs="Calibri"/>
          <w:b/>
          <w:bCs/>
          <w:iCs/>
          <w:color w:val="000000"/>
          <w:sz w:val="20"/>
          <w:szCs w:val="20"/>
          <w:lang w:eastAsia="ar-SA"/>
        </w:rPr>
      </w:pPr>
      <w:r>
        <w:rPr>
          <w:rFonts w:cs="Calibri"/>
          <w:b/>
          <w:bCs/>
          <w:iCs/>
          <w:color w:val="000000"/>
          <w:sz w:val="20"/>
          <w:szCs w:val="20"/>
          <w:lang w:eastAsia="ar-SA"/>
        </w:rPr>
        <w:lastRenderedPageBreak/>
        <w:t xml:space="preserve">VI. KOMUNIKACJA WYKONAWCÓW Z ZAMAWIAJĄCYM </w:t>
      </w:r>
    </w:p>
    <w:p w14:paraId="008A39AD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Osobą upoważnioną do kontaktowania się z Wykonawcami w sprawach dotyczących przedmiotu zamówienia jest:</w:t>
      </w:r>
    </w:p>
    <w:p w14:paraId="51D34297" w14:textId="77777777" w:rsidR="00336E05" w:rsidRPr="009D6DCE" w:rsidRDefault="002C2510">
      <w:pPr>
        <w:spacing w:after="0" w:line="276" w:lineRule="auto"/>
        <w:jc w:val="both"/>
        <w:rPr>
          <w:highlight w:val="yellow"/>
          <w:lang w:val="en-US"/>
        </w:rPr>
      </w:pPr>
      <w:r w:rsidRPr="009D6DCE">
        <w:rPr>
          <w:rFonts w:eastAsia="Arial" w:cs="Arial"/>
          <w:b/>
          <w:bCs/>
          <w:color w:val="000000"/>
          <w:sz w:val="18"/>
          <w:szCs w:val="18"/>
          <w:lang w:val="en-US" w:eastAsia="ar-SA"/>
        </w:rPr>
        <w:t xml:space="preserve">Anna </w:t>
      </w:r>
      <w:proofErr w:type="spellStart"/>
      <w:r w:rsidRPr="009D6DCE">
        <w:rPr>
          <w:rFonts w:eastAsia="Arial" w:cs="Arial"/>
          <w:b/>
          <w:bCs/>
          <w:color w:val="000000"/>
          <w:sz w:val="18"/>
          <w:szCs w:val="18"/>
          <w:lang w:val="en-US" w:eastAsia="ar-SA"/>
        </w:rPr>
        <w:t>Łuczak</w:t>
      </w:r>
      <w:proofErr w:type="spellEnd"/>
    </w:p>
    <w:p w14:paraId="30AE8328" w14:textId="77777777" w:rsidR="00336E05" w:rsidRPr="009D6DCE" w:rsidRDefault="00000000">
      <w:pPr>
        <w:spacing w:after="0" w:line="276" w:lineRule="auto"/>
        <w:jc w:val="both"/>
        <w:rPr>
          <w:lang w:val="en-US"/>
        </w:rPr>
      </w:pPr>
      <w:hyperlink r:id="rId7">
        <w:r w:rsidR="00957E6C" w:rsidRPr="009D6DCE">
          <w:rPr>
            <w:rStyle w:val="czeinternetowe"/>
            <w:rFonts w:eastAsia="Arial" w:cs="Arial"/>
            <w:b/>
            <w:bCs/>
            <w:color w:val="000000"/>
            <w:sz w:val="18"/>
            <w:szCs w:val="18"/>
            <w:lang w:val="en-US" w:eastAsia="ar-SA"/>
          </w:rPr>
          <w:t>future@abm.com.pl</w:t>
        </w:r>
      </w:hyperlink>
    </w:p>
    <w:p w14:paraId="31EA74D7" w14:textId="77777777" w:rsidR="00336E05" w:rsidRDefault="00957E6C">
      <w:pPr>
        <w:spacing w:after="0" w:line="276" w:lineRule="auto"/>
        <w:jc w:val="both"/>
        <w:rPr>
          <w:highlight w:val="yellow"/>
        </w:rPr>
      </w:pPr>
      <w:r>
        <w:rPr>
          <w:rFonts w:eastAsia="Arial" w:cs="Arial"/>
          <w:b/>
          <w:bCs/>
          <w:color w:val="000000"/>
          <w:sz w:val="18"/>
          <w:szCs w:val="18"/>
          <w:lang w:eastAsia="ar-SA"/>
        </w:rPr>
        <w:t>tel. 609116116</w:t>
      </w:r>
    </w:p>
    <w:p w14:paraId="0A9137BF" w14:textId="77777777" w:rsidR="00336E05" w:rsidRDefault="00336E05">
      <w:pPr>
        <w:spacing w:after="0" w:line="276" w:lineRule="auto"/>
        <w:ind w:left="30"/>
        <w:jc w:val="both"/>
        <w:rPr>
          <w:rFonts w:cs="Calibri"/>
          <w:bCs/>
          <w:color w:val="000000"/>
          <w:sz w:val="20"/>
          <w:szCs w:val="20"/>
          <w:lang w:eastAsia="ar-SA"/>
        </w:rPr>
      </w:pPr>
    </w:p>
    <w:p w14:paraId="0014537C" w14:textId="77777777" w:rsidR="00336E05" w:rsidRDefault="00957E6C">
      <w:pPr>
        <w:spacing w:after="0" w:line="276" w:lineRule="auto"/>
        <w:ind w:left="30"/>
        <w:jc w:val="both"/>
        <w:rPr>
          <w:rFonts w:cs="Calibri"/>
          <w:bCs/>
          <w:color w:val="000000"/>
          <w:sz w:val="20"/>
          <w:szCs w:val="20"/>
          <w:lang w:eastAsia="ar-SA"/>
        </w:rPr>
      </w:pPr>
      <w:r>
        <w:rPr>
          <w:rFonts w:cs="Calibri"/>
          <w:bCs/>
          <w:color w:val="000000"/>
          <w:sz w:val="20"/>
          <w:szCs w:val="20"/>
          <w:lang w:eastAsia="ar-SA"/>
        </w:rPr>
        <w:t xml:space="preserve">Wszelkie pytania, dotyczące przedmiotu zamówienia należy składać maksymalnie do 3 dni przed upływem terminu składania ofert. Pytania, które wpłyną na 1-2 dni przed upływem terminu  składania ofert Zamawiający może pozostawić bez odpowiedzi. </w:t>
      </w:r>
    </w:p>
    <w:p w14:paraId="26D37F42" w14:textId="77777777" w:rsidR="00336E05" w:rsidRDefault="00336E05">
      <w:pPr>
        <w:spacing w:after="0" w:line="276" w:lineRule="auto"/>
        <w:ind w:left="30"/>
        <w:jc w:val="both"/>
        <w:rPr>
          <w:rFonts w:cs="Calibri"/>
          <w:b/>
          <w:bCs/>
          <w:color w:val="000000"/>
          <w:sz w:val="20"/>
          <w:szCs w:val="20"/>
          <w:lang w:eastAsia="ar-SA"/>
        </w:rPr>
      </w:pPr>
    </w:p>
    <w:p w14:paraId="1AC5DE32" w14:textId="77777777" w:rsidR="00336E05" w:rsidRDefault="00957E6C">
      <w:pPr>
        <w:spacing w:after="0" w:line="276" w:lineRule="auto"/>
        <w:ind w:left="30"/>
        <w:jc w:val="both"/>
        <w:rPr>
          <w:rFonts w:cs="Calibri"/>
          <w:b/>
          <w:bCs/>
          <w:iCs/>
          <w:color w:val="000000"/>
          <w:sz w:val="20"/>
          <w:szCs w:val="20"/>
          <w:lang w:eastAsia="ar-SA"/>
        </w:rPr>
      </w:pPr>
      <w:r>
        <w:rPr>
          <w:rFonts w:cs="Calibri"/>
          <w:b/>
          <w:bCs/>
          <w:color w:val="000000"/>
          <w:sz w:val="20"/>
          <w:szCs w:val="20"/>
          <w:lang w:eastAsia="ar-SA"/>
        </w:rPr>
        <w:t>VII</w:t>
      </w:r>
      <w:r>
        <w:rPr>
          <w:rFonts w:cs="Calibri"/>
          <w:b/>
          <w:bCs/>
          <w:iCs/>
          <w:color w:val="000000"/>
          <w:sz w:val="20"/>
          <w:szCs w:val="20"/>
          <w:lang w:eastAsia="ar-SA"/>
        </w:rPr>
        <w:t xml:space="preserve">. TERMIN ZWIĄZANIA OFERTĄ </w:t>
      </w:r>
    </w:p>
    <w:p w14:paraId="33E9F5C3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1. Wykonawcy zostaj</w:t>
      </w:r>
      <w:r w:rsidR="002C2510">
        <w:rPr>
          <w:rFonts w:cs="Calibri"/>
          <w:color w:val="000000"/>
          <w:sz w:val="20"/>
          <w:szCs w:val="20"/>
          <w:lang w:eastAsia="ar-SA"/>
        </w:rPr>
        <w:t>ą związani ofertą przez okres 14</w:t>
      </w:r>
      <w:r>
        <w:rPr>
          <w:rFonts w:cs="Calibri"/>
          <w:color w:val="000000"/>
          <w:sz w:val="20"/>
          <w:szCs w:val="20"/>
          <w:lang w:eastAsia="ar-SA"/>
        </w:rPr>
        <w:t xml:space="preserve"> dni.</w:t>
      </w:r>
    </w:p>
    <w:p w14:paraId="31860C43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 xml:space="preserve">2. Bieg terminu związania z ofertą rozpoczyna się wraz z upływem terminu składania ofert. </w:t>
      </w:r>
    </w:p>
    <w:p w14:paraId="7E9138AF" w14:textId="77777777" w:rsidR="00336E05" w:rsidRDefault="00336E05">
      <w:pPr>
        <w:spacing w:after="0" w:line="276" w:lineRule="auto"/>
        <w:jc w:val="both"/>
        <w:rPr>
          <w:rFonts w:cs="Calibri"/>
          <w:color w:val="000000"/>
          <w:sz w:val="20"/>
          <w:szCs w:val="20"/>
          <w:lang w:eastAsia="ar-SA"/>
        </w:rPr>
      </w:pPr>
    </w:p>
    <w:p w14:paraId="24388351" w14:textId="77777777" w:rsidR="00336E05" w:rsidRDefault="00957E6C">
      <w:pPr>
        <w:spacing w:after="0" w:line="276" w:lineRule="auto"/>
        <w:jc w:val="both"/>
        <w:rPr>
          <w:rFonts w:cs="Calibri"/>
          <w:b/>
          <w:bCs/>
          <w:iCs/>
          <w:color w:val="000000"/>
          <w:sz w:val="20"/>
          <w:lang w:eastAsia="ar-SA"/>
        </w:rPr>
      </w:pPr>
      <w:r>
        <w:rPr>
          <w:rFonts w:cs="Calibri"/>
          <w:b/>
          <w:bCs/>
          <w:iCs/>
          <w:color w:val="000000"/>
          <w:sz w:val="20"/>
          <w:lang w:eastAsia="ar-SA"/>
        </w:rPr>
        <w:t xml:space="preserve">VIII. OPIS SPOSOBU PRZYGOTOWANIA OFERTY </w:t>
      </w:r>
    </w:p>
    <w:p w14:paraId="27128A14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lang w:eastAsia="ar-SA"/>
        </w:rPr>
      </w:pPr>
      <w:r>
        <w:rPr>
          <w:rFonts w:cs="Calibri"/>
          <w:color w:val="000000"/>
          <w:sz w:val="20"/>
          <w:lang w:eastAsia="ar-SA"/>
        </w:rPr>
        <w:t>1. Oferta musi być sporządzona w formie pisemnej, zgodnie ze wzorem formularza oferty stanowiącym załącznik nr 1 do niniejszego zapytania.</w:t>
      </w:r>
    </w:p>
    <w:p w14:paraId="0D47D7F7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lang w:eastAsia="ar-SA"/>
        </w:rPr>
      </w:pPr>
      <w:r>
        <w:rPr>
          <w:rFonts w:cs="Calibri"/>
          <w:color w:val="000000"/>
          <w:sz w:val="20"/>
          <w:lang w:eastAsia="ar-SA"/>
        </w:rPr>
        <w:t xml:space="preserve">2. Formularz oferty winien być podpisany, a wszystkie strony oferty, w tym wszystkie załączniki (wypełnione tekstem) – winny być podpisanie lub parafowane przez upoważnionego przedstawiciela, uprawnionego do reprezentowania. </w:t>
      </w:r>
    </w:p>
    <w:p w14:paraId="1834E923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lang w:eastAsia="ar-SA"/>
        </w:rPr>
      </w:pPr>
      <w:r>
        <w:rPr>
          <w:rFonts w:cs="Calibri"/>
          <w:color w:val="000000"/>
          <w:sz w:val="20"/>
          <w:lang w:eastAsia="ar-SA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40E0A55A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lang w:eastAsia="ar-SA"/>
        </w:rPr>
      </w:pPr>
      <w:r>
        <w:rPr>
          <w:rFonts w:cs="Calibri"/>
          <w:color w:val="000000"/>
          <w:sz w:val="20"/>
          <w:lang w:eastAsia="ar-SA"/>
        </w:rPr>
        <w:t xml:space="preserve">4. Wszelkie poprawki lub zmiany w tekście oferty powinny być naniesione czytelnie oraz opatrzone podpisem. </w:t>
      </w:r>
    </w:p>
    <w:p w14:paraId="05344C09" w14:textId="77777777" w:rsidR="00336E05" w:rsidRDefault="00957E6C">
      <w:pPr>
        <w:spacing w:after="0" w:line="276" w:lineRule="auto"/>
        <w:jc w:val="both"/>
        <w:rPr>
          <w:rFonts w:cs="'Times New Roman'"/>
          <w:color w:val="000000"/>
          <w:sz w:val="20"/>
          <w:lang w:eastAsia="ar-SA"/>
        </w:rPr>
      </w:pPr>
      <w:r>
        <w:rPr>
          <w:rFonts w:cs="'Times New Roman'"/>
          <w:color w:val="000000"/>
          <w:sz w:val="20"/>
          <w:lang w:eastAsia="ar-SA"/>
        </w:rPr>
        <w:t xml:space="preserve">5. Złożona oferta powinna być podpisana przez osobę upoważnioną, a kserokopie dokumentów uwierzytelnione przez tę osobę </w:t>
      </w:r>
      <w:r>
        <w:rPr>
          <w:rFonts w:cs="'Times New Roman'"/>
          <w:i/>
          <w:color w:val="000000"/>
          <w:sz w:val="20"/>
          <w:lang w:eastAsia="ar-SA"/>
        </w:rPr>
        <w:t>„za zgodność z oryginałem”.</w:t>
      </w:r>
      <w:r>
        <w:rPr>
          <w:rFonts w:cs="'Times New Roman'"/>
          <w:color w:val="000000"/>
          <w:sz w:val="20"/>
          <w:lang w:eastAsia="ar-SA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42559CAF" w14:textId="77777777" w:rsidR="00336E05" w:rsidRDefault="00957E6C">
      <w:pPr>
        <w:spacing w:after="0" w:line="276" w:lineRule="auto"/>
        <w:jc w:val="both"/>
        <w:rPr>
          <w:rFonts w:cs="'Times New Roman'"/>
          <w:color w:val="000000"/>
          <w:sz w:val="20"/>
          <w:lang w:eastAsia="ar-SA"/>
        </w:rPr>
      </w:pPr>
      <w:r>
        <w:rPr>
          <w:rFonts w:cs="'Times New Roman'"/>
          <w:color w:val="000000"/>
          <w:sz w:val="20"/>
          <w:lang w:eastAsia="ar-SA"/>
        </w:rPr>
        <w:t>6. Zamawiający nie przewiduje możliwości składania ofert częściowych ani wariantowych.</w:t>
      </w:r>
    </w:p>
    <w:p w14:paraId="6968ADE1" w14:textId="77777777" w:rsidR="00336E05" w:rsidRDefault="00957E6C">
      <w:pPr>
        <w:spacing w:after="0" w:line="276" w:lineRule="auto"/>
        <w:jc w:val="both"/>
        <w:rPr>
          <w:rFonts w:cs="'Times New Roman'"/>
          <w:color w:val="000000"/>
          <w:sz w:val="20"/>
          <w:lang w:eastAsia="ar-SA"/>
        </w:rPr>
      </w:pPr>
      <w:r>
        <w:rPr>
          <w:rFonts w:cs="'Times New Roman'"/>
          <w:color w:val="000000"/>
          <w:sz w:val="20"/>
          <w:lang w:eastAsia="ar-SA"/>
        </w:rPr>
        <w:t>7. Zamawiający może wezwać Oferentów do złożenia wyjaśnień dotyczących złożonych ofert.</w:t>
      </w:r>
    </w:p>
    <w:p w14:paraId="6FE37570" w14:textId="77777777" w:rsidR="00336E05" w:rsidRDefault="00957E6C">
      <w:pPr>
        <w:spacing w:after="0" w:line="276" w:lineRule="auto"/>
        <w:jc w:val="both"/>
        <w:rPr>
          <w:rFonts w:cs="'Times New Roman'"/>
          <w:color w:val="000000"/>
          <w:sz w:val="20"/>
          <w:lang w:eastAsia="ar-SA"/>
        </w:rPr>
      </w:pPr>
      <w:r>
        <w:rPr>
          <w:rFonts w:cs="'Times New Roman'"/>
          <w:color w:val="000000"/>
          <w:sz w:val="20"/>
          <w:lang w:eastAsia="ar-SA"/>
        </w:rPr>
        <w:t xml:space="preserve">8. Zamawiający zastrzega sobie sprawdzenie zgodności parametrów urządzeń z zapytaniem ofertowym i złożoną ofertą, w przypadku gdy parametry urządzeń nie będą zgodne, Zamawiający może odstąpić od warunków zamówienia, wnosząc o zwrot wpłaconej zaliczki wraz z odsetkami. </w:t>
      </w:r>
    </w:p>
    <w:p w14:paraId="041D4EB0" w14:textId="77777777" w:rsidR="00336E05" w:rsidRDefault="00336E05">
      <w:pPr>
        <w:spacing w:after="0" w:line="276" w:lineRule="auto"/>
        <w:jc w:val="both"/>
        <w:rPr>
          <w:rFonts w:cs="'Times New Roman'"/>
          <w:color w:val="000000"/>
          <w:sz w:val="20"/>
          <w:lang w:eastAsia="ar-SA"/>
        </w:rPr>
      </w:pPr>
    </w:p>
    <w:p w14:paraId="7360794C" w14:textId="77777777" w:rsidR="00336E05" w:rsidRDefault="00336E05">
      <w:pPr>
        <w:spacing w:after="0" w:line="276" w:lineRule="auto"/>
        <w:jc w:val="both"/>
        <w:rPr>
          <w:rFonts w:cs="Calibri"/>
          <w:b/>
          <w:color w:val="000000"/>
          <w:sz w:val="20"/>
          <w:lang w:eastAsia="ar-SA"/>
        </w:rPr>
      </w:pPr>
    </w:p>
    <w:p w14:paraId="571A3DC3" w14:textId="77777777" w:rsidR="00336E05" w:rsidRDefault="00957E6C">
      <w:pPr>
        <w:spacing w:after="0" w:line="276" w:lineRule="auto"/>
        <w:jc w:val="both"/>
        <w:rPr>
          <w:rFonts w:cs="Calibri"/>
          <w:b/>
          <w:color w:val="000000"/>
          <w:sz w:val="20"/>
          <w:lang w:eastAsia="ar-SA"/>
        </w:rPr>
      </w:pPr>
      <w:r>
        <w:rPr>
          <w:rFonts w:cs="Calibri"/>
          <w:b/>
          <w:color w:val="000000"/>
          <w:sz w:val="20"/>
          <w:lang w:eastAsia="ar-SA"/>
        </w:rPr>
        <w:t>IX. TERMIN NADSYŁANIA OFERT</w:t>
      </w:r>
    </w:p>
    <w:p w14:paraId="24C04413" w14:textId="15BE4BCA" w:rsidR="00336E05" w:rsidRDefault="00957E6C">
      <w:pPr>
        <w:spacing w:after="0" w:line="276" w:lineRule="auto"/>
        <w:jc w:val="both"/>
        <w:rPr>
          <w:rFonts w:cs="Calibri"/>
          <w:b/>
          <w:color w:val="000000"/>
          <w:sz w:val="20"/>
          <w:lang w:eastAsia="ar-SA"/>
        </w:rPr>
      </w:pPr>
      <w:r>
        <w:rPr>
          <w:rFonts w:cs="Calibri"/>
          <w:b/>
          <w:color w:val="000000"/>
          <w:sz w:val="20"/>
          <w:lang w:eastAsia="ar-SA"/>
        </w:rPr>
        <w:t xml:space="preserve">Ofertę należy złożyć drogą elektroniczną do dnia </w:t>
      </w:r>
      <w:r w:rsidR="00313C08" w:rsidRPr="008C0A47">
        <w:rPr>
          <w:rFonts w:cs="Calibri"/>
          <w:b/>
          <w:sz w:val="20"/>
          <w:lang w:eastAsia="ar-SA"/>
        </w:rPr>
        <w:t>27</w:t>
      </w:r>
      <w:r w:rsidRPr="008C0A47">
        <w:rPr>
          <w:rFonts w:cs="Calibri"/>
          <w:b/>
          <w:sz w:val="20"/>
          <w:lang w:eastAsia="ar-SA"/>
        </w:rPr>
        <w:t>.0</w:t>
      </w:r>
      <w:r w:rsidR="002C2510" w:rsidRPr="008C0A47">
        <w:rPr>
          <w:rFonts w:cs="Calibri"/>
          <w:b/>
          <w:sz w:val="20"/>
          <w:lang w:eastAsia="ar-SA"/>
        </w:rPr>
        <w:t>6</w:t>
      </w:r>
      <w:r w:rsidRPr="008C0A47">
        <w:rPr>
          <w:rFonts w:cs="Calibri"/>
          <w:b/>
          <w:sz w:val="20"/>
          <w:lang w:eastAsia="ar-SA"/>
        </w:rPr>
        <w:t>.2023</w:t>
      </w:r>
      <w:r w:rsidRPr="0055466C">
        <w:rPr>
          <w:rFonts w:cs="Calibri"/>
          <w:b/>
          <w:sz w:val="20"/>
          <w:lang w:eastAsia="ar-SA"/>
        </w:rPr>
        <w:t xml:space="preserve"> r.</w:t>
      </w:r>
      <w:r>
        <w:rPr>
          <w:rFonts w:cs="Calibri"/>
          <w:b/>
          <w:sz w:val="20"/>
          <w:lang w:eastAsia="ar-SA"/>
        </w:rPr>
        <w:t xml:space="preserve"> </w:t>
      </w:r>
      <w:r>
        <w:rPr>
          <w:rFonts w:cs="Calibri"/>
          <w:b/>
          <w:color w:val="000000"/>
          <w:sz w:val="20"/>
          <w:lang w:eastAsia="ar-SA"/>
        </w:rPr>
        <w:t>(wraz z końcem dnia) na adres: future@abm.com.pl lub osobiście w siedzibie firmy:</w:t>
      </w:r>
    </w:p>
    <w:p w14:paraId="7F004565" w14:textId="77777777" w:rsidR="00336E05" w:rsidRDefault="00336E05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873323F" w14:textId="77777777" w:rsidR="00336E05" w:rsidRDefault="00957E6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ABM FUTURE Sp. z o. o.</w:t>
      </w:r>
    </w:p>
    <w:p w14:paraId="065B6CCA" w14:textId="77777777" w:rsidR="00336E05" w:rsidRDefault="00957E6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ul. Dobry Początek 6</w:t>
      </w:r>
    </w:p>
    <w:p w14:paraId="7C6922F3" w14:textId="77777777" w:rsidR="00336E05" w:rsidRDefault="00957E6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30-798 Kraków</w:t>
      </w:r>
    </w:p>
    <w:p w14:paraId="686EAC80" w14:textId="77777777" w:rsidR="00336E05" w:rsidRDefault="00957E6C">
      <w:pPr>
        <w:spacing w:after="0" w:line="240" w:lineRule="auto"/>
        <w:rPr>
          <w:rFonts w:eastAsia="Arial" w:cs="Arial"/>
          <w:b/>
          <w:color w:val="000000"/>
          <w:sz w:val="20"/>
          <w:szCs w:val="24"/>
          <w:lang w:eastAsia="ar-SA"/>
        </w:rPr>
      </w:pPr>
      <w:r>
        <w:rPr>
          <w:rFonts w:eastAsia="Arial" w:cs="Arial"/>
          <w:b/>
          <w:color w:val="000000"/>
          <w:sz w:val="20"/>
          <w:szCs w:val="24"/>
          <w:lang w:eastAsia="ar-SA"/>
        </w:rPr>
        <w:t>w godzinach 8:00-16:00</w:t>
      </w:r>
    </w:p>
    <w:p w14:paraId="78DC9DD0" w14:textId="77777777" w:rsidR="00336E05" w:rsidRDefault="00336E05">
      <w:pPr>
        <w:spacing w:after="0" w:line="276" w:lineRule="auto"/>
        <w:jc w:val="both"/>
        <w:rPr>
          <w:rFonts w:eastAsia="Arial" w:cs="Arial"/>
          <w:b/>
          <w:color w:val="000000"/>
          <w:sz w:val="20"/>
          <w:szCs w:val="24"/>
          <w:lang w:eastAsia="ar-SA"/>
        </w:rPr>
      </w:pPr>
    </w:p>
    <w:p w14:paraId="429F234F" w14:textId="77777777" w:rsidR="00336E05" w:rsidRDefault="00957E6C">
      <w:pPr>
        <w:spacing w:after="0" w:line="276" w:lineRule="auto"/>
        <w:jc w:val="both"/>
        <w:rPr>
          <w:rFonts w:eastAsia="Arial" w:cs="Arial"/>
          <w:b/>
          <w:color w:val="000000"/>
          <w:sz w:val="20"/>
          <w:szCs w:val="24"/>
          <w:lang w:eastAsia="ar-SA"/>
        </w:rPr>
      </w:pPr>
      <w:r>
        <w:rPr>
          <w:rFonts w:eastAsia="Arial" w:cs="Arial"/>
          <w:b/>
          <w:color w:val="000000"/>
          <w:sz w:val="20"/>
          <w:szCs w:val="24"/>
          <w:lang w:eastAsia="ar-SA"/>
        </w:rPr>
        <w:t xml:space="preserve">Oferty można również składać za pośrednictwem Bazy Konkurencyjności. </w:t>
      </w:r>
    </w:p>
    <w:p w14:paraId="6E1A5328" w14:textId="77777777" w:rsidR="00336E05" w:rsidRDefault="00336E05">
      <w:pPr>
        <w:spacing w:after="0" w:line="276" w:lineRule="auto"/>
        <w:jc w:val="both"/>
        <w:rPr>
          <w:rFonts w:cs="Calibri"/>
          <w:color w:val="000000"/>
          <w:sz w:val="20"/>
          <w:lang w:eastAsia="ar-SA"/>
        </w:rPr>
      </w:pPr>
    </w:p>
    <w:p w14:paraId="0E26381E" w14:textId="71A759AF" w:rsidR="00336E05" w:rsidRDefault="00957E6C" w:rsidP="00E00CED">
      <w:pPr>
        <w:spacing w:after="0" w:line="276" w:lineRule="auto"/>
        <w:jc w:val="both"/>
        <w:rPr>
          <w:rFonts w:eastAsia="Arial" w:cstheme="minorHAnsi"/>
          <w:b/>
          <w:bCs/>
          <w:color w:val="000000"/>
          <w:sz w:val="20"/>
          <w:szCs w:val="20"/>
          <w:lang w:eastAsia="ar-SA"/>
        </w:rPr>
      </w:pPr>
      <w:r>
        <w:rPr>
          <w:rFonts w:eastAsia="Arial" w:cstheme="minorHAnsi"/>
          <w:color w:val="000000"/>
          <w:sz w:val="20"/>
          <w:szCs w:val="20"/>
          <w:lang w:eastAsia="ar-SA"/>
        </w:rPr>
        <w:t xml:space="preserve">Informacja o wyborze najkorzystniejszej oferty zostanie opublikowana na stronie </w:t>
      </w:r>
      <w:hyperlink r:id="rId8">
        <w:r>
          <w:rPr>
            <w:rStyle w:val="czeinternetowe"/>
            <w:rFonts w:eastAsia="Arial" w:cstheme="minorHAnsi"/>
            <w:sz w:val="20"/>
            <w:szCs w:val="20"/>
            <w:lang w:eastAsia="ar-SA"/>
          </w:rPr>
          <w:t>http://www.bazakonkurencyjnosci.funduszeeuropejskie.gov.pl</w:t>
        </w:r>
      </w:hyperlink>
      <w:r>
        <w:rPr>
          <w:rFonts w:eastAsia="Arial" w:cstheme="minorHAnsi"/>
          <w:color w:val="000000"/>
          <w:sz w:val="20"/>
          <w:szCs w:val="20"/>
          <w:lang w:eastAsia="ar-SA"/>
        </w:rPr>
        <w:t xml:space="preserve">  </w:t>
      </w:r>
    </w:p>
    <w:p w14:paraId="79706BD4" w14:textId="77777777" w:rsidR="00E00CED" w:rsidRDefault="00E00CED" w:rsidP="00E00CED">
      <w:pPr>
        <w:spacing w:after="0" w:line="276" w:lineRule="auto"/>
        <w:jc w:val="both"/>
        <w:rPr>
          <w:rFonts w:cs="Calibri"/>
          <w:b/>
          <w:bCs/>
          <w:color w:val="000000"/>
          <w:sz w:val="18"/>
          <w:lang w:eastAsia="ar-SA"/>
        </w:rPr>
      </w:pPr>
    </w:p>
    <w:p w14:paraId="6B4399E2" w14:textId="77777777" w:rsidR="00336E05" w:rsidRDefault="00957E6C">
      <w:pPr>
        <w:spacing w:after="0" w:line="276" w:lineRule="auto"/>
        <w:jc w:val="both"/>
        <w:rPr>
          <w:rFonts w:cs="'Times New Roman'"/>
          <w:color w:val="000000"/>
          <w:sz w:val="20"/>
          <w:lang w:eastAsia="ar-SA"/>
        </w:rPr>
      </w:pPr>
      <w:r>
        <w:rPr>
          <w:rFonts w:cs="'Times New Roman'"/>
          <w:color w:val="000000"/>
          <w:sz w:val="20"/>
          <w:szCs w:val="20"/>
          <w:lang w:eastAsia="ar-SA"/>
        </w:rPr>
        <w:t>Firma ABM FUTURE Sp. z o. o.</w:t>
      </w:r>
      <w:r>
        <w:rPr>
          <w:rFonts w:cs="'Times New Roman'"/>
          <w:color w:val="000000"/>
          <w:sz w:val="20"/>
          <w:lang w:eastAsia="ar-SA"/>
        </w:rPr>
        <w:t xml:space="preserve"> zastrzega sobie prawo do odstąpienia od wyboru oferty i/lub do odwołania lub zamknięcia postępowania ofertowego na każdym jego etapie bez podania przyczyny.</w:t>
      </w:r>
    </w:p>
    <w:p w14:paraId="1B7372C8" w14:textId="77777777" w:rsidR="00336E05" w:rsidRDefault="00336E05">
      <w:pPr>
        <w:spacing w:after="0" w:line="276" w:lineRule="auto"/>
        <w:ind w:left="15" w:hanging="15"/>
        <w:jc w:val="both"/>
        <w:rPr>
          <w:rFonts w:cs="Calibri"/>
          <w:b/>
          <w:bCs/>
          <w:color w:val="000000"/>
          <w:sz w:val="18"/>
          <w:lang w:eastAsia="ar-SA"/>
        </w:rPr>
      </w:pPr>
    </w:p>
    <w:p w14:paraId="370729EA" w14:textId="77777777" w:rsidR="00336E05" w:rsidRDefault="00957E6C">
      <w:pPr>
        <w:spacing w:after="0" w:line="276" w:lineRule="auto"/>
        <w:ind w:left="15" w:hanging="17"/>
        <w:jc w:val="both"/>
        <w:rPr>
          <w:rFonts w:cs="Calibri"/>
          <w:b/>
          <w:bCs/>
          <w:color w:val="000000"/>
          <w:sz w:val="20"/>
          <w:lang w:eastAsia="ar-SA"/>
        </w:rPr>
      </w:pPr>
      <w:r>
        <w:rPr>
          <w:rFonts w:cs="Calibri"/>
          <w:b/>
          <w:bCs/>
          <w:color w:val="000000"/>
          <w:sz w:val="20"/>
          <w:lang w:eastAsia="ar-SA"/>
        </w:rPr>
        <w:t>X. WARUNKI ZMIAN UMOWY ZAWARTEJ W WYNIKU PRZEPROWADZONEGO POSTĘPOWANIA</w:t>
      </w:r>
    </w:p>
    <w:p w14:paraId="28DFC5E2" w14:textId="77777777" w:rsidR="00336E05" w:rsidRDefault="00957E6C">
      <w:pPr>
        <w:spacing w:after="0" w:line="276" w:lineRule="auto"/>
        <w:ind w:left="15" w:hanging="17"/>
        <w:jc w:val="both"/>
        <w:rPr>
          <w:rFonts w:cs="Calibri"/>
          <w:bCs/>
          <w:color w:val="000000"/>
          <w:sz w:val="20"/>
          <w:lang w:eastAsia="ar-SA"/>
        </w:rPr>
      </w:pPr>
      <w:r>
        <w:rPr>
          <w:rFonts w:cs="Calibri"/>
          <w:bCs/>
          <w:color w:val="000000"/>
          <w:sz w:val="20"/>
          <w:lang w:eastAsia="ar-SA"/>
        </w:rPr>
        <w:t xml:space="preserve">1. Zamawiający przewiduje możliwość zmiany postanowień zawartej umowy w stosunku do treści oferty na podstawie której dokonano wyboru Wykonawcy, o ile zmiany te wynikły z okoliczności, których nie można było przewidzieć w chwili zawarcia umowy. Zmiany mogą dotyczyć w szczególności: terminu obowiązywania umowy lub zmiany powszechnie obowiązujących przepisów prawa w zakresie mającym wpływ na realizację przedmiotu zamówienia. </w:t>
      </w:r>
    </w:p>
    <w:p w14:paraId="2BB73AB5" w14:textId="77777777" w:rsidR="00336E05" w:rsidRDefault="00957E6C">
      <w:pPr>
        <w:spacing w:after="0" w:line="276" w:lineRule="auto"/>
        <w:ind w:left="15" w:hanging="17"/>
        <w:jc w:val="both"/>
        <w:rPr>
          <w:rFonts w:cs="Calibri"/>
          <w:bCs/>
          <w:color w:val="000000"/>
          <w:sz w:val="20"/>
          <w:lang w:eastAsia="ar-SA"/>
        </w:rPr>
      </w:pPr>
      <w:r>
        <w:rPr>
          <w:rFonts w:cs="Calibri"/>
          <w:bCs/>
          <w:color w:val="000000"/>
          <w:sz w:val="20"/>
          <w:lang w:eastAsia="ar-SA"/>
        </w:rPr>
        <w:t xml:space="preserve">2. Zamawiający zastrzega sobie prawo do udzielenia Wykonawcy zamówień uzupełniających, w wysokości nieprzekraczającej 50% wartości zamówienia określonej w umowie zawartej z Wykonawcą, zgodnych z przedmiotem zamówienia podstawowego. </w:t>
      </w:r>
    </w:p>
    <w:p w14:paraId="2F53EFCC" w14:textId="77777777" w:rsidR="00336E05" w:rsidRDefault="00957E6C">
      <w:pPr>
        <w:spacing w:after="0" w:line="276" w:lineRule="auto"/>
        <w:ind w:left="15" w:hanging="17"/>
        <w:jc w:val="both"/>
        <w:rPr>
          <w:rFonts w:cs="Calibri"/>
          <w:bCs/>
          <w:color w:val="000000"/>
          <w:sz w:val="20"/>
          <w:lang w:eastAsia="ar-SA"/>
        </w:rPr>
      </w:pPr>
      <w:r>
        <w:rPr>
          <w:rFonts w:cs="Calibri"/>
          <w:bCs/>
          <w:color w:val="000000"/>
          <w:sz w:val="20"/>
          <w:lang w:eastAsia="ar-SA"/>
        </w:rPr>
        <w:t xml:space="preserve">3. Zamawiający zastrzega sobie prawo do udzielenia Wykonawcy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 </w:t>
      </w:r>
    </w:p>
    <w:p w14:paraId="422327DF" w14:textId="77777777" w:rsidR="00336E05" w:rsidRDefault="00957E6C">
      <w:pPr>
        <w:spacing w:after="0" w:line="276" w:lineRule="auto"/>
        <w:ind w:left="567" w:hanging="17"/>
        <w:jc w:val="both"/>
        <w:rPr>
          <w:rFonts w:cs="Calibri"/>
          <w:bCs/>
          <w:color w:val="000000"/>
          <w:sz w:val="20"/>
          <w:lang w:eastAsia="ar-SA"/>
        </w:rPr>
      </w:pPr>
      <w:r>
        <w:rPr>
          <w:rFonts w:cs="Calibri"/>
          <w:bCs/>
          <w:color w:val="000000"/>
          <w:sz w:val="20"/>
          <w:lang w:eastAsia="ar-SA"/>
        </w:rPr>
        <w:t xml:space="preserve">a)  z przyczyn technicznych lub gospodarczych oddzielenie zamówienia dodatkowego od zamówienia podstawowego wymagałoby poniesienia niewspółmiernie wysokich kosztów lub </w:t>
      </w:r>
    </w:p>
    <w:p w14:paraId="59BD69C8" w14:textId="77777777" w:rsidR="00336E05" w:rsidRDefault="00957E6C">
      <w:pPr>
        <w:spacing w:after="0" w:line="276" w:lineRule="auto"/>
        <w:ind w:left="567" w:hanging="17"/>
        <w:jc w:val="both"/>
        <w:rPr>
          <w:rFonts w:cs="Calibri"/>
          <w:bCs/>
          <w:color w:val="000000"/>
          <w:sz w:val="20"/>
          <w:lang w:eastAsia="ar-SA"/>
        </w:rPr>
      </w:pPr>
      <w:r>
        <w:rPr>
          <w:rFonts w:cs="Calibri"/>
          <w:bCs/>
          <w:color w:val="000000"/>
          <w:sz w:val="20"/>
          <w:lang w:eastAsia="ar-SA"/>
        </w:rPr>
        <w:t xml:space="preserve">b)  wykonanie zamówienia podstawowego jest uzależnione od wykonania zamówienia dodatkowego. </w:t>
      </w:r>
    </w:p>
    <w:p w14:paraId="528FFA57" w14:textId="77777777" w:rsidR="00336E05" w:rsidRDefault="00957E6C">
      <w:pPr>
        <w:keepNext/>
        <w:tabs>
          <w:tab w:val="left" w:pos="3185"/>
        </w:tabs>
        <w:spacing w:after="0" w:line="276" w:lineRule="auto"/>
        <w:jc w:val="both"/>
        <w:outlineLvl w:val="1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w w:val="105"/>
          <w:sz w:val="20"/>
          <w:szCs w:val="20"/>
          <w:lang w:eastAsia="ar-SA"/>
        </w:rPr>
        <w:t>4.</w:t>
      </w:r>
      <w:r>
        <w:rPr>
          <w:rFonts w:eastAsia="Times New Roman" w:cstheme="minorHAnsi"/>
          <w:sz w:val="20"/>
          <w:szCs w:val="20"/>
          <w:lang w:eastAsia="ar-SA"/>
        </w:rPr>
        <w:t>Administratorem danych osobowych, które znajdą się w formularzu ofertowym oraz załącznikach do oferty jest ABM FUTURE Sp. z o. o.. ABM FUTURE Sp. z o. o. będzie przetwarzało dane osobowe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przetwarzania.</w:t>
      </w:r>
    </w:p>
    <w:p w14:paraId="7883CFE4" w14:textId="77777777" w:rsidR="00336E05" w:rsidRDefault="00336E05">
      <w:pPr>
        <w:spacing w:after="0" w:line="276" w:lineRule="auto"/>
        <w:ind w:left="15" w:hanging="15"/>
        <w:jc w:val="both"/>
        <w:rPr>
          <w:rFonts w:cs="Calibri"/>
          <w:b/>
          <w:bCs/>
          <w:color w:val="000000"/>
          <w:sz w:val="18"/>
          <w:lang w:eastAsia="ar-SA"/>
        </w:rPr>
      </w:pPr>
    </w:p>
    <w:p w14:paraId="73CB5A6E" w14:textId="77777777" w:rsidR="00336E05" w:rsidRDefault="00957E6C">
      <w:pPr>
        <w:spacing w:after="0" w:line="276" w:lineRule="auto"/>
        <w:ind w:left="15" w:hanging="15"/>
        <w:jc w:val="both"/>
        <w:rPr>
          <w:rFonts w:cs="Calibri"/>
          <w:b/>
          <w:bCs/>
          <w:color w:val="000000"/>
          <w:sz w:val="20"/>
          <w:lang w:eastAsia="ar-SA"/>
        </w:rPr>
      </w:pPr>
      <w:r>
        <w:rPr>
          <w:rFonts w:cs="Calibri"/>
          <w:b/>
          <w:bCs/>
          <w:color w:val="000000"/>
          <w:sz w:val="20"/>
          <w:lang w:eastAsia="ar-SA"/>
        </w:rPr>
        <w:t xml:space="preserve">Integralną częścią niniejszego zapytania ofertowego jest: </w:t>
      </w:r>
    </w:p>
    <w:p w14:paraId="5B5930DC" w14:textId="77777777" w:rsidR="00336E05" w:rsidRDefault="00957E6C">
      <w:pPr>
        <w:spacing w:after="0" w:line="276" w:lineRule="auto"/>
        <w:ind w:left="142" w:hanging="142"/>
        <w:rPr>
          <w:rFonts w:cs="Calibri"/>
          <w:color w:val="000000"/>
          <w:sz w:val="20"/>
          <w:szCs w:val="20"/>
          <w:lang w:eastAsia="ar-SA"/>
        </w:rPr>
      </w:pPr>
      <w:r>
        <w:rPr>
          <w:rFonts w:eastAsia="Wingdings" w:cs="Wingdings"/>
          <w:color w:val="000000"/>
          <w:sz w:val="20"/>
          <w:szCs w:val="20"/>
          <w:lang w:eastAsia="ar-SA"/>
        </w:rPr>
        <w:t xml:space="preserve">- Załącznik nr 1 – </w:t>
      </w:r>
      <w:r>
        <w:rPr>
          <w:rFonts w:cs="Calibri"/>
          <w:color w:val="000000"/>
          <w:sz w:val="20"/>
          <w:szCs w:val="20"/>
          <w:lang w:eastAsia="ar-SA"/>
        </w:rPr>
        <w:t>Wzór formularza ofertowego.</w:t>
      </w:r>
    </w:p>
    <w:p w14:paraId="07B44E5A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- Załącznik nr 2 - Oświadczenie o braku powiązań kapitałowych lub osobowych.</w:t>
      </w:r>
    </w:p>
    <w:p w14:paraId="2B2E91C9" w14:textId="77777777" w:rsidR="00336E05" w:rsidRDefault="00957E6C">
      <w:pPr>
        <w:spacing w:after="0" w:line="276" w:lineRule="auto"/>
        <w:jc w:val="both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- Załącznik nr 3 - Oświadczenie oferenta.</w:t>
      </w:r>
    </w:p>
    <w:p w14:paraId="349BA39D" w14:textId="77777777" w:rsidR="00336E05" w:rsidRDefault="00957E6C">
      <w:pPr>
        <w:spacing w:after="0" w:line="276" w:lineRule="auto"/>
        <w:jc w:val="both"/>
      </w:pPr>
      <w:r>
        <w:rPr>
          <w:rFonts w:cs="Calibri"/>
          <w:color w:val="000000"/>
          <w:sz w:val="20"/>
          <w:szCs w:val="20"/>
          <w:lang w:eastAsia="ar-SA"/>
        </w:rPr>
        <w:t>- Załącznik nr 3a- Lista zrealizowanych zamówień</w:t>
      </w:r>
    </w:p>
    <w:p w14:paraId="51E07E79" w14:textId="77777777" w:rsidR="00336E05" w:rsidRDefault="00957E6C">
      <w:pPr>
        <w:spacing w:after="0" w:line="276" w:lineRule="auto"/>
        <w:jc w:val="both"/>
      </w:pPr>
      <w:r>
        <w:rPr>
          <w:rFonts w:cs="Calibri"/>
          <w:color w:val="000000"/>
          <w:sz w:val="20"/>
          <w:szCs w:val="20"/>
          <w:lang w:eastAsia="ar-SA"/>
        </w:rPr>
        <w:t>- Załącznik nr 4-  Specyfikacja parametrów  techniczna oferowanych urządzeń ( karta techniczna urządzeń)</w:t>
      </w:r>
    </w:p>
    <w:p w14:paraId="2C60C9E4" w14:textId="5ECBA04A" w:rsidR="00336E05" w:rsidRDefault="00957E6C">
      <w:pPr>
        <w:spacing w:after="0" w:line="240" w:lineRule="auto"/>
        <w:jc w:val="both"/>
      </w:pPr>
      <w:r>
        <w:rPr>
          <w:rFonts w:cs="Calibri"/>
          <w:color w:val="000000"/>
          <w:sz w:val="20"/>
          <w:szCs w:val="20"/>
          <w:lang w:eastAsia="ar-SA"/>
        </w:rPr>
        <w:t xml:space="preserve">-Załącznik nr 5 – </w:t>
      </w:r>
      <w:r>
        <w:rPr>
          <w:rFonts w:cs="Calibri"/>
          <w:color w:val="000000" w:themeColor="text1"/>
          <w:sz w:val="20"/>
          <w:szCs w:val="20"/>
          <w:lang w:eastAsia="ar-SA"/>
        </w:rPr>
        <w:t xml:space="preserve">Referencje oraz inne dokumenty </w:t>
      </w:r>
      <w:r w:rsidR="009F6819">
        <w:rPr>
          <w:rFonts w:cs="Calibri"/>
          <w:color w:val="000000" w:themeColor="text1"/>
          <w:sz w:val="20"/>
          <w:szCs w:val="20"/>
          <w:lang w:eastAsia="ar-SA"/>
        </w:rPr>
        <w:t xml:space="preserve">równoważne </w:t>
      </w:r>
      <w:r>
        <w:rPr>
          <w:rFonts w:cs="Calibri"/>
          <w:color w:val="000000" w:themeColor="text1"/>
          <w:sz w:val="20"/>
          <w:szCs w:val="20"/>
          <w:lang w:eastAsia="ar-SA"/>
        </w:rPr>
        <w:t xml:space="preserve">potwierdzające spełnienie przez oferenta wymagań określonych w pkt. II niniejszego ZO. </w:t>
      </w:r>
    </w:p>
    <w:p w14:paraId="182DF2D1" w14:textId="77777777" w:rsidR="00336E05" w:rsidRDefault="00957E6C">
      <w:pPr>
        <w:spacing w:after="0" w:line="276" w:lineRule="auto"/>
        <w:ind w:left="142" w:hanging="142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- </w:t>
      </w:r>
      <w:r>
        <w:rPr>
          <w:rFonts w:cstheme="minorHAnsi"/>
          <w:color w:val="000000"/>
          <w:sz w:val="20"/>
          <w:szCs w:val="20"/>
          <w:lang w:eastAsia="ar-SA"/>
        </w:rPr>
        <w:t>Załącznik nr 6- Warunki serwisowania w okresie gwarancyjnym i pogwarancyjnym.</w:t>
      </w:r>
    </w:p>
    <w:p w14:paraId="35C8FE3D" w14:textId="77777777" w:rsidR="00336E05" w:rsidRDefault="00336E05">
      <w:pPr>
        <w:spacing w:after="0" w:line="276" w:lineRule="auto"/>
        <w:ind w:left="142" w:hanging="142"/>
        <w:rPr>
          <w:rFonts w:cs="Calibri"/>
          <w:color w:val="000000"/>
          <w:sz w:val="20"/>
          <w:szCs w:val="20"/>
          <w:highlight w:val="red"/>
          <w:lang w:eastAsia="ar-SA"/>
        </w:rPr>
      </w:pPr>
    </w:p>
    <w:p w14:paraId="7ACE3A7B" w14:textId="77777777" w:rsidR="00336E05" w:rsidRDefault="00336E05">
      <w:pPr>
        <w:spacing w:after="0" w:line="276" w:lineRule="auto"/>
        <w:jc w:val="both"/>
        <w:rPr>
          <w:rFonts w:eastAsia="Arial" w:cs="Arial"/>
          <w:color w:val="000000"/>
          <w:sz w:val="18"/>
          <w:lang w:eastAsia="ar-SA"/>
        </w:rPr>
      </w:pPr>
    </w:p>
    <w:p w14:paraId="54A67618" w14:textId="77777777" w:rsidR="00336E05" w:rsidRDefault="00957E6C">
      <w:pPr>
        <w:spacing w:after="0" w:line="276" w:lineRule="auto"/>
        <w:ind w:left="5664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</w:t>
      </w:r>
    </w:p>
    <w:p w14:paraId="110D68D6" w14:textId="77777777" w:rsidR="00336E05" w:rsidRDefault="00957E6C">
      <w:pPr>
        <w:snapToGrid w:val="0"/>
        <w:spacing w:after="0" w:line="276" w:lineRule="auto"/>
        <w:rPr>
          <w:rFonts w:eastAsia="Times New Roman" w:cs="Times New Roman"/>
          <w:b/>
          <w:sz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Podpis Zamawiającego</w:t>
      </w:r>
      <w:r>
        <w:br w:type="page"/>
      </w:r>
    </w:p>
    <w:p w14:paraId="4A7BA5B8" w14:textId="77777777" w:rsidR="00336E05" w:rsidRDefault="00957E6C">
      <w:pPr>
        <w:snapToGrid w:val="0"/>
        <w:spacing w:after="0" w:line="276" w:lineRule="auto"/>
        <w:rPr>
          <w:rFonts w:eastAsia="Times New Roman" w:cs="Times New Roman"/>
          <w:b/>
          <w:sz w:val="20"/>
          <w:lang w:eastAsia="ar-SA"/>
        </w:rPr>
      </w:pPr>
      <w:r>
        <w:rPr>
          <w:rFonts w:eastAsia="Times New Roman" w:cs="Times New Roman"/>
          <w:b/>
          <w:sz w:val="20"/>
          <w:lang w:eastAsia="ar-SA"/>
        </w:rPr>
        <w:lastRenderedPageBreak/>
        <w:t>ZAŁĄCZNIK 1 DO ZAPYTANIA OFERTOWEGO</w:t>
      </w:r>
    </w:p>
    <w:p w14:paraId="049164BB" w14:textId="77777777" w:rsidR="00336E05" w:rsidRDefault="00957E6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sz w:val="20"/>
          <w:szCs w:val="24"/>
          <w:lang w:eastAsia="ar-SA"/>
        </w:rPr>
        <w:t>ABM FUTURE Sp. z o. o.</w:t>
      </w:r>
    </w:p>
    <w:p w14:paraId="58D20817" w14:textId="77777777" w:rsidR="00336E05" w:rsidRDefault="00957E6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ul. Dobry Początek 6</w:t>
      </w:r>
    </w:p>
    <w:p w14:paraId="0C8D3001" w14:textId="77777777" w:rsidR="00336E05" w:rsidRDefault="00957E6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30-798 Kraków</w:t>
      </w:r>
    </w:p>
    <w:p w14:paraId="1F773B15" w14:textId="77777777" w:rsidR="00336E05" w:rsidRDefault="00957E6C">
      <w:pPr>
        <w:spacing w:after="0" w:line="276" w:lineRule="auto"/>
        <w:rPr>
          <w:rFonts w:eastAsia="Times New Roman" w:cs="Times New Roman"/>
          <w:b/>
          <w:sz w:val="20"/>
          <w:szCs w:val="24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NIP: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6793186734</w:t>
      </w:r>
    </w:p>
    <w:p w14:paraId="3C224841" w14:textId="77777777" w:rsidR="00336E05" w:rsidRDefault="00336E05">
      <w:pPr>
        <w:snapToGrid w:val="0"/>
        <w:spacing w:after="0" w:line="276" w:lineRule="auto"/>
        <w:rPr>
          <w:rFonts w:eastAsia="Times New Roman" w:cs="Times New Roman"/>
          <w:b/>
          <w:sz w:val="20"/>
          <w:lang w:eastAsia="ar-SA"/>
        </w:rPr>
      </w:pPr>
    </w:p>
    <w:p w14:paraId="0A3AC53A" w14:textId="77777777" w:rsidR="00336E05" w:rsidRDefault="00957E6C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FORMULARZ OFERTY</w:t>
      </w:r>
    </w:p>
    <w:tbl>
      <w:tblPr>
        <w:tblW w:w="9225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546"/>
        <w:gridCol w:w="5679"/>
      </w:tblGrid>
      <w:tr w:rsidR="00336E05" w14:paraId="2975B87B" w14:textId="77777777"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0BACECDC" w14:textId="77777777" w:rsidR="00336E05" w:rsidRDefault="00957E6C">
            <w:pPr>
              <w:widowControl w:val="0"/>
              <w:snapToGrid w:val="0"/>
              <w:spacing w:after="0" w:line="276" w:lineRule="auto"/>
              <w:rPr>
                <w:rFonts w:eastAsia="Times New Roman" w:cs="Times New Roman"/>
                <w:b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lang w:eastAsia="ar-SA"/>
              </w:rPr>
              <w:t>I. Nazwa Oferenta</w:t>
            </w:r>
          </w:p>
        </w:tc>
        <w:tc>
          <w:tcPr>
            <w:tcW w:w="5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4075C89" w14:textId="77777777" w:rsidR="00336E05" w:rsidRDefault="00336E05">
            <w:pPr>
              <w:widowControl w:val="0"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0"/>
                <w:lang w:eastAsia="ar-SA"/>
              </w:rPr>
            </w:pPr>
          </w:p>
        </w:tc>
      </w:tr>
      <w:tr w:rsidR="00336E05" w14:paraId="539FC677" w14:textId="77777777">
        <w:trPr>
          <w:trHeight w:val="1104"/>
        </w:trPr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24330FD1" w14:textId="77777777" w:rsidR="00336E05" w:rsidRDefault="00957E6C">
            <w:pPr>
              <w:widowControl w:val="0"/>
              <w:snapToGrid w:val="0"/>
              <w:spacing w:after="0" w:line="276" w:lineRule="auto"/>
              <w:ind w:left="179" w:hanging="179"/>
              <w:rPr>
                <w:rFonts w:eastAsia="Times New Roman" w:cs="Times New Roman"/>
                <w:b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lang w:eastAsia="ar-SA"/>
              </w:rPr>
              <w:t xml:space="preserve">II. Adres Oferenta, </w:t>
            </w:r>
            <w:r>
              <w:rPr>
                <w:rFonts w:eastAsia="Times New Roman" w:cs="Times New Roman"/>
                <w:b/>
                <w:sz w:val="20"/>
                <w:lang w:eastAsia="ar-SA"/>
              </w:rPr>
              <w:br/>
              <w:t>nr telefonu, adres e-mail</w:t>
            </w:r>
          </w:p>
        </w:tc>
        <w:tc>
          <w:tcPr>
            <w:tcW w:w="5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5F28331" w14:textId="77777777" w:rsidR="00336E05" w:rsidRDefault="00336E05">
            <w:pPr>
              <w:widowControl w:val="0"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0"/>
                <w:lang w:eastAsia="ar-SA"/>
              </w:rPr>
            </w:pPr>
          </w:p>
        </w:tc>
      </w:tr>
      <w:tr w:rsidR="00336E05" w14:paraId="29D34BAF" w14:textId="77777777">
        <w:trPr>
          <w:trHeight w:val="815"/>
        </w:trPr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338DB100" w14:textId="77777777" w:rsidR="00336E05" w:rsidRDefault="00957E6C">
            <w:pPr>
              <w:widowControl w:val="0"/>
              <w:snapToGrid w:val="0"/>
              <w:spacing w:after="0" w:line="276" w:lineRule="auto"/>
              <w:rPr>
                <w:rFonts w:eastAsia="Times New Roman" w:cs="Times New Roman"/>
                <w:b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lang w:eastAsia="ar-SA"/>
              </w:rPr>
              <w:t>III. Przedmiot oferty</w:t>
            </w:r>
          </w:p>
        </w:tc>
        <w:tc>
          <w:tcPr>
            <w:tcW w:w="5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DCC2ACF" w14:textId="77777777" w:rsidR="00336E05" w:rsidRDefault="00336E05">
            <w:pPr>
              <w:widowControl w:val="0"/>
              <w:spacing w:after="0" w:line="276" w:lineRule="auto"/>
              <w:jc w:val="both"/>
              <w:textAlignment w:val="baseline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  <w:p w14:paraId="7C9330EB" w14:textId="77777777" w:rsidR="00336E05" w:rsidRDefault="00957E6C">
            <w:pPr>
              <w:pStyle w:val="western"/>
              <w:spacing w:after="0" w:line="276" w:lineRule="auto"/>
              <w:ind w:left="-108"/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Opis przedmiotu zamówienia:  (zgodny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zapytaniem ofertowym oraz dołączoną specyfikacją parametrów technicznych urządzeń</w:t>
            </w:r>
            <w:r>
              <w:rPr>
                <w:sz w:val="20"/>
                <w:szCs w:val="20"/>
              </w:rPr>
              <w:t>)</w:t>
            </w:r>
          </w:p>
          <w:p w14:paraId="35C8B2E3" w14:textId="77777777" w:rsidR="00336E05" w:rsidRDefault="00336E05">
            <w:pPr>
              <w:widowControl w:val="0"/>
              <w:spacing w:after="0" w:line="276" w:lineRule="auto"/>
              <w:ind w:left="-106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14:paraId="6F8390B1" w14:textId="77777777" w:rsidR="00336E05" w:rsidRDefault="00336E05">
            <w:pPr>
              <w:widowControl w:val="0"/>
              <w:spacing w:after="0" w:line="276" w:lineRule="auto"/>
              <w:ind w:left="-106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14:paraId="2552DB86" w14:textId="77777777" w:rsidR="00336E05" w:rsidRDefault="00336E05">
            <w:pPr>
              <w:widowControl w:val="0"/>
              <w:spacing w:after="0" w:line="276" w:lineRule="auto"/>
              <w:ind w:left="-106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14:paraId="76BC7C04" w14:textId="77777777" w:rsidR="00336E05" w:rsidRDefault="00336E05">
            <w:pPr>
              <w:widowControl w:val="0"/>
              <w:spacing w:after="0" w:line="276" w:lineRule="auto"/>
              <w:ind w:left="-106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14:paraId="37EEAB93" w14:textId="77777777" w:rsidR="00336E05" w:rsidRDefault="00336E05">
            <w:pPr>
              <w:widowControl w:val="0"/>
              <w:spacing w:after="0" w:line="276" w:lineRule="auto"/>
              <w:ind w:left="-106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14:paraId="5A3905A3" w14:textId="77777777" w:rsidR="00336E05" w:rsidRDefault="00336E05">
            <w:pPr>
              <w:widowControl w:val="0"/>
              <w:spacing w:after="0" w:line="276" w:lineRule="auto"/>
              <w:ind w:left="-106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14:paraId="589A12E2" w14:textId="77777777" w:rsidR="00336E05" w:rsidRDefault="00957E6C">
            <w:pPr>
              <w:widowControl w:val="0"/>
              <w:spacing w:after="0" w:line="276" w:lineRule="auto"/>
              <w:ind w:left="-106"/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Załącznik: karta/specyfikacją parametrów technicznych urządzenia, potwierdzających wskazane w ofercie parametry urządzenia. . </w:t>
            </w:r>
          </w:p>
        </w:tc>
      </w:tr>
      <w:tr w:rsidR="00336E05" w14:paraId="053587AC" w14:textId="77777777">
        <w:trPr>
          <w:trHeight w:val="934"/>
        </w:trPr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2A0B3B69" w14:textId="77777777" w:rsidR="00336E05" w:rsidRDefault="00957E6C">
            <w:pPr>
              <w:widowControl w:val="0"/>
              <w:snapToGrid w:val="0"/>
              <w:spacing w:after="0" w:line="276" w:lineRule="auto"/>
              <w:rPr>
                <w:rFonts w:eastAsia="Times New Roman" w:cs="Times New Roman"/>
                <w:b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lang w:eastAsia="ar-SA"/>
              </w:rPr>
              <w:t>IV. Data przygotowania oferty</w:t>
            </w:r>
          </w:p>
        </w:tc>
        <w:tc>
          <w:tcPr>
            <w:tcW w:w="5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BF305E3" w14:textId="77777777" w:rsidR="00336E05" w:rsidRDefault="00336E05">
            <w:pPr>
              <w:widowControl w:val="0"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0"/>
                <w:lang w:eastAsia="ar-SA"/>
              </w:rPr>
            </w:pPr>
          </w:p>
        </w:tc>
      </w:tr>
      <w:tr w:rsidR="00336E05" w14:paraId="35C6DCDC" w14:textId="77777777">
        <w:trPr>
          <w:trHeight w:val="797"/>
        </w:trPr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71A2796B" w14:textId="77777777" w:rsidR="00336E05" w:rsidRDefault="00957E6C">
            <w:pPr>
              <w:widowControl w:val="0"/>
              <w:snapToGrid w:val="0"/>
              <w:spacing w:after="0" w:line="276" w:lineRule="auto"/>
              <w:rPr>
                <w:rFonts w:eastAsia="Times New Roman" w:cs="Times New Roman"/>
                <w:b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lang w:eastAsia="ar-SA"/>
              </w:rPr>
              <w:t xml:space="preserve">V.  Termin związania oferty </w:t>
            </w:r>
          </w:p>
        </w:tc>
        <w:tc>
          <w:tcPr>
            <w:tcW w:w="5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118F6F6" w14:textId="77777777" w:rsidR="00336E05" w:rsidRDefault="002C2510">
            <w:pPr>
              <w:widowControl w:val="0"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0"/>
                <w:highlight w:val="yellow"/>
                <w:lang w:eastAsia="ar-SA"/>
              </w:rPr>
            </w:pPr>
            <w:r>
              <w:rPr>
                <w:rFonts w:eastAsia="Times New Roman" w:cs="Times New Roman"/>
                <w:sz w:val="20"/>
                <w:lang w:eastAsia="ar-SA"/>
              </w:rPr>
              <w:t>14</w:t>
            </w:r>
            <w:r w:rsidR="00957E6C">
              <w:rPr>
                <w:rFonts w:eastAsia="Times New Roman" w:cs="Times New Roman"/>
                <w:sz w:val="20"/>
                <w:lang w:eastAsia="ar-SA"/>
              </w:rPr>
              <w:t xml:space="preserve"> dni</w:t>
            </w:r>
          </w:p>
        </w:tc>
      </w:tr>
      <w:tr w:rsidR="00336E05" w14:paraId="33DD415F" w14:textId="77777777">
        <w:trPr>
          <w:trHeight w:val="786"/>
        </w:trPr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2913C52F" w14:textId="77777777" w:rsidR="00336E05" w:rsidRDefault="00957E6C">
            <w:pPr>
              <w:widowControl w:val="0"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lang w:eastAsia="ar-SA"/>
              </w:rPr>
              <w:t>VI. Cena całkowita netto/ brutto</w:t>
            </w:r>
          </w:p>
        </w:tc>
        <w:tc>
          <w:tcPr>
            <w:tcW w:w="5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7680522B" w14:textId="77777777" w:rsidR="00336E05" w:rsidRDefault="00336E05">
            <w:pPr>
              <w:widowControl w:val="0"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0"/>
                <w:lang w:eastAsia="ar-SA"/>
              </w:rPr>
            </w:pPr>
          </w:p>
        </w:tc>
      </w:tr>
      <w:tr w:rsidR="00336E05" w14:paraId="457AD79E" w14:textId="77777777">
        <w:trPr>
          <w:trHeight w:val="894"/>
        </w:trPr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14:paraId="4A2195D4" w14:textId="77777777" w:rsidR="00336E05" w:rsidRDefault="00957E6C">
            <w:pPr>
              <w:widowControl w:val="0"/>
              <w:snapToGrid w:val="0"/>
              <w:spacing w:after="0" w:line="276" w:lineRule="auto"/>
              <w:ind w:left="321" w:hanging="321"/>
              <w:rPr>
                <w:rFonts w:eastAsia="Times New Roman" w:cs="Times New Roman"/>
                <w:b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lang w:eastAsia="ar-SA"/>
              </w:rPr>
              <w:t>VII. Termin realizacji zamówienia</w:t>
            </w:r>
          </w:p>
        </w:tc>
        <w:tc>
          <w:tcPr>
            <w:tcW w:w="5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57DC853" w14:textId="77777777" w:rsidR="00336E05" w:rsidRDefault="00336E05">
            <w:pPr>
              <w:widowControl w:val="0"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0"/>
                <w:lang w:eastAsia="ar-SA"/>
              </w:rPr>
            </w:pPr>
          </w:p>
        </w:tc>
      </w:tr>
      <w:tr w:rsidR="00336E05" w14:paraId="120E1E31" w14:textId="77777777">
        <w:trPr>
          <w:trHeight w:val="743"/>
        </w:trPr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</w:tcPr>
          <w:p w14:paraId="14AE9C79" w14:textId="77777777" w:rsidR="00336E05" w:rsidRDefault="00957E6C">
            <w:pPr>
              <w:widowControl w:val="0"/>
              <w:snapToGrid w:val="0"/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lang w:eastAsia="ar-SA"/>
              </w:rPr>
              <w:t>VIII. Warunki płatności</w:t>
            </w:r>
          </w:p>
        </w:tc>
        <w:tc>
          <w:tcPr>
            <w:tcW w:w="5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9B579CB" w14:textId="77777777" w:rsidR="00336E05" w:rsidRDefault="00957E6C">
            <w:pPr>
              <w:widowControl w:val="0"/>
              <w:spacing w:after="0" w:line="276" w:lineRule="auto"/>
              <w:jc w:val="both"/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zaliczka do 20%, ostateczna zapłata po dostarczeniu i be</w:t>
            </w:r>
            <w:r w:rsidR="002C2510">
              <w:rPr>
                <w:rFonts w:eastAsia="Times New Roman" w:cstheme="minorHAnsi"/>
                <w:sz w:val="16"/>
                <w:szCs w:val="16"/>
                <w:lang w:eastAsia="pl-PL"/>
              </w:rPr>
              <w:t>zusterkowym odbiorze urządzeń.</w:t>
            </w:r>
          </w:p>
        </w:tc>
      </w:tr>
    </w:tbl>
    <w:p w14:paraId="42A8EF2E" w14:textId="77777777" w:rsidR="00336E05" w:rsidRDefault="00336E05">
      <w:pPr>
        <w:spacing w:after="0" w:line="276" w:lineRule="auto"/>
        <w:ind w:left="5664"/>
        <w:rPr>
          <w:rFonts w:eastAsia="Times New Roman" w:cs="Times New Roman"/>
          <w:lang w:eastAsia="ar-SA"/>
        </w:rPr>
      </w:pPr>
    </w:p>
    <w:p w14:paraId="65EC8615" w14:textId="77777777" w:rsidR="00336E05" w:rsidRDefault="00957E6C">
      <w:pPr>
        <w:spacing w:after="0" w:line="276" w:lineRule="auto"/>
        <w:ind w:left="5664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</w:t>
      </w:r>
    </w:p>
    <w:p w14:paraId="3DE0D3AF" w14:textId="77777777" w:rsidR="00336E05" w:rsidRDefault="00957E6C">
      <w:pPr>
        <w:spacing w:after="0" w:line="276" w:lineRule="auto"/>
        <w:ind w:left="5664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sz w:val="20"/>
          <w:lang w:eastAsia="ar-SA"/>
        </w:rPr>
        <w:t>Podpis</w:t>
      </w:r>
      <w:r>
        <w:br w:type="page"/>
      </w:r>
    </w:p>
    <w:p w14:paraId="7525A44E" w14:textId="77777777" w:rsidR="00336E05" w:rsidRDefault="00957E6C">
      <w:pPr>
        <w:spacing w:after="0" w:line="276" w:lineRule="auto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 w:val="20"/>
          <w:lang w:eastAsia="ar-SA"/>
        </w:rPr>
        <w:lastRenderedPageBreak/>
        <w:t>ZAŁĄCZNIK 2 DO ZAPYTANIA OFERTOWEGO</w:t>
      </w:r>
    </w:p>
    <w:p w14:paraId="401D4C55" w14:textId="77777777" w:rsidR="00336E05" w:rsidRDefault="00336E05">
      <w:pPr>
        <w:spacing w:after="0" w:line="276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</w:p>
    <w:p w14:paraId="3F06266E" w14:textId="77777777" w:rsidR="00336E05" w:rsidRDefault="00336E05">
      <w:pPr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69FD23B9" w14:textId="77777777" w:rsidR="00336E05" w:rsidRDefault="00336E05">
      <w:pPr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2F506146" w14:textId="77777777" w:rsidR="00336E05" w:rsidRDefault="00336E05">
      <w:pPr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39B097F1" w14:textId="77777777" w:rsidR="00336E05" w:rsidRDefault="00957E6C">
      <w:pPr>
        <w:spacing w:after="0" w:line="276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OŚWIADCZENIE OFERENTA O BRAKU POWIĄZAŃ KAPITAŁOWYCH LUB OSOBOWYCH</w:t>
      </w:r>
    </w:p>
    <w:p w14:paraId="46C1C667" w14:textId="77777777" w:rsidR="00336E05" w:rsidRDefault="00336E05">
      <w:pPr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12E52CB2" w14:textId="77777777" w:rsidR="00336E05" w:rsidRDefault="00336E05">
      <w:pPr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7CF062E1" w14:textId="77777777" w:rsidR="00336E05" w:rsidRDefault="00957E6C">
      <w:pPr>
        <w:tabs>
          <w:tab w:val="right" w:pos="7797"/>
        </w:tabs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Nazwa oferenta: _______________________________</w:t>
      </w:r>
    </w:p>
    <w:p w14:paraId="2D0E571D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A30B34D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95B5A8D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Niniejszym oświadczamy, że między …………………………. a ABM FUTURE Sp. z o. o. nie zachodzą powiązania osobowe lub kapitałowe polegające na:</w:t>
      </w:r>
    </w:p>
    <w:p w14:paraId="20ADBB4D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3F737EA" w14:textId="77777777" w:rsidR="00336E05" w:rsidRDefault="00957E6C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Uczestniczeniu w spółce jako wspólnik spółki cywilnej lub spółki osobowej, </w:t>
      </w:r>
    </w:p>
    <w:p w14:paraId="7E28D5A9" w14:textId="77777777" w:rsidR="00336E05" w:rsidRDefault="00957E6C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Posiadaniu co najmniej 10% udziałów lub akcji, o ile niższy próg nie wynika z przepisów prawa lub nie został określony przez IZ PO;</w:t>
      </w:r>
    </w:p>
    <w:p w14:paraId="7F99A36F" w14:textId="77777777" w:rsidR="00336E05" w:rsidRDefault="00957E6C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Pełnieniu funkcji członka organu nadzorczego lub zarządzającego, prokurenta, pełnomocnika, </w:t>
      </w:r>
    </w:p>
    <w:p w14:paraId="441FE105" w14:textId="77777777" w:rsidR="00336E05" w:rsidRDefault="00957E6C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160854DC" w14:textId="77777777" w:rsidR="00336E05" w:rsidRDefault="00957E6C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Pozostawianiu w takim stosunku prawnym lub faktycznym, który może budzić uzasadnione wątpliwości, co do bezstronności w wyborze wykonawcy, w szczególności pozostawanie w związku małżeńskim, w stosunku pokrewieństwa lub powinowactwa w linii prostej, pokrewieństwa lub powinowactwa w linii bocznej do drugiego stopnia lub w stosunku przysposobienia, opieki lub kurateli.</w:t>
      </w:r>
    </w:p>
    <w:p w14:paraId="58AC3FCE" w14:textId="77777777" w:rsidR="00336E05" w:rsidRDefault="00336E05">
      <w:pPr>
        <w:spacing w:after="0" w:line="276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318B167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55AA804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1EC7500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75148C8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461FAF1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DE4EB08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21978F0" w14:textId="77777777" w:rsidR="00336E05" w:rsidRDefault="00336E05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6413960" w14:textId="77777777" w:rsidR="00336E05" w:rsidRDefault="00957E6C">
      <w:pPr>
        <w:spacing w:after="0" w:line="276" w:lineRule="auto"/>
        <w:ind w:left="5664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</w:t>
      </w:r>
    </w:p>
    <w:p w14:paraId="2F42D578" w14:textId="77777777" w:rsidR="00336E05" w:rsidRDefault="00957E6C">
      <w:pPr>
        <w:spacing w:after="0" w:line="276" w:lineRule="auto"/>
        <w:ind w:left="5664"/>
        <w:jc w:val="center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sz w:val="20"/>
          <w:lang w:eastAsia="ar-SA"/>
        </w:rPr>
        <w:t>Podpis</w:t>
      </w:r>
    </w:p>
    <w:p w14:paraId="320432EA" w14:textId="77777777" w:rsidR="00336E05" w:rsidRDefault="00957E6C">
      <w:pPr>
        <w:spacing w:after="0" w:line="276" w:lineRule="auto"/>
        <w:rPr>
          <w:rFonts w:eastAsia="Times New Roman" w:cs="Times New Roman"/>
          <w:sz w:val="20"/>
          <w:szCs w:val="20"/>
          <w:lang w:eastAsia="ar-SA"/>
        </w:rPr>
      </w:pPr>
      <w:r>
        <w:br w:type="page"/>
      </w:r>
    </w:p>
    <w:p w14:paraId="6621F813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b/>
          <w:sz w:val="20"/>
          <w:lang w:eastAsia="ar-SA"/>
        </w:rPr>
      </w:pPr>
      <w:r>
        <w:rPr>
          <w:rFonts w:eastAsia="Times New Roman" w:cs="Times New Roman"/>
          <w:b/>
          <w:sz w:val="20"/>
          <w:lang w:eastAsia="ar-SA"/>
        </w:rPr>
        <w:lastRenderedPageBreak/>
        <w:t>ZAŁĄCZNIK 3 DO ZAPYTANIA OFERTOWEGO</w:t>
      </w:r>
    </w:p>
    <w:p w14:paraId="4036CC2A" w14:textId="77777777" w:rsidR="00336E05" w:rsidRDefault="00336E05">
      <w:pPr>
        <w:keepNext/>
        <w:spacing w:after="0" w:line="276" w:lineRule="auto"/>
        <w:jc w:val="right"/>
        <w:outlineLvl w:val="0"/>
        <w:rPr>
          <w:rFonts w:ascii="Cambria Math" w:eastAsia="Times New Roman" w:hAnsi="Cambria Math" w:cs="Times New Roman"/>
          <w:b/>
          <w:lang w:eastAsia="ar-SA"/>
        </w:rPr>
      </w:pPr>
    </w:p>
    <w:p w14:paraId="11434A3E" w14:textId="77777777" w:rsidR="00336E05" w:rsidRDefault="00957E6C">
      <w:pPr>
        <w:keepNext/>
        <w:spacing w:after="0" w:line="276" w:lineRule="auto"/>
        <w:jc w:val="right"/>
        <w:outlineLvl w:val="0"/>
        <w:rPr>
          <w:rFonts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/>
          <w:b/>
          <w:sz w:val="20"/>
          <w:szCs w:val="20"/>
          <w:lang w:eastAsia="ar-SA"/>
        </w:rPr>
        <w:t>________________ , dnia ________________</w:t>
      </w:r>
    </w:p>
    <w:p w14:paraId="5D83DDFA" w14:textId="77777777" w:rsidR="00336E05" w:rsidRDefault="00336E05">
      <w:pPr>
        <w:keepNext/>
        <w:tabs>
          <w:tab w:val="left" w:pos="0"/>
        </w:tabs>
        <w:spacing w:after="0" w:line="276" w:lineRule="auto"/>
        <w:jc w:val="center"/>
        <w:outlineLvl w:val="0"/>
        <w:rPr>
          <w:rFonts w:eastAsia="Times New Roman" w:cs="Times New Roman"/>
          <w:b/>
          <w:sz w:val="20"/>
          <w:szCs w:val="20"/>
          <w:lang w:eastAsia="ar-SA"/>
        </w:rPr>
      </w:pPr>
    </w:p>
    <w:p w14:paraId="26E7952A" w14:textId="77777777" w:rsidR="00336E05" w:rsidRDefault="00336E05">
      <w:pPr>
        <w:keepNext/>
        <w:tabs>
          <w:tab w:val="left" w:pos="0"/>
        </w:tabs>
        <w:spacing w:after="0" w:line="276" w:lineRule="auto"/>
        <w:jc w:val="center"/>
        <w:outlineLvl w:val="0"/>
        <w:rPr>
          <w:rFonts w:eastAsia="Times New Roman" w:cs="Times New Roman"/>
          <w:b/>
          <w:lang w:eastAsia="ar-SA"/>
        </w:rPr>
      </w:pPr>
    </w:p>
    <w:p w14:paraId="1D5241D4" w14:textId="77777777" w:rsidR="00336E05" w:rsidRDefault="00957E6C">
      <w:pPr>
        <w:keepNext/>
        <w:tabs>
          <w:tab w:val="left" w:pos="0"/>
        </w:tabs>
        <w:spacing w:after="0" w:line="276" w:lineRule="auto"/>
        <w:jc w:val="center"/>
        <w:outlineLvl w:val="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OŚWIADCZENIE OFERENTA</w:t>
      </w:r>
    </w:p>
    <w:p w14:paraId="77B4261F" w14:textId="77777777" w:rsidR="00336E05" w:rsidRDefault="00336E05">
      <w:pPr>
        <w:spacing w:after="0" w:line="276" w:lineRule="auto"/>
        <w:rPr>
          <w:rFonts w:eastAsia="Times New Roman" w:cs="Times New Roman"/>
          <w:b/>
          <w:sz w:val="20"/>
          <w:szCs w:val="20"/>
          <w:lang w:eastAsia="ar-SA"/>
        </w:rPr>
      </w:pPr>
    </w:p>
    <w:p w14:paraId="552777BC" w14:textId="77777777" w:rsidR="00336E05" w:rsidRDefault="00336E05">
      <w:pPr>
        <w:spacing w:after="0" w:line="276" w:lineRule="auto"/>
        <w:rPr>
          <w:rFonts w:eastAsia="Times New Roman" w:cs="Times New Roman"/>
          <w:b/>
          <w:sz w:val="20"/>
          <w:szCs w:val="20"/>
          <w:lang w:eastAsia="ar-SA"/>
        </w:rPr>
      </w:pPr>
    </w:p>
    <w:p w14:paraId="66294687" w14:textId="77777777" w:rsidR="00336E05" w:rsidRDefault="00957E6C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Oświadczam, że:</w:t>
      </w:r>
    </w:p>
    <w:p w14:paraId="5883A413" w14:textId="77777777" w:rsidR="00336E05" w:rsidRDefault="00957E6C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Zapoznałem się z dokumentacją udostępnioną przez Zamawiającego i nie wnoszę do niej żadnych zastrzeżeń.</w:t>
      </w:r>
    </w:p>
    <w:p w14:paraId="4D3A507B" w14:textId="77777777" w:rsidR="00336E05" w:rsidRDefault="00957E6C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Uzyskałem informacje niezbędne do przygotowania oferty. Oświadczam, że zapoznałem się z zakresem i przedmiotem zobowiązań do wykonania.</w:t>
      </w:r>
    </w:p>
    <w:p w14:paraId="512E67E2" w14:textId="34B98832" w:rsidR="00336E05" w:rsidRDefault="00957E6C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 xml:space="preserve">Uważam się za związanego niniejszą ofertą przez okres </w:t>
      </w:r>
      <w:r w:rsidR="0055466C">
        <w:rPr>
          <w:rFonts w:eastAsia="Times New Roman" w:cs="Times New Roman"/>
          <w:sz w:val="20"/>
          <w:szCs w:val="20"/>
          <w:lang w:eastAsia="ar-SA"/>
        </w:rPr>
        <w:t>14</w:t>
      </w:r>
      <w:r>
        <w:rPr>
          <w:rFonts w:eastAsia="Times New Roman" w:cs="Times New Roman"/>
          <w:sz w:val="20"/>
          <w:szCs w:val="20"/>
          <w:lang w:eastAsia="ar-SA"/>
        </w:rPr>
        <w:t xml:space="preserve"> dni od upływu terminu składania ofert. </w:t>
      </w:r>
    </w:p>
    <w:p w14:paraId="7C5423D6" w14:textId="77777777" w:rsidR="00336E05" w:rsidRDefault="00957E6C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 xml:space="preserve">Oświadczam, że spełniam wymagania stawiane Oferentowi, które to wymagania zostały przeze mnie zaakceptowane bez zastrzeżeń. </w:t>
      </w:r>
    </w:p>
    <w:p w14:paraId="42EFC7AC" w14:textId="77777777" w:rsidR="00336E05" w:rsidRDefault="00957E6C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W razie wybrania mojej oferty zobowiązuję się do podpisania umowy na warunkach zawartych w dokumentacji postępowania ofertowego oraz w miejscu i terminie określonym przez Zamawiającego.</w:t>
      </w:r>
    </w:p>
    <w:p w14:paraId="03CBDFF0" w14:textId="77777777" w:rsidR="00336E05" w:rsidRDefault="00957E6C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Jestem uprawniony do występowania w obrocie prawnym i gospodarczym.</w:t>
      </w:r>
    </w:p>
    <w:p w14:paraId="3F5AB47B" w14:textId="77777777" w:rsidR="00336E05" w:rsidRDefault="00957E6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Posiadam uprawnienia niezbędne do wykonania określonych w zapytaniu ofertowym zamówień.</w:t>
      </w:r>
    </w:p>
    <w:p w14:paraId="15CAB8AA" w14:textId="77777777" w:rsidR="00336E05" w:rsidRDefault="00957E6C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Posiadam niezbędną wiedzę, kompetencje i doświadczenie, potencjał ekonomiczny i techniczny, a także zasoby ludzkie niezbędne do realizacji przedmiotu postępowania ofertowego.</w:t>
      </w:r>
    </w:p>
    <w:p w14:paraId="1D1B0D67" w14:textId="77777777" w:rsidR="00336E05" w:rsidRDefault="00957E6C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Nie ogłoszono upadłości w stosunku do Wykonawcy, nie złożono wniosku o upadłość Wykonawcy, nie otwarto w stosunku do Wykonawcy postępowania likwidacyjnego.</w:t>
      </w:r>
    </w:p>
    <w:p w14:paraId="31DDF260" w14:textId="77777777" w:rsidR="00336E05" w:rsidRDefault="00957E6C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2AA80B11" w14:textId="77777777" w:rsidR="00336E05" w:rsidRDefault="00336E05">
      <w:pPr>
        <w:spacing w:after="0" w:line="276" w:lineRule="auto"/>
        <w:ind w:left="5664"/>
        <w:jc w:val="center"/>
        <w:rPr>
          <w:rFonts w:eastAsia="Times New Roman" w:cs="Times New Roman"/>
          <w:b/>
          <w:sz w:val="20"/>
          <w:szCs w:val="20"/>
          <w:lang w:eastAsia="ar-SA"/>
        </w:rPr>
      </w:pPr>
    </w:p>
    <w:p w14:paraId="0BBD5BE1" w14:textId="77777777" w:rsidR="00336E05" w:rsidRDefault="00336E05">
      <w:pPr>
        <w:spacing w:after="0" w:line="276" w:lineRule="auto"/>
        <w:ind w:left="5664"/>
        <w:jc w:val="center"/>
        <w:rPr>
          <w:rFonts w:eastAsia="Times New Roman" w:cs="Times New Roman"/>
          <w:b/>
          <w:sz w:val="20"/>
          <w:szCs w:val="20"/>
          <w:lang w:eastAsia="ar-SA"/>
        </w:rPr>
      </w:pPr>
    </w:p>
    <w:p w14:paraId="7A7A6BE6" w14:textId="77777777" w:rsidR="00336E05" w:rsidRDefault="00336E05">
      <w:pPr>
        <w:spacing w:after="0" w:line="276" w:lineRule="auto"/>
        <w:ind w:left="5664"/>
        <w:jc w:val="center"/>
        <w:rPr>
          <w:rFonts w:eastAsia="Times New Roman" w:cs="Times New Roman"/>
          <w:b/>
          <w:sz w:val="20"/>
          <w:szCs w:val="20"/>
          <w:lang w:eastAsia="ar-SA"/>
        </w:rPr>
      </w:pPr>
    </w:p>
    <w:p w14:paraId="458A5A5B" w14:textId="77777777" w:rsidR="00336E05" w:rsidRDefault="00336E05">
      <w:pPr>
        <w:spacing w:after="0" w:line="276" w:lineRule="auto"/>
        <w:ind w:left="5664"/>
        <w:jc w:val="center"/>
        <w:rPr>
          <w:rFonts w:eastAsia="Times New Roman" w:cs="Times New Roman"/>
          <w:b/>
          <w:sz w:val="20"/>
          <w:szCs w:val="20"/>
          <w:lang w:eastAsia="ar-SA"/>
        </w:rPr>
      </w:pPr>
    </w:p>
    <w:p w14:paraId="67B91C03" w14:textId="77777777" w:rsidR="00336E05" w:rsidRDefault="00957E6C">
      <w:pPr>
        <w:spacing w:after="0" w:line="276" w:lineRule="auto"/>
        <w:ind w:left="5664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</w:t>
      </w:r>
    </w:p>
    <w:p w14:paraId="43749FD1" w14:textId="77777777" w:rsidR="00336E05" w:rsidRDefault="00957E6C">
      <w:pPr>
        <w:spacing w:after="0" w:line="276" w:lineRule="auto"/>
        <w:ind w:left="5664"/>
        <w:jc w:val="center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sz w:val="20"/>
          <w:lang w:eastAsia="ar-SA"/>
        </w:rPr>
        <w:t>Podpis</w:t>
      </w:r>
    </w:p>
    <w:p w14:paraId="6C23F103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1E2FF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CE217C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E76B82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1455C9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2BC7A6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971E06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67832D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203BA0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9C40A3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68B369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B7A946" w14:textId="77777777" w:rsidR="00336E05" w:rsidRDefault="00336E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E5AC02" w14:textId="77777777" w:rsidR="00336E05" w:rsidRDefault="00957E6C">
      <w:pPr>
        <w:suppressAutoHyphens w:val="0"/>
        <w:spacing w:beforeAutospacing="1"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eastAsia="Times New Roman" w:cs="Calibri"/>
          <w:b/>
          <w:sz w:val="20"/>
          <w:szCs w:val="20"/>
          <w:lang w:eastAsia="pl-PL"/>
        </w:rPr>
        <w:lastRenderedPageBreak/>
        <w:t>ZAŁĄCZNIK 3A- Lista zrealizowanych zamówień</w:t>
      </w:r>
    </w:p>
    <w:p w14:paraId="0004B0CE" w14:textId="77777777" w:rsidR="00336E05" w:rsidRDefault="00336E05">
      <w:pPr>
        <w:suppressAutoHyphens w:val="0"/>
        <w:spacing w:beforeAutospacing="1"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14:paraId="4EFF8DC6" w14:textId="4CFF3EC2" w:rsidR="00336E05" w:rsidRDefault="00957E6C">
      <w:pPr>
        <w:suppressAutoHyphens w:val="0"/>
        <w:spacing w:beforeAutospacing="1" w:after="0" w:line="240" w:lineRule="auto"/>
        <w:rPr>
          <w:rFonts w:eastAsia="Times New Roman" w:cs="Calibri"/>
          <w:bCs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Lista zamówień zrealizowanych w ciągu ostatnich 3 lat liczonych od momentu złożenia oferty : sprzedaż minimum </w:t>
      </w:r>
      <w:r w:rsidR="0055466C">
        <w:rPr>
          <w:rFonts w:eastAsia="Times New Roman" w:cs="Calibri"/>
          <w:sz w:val="20"/>
          <w:szCs w:val="20"/>
          <w:lang w:eastAsia="pl-PL"/>
        </w:rPr>
        <w:t>5</w:t>
      </w:r>
      <w:r>
        <w:rPr>
          <w:rFonts w:eastAsia="Times New Roman" w:cs="Calibri"/>
          <w:bCs/>
          <w:sz w:val="20"/>
          <w:szCs w:val="20"/>
          <w:lang w:eastAsia="pl-PL"/>
        </w:rPr>
        <w:t xml:space="preserve"> urządzeń o parametrach nie gorszych niż te wskazane w opisie przedmiotu zamówienia.</w:t>
      </w:r>
    </w:p>
    <w:p w14:paraId="3CEED4F3" w14:textId="77777777" w:rsidR="00336E05" w:rsidRDefault="00957E6C">
      <w:pPr>
        <w:suppressAutoHyphens w:val="0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 xml:space="preserve"> </w:t>
      </w:r>
    </w:p>
    <w:tbl>
      <w:tblPr>
        <w:tblW w:w="9274" w:type="dxa"/>
        <w:tblInd w:w="-1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76" w:type="dxa"/>
        </w:tblCellMar>
        <w:tblLook w:val="04A0" w:firstRow="1" w:lastRow="0" w:firstColumn="1" w:lastColumn="0" w:noHBand="0" w:noVBand="1"/>
      </w:tblPr>
      <w:tblGrid>
        <w:gridCol w:w="631"/>
        <w:gridCol w:w="3015"/>
        <w:gridCol w:w="2855"/>
        <w:gridCol w:w="2773"/>
      </w:tblGrid>
      <w:tr w:rsidR="00FC1BB3" w14:paraId="546140E5" w14:textId="77777777" w:rsidTr="009F6819">
        <w:trPr>
          <w:trHeight w:val="1054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  <w:vAlign w:val="center"/>
          </w:tcPr>
          <w:p w14:paraId="316C44D2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  <w:vAlign w:val="center"/>
          </w:tcPr>
          <w:p w14:paraId="2198FE43" w14:textId="74BB9918" w:rsidR="00FC1BB3" w:rsidRDefault="00FC1BB3" w:rsidP="009F6819">
            <w:pPr>
              <w:suppressAutoHyphens w:val="0"/>
              <w:spacing w:beforeAutospacing="1" w:after="142" w:line="288" w:lineRule="auto"/>
              <w:rPr>
                <w:rFonts w:cs="Calibri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Nazwa zamawiającego</w:t>
            </w: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  <w:vAlign w:val="center"/>
          </w:tcPr>
          <w:p w14:paraId="5BED205C" w14:textId="77777777" w:rsidR="009F6819" w:rsidRDefault="009F6819">
            <w:pPr>
              <w:suppressAutoHyphens w:val="0"/>
              <w:spacing w:beforeAutospacing="1" w:after="142" w:line="288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  <w:p w14:paraId="055F1F3E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cs="Calibri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Data dostawy (</w:t>
            </w:r>
            <w:proofErr w:type="spellStart"/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/mm/</w:t>
            </w:r>
            <w:proofErr w:type="spellStart"/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)</w:t>
            </w:r>
          </w:p>
          <w:p w14:paraId="2D3E4B44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FF3FF7" w14:textId="77777777" w:rsidR="009F6819" w:rsidRDefault="009F6819">
            <w:pPr>
              <w:suppressAutoHyphens w:val="0"/>
              <w:spacing w:beforeAutospacing="1" w:after="142" w:line="288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  <w:p w14:paraId="49DA3CF4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Model urządzenia/parametry</w:t>
            </w:r>
          </w:p>
        </w:tc>
      </w:tr>
      <w:tr w:rsidR="00FC1BB3" w14:paraId="717E0CDE" w14:textId="77777777" w:rsidTr="00FC1BB3">
        <w:trPr>
          <w:trHeight w:val="397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32036C61" w14:textId="77777777" w:rsidR="00FC1BB3" w:rsidRDefault="00FC1BB3">
            <w:pPr>
              <w:numPr>
                <w:ilvl w:val="1"/>
                <w:numId w:val="4"/>
              </w:num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4861A140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6473F02F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D23668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1BB3" w14:paraId="4E2877E1" w14:textId="77777777" w:rsidTr="00FC1BB3">
        <w:trPr>
          <w:trHeight w:val="397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0BC09FBB" w14:textId="77777777" w:rsidR="00FC1BB3" w:rsidRDefault="00FC1BB3">
            <w:pPr>
              <w:numPr>
                <w:ilvl w:val="1"/>
                <w:numId w:val="5"/>
              </w:num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77BC7ECE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155995AE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CFFCF8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1BB3" w14:paraId="3F926041" w14:textId="77777777" w:rsidTr="00FC1BB3">
        <w:trPr>
          <w:trHeight w:val="397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018BDF04" w14:textId="77777777" w:rsidR="00FC1BB3" w:rsidRDefault="00FC1BB3">
            <w:pPr>
              <w:numPr>
                <w:ilvl w:val="1"/>
                <w:numId w:val="6"/>
              </w:num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6DF73B9F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40B7322E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0CF7FC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1BB3" w14:paraId="7588C19D" w14:textId="77777777" w:rsidTr="00FC1BB3">
        <w:trPr>
          <w:trHeight w:val="397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6D83720E" w14:textId="77777777" w:rsidR="00FC1BB3" w:rsidRDefault="00FC1BB3">
            <w:pPr>
              <w:numPr>
                <w:ilvl w:val="1"/>
                <w:numId w:val="7"/>
              </w:num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66BB781F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40FC32F9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3C6203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1BB3" w14:paraId="43865FEF" w14:textId="77777777" w:rsidTr="00FC1BB3">
        <w:trPr>
          <w:trHeight w:val="397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1A788A8A" w14:textId="77777777" w:rsidR="00FC1BB3" w:rsidRDefault="00FC1BB3">
            <w:pPr>
              <w:numPr>
                <w:ilvl w:val="1"/>
                <w:numId w:val="8"/>
              </w:num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1D679631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29F9A946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DFA33E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1BB3" w14:paraId="026AC766" w14:textId="77777777" w:rsidTr="00FC1BB3">
        <w:trPr>
          <w:trHeight w:val="397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151B2892" w14:textId="77777777" w:rsidR="00FC1BB3" w:rsidRDefault="00FC1BB3">
            <w:pPr>
              <w:numPr>
                <w:ilvl w:val="1"/>
                <w:numId w:val="8"/>
              </w:num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4DF02D39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1203C8CA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3AA222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1BB3" w14:paraId="675D3CCA" w14:textId="77777777" w:rsidTr="00FC1BB3">
        <w:trPr>
          <w:trHeight w:val="397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55704DC0" w14:textId="77777777" w:rsidR="00FC1BB3" w:rsidRDefault="00FC1BB3">
            <w:pPr>
              <w:numPr>
                <w:ilvl w:val="1"/>
                <w:numId w:val="8"/>
              </w:num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50639359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17188A96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895A63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1BB3" w14:paraId="239816D4" w14:textId="77777777" w:rsidTr="00FC1BB3">
        <w:trPr>
          <w:trHeight w:val="397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7EF1ED64" w14:textId="77777777" w:rsidR="00FC1BB3" w:rsidRDefault="00FC1BB3">
            <w:pPr>
              <w:numPr>
                <w:ilvl w:val="1"/>
                <w:numId w:val="8"/>
              </w:num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222D17A1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6" w:type="dxa"/>
            </w:tcMar>
          </w:tcPr>
          <w:p w14:paraId="36F05088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4E5177" w14:textId="77777777" w:rsidR="00FC1BB3" w:rsidRDefault="00FC1BB3">
            <w:pPr>
              <w:suppressAutoHyphens w:val="0"/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CB07944" w14:textId="77777777" w:rsidR="00336E05" w:rsidRDefault="00957E6C">
      <w:pPr>
        <w:suppressAutoHyphens w:val="0"/>
        <w:spacing w:beforeAutospacing="1" w:after="0" w:line="240" w:lineRule="auto"/>
        <w:rPr>
          <w:rFonts w:cs="Calibri"/>
        </w:rPr>
      </w:pPr>
      <w:r>
        <w:rPr>
          <w:rFonts w:eastAsia="Times New Roman" w:cs="Calibri"/>
          <w:i/>
          <w:iCs/>
          <w:sz w:val="20"/>
          <w:szCs w:val="20"/>
          <w:lang w:eastAsia="pl-PL"/>
        </w:rPr>
        <w:t>* w celu potwierdzenia ww. doświadczenia należy uzupełnić tabelę oraz załączyć referencje lub protokoły dostawy urządzeń.</w:t>
      </w:r>
    </w:p>
    <w:p w14:paraId="3928ECA9" w14:textId="77777777" w:rsidR="00336E05" w:rsidRDefault="00336E05">
      <w:pPr>
        <w:suppressAutoHyphens w:val="0"/>
        <w:spacing w:beforeAutospacing="1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BE9C1" w14:textId="77777777" w:rsidR="00336E05" w:rsidRDefault="00336E05">
      <w:pPr>
        <w:spacing w:after="0" w:line="276" w:lineRule="auto"/>
      </w:pPr>
    </w:p>
    <w:sectPr w:rsidR="00336E05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51F4" w14:textId="77777777" w:rsidR="000B41FF" w:rsidRDefault="000B41FF">
      <w:pPr>
        <w:spacing w:after="0" w:line="240" w:lineRule="auto"/>
      </w:pPr>
      <w:r>
        <w:separator/>
      </w:r>
    </w:p>
  </w:endnote>
  <w:endnote w:type="continuationSeparator" w:id="0">
    <w:p w14:paraId="270A0B69" w14:textId="77777777" w:rsidR="000B41FF" w:rsidRDefault="000B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'Times New Roman'"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609F" w14:textId="77777777" w:rsidR="000B41FF" w:rsidRDefault="000B41FF">
      <w:pPr>
        <w:spacing w:after="0" w:line="240" w:lineRule="auto"/>
      </w:pPr>
      <w:r>
        <w:separator/>
      </w:r>
    </w:p>
  </w:footnote>
  <w:footnote w:type="continuationSeparator" w:id="0">
    <w:p w14:paraId="4D783026" w14:textId="77777777" w:rsidR="000B41FF" w:rsidRDefault="000B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B85" w14:textId="77777777" w:rsidR="00336E05" w:rsidRDefault="00957E6C">
    <w:pPr>
      <w:pStyle w:val="Nagwek"/>
    </w:pPr>
    <w:r>
      <w:rPr>
        <w:noProof/>
        <w:lang w:eastAsia="pl-PL"/>
      </w:rPr>
      <w:drawing>
        <wp:inline distT="0" distB="0" distL="0" distR="0" wp14:anchorId="3CA52BB4" wp14:editId="278A79B9">
          <wp:extent cx="5734050" cy="69532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65E"/>
    <w:multiLevelType w:val="multilevel"/>
    <w:tmpl w:val="6C768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D3143"/>
    <w:multiLevelType w:val="multilevel"/>
    <w:tmpl w:val="05B43E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62E68F2"/>
    <w:multiLevelType w:val="multilevel"/>
    <w:tmpl w:val="D44058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C76E6"/>
    <w:multiLevelType w:val="multilevel"/>
    <w:tmpl w:val="605AE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22E3C"/>
    <w:multiLevelType w:val="multilevel"/>
    <w:tmpl w:val="D8583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46A54"/>
    <w:multiLevelType w:val="multilevel"/>
    <w:tmpl w:val="C93A6CA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B31FA4"/>
    <w:multiLevelType w:val="multilevel"/>
    <w:tmpl w:val="0D5261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E44398"/>
    <w:multiLevelType w:val="multilevel"/>
    <w:tmpl w:val="C12E91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C550451"/>
    <w:multiLevelType w:val="multilevel"/>
    <w:tmpl w:val="87E4C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483732">
    <w:abstractNumId w:val="7"/>
  </w:num>
  <w:num w:numId="2" w16cid:durableId="186213789">
    <w:abstractNumId w:val="5"/>
  </w:num>
  <w:num w:numId="3" w16cid:durableId="1125731214">
    <w:abstractNumId w:val="0"/>
  </w:num>
  <w:num w:numId="4" w16cid:durableId="1953513984">
    <w:abstractNumId w:val="8"/>
  </w:num>
  <w:num w:numId="5" w16cid:durableId="276646728">
    <w:abstractNumId w:val="2"/>
  </w:num>
  <w:num w:numId="6" w16cid:durableId="80295063">
    <w:abstractNumId w:val="6"/>
  </w:num>
  <w:num w:numId="7" w16cid:durableId="1731613373">
    <w:abstractNumId w:val="3"/>
  </w:num>
  <w:num w:numId="8" w16cid:durableId="19015732">
    <w:abstractNumId w:val="4"/>
  </w:num>
  <w:num w:numId="9" w16cid:durableId="58904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E05"/>
    <w:rsid w:val="000B41FF"/>
    <w:rsid w:val="001257D9"/>
    <w:rsid w:val="0019631C"/>
    <w:rsid w:val="00280532"/>
    <w:rsid w:val="002C2510"/>
    <w:rsid w:val="00313C08"/>
    <w:rsid w:val="00326FCB"/>
    <w:rsid w:val="00336E05"/>
    <w:rsid w:val="0055466C"/>
    <w:rsid w:val="0056713D"/>
    <w:rsid w:val="007030A7"/>
    <w:rsid w:val="00792FC8"/>
    <w:rsid w:val="008429A8"/>
    <w:rsid w:val="008C0A47"/>
    <w:rsid w:val="00957E6C"/>
    <w:rsid w:val="009D6DCE"/>
    <w:rsid w:val="009F6819"/>
    <w:rsid w:val="00A16133"/>
    <w:rsid w:val="00A810BF"/>
    <w:rsid w:val="00A858B5"/>
    <w:rsid w:val="00B42523"/>
    <w:rsid w:val="00BE2A23"/>
    <w:rsid w:val="00C43CE3"/>
    <w:rsid w:val="00D37EB7"/>
    <w:rsid w:val="00D913F5"/>
    <w:rsid w:val="00E00CED"/>
    <w:rsid w:val="00E41A19"/>
    <w:rsid w:val="00F3417C"/>
    <w:rsid w:val="00FC1BB3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2945"/>
  <w15:docId w15:val="{290366C9-5A85-41B5-A45A-40FAE5F0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B34"/>
    <w:pPr>
      <w:suppressAutoHyphens/>
      <w:spacing w:after="160" w:line="252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63B3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63B34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63B34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70D8"/>
  </w:style>
  <w:style w:type="character" w:customStyle="1" w:styleId="StopkaZnak">
    <w:name w:val="Stopka Znak"/>
    <w:basedOn w:val="Domylnaczcionkaakapitu"/>
    <w:link w:val="Stopka"/>
    <w:uiPriority w:val="99"/>
    <w:qFormat/>
    <w:rsid w:val="001770D8"/>
  </w:style>
  <w:style w:type="character" w:customStyle="1" w:styleId="ListLabel1">
    <w:name w:val="ListLabel 1"/>
    <w:qFormat/>
    <w:rPr>
      <w:rFonts w:ascii="Calibri" w:hAnsi="Calibri" w:cs="Symbol"/>
      <w:sz w:val="2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/>
      <w:sz w:val="20"/>
    </w:rPr>
  </w:style>
  <w:style w:type="character" w:customStyle="1" w:styleId="ListLabel24">
    <w:name w:val="ListLabel 24"/>
    <w:qFormat/>
    <w:rPr>
      <w:rFonts w:ascii="Calibri" w:hAnsi="Calibri"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eastAsia="Calibri"/>
      <w:sz w:val="20"/>
    </w:rPr>
  </w:style>
  <w:style w:type="character" w:customStyle="1" w:styleId="ListLabel35">
    <w:name w:val="ListLabel 35"/>
    <w:qFormat/>
    <w:rPr>
      <w:rFonts w:ascii="Calibri" w:hAnsi="Calibri" w:cs="Symbol"/>
      <w:sz w:val="20"/>
    </w:rPr>
  </w:style>
  <w:style w:type="character" w:customStyle="1" w:styleId="ListLabel36">
    <w:name w:val="ListLabel 36"/>
    <w:qFormat/>
    <w:rPr>
      <w:rFonts w:cs="Symbol"/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eastAsia="Calibri"/>
      <w:sz w:val="20"/>
    </w:rPr>
  </w:style>
  <w:style w:type="character" w:customStyle="1" w:styleId="ListLabel46">
    <w:name w:val="ListLabel 46"/>
    <w:qFormat/>
    <w:rPr>
      <w:rFonts w:ascii="Calibri" w:hAnsi="Calibri"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eastAsia="Calibri"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3642D"/>
    <w:rPr>
      <w:rFonts w:ascii="Tahoma" w:eastAsia="Calibri" w:hAnsi="Tahoma" w:cs="Tahoma"/>
      <w:color w:val="00000A"/>
      <w:sz w:val="16"/>
      <w:szCs w:val="16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eastAsia="Calibri"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770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63B34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63B3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770D8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9C236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364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qFormat/>
    <w:rsid w:val="002C3EFC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C7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ture@abm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2286</Words>
  <Characters>13718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 Szczęsna</dc:creator>
  <cp:lastModifiedBy>Martyna Łabacz-Wacławik</cp:lastModifiedBy>
  <cp:revision>5</cp:revision>
  <cp:lastPrinted>2023-06-16T14:51:00Z</cp:lastPrinted>
  <dcterms:created xsi:type="dcterms:W3CDTF">2023-06-20T14:29:00Z</dcterms:created>
  <dcterms:modified xsi:type="dcterms:W3CDTF">2023-06-21T08:50:00Z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