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3424" w14:textId="5B93A906" w:rsidR="0097617D" w:rsidRPr="003374AD" w:rsidRDefault="0097617D" w:rsidP="003374AD">
      <w:pPr>
        <w:pStyle w:val="NormalnyWeb"/>
        <w:spacing w:after="300"/>
        <w:jc w:val="right"/>
        <w:rPr>
          <w:rFonts w:asciiTheme="minorHAnsi" w:hAnsiTheme="minorHAnsi" w:cstheme="minorHAnsi"/>
          <w:sz w:val="22"/>
          <w:szCs w:val="22"/>
        </w:rPr>
      </w:pP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74AD">
        <w:rPr>
          <w:rFonts w:asciiTheme="minorHAnsi" w:hAnsiTheme="minorHAnsi" w:cstheme="minorHAnsi"/>
          <w:sz w:val="22"/>
          <w:szCs w:val="22"/>
        </w:rPr>
        <w:t>Zał. 2</w:t>
      </w:r>
    </w:p>
    <w:p w14:paraId="2C499534" w14:textId="56451F8F" w:rsidR="00B62725" w:rsidRPr="003374AD" w:rsidRDefault="00B62725" w:rsidP="003374AD">
      <w:pPr>
        <w:spacing w:line="240" w:lineRule="auto"/>
        <w:jc w:val="both"/>
        <w:rPr>
          <w:rFonts w:cstheme="minorHAnsi"/>
          <w:b/>
          <w:bCs/>
        </w:rPr>
      </w:pPr>
      <w:r w:rsidRPr="003374AD">
        <w:rPr>
          <w:rFonts w:cstheme="minorHAnsi"/>
          <w:b/>
          <w:bCs/>
        </w:rPr>
        <w:t>Informacje o projekcie badawczo-rozwojowym:</w:t>
      </w:r>
    </w:p>
    <w:p w14:paraId="2AEEA10C" w14:textId="3CEDF99F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  <w:r w:rsidRPr="00207B11">
        <w:rPr>
          <w:rFonts w:ascii="Calibri" w:eastAsia="Calibri" w:hAnsi="Calibri" w:cs="Calibri"/>
          <w:kern w:val="0"/>
        </w:rPr>
        <w:t>Przedmiotem projektu jest realizacja modułu B+R polegającego na przeprowadzeniu badań przemysłowych i prac rozwojowych dążących do opracowania innowacji procesowej polegającej na połączeniu cięcia laserowego blach oraz czyszczenia laserowego powierzchni blach (proces hybrydowy obróbki laserowej). Innowację produktową będą stanowić stworzone w jej efekcie elementy wycinane hybrydowo o wysokiej tolerancji wymiarów i niskiej chropowatości.</w:t>
      </w:r>
    </w:p>
    <w:p w14:paraId="1FA5200E" w14:textId="77777777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1CCB72A2" w14:textId="77777777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  <w:r w:rsidRPr="00207B11">
        <w:rPr>
          <w:rFonts w:ascii="Calibri" w:eastAsia="Calibri" w:hAnsi="Calibri" w:cs="Calibri"/>
          <w:kern w:val="0"/>
        </w:rPr>
        <w:t>Zakres projektu obejmuje:</w:t>
      </w:r>
    </w:p>
    <w:p w14:paraId="43F97782" w14:textId="77777777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  <w:r w:rsidRPr="00207B11">
        <w:rPr>
          <w:rFonts w:ascii="Calibri" w:eastAsia="Calibri" w:hAnsi="Calibri" w:cs="Calibri"/>
          <w:kern w:val="0"/>
        </w:rPr>
        <w:t>1) badania przemysłowe:</w:t>
      </w:r>
    </w:p>
    <w:p w14:paraId="546A9B14" w14:textId="77777777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  <w:r w:rsidRPr="00207B11">
        <w:rPr>
          <w:rFonts w:ascii="Calibri" w:eastAsia="Calibri" w:hAnsi="Calibri" w:cs="Calibri"/>
          <w:kern w:val="0"/>
        </w:rPr>
        <w:t>               - badanie wpływu parametrów wiązki laserowej o dużej mocy oraz warunków technologicznych cięcia blach w szerokim zakresie grubości na jakość i wydajność cięcia,</w:t>
      </w:r>
    </w:p>
    <w:p w14:paraId="18CC3AD7" w14:textId="77777777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  <w:r w:rsidRPr="00207B11">
        <w:rPr>
          <w:rFonts w:ascii="Calibri" w:eastAsia="Calibri" w:hAnsi="Calibri" w:cs="Calibri"/>
          <w:kern w:val="0"/>
        </w:rPr>
        <w:t>               - budowę głowicy do czyszczenia laserowego oraz badania procesu czyszczenia powierzchni metalowych.</w:t>
      </w:r>
    </w:p>
    <w:p w14:paraId="6DFA0526" w14:textId="77777777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  <w:r w:rsidRPr="00207B11">
        <w:rPr>
          <w:rFonts w:ascii="Calibri" w:eastAsia="Calibri" w:hAnsi="Calibri" w:cs="Calibri"/>
          <w:kern w:val="0"/>
        </w:rPr>
        <w:t>2) prace rozwojowe:</w:t>
      </w:r>
    </w:p>
    <w:p w14:paraId="2BA461BE" w14:textId="65A3E9A8" w:rsidR="00207B11" w:rsidRPr="00207B11" w:rsidRDefault="00207B11" w:rsidP="00207B11">
      <w:pPr>
        <w:spacing w:after="0" w:line="240" w:lineRule="auto"/>
        <w:rPr>
          <w:rFonts w:ascii="Calibri" w:eastAsia="Calibri" w:hAnsi="Calibri" w:cs="Calibri"/>
          <w:kern w:val="0"/>
        </w:rPr>
      </w:pPr>
      <w:r w:rsidRPr="00207B11">
        <w:rPr>
          <w:rFonts w:ascii="Calibri" w:eastAsia="Calibri" w:hAnsi="Calibri" w:cs="Calibri"/>
          <w:kern w:val="0"/>
        </w:rPr>
        <w:t>               - opracowanie ostatecznej formy technologii hybrydowej jednoczesnego cięcia i czyszczenia laserowego powierzchni.</w:t>
      </w:r>
    </w:p>
    <w:p w14:paraId="0C674039" w14:textId="23284ABE" w:rsidR="00D73026" w:rsidRPr="003374AD" w:rsidRDefault="00D73026" w:rsidP="003374AD">
      <w:pPr>
        <w:spacing w:line="240" w:lineRule="auto"/>
        <w:jc w:val="both"/>
        <w:rPr>
          <w:rFonts w:cstheme="minorHAnsi"/>
        </w:rPr>
      </w:pPr>
    </w:p>
    <w:p w14:paraId="03F46222" w14:textId="7022980B" w:rsidR="00D448BF" w:rsidRPr="003374AD" w:rsidRDefault="00C76B19" w:rsidP="003374AD">
      <w:pPr>
        <w:pStyle w:val="NormalnyWeb"/>
        <w:spacing w:before="0" w:beforeAutospacing="0" w:after="30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74AD">
        <w:rPr>
          <w:rFonts w:asciiTheme="minorHAnsi" w:hAnsiTheme="minorHAnsi" w:cstheme="minorHAnsi"/>
          <w:b/>
          <w:bCs/>
          <w:sz w:val="22"/>
          <w:szCs w:val="22"/>
        </w:rPr>
        <w:t xml:space="preserve">Zakres </w:t>
      </w:r>
      <w:r w:rsidR="00E64AFE">
        <w:rPr>
          <w:rFonts w:asciiTheme="minorHAnsi" w:hAnsiTheme="minorHAnsi" w:cstheme="minorHAnsi"/>
          <w:b/>
          <w:bCs/>
          <w:sz w:val="22"/>
          <w:szCs w:val="22"/>
        </w:rPr>
        <w:t>badań</w:t>
      </w:r>
      <w:r w:rsidRPr="003374AD">
        <w:rPr>
          <w:rFonts w:asciiTheme="minorHAnsi" w:hAnsiTheme="minorHAnsi" w:cstheme="minorHAnsi"/>
          <w:b/>
          <w:bCs/>
          <w:sz w:val="22"/>
          <w:szCs w:val="22"/>
        </w:rPr>
        <w:t xml:space="preserve"> będących przedmiotem zapytania ofertowego:</w:t>
      </w:r>
    </w:p>
    <w:tbl>
      <w:tblPr>
        <w:tblStyle w:val="Tabela-Siatka"/>
        <w:tblW w:w="9557" w:type="dxa"/>
        <w:tblLook w:val="04A0" w:firstRow="1" w:lastRow="0" w:firstColumn="1" w:lastColumn="0" w:noHBand="0" w:noVBand="1"/>
      </w:tblPr>
      <w:tblGrid>
        <w:gridCol w:w="8359"/>
        <w:gridCol w:w="1198"/>
      </w:tblGrid>
      <w:tr w:rsidR="009F5C75" w:rsidRPr="00580C89" w14:paraId="0576096E" w14:textId="77777777" w:rsidTr="009F5C75">
        <w:trPr>
          <w:trHeight w:val="873"/>
        </w:trPr>
        <w:tc>
          <w:tcPr>
            <w:tcW w:w="8359" w:type="dxa"/>
            <w:hideMark/>
          </w:tcPr>
          <w:p w14:paraId="0E9C3E0A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</w:t>
            </w:r>
          </w:p>
        </w:tc>
        <w:tc>
          <w:tcPr>
            <w:tcW w:w="1198" w:type="dxa"/>
            <w:hideMark/>
          </w:tcPr>
          <w:p w14:paraId="1B04D0DD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 xml:space="preserve">Liczba </w:t>
            </w:r>
            <w:r w:rsidRPr="00580C89">
              <w:rPr>
                <w:rFonts w:cstheme="minorHAnsi"/>
                <w:iCs/>
              </w:rPr>
              <w:br/>
              <w:t>badań</w:t>
            </w:r>
          </w:p>
        </w:tc>
      </w:tr>
      <w:tr w:rsidR="009F5C75" w:rsidRPr="00580C89" w14:paraId="51FD1CB0" w14:textId="77777777" w:rsidTr="009F5C75">
        <w:trPr>
          <w:trHeight w:val="582"/>
        </w:trPr>
        <w:tc>
          <w:tcPr>
            <w:tcW w:w="8359" w:type="dxa"/>
            <w:hideMark/>
          </w:tcPr>
          <w:p w14:paraId="1C546288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cięciu laserem - Badanie metalograficzne w SWC - mikroskopia świetlna - dokumentacja obserwacji makro i mikroskopowej (powiększenie do 500x)</w:t>
            </w:r>
          </w:p>
        </w:tc>
        <w:tc>
          <w:tcPr>
            <w:tcW w:w="1198" w:type="dxa"/>
            <w:hideMark/>
          </w:tcPr>
          <w:p w14:paraId="6C54BD44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30</w:t>
            </w:r>
          </w:p>
        </w:tc>
      </w:tr>
      <w:tr w:rsidR="000D1BD6" w:rsidRPr="00580C89" w14:paraId="0E6A4027" w14:textId="77777777" w:rsidTr="009F5C75">
        <w:trPr>
          <w:trHeight w:val="582"/>
        </w:trPr>
        <w:tc>
          <w:tcPr>
            <w:tcW w:w="8359" w:type="dxa"/>
          </w:tcPr>
          <w:p w14:paraId="16CCA133" w14:textId="397C5E93" w:rsidR="000D1BD6" w:rsidRPr="00580C89" w:rsidRDefault="000D1BD6" w:rsidP="00580C8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Badanie po cięciu laserem</w:t>
            </w:r>
            <w:r w:rsidR="00563C3D">
              <w:rPr>
                <w:rFonts w:cstheme="minorHAnsi"/>
                <w:iCs/>
              </w:rPr>
              <w:t xml:space="preserve"> </w:t>
            </w:r>
            <w:r w:rsidR="00563C3D" w:rsidRPr="00563C3D">
              <w:rPr>
                <w:rFonts w:cstheme="minorHAnsi"/>
                <w:iCs/>
              </w:rPr>
              <w:t>- Badanie metalograficzne w SWC - mikroskopia elektronowa, analiza SEM (mikroskopia do 10kx, EDS analiza składu chemicznego)</w:t>
            </w:r>
          </w:p>
        </w:tc>
        <w:tc>
          <w:tcPr>
            <w:tcW w:w="1198" w:type="dxa"/>
          </w:tcPr>
          <w:p w14:paraId="4350D0E2" w14:textId="3698F0B6" w:rsidR="000D1BD6" w:rsidRPr="00580C89" w:rsidRDefault="00563C3D" w:rsidP="00580C8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18</w:t>
            </w:r>
          </w:p>
        </w:tc>
      </w:tr>
      <w:tr w:rsidR="009F5C75" w:rsidRPr="00580C89" w14:paraId="014E8577" w14:textId="77777777" w:rsidTr="009F5C75">
        <w:trPr>
          <w:trHeight w:val="582"/>
        </w:trPr>
        <w:tc>
          <w:tcPr>
            <w:tcW w:w="8359" w:type="dxa"/>
            <w:hideMark/>
          </w:tcPr>
          <w:p w14:paraId="39F19E87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cięciu laserem - Pomiar twardości i mikrotwardości powierzchni po cięciu laserem - pomiar  mikrotwardości HV0,2 na zgładach metalograficznych</w:t>
            </w:r>
          </w:p>
        </w:tc>
        <w:tc>
          <w:tcPr>
            <w:tcW w:w="1198" w:type="dxa"/>
            <w:hideMark/>
          </w:tcPr>
          <w:p w14:paraId="055B7C29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30</w:t>
            </w:r>
          </w:p>
        </w:tc>
      </w:tr>
      <w:tr w:rsidR="009F5C75" w:rsidRPr="00580C89" w14:paraId="1FB51FC3" w14:textId="77777777" w:rsidTr="009F5C75">
        <w:trPr>
          <w:trHeight w:val="291"/>
        </w:trPr>
        <w:tc>
          <w:tcPr>
            <w:tcW w:w="8359" w:type="dxa"/>
            <w:hideMark/>
          </w:tcPr>
          <w:p w14:paraId="3C62DC8E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cięciu laserem - Pomiar topografii za pomocą mikroskopu konfokalnego</w:t>
            </w:r>
          </w:p>
        </w:tc>
        <w:tc>
          <w:tcPr>
            <w:tcW w:w="1198" w:type="dxa"/>
            <w:hideMark/>
          </w:tcPr>
          <w:p w14:paraId="37B40183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30</w:t>
            </w:r>
          </w:p>
        </w:tc>
      </w:tr>
      <w:tr w:rsidR="009F5C75" w:rsidRPr="00580C89" w14:paraId="7D9E45A6" w14:textId="77777777" w:rsidTr="009F5C75">
        <w:trPr>
          <w:trHeight w:val="924"/>
        </w:trPr>
        <w:tc>
          <w:tcPr>
            <w:tcW w:w="8359" w:type="dxa"/>
            <w:hideMark/>
          </w:tcPr>
          <w:p w14:paraId="02904B0B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Próba zginania złączy spawanych na próbkach przygotowanych i dostarczonych wg wymagań nomy</w:t>
            </w:r>
          </w:p>
        </w:tc>
        <w:tc>
          <w:tcPr>
            <w:tcW w:w="1198" w:type="dxa"/>
            <w:hideMark/>
          </w:tcPr>
          <w:p w14:paraId="749B983F" w14:textId="7DC22F1B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54</w:t>
            </w:r>
          </w:p>
        </w:tc>
      </w:tr>
      <w:tr w:rsidR="009F5C75" w:rsidRPr="00580C89" w14:paraId="09B4CEC1" w14:textId="77777777" w:rsidTr="009F5C75">
        <w:trPr>
          <w:trHeight w:val="315"/>
        </w:trPr>
        <w:tc>
          <w:tcPr>
            <w:tcW w:w="8359" w:type="dxa"/>
            <w:hideMark/>
          </w:tcPr>
          <w:p w14:paraId="3BE2EECF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Wykonanie zgładów metalograficznych złączy spawanych</w:t>
            </w:r>
          </w:p>
        </w:tc>
        <w:tc>
          <w:tcPr>
            <w:tcW w:w="1198" w:type="dxa"/>
            <w:hideMark/>
          </w:tcPr>
          <w:p w14:paraId="0BF05EA2" w14:textId="26C3E318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80</w:t>
            </w:r>
          </w:p>
        </w:tc>
      </w:tr>
      <w:tr w:rsidR="009F5C75" w:rsidRPr="00580C89" w14:paraId="096D497E" w14:textId="77777777" w:rsidTr="009F5C75">
        <w:trPr>
          <w:trHeight w:val="582"/>
        </w:trPr>
        <w:tc>
          <w:tcPr>
            <w:tcW w:w="8359" w:type="dxa"/>
            <w:hideMark/>
          </w:tcPr>
          <w:p w14:paraId="786C7117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czyszczeniu laserem powierzchni - pomiar topografii za pomocą profilografu optycznego bezkontaktowego (3 próbki)</w:t>
            </w:r>
          </w:p>
        </w:tc>
        <w:tc>
          <w:tcPr>
            <w:tcW w:w="1198" w:type="dxa"/>
            <w:hideMark/>
          </w:tcPr>
          <w:p w14:paraId="733B7B49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35</w:t>
            </w:r>
          </w:p>
        </w:tc>
      </w:tr>
      <w:tr w:rsidR="009F5C75" w:rsidRPr="00580C89" w14:paraId="685294E1" w14:textId="77777777" w:rsidTr="009F5C75">
        <w:trPr>
          <w:trHeight w:val="291"/>
        </w:trPr>
        <w:tc>
          <w:tcPr>
            <w:tcW w:w="8359" w:type="dxa"/>
            <w:hideMark/>
          </w:tcPr>
          <w:p w14:paraId="40A911B5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czyszczeniu laserem powierzchni - Pomiar twardości na powierzchni</w:t>
            </w:r>
          </w:p>
        </w:tc>
        <w:tc>
          <w:tcPr>
            <w:tcW w:w="1198" w:type="dxa"/>
            <w:hideMark/>
          </w:tcPr>
          <w:p w14:paraId="311929AB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35</w:t>
            </w:r>
          </w:p>
        </w:tc>
      </w:tr>
      <w:tr w:rsidR="009F5C75" w:rsidRPr="00580C89" w14:paraId="412517BB" w14:textId="77777777" w:rsidTr="009F5C75">
        <w:trPr>
          <w:trHeight w:val="582"/>
        </w:trPr>
        <w:tc>
          <w:tcPr>
            <w:tcW w:w="8359" w:type="dxa"/>
            <w:hideMark/>
          </w:tcPr>
          <w:p w14:paraId="432676EC" w14:textId="67D7BB98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 xml:space="preserve">Badanie </w:t>
            </w:r>
            <w:r w:rsidR="00563C3D" w:rsidRPr="00580C89">
              <w:rPr>
                <w:rFonts w:cstheme="minorHAnsi"/>
                <w:iCs/>
              </w:rPr>
              <w:t xml:space="preserve">po czyszczeniu laserem powierzchni </w:t>
            </w:r>
            <w:r w:rsidRPr="00580C89">
              <w:rPr>
                <w:rFonts w:cstheme="minorHAnsi"/>
                <w:iCs/>
              </w:rPr>
              <w:t>- Badanie metalograficzne w SWC - mikroskopia elektronowa, analiza SEM (mikroskopia do 10kx, EDS analiza składu chemicznego)</w:t>
            </w:r>
          </w:p>
        </w:tc>
        <w:tc>
          <w:tcPr>
            <w:tcW w:w="1198" w:type="dxa"/>
            <w:hideMark/>
          </w:tcPr>
          <w:p w14:paraId="35AD06E3" w14:textId="4AECAB32" w:rsidR="009F5C75" w:rsidRPr="00580C89" w:rsidRDefault="00563C3D" w:rsidP="00580C8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21</w:t>
            </w:r>
          </w:p>
        </w:tc>
      </w:tr>
      <w:tr w:rsidR="009F5C75" w:rsidRPr="00580C89" w14:paraId="60146D7F" w14:textId="77777777" w:rsidTr="009F5C75">
        <w:trPr>
          <w:trHeight w:val="873"/>
        </w:trPr>
        <w:tc>
          <w:tcPr>
            <w:tcW w:w="8359" w:type="dxa"/>
            <w:hideMark/>
          </w:tcPr>
          <w:p w14:paraId="470C2C63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czyszczeniu laserem powierzchni - Pomiar mikrotwardości od powierzchni zewnętrznej w głąb materiału - pomiar  mikrotwardości HV0,2 na zgładach metalograficznych</w:t>
            </w:r>
          </w:p>
        </w:tc>
        <w:tc>
          <w:tcPr>
            <w:tcW w:w="1198" w:type="dxa"/>
            <w:hideMark/>
          </w:tcPr>
          <w:p w14:paraId="390FA86F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35</w:t>
            </w:r>
          </w:p>
        </w:tc>
      </w:tr>
      <w:tr w:rsidR="009F5C75" w:rsidRPr="00580C89" w14:paraId="6E253C13" w14:textId="77777777" w:rsidTr="009F5C75">
        <w:trPr>
          <w:trHeight w:val="1455"/>
        </w:trPr>
        <w:tc>
          <w:tcPr>
            <w:tcW w:w="8359" w:type="dxa"/>
            <w:hideMark/>
          </w:tcPr>
          <w:p w14:paraId="0AB99847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lastRenderedPageBreak/>
              <w:t>Badanie po czyszczeniu laserem powierzchni - Badanie metalograficzne zmian strukturalnych - analiza składu chemicznego spektrometrem jarzeniowym lub iskrowym</w:t>
            </w:r>
          </w:p>
        </w:tc>
        <w:tc>
          <w:tcPr>
            <w:tcW w:w="1198" w:type="dxa"/>
            <w:hideMark/>
          </w:tcPr>
          <w:p w14:paraId="0D1387EE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21</w:t>
            </w:r>
          </w:p>
        </w:tc>
      </w:tr>
      <w:tr w:rsidR="009F5C75" w:rsidRPr="00580C89" w14:paraId="01F36ED7" w14:textId="77777777" w:rsidTr="009F5C75">
        <w:trPr>
          <w:trHeight w:val="873"/>
        </w:trPr>
        <w:tc>
          <w:tcPr>
            <w:tcW w:w="8359" w:type="dxa"/>
            <w:hideMark/>
          </w:tcPr>
          <w:p w14:paraId="257E96DF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czyszczeniu laserem powierzchni - Badanie naprężeń w materiale z wykorzystaniem efektu Barkhausena - badanie naprężeń własnych materiału metodą bezkontaktową</w:t>
            </w:r>
          </w:p>
        </w:tc>
        <w:tc>
          <w:tcPr>
            <w:tcW w:w="1198" w:type="dxa"/>
            <w:hideMark/>
          </w:tcPr>
          <w:p w14:paraId="046EA722" w14:textId="2A656A8E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36</w:t>
            </w:r>
          </w:p>
        </w:tc>
      </w:tr>
      <w:tr w:rsidR="009F5C75" w:rsidRPr="00580C89" w14:paraId="465B6486" w14:textId="77777777" w:rsidTr="009F5C75">
        <w:trPr>
          <w:trHeight w:val="582"/>
        </w:trPr>
        <w:tc>
          <w:tcPr>
            <w:tcW w:w="8359" w:type="dxa"/>
            <w:hideMark/>
          </w:tcPr>
          <w:p w14:paraId="72EFD225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czyszczeniu laserem powierzchni - badanie składy fazowego za pomocą dyfrakcji XRD</w:t>
            </w:r>
          </w:p>
        </w:tc>
        <w:tc>
          <w:tcPr>
            <w:tcW w:w="1198" w:type="dxa"/>
            <w:hideMark/>
          </w:tcPr>
          <w:p w14:paraId="755DBD71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8</w:t>
            </w:r>
          </w:p>
        </w:tc>
      </w:tr>
      <w:tr w:rsidR="009F5C75" w:rsidRPr="00580C89" w14:paraId="27451E1E" w14:textId="77777777" w:rsidTr="009F5C75">
        <w:trPr>
          <w:trHeight w:val="873"/>
        </w:trPr>
        <w:tc>
          <w:tcPr>
            <w:tcW w:w="8359" w:type="dxa"/>
            <w:hideMark/>
          </w:tcPr>
          <w:p w14:paraId="166FCB59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 xml:space="preserve">Badanie po czyszczeniu i cięciu laserem powierzchni - Pomiary twardości blach na powierzchni po czyszczeniu </w:t>
            </w:r>
          </w:p>
        </w:tc>
        <w:tc>
          <w:tcPr>
            <w:tcW w:w="1198" w:type="dxa"/>
            <w:hideMark/>
          </w:tcPr>
          <w:p w14:paraId="59D8E5CE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15</w:t>
            </w:r>
          </w:p>
        </w:tc>
      </w:tr>
      <w:tr w:rsidR="009F5C75" w:rsidRPr="00580C89" w14:paraId="14D6F1BD" w14:textId="77777777" w:rsidTr="009F5C75">
        <w:trPr>
          <w:trHeight w:val="1164"/>
        </w:trPr>
        <w:tc>
          <w:tcPr>
            <w:tcW w:w="8359" w:type="dxa"/>
            <w:hideMark/>
          </w:tcPr>
          <w:p w14:paraId="21A11C93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Badanie po czyszczeniu i cięciu laserem powierzchni - Badania metalograficzne makro i mikroskopowe w celu określenie głębokości strefy wpływu ciepła SWC oraz zmian strukturalnych - dokumentacja obserwacji makro i mikroskopowej (powiększenie do 500x)</w:t>
            </w:r>
          </w:p>
        </w:tc>
        <w:tc>
          <w:tcPr>
            <w:tcW w:w="1198" w:type="dxa"/>
            <w:hideMark/>
          </w:tcPr>
          <w:p w14:paraId="3CD1E54E" w14:textId="77777777" w:rsidR="009F5C75" w:rsidRPr="00580C89" w:rsidRDefault="009F5C75" w:rsidP="00580C89">
            <w:pPr>
              <w:jc w:val="both"/>
              <w:rPr>
                <w:rFonts w:cstheme="minorHAnsi"/>
                <w:iCs/>
              </w:rPr>
            </w:pPr>
            <w:r w:rsidRPr="00580C89">
              <w:rPr>
                <w:rFonts w:cstheme="minorHAnsi"/>
                <w:iCs/>
              </w:rPr>
              <w:t>15</w:t>
            </w:r>
          </w:p>
        </w:tc>
      </w:tr>
    </w:tbl>
    <w:p w14:paraId="6FDE5232" w14:textId="77777777" w:rsidR="00F166BE" w:rsidRPr="00E76566" w:rsidRDefault="00F166BE" w:rsidP="003374AD">
      <w:pPr>
        <w:spacing w:line="240" w:lineRule="auto"/>
        <w:jc w:val="both"/>
        <w:rPr>
          <w:rFonts w:cstheme="minorHAnsi"/>
          <w:iCs/>
        </w:rPr>
      </w:pPr>
    </w:p>
    <w:p w14:paraId="586711C0" w14:textId="08EFBC2B" w:rsidR="003374AD" w:rsidRPr="003374AD" w:rsidRDefault="003374AD" w:rsidP="003374AD">
      <w:pPr>
        <w:spacing w:line="240" w:lineRule="auto"/>
        <w:jc w:val="both"/>
        <w:rPr>
          <w:rFonts w:cstheme="minorHAnsi"/>
        </w:rPr>
      </w:pPr>
      <w:r w:rsidRPr="003374AD">
        <w:rPr>
          <w:rFonts w:cstheme="minorHAnsi"/>
        </w:rPr>
        <w:t xml:space="preserve">Przewidywany </w:t>
      </w:r>
      <w:r w:rsidR="00991441">
        <w:rPr>
          <w:rFonts w:cstheme="minorHAnsi"/>
        </w:rPr>
        <w:t>czas realizacji</w:t>
      </w:r>
      <w:r w:rsidRPr="003374AD">
        <w:rPr>
          <w:rFonts w:cstheme="minorHAnsi"/>
        </w:rPr>
        <w:t xml:space="preserve"> badań: </w:t>
      </w:r>
      <w:r w:rsidR="00207B11">
        <w:rPr>
          <w:rFonts w:cstheme="minorHAnsi"/>
        </w:rPr>
        <w:t>do 31.01.2026 r.</w:t>
      </w:r>
      <w:r w:rsidR="00236B28">
        <w:rPr>
          <w:rFonts w:cstheme="minorHAnsi"/>
        </w:rPr>
        <w:t xml:space="preserve"> Badania zlecane będą sukcesywnie zgodnie z zapotrzebowaniem Zamawiającego.</w:t>
      </w:r>
    </w:p>
    <w:p w14:paraId="5F42F2BE" w14:textId="77777777" w:rsidR="00AC3004" w:rsidRPr="003374AD" w:rsidRDefault="00AC3004" w:rsidP="003374AD">
      <w:pPr>
        <w:pStyle w:val="NormalnyWeb"/>
        <w:spacing w:after="30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021752" w14:textId="77777777" w:rsidR="0067068D" w:rsidRPr="003374AD" w:rsidRDefault="0067068D" w:rsidP="003374AD">
      <w:pPr>
        <w:pStyle w:val="NormalnyWeb"/>
        <w:spacing w:after="30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FC9EEF" w14:textId="7FB8BD3C" w:rsidR="00C76B19" w:rsidRPr="003374AD" w:rsidRDefault="00991441" w:rsidP="003374AD">
      <w:pPr>
        <w:pStyle w:val="NormalnyWeb"/>
        <w:spacing w:before="0" w:beforeAutospacing="0" w:after="30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76B19" w:rsidRPr="0033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5CF4" w14:textId="77777777" w:rsidR="00065F00" w:rsidRDefault="00065F00" w:rsidP="000F1C3E">
      <w:pPr>
        <w:spacing w:after="0" w:line="240" w:lineRule="auto"/>
      </w:pPr>
      <w:r>
        <w:separator/>
      </w:r>
    </w:p>
  </w:endnote>
  <w:endnote w:type="continuationSeparator" w:id="0">
    <w:p w14:paraId="22F1D0B9" w14:textId="77777777" w:rsidR="00065F00" w:rsidRDefault="00065F00" w:rsidP="000F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9119" w14:textId="77777777" w:rsidR="00065F00" w:rsidRDefault="00065F00" w:rsidP="000F1C3E">
      <w:pPr>
        <w:spacing w:after="0" w:line="240" w:lineRule="auto"/>
      </w:pPr>
      <w:r>
        <w:separator/>
      </w:r>
    </w:p>
  </w:footnote>
  <w:footnote w:type="continuationSeparator" w:id="0">
    <w:p w14:paraId="40116AFF" w14:textId="77777777" w:rsidR="00065F00" w:rsidRDefault="00065F00" w:rsidP="000F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14"/>
    <w:multiLevelType w:val="hybridMultilevel"/>
    <w:tmpl w:val="815AEA5C"/>
    <w:lvl w:ilvl="0" w:tplc="0415000D">
      <w:start w:val="1"/>
      <w:numFmt w:val="bullet"/>
      <w:lvlText w:val=""/>
      <w:lvlJc w:val="left"/>
      <w:pPr>
        <w:ind w:left="12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02B04EEC"/>
    <w:multiLevelType w:val="hybridMultilevel"/>
    <w:tmpl w:val="BE6CA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4B2C"/>
    <w:multiLevelType w:val="hybridMultilevel"/>
    <w:tmpl w:val="19FE6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F98"/>
    <w:multiLevelType w:val="hybridMultilevel"/>
    <w:tmpl w:val="FAC4B7B4"/>
    <w:lvl w:ilvl="0" w:tplc="57D4B9A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5681D"/>
    <w:multiLevelType w:val="hybridMultilevel"/>
    <w:tmpl w:val="07103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111ED"/>
    <w:multiLevelType w:val="hybridMultilevel"/>
    <w:tmpl w:val="C5A4B544"/>
    <w:lvl w:ilvl="0" w:tplc="C8F87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412D"/>
    <w:multiLevelType w:val="hybridMultilevel"/>
    <w:tmpl w:val="FCAE2AFC"/>
    <w:lvl w:ilvl="0" w:tplc="57D4B9A8">
      <w:start w:val="1"/>
      <w:numFmt w:val="bullet"/>
      <w:lvlText w:val="-"/>
      <w:lvlJc w:val="left"/>
      <w:pPr>
        <w:ind w:left="33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127C46B7"/>
    <w:multiLevelType w:val="hybridMultilevel"/>
    <w:tmpl w:val="20281432"/>
    <w:lvl w:ilvl="0" w:tplc="57D4B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63D39"/>
    <w:multiLevelType w:val="hybridMultilevel"/>
    <w:tmpl w:val="2D346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602D"/>
    <w:multiLevelType w:val="hybridMultilevel"/>
    <w:tmpl w:val="AF5A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61C"/>
    <w:multiLevelType w:val="hybridMultilevel"/>
    <w:tmpl w:val="F1FCFFB8"/>
    <w:lvl w:ilvl="0" w:tplc="03120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D2EA4"/>
    <w:multiLevelType w:val="hybridMultilevel"/>
    <w:tmpl w:val="2AEC0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5560B"/>
    <w:multiLevelType w:val="hybridMultilevel"/>
    <w:tmpl w:val="4B6496EE"/>
    <w:lvl w:ilvl="0" w:tplc="57D4B9A8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215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3E24262"/>
    <w:multiLevelType w:val="hybridMultilevel"/>
    <w:tmpl w:val="5F2A691A"/>
    <w:lvl w:ilvl="0" w:tplc="57D4B9A8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40D505E"/>
    <w:multiLevelType w:val="hybridMultilevel"/>
    <w:tmpl w:val="08E82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22D4A"/>
    <w:multiLevelType w:val="hybridMultilevel"/>
    <w:tmpl w:val="7A4E7E72"/>
    <w:lvl w:ilvl="0" w:tplc="3DE857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F710F9"/>
    <w:multiLevelType w:val="hybridMultilevel"/>
    <w:tmpl w:val="C232A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16D4D"/>
    <w:multiLevelType w:val="hybridMultilevel"/>
    <w:tmpl w:val="EE4A437E"/>
    <w:lvl w:ilvl="0" w:tplc="3DE857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11173"/>
    <w:multiLevelType w:val="hybridMultilevel"/>
    <w:tmpl w:val="265E3A54"/>
    <w:lvl w:ilvl="0" w:tplc="57D4B9A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DA7124"/>
    <w:multiLevelType w:val="hybridMultilevel"/>
    <w:tmpl w:val="64B4D312"/>
    <w:lvl w:ilvl="0" w:tplc="C8F87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12BA"/>
    <w:multiLevelType w:val="hybridMultilevel"/>
    <w:tmpl w:val="C160053E"/>
    <w:lvl w:ilvl="0" w:tplc="57D4B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3A46"/>
    <w:multiLevelType w:val="hybridMultilevel"/>
    <w:tmpl w:val="BAB2B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33E17"/>
    <w:multiLevelType w:val="hybridMultilevel"/>
    <w:tmpl w:val="76BA22E6"/>
    <w:lvl w:ilvl="0" w:tplc="4E104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75615"/>
    <w:multiLevelType w:val="hybridMultilevel"/>
    <w:tmpl w:val="66C4C3A6"/>
    <w:lvl w:ilvl="0" w:tplc="57D4B9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B6046"/>
    <w:multiLevelType w:val="hybridMultilevel"/>
    <w:tmpl w:val="72E2B878"/>
    <w:lvl w:ilvl="0" w:tplc="C8F878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EEC5252"/>
    <w:multiLevelType w:val="hybridMultilevel"/>
    <w:tmpl w:val="D2966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A879B1"/>
    <w:multiLevelType w:val="hybridMultilevel"/>
    <w:tmpl w:val="A960701A"/>
    <w:lvl w:ilvl="0" w:tplc="C8F87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9C6A13"/>
    <w:multiLevelType w:val="hybridMultilevel"/>
    <w:tmpl w:val="37E24FF8"/>
    <w:lvl w:ilvl="0" w:tplc="57D4B9A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E9C6977"/>
    <w:multiLevelType w:val="hybridMultilevel"/>
    <w:tmpl w:val="046AA1D4"/>
    <w:lvl w:ilvl="0" w:tplc="57D4B9A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3918">
    <w:abstractNumId w:val="10"/>
  </w:num>
  <w:num w:numId="2" w16cid:durableId="1050300930">
    <w:abstractNumId w:val="16"/>
  </w:num>
  <w:num w:numId="3" w16cid:durableId="1664770685">
    <w:abstractNumId w:val="4"/>
  </w:num>
  <w:num w:numId="4" w16cid:durableId="320426470">
    <w:abstractNumId w:val="13"/>
  </w:num>
  <w:num w:numId="5" w16cid:durableId="449083271">
    <w:abstractNumId w:val="28"/>
  </w:num>
  <w:num w:numId="6" w16cid:durableId="1097749569">
    <w:abstractNumId w:val="3"/>
  </w:num>
  <w:num w:numId="7" w16cid:durableId="337973479">
    <w:abstractNumId w:val="12"/>
  </w:num>
  <w:num w:numId="8" w16cid:durableId="438918448">
    <w:abstractNumId w:val="18"/>
  </w:num>
  <w:num w:numId="9" w16cid:durableId="1124343926">
    <w:abstractNumId w:val="27"/>
  </w:num>
  <w:num w:numId="10" w16cid:durableId="2143495061">
    <w:abstractNumId w:val="0"/>
  </w:num>
  <w:num w:numId="11" w16cid:durableId="1259173542">
    <w:abstractNumId w:val="20"/>
  </w:num>
  <w:num w:numId="12" w16cid:durableId="515778549">
    <w:abstractNumId w:val="23"/>
  </w:num>
  <w:num w:numId="13" w16cid:durableId="718941962">
    <w:abstractNumId w:val="6"/>
  </w:num>
  <w:num w:numId="14" w16cid:durableId="1360662629">
    <w:abstractNumId w:val="22"/>
  </w:num>
  <w:num w:numId="15" w16cid:durableId="757094641">
    <w:abstractNumId w:val="7"/>
  </w:num>
  <w:num w:numId="16" w16cid:durableId="1287547001">
    <w:abstractNumId w:val="11"/>
  </w:num>
  <w:num w:numId="17" w16cid:durableId="1353647854">
    <w:abstractNumId w:val="21"/>
  </w:num>
  <w:num w:numId="18" w16cid:durableId="127093468">
    <w:abstractNumId w:val="9"/>
  </w:num>
  <w:num w:numId="19" w16cid:durableId="907960727">
    <w:abstractNumId w:val="2"/>
  </w:num>
  <w:num w:numId="20" w16cid:durableId="1883594783">
    <w:abstractNumId w:val="1"/>
  </w:num>
  <w:num w:numId="21" w16cid:durableId="1220361350">
    <w:abstractNumId w:val="25"/>
  </w:num>
  <w:num w:numId="22" w16cid:durableId="658113474">
    <w:abstractNumId w:val="14"/>
  </w:num>
  <w:num w:numId="23" w16cid:durableId="1919359513">
    <w:abstractNumId w:val="26"/>
  </w:num>
  <w:num w:numId="24" w16cid:durableId="1785533118">
    <w:abstractNumId w:val="8"/>
  </w:num>
  <w:num w:numId="25" w16cid:durableId="467170880">
    <w:abstractNumId w:val="17"/>
  </w:num>
  <w:num w:numId="26" w16cid:durableId="856696458">
    <w:abstractNumId w:val="19"/>
  </w:num>
  <w:num w:numId="27" w16cid:durableId="638920938">
    <w:abstractNumId w:val="24"/>
  </w:num>
  <w:num w:numId="28" w16cid:durableId="2099672849">
    <w:abstractNumId w:val="15"/>
  </w:num>
  <w:num w:numId="29" w16cid:durableId="1601373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1C"/>
    <w:rsid w:val="00012220"/>
    <w:rsid w:val="00065F00"/>
    <w:rsid w:val="0006638A"/>
    <w:rsid w:val="000967E6"/>
    <w:rsid w:val="000B17D3"/>
    <w:rsid w:val="000B44D5"/>
    <w:rsid w:val="000B500E"/>
    <w:rsid w:val="000B5B49"/>
    <w:rsid w:val="000D1BD6"/>
    <w:rsid w:val="000D3828"/>
    <w:rsid w:val="000E4DE6"/>
    <w:rsid w:val="000E5213"/>
    <w:rsid w:val="000F1C3E"/>
    <w:rsid w:val="001003AE"/>
    <w:rsid w:val="00101E92"/>
    <w:rsid w:val="001051B5"/>
    <w:rsid w:val="00107994"/>
    <w:rsid w:val="001106E1"/>
    <w:rsid w:val="00122143"/>
    <w:rsid w:val="001322A6"/>
    <w:rsid w:val="0014074B"/>
    <w:rsid w:val="001545CC"/>
    <w:rsid w:val="00160A04"/>
    <w:rsid w:val="00185E52"/>
    <w:rsid w:val="0018614E"/>
    <w:rsid w:val="001928E3"/>
    <w:rsid w:val="001A1DB8"/>
    <w:rsid w:val="001B14D5"/>
    <w:rsid w:val="001B2398"/>
    <w:rsid w:val="001C528B"/>
    <w:rsid w:val="001F174D"/>
    <w:rsid w:val="00206EB7"/>
    <w:rsid w:val="00207B11"/>
    <w:rsid w:val="00236B28"/>
    <w:rsid w:val="00247869"/>
    <w:rsid w:val="00284EF1"/>
    <w:rsid w:val="002A3E7E"/>
    <w:rsid w:val="002F21BF"/>
    <w:rsid w:val="003166D8"/>
    <w:rsid w:val="003374AD"/>
    <w:rsid w:val="00364B6E"/>
    <w:rsid w:val="0038346B"/>
    <w:rsid w:val="00392B10"/>
    <w:rsid w:val="003A3C7B"/>
    <w:rsid w:val="003A4D47"/>
    <w:rsid w:val="003A6122"/>
    <w:rsid w:val="003D7378"/>
    <w:rsid w:val="003E6DBA"/>
    <w:rsid w:val="004012CC"/>
    <w:rsid w:val="00401F9E"/>
    <w:rsid w:val="0042483E"/>
    <w:rsid w:val="00424D1F"/>
    <w:rsid w:val="00476A2B"/>
    <w:rsid w:val="004A3130"/>
    <w:rsid w:val="004D358E"/>
    <w:rsid w:val="004D5395"/>
    <w:rsid w:val="004E358B"/>
    <w:rsid w:val="0056230F"/>
    <w:rsid w:val="00563C3D"/>
    <w:rsid w:val="00580C89"/>
    <w:rsid w:val="005B772B"/>
    <w:rsid w:val="005D7455"/>
    <w:rsid w:val="00601A47"/>
    <w:rsid w:val="00635A02"/>
    <w:rsid w:val="00647E36"/>
    <w:rsid w:val="0067068D"/>
    <w:rsid w:val="00673689"/>
    <w:rsid w:val="006A4F7B"/>
    <w:rsid w:val="006C5D0C"/>
    <w:rsid w:val="0071559E"/>
    <w:rsid w:val="00741FE1"/>
    <w:rsid w:val="00776ABF"/>
    <w:rsid w:val="0078745B"/>
    <w:rsid w:val="00787BCD"/>
    <w:rsid w:val="00795C57"/>
    <w:rsid w:val="007E0D4D"/>
    <w:rsid w:val="00836DC8"/>
    <w:rsid w:val="008420DD"/>
    <w:rsid w:val="00851199"/>
    <w:rsid w:val="0087177F"/>
    <w:rsid w:val="009036AF"/>
    <w:rsid w:val="009145E3"/>
    <w:rsid w:val="00932DE9"/>
    <w:rsid w:val="00933805"/>
    <w:rsid w:val="009545D2"/>
    <w:rsid w:val="0097160F"/>
    <w:rsid w:val="00972E66"/>
    <w:rsid w:val="0097617D"/>
    <w:rsid w:val="009776D5"/>
    <w:rsid w:val="00990D4A"/>
    <w:rsid w:val="00991441"/>
    <w:rsid w:val="00995B28"/>
    <w:rsid w:val="009D5DBE"/>
    <w:rsid w:val="009D68AD"/>
    <w:rsid w:val="009F04FE"/>
    <w:rsid w:val="009F2A30"/>
    <w:rsid w:val="009F4D8A"/>
    <w:rsid w:val="009F5C75"/>
    <w:rsid w:val="00A10382"/>
    <w:rsid w:val="00A41E7A"/>
    <w:rsid w:val="00A667B0"/>
    <w:rsid w:val="00A67142"/>
    <w:rsid w:val="00A72C50"/>
    <w:rsid w:val="00AC3004"/>
    <w:rsid w:val="00AC6B03"/>
    <w:rsid w:val="00AF097B"/>
    <w:rsid w:val="00B07060"/>
    <w:rsid w:val="00B40FEE"/>
    <w:rsid w:val="00B5690A"/>
    <w:rsid w:val="00B62725"/>
    <w:rsid w:val="00B756DB"/>
    <w:rsid w:val="00BA1411"/>
    <w:rsid w:val="00BB4571"/>
    <w:rsid w:val="00BD0E9C"/>
    <w:rsid w:val="00BD14BE"/>
    <w:rsid w:val="00BD40BD"/>
    <w:rsid w:val="00BF2EC0"/>
    <w:rsid w:val="00C668D4"/>
    <w:rsid w:val="00C76B19"/>
    <w:rsid w:val="00C92087"/>
    <w:rsid w:val="00C960E9"/>
    <w:rsid w:val="00C97E00"/>
    <w:rsid w:val="00CA2A7C"/>
    <w:rsid w:val="00CA6A22"/>
    <w:rsid w:val="00CA6E91"/>
    <w:rsid w:val="00D06336"/>
    <w:rsid w:val="00D066CF"/>
    <w:rsid w:val="00D26587"/>
    <w:rsid w:val="00D448BF"/>
    <w:rsid w:val="00D46444"/>
    <w:rsid w:val="00D524BA"/>
    <w:rsid w:val="00D63B52"/>
    <w:rsid w:val="00D73026"/>
    <w:rsid w:val="00DA2B61"/>
    <w:rsid w:val="00DE7A54"/>
    <w:rsid w:val="00E01BB2"/>
    <w:rsid w:val="00E0381C"/>
    <w:rsid w:val="00E4209E"/>
    <w:rsid w:val="00E46A4D"/>
    <w:rsid w:val="00E46FC0"/>
    <w:rsid w:val="00E64AFE"/>
    <w:rsid w:val="00E76566"/>
    <w:rsid w:val="00E84DA5"/>
    <w:rsid w:val="00E84F33"/>
    <w:rsid w:val="00E945DB"/>
    <w:rsid w:val="00E9642B"/>
    <w:rsid w:val="00EC6F4D"/>
    <w:rsid w:val="00EE3DEC"/>
    <w:rsid w:val="00EE78EC"/>
    <w:rsid w:val="00F166BE"/>
    <w:rsid w:val="00F22040"/>
    <w:rsid w:val="00F553A5"/>
    <w:rsid w:val="00F62073"/>
    <w:rsid w:val="00F65861"/>
    <w:rsid w:val="00F93E54"/>
    <w:rsid w:val="00FC39D3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95EC"/>
  <w15:chartTrackingRefBased/>
  <w15:docId w15:val="{7B0DD138-8D80-475E-A4B6-EBEAA1D0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1B14D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1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4D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1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1C3E"/>
    <w:rPr>
      <w:vertAlign w:val="superscript"/>
    </w:rPr>
  </w:style>
  <w:style w:type="paragraph" w:customStyle="1" w:styleId="MDPI21heading1">
    <w:name w:val="MDPI_2.1_heading1"/>
    <w:qFormat/>
    <w:rsid w:val="00C76B1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  <w:style w:type="paragraph" w:styleId="Akapitzlist">
    <w:name w:val="List Paragraph"/>
    <w:basedOn w:val="Normalny"/>
    <w:uiPriority w:val="34"/>
    <w:qFormat/>
    <w:rsid w:val="0067068D"/>
    <w:pPr>
      <w:spacing w:after="0" w:line="276" w:lineRule="auto"/>
      <w:ind w:left="720"/>
      <w:contextualSpacing/>
    </w:pPr>
    <w:rPr>
      <w:kern w:val="0"/>
      <w14:ligatures w14:val="none"/>
    </w:rPr>
  </w:style>
  <w:style w:type="paragraph" w:styleId="Bezodstpw">
    <w:name w:val="No Spacing"/>
    <w:uiPriority w:val="1"/>
    <w:qFormat/>
    <w:rsid w:val="00A41E7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EC475-FA6F-4AB1-B624-4E6BE2B2CB3C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55080C97-08ED-4945-8DA9-726C5C1BF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B2616-2110-48E3-85A3-C14A10849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11DF4-5416-451E-A5DF-54495757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Adamus</dc:creator>
  <cp:keywords/>
  <dc:description/>
  <cp:lastModifiedBy>Grzegorz Hołyszewski</cp:lastModifiedBy>
  <cp:revision>96</cp:revision>
  <dcterms:created xsi:type="dcterms:W3CDTF">2023-06-01T07:56:00Z</dcterms:created>
  <dcterms:modified xsi:type="dcterms:W3CDTF">2023-06-20T06:13:00Z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