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3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7166"/>
        <w:gridCol w:w="1617"/>
        <w:gridCol w:w="142"/>
        <w:gridCol w:w="18"/>
        <w:gridCol w:w="1599"/>
        <w:gridCol w:w="160"/>
      </w:tblGrid>
      <w:tr w:rsidR="007942AD" w:rsidRPr="00F14DB5" w:rsidTr="007942AD">
        <w:trPr>
          <w:trHeight w:val="346"/>
        </w:trPr>
        <w:tc>
          <w:tcPr>
            <w:tcW w:w="9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DB5" w:rsidRDefault="007942AD" w:rsidP="00F14DB5">
            <w:pPr>
              <w:pStyle w:val="Bezodstpw"/>
              <w:rPr>
                <w:b/>
                <w:sz w:val="40"/>
                <w:szCs w:val="40"/>
              </w:rPr>
            </w:pPr>
            <w:r w:rsidRPr="00F14DB5">
              <w:rPr>
                <w:b/>
                <w:sz w:val="40"/>
                <w:szCs w:val="40"/>
              </w:rPr>
              <w:t xml:space="preserve">          </w:t>
            </w:r>
          </w:p>
          <w:p w:rsidR="007942AD" w:rsidRDefault="00F14DB5" w:rsidP="00F14DB5">
            <w:pPr>
              <w:pStyle w:val="Bezodstpw"/>
              <w:jc w:val="center"/>
              <w:rPr>
                <w:b/>
                <w:sz w:val="40"/>
                <w:szCs w:val="40"/>
              </w:rPr>
            </w:pPr>
            <w:r w:rsidRPr="00F14DB5">
              <w:rPr>
                <w:b/>
                <w:sz w:val="40"/>
                <w:szCs w:val="40"/>
              </w:rPr>
              <w:t xml:space="preserve">PROTOKÓŁY </w:t>
            </w:r>
            <w:r w:rsidR="002008A6" w:rsidRPr="00F14DB5">
              <w:rPr>
                <w:b/>
                <w:sz w:val="40"/>
                <w:szCs w:val="40"/>
              </w:rPr>
              <w:t xml:space="preserve"> </w:t>
            </w:r>
            <w:r w:rsidR="007942AD" w:rsidRPr="00F14DB5">
              <w:rPr>
                <w:b/>
                <w:sz w:val="40"/>
                <w:szCs w:val="40"/>
              </w:rPr>
              <w:t>INWENTARYZACJ</w:t>
            </w:r>
            <w:r w:rsidRPr="00F14DB5">
              <w:rPr>
                <w:b/>
                <w:sz w:val="40"/>
                <w:szCs w:val="40"/>
              </w:rPr>
              <w:t>I ROBÓT W TOKU</w:t>
            </w:r>
          </w:p>
          <w:p w:rsidR="00BB4134" w:rsidRPr="00BB4134" w:rsidRDefault="004A7FA9" w:rsidP="00F14DB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BB4134">
              <w:rPr>
                <w:b/>
              </w:rPr>
              <w:t>g stanu na dzień 30 kwietnia 2020r.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42AD" w:rsidRPr="00F14DB5" w:rsidRDefault="007942AD" w:rsidP="00F14DB5">
            <w:pPr>
              <w:pStyle w:val="Bezodstpw"/>
              <w:rPr>
                <w:b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942AD" w:rsidRPr="00F14DB5" w:rsidRDefault="007942AD" w:rsidP="00F14DB5">
            <w:pPr>
              <w:pStyle w:val="Bezodstpw"/>
              <w:rPr>
                <w:b/>
                <w:sz w:val="40"/>
                <w:szCs w:val="40"/>
              </w:rPr>
            </w:pPr>
          </w:p>
        </w:tc>
      </w:tr>
      <w:tr w:rsidR="007942AD" w:rsidRPr="00BB4134" w:rsidTr="007942AD">
        <w:trPr>
          <w:gridAfter w:val="2"/>
          <w:wAfter w:w="1759" w:type="dxa"/>
          <w:trHeight w:val="437"/>
        </w:trPr>
        <w:tc>
          <w:tcPr>
            <w:tcW w:w="7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4432" w:rsidRDefault="00074432" w:rsidP="007942AD">
            <w:pPr>
              <w:pStyle w:val="Bezodstpw"/>
              <w:rPr>
                <w:b/>
                <w:sz w:val="20"/>
                <w:szCs w:val="20"/>
              </w:rPr>
            </w:pPr>
          </w:p>
          <w:p w:rsidR="00487CEB" w:rsidRDefault="00487CEB" w:rsidP="007942AD">
            <w:pPr>
              <w:pStyle w:val="Bezodstpw"/>
              <w:rPr>
                <w:b/>
                <w:sz w:val="20"/>
                <w:szCs w:val="20"/>
              </w:rPr>
            </w:pPr>
          </w:p>
          <w:p w:rsidR="007942AD" w:rsidRPr="00BB4134" w:rsidRDefault="00BB4134" w:rsidP="007942AD">
            <w:pPr>
              <w:pStyle w:val="Bezodstpw"/>
              <w:rPr>
                <w:b/>
                <w:sz w:val="20"/>
                <w:szCs w:val="20"/>
              </w:rPr>
            </w:pPr>
            <w:r w:rsidRPr="00BB4134">
              <w:rPr>
                <w:b/>
                <w:sz w:val="20"/>
                <w:szCs w:val="20"/>
              </w:rPr>
              <w:t>DOTYCZY 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7942AD" w:rsidRPr="00BB4134" w:rsidRDefault="007942AD" w:rsidP="007942AD">
            <w:pPr>
              <w:pStyle w:val="Bezodstpw"/>
              <w:ind w:hanging="76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42AD" w:rsidRPr="00BB4134" w:rsidRDefault="007942AD" w:rsidP="007942AD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942AD" w:rsidRPr="00192396" w:rsidTr="007942AD">
        <w:trPr>
          <w:gridAfter w:val="2"/>
          <w:wAfter w:w="1759" w:type="dxa"/>
          <w:trHeight w:val="456"/>
        </w:trPr>
        <w:tc>
          <w:tcPr>
            <w:tcW w:w="94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42AD" w:rsidRPr="00192396" w:rsidRDefault="007942AD" w:rsidP="00487CEB">
            <w:pPr>
              <w:pStyle w:val="Bezodstpw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192396">
              <w:rPr>
                <w:rFonts w:ascii="Arial Narrow" w:hAnsi="Arial Narrow" w:cs="Arial Narrow"/>
                <w:sz w:val="20"/>
                <w:szCs w:val="20"/>
              </w:rPr>
              <w:t>„PRZEBUDOWY I ROZBUDOWY WRAZ ZE ZMIANĄ SPOSOBU UŻYTKOWANIA ORAZ WYPOSAŻENIEM ISTNIEJĄCEGO BUDYNKU NA POTRZEBY HOSPICJUM DLA DOROSŁYCH W ŁODZI przy ul. Pojezierskiej 45/51”</w:t>
            </w:r>
          </w:p>
          <w:p w:rsidR="007942AD" w:rsidRPr="00192396" w:rsidRDefault="007942AD" w:rsidP="00487CEB">
            <w:pPr>
              <w:pStyle w:val="Bezodstpw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:rsidR="00487CEB" w:rsidRDefault="007942AD" w:rsidP="00487CE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2396">
              <w:rPr>
                <w:rFonts w:ascii="Arial Narrow" w:hAnsi="Arial Narrow" w:cs="Arial Narrow"/>
                <w:sz w:val="20"/>
                <w:szCs w:val="20"/>
              </w:rPr>
              <w:t>Realizowanej do dnia 30 kwietnia 2020r. przez firmę budowlaną  „BRAT-BUD”</w:t>
            </w:r>
            <w:r w:rsidR="00192396" w:rsidRPr="0019239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192396" w:rsidRPr="00192396">
              <w:rPr>
                <w:rFonts w:ascii="Arial Narrow" w:hAnsi="Arial Narrow" w:cs="Arial"/>
                <w:sz w:val="20"/>
                <w:szCs w:val="20"/>
              </w:rPr>
              <w:t>Krzysztof Półbrat z</w:t>
            </w:r>
          </w:p>
          <w:p w:rsidR="007942AD" w:rsidRPr="00192396" w:rsidRDefault="00192396" w:rsidP="00487CEB">
            <w:pPr>
              <w:pStyle w:val="Bezodstpw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192396">
              <w:rPr>
                <w:rFonts w:ascii="Arial Narrow" w:hAnsi="Arial Narrow" w:cs="Arial"/>
                <w:sz w:val="20"/>
                <w:szCs w:val="20"/>
              </w:rPr>
              <w:t xml:space="preserve"> siedzibą w Łodzi 91-336ul. Gliniana 34,</w:t>
            </w:r>
          </w:p>
        </w:tc>
      </w:tr>
      <w:tr w:rsidR="007942AD" w:rsidRPr="009E627E" w:rsidTr="007942AD">
        <w:trPr>
          <w:gridAfter w:val="2"/>
          <w:wAfter w:w="1759" w:type="dxa"/>
          <w:trHeight w:val="182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196E08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7166" w:type="dxa"/>
            <w:tcBorders>
              <w:top w:val="nil"/>
              <w:left w:val="nil"/>
              <w:bottom w:val="nil"/>
              <w:right w:val="nil"/>
            </w:tcBorders>
          </w:tcPr>
          <w:p w:rsidR="00196E08" w:rsidRPr="009E627E" w:rsidRDefault="00196E08" w:rsidP="00196E08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196E08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196E08">
            <w:pPr>
              <w:pStyle w:val="Bezodstpw"/>
              <w:rPr>
                <w:sz w:val="10"/>
                <w:szCs w:val="10"/>
              </w:rPr>
            </w:pPr>
          </w:p>
        </w:tc>
      </w:tr>
      <w:tr w:rsidR="007942AD" w:rsidTr="007942AD">
        <w:trPr>
          <w:gridAfter w:val="2"/>
          <w:wAfter w:w="1759" w:type="dxa"/>
          <w:trHeight w:val="6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942AD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8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E08" w:rsidRPr="00196E08" w:rsidRDefault="00196E08" w:rsidP="00196E08">
            <w:pPr>
              <w:pStyle w:val="Bezodstpw"/>
              <w:rPr>
                <w:b/>
                <w:sz w:val="24"/>
                <w:szCs w:val="24"/>
              </w:rPr>
            </w:pPr>
            <w:r w:rsidRPr="00196E08">
              <w:rPr>
                <w:b/>
                <w:sz w:val="24"/>
                <w:szCs w:val="24"/>
              </w:rPr>
              <w:t>PRZYCZYNA INWENTARYZACJI :</w:t>
            </w:r>
          </w:p>
          <w:p w:rsidR="00196E08" w:rsidRPr="009E627E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  <w:r w:rsidRPr="009E627E">
              <w:rPr>
                <w:rFonts w:ascii="Arial Narrow" w:hAnsi="Arial Narrow" w:cs="Arial Narrow"/>
                <w:sz w:val="20"/>
                <w:szCs w:val="20"/>
              </w:rPr>
              <w:t xml:space="preserve">W związku ze złożonym oświadczeniem o odstąpieniu od umowy przez Wykonawcę – pismo z dnia 30 kwietnia 2020r.,  zgodnie  z § 15 ust. 5 pkt. 1 umowy </w:t>
            </w:r>
            <w:proofErr w:type="spellStart"/>
            <w:r w:rsidRPr="009E627E">
              <w:rPr>
                <w:rFonts w:ascii="Arial Narrow" w:hAnsi="Arial Narrow" w:cs="Arial Narrow"/>
                <w:sz w:val="20"/>
                <w:szCs w:val="20"/>
              </w:rPr>
              <w:t>j.w</w:t>
            </w:r>
            <w:proofErr w:type="spellEnd"/>
            <w:r w:rsidRPr="009E627E">
              <w:rPr>
                <w:rFonts w:ascii="Arial Narrow" w:hAnsi="Arial Narrow" w:cs="Arial Narrow"/>
                <w:sz w:val="20"/>
                <w:szCs w:val="20"/>
              </w:rPr>
              <w:t>., Zamawiający przystąpił – rozpoczął inwentaryzację stan</w:t>
            </w:r>
            <w:r w:rsidR="00B57A8C">
              <w:rPr>
                <w:rFonts w:ascii="Arial Narrow" w:hAnsi="Arial Narrow" w:cs="Arial Narrow"/>
                <w:sz w:val="20"/>
                <w:szCs w:val="20"/>
              </w:rPr>
              <w:t>u</w:t>
            </w:r>
            <w:r w:rsidRPr="009E627E">
              <w:rPr>
                <w:rFonts w:ascii="Arial Narrow" w:hAnsi="Arial Narrow" w:cs="Arial Narrow"/>
                <w:sz w:val="20"/>
                <w:szCs w:val="20"/>
              </w:rPr>
              <w:t xml:space="preserve"> obiektu, wykonanych robót a szczególnie robót w toku na dzień </w:t>
            </w:r>
            <w:r w:rsidR="00F14DB5">
              <w:rPr>
                <w:rFonts w:ascii="Arial Narrow" w:hAnsi="Arial Narrow" w:cs="Arial Narrow"/>
                <w:sz w:val="20"/>
                <w:szCs w:val="20"/>
              </w:rPr>
              <w:t>30 kwietnia</w:t>
            </w:r>
            <w:r w:rsidRPr="009E627E">
              <w:rPr>
                <w:rFonts w:ascii="Arial Narrow" w:hAnsi="Arial Narrow" w:cs="Arial Narrow"/>
                <w:sz w:val="20"/>
                <w:szCs w:val="20"/>
              </w:rPr>
              <w:t xml:space="preserve"> 2020r.</w:t>
            </w:r>
          </w:p>
          <w:p w:rsidR="00196E08" w:rsidRPr="009E627E" w:rsidRDefault="00196E08" w:rsidP="007942AD">
            <w:pPr>
              <w:pStyle w:val="Bezodstpw"/>
              <w:rPr>
                <w:rFonts w:ascii="Arial Narrow" w:hAnsi="Arial Narrow" w:cs="Arial Narrow"/>
                <w:sz w:val="10"/>
                <w:szCs w:val="10"/>
              </w:rPr>
            </w:pPr>
          </w:p>
          <w:p w:rsidR="007942AD" w:rsidRPr="00196E08" w:rsidRDefault="00196E08" w:rsidP="007942AD">
            <w:pPr>
              <w:pStyle w:val="Bezodstpw"/>
              <w:rPr>
                <w:rFonts w:ascii="Calibri" w:hAnsi="Calibri" w:cs="Calibri"/>
                <w:b/>
                <w:sz w:val="24"/>
                <w:szCs w:val="24"/>
              </w:rPr>
            </w:pPr>
            <w:r w:rsidRPr="00196E08">
              <w:rPr>
                <w:rFonts w:ascii="Calibri" w:hAnsi="Calibri" w:cs="Calibri"/>
                <w:b/>
                <w:sz w:val="24"/>
                <w:szCs w:val="24"/>
              </w:rPr>
              <w:t>CEL INWENTARYZACJI :</w:t>
            </w:r>
            <w:r w:rsidR="007942AD" w:rsidRPr="00196E0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7942AD" w:rsidTr="007942AD">
        <w:trPr>
          <w:gridAfter w:val="2"/>
          <w:wAfter w:w="1759" w:type="dxa"/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942AD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166" w:type="dxa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  <w:r w:rsidRPr="009E627E">
              <w:rPr>
                <w:rFonts w:ascii="Arial Narrow" w:hAnsi="Arial Narrow" w:cs="Arial Narrow"/>
                <w:sz w:val="20"/>
                <w:szCs w:val="20"/>
              </w:rPr>
              <w:t>Celem niniejszej inwentaryzacji jest 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942AD" w:rsidTr="007942AD">
        <w:trPr>
          <w:gridAfter w:val="2"/>
          <w:wAfter w:w="1759" w:type="dxa"/>
          <w:trHeight w:val="293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942AD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166" w:type="dxa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  <w:r w:rsidRPr="009E627E">
              <w:rPr>
                <w:rFonts w:ascii="Arial Narrow" w:hAnsi="Arial Narrow" w:cs="Arial Narrow"/>
                <w:sz w:val="20"/>
                <w:szCs w:val="20"/>
              </w:rPr>
              <w:t>a) wskazanie elementów robót w całości zakończonych,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942AD" w:rsidTr="007942AD">
        <w:trPr>
          <w:gridAfter w:val="2"/>
          <w:wAfter w:w="1759" w:type="dxa"/>
          <w:trHeight w:val="317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942AD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8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  <w:r w:rsidRPr="009E627E">
              <w:rPr>
                <w:rFonts w:ascii="Arial Narrow" w:hAnsi="Arial Narrow" w:cs="Arial Narrow"/>
                <w:sz w:val="20"/>
                <w:szCs w:val="20"/>
              </w:rPr>
              <w:t>b)</w:t>
            </w:r>
            <w:r w:rsidRPr="009E62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627E">
              <w:rPr>
                <w:rFonts w:ascii="Arial Narrow" w:hAnsi="Arial Narrow" w:cs="Arial Narrow"/>
                <w:sz w:val="20"/>
                <w:szCs w:val="20"/>
              </w:rPr>
              <w:t>wskazanie elementów robót niezakończonych z ewentualną próbą wzajemnego ustalenia stanu zaawansowania,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42AD" w:rsidRPr="009E627E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942AD" w:rsidTr="007942AD">
        <w:trPr>
          <w:gridAfter w:val="2"/>
          <w:wAfter w:w="1759" w:type="dxa"/>
          <w:trHeight w:val="562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942AD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8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7CEB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  <w:r w:rsidRPr="009E627E">
              <w:rPr>
                <w:rFonts w:ascii="Arial Narrow" w:hAnsi="Arial Narrow" w:cs="Arial Narrow"/>
                <w:sz w:val="20"/>
                <w:szCs w:val="20"/>
              </w:rPr>
              <w:t>c)</w:t>
            </w:r>
            <w:r w:rsidRPr="009E62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E627E">
              <w:rPr>
                <w:rFonts w:ascii="Arial Narrow" w:hAnsi="Arial Narrow" w:cs="Arial Narrow"/>
                <w:sz w:val="20"/>
                <w:szCs w:val="20"/>
              </w:rPr>
              <w:t xml:space="preserve">ocena wykonanych robót pod kątem zgodności z w/w dokumentacją wykonawczą i sztuką budowlaną oraz ich jakości </w:t>
            </w:r>
            <w:r w:rsidR="00487CEB">
              <w:rPr>
                <w:rFonts w:ascii="Arial Narrow" w:hAnsi="Arial Narrow" w:cs="Arial Narrow"/>
                <w:sz w:val="20"/>
                <w:szCs w:val="20"/>
              </w:rPr>
              <w:t xml:space="preserve">  </w:t>
            </w:r>
          </w:p>
          <w:p w:rsidR="007942AD" w:rsidRPr="009E627E" w:rsidRDefault="00487CEB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    </w:t>
            </w:r>
            <w:r w:rsidR="007942AD" w:rsidRPr="009E627E">
              <w:rPr>
                <w:rFonts w:ascii="Arial Narrow" w:hAnsi="Arial Narrow" w:cs="Arial Narrow"/>
                <w:sz w:val="20"/>
                <w:szCs w:val="20"/>
              </w:rPr>
              <w:t xml:space="preserve">z uwzględnienie wykazów uwag i zaleceń przekazanych Wykonawcy przy piśmie z dnia 20 lutego 2020r. </w:t>
            </w:r>
          </w:p>
          <w:p w:rsidR="00196E08" w:rsidRPr="009E627E" w:rsidRDefault="00196E08" w:rsidP="007942AD">
            <w:pPr>
              <w:pStyle w:val="Bezodstpw"/>
              <w:rPr>
                <w:rFonts w:ascii="Arial Narrow" w:hAnsi="Arial Narrow" w:cs="Arial Narrow"/>
                <w:sz w:val="10"/>
                <w:szCs w:val="10"/>
              </w:rPr>
            </w:pPr>
          </w:p>
          <w:p w:rsidR="00196E08" w:rsidRPr="009E627E" w:rsidRDefault="00196E08" w:rsidP="007942AD">
            <w:pPr>
              <w:pStyle w:val="Bezodstpw"/>
              <w:rPr>
                <w:rFonts w:ascii="Calibri" w:hAnsi="Calibri" w:cs="Calibri"/>
                <w:b/>
                <w:sz w:val="24"/>
                <w:szCs w:val="24"/>
              </w:rPr>
            </w:pPr>
            <w:r w:rsidRPr="009E627E">
              <w:rPr>
                <w:rFonts w:ascii="Calibri" w:hAnsi="Calibri" w:cs="Calibri"/>
                <w:b/>
                <w:sz w:val="24"/>
                <w:szCs w:val="24"/>
              </w:rPr>
              <w:t>ZAŁĄCZNIKI :</w:t>
            </w:r>
          </w:p>
        </w:tc>
      </w:tr>
      <w:tr w:rsidR="007942AD" w:rsidTr="00BB4134">
        <w:trPr>
          <w:gridAfter w:val="2"/>
          <w:wAfter w:w="1759" w:type="dxa"/>
          <w:trHeight w:val="379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7942AD" w:rsidRDefault="007942AD" w:rsidP="007942AD">
            <w:pPr>
              <w:pStyle w:val="Bezodstpw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8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7A8C" w:rsidRPr="00B57A8C" w:rsidRDefault="007942AD" w:rsidP="00BB4134">
            <w:pPr>
              <w:pStyle w:val="Bezodstpw"/>
              <w:rPr>
                <w:rFonts w:ascii="Arial Narrow" w:hAnsi="Arial Narrow" w:cs="Arial Narrow"/>
                <w:sz w:val="14"/>
                <w:szCs w:val="14"/>
              </w:rPr>
            </w:pPr>
            <w:r w:rsidRPr="009E627E">
              <w:rPr>
                <w:rFonts w:ascii="Arial Narrow" w:hAnsi="Arial Narrow" w:cs="Arial Narrow"/>
                <w:sz w:val="20"/>
                <w:szCs w:val="20"/>
              </w:rPr>
              <w:t xml:space="preserve">Integralną częścią </w:t>
            </w:r>
            <w:r w:rsidR="00BB4134">
              <w:rPr>
                <w:rFonts w:ascii="Arial Narrow" w:hAnsi="Arial Narrow" w:cs="Arial Narrow"/>
                <w:sz w:val="20"/>
                <w:szCs w:val="20"/>
              </w:rPr>
              <w:t>załączonych protokołów</w:t>
            </w:r>
            <w:r w:rsidR="00487CEB">
              <w:rPr>
                <w:rFonts w:ascii="Arial Narrow" w:hAnsi="Arial Narrow" w:cs="Arial Narrow"/>
                <w:sz w:val="20"/>
                <w:szCs w:val="20"/>
              </w:rPr>
              <w:t xml:space="preserve"> branżowych</w:t>
            </w:r>
            <w:r w:rsidR="00BB4134">
              <w:rPr>
                <w:rFonts w:ascii="Arial Narrow" w:hAnsi="Arial Narrow" w:cs="Arial Narrow"/>
                <w:sz w:val="20"/>
                <w:szCs w:val="20"/>
              </w:rPr>
              <w:t xml:space="preserve"> jest </w:t>
            </w:r>
            <w:r w:rsidRPr="009E627E">
              <w:rPr>
                <w:rFonts w:ascii="Arial Narrow" w:hAnsi="Arial Narrow" w:cs="Arial Narrow"/>
                <w:sz w:val="20"/>
                <w:szCs w:val="20"/>
              </w:rPr>
              <w:t xml:space="preserve">dokumentacja fotograficzna, </w:t>
            </w:r>
          </w:p>
        </w:tc>
      </w:tr>
    </w:tbl>
    <w:p w:rsidR="00F14DB5" w:rsidRDefault="00B57A8C" w:rsidP="00B57A8C">
      <w:pPr>
        <w:pStyle w:val="Bezodstpw"/>
        <w:rPr>
          <w:rFonts w:ascii="Calibri" w:hAnsi="Calibri" w:cs="Calibri"/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F14DB5">
        <w:rPr>
          <w:b/>
          <w:sz w:val="24"/>
          <w:szCs w:val="24"/>
        </w:rPr>
        <w:t xml:space="preserve"> </w:t>
      </w:r>
      <w:r w:rsidR="00F14DB5">
        <w:rPr>
          <w:rFonts w:ascii="Calibri" w:hAnsi="Calibri" w:cs="Calibri"/>
          <w:b/>
          <w:sz w:val="24"/>
          <w:szCs w:val="24"/>
        </w:rPr>
        <w:t>UWAGI</w:t>
      </w:r>
      <w:r w:rsidR="00F14DB5" w:rsidRPr="009E627E">
        <w:rPr>
          <w:rFonts w:ascii="Calibri" w:hAnsi="Calibri" w:cs="Calibri"/>
          <w:b/>
          <w:sz w:val="24"/>
          <w:szCs w:val="24"/>
        </w:rPr>
        <w:t xml:space="preserve"> :</w:t>
      </w:r>
    </w:p>
    <w:p w:rsidR="00F14DB5" w:rsidRPr="00F14DB5" w:rsidRDefault="00F14DB5" w:rsidP="00F14DB5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b/>
          <w:sz w:val="24"/>
          <w:szCs w:val="24"/>
        </w:rPr>
      </w:pPr>
      <w:r w:rsidRPr="00F14DB5">
        <w:rPr>
          <w:rFonts w:ascii="Arial Narrow" w:eastAsia="Times New Roman" w:hAnsi="Arial Narrow" w:cs="Arial"/>
          <w:color w:val="2D2D2D"/>
          <w:sz w:val="20"/>
          <w:szCs w:val="20"/>
          <w:lang w:eastAsia="pl-PL"/>
        </w:rPr>
        <w:t>Zamawiający zgłasza niniejszym i zastrzega swoje prawo do dochodzenia roszczeń z tytułu stwierdzonych w protokole wad zarówno co do zakresu prac jak i ich jakości, w szczególności roszczeń na podstawie rękojmi za wady, w tym prawa do obniżenia wynagrodzenia Wykonawcy co najmniej o wartość wynikającą ze stwierdzonych wad i faktu ich zaistnienia, roszczeń z tytułu gwarancji oraz roszczeń odszkodowawczych, w tym z tytułu kosztów wykonania zastępczego; jak również wszelkich pozostałych roszczeń z tytułu zawarcia i obowiązywania umowy.</w:t>
      </w:r>
    </w:p>
    <w:p w:rsidR="00F14DB5" w:rsidRPr="00F14DB5" w:rsidRDefault="00F14DB5" w:rsidP="00F14DB5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b/>
          <w:sz w:val="24"/>
          <w:szCs w:val="24"/>
        </w:rPr>
      </w:pPr>
      <w:r w:rsidRPr="00F14DB5">
        <w:rPr>
          <w:rFonts w:ascii="Arial Narrow" w:eastAsia="Times New Roman" w:hAnsi="Arial Narrow" w:cs="Arial"/>
          <w:color w:val="2D2D2D"/>
          <w:sz w:val="20"/>
          <w:szCs w:val="20"/>
          <w:lang w:eastAsia="pl-PL"/>
        </w:rPr>
        <w:t>W toku inwentaryzacji nie stwierdzono jakichkolwiek śladów świadczących o wykonaniu przez Wykonawcę prac zabezpieczających roboty przerwane</w:t>
      </w:r>
      <w:r w:rsidR="00487CEB">
        <w:rPr>
          <w:rFonts w:ascii="Arial Narrow" w:eastAsia="Times New Roman" w:hAnsi="Arial Narrow" w:cs="Arial"/>
          <w:color w:val="2D2D2D"/>
          <w:sz w:val="20"/>
          <w:szCs w:val="20"/>
          <w:lang w:eastAsia="pl-PL"/>
        </w:rPr>
        <w:t>.</w:t>
      </w:r>
    </w:p>
    <w:p w:rsidR="00F14DB5" w:rsidRPr="00BB4134" w:rsidRDefault="00F14DB5" w:rsidP="00B57A8C">
      <w:pPr>
        <w:pStyle w:val="Bezodstpw"/>
        <w:rPr>
          <w:b/>
          <w:sz w:val="10"/>
          <w:szCs w:val="10"/>
        </w:rPr>
      </w:pPr>
    </w:p>
    <w:p w:rsidR="00196E08" w:rsidRPr="00B57A8C" w:rsidRDefault="009E627E" w:rsidP="00F14DB5">
      <w:pPr>
        <w:pStyle w:val="Bezodstpw"/>
        <w:ind w:firstLine="426"/>
        <w:rPr>
          <w:b/>
          <w:sz w:val="24"/>
          <w:szCs w:val="24"/>
        </w:rPr>
      </w:pPr>
      <w:r w:rsidRPr="00B57A8C">
        <w:rPr>
          <w:b/>
          <w:sz w:val="24"/>
          <w:szCs w:val="24"/>
        </w:rPr>
        <w:t>INWENTARYZACJĘ  WYKONALI :</w:t>
      </w:r>
    </w:p>
    <w:p w:rsidR="009E627E" w:rsidRPr="00B57A8C" w:rsidRDefault="009E627E" w:rsidP="009E627E">
      <w:pPr>
        <w:pStyle w:val="Akapitzlist"/>
        <w:numPr>
          <w:ilvl w:val="0"/>
          <w:numId w:val="1"/>
        </w:numPr>
        <w:ind w:left="993" w:hanging="284"/>
        <w:rPr>
          <w:rFonts w:ascii="Arial Narrow" w:hAnsi="Arial Narrow"/>
        </w:rPr>
      </w:pPr>
      <w:r w:rsidRPr="009E627E">
        <w:rPr>
          <w:rFonts w:ascii="Arial Narrow" w:hAnsi="Arial Narrow"/>
          <w:b/>
        </w:rPr>
        <w:t xml:space="preserve">Grzegorz Zawiasa </w:t>
      </w:r>
      <w:r w:rsidR="00E113BA">
        <w:rPr>
          <w:rFonts w:ascii="Arial Narrow" w:hAnsi="Arial Narrow"/>
          <w:b/>
        </w:rPr>
        <w:tab/>
      </w:r>
      <w:r w:rsidRPr="009E627E">
        <w:rPr>
          <w:rFonts w:ascii="Arial Narrow" w:hAnsi="Arial Narrow"/>
          <w:b/>
        </w:rPr>
        <w:t xml:space="preserve">- </w:t>
      </w:r>
      <w:r w:rsidR="00E113BA">
        <w:rPr>
          <w:rFonts w:ascii="Arial Narrow" w:hAnsi="Arial Narrow"/>
          <w:b/>
        </w:rPr>
        <w:t xml:space="preserve"> </w:t>
      </w:r>
      <w:r w:rsidRPr="00B57A8C">
        <w:rPr>
          <w:rFonts w:ascii="Arial Narrow" w:hAnsi="Arial Narrow"/>
        </w:rPr>
        <w:t>Inspektor nadzor</w:t>
      </w:r>
      <w:r w:rsidR="00E113BA">
        <w:rPr>
          <w:rFonts w:ascii="Arial Narrow" w:hAnsi="Arial Narrow"/>
        </w:rPr>
        <w:t>u</w:t>
      </w:r>
      <w:r w:rsidRPr="00B57A8C">
        <w:rPr>
          <w:rFonts w:ascii="Arial Narrow" w:hAnsi="Arial Narrow"/>
        </w:rPr>
        <w:t xml:space="preserve"> inwestorskiego – branża budowlana i sanitarna,</w:t>
      </w:r>
    </w:p>
    <w:p w:rsidR="009E627E" w:rsidRPr="00B57A8C" w:rsidRDefault="009E627E" w:rsidP="009E627E">
      <w:pPr>
        <w:pStyle w:val="Akapitzlist"/>
        <w:numPr>
          <w:ilvl w:val="0"/>
          <w:numId w:val="1"/>
        </w:numPr>
        <w:ind w:left="993" w:hanging="284"/>
        <w:rPr>
          <w:rFonts w:ascii="Arial Narrow" w:hAnsi="Arial Narrow"/>
        </w:rPr>
      </w:pPr>
      <w:r w:rsidRPr="009E627E">
        <w:rPr>
          <w:rFonts w:ascii="Arial Narrow" w:hAnsi="Arial Narrow"/>
          <w:b/>
        </w:rPr>
        <w:t xml:space="preserve">Krzysztof </w:t>
      </w:r>
      <w:proofErr w:type="spellStart"/>
      <w:r w:rsidRPr="009E627E">
        <w:rPr>
          <w:rFonts w:ascii="Arial Narrow" w:hAnsi="Arial Narrow"/>
          <w:b/>
        </w:rPr>
        <w:t>Szteleblak</w:t>
      </w:r>
      <w:proofErr w:type="spellEnd"/>
      <w:r w:rsidRPr="009E627E">
        <w:rPr>
          <w:rFonts w:ascii="Arial Narrow" w:hAnsi="Arial Narrow"/>
          <w:b/>
        </w:rPr>
        <w:t xml:space="preserve"> </w:t>
      </w:r>
      <w:r w:rsidR="00E113BA">
        <w:rPr>
          <w:rFonts w:ascii="Arial Narrow" w:hAnsi="Arial Narrow"/>
          <w:b/>
        </w:rPr>
        <w:tab/>
      </w:r>
      <w:r w:rsidRPr="009E627E">
        <w:rPr>
          <w:rFonts w:ascii="Arial Narrow" w:hAnsi="Arial Narrow"/>
          <w:b/>
        </w:rPr>
        <w:t xml:space="preserve">-  </w:t>
      </w:r>
      <w:r w:rsidRPr="00B57A8C">
        <w:rPr>
          <w:rFonts w:ascii="Arial Narrow" w:hAnsi="Arial Narrow"/>
        </w:rPr>
        <w:t>Inspektor nadzor</w:t>
      </w:r>
      <w:r w:rsidR="00E113BA">
        <w:rPr>
          <w:rFonts w:ascii="Arial Narrow" w:hAnsi="Arial Narrow"/>
        </w:rPr>
        <w:t>u</w:t>
      </w:r>
      <w:r w:rsidRPr="00B57A8C">
        <w:rPr>
          <w:rFonts w:ascii="Arial Narrow" w:hAnsi="Arial Narrow"/>
        </w:rPr>
        <w:t xml:space="preserve"> inwestorskiego – branża elektryczna i teletechniczna</w:t>
      </w:r>
      <w:r w:rsidR="00B57A8C" w:rsidRPr="00B57A8C">
        <w:rPr>
          <w:rFonts w:ascii="Arial Narrow" w:hAnsi="Arial Narrow"/>
        </w:rPr>
        <w:t>,</w:t>
      </w:r>
    </w:p>
    <w:p w:rsidR="009E627E" w:rsidRDefault="009E627E" w:rsidP="00B57A8C">
      <w:pPr>
        <w:pStyle w:val="Bezodstpw"/>
        <w:ind w:firstLine="426"/>
        <w:rPr>
          <w:rFonts w:ascii="Arial" w:hAnsi="Arial" w:cs="Arial"/>
          <w:b/>
        </w:rPr>
      </w:pPr>
      <w:r w:rsidRPr="00B57A8C">
        <w:rPr>
          <w:rFonts w:ascii="Arial" w:hAnsi="Arial" w:cs="Arial"/>
          <w:b/>
        </w:rPr>
        <w:t xml:space="preserve">Przy udziale :  </w:t>
      </w:r>
    </w:p>
    <w:p w:rsidR="00B57A8C" w:rsidRPr="00B57A8C" w:rsidRDefault="00B57A8C" w:rsidP="00B57A8C">
      <w:pPr>
        <w:pStyle w:val="Bezodstpw"/>
        <w:ind w:firstLine="426"/>
        <w:rPr>
          <w:rFonts w:ascii="Arial" w:hAnsi="Arial" w:cs="Arial"/>
          <w:b/>
          <w:sz w:val="4"/>
          <w:szCs w:val="4"/>
        </w:rPr>
      </w:pPr>
    </w:p>
    <w:p w:rsidR="009E627E" w:rsidRDefault="009E627E" w:rsidP="009E627E">
      <w:pPr>
        <w:pStyle w:val="Akapitzlist"/>
        <w:numPr>
          <w:ilvl w:val="0"/>
          <w:numId w:val="2"/>
        </w:numPr>
        <w:ind w:left="993" w:hanging="284"/>
        <w:rPr>
          <w:rFonts w:ascii="Arial Narrow" w:hAnsi="Arial Narrow"/>
        </w:rPr>
      </w:pPr>
      <w:r w:rsidRPr="00B57A8C">
        <w:rPr>
          <w:rFonts w:ascii="Arial Narrow" w:hAnsi="Arial Narrow"/>
          <w:b/>
        </w:rPr>
        <w:t xml:space="preserve">Andrzeja </w:t>
      </w:r>
      <w:proofErr w:type="spellStart"/>
      <w:r w:rsidRPr="00B57A8C">
        <w:rPr>
          <w:rFonts w:ascii="Arial Narrow" w:hAnsi="Arial Narrow"/>
          <w:b/>
        </w:rPr>
        <w:t>Małochy</w:t>
      </w:r>
      <w:proofErr w:type="spellEnd"/>
      <w:r w:rsidRPr="009E627E">
        <w:rPr>
          <w:rFonts w:ascii="Arial Narrow" w:hAnsi="Arial Narrow"/>
        </w:rPr>
        <w:t xml:space="preserve"> -</w:t>
      </w:r>
      <w:r w:rsidR="00B57A8C">
        <w:rPr>
          <w:rFonts w:ascii="Arial Narrow" w:hAnsi="Arial Narrow"/>
        </w:rPr>
        <w:t xml:space="preserve"> K</w:t>
      </w:r>
      <w:r w:rsidRPr="009E627E">
        <w:rPr>
          <w:rFonts w:ascii="Arial Narrow" w:hAnsi="Arial Narrow"/>
        </w:rPr>
        <w:t xml:space="preserve">oordynatora ds. przebudowy i rozbudowy Stowarzyszenie „HOSPICJU ŁÓDZKIE” </w:t>
      </w:r>
    </w:p>
    <w:p w:rsidR="00BB4134" w:rsidRDefault="00BB4134" w:rsidP="00BB4134">
      <w:pPr>
        <w:pStyle w:val="Bezodstpw"/>
        <w:ind w:left="3540" w:firstLine="708"/>
        <w:rPr>
          <w:b/>
        </w:rPr>
      </w:pPr>
    </w:p>
    <w:p w:rsidR="00994384" w:rsidRPr="008357F1" w:rsidRDefault="00994384" w:rsidP="00BB4134">
      <w:pPr>
        <w:pStyle w:val="Bezodstpw"/>
        <w:ind w:left="3540" w:firstLine="708"/>
        <w:rPr>
          <w:b/>
        </w:rPr>
      </w:pPr>
      <w:r w:rsidRPr="008357F1">
        <w:rPr>
          <w:b/>
        </w:rPr>
        <w:t>Zatwierdził:</w:t>
      </w:r>
    </w:p>
    <w:p w:rsidR="00994384" w:rsidRPr="008357F1" w:rsidRDefault="00994384" w:rsidP="00994384">
      <w:pPr>
        <w:pStyle w:val="Bezodstpw"/>
        <w:ind w:left="5664" w:firstLine="708"/>
        <w:rPr>
          <w:b/>
        </w:rPr>
      </w:pPr>
      <w:r>
        <w:rPr>
          <w:b/>
        </w:rPr>
        <w:t xml:space="preserve">    </w:t>
      </w:r>
      <w:r w:rsidRPr="008357F1">
        <w:rPr>
          <w:b/>
        </w:rPr>
        <w:t>Prezes</w:t>
      </w:r>
    </w:p>
    <w:p w:rsidR="00994384" w:rsidRPr="008357F1" w:rsidRDefault="00994384" w:rsidP="00994384">
      <w:pPr>
        <w:pStyle w:val="Bezodstpw"/>
        <w:ind w:left="4248" w:firstLine="708"/>
        <w:rPr>
          <w:b/>
        </w:rPr>
      </w:pPr>
      <w:r>
        <w:rPr>
          <w:b/>
        </w:rPr>
        <w:t xml:space="preserve">    </w:t>
      </w:r>
      <w:r w:rsidRPr="008357F1">
        <w:rPr>
          <w:b/>
        </w:rPr>
        <w:t>Stowarzyszenia „Hospicjum Łódzkie”</w:t>
      </w:r>
    </w:p>
    <w:p w:rsidR="00994384" w:rsidRDefault="007B5D6B" w:rsidP="007B5D6B">
      <w:pPr>
        <w:pStyle w:val="Bezodstpw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bookmarkStart w:id="0" w:name="_GoBack"/>
      <w:bookmarkEnd w:id="0"/>
      <w:r w:rsidR="00994384">
        <w:rPr>
          <w:b/>
        </w:rPr>
        <w:t xml:space="preserve">   </w:t>
      </w:r>
      <w:r w:rsidR="00994384" w:rsidRPr="008357F1">
        <w:rPr>
          <w:b/>
        </w:rPr>
        <w:t>Dr</w:t>
      </w:r>
      <w:r w:rsidR="00DD7EEC">
        <w:rPr>
          <w:b/>
        </w:rPr>
        <w:t xml:space="preserve"> hab. </w:t>
      </w:r>
      <w:r>
        <w:rPr>
          <w:b/>
        </w:rPr>
        <w:t>N.med.</w:t>
      </w:r>
      <w:r w:rsidR="00994384">
        <w:rPr>
          <w:b/>
        </w:rPr>
        <w:t xml:space="preserve"> Aleksandra Ciałkowska - </w:t>
      </w:r>
      <w:proofErr w:type="spellStart"/>
      <w:r w:rsidR="00994384">
        <w:rPr>
          <w:b/>
        </w:rPr>
        <w:t>Rysz</w:t>
      </w:r>
      <w:proofErr w:type="spellEnd"/>
      <w:r w:rsidR="00994384" w:rsidRPr="008357F1">
        <w:rPr>
          <w:b/>
        </w:rPr>
        <w:t xml:space="preserve"> </w:t>
      </w:r>
    </w:p>
    <w:p w:rsidR="00994384" w:rsidRDefault="00994384" w:rsidP="00994384"/>
    <w:p w:rsidR="00994384" w:rsidRDefault="00994384" w:rsidP="00994384">
      <w:pPr>
        <w:jc w:val="center"/>
        <w:outlineLvl w:val="0"/>
        <w:rPr>
          <w:b/>
          <w:sz w:val="24"/>
          <w:szCs w:val="24"/>
        </w:rPr>
      </w:pPr>
    </w:p>
    <w:p w:rsidR="00BB4134" w:rsidRDefault="00BB4134" w:rsidP="00994384">
      <w:pPr>
        <w:jc w:val="center"/>
        <w:rPr>
          <w:b/>
          <w:sz w:val="24"/>
          <w:szCs w:val="24"/>
        </w:rPr>
      </w:pPr>
    </w:p>
    <w:p w:rsidR="00BB4134" w:rsidRDefault="00BB4134" w:rsidP="00994384">
      <w:pPr>
        <w:jc w:val="center"/>
        <w:rPr>
          <w:b/>
          <w:sz w:val="24"/>
          <w:szCs w:val="24"/>
        </w:rPr>
      </w:pPr>
    </w:p>
    <w:p w:rsidR="00BB4134" w:rsidRDefault="00BB4134" w:rsidP="00994384">
      <w:pPr>
        <w:jc w:val="center"/>
        <w:rPr>
          <w:b/>
          <w:sz w:val="24"/>
          <w:szCs w:val="24"/>
        </w:rPr>
      </w:pPr>
    </w:p>
    <w:p w:rsidR="00994384" w:rsidRPr="00994384" w:rsidRDefault="00AD3018" w:rsidP="00994384">
      <w:pPr>
        <w:jc w:val="center"/>
        <w:rPr>
          <w:rFonts w:ascii="Arial Narrow" w:hAnsi="Arial Narrow"/>
        </w:rPr>
      </w:pPr>
      <w:r>
        <w:rPr>
          <w:b/>
          <w:sz w:val="24"/>
          <w:szCs w:val="24"/>
        </w:rPr>
        <w:t>Ł</w:t>
      </w:r>
      <w:r w:rsidR="00994384" w:rsidRPr="006B6696">
        <w:rPr>
          <w:b/>
          <w:sz w:val="24"/>
          <w:szCs w:val="24"/>
        </w:rPr>
        <w:t xml:space="preserve">ódź, </w:t>
      </w:r>
      <w:r w:rsidR="00994384">
        <w:rPr>
          <w:b/>
          <w:sz w:val="24"/>
          <w:szCs w:val="24"/>
        </w:rPr>
        <w:t>maj - czerwiec 2020</w:t>
      </w:r>
      <w:r w:rsidR="00994384" w:rsidRPr="006B6696">
        <w:rPr>
          <w:b/>
          <w:sz w:val="24"/>
          <w:szCs w:val="24"/>
        </w:rPr>
        <w:t>r.</w:t>
      </w:r>
    </w:p>
    <w:sectPr w:rsidR="00994384" w:rsidRPr="00994384" w:rsidSect="00BB4134"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5B" w:rsidRDefault="00DB615B" w:rsidP="007942AD">
      <w:pPr>
        <w:spacing w:after="0" w:line="240" w:lineRule="auto"/>
      </w:pPr>
      <w:r>
        <w:separator/>
      </w:r>
    </w:p>
  </w:endnote>
  <w:endnote w:type="continuationSeparator" w:id="0">
    <w:p w:rsidR="00DB615B" w:rsidRDefault="00DB615B" w:rsidP="0079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5B" w:rsidRDefault="00DB615B" w:rsidP="007942AD">
      <w:pPr>
        <w:spacing w:after="0" w:line="240" w:lineRule="auto"/>
      </w:pPr>
      <w:r>
        <w:separator/>
      </w:r>
    </w:p>
  </w:footnote>
  <w:footnote w:type="continuationSeparator" w:id="0">
    <w:p w:rsidR="00DB615B" w:rsidRDefault="00DB615B" w:rsidP="00794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1DB"/>
    <w:multiLevelType w:val="hybridMultilevel"/>
    <w:tmpl w:val="136A40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CD4F0F"/>
    <w:multiLevelType w:val="hybridMultilevel"/>
    <w:tmpl w:val="4B4E7D38"/>
    <w:lvl w:ilvl="0" w:tplc="6C125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26020"/>
    <w:multiLevelType w:val="hybridMultilevel"/>
    <w:tmpl w:val="E9FE5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81B48"/>
    <w:multiLevelType w:val="hybridMultilevel"/>
    <w:tmpl w:val="ADDC4E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AD"/>
    <w:rsid w:val="00074432"/>
    <w:rsid w:val="000B650D"/>
    <w:rsid w:val="00192396"/>
    <w:rsid w:val="00196E08"/>
    <w:rsid w:val="002008A6"/>
    <w:rsid w:val="00487CEB"/>
    <w:rsid w:val="004A7FA9"/>
    <w:rsid w:val="004C2C39"/>
    <w:rsid w:val="007942AD"/>
    <w:rsid w:val="007B5D6B"/>
    <w:rsid w:val="00994384"/>
    <w:rsid w:val="009E627E"/>
    <w:rsid w:val="00AD3018"/>
    <w:rsid w:val="00B41CDC"/>
    <w:rsid w:val="00B57A8C"/>
    <w:rsid w:val="00BB4134"/>
    <w:rsid w:val="00C1366E"/>
    <w:rsid w:val="00D962AD"/>
    <w:rsid w:val="00DB615B"/>
    <w:rsid w:val="00DD7EEC"/>
    <w:rsid w:val="00E113BA"/>
    <w:rsid w:val="00F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FDFC"/>
  <w15:chartTrackingRefBased/>
  <w15:docId w15:val="{FE86BD47-5242-4433-8C34-5ED80F49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2AD"/>
  </w:style>
  <w:style w:type="paragraph" w:styleId="Stopka">
    <w:name w:val="footer"/>
    <w:basedOn w:val="Normalny"/>
    <w:link w:val="StopkaZnak"/>
    <w:uiPriority w:val="99"/>
    <w:unhideWhenUsed/>
    <w:rsid w:val="0079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2AD"/>
  </w:style>
  <w:style w:type="paragraph" w:styleId="Bezodstpw">
    <w:name w:val="No Spacing"/>
    <w:uiPriority w:val="1"/>
    <w:qFormat/>
    <w:rsid w:val="007942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E6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13</cp:revision>
  <dcterms:created xsi:type="dcterms:W3CDTF">2020-06-19T16:07:00Z</dcterms:created>
  <dcterms:modified xsi:type="dcterms:W3CDTF">2020-06-24T12:56:00Z</dcterms:modified>
</cp:coreProperties>
</file>