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70FD0" w14:textId="10767720" w:rsidR="00C22AA2" w:rsidRPr="00892B54" w:rsidRDefault="00344F58" w:rsidP="00892B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autoSpaceDE w:val="0"/>
        <w:autoSpaceDN w:val="0"/>
        <w:adjustRightInd w:val="0"/>
        <w:ind w:left="425"/>
        <w:jc w:val="right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C22AA2" w:rsidRPr="001075A8">
        <w:rPr>
          <w:rFonts w:asciiTheme="minorHAnsi" w:hAnsiTheme="minorHAnsi" w:cstheme="minorHAnsi"/>
          <w:b/>
          <w:lang w:eastAsia="en-US"/>
        </w:rPr>
        <w:t>Załącznik nr 1 do Zapytania ofertowego</w:t>
      </w:r>
    </w:p>
    <w:p w14:paraId="3F068E6E" w14:textId="77777777" w:rsidR="00445C22" w:rsidRPr="001075A8" w:rsidRDefault="00445C22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jc w:val="center"/>
        <w:rPr>
          <w:rFonts w:asciiTheme="minorHAnsi" w:hAnsiTheme="minorHAnsi" w:cstheme="minorHAnsi"/>
          <w:b/>
          <w:lang w:eastAsia="en-US"/>
        </w:rPr>
      </w:pPr>
    </w:p>
    <w:p w14:paraId="7992F324" w14:textId="77777777" w:rsidR="00C22AA2" w:rsidRPr="001075A8" w:rsidRDefault="00C22AA2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jc w:val="center"/>
        <w:rPr>
          <w:rFonts w:asciiTheme="minorHAnsi" w:hAnsiTheme="minorHAnsi" w:cstheme="minorHAnsi"/>
          <w:b/>
          <w:lang w:eastAsia="en-US"/>
        </w:rPr>
      </w:pPr>
      <w:r w:rsidRPr="001075A8">
        <w:rPr>
          <w:rFonts w:asciiTheme="minorHAnsi" w:hAnsiTheme="minorHAnsi" w:cstheme="minorHAnsi"/>
          <w:b/>
          <w:lang w:eastAsia="en-US"/>
        </w:rPr>
        <w:t>FORMULARZ OFERTOWY</w:t>
      </w:r>
    </w:p>
    <w:p w14:paraId="15869C79" w14:textId="77777777" w:rsidR="00445C22" w:rsidRPr="001075A8" w:rsidRDefault="00445C22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jc w:val="center"/>
        <w:rPr>
          <w:rFonts w:asciiTheme="minorHAnsi" w:hAnsiTheme="minorHAnsi" w:cstheme="minorHAnsi"/>
          <w:b/>
          <w:lang w:eastAsia="en-US"/>
        </w:rPr>
      </w:pPr>
    </w:p>
    <w:p w14:paraId="682D931D" w14:textId="77777777" w:rsidR="00C22AA2" w:rsidRPr="001075A8" w:rsidRDefault="00C22AA2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hAnsiTheme="minorHAnsi" w:cstheme="minorHAnsi"/>
          <w:lang w:eastAsia="en-US"/>
        </w:rPr>
      </w:pPr>
      <w:r w:rsidRPr="001075A8">
        <w:rPr>
          <w:rFonts w:asciiTheme="minorHAnsi" w:hAnsiTheme="minorHAnsi" w:cstheme="minorHAnsi"/>
          <w:lang w:eastAsia="en-US"/>
        </w:rPr>
        <w:t>………………</w:t>
      </w:r>
      <w:r w:rsidR="00445C22" w:rsidRPr="001075A8">
        <w:rPr>
          <w:rFonts w:asciiTheme="minorHAnsi" w:hAnsiTheme="minorHAnsi" w:cstheme="minorHAnsi"/>
          <w:lang w:eastAsia="en-US"/>
        </w:rPr>
        <w:t>………………</w:t>
      </w:r>
      <w:r w:rsidRPr="001075A8">
        <w:rPr>
          <w:rFonts w:asciiTheme="minorHAnsi" w:hAnsiTheme="minorHAnsi" w:cstheme="minorHAnsi"/>
          <w:lang w:eastAsia="en-US"/>
        </w:rPr>
        <w:t>…………………….</w:t>
      </w:r>
    </w:p>
    <w:p w14:paraId="3771B27A" w14:textId="77777777" w:rsidR="00C22AA2" w:rsidRPr="001075A8" w:rsidRDefault="00C22AA2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hAnsiTheme="minorHAnsi" w:cstheme="minorHAnsi"/>
          <w:lang w:eastAsia="en-US"/>
        </w:rPr>
      </w:pPr>
      <w:r w:rsidRPr="001075A8">
        <w:rPr>
          <w:rFonts w:asciiTheme="minorHAnsi" w:hAnsiTheme="minorHAnsi" w:cstheme="minorHAnsi"/>
          <w:lang w:eastAsia="en-US"/>
        </w:rPr>
        <w:t>Miejscowość, data</w:t>
      </w:r>
    </w:p>
    <w:p w14:paraId="1FD8BE3A" w14:textId="77777777" w:rsidR="00C22AA2" w:rsidRPr="001075A8" w:rsidRDefault="00C22AA2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lang w:eastAsia="en-US"/>
        </w:rPr>
      </w:pPr>
    </w:p>
    <w:p w14:paraId="59066A9F" w14:textId="77777777" w:rsidR="00C22AA2" w:rsidRPr="001075A8" w:rsidRDefault="00C22AA2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lang w:eastAsia="en-US"/>
        </w:rPr>
      </w:pPr>
      <w:r w:rsidRPr="001075A8">
        <w:rPr>
          <w:rFonts w:asciiTheme="minorHAnsi" w:hAnsiTheme="minorHAnsi" w:cstheme="minorHAnsi"/>
          <w:lang w:eastAsia="en-US"/>
        </w:rPr>
        <w:t>……….…………………………………………….</w:t>
      </w:r>
    </w:p>
    <w:p w14:paraId="66352E66" w14:textId="77777777" w:rsidR="00C22AA2" w:rsidRPr="001075A8" w:rsidRDefault="00191CDD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lang w:eastAsia="en-US"/>
        </w:rPr>
      </w:pPr>
      <w:r w:rsidRPr="001075A8">
        <w:rPr>
          <w:rFonts w:asciiTheme="minorHAnsi" w:hAnsiTheme="minorHAnsi" w:cstheme="minorHAnsi"/>
          <w:lang w:eastAsia="en-US"/>
        </w:rPr>
        <w:t>Nazwa podmiotu/</w:t>
      </w:r>
      <w:r w:rsidR="00C22AA2" w:rsidRPr="001075A8">
        <w:rPr>
          <w:rFonts w:asciiTheme="minorHAnsi" w:hAnsiTheme="minorHAnsi" w:cstheme="minorHAnsi"/>
          <w:lang w:eastAsia="en-US"/>
        </w:rPr>
        <w:t>Dane osoby składającej ofertę</w:t>
      </w:r>
    </w:p>
    <w:p w14:paraId="2141FAB0" w14:textId="77777777" w:rsidR="00C22AA2" w:rsidRPr="001075A8" w:rsidRDefault="00C22AA2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lang w:eastAsia="en-US"/>
        </w:rPr>
      </w:pPr>
    </w:p>
    <w:p w14:paraId="4EC73E3D" w14:textId="77777777" w:rsidR="002C19B2" w:rsidRPr="001075A8" w:rsidRDefault="002C19B2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lang w:eastAsia="en-US"/>
        </w:rPr>
      </w:pPr>
    </w:p>
    <w:p w14:paraId="7B3B0089" w14:textId="1517D807" w:rsidR="00C22AA2" w:rsidRPr="001075A8" w:rsidRDefault="00C22AA2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lang w:eastAsia="en-US"/>
        </w:rPr>
      </w:pPr>
      <w:r w:rsidRPr="001075A8">
        <w:rPr>
          <w:rFonts w:asciiTheme="minorHAnsi" w:hAnsiTheme="minorHAnsi" w:cstheme="minorHAnsi"/>
          <w:lang w:eastAsia="en-US"/>
        </w:rPr>
        <w:t>…………………………………….……………….</w:t>
      </w:r>
    </w:p>
    <w:p w14:paraId="2190765E" w14:textId="77777777" w:rsidR="00C22AA2" w:rsidRPr="001075A8" w:rsidRDefault="00C22AA2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lang w:eastAsia="en-US"/>
        </w:rPr>
      </w:pPr>
      <w:r w:rsidRPr="001075A8">
        <w:rPr>
          <w:rFonts w:asciiTheme="minorHAnsi" w:hAnsiTheme="minorHAnsi" w:cstheme="minorHAnsi"/>
          <w:lang w:eastAsia="en-US"/>
        </w:rPr>
        <w:t>Adres</w:t>
      </w:r>
    </w:p>
    <w:p w14:paraId="3C1F4148" w14:textId="77777777" w:rsidR="007946F6" w:rsidRPr="001075A8" w:rsidRDefault="007946F6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lang w:eastAsia="en-US"/>
        </w:rPr>
      </w:pPr>
    </w:p>
    <w:p w14:paraId="3E19AB85" w14:textId="7DD3A99F" w:rsidR="00C22AA2" w:rsidRPr="001075A8" w:rsidRDefault="007946F6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lang w:eastAsia="en-US"/>
        </w:rPr>
      </w:pPr>
      <w:r w:rsidRPr="001075A8">
        <w:rPr>
          <w:rFonts w:asciiTheme="minorHAnsi" w:hAnsiTheme="minorHAnsi" w:cstheme="minorHAnsi"/>
          <w:lang w:eastAsia="en-US"/>
        </w:rPr>
        <w:t>……………………………………………………..</w:t>
      </w:r>
    </w:p>
    <w:p w14:paraId="0B5DC6F6" w14:textId="110C64C3" w:rsidR="007946F6" w:rsidRPr="001075A8" w:rsidRDefault="007946F6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lang w:eastAsia="en-US"/>
        </w:rPr>
      </w:pPr>
      <w:r w:rsidRPr="001075A8">
        <w:rPr>
          <w:rFonts w:asciiTheme="minorHAnsi" w:hAnsiTheme="minorHAnsi" w:cstheme="minorHAnsi"/>
          <w:lang w:eastAsia="en-US"/>
        </w:rPr>
        <w:t xml:space="preserve">Telefon kontaktowy, e-mail </w:t>
      </w:r>
    </w:p>
    <w:p w14:paraId="3B3D4B6A" w14:textId="77777777" w:rsidR="007946F6" w:rsidRPr="001075A8" w:rsidRDefault="007946F6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lang w:eastAsia="en-US"/>
        </w:rPr>
      </w:pPr>
    </w:p>
    <w:p w14:paraId="1F67CBD1" w14:textId="3982EAB7" w:rsidR="00C22AA2" w:rsidRPr="001075A8" w:rsidRDefault="00C22AA2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lang w:eastAsia="en-US"/>
        </w:rPr>
      </w:pPr>
      <w:r w:rsidRPr="001075A8">
        <w:rPr>
          <w:rFonts w:asciiTheme="minorHAnsi" w:hAnsiTheme="minorHAnsi" w:cstheme="minorHAnsi"/>
          <w:lang w:eastAsia="en-US"/>
        </w:rPr>
        <w:t>………………………………….………………….</w:t>
      </w:r>
    </w:p>
    <w:p w14:paraId="6E7333B6" w14:textId="771004D4" w:rsidR="007946F6" w:rsidRPr="001075A8" w:rsidRDefault="007946F6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lang w:eastAsia="en-US"/>
        </w:rPr>
      </w:pPr>
      <w:r w:rsidRPr="001075A8">
        <w:rPr>
          <w:rFonts w:asciiTheme="minorHAnsi" w:hAnsiTheme="minorHAnsi" w:cstheme="minorHAnsi"/>
          <w:lang w:eastAsia="en-US"/>
        </w:rPr>
        <w:t>NIP Wykonawcy</w:t>
      </w:r>
    </w:p>
    <w:p w14:paraId="6EDF06FF" w14:textId="77777777" w:rsidR="00413D63" w:rsidRPr="001075A8" w:rsidRDefault="00413D63" w:rsidP="00413D63">
      <w:pPr>
        <w:shd w:val="clear" w:color="auto" w:fill="FFFFFF"/>
        <w:ind w:left="142" w:firstLine="4678"/>
        <w:textAlignment w:val="baseline"/>
        <w:rPr>
          <w:rFonts w:asciiTheme="minorHAnsi" w:hAnsiTheme="minorHAnsi" w:cstheme="minorHAnsi"/>
          <w:b/>
          <w:color w:val="000000" w:themeColor="text1"/>
        </w:rPr>
      </w:pPr>
      <w:r w:rsidRPr="001075A8">
        <w:rPr>
          <w:rFonts w:asciiTheme="minorHAnsi" w:hAnsiTheme="minorHAnsi" w:cstheme="minorHAnsi"/>
          <w:b/>
          <w:color w:val="000000" w:themeColor="text1"/>
        </w:rPr>
        <w:t>MORAD Spółka z ograniczoną odpowiedzialnością</w:t>
      </w:r>
    </w:p>
    <w:p w14:paraId="7D1C5B8B" w14:textId="77777777" w:rsidR="00413D63" w:rsidRPr="001075A8" w:rsidRDefault="00413D63" w:rsidP="00413D63">
      <w:pPr>
        <w:shd w:val="clear" w:color="auto" w:fill="FFFFFF"/>
        <w:ind w:left="142" w:firstLine="4678"/>
        <w:textAlignment w:val="baseline"/>
        <w:rPr>
          <w:rFonts w:asciiTheme="minorHAnsi" w:hAnsiTheme="minorHAnsi" w:cstheme="minorHAnsi"/>
          <w:bCs/>
          <w:color w:val="000000" w:themeColor="text1"/>
        </w:rPr>
      </w:pPr>
      <w:r w:rsidRPr="001075A8">
        <w:rPr>
          <w:rFonts w:asciiTheme="minorHAnsi" w:hAnsiTheme="minorHAnsi" w:cstheme="minorHAnsi"/>
          <w:bCs/>
          <w:color w:val="000000" w:themeColor="text1"/>
        </w:rPr>
        <w:t>ul. Kościerska 13</w:t>
      </w:r>
    </w:p>
    <w:p w14:paraId="43F0EDE4" w14:textId="77777777" w:rsidR="00413D63" w:rsidRPr="001075A8" w:rsidRDefault="00413D63" w:rsidP="00413D63">
      <w:pPr>
        <w:shd w:val="clear" w:color="auto" w:fill="FFFFFF"/>
        <w:ind w:left="142" w:firstLine="4678"/>
        <w:textAlignment w:val="baseline"/>
        <w:rPr>
          <w:rFonts w:asciiTheme="minorHAnsi" w:hAnsiTheme="minorHAnsi" w:cstheme="minorHAnsi"/>
          <w:bCs/>
          <w:color w:val="000000" w:themeColor="text1"/>
        </w:rPr>
      </w:pPr>
      <w:r w:rsidRPr="001075A8">
        <w:rPr>
          <w:rFonts w:asciiTheme="minorHAnsi" w:hAnsiTheme="minorHAnsi" w:cstheme="minorHAnsi"/>
          <w:bCs/>
          <w:color w:val="000000" w:themeColor="text1"/>
        </w:rPr>
        <w:t>83-300 Kartuzy</w:t>
      </w:r>
    </w:p>
    <w:p w14:paraId="2E29BF1B" w14:textId="77777777" w:rsidR="00612C7B" w:rsidRPr="001075A8" w:rsidRDefault="00612C7B" w:rsidP="00F71E19">
      <w:pPr>
        <w:shd w:val="clear" w:color="auto" w:fill="FFFFFF"/>
        <w:ind w:left="3612" w:firstLine="708"/>
        <w:rPr>
          <w:rFonts w:asciiTheme="minorHAnsi" w:hAnsiTheme="minorHAnsi" w:cstheme="minorHAnsi"/>
          <w:shd w:val="clear" w:color="auto" w:fill="FFFFFF"/>
          <w:lang w:eastAsia="en-US"/>
        </w:rPr>
      </w:pPr>
    </w:p>
    <w:p w14:paraId="129544E8" w14:textId="5E372343" w:rsidR="00C22AA2" w:rsidRPr="001075A8" w:rsidRDefault="00C22AA2" w:rsidP="00CE6A5F">
      <w:pPr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  <w:lang w:eastAsia="en-US"/>
        </w:rPr>
        <w:t>W nawiązaniu do zapytania ofertowego</w:t>
      </w:r>
      <w:r w:rsidR="00A7458E" w:rsidRPr="001075A8">
        <w:rPr>
          <w:rFonts w:asciiTheme="minorHAnsi" w:hAnsiTheme="minorHAnsi" w:cstheme="minorHAnsi"/>
          <w:b/>
          <w:color w:val="000000" w:themeColor="text1"/>
        </w:rPr>
        <w:t xml:space="preserve"> </w:t>
      </w:r>
      <w:bookmarkStart w:id="0" w:name="_Hlk78460095"/>
      <w:r w:rsidR="00191CDD" w:rsidRPr="001075A8">
        <w:rPr>
          <w:rFonts w:asciiTheme="minorHAnsi" w:hAnsiTheme="minorHAnsi" w:cstheme="minorHAnsi"/>
          <w:b/>
        </w:rPr>
        <w:t xml:space="preserve">na </w:t>
      </w:r>
      <w:bookmarkEnd w:id="0"/>
      <w:r w:rsidR="00D85D39" w:rsidRPr="001075A8">
        <w:rPr>
          <w:rFonts w:asciiTheme="minorHAnsi" w:hAnsiTheme="minorHAnsi" w:cstheme="minorHAnsi"/>
          <w:b/>
        </w:rPr>
        <w:t xml:space="preserve">przeprowadzenie usługi badawczej </w:t>
      </w:r>
      <w:r w:rsidR="00D85D39" w:rsidRPr="001075A8">
        <w:rPr>
          <w:rFonts w:asciiTheme="minorHAnsi" w:hAnsiTheme="minorHAnsi" w:cstheme="minorHAnsi"/>
        </w:rPr>
        <w:t xml:space="preserve">na potrzeby firmy </w:t>
      </w:r>
      <w:r w:rsidR="00EA2AEF" w:rsidRPr="001075A8">
        <w:rPr>
          <w:rFonts w:asciiTheme="minorHAnsi" w:hAnsiTheme="minorHAnsi" w:cstheme="minorHAnsi"/>
        </w:rPr>
        <w:t xml:space="preserve">na potrzeby firmy MORAD Sp. z o. o., w ramach projektu pt. „Prace badawczo-rozwojowe nad opracowaniem energooszczędnego zestawu poprawy komfortu pomieszczeń” realizowanego w ramach Działania 1.1 Projekty B+R przedsiębiorstw Poddziałanie 1.1.1 Badania przemysłowe i prace rozwojowe realizowane przez przedsiębiorstwa Programu Operacyjnego Inteligentny Rozwój 2014 – 2020 współfinansowanego ze środków Europejskiego Funduszu Rozwoju Regionalnego </w:t>
      </w:r>
      <w:r w:rsidRPr="001075A8">
        <w:rPr>
          <w:rFonts w:asciiTheme="minorHAnsi" w:hAnsiTheme="minorHAnsi" w:cstheme="minorHAnsi"/>
          <w:lang w:eastAsia="en-US"/>
        </w:rPr>
        <w:t>składamy poniższą ofertę:</w:t>
      </w:r>
    </w:p>
    <w:p w14:paraId="03812072" w14:textId="77777777" w:rsidR="00CE6A5F" w:rsidRPr="001075A8" w:rsidRDefault="00CE6A5F" w:rsidP="00CE6A5F">
      <w:pPr>
        <w:jc w:val="both"/>
        <w:rPr>
          <w:rFonts w:asciiTheme="minorHAnsi" w:hAnsiTheme="minorHAnsi" w:cstheme="minorHAnsi"/>
          <w:b/>
        </w:rPr>
      </w:pP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3402"/>
        <w:gridCol w:w="1418"/>
      </w:tblGrid>
      <w:tr w:rsidR="0016768E" w:rsidRPr="001075A8" w14:paraId="439E78BC" w14:textId="77777777" w:rsidTr="0016768E">
        <w:trPr>
          <w:trHeight w:val="397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BC676AE" w14:textId="77777777" w:rsidR="0016768E" w:rsidRPr="001075A8" w:rsidRDefault="0016768E" w:rsidP="00F71E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1075A8">
              <w:rPr>
                <w:rFonts w:asciiTheme="minorHAnsi" w:eastAsia="Times New Roman" w:hAnsiTheme="minorHAnsi" w:cstheme="minorHAnsi"/>
                <w:b/>
                <w:lang w:eastAsia="en-US"/>
              </w:rPr>
              <w:t>Przedmiot zamówienia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7C3ACB4" w14:textId="19814706" w:rsidR="0016768E" w:rsidRPr="001075A8" w:rsidRDefault="00751D8B" w:rsidP="00F71E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Łączna c</w:t>
            </w:r>
            <w:r w:rsidR="0016768E" w:rsidRPr="001075A8">
              <w:rPr>
                <w:rFonts w:asciiTheme="minorHAnsi" w:eastAsia="Times New Roman" w:hAnsiTheme="minorHAnsi" w:cstheme="minorHAnsi"/>
                <w:b/>
              </w:rPr>
              <w:t>ena netto Przedmiotu Zamówienia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C557C6" w14:textId="77777777" w:rsidR="0016768E" w:rsidRPr="001075A8" w:rsidRDefault="0016768E" w:rsidP="00F71E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1075A8">
              <w:rPr>
                <w:rFonts w:asciiTheme="minorHAnsi" w:eastAsia="Times New Roman" w:hAnsiTheme="minorHAnsi" w:cstheme="minorHAnsi"/>
                <w:b/>
              </w:rPr>
              <w:t>Waluta</w:t>
            </w:r>
          </w:p>
        </w:tc>
      </w:tr>
      <w:tr w:rsidR="0016768E" w:rsidRPr="001075A8" w14:paraId="730DE38D" w14:textId="77777777" w:rsidTr="00751D8B">
        <w:trPr>
          <w:trHeight w:val="96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8A96DE" w14:textId="5B602524" w:rsidR="0016768E" w:rsidRPr="001075A8" w:rsidRDefault="00413D63" w:rsidP="00191CD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highlight w:val="yellow"/>
                <w:lang w:eastAsia="en-US"/>
              </w:rPr>
            </w:pPr>
            <w:r w:rsidRPr="001075A8"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  <w:t>Wykonanie usługi badawczej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CAA2EF" w14:textId="77777777" w:rsidR="0016768E" w:rsidRPr="001075A8" w:rsidRDefault="0016768E" w:rsidP="00F71E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D96DF5" w14:textId="77777777" w:rsidR="0016768E" w:rsidRPr="001075A8" w:rsidRDefault="0016768E" w:rsidP="00F71E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highlight w:val="yellow"/>
                <w:lang w:eastAsia="en-US"/>
              </w:rPr>
            </w:pPr>
          </w:p>
        </w:tc>
      </w:tr>
    </w:tbl>
    <w:p w14:paraId="7A7184B8" w14:textId="77777777" w:rsidR="00C22AA2" w:rsidRPr="001075A8" w:rsidRDefault="00C22AA2" w:rsidP="00BE02EC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284" w:hanging="284"/>
        <w:jc w:val="both"/>
        <w:rPr>
          <w:rFonts w:asciiTheme="minorHAnsi" w:eastAsia="Times New Roman" w:hAnsiTheme="minorHAnsi" w:cstheme="minorHAnsi"/>
        </w:rPr>
      </w:pPr>
      <w:r w:rsidRPr="001075A8">
        <w:rPr>
          <w:rFonts w:asciiTheme="minorHAnsi" w:eastAsia="Times New Roman" w:hAnsiTheme="minorHAnsi" w:cstheme="minorHAnsi"/>
        </w:rPr>
        <w:t>Oświadczamy, że zapoznaliśmy się z zapytaniem ofertowym wraz z załącznikami i nie wnosimy żadnych zastrzeżeń.</w:t>
      </w:r>
    </w:p>
    <w:p w14:paraId="6FFD7DC1" w14:textId="77777777" w:rsidR="00191CDD" w:rsidRPr="001075A8" w:rsidRDefault="00191CDD" w:rsidP="00BE02EC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284" w:hanging="284"/>
        <w:jc w:val="both"/>
        <w:rPr>
          <w:rFonts w:asciiTheme="minorHAnsi" w:eastAsia="Times New Roman" w:hAnsiTheme="minorHAnsi" w:cstheme="minorHAnsi"/>
        </w:rPr>
      </w:pPr>
      <w:r w:rsidRPr="001075A8">
        <w:rPr>
          <w:rFonts w:asciiTheme="minorHAnsi" w:eastAsia="Times New Roman" w:hAnsiTheme="minorHAnsi" w:cstheme="minorHAnsi"/>
        </w:rPr>
        <w:t>Oświadczamy, że uzyskaliśmy wszelkie konieczne informacje do przygotowania oferty i zobowiązujemy się do realizacji zamówienia na warunkach określonych w zapytaniu ofertowym.</w:t>
      </w:r>
    </w:p>
    <w:p w14:paraId="6ACE3924" w14:textId="77777777" w:rsidR="00C22AA2" w:rsidRPr="001075A8" w:rsidRDefault="00C22AA2" w:rsidP="00BE02EC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284" w:hanging="284"/>
        <w:jc w:val="both"/>
        <w:rPr>
          <w:rFonts w:asciiTheme="minorHAnsi" w:eastAsia="Times New Roman" w:hAnsiTheme="minorHAnsi" w:cstheme="minorHAnsi"/>
        </w:rPr>
      </w:pPr>
      <w:r w:rsidRPr="001075A8">
        <w:rPr>
          <w:rFonts w:asciiTheme="minorHAnsi" w:eastAsia="Times New Roman" w:hAnsiTheme="minorHAnsi" w:cstheme="minorHAnsi"/>
        </w:rPr>
        <w:t>Oświadczamy, że wyżej podana cena obejmuje realizację wszystkich zobowiązań Wykonawcy opisanych w zapytaniu ofertowym wraz z załącznikami.</w:t>
      </w:r>
    </w:p>
    <w:p w14:paraId="047306CE" w14:textId="46BC2216" w:rsidR="00C22AA2" w:rsidRPr="001075A8" w:rsidRDefault="00C22AA2" w:rsidP="00BE02EC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284" w:hanging="284"/>
        <w:jc w:val="both"/>
        <w:rPr>
          <w:rFonts w:asciiTheme="minorHAnsi" w:eastAsia="Times New Roman" w:hAnsiTheme="minorHAnsi" w:cstheme="minorHAnsi"/>
        </w:rPr>
      </w:pPr>
      <w:r w:rsidRPr="001075A8">
        <w:rPr>
          <w:rFonts w:asciiTheme="minorHAnsi" w:eastAsia="Times New Roman" w:hAnsiTheme="minorHAnsi" w:cstheme="minorHAnsi"/>
        </w:rPr>
        <w:t xml:space="preserve">Oświadczamy, iż oferta ważna jest </w:t>
      </w:r>
      <w:r w:rsidR="007C65EB" w:rsidRPr="001075A8">
        <w:rPr>
          <w:rFonts w:asciiTheme="minorHAnsi" w:eastAsia="Times New Roman" w:hAnsiTheme="minorHAnsi" w:cstheme="minorHAnsi"/>
          <w:b/>
        </w:rPr>
        <w:t xml:space="preserve">do dnia </w:t>
      </w:r>
      <w:r w:rsidR="00413D63" w:rsidRPr="001075A8">
        <w:rPr>
          <w:rFonts w:asciiTheme="minorHAnsi" w:eastAsia="Times New Roman" w:hAnsiTheme="minorHAnsi" w:cstheme="minorHAnsi"/>
          <w:b/>
        </w:rPr>
        <w:t>3</w:t>
      </w:r>
      <w:r w:rsidR="008126C4">
        <w:rPr>
          <w:rFonts w:asciiTheme="minorHAnsi" w:eastAsia="Times New Roman" w:hAnsiTheme="minorHAnsi" w:cstheme="minorHAnsi"/>
          <w:b/>
        </w:rPr>
        <w:t>0</w:t>
      </w:r>
      <w:r w:rsidR="00413D63" w:rsidRPr="001075A8">
        <w:rPr>
          <w:rFonts w:asciiTheme="minorHAnsi" w:eastAsia="Times New Roman" w:hAnsiTheme="minorHAnsi" w:cstheme="minorHAnsi"/>
          <w:b/>
        </w:rPr>
        <w:t>.0</w:t>
      </w:r>
      <w:r w:rsidR="008126C4">
        <w:rPr>
          <w:rFonts w:asciiTheme="minorHAnsi" w:eastAsia="Times New Roman" w:hAnsiTheme="minorHAnsi" w:cstheme="minorHAnsi"/>
          <w:b/>
        </w:rPr>
        <w:t>6</w:t>
      </w:r>
      <w:r w:rsidR="00413D63" w:rsidRPr="001075A8">
        <w:rPr>
          <w:rFonts w:asciiTheme="minorHAnsi" w:eastAsia="Times New Roman" w:hAnsiTheme="minorHAnsi" w:cstheme="minorHAnsi"/>
          <w:b/>
        </w:rPr>
        <w:t>.2023</w:t>
      </w:r>
      <w:r w:rsidRPr="001075A8">
        <w:rPr>
          <w:rFonts w:asciiTheme="minorHAnsi" w:eastAsia="Times New Roman" w:hAnsiTheme="minorHAnsi" w:cstheme="minorHAnsi"/>
          <w:b/>
        </w:rPr>
        <w:t xml:space="preserve"> r</w:t>
      </w:r>
      <w:r w:rsidRPr="001075A8">
        <w:rPr>
          <w:rFonts w:asciiTheme="minorHAnsi" w:eastAsia="Times New Roman" w:hAnsiTheme="minorHAnsi" w:cstheme="minorHAnsi"/>
        </w:rPr>
        <w:t>.</w:t>
      </w:r>
      <w:r w:rsidR="00B02A40" w:rsidRPr="001075A8">
        <w:rPr>
          <w:rFonts w:asciiTheme="minorHAnsi" w:eastAsia="Times New Roman" w:hAnsiTheme="minorHAnsi" w:cstheme="minorHAnsi"/>
        </w:rPr>
        <w:t xml:space="preserve"> </w:t>
      </w:r>
    </w:p>
    <w:p w14:paraId="4BD8AF87" w14:textId="77777777" w:rsidR="00191CDD" w:rsidRPr="001075A8" w:rsidRDefault="00191CDD" w:rsidP="00BE02EC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  <w:b/>
          <w:bCs/>
        </w:rPr>
        <w:t>Oświadczamy,</w:t>
      </w:r>
      <w:r w:rsidRPr="001075A8">
        <w:rPr>
          <w:rFonts w:asciiTheme="minorHAnsi" w:hAnsiTheme="minorHAnsi" w:cstheme="minorHAnsi"/>
        </w:rPr>
        <w:t xml:space="preserve"> że dokumenty potwierdzające umocowanie do reprezentacji, Zamawiający może uzyskać za pomocą </w:t>
      </w:r>
      <w:r w:rsidRPr="001075A8">
        <w:rPr>
          <w:rFonts w:asciiTheme="minorHAnsi" w:hAnsiTheme="minorHAnsi" w:cstheme="minorHAnsi"/>
          <w:b/>
          <w:bCs/>
          <w:u w:val="single"/>
        </w:rPr>
        <w:t>bezpłatnych i ogólnodostępnych baz danych</w:t>
      </w:r>
      <w:r w:rsidRPr="001075A8">
        <w:rPr>
          <w:rFonts w:asciiTheme="minorHAnsi" w:hAnsiTheme="minorHAnsi" w:cstheme="minorHAnsi"/>
          <w:u w:val="single"/>
        </w:rPr>
        <w:t>,</w:t>
      </w:r>
      <w:r w:rsidRPr="001075A8">
        <w:rPr>
          <w:rFonts w:asciiTheme="minorHAnsi" w:hAnsiTheme="minorHAnsi" w:cstheme="minorHAnsi"/>
        </w:rPr>
        <w:t xml:space="preserve"> pod adresem internetowym:</w:t>
      </w:r>
    </w:p>
    <w:p w14:paraId="52D2ABB4" w14:textId="77777777" w:rsidR="00191CDD" w:rsidRPr="001075A8" w:rsidRDefault="00191CDD" w:rsidP="00BE02EC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851" w:right="274" w:hanging="284"/>
        <w:contextualSpacing w:val="0"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 xml:space="preserve">* </w:t>
      </w:r>
      <w:hyperlink r:id="rId11" w:history="1">
        <w:r w:rsidRPr="001075A8">
          <w:rPr>
            <w:rStyle w:val="Hipercze"/>
            <w:rFonts w:asciiTheme="minorHAnsi" w:hAnsiTheme="minorHAnsi" w:cstheme="minorHAnsi"/>
          </w:rPr>
          <w:t>https://ems.ms.gov.pl/krs/wyszukiwaniepodmiotu</w:t>
        </w:r>
      </w:hyperlink>
    </w:p>
    <w:p w14:paraId="7711F42D" w14:textId="77777777" w:rsidR="00191CDD" w:rsidRPr="001075A8" w:rsidRDefault="00191CDD" w:rsidP="00191CDD">
      <w:pPr>
        <w:pStyle w:val="Akapitzlist"/>
        <w:ind w:left="1418" w:right="274" w:hanging="142"/>
        <w:jc w:val="both"/>
        <w:rPr>
          <w:rFonts w:asciiTheme="minorHAnsi" w:hAnsiTheme="minorHAnsi" w:cstheme="minorHAnsi"/>
          <w:i/>
          <w:iCs/>
        </w:rPr>
      </w:pPr>
      <w:r w:rsidRPr="001075A8">
        <w:rPr>
          <w:rFonts w:asciiTheme="minorHAnsi" w:hAnsiTheme="minorHAnsi" w:cstheme="minorHAnsi"/>
          <w:i/>
          <w:iCs/>
        </w:rPr>
        <w:t>(dotyczy podmiotów wpisanych do Krajowego Rejestru Sądowego [KRS]),</w:t>
      </w:r>
    </w:p>
    <w:p w14:paraId="06D14FBF" w14:textId="77777777" w:rsidR="00191CDD" w:rsidRPr="001075A8" w:rsidRDefault="00191CDD" w:rsidP="00191CDD">
      <w:pPr>
        <w:pStyle w:val="Akapitzlist"/>
        <w:ind w:left="426" w:right="274"/>
        <w:jc w:val="both"/>
        <w:rPr>
          <w:rFonts w:asciiTheme="minorHAnsi" w:hAnsiTheme="minorHAnsi" w:cstheme="minorHAnsi"/>
        </w:rPr>
      </w:pPr>
    </w:p>
    <w:p w14:paraId="26ED0D5B" w14:textId="77777777" w:rsidR="00191CDD" w:rsidRPr="001075A8" w:rsidRDefault="00191CDD" w:rsidP="00BE02EC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993" w:right="274" w:hanging="426"/>
        <w:contextualSpacing w:val="0"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 xml:space="preserve">* </w:t>
      </w:r>
      <w:hyperlink r:id="rId12" w:history="1">
        <w:r w:rsidRPr="001075A8">
          <w:rPr>
            <w:rStyle w:val="Hipercze"/>
            <w:rFonts w:asciiTheme="minorHAnsi" w:hAnsiTheme="minorHAnsi" w:cstheme="minorHAnsi"/>
          </w:rPr>
          <w:t>https://prod.ceidg.gov.pl/ceidg/ceidg.public.ui/Search.aspx</w:t>
        </w:r>
      </w:hyperlink>
    </w:p>
    <w:p w14:paraId="6F263406" w14:textId="77777777" w:rsidR="00191CDD" w:rsidRPr="001075A8" w:rsidRDefault="00191CDD" w:rsidP="00191CDD">
      <w:pPr>
        <w:pStyle w:val="Akapitzlist"/>
        <w:ind w:left="1276" w:right="274"/>
        <w:jc w:val="both"/>
        <w:rPr>
          <w:rFonts w:asciiTheme="minorHAnsi" w:hAnsiTheme="minorHAnsi" w:cstheme="minorHAnsi"/>
          <w:i/>
          <w:iCs/>
        </w:rPr>
      </w:pPr>
      <w:r w:rsidRPr="001075A8">
        <w:rPr>
          <w:rFonts w:asciiTheme="minorHAnsi" w:hAnsiTheme="minorHAnsi" w:cstheme="minorHAnsi"/>
          <w:i/>
          <w:iCs/>
        </w:rPr>
        <w:t>(dotyczy podmiotów wpisanych do Centralnej Ewidencji i Informacji o Działalności Gospodarczej [CEIDG])</w:t>
      </w:r>
    </w:p>
    <w:p w14:paraId="27A6AD76" w14:textId="77777777" w:rsidR="00191CDD" w:rsidRPr="001075A8" w:rsidRDefault="00191CDD" w:rsidP="00191CDD">
      <w:pPr>
        <w:pStyle w:val="Akapitzlist"/>
        <w:ind w:left="426" w:right="274"/>
        <w:jc w:val="both"/>
        <w:rPr>
          <w:rFonts w:asciiTheme="minorHAnsi" w:hAnsiTheme="minorHAnsi" w:cstheme="minorHAnsi"/>
        </w:rPr>
      </w:pPr>
    </w:p>
    <w:p w14:paraId="40595545" w14:textId="77777777" w:rsidR="00191CDD" w:rsidRPr="001075A8" w:rsidRDefault="00191CDD" w:rsidP="00BE02EC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993" w:right="274" w:hanging="426"/>
        <w:contextualSpacing w:val="0"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lastRenderedPageBreak/>
        <w:t>*-......................................................... (wpisać odpowiedni adres internetowy w przypadku innych baz danych niż wyżej wskazane)</w:t>
      </w:r>
    </w:p>
    <w:p w14:paraId="3E2903E5" w14:textId="77777777" w:rsidR="00191CDD" w:rsidRPr="001075A8" w:rsidRDefault="00191CDD" w:rsidP="00191CDD">
      <w:pPr>
        <w:pStyle w:val="Akapitzlist"/>
        <w:ind w:left="426" w:right="274"/>
        <w:jc w:val="both"/>
        <w:rPr>
          <w:rFonts w:asciiTheme="minorHAnsi" w:hAnsiTheme="minorHAnsi" w:cstheme="minorHAnsi"/>
        </w:rPr>
      </w:pPr>
    </w:p>
    <w:p w14:paraId="46873B23" w14:textId="77777777" w:rsidR="00191CDD" w:rsidRPr="001075A8" w:rsidRDefault="00191CDD" w:rsidP="00191CDD">
      <w:pPr>
        <w:pStyle w:val="Akapitzlist"/>
        <w:ind w:left="426" w:right="274"/>
        <w:jc w:val="both"/>
        <w:rPr>
          <w:rFonts w:asciiTheme="minorHAnsi" w:hAnsiTheme="minorHAnsi" w:cstheme="minorHAnsi"/>
          <w:i/>
          <w:iCs/>
        </w:rPr>
      </w:pPr>
      <w:r w:rsidRPr="001075A8">
        <w:rPr>
          <w:rFonts w:asciiTheme="minorHAnsi" w:hAnsiTheme="minorHAnsi" w:cstheme="minorHAnsi"/>
          <w:i/>
          <w:iCs/>
        </w:rPr>
        <w:t xml:space="preserve">*proszę wybrać i zaznaczyć opcję właściwą dla danego rodzaju Wykonawcy. </w:t>
      </w:r>
    </w:p>
    <w:p w14:paraId="4CF48A7A" w14:textId="77777777" w:rsidR="00191CDD" w:rsidRPr="001075A8" w:rsidRDefault="00191CDD" w:rsidP="00191CDD">
      <w:pPr>
        <w:pStyle w:val="Akapitzlist"/>
        <w:ind w:left="426" w:right="274"/>
        <w:jc w:val="both"/>
        <w:rPr>
          <w:rFonts w:asciiTheme="minorHAnsi" w:hAnsiTheme="minorHAnsi" w:cstheme="minorHAnsi"/>
          <w:i/>
          <w:iCs/>
        </w:rPr>
      </w:pPr>
      <w:r w:rsidRPr="001075A8">
        <w:rPr>
          <w:rFonts w:asciiTheme="minorHAnsi" w:hAnsiTheme="minorHAnsi" w:cstheme="minorHAnsi"/>
          <w:b/>
          <w:bCs/>
          <w:i/>
          <w:iCs/>
        </w:rPr>
        <w:t>W przypadku reprezentacji na podstawie pełnomocnictwa musi być ono dołączone do oferty</w:t>
      </w:r>
    </w:p>
    <w:p w14:paraId="5C713F36" w14:textId="77777777" w:rsidR="00C22AA2" w:rsidRPr="001075A8" w:rsidRDefault="00C22AA2" w:rsidP="007946F6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djustRightInd w:val="0"/>
        <w:spacing w:before="60"/>
        <w:ind w:left="284" w:hanging="284"/>
        <w:jc w:val="both"/>
        <w:rPr>
          <w:rFonts w:asciiTheme="minorHAnsi" w:hAnsiTheme="minorHAnsi" w:cstheme="minorHAnsi"/>
          <w:lang w:eastAsia="en-US"/>
        </w:rPr>
      </w:pPr>
      <w:r w:rsidRPr="001075A8">
        <w:rPr>
          <w:rFonts w:asciiTheme="minorHAnsi" w:hAnsiTheme="minorHAnsi" w:cstheme="minorHAnsi"/>
          <w:b/>
          <w:lang w:eastAsia="en-US"/>
        </w:rPr>
        <w:t xml:space="preserve">Załącznikami </w:t>
      </w:r>
      <w:r w:rsidRPr="001075A8">
        <w:rPr>
          <w:rFonts w:asciiTheme="minorHAnsi" w:hAnsiTheme="minorHAnsi" w:cstheme="minorHAnsi"/>
          <w:lang w:eastAsia="en-US"/>
        </w:rPr>
        <w:t>do niniejszej Oferty, stanowiącymi jej integralną część są:</w:t>
      </w:r>
    </w:p>
    <w:p w14:paraId="7F92F319" w14:textId="77777777" w:rsidR="00C22AA2" w:rsidRPr="008126C4" w:rsidRDefault="00C22AA2" w:rsidP="00BE02EC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n-US"/>
        </w:rPr>
      </w:pPr>
      <w:r w:rsidRPr="008126C4">
        <w:rPr>
          <w:rFonts w:asciiTheme="minorHAnsi" w:hAnsiTheme="minorHAnsi" w:cstheme="minorHAnsi"/>
          <w:b/>
          <w:lang w:eastAsia="en-US"/>
        </w:rPr>
        <w:t>Oświadczenie</w:t>
      </w:r>
      <w:r w:rsidRPr="008126C4">
        <w:rPr>
          <w:rFonts w:asciiTheme="minorHAnsi" w:hAnsiTheme="minorHAnsi" w:cstheme="minorHAnsi"/>
          <w:lang w:eastAsia="en-US"/>
        </w:rPr>
        <w:t xml:space="preserve"> o braku podstaw do wykluczenia z udziału w postępowaniu.</w:t>
      </w:r>
    </w:p>
    <w:p w14:paraId="61C1EB17" w14:textId="0D4ACCB0" w:rsidR="00191CDD" w:rsidRPr="008126C4" w:rsidRDefault="00191CDD" w:rsidP="00BE02E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  <w:bCs/>
          <w:color w:val="auto"/>
          <w:lang w:eastAsia="en-US"/>
        </w:rPr>
      </w:pPr>
      <w:r w:rsidRPr="008126C4">
        <w:rPr>
          <w:rFonts w:asciiTheme="minorHAnsi" w:hAnsiTheme="minorHAnsi" w:cstheme="minorHAnsi"/>
          <w:color w:val="auto"/>
          <w:lang w:eastAsia="en-US"/>
        </w:rPr>
        <w:t>Oświadczenie Wykonawcy w zakresie wypełnienia obowiązków informacyjnych przewidzianych w art. 13 lub art. 14 RODO</w:t>
      </w:r>
      <w:r w:rsidRPr="008126C4">
        <w:rPr>
          <w:rFonts w:asciiTheme="minorHAnsi" w:hAnsiTheme="minorHAnsi" w:cstheme="minorHAnsi"/>
          <w:b/>
          <w:bCs/>
          <w:color w:val="auto"/>
          <w:lang w:eastAsia="en-US"/>
        </w:rPr>
        <w:t xml:space="preserve"> </w:t>
      </w:r>
      <w:r w:rsidRPr="008126C4">
        <w:rPr>
          <w:rFonts w:asciiTheme="minorHAnsi" w:hAnsiTheme="minorHAnsi" w:cstheme="minorHAnsi"/>
          <w:color w:val="auto"/>
          <w:lang w:eastAsia="en-US"/>
        </w:rPr>
        <w:t xml:space="preserve">(Załącznik nr </w:t>
      </w:r>
      <w:r w:rsidR="0016768E" w:rsidRPr="008126C4">
        <w:rPr>
          <w:rFonts w:asciiTheme="minorHAnsi" w:hAnsiTheme="minorHAnsi" w:cstheme="minorHAnsi"/>
          <w:color w:val="auto"/>
          <w:lang w:eastAsia="en-US"/>
        </w:rPr>
        <w:t>3</w:t>
      </w:r>
      <w:r w:rsidRPr="008126C4">
        <w:rPr>
          <w:rFonts w:asciiTheme="minorHAnsi" w:hAnsiTheme="minorHAnsi" w:cstheme="minorHAnsi"/>
          <w:color w:val="auto"/>
          <w:lang w:eastAsia="en-US"/>
        </w:rPr>
        <w:t>).</w:t>
      </w:r>
    </w:p>
    <w:p w14:paraId="6764CCAF" w14:textId="77777777" w:rsidR="00191CDD" w:rsidRPr="001075A8" w:rsidRDefault="00191CDD" w:rsidP="00191C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644"/>
        <w:jc w:val="both"/>
        <w:rPr>
          <w:rFonts w:asciiTheme="minorHAnsi" w:hAnsiTheme="minorHAnsi" w:cstheme="minorHAnsi"/>
          <w:lang w:eastAsia="en-US"/>
        </w:rPr>
      </w:pPr>
    </w:p>
    <w:p w14:paraId="210D5508" w14:textId="77777777" w:rsidR="00B44A2D" w:rsidRPr="001075A8" w:rsidRDefault="00B44A2D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lang w:eastAsia="en-US"/>
        </w:rPr>
      </w:pPr>
    </w:p>
    <w:p w14:paraId="7CB0CE4B" w14:textId="77777777" w:rsidR="00426272" w:rsidRPr="001075A8" w:rsidRDefault="00426272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956"/>
        <w:rPr>
          <w:rFonts w:asciiTheme="minorHAnsi" w:hAnsiTheme="minorHAnsi" w:cstheme="minorHAnsi"/>
          <w:lang w:eastAsia="en-US"/>
        </w:rPr>
      </w:pPr>
    </w:p>
    <w:p w14:paraId="1783C643" w14:textId="02291254" w:rsidR="00C22AA2" w:rsidRPr="001075A8" w:rsidRDefault="00C22AA2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956"/>
        <w:rPr>
          <w:rFonts w:asciiTheme="minorHAnsi" w:hAnsiTheme="minorHAnsi" w:cstheme="minorHAnsi"/>
          <w:lang w:eastAsia="en-US"/>
        </w:rPr>
      </w:pPr>
      <w:r w:rsidRPr="001075A8">
        <w:rPr>
          <w:rFonts w:asciiTheme="minorHAnsi" w:hAnsiTheme="minorHAnsi" w:cstheme="minorHAnsi"/>
          <w:lang w:eastAsia="en-US"/>
        </w:rPr>
        <w:t xml:space="preserve"> </w:t>
      </w:r>
      <w:r w:rsidR="00191CDD" w:rsidRPr="001075A8">
        <w:rPr>
          <w:rFonts w:asciiTheme="minorHAnsi" w:hAnsiTheme="minorHAnsi" w:cstheme="minorHAnsi"/>
          <w:lang w:eastAsia="en-US"/>
        </w:rPr>
        <w:t>……….</w:t>
      </w:r>
      <w:r w:rsidRPr="001075A8">
        <w:rPr>
          <w:rFonts w:asciiTheme="minorHAnsi" w:hAnsiTheme="minorHAnsi" w:cstheme="minorHAnsi"/>
          <w:lang w:eastAsia="en-US"/>
        </w:rPr>
        <w:t>………………………….…………………………….</w:t>
      </w:r>
    </w:p>
    <w:p w14:paraId="3559AE37" w14:textId="04DC9A55" w:rsidR="00191CDD" w:rsidRPr="001075A8" w:rsidRDefault="00C22AA2" w:rsidP="00191C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040"/>
        <w:rPr>
          <w:rFonts w:asciiTheme="minorHAnsi" w:hAnsiTheme="minorHAnsi" w:cstheme="minorHAnsi"/>
          <w:lang w:eastAsia="en-US"/>
        </w:rPr>
      </w:pPr>
      <w:r w:rsidRPr="001075A8">
        <w:rPr>
          <w:rFonts w:asciiTheme="minorHAnsi" w:hAnsiTheme="minorHAnsi" w:cstheme="minorHAnsi"/>
          <w:lang w:eastAsia="en-US"/>
        </w:rPr>
        <w:t xml:space="preserve"> </w:t>
      </w:r>
      <w:r w:rsidR="00242850" w:rsidRPr="001075A8">
        <w:rPr>
          <w:rFonts w:asciiTheme="minorHAnsi" w:hAnsiTheme="minorHAnsi" w:cstheme="minorHAnsi"/>
          <w:lang w:eastAsia="en-US"/>
        </w:rPr>
        <w:t xml:space="preserve"> </w:t>
      </w:r>
      <w:r w:rsidR="00191CDD" w:rsidRPr="001075A8">
        <w:rPr>
          <w:rFonts w:asciiTheme="minorHAnsi" w:hAnsiTheme="minorHAnsi" w:cstheme="minorHAnsi"/>
          <w:i/>
          <w:lang w:eastAsia="en-US"/>
        </w:rPr>
        <w:t>(czytelny podpis Wykonawcy lub osoby     upoważnionej do reprezentacji)</w:t>
      </w:r>
    </w:p>
    <w:p w14:paraId="4C7D3E75" w14:textId="77777777" w:rsidR="00C22AA2" w:rsidRPr="001075A8" w:rsidRDefault="00C22AA2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567"/>
        <w:rPr>
          <w:rFonts w:asciiTheme="minorHAnsi" w:hAnsiTheme="minorHAnsi" w:cstheme="minorHAnsi"/>
          <w:i/>
          <w:lang w:eastAsia="en-US"/>
        </w:rPr>
      </w:pPr>
    </w:p>
    <w:p w14:paraId="7BD1FD78" w14:textId="77777777" w:rsidR="00A86600" w:rsidRPr="001075A8" w:rsidRDefault="00A86600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lang w:eastAsia="en-US"/>
        </w:rPr>
      </w:pPr>
    </w:p>
    <w:p w14:paraId="41F5E52C" w14:textId="77777777" w:rsidR="00A86600" w:rsidRPr="001075A8" w:rsidRDefault="00A86600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lang w:eastAsia="en-US"/>
        </w:rPr>
      </w:pPr>
    </w:p>
    <w:p w14:paraId="11659723" w14:textId="77777777" w:rsidR="00A86600" w:rsidRPr="001075A8" w:rsidRDefault="00A86600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lang w:eastAsia="en-US"/>
        </w:rPr>
      </w:pPr>
    </w:p>
    <w:p w14:paraId="0163DE81" w14:textId="77777777" w:rsidR="00A86600" w:rsidRPr="001075A8" w:rsidRDefault="00A86600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lang w:eastAsia="en-US"/>
        </w:rPr>
      </w:pPr>
    </w:p>
    <w:p w14:paraId="6F5BA499" w14:textId="77777777" w:rsidR="00A86600" w:rsidRPr="001075A8" w:rsidRDefault="00A86600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lang w:eastAsia="en-US"/>
        </w:rPr>
      </w:pPr>
    </w:p>
    <w:p w14:paraId="29C66218" w14:textId="77777777" w:rsidR="00191CDD" w:rsidRPr="001075A8" w:rsidRDefault="00191CDD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lang w:eastAsia="en-US"/>
        </w:rPr>
      </w:pPr>
    </w:p>
    <w:p w14:paraId="3AADEFF0" w14:textId="77777777" w:rsidR="00191CDD" w:rsidRPr="001075A8" w:rsidRDefault="00191CDD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lang w:eastAsia="en-US"/>
        </w:rPr>
      </w:pPr>
    </w:p>
    <w:p w14:paraId="3DDA8D06" w14:textId="77777777" w:rsidR="00191CDD" w:rsidRPr="001075A8" w:rsidRDefault="00191CDD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lang w:eastAsia="en-US"/>
        </w:rPr>
      </w:pPr>
    </w:p>
    <w:p w14:paraId="0460F9EC" w14:textId="77777777" w:rsidR="00191CDD" w:rsidRPr="001075A8" w:rsidRDefault="00191CDD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lang w:eastAsia="en-US"/>
        </w:rPr>
      </w:pPr>
    </w:p>
    <w:p w14:paraId="176084F0" w14:textId="77777777" w:rsidR="00191CDD" w:rsidRPr="001075A8" w:rsidRDefault="00191CDD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lang w:eastAsia="en-US"/>
        </w:rPr>
      </w:pPr>
    </w:p>
    <w:p w14:paraId="6CD8B97C" w14:textId="77777777" w:rsidR="00191CDD" w:rsidRPr="001075A8" w:rsidRDefault="00191CDD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lang w:eastAsia="en-US"/>
        </w:rPr>
      </w:pPr>
    </w:p>
    <w:p w14:paraId="5150C321" w14:textId="77777777" w:rsidR="00191CDD" w:rsidRPr="001075A8" w:rsidRDefault="00191CDD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lang w:eastAsia="en-US"/>
        </w:rPr>
      </w:pPr>
    </w:p>
    <w:p w14:paraId="225AB736" w14:textId="77777777" w:rsidR="00191CDD" w:rsidRPr="001075A8" w:rsidRDefault="00191CDD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lang w:eastAsia="en-US"/>
        </w:rPr>
      </w:pPr>
    </w:p>
    <w:p w14:paraId="0D334D84" w14:textId="77777777" w:rsidR="00191CDD" w:rsidRPr="001075A8" w:rsidRDefault="00191CDD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lang w:eastAsia="en-US"/>
        </w:rPr>
      </w:pPr>
    </w:p>
    <w:p w14:paraId="04316B97" w14:textId="77777777" w:rsidR="00191CDD" w:rsidRPr="001075A8" w:rsidRDefault="00191CDD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lang w:eastAsia="en-US"/>
        </w:rPr>
      </w:pPr>
    </w:p>
    <w:p w14:paraId="76F940E4" w14:textId="77777777" w:rsidR="00191CDD" w:rsidRPr="001075A8" w:rsidRDefault="00191CDD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lang w:eastAsia="en-US"/>
        </w:rPr>
      </w:pPr>
    </w:p>
    <w:p w14:paraId="533B5E24" w14:textId="77777777" w:rsidR="00191CDD" w:rsidRPr="001075A8" w:rsidRDefault="00191CDD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lang w:eastAsia="en-US"/>
        </w:rPr>
      </w:pPr>
    </w:p>
    <w:p w14:paraId="279779E6" w14:textId="77777777" w:rsidR="00191CDD" w:rsidRPr="001075A8" w:rsidRDefault="00191CDD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lang w:eastAsia="en-US"/>
        </w:rPr>
      </w:pPr>
    </w:p>
    <w:p w14:paraId="792C38D4" w14:textId="5272D988" w:rsidR="00191CDD" w:rsidRPr="001075A8" w:rsidRDefault="00191CDD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lang w:eastAsia="en-US"/>
        </w:rPr>
      </w:pPr>
    </w:p>
    <w:p w14:paraId="1B100EC0" w14:textId="77777777" w:rsidR="00D85D39" w:rsidRPr="001075A8" w:rsidRDefault="00D85D39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lang w:eastAsia="en-US"/>
        </w:rPr>
      </w:pPr>
    </w:p>
    <w:p w14:paraId="308D19C6" w14:textId="6B87C307" w:rsidR="00C11044" w:rsidRPr="001075A8" w:rsidRDefault="00C11044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lang w:eastAsia="en-US"/>
        </w:rPr>
      </w:pPr>
    </w:p>
    <w:p w14:paraId="5251CF24" w14:textId="2EBEAAD2" w:rsidR="00B64E57" w:rsidRPr="001075A8" w:rsidRDefault="00B64E57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lang w:eastAsia="en-US"/>
        </w:rPr>
      </w:pPr>
    </w:p>
    <w:p w14:paraId="63AC1062" w14:textId="5AFD6521" w:rsidR="007946F6" w:rsidRPr="001075A8" w:rsidRDefault="007946F6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lang w:eastAsia="en-US"/>
        </w:rPr>
      </w:pPr>
    </w:p>
    <w:p w14:paraId="1E21A0E9" w14:textId="77777777" w:rsidR="00B64E57" w:rsidRPr="001075A8" w:rsidRDefault="00B64E57" w:rsidP="008F5A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rPr>
          <w:rFonts w:asciiTheme="minorHAnsi" w:hAnsiTheme="minorHAnsi" w:cstheme="minorHAnsi"/>
          <w:b/>
          <w:lang w:eastAsia="en-US"/>
        </w:rPr>
      </w:pPr>
    </w:p>
    <w:p w14:paraId="52643FC5" w14:textId="77777777" w:rsidR="000C086C" w:rsidRPr="001075A8" w:rsidRDefault="000C086C" w:rsidP="000C08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rPr>
          <w:rFonts w:asciiTheme="minorHAnsi" w:hAnsiTheme="minorHAnsi" w:cstheme="minorHAnsi"/>
          <w:b/>
          <w:lang w:eastAsia="en-US"/>
        </w:rPr>
        <w:sectPr w:rsidR="000C086C" w:rsidRPr="001075A8">
          <w:headerReference w:type="default" r:id="rId13"/>
          <w:footerReference w:type="default" r:id="rId14"/>
          <w:pgSz w:w="11906" w:h="16838"/>
          <w:pgMar w:top="1276" w:right="1417" w:bottom="1417" w:left="1417" w:header="708" w:footer="708" w:gutter="0"/>
          <w:pgNumType w:start="1"/>
          <w:cols w:space="708"/>
        </w:sectPr>
      </w:pPr>
    </w:p>
    <w:p w14:paraId="3756AEBE" w14:textId="3D03BA0B" w:rsidR="00C22AA2" w:rsidRPr="001075A8" w:rsidRDefault="00C22AA2" w:rsidP="008677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jc w:val="right"/>
        <w:rPr>
          <w:rFonts w:asciiTheme="minorHAnsi" w:hAnsiTheme="minorHAnsi" w:cstheme="minorHAnsi"/>
          <w:b/>
          <w:lang w:eastAsia="en-US"/>
        </w:rPr>
      </w:pPr>
      <w:r w:rsidRPr="001075A8">
        <w:rPr>
          <w:rFonts w:asciiTheme="minorHAnsi" w:hAnsiTheme="minorHAnsi" w:cstheme="minorHAnsi"/>
          <w:b/>
          <w:lang w:eastAsia="en-US"/>
        </w:rPr>
        <w:lastRenderedPageBreak/>
        <w:t xml:space="preserve">Załącznik nr </w:t>
      </w:r>
      <w:r w:rsidR="00751D8B">
        <w:rPr>
          <w:rFonts w:asciiTheme="minorHAnsi" w:hAnsiTheme="minorHAnsi" w:cstheme="minorHAnsi"/>
          <w:b/>
          <w:lang w:eastAsia="en-US"/>
        </w:rPr>
        <w:t>2</w:t>
      </w:r>
      <w:r w:rsidRPr="001075A8">
        <w:rPr>
          <w:rFonts w:asciiTheme="minorHAnsi" w:hAnsiTheme="minorHAnsi" w:cstheme="minorHAnsi"/>
          <w:b/>
          <w:lang w:eastAsia="en-US"/>
        </w:rPr>
        <w:t xml:space="preserve"> do Zapytania ofertowego</w:t>
      </w:r>
    </w:p>
    <w:p w14:paraId="137A8E43" w14:textId="77777777" w:rsidR="00C22AA2" w:rsidRPr="001075A8" w:rsidRDefault="00C22AA2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rPr>
          <w:rFonts w:asciiTheme="minorHAnsi" w:hAnsiTheme="minorHAnsi" w:cstheme="minorHAnsi"/>
          <w:b/>
          <w:lang w:eastAsia="en-US"/>
        </w:rPr>
      </w:pPr>
    </w:p>
    <w:p w14:paraId="5FB04EA5" w14:textId="77777777" w:rsidR="00C22AA2" w:rsidRPr="001075A8" w:rsidRDefault="00C22AA2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center"/>
        <w:rPr>
          <w:rFonts w:asciiTheme="minorHAnsi" w:hAnsiTheme="minorHAnsi" w:cstheme="minorHAnsi"/>
          <w:b/>
          <w:lang w:eastAsia="en-US"/>
        </w:rPr>
      </w:pPr>
    </w:p>
    <w:p w14:paraId="09C5F386" w14:textId="77777777" w:rsidR="00C22AA2" w:rsidRPr="001075A8" w:rsidRDefault="00C22AA2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Theme="minorHAnsi" w:hAnsiTheme="minorHAnsi" w:cstheme="minorHAnsi"/>
          <w:b/>
          <w:lang w:eastAsia="en-US"/>
        </w:rPr>
      </w:pPr>
      <w:r w:rsidRPr="001075A8">
        <w:rPr>
          <w:rFonts w:asciiTheme="minorHAnsi" w:hAnsiTheme="minorHAnsi" w:cstheme="minorHAnsi"/>
          <w:b/>
          <w:lang w:eastAsia="en-US"/>
        </w:rPr>
        <w:t>OŚWIADCZENIE</w:t>
      </w:r>
    </w:p>
    <w:p w14:paraId="0A1C1E85" w14:textId="77777777" w:rsidR="00C22AA2" w:rsidRPr="001075A8" w:rsidRDefault="00C22AA2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851"/>
        </w:tabs>
        <w:jc w:val="center"/>
        <w:rPr>
          <w:rFonts w:asciiTheme="minorHAnsi" w:hAnsiTheme="minorHAnsi" w:cstheme="minorHAnsi"/>
          <w:b/>
          <w:bCs/>
          <w:lang w:eastAsia="en-US"/>
        </w:rPr>
      </w:pPr>
      <w:r w:rsidRPr="001075A8">
        <w:rPr>
          <w:rFonts w:asciiTheme="minorHAnsi" w:hAnsiTheme="minorHAnsi" w:cstheme="minorHAnsi"/>
          <w:b/>
          <w:bCs/>
          <w:lang w:eastAsia="en-US"/>
        </w:rPr>
        <w:t xml:space="preserve">O BRAKU PODSTAW DO WYKLUCZENIA Z UDZIAŁU W POSTĘPOWANIU </w:t>
      </w:r>
    </w:p>
    <w:p w14:paraId="73CB88B0" w14:textId="77777777" w:rsidR="00C22AA2" w:rsidRPr="001075A8" w:rsidRDefault="00C22AA2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851"/>
        </w:tabs>
        <w:spacing w:after="160"/>
        <w:jc w:val="both"/>
        <w:rPr>
          <w:rFonts w:asciiTheme="minorHAnsi" w:hAnsiTheme="minorHAnsi" w:cstheme="minorHAnsi"/>
          <w:b/>
          <w:bCs/>
          <w:lang w:eastAsia="en-US"/>
        </w:rPr>
      </w:pPr>
    </w:p>
    <w:p w14:paraId="6247C6DD" w14:textId="5FD20E57" w:rsidR="00C22AA2" w:rsidRPr="001075A8" w:rsidRDefault="00C22AA2" w:rsidP="00D85D39">
      <w:pPr>
        <w:jc w:val="both"/>
        <w:rPr>
          <w:rFonts w:asciiTheme="minorHAnsi" w:hAnsiTheme="minorHAnsi" w:cstheme="minorHAnsi"/>
        </w:rPr>
      </w:pPr>
      <w:r w:rsidRPr="001075A8">
        <w:rPr>
          <w:rFonts w:asciiTheme="minorHAnsi" w:eastAsia="Times New Roman" w:hAnsiTheme="minorHAnsi" w:cstheme="minorHAnsi"/>
        </w:rPr>
        <w:t xml:space="preserve">Składając ofertę do zapytania ofertowego </w:t>
      </w:r>
      <w:r w:rsidR="00CE6A5F" w:rsidRPr="001075A8">
        <w:rPr>
          <w:rFonts w:asciiTheme="minorHAnsi" w:hAnsiTheme="minorHAnsi" w:cstheme="minorHAnsi"/>
          <w:b/>
        </w:rPr>
        <w:t xml:space="preserve">na </w:t>
      </w:r>
      <w:r w:rsidR="00D85D39" w:rsidRPr="001075A8">
        <w:rPr>
          <w:rFonts w:asciiTheme="minorHAnsi" w:hAnsiTheme="minorHAnsi" w:cstheme="minorHAnsi"/>
          <w:b/>
        </w:rPr>
        <w:t xml:space="preserve">przeprowadzenie usługi badawczej </w:t>
      </w:r>
      <w:r w:rsidR="00D85D39" w:rsidRPr="001075A8">
        <w:rPr>
          <w:rFonts w:asciiTheme="minorHAnsi" w:hAnsiTheme="minorHAnsi" w:cstheme="minorHAnsi"/>
        </w:rPr>
        <w:t xml:space="preserve">na potrzeby firmy </w:t>
      </w:r>
      <w:r w:rsidR="00413D63" w:rsidRPr="001075A8">
        <w:rPr>
          <w:rFonts w:asciiTheme="minorHAnsi" w:hAnsiTheme="minorHAnsi" w:cstheme="minorHAnsi"/>
        </w:rPr>
        <w:t xml:space="preserve">na potrzeby firmy MORAD Sp. z o. o., w ramach projektu pt. „Prace badawczo-rozwojowe nad opracowaniem energooszczędnego zestawu poprawy komfortu pomieszczeń” realizowanego w ramach Działania 1.1 Projekty B+R przedsiębiorstw Poddziałanie 1.1.1 Badania przemysłowe i prace rozwojowe realizowane przez przedsiębiorstwa Programu Operacyjnego Inteligentny Rozwój 2014 – 2020 współfinansowanego ze środków Europejskiego Funduszu Rozwoju Regionalnego, </w:t>
      </w:r>
      <w:r w:rsidRPr="001075A8">
        <w:rPr>
          <w:rFonts w:asciiTheme="minorHAnsi" w:eastAsia="Times New Roman" w:hAnsiTheme="minorHAnsi" w:cstheme="minorHAnsi"/>
          <w:bCs/>
        </w:rPr>
        <w:t>oświadczam (oświadczamy)</w:t>
      </w:r>
      <w:r w:rsidRPr="001075A8">
        <w:rPr>
          <w:rFonts w:asciiTheme="minorHAnsi" w:eastAsia="Times New Roman" w:hAnsiTheme="minorHAnsi" w:cstheme="minorHAnsi"/>
        </w:rPr>
        <w:t xml:space="preserve">, </w:t>
      </w:r>
      <w:r w:rsidRPr="001075A8">
        <w:rPr>
          <w:rFonts w:asciiTheme="minorHAnsi" w:eastAsia="Times New Roman" w:hAnsiTheme="minorHAnsi" w:cstheme="minorHAnsi"/>
          <w:b/>
        </w:rPr>
        <w:t>że nie ma podstaw do wykluczenia mnie (nas) z postępowania o udzielenie zamówienia</w:t>
      </w:r>
      <w:r w:rsidRPr="001075A8">
        <w:rPr>
          <w:rFonts w:asciiTheme="minorHAnsi" w:eastAsia="Times New Roman" w:hAnsiTheme="minorHAnsi" w:cstheme="minorHAnsi"/>
        </w:rPr>
        <w:t xml:space="preserve"> z uwagi na </w:t>
      </w:r>
      <w:r w:rsidRPr="001075A8">
        <w:rPr>
          <w:rFonts w:asciiTheme="minorHAnsi" w:eastAsia="Times New Roman" w:hAnsiTheme="minorHAnsi" w:cstheme="minorHAnsi"/>
          <w:bCs/>
        </w:rPr>
        <w:t>powiązania osobowe lub kapitałowe z Zamawiającym, tj. wzajemne powiązania między Zamawiającym lub osobami uprawnionymi do zaciągania zobowiązań w imieniu Zamawiającego lub osobami wykonującymi w imieniu Zamawiającego czynności związane z przeprowadzeniem procedury wyboru Wykonawcy a Wykonawcą, polegające w szczególności na:</w:t>
      </w:r>
    </w:p>
    <w:p w14:paraId="76A50118" w14:textId="77777777" w:rsidR="00C22AA2" w:rsidRPr="001075A8" w:rsidRDefault="00C22AA2" w:rsidP="00BE02EC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567"/>
        </w:tabs>
        <w:ind w:left="426" w:hanging="284"/>
        <w:jc w:val="both"/>
        <w:rPr>
          <w:rFonts w:asciiTheme="minorHAnsi" w:eastAsia="Times New Roman" w:hAnsiTheme="minorHAnsi" w:cstheme="minorHAnsi"/>
        </w:rPr>
      </w:pPr>
      <w:r w:rsidRPr="001075A8">
        <w:rPr>
          <w:rFonts w:asciiTheme="minorHAnsi" w:eastAsia="Times New Roman" w:hAnsiTheme="minorHAnsi" w:cstheme="minorHAnsi"/>
        </w:rPr>
        <w:t>uczestniczeniu w spółce jako wspólnik spółki cywilnej lub spółki osobowej,</w:t>
      </w:r>
    </w:p>
    <w:p w14:paraId="3327FCBE" w14:textId="77777777" w:rsidR="00C22AA2" w:rsidRPr="001075A8" w:rsidRDefault="00C22AA2" w:rsidP="00BE02EC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567"/>
        </w:tabs>
        <w:ind w:left="426" w:hanging="284"/>
        <w:jc w:val="both"/>
        <w:rPr>
          <w:rFonts w:asciiTheme="minorHAnsi" w:eastAsia="Times New Roman" w:hAnsiTheme="minorHAnsi" w:cstheme="minorHAnsi"/>
        </w:rPr>
      </w:pPr>
      <w:r w:rsidRPr="001075A8">
        <w:rPr>
          <w:rFonts w:asciiTheme="minorHAnsi" w:eastAsia="Times New Roman" w:hAnsiTheme="minorHAnsi" w:cstheme="minorHAnsi"/>
        </w:rPr>
        <w:t>posiadaniu co najmniej 10% udziału lub akcji, o ile niższy próg nie wynika z przepisów prawa,</w:t>
      </w:r>
    </w:p>
    <w:p w14:paraId="2017C4CA" w14:textId="77777777" w:rsidR="00C22AA2" w:rsidRPr="001075A8" w:rsidRDefault="00C22AA2" w:rsidP="00BE02EC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567"/>
        </w:tabs>
        <w:ind w:left="426" w:hanging="284"/>
        <w:jc w:val="both"/>
        <w:rPr>
          <w:rFonts w:asciiTheme="minorHAnsi" w:eastAsia="Times New Roman" w:hAnsiTheme="minorHAnsi" w:cstheme="minorHAnsi"/>
        </w:rPr>
      </w:pPr>
      <w:r w:rsidRPr="001075A8">
        <w:rPr>
          <w:rFonts w:asciiTheme="minorHAnsi" w:eastAsia="Times New Roman" w:hAnsiTheme="minorHAnsi" w:cstheme="minorHAnsi"/>
        </w:rPr>
        <w:t>pełnieniu funkcji członka organu nadzorczego lub zarządzającego, prokurenta, pełnomocnika,</w:t>
      </w:r>
    </w:p>
    <w:p w14:paraId="4AE542F6" w14:textId="77777777" w:rsidR="00C22AA2" w:rsidRPr="001075A8" w:rsidRDefault="00C22AA2" w:rsidP="00BE02EC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567"/>
        </w:tabs>
        <w:ind w:left="426" w:hanging="284"/>
        <w:jc w:val="both"/>
        <w:rPr>
          <w:rFonts w:asciiTheme="minorHAnsi" w:eastAsia="Times New Roman" w:hAnsiTheme="minorHAnsi" w:cstheme="minorHAnsi"/>
        </w:rPr>
      </w:pPr>
      <w:r w:rsidRPr="001075A8">
        <w:rPr>
          <w:rFonts w:asciiTheme="minorHAnsi" w:eastAsia="Times New Roman" w:hAnsiTheme="minorHAnsi"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846BF71" w14:textId="77777777" w:rsidR="00C22AA2" w:rsidRPr="001075A8" w:rsidRDefault="00C22AA2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2" w:firstLine="567"/>
        <w:jc w:val="both"/>
        <w:rPr>
          <w:rFonts w:asciiTheme="minorHAnsi" w:eastAsia="Times New Roman" w:hAnsiTheme="minorHAnsi" w:cstheme="minorHAnsi"/>
        </w:rPr>
      </w:pPr>
    </w:p>
    <w:p w14:paraId="2D2B375B" w14:textId="77777777" w:rsidR="00C22AA2" w:rsidRPr="001075A8" w:rsidRDefault="00C22AA2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2" w:firstLine="567"/>
        <w:jc w:val="both"/>
        <w:rPr>
          <w:rFonts w:asciiTheme="minorHAnsi" w:eastAsia="Times New Roman" w:hAnsiTheme="minorHAnsi" w:cstheme="minorHAnsi"/>
        </w:rPr>
      </w:pPr>
    </w:p>
    <w:p w14:paraId="6DF767B6" w14:textId="77777777" w:rsidR="00C22AA2" w:rsidRPr="001075A8" w:rsidRDefault="00C22AA2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2" w:firstLine="567"/>
        <w:jc w:val="both"/>
        <w:rPr>
          <w:rFonts w:asciiTheme="minorHAnsi" w:eastAsia="Times New Roman" w:hAnsiTheme="minorHAnsi" w:cstheme="minorHAnsi"/>
        </w:rPr>
      </w:pPr>
    </w:p>
    <w:p w14:paraId="4752A029" w14:textId="77777777" w:rsidR="00C22AA2" w:rsidRPr="001075A8" w:rsidRDefault="00C22AA2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2" w:firstLine="567"/>
        <w:jc w:val="both"/>
        <w:rPr>
          <w:rFonts w:asciiTheme="minorHAnsi" w:eastAsia="Times New Roman" w:hAnsiTheme="minorHAnsi" w:cstheme="minorHAnsi"/>
        </w:rPr>
      </w:pPr>
    </w:p>
    <w:p w14:paraId="47D7263A" w14:textId="77777777" w:rsidR="00445C22" w:rsidRPr="001075A8" w:rsidRDefault="00445C22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2" w:firstLine="567"/>
        <w:jc w:val="both"/>
        <w:rPr>
          <w:rFonts w:asciiTheme="minorHAnsi" w:eastAsia="Times New Roman" w:hAnsiTheme="minorHAnsi" w:cstheme="minorHAnsi"/>
        </w:rPr>
      </w:pPr>
    </w:p>
    <w:p w14:paraId="23E2570A" w14:textId="77777777" w:rsidR="00CE6A5F" w:rsidRPr="001075A8" w:rsidRDefault="00C22AA2" w:rsidP="00CE6A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142"/>
        <w:jc w:val="both"/>
        <w:rPr>
          <w:rFonts w:asciiTheme="minorHAnsi" w:hAnsiTheme="minorHAnsi" w:cstheme="minorHAnsi"/>
          <w:lang w:eastAsia="en-US"/>
        </w:rPr>
      </w:pPr>
      <w:bookmarkStart w:id="1" w:name="_Hlk89973564"/>
      <w:r w:rsidRPr="001075A8">
        <w:rPr>
          <w:rFonts w:asciiTheme="minorHAnsi" w:hAnsiTheme="minorHAnsi" w:cstheme="minorHAnsi"/>
          <w:lang w:eastAsia="en-US"/>
        </w:rPr>
        <w:t>………</w:t>
      </w:r>
      <w:r w:rsidR="00CE6A5F" w:rsidRPr="001075A8">
        <w:rPr>
          <w:rFonts w:asciiTheme="minorHAnsi" w:hAnsiTheme="minorHAnsi" w:cstheme="minorHAnsi"/>
          <w:lang w:eastAsia="en-US"/>
        </w:rPr>
        <w:t>….</w:t>
      </w:r>
      <w:r w:rsidRPr="001075A8">
        <w:rPr>
          <w:rFonts w:asciiTheme="minorHAnsi" w:hAnsiTheme="minorHAnsi" w:cstheme="minorHAnsi"/>
          <w:lang w:eastAsia="en-US"/>
        </w:rPr>
        <w:t>…………</w:t>
      </w:r>
      <w:r w:rsidR="00445C22" w:rsidRPr="001075A8">
        <w:rPr>
          <w:rFonts w:asciiTheme="minorHAnsi" w:hAnsiTheme="minorHAnsi" w:cstheme="minorHAnsi"/>
          <w:lang w:eastAsia="en-US"/>
        </w:rPr>
        <w:t>……..</w:t>
      </w:r>
      <w:r w:rsidRPr="001075A8">
        <w:rPr>
          <w:rFonts w:asciiTheme="minorHAnsi" w:hAnsiTheme="minorHAnsi" w:cstheme="minorHAnsi"/>
          <w:lang w:eastAsia="en-US"/>
        </w:rPr>
        <w:t xml:space="preserve">…….…………. </w:t>
      </w:r>
      <w:r w:rsidRPr="001075A8">
        <w:rPr>
          <w:rFonts w:asciiTheme="minorHAnsi" w:hAnsiTheme="minorHAnsi" w:cstheme="minorHAnsi"/>
          <w:lang w:eastAsia="en-US"/>
        </w:rPr>
        <w:tab/>
      </w:r>
      <w:r w:rsidRPr="001075A8">
        <w:rPr>
          <w:rFonts w:asciiTheme="minorHAnsi" w:hAnsiTheme="minorHAnsi" w:cstheme="minorHAnsi"/>
          <w:lang w:eastAsia="en-US"/>
        </w:rPr>
        <w:tab/>
      </w:r>
      <w:r w:rsidRPr="001075A8">
        <w:rPr>
          <w:rFonts w:asciiTheme="minorHAnsi" w:hAnsiTheme="minorHAnsi" w:cstheme="minorHAnsi"/>
          <w:lang w:eastAsia="en-US"/>
        </w:rPr>
        <w:tab/>
      </w:r>
      <w:r w:rsidR="00CE6A5F" w:rsidRPr="001075A8">
        <w:rPr>
          <w:rFonts w:asciiTheme="minorHAnsi" w:hAnsiTheme="minorHAnsi" w:cstheme="minorHAnsi"/>
          <w:lang w:eastAsia="en-US"/>
        </w:rPr>
        <w:t xml:space="preserve">              </w:t>
      </w:r>
      <w:r w:rsidR="00CE6A5F" w:rsidRPr="001075A8">
        <w:rPr>
          <w:rFonts w:asciiTheme="minorHAnsi" w:hAnsiTheme="minorHAnsi" w:cstheme="minorHAnsi"/>
          <w:lang w:eastAsia="en-US"/>
        </w:rPr>
        <w:tab/>
      </w:r>
      <w:r w:rsidRPr="001075A8">
        <w:rPr>
          <w:rFonts w:asciiTheme="minorHAnsi" w:hAnsiTheme="minorHAnsi" w:cstheme="minorHAnsi"/>
          <w:lang w:eastAsia="en-US"/>
        </w:rPr>
        <w:t xml:space="preserve">  ………</w:t>
      </w:r>
      <w:r w:rsidR="00445C22" w:rsidRPr="001075A8">
        <w:rPr>
          <w:rFonts w:asciiTheme="minorHAnsi" w:hAnsiTheme="minorHAnsi" w:cstheme="minorHAnsi"/>
          <w:lang w:eastAsia="en-US"/>
        </w:rPr>
        <w:t>..</w:t>
      </w:r>
      <w:r w:rsidRPr="001075A8">
        <w:rPr>
          <w:rFonts w:asciiTheme="minorHAnsi" w:hAnsiTheme="minorHAnsi" w:cstheme="minorHAnsi"/>
          <w:lang w:eastAsia="en-US"/>
        </w:rPr>
        <w:t>……………..………</w:t>
      </w:r>
      <w:r w:rsidR="00CE6A5F" w:rsidRPr="001075A8">
        <w:rPr>
          <w:rFonts w:asciiTheme="minorHAnsi" w:hAnsiTheme="minorHAnsi" w:cstheme="minorHAnsi"/>
          <w:lang w:eastAsia="en-US"/>
        </w:rPr>
        <w:t>………….</w:t>
      </w:r>
      <w:r w:rsidRPr="001075A8">
        <w:rPr>
          <w:rFonts w:asciiTheme="minorHAnsi" w:hAnsiTheme="minorHAnsi" w:cstheme="minorHAnsi"/>
          <w:lang w:eastAsia="en-US"/>
        </w:rPr>
        <w:t>……………….</w:t>
      </w:r>
      <w:r w:rsidR="00CE6A5F" w:rsidRPr="001075A8">
        <w:rPr>
          <w:rFonts w:asciiTheme="minorHAnsi" w:hAnsiTheme="minorHAnsi" w:cstheme="minorHAnsi"/>
          <w:lang w:eastAsia="en-US"/>
        </w:rPr>
        <w:t xml:space="preserve"> </w:t>
      </w:r>
    </w:p>
    <w:p w14:paraId="3D31D78D" w14:textId="1564AAE7" w:rsidR="00CE6A5F" w:rsidRPr="001075A8" w:rsidRDefault="00C22AA2" w:rsidP="002428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084" w:hanging="4800"/>
        <w:rPr>
          <w:rFonts w:asciiTheme="minorHAnsi" w:hAnsiTheme="minorHAnsi" w:cstheme="minorHAnsi"/>
          <w:lang w:eastAsia="en-US"/>
        </w:rPr>
      </w:pPr>
      <w:r w:rsidRPr="001075A8">
        <w:rPr>
          <w:rFonts w:asciiTheme="minorHAnsi" w:hAnsiTheme="minorHAnsi" w:cstheme="minorHAnsi"/>
          <w:lang w:eastAsia="en-US"/>
        </w:rPr>
        <w:t xml:space="preserve">Miejscowość i data             </w:t>
      </w:r>
      <w:r w:rsidR="00E45416" w:rsidRPr="001075A8">
        <w:rPr>
          <w:rFonts w:asciiTheme="minorHAnsi" w:hAnsiTheme="minorHAnsi" w:cstheme="minorHAnsi"/>
          <w:lang w:eastAsia="en-US"/>
        </w:rPr>
        <w:t xml:space="preserve">   </w:t>
      </w:r>
      <w:r w:rsidR="00CE6A5F" w:rsidRPr="001075A8">
        <w:rPr>
          <w:rFonts w:asciiTheme="minorHAnsi" w:hAnsiTheme="minorHAnsi" w:cstheme="minorHAnsi"/>
          <w:lang w:eastAsia="en-US"/>
        </w:rPr>
        <w:t xml:space="preserve">                                           </w:t>
      </w:r>
      <w:r w:rsidR="00242850" w:rsidRPr="001075A8">
        <w:rPr>
          <w:rFonts w:asciiTheme="minorHAnsi" w:hAnsiTheme="minorHAnsi" w:cstheme="minorHAnsi"/>
          <w:lang w:eastAsia="en-US"/>
        </w:rPr>
        <w:tab/>
      </w:r>
      <w:r w:rsidR="00CE6A5F" w:rsidRPr="001075A8">
        <w:rPr>
          <w:rFonts w:asciiTheme="minorHAnsi" w:hAnsiTheme="minorHAnsi" w:cstheme="minorHAnsi"/>
          <w:lang w:eastAsia="en-US"/>
        </w:rPr>
        <w:t xml:space="preserve"> </w:t>
      </w:r>
      <w:r w:rsidR="00CE6A5F" w:rsidRPr="001075A8">
        <w:rPr>
          <w:rFonts w:asciiTheme="minorHAnsi" w:hAnsiTheme="minorHAnsi" w:cstheme="minorHAnsi"/>
          <w:i/>
          <w:lang w:eastAsia="en-US"/>
        </w:rPr>
        <w:t>(czytelny podpis Wykonawcy lub osoby                           upoważnionej do reprezentacji)</w:t>
      </w:r>
    </w:p>
    <w:p w14:paraId="3C27098D" w14:textId="77777777" w:rsidR="00C22AA2" w:rsidRPr="001075A8" w:rsidRDefault="00C22AA2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rPr>
          <w:rFonts w:asciiTheme="minorHAnsi" w:hAnsiTheme="minorHAnsi" w:cstheme="minorHAnsi"/>
          <w:i/>
          <w:lang w:eastAsia="en-US"/>
        </w:rPr>
      </w:pPr>
      <w:r w:rsidRPr="001075A8">
        <w:rPr>
          <w:rFonts w:asciiTheme="minorHAnsi" w:hAnsiTheme="minorHAnsi" w:cstheme="minorHAnsi"/>
          <w:i/>
          <w:lang w:eastAsia="en-US"/>
        </w:rPr>
        <w:t xml:space="preserve">                                                                                                                </w:t>
      </w:r>
    </w:p>
    <w:bookmarkEnd w:id="1"/>
    <w:p w14:paraId="40A62B15" w14:textId="77777777" w:rsidR="00C22AA2" w:rsidRPr="001075A8" w:rsidRDefault="00C22AA2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rPr>
          <w:rFonts w:asciiTheme="minorHAnsi" w:hAnsiTheme="minorHAnsi" w:cstheme="minorHAnsi"/>
          <w:b/>
          <w:lang w:eastAsia="en-US"/>
        </w:rPr>
      </w:pPr>
    </w:p>
    <w:p w14:paraId="41CF9BB2" w14:textId="77777777" w:rsidR="00C22AA2" w:rsidRPr="001075A8" w:rsidRDefault="00C22AA2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rPr>
          <w:rFonts w:asciiTheme="minorHAnsi" w:hAnsiTheme="minorHAnsi" w:cstheme="minorHAnsi"/>
          <w:b/>
          <w:lang w:eastAsia="en-US"/>
        </w:rPr>
      </w:pPr>
    </w:p>
    <w:p w14:paraId="5494D80D" w14:textId="77777777" w:rsidR="00C22AA2" w:rsidRPr="001075A8" w:rsidRDefault="00C22AA2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 w:firstLine="141"/>
        <w:jc w:val="right"/>
        <w:rPr>
          <w:rFonts w:asciiTheme="minorHAnsi" w:hAnsiTheme="minorHAnsi" w:cstheme="minorHAnsi"/>
          <w:b/>
          <w:lang w:eastAsia="en-US"/>
        </w:rPr>
      </w:pPr>
    </w:p>
    <w:p w14:paraId="6D314323" w14:textId="77777777" w:rsidR="004C4A50" w:rsidRPr="001075A8" w:rsidRDefault="004C4A50" w:rsidP="00F71E19">
      <w:pPr>
        <w:rPr>
          <w:rFonts w:asciiTheme="minorHAnsi" w:hAnsiTheme="minorHAnsi" w:cstheme="minorHAnsi"/>
          <w:color w:val="FF0000"/>
        </w:rPr>
      </w:pPr>
    </w:p>
    <w:p w14:paraId="15E97C72" w14:textId="77777777" w:rsidR="004C4A50" w:rsidRPr="001075A8" w:rsidRDefault="004C4A50" w:rsidP="00F71E19">
      <w:pPr>
        <w:rPr>
          <w:rFonts w:asciiTheme="minorHAnsi" w:hAnsiTheme="minorHAnsi" w:cstheme="minorHAnsi"/>
          <w:color w:val="FF0000"/>
        </w:rPr>
      </w:pPr>
    </w:p>
    <w:p w14:paraId="3957D617" w14:textId="77777777" w:rsidR="004C4A50" w:rsidRPr="001075A8" w:rsidRDefault="004C4A50" w:rsidP="00F71E19">
      <w:pPr>
        <w:rPr>
          <w:rFonts w:asciiTheme="minorHAnsi" w:hAnsiTheme="minorHAnsi" w:cstheme="minorHAnsi"/>
          <w:color w:val="FF0000"/>
        </w:rPr>
      </w:pPr>
    </w:p>
    <w:p w14:paraId="79BCFE6D" w14:textId="77777777" w:rsidR="004C4A50" w:rsidRPr="001075A8" w:rsidRDefault="004C4A50" w:rsidP="00F71E19">
      <w:pPr>
        <w:rPr>
          <w:rFonts w:asciiTheme="minorHAnsi" w:hAnsiTheme="minorHAnsi" w:cstheme="minorHAnsi"/>
          <w:color w:val="FF0000"/>
        </w:rPr>
      </w:pPr>
    </w:p>
    <w:p w14:paraId="6279A623" w14:textId="77777777" w:rsidR="00E61EF8" w:rsidRPr="001075A8" w:rsidRDefault="00E61EF8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</w:rPr>
      </w:pPr>
    </w:p>
    <w:p w14:paraId="6FE7875F" w14:textId="77777777" w:rsidR="00E61EF8" w:rsidRPr="001075A8" w:rsidRDefault="00E61EF8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</w:rPr>
      </w:pPr>
    </w:p>
    <w:p w14:paraId="20412E9E" w14:textId="77777777" w:rsidR="00E61EF8" w:rsidRPr="001075A8" w:rsidRDefault="00E61EF8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</w:rPr>
      </w:pPr>
    </w:p>
    <w:p w14:paraId="7FA61479" w14:textId="51FD1F62" w:rsidR="00E61EF8" w:rsidRPr="001075A8" w:rsidRDefault="00E61EF8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</w:rPr>
      </w:pPr>
    </w:p>
    <w:p w14:paraId="76A9C6AB" w14:textId="6A3786AE" w:rsidR="00242850" w:rsidRPr="001075A8" w:rsidRDefault="00242850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</w:rPr>
      </w:pPr>
    </w:p>
    <w:p w14:paraId="6F36A516" w14:textId="1E684211" w:rsidR="00242850" w:rsidRPr="001075A8" w:rsidRDefault="00242850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</w:rPr>
      </w:pPr>
    </w:p>
    <w:p w14:paraId="20BB506F" w14:textId="4D096606" w:rsidR="00242850" w:rsidRPr="001075A8" w:rsidRDefault="00242850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</w:rPr>
      </w:pPr>
    </w:p>
    <w:p w14:paraId="7C9BDAC1" w14:textId="02241182" w:rsidR="00242850" w:rsidRPr="001075A8" w:rsidRDefault="00242850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</w:rPr>
      </w:pPr>
    </w:p>
    <w:p w14:paraId="3CC05136" w14:textId="38F86C2C" w:rsidR="00242850" w:rsidRPr="001075A8" w:rsidRDefault="00242850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</w:rPr>
      </w:pPr>
    </w:p>
    <w:p w14:paraId="2D5A9F83" w14:textId="08A64207" w:rsidR="00242850" w:rsidRPr="001075A8" w:rsidRDefault="00242850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</w:rPr>
      </w:pPr>
    </w:p>
    <w:p w14:paraId="6D3FCD6C" w14:textId="77777777" w:rsidR="00242850" w:rsidRPr="001075A8" w:rsidRDefault="00242850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</w:rPr>
      </w:pPr>
    </w:p>
    <w:p w14:paraId="216C6530" w14:textId="77777777" w:rsidR="004825AA" w:rsidRPr="001075A8" w:rsidRDefault="004825AA" w:rsidP="00F71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eastAsia="Times New Roman" w:hAnsiTheme="minorHAnsi" w:cstheme="minorHAnsi"/>
          <w:b/>
          <w:color w:val="auto"/>
        </w:rPr>
      </w:pPr>
    </w:p>
    <w:p w14:paraId="0DAF79C4" w14:textId="099CCAFA" w:rsidR="003F5F23" w:rsidRPr="001075A8" w:rsidRDefault="003F5F23" w:rsidP="008E0D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5040"/>
        <w:rPr>
          <w:rFonts w:asciiTheme="minorHAnsi" w:hAnsiTheme="minorHAnsi" w:cstheme="minorHAnsi"/>
          <w:b/>
          <w:color w:val="000000" w:themeColor="text1"/>
        </w:rPr>
      </w:pPr>
      <w:r w:rsidRPr="001075A8">
        <w:rPr>
          <w:rFonts w:asciiTheme="minorHAnsi" w:hAnsiTheme="minorHAnsi" w:cstheme="minorHAnsi"/>
          <w:b/>
          <w:color w:val="000000" w:themeColor="text1"/>
        </w:rPr>
        <w:br w:type="page"/>
      </w:r>
      <w:r w:rsidRPr="001075A8">
        <w:rPr>
          <w:rFonts w:asciiTheme="minorHAnsi" w:hAnsiTheme="minorHAnsi" w:cstheme="minorHAnsi"/>
          <w:b/>
          <w:color w:val="000000" w:themeColor="text1"/>
        </w:rPr>
        <w:lastRenderedPageBreak/>
        <w:t xml:space="preserve">Załącznik  nr </w:t>
      </w:r>
      <w:r w:rsidR="00751D8B">
        <w:rPr>
          <w:rFonts w:asciiTheme="minorHAnsi" w:hAnsiTheme="minorHAnsi" w:cstheme="minorHAnsi"/>
          <w:b/>
          <w:color w:val="000000" w:themeColor="text1"/>
        </w:rPr>
        <w:t>3</w:t>
      </w:r>
      <w:r w:rsidRPr="001075A8">
        <w:rPr>
          <w:rFonts w:asciiTheme="minorHAnsi" w:hAnsiTheme="minorHAnsi" w:cstheme="minorHAnsi"/>
          <w:b/>
          <w:color w:val="000000" w:themeColor="text1"/>
        </w:rPr>
        <w:t xml:space="preserve"> do Zapytania</w:t>
      </w:r>
      <w:r w:rsidR="008E0D5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075A8">
        <w:rPr>
          <w:rFonts w:asciiTheme="minorHAnsi" w:hAnsiTheme="minorHAnsi" w:cstheme="minorHAnsi"/>
          <w:b/>
          <w:color w:val="000000" w:themeColor="text1"/>
        </w:rPr>
        <w:t>ofertowego</w:t>
      </w:r>
    </w:p>
    <w:p w14:paraId="1FDF0A3B" w14:textId="77777777" w:rsidR="00C02790" w:rsidRPr="001075A8" w:rsidRDefault="00C02790" w:rsidP="00C02790">
      <w:pPr>
        <w:rPr>
          <w:rFonts w:asciiTheme="minorHAnsi" w:hAnsiTheme="minorHAnsi" w:cstheme="minorHAnsi"/>
        </w:rPr>
      </w:pPr>
    </w:p>
    <w:p w14:paraId="4A982B7C" w14:textId="77777777" w:rsidR="00C02790" w:rsidRPr="001075A8" w:rsidRDefault="00C02790" w:rsidP="00C02790">
      <w:pPr>
        <w:spacing w:before="100" w:beforeAutospacing="1" w:after="100" w:afterAutospacing="1"/>
        <w:jc w:val="center"/>
        <w:rPr>
          <w:rFonts w:asciiTheme="minorHAnsi" w:hAnsiTheme="minorHAnsi" w:cstheme="minorHAnsi"/>
          <w:bCs/>
          <w:i/>
          <w:iCs/>
        </w:rPr>
      </w:pPr>
      <w:r w:rsidRPr="001075A8">
        <w:rPr>
          <w:rFonts w:asciiTheme="minorHAnsi" w:hAnsiTheme="minorHAnsi" w:cstheme="minorHAnsi"/>
          <w:bCs/>
          <w:i/>
          <w:iCs/>
        </w:rPr>
        <w:t>Oświadczenie Wykonawcy w zakresie wypełnienia obowiązków informacyjnych przewidzianych w art. 13 lub art. 14 RODO</w:t>
      </w:r>
    </w:p>
    <w:p w14:paraId="4AC91AC6" w14:textId="77777777" w:rsidR="00C02790" w:rsidRPr="001075A8" w:rsidRDefault="00C02790" w:rsidP="00C02790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>Oświadczam, że wypełniłem obowiązki informacyjne przewidziane w art. 13 lub art. 14 RODO wobec osób fizycznych, od których dane osobowe bezpośrednio lub pośrednio pozyskałem w celu ubiegania się o udzielenie zamówienia w niniejszym postępowaniu.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4574"/>
      </w:tblGrid>
      <w:tr w:rsidR="00C02790" w:rsidRPr="001075A8" w14:paraId="2C52BBE9" w14:textId="77777777" w:rsidTr="00E4467B">
        <w:trPr>
          <w:trHeight w:val="218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4F8E5" w14:textId="77777777" w:rsidR="00C02790" w:rsidRPr="001075A8" w:rsidRDefault="00C02790" w:rsidP="00E4467B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304C" w14:textId="77777777" w:rsidR="00C02790" w:rsidRPr="001075A8" w:rsidRDefault="00C02790" w:rsidP="00E4467B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02790" w:rsidRPr="001075A8" w14:paraId="219DEE22" w14:textId="77777777" w:rsidTr="00E4467B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FFAD7C" w14:textId="77777777" w:rsidR="00C02790" w:rsidRPr="001075A8" w:rsidRDefault="00C02790" w:rsidP="00E4467B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Cs/>
              </w:rPr>
            </w:pPr>
            <w:r w:rsidRPr="001075A8">
              <w:rPr>
                <w:rFonts w:asciiTheme="minorHAnsi" w:hAnsiTheme="minorHAnsi" w:cstheme="minorHAnsi"/>
                <w:bCs/>
              </w:rPr>
              <w:t>Miejscowość i data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AF7810" w14:textId="77777777" w:rsidR="00C02790" w:rsidRPr="001075A8" w:rsidRDefault="00C02790" w:rsidP="00E4467B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Cs/>
              </w:rPr>
            </w:pPr>
            <w:r w:rsidRPr="001075A8">
              <w:rPr>
                <w:rFonts w:asciiTheme="minorHAnsi" w:hAnsiTheme="minorHAnsi" w:cstheme="minorHAnsi"/>
                <w:bCs/>
              </w:rPr>
              <w:t>Imię, nazwisko i podpis Wykonawcy lub upełnomocnionego przedstawiciela Wykonawcy</w:t>
            </w:r>
          </w:p>
        </w:tc>
      </w:tr>
    </w:tbl>
    <w:p w14:paraId="42C54C9E" w14:textId="77777777" w:rsidR="003F5F23" w:rsidRPr="001075A8" w:rsidRDefault="00C02790" w:rsidP="00F71E19">
      <w:pPr>
        <w:rPr>
          <w:rFonts w:asciiTheme="minorHAnsi" w:hAnsiTheme="minorHAnsi" w:cstheme="minorHAnsi"/>
          <w:b/>
          <w:color w:val="000000" w:themeColor="text1"/>
        </w:rPr>
      </w:pPr>
      <w:r w:rsidRPr="001075A8">
        <w:rPr>
          <w:rFonts w:asciiTheme="minorHAnsi" w:hAnsiTheme="minorHAnsi" w:cstheme="minorHAnsi"/>
          <w:b/>
          <w:color w:val="000000" w:themeColor="text1"/>
        </w:rPr>
        <w:br w:type="page"/>
      </w:r>
    </w:p>
    <w:p w14:paraId="26192111" w14:textId="4446969B" w:rsidR="00775AB4" w:rsidRPr="001075A8" w:rsidRDefault="00775AB4" w:rsidP="00F71E19">
      <w:pPr>
        <w:spacing w:after="120"/>
        <w:ind w:left="567"/>
        <w:jc w:val="right"/>
        <w:rPr>
          <w:rFonts w:asciiTheme="minorHAnsi" w:hAnsiTheme="minorHAnsi" w:cstheme="minorHAnsi"/>
          <w:b/>
          <w:color w:val="000000" w:themeColor="text1"/>
        </w:rPr>
      </w:pPr>
      <w:r w:rsidRPr="001075A8">
        <w:rPr>
          <w:rFonts w:asciiTheme="minorHAnsi" w:hAnsiTheme="minorHAnsi" w:cstheme="minorHAnsi"/>
          <w:b/>
          <w:color w:val="000000" w:themeColor="text1"/>
        </w:rPr>
        <w:lastRenderedPageBreak/>
        <w:t xml:space="preserve">Załącznik nr </w:t>
      </w:r>
      <w:r w:rsidR="00751D8B">
        <w:rPr>
          <w:rFonts w:asciiTheme="minorHAnsi" w:hAnsiTheme="minorHAnsi" w:cstheme="minorHAnsi"/>
          <w:b/>
          <w:color w:val="000000" w:themeColor="text1"/>
        </w:rPr>
        <w:t>4</w:t>
      </w:r>
      <w:r w:rsidR="003F5F23" w:rsidRPr="001075A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075A8">
        <w:rPr>
          <w:rFonts w:asciiTheme="minorHAnsi" w:hAnsiTheme="minorHAnsi" w:cstheme="minorHAnsi"/>
          <w:b/>
          <w:color w:val="000000" w:themeColor="text1"/>
        </w:rPr>
        <w:t>do Zapytania ofertowego</w:t>
      </w:r>
    </w:p>
    <w:p w14:paraId="2D165095" w14:textId="77777777" w:rsidR="00775AB4" w:rsidRPr="001075A8" w:rsidRDefault="00775AB4" w:rsidP="00F71E19">
      <w:pPr>
        <w:rPr>
          <w:rFonts w:asciiTheme="minorHAnsi" w:hAnsiTheme="minorHAnsi" w:cstheme="minorHAnsi"/>
          <w:b/>
          <w:color w:val="000000" w:themeColor="text1"/>
        </w:rPr>
      </w:pPr>
    </w:p>
    <w:p w14:paraId="6C8BC2A4" w14:textId="77777777" w:rsidR="00CC7E06" w:rsidRPr="001075A8" w:rsidRDefault="00775AB4" w:rsidP="00CC7E06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1075A8">
        <w:rPr>
          <w:rFonts w:asciiTheme="minorHAnsi" w:hAnsiTheme="minorHAnsi" w:cstheme="minorHAnsi"/>
          <w:b/>
          <w:color w:val="000000" w:themeColor="text1"/>
        </w:rPr>
        <w:t>ISTOTNE WARUNKI UMOWY</w:t>
      </w:r>
    </w:p>
    <w:p w14:paraId="7475A8DB" w14:textId="794F20DA" w:rsidR="00CC7E06" w:rsidRPr="001075A8" w:rsidRDefault="00CC7E06" w:rsidP="00BE02EC">
      <w:pPr>
        <w:pStyle w:val="Akapitzlist"/>
        <w:numPr>
          <w:ilvl w:val="5"/>
          <w:numId w:val="8"/>
        </w:numPr>
        <w:ind w:left="284" w:hanging="284"/>
        <w:rPr>
          <w:rFonts w:asciiTheme="minorHAnsi" w:hAnsiTheme="minorHAnsi" w:cstheme="minorHAnsi"/>
          <w:b/>
          <w:color w:val="000000" w:themeColor="text1"/>
        </w:rPr>
      </w:pPr>
      <w:r w:rsidRPr="001075A8">
        <w:rPr>
          <w:rFonts w:asciiTheme="minorHAnsi" w:hAnsiTheme="minorHAnsi" w:cstheme="minorHAnsi"/>
          <w:b/>
          <w:bCs/>
        </w:rPr>
        <w:t>Prawa własności intelektualnej</w:t>
      </w:r>
    </w:p>
    <w:p w14:paraId="60DBD27E" w14:textId="77777777" w:rsidR="00CC7E06" w:rsidRPr="001075A8" w:rsidRDefault="00CC7E06" w:rsidP="00BE02EC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284" w:hanging="284"/>
        <w:jc w:val="both"/>
        <w:rPr>
          <w:rFonts w:asciiTheme="minorHAnsi" w:hAnsiTheme="minorHAnsi" w:cstheme="minorHAnsi"/>
          <w:b/>
          <w:lang w:eastAsia="ar-SA"/>
        </w:rPr>
      </w:pPr>
      <w:r w:rsidRPr="001075A8">
        <w:rPr>
          <w:rFonts w:asciiTheme="minorHAnsi" w:hAnsiTheme="minorHAnsi" w:cstheme="minorHAnsi"/>
        </w:rPr>
        <w:t xml:space="preserve">W ramach wynagrodzenia umownego na Zamawiającego przechodzą na zasadzie wyłączności, bez ograniczeń czasowych i terytorialnych wszelkie autorskie prawa majątkowe do wszelkich utworów powstałych w wyniku wykonania Umowy stanowiących utwory w rozumieniu ustawy o prawie autorskim i prawach pokrewnych oraz wszelkie prawa własności intelektualnej (dalej jako </w:t>
      </w:r>
      <w:r w:rsidRPr="001075A8">
        <w:rPr>
          <w:rFonts w:asciiTheme="minorHAnsi" w:hAnsiTheme="minorHAnsi" w:cstheme="minorHAnsi"/>
          <w:b/>
        </w:rPr>
        <w:t>„Utwory”</w:t>
      </w:r>
      <w:r w:rsidRPr="001075A8">
        <w:rPr>
          <w:rFonts w:asciiTheme="minorHAnsi" w:hAnsiTheme="minorHAnsi" w:cstheme="minorHAnsi"/>
        </w:rPr>
        <w:t xml:space="preserve">), na następujących polach eksploatacji: </w:t>
      </w:r>
    </w:p>
    <w:p w14:paraId="6C270C34" w14:textId="6BDA07A0" w:rsidR="00CC7E06" w:rsidRPr="001075A8" w:rsidRDefault="00CC7E06" w:rsidP="00940613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51" w:hanging="284"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>w zakresie utrwalania i zwielokrotniania – wytwarzania egzemplarzy wszelkimi technikami, w tym, techniką zapisu magnetycznego, światłoczułą, audiowizualną, cyfrową, optyczną, drukarską, komputerową niezależnie od formatu i nośnika, rozmiaru, formy, techniki, dystrybucji lub upubliczniania</w:t>
      </w:r>
      <w:r w:rsidR="00940613" w:rsidRPr="001075A8">
        <w:rPr>
          <w:rFonts w:asciiTheme="minorHAnsi" w:hAnsiTheme="minorHAnsi" w:cstheme="minorHAnsi"/>
        </w:rPr>
        <w:t>,</w:t>
      </w:r>
    </w:p>
    <w:p w14:paraId="310C1E54" w14:textId="07057765" w:rsidR="00CC7E06" w:rsidRPr="001075A8" w:rsidRDefault="00CC7E06" w:rsidP="00940613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51" w:hanging="284"/>
        <w:contextualSpacing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 xml:space="preserve"> w zakresie obrotu egzemplarzami i rozpowszechniania – wprowadzanie do obrotu; sprzedaż, najem lub użyczanie</w:t>
      </w:r>
      <w:r w:rsidR="00940613" w:rsidRPr="001075A8">
        <w:rPr>
          <w:rFonts w:asciiTheme="minorHAnsi" w:hAnsiTheme="minorHAnsi" w:cstheme="minorHAnsi"/>
        </w:rPr>
        <w:t>,</w:t>
      </w:r>
    </w:p>
    <w:p w14:paraId="38F444AC" w14:textId="51CE06F8" w:rsidR="00CC7E06" w:rsidRPr="001075A8" w:rsidRDefault="00CC7E06" w:rsidP="00940613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51" w:hanging="284"/>
        <w:contextualSpacing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>publicznego wykonywania lub odtwarzania, a także publicznego udostępniania ich w taki sposób aby każdy mógł mieć do nich dostęp w miejscu i w czasie przez siebie wybranym; w sieci internetowej, w tym w sklepach internetowych i innych sieciach teleinformatycznych, multimedialnych i komputerowych</w:t>
      </w:r>
      <w:r w:rsidR="00940613" w:rsidRPr="001075A8">
        <w:rPr>
          <w:rFonts w:asciiTheme="minorHAnsi" w:hAnsiTheme="minorHAnsi" w:cstheme="minorHAnsi"/>
        </w:rPr>
        <w:t>,</w:t>
      </w:r>
    </w:p>
    <w:p w14:paraId="0DFB5141" w14:textId="3B31AAA4" w:rsidR="00CC7E06" w:rsidRPr="001075A8" w:rsidRDefault="00CC7E06" w:rsidP="00940613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51" w:hanging="284"/>
        <w:contextualSpacing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>wykorzystywania w całości lub we fragmentach w dowolnym celu, w tym w ramach kompilacji lub połączeń z innymi utworami, uzupełnionego o treści komercyjne, promocyjne lub reklamowe</w:t>
      </w:r>
      <w:r w:rsidR="00940613" w:rsidRPr="001075A8">
        <w:rPr>
          <w:rFonts w:asciiTheme="minorHAnsi" w:hAnsiTheme="minorHAnsi" w:cstheme="minorHAnsi"/>
        </w:rPr>
        <w:t>,</w:t>
      </w:r>
    </w:p>
    <w:p w14:paraId="7D68EB20" w14:textId="32257DAC" w:rsidR="00CC7E06" w:rsidRPr="001075A8" w:rsidRDefault="00CC7E06" w:rsidP="00940613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51" w:hanging="284"/>
        <w:contextualSpacing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>wykorzystywanie w ramach promocji i reklamy w dowolnych mediach, na dowolnych nośnikach i kanałach rozpowszechniania</w:t>
      </w:r>
      <w:r w:rsidR="00940613" w:rsidRPr="001075A8">
        <w:rPr>
          <w:rFonts w:asciiTheme="minorHAnsi" w:hAnsiTheme="minorHAnsi" w:cstheme="minorHAnsi"/>
        </w:rPr>
        <w:t>,</w:t>
      </w:r>
    </w:p>
    <w:p w14:paraId="3D111386" w14:textId="00B10853" w:rsidR="00CC7E06" w:rsidRPr="001075A8" w:rsidRDefault="00CC7E06" w:rsidP="00940613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51" w:hanging="284"/>
        <w:contextualSpacing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>publikacji jako całości, ich fragmentów, i udostępniania podmiotom trzecim</w:t>
      </w:r>
      <w:r w:rsidR="00940613" w:rsidRPr="001075A8">
        <w:rPr>
          <w:rFonts w:asciiTheme="minorHAnsi" w:hAnsiTheme="minorHAnsi" w:cstheme="minorHAnsi"/>
        </w:rPr>
        <w:t>,</w:t>
      </w:r>
    </w:p>
    <w:p w14:paraId="5326E0E8" w14:textId="2299045D" w:rsidR="00CC7E06" w:rsidRPr="001075A8" w:rsidRDefault="00CC7E06" w:rsidP="00940613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51" w:hanging="284"/>
        <w:contextualSpacing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>zamieszczanie w publikacjach Zamawiającego, na dyskach komputerów i serwerów sieci komputerowych</w:t>
      </w:r>
      <w:r w:rsidR="00940613" w:rsidRPr="001075A8">
        <w:rPr>
          <w:rFonts w:asciiTheme="minorHAnsi" w:hAnsiTheme="minorHAnsi" w:cstheme="minorHAnsi"/>
        </w:rPr>
        <w:t>,</w:t>
      </w:r>
    </w:p>
    <w:p w14:paraId="158F0D55" w14:textId="77777777" w:rsidR="00CC7E06" w:rsidRPr="001075A8" w:rsidRDefault="00CC7E06" w:rsidP="00940613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51" w:hanging="284"/>
        <w:contextualSpacing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>wydawanie drukiem, w szczególności w formie książek, folderów lub ulotek, a także płyt CD-ROM,</w:t>
      </w:r>
    </w:p>
    <w:p w14:paraId="2BFF42AF" w14:textId="77777777" w:rsidR="00CC7E06" w:rsidRPr="001075A8" w:rsidRDefault="00CC7E06" w:rsidP="00940613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51" w:hanging="284"/>
        <w:contextualSpacing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>włączanie fragmentów lub całości do produkowanych przez Zamawiającego materiałów informacyjnych, promocyjnych lub badawczych i ich rozpowszechnianie,</w:t>
      </w:r>
    </w:p>
    <w:p w14:paraId="7AADEE04" w14:textId="77777777" w:rsidR="00CC7E06" w:rsidRPr="001075A8" w:rsidRDefault="00CC7E06" w:rsidP="00940613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51" w:hanging="284"/>
        <w:contextualSpacing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>powierzanie utrwalania lub zwielokrotniania osobom trzecim,</w:t>
      </w:r>
    </w:p>
    <w:p w14:paraId="7D91035D" w14:textId="77777777" w:rsidR="00CC7E06" w:rsidRPr="001075A8" w:rsidRDefault="00CC7E06" w:rsidP="00940613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51" w:hanging="284"/>
        <w:contextualSpacing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>wykorzystanie w całości lub we fragmentach,</w:t>
      </w:r>
    </w:p>
    <w:p w14:paraId="3F3B06FD" w14:textId="60846863" w:rsidR="00CC7E06" w:rsidRPr="001075A8" w:rsidRDefault="00CC7E06" w:rsidP="00940613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51" w:hanging="284"/>
        <w:contextualSpacing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>rozpowszechnianie wszelkimi sposobami, w typ za pośrednictwem ogólnodostępnych sieci komputerowych typu Internet</w:t>
      </w:r>
      <w:r w:rsidR="00940613" w:rsidRPr="001075A8">
        <w:rPr>
          <w:rFonts w:asciiTheme="minorHAnsi" w:hAnsiTheme="minorHAnsi" w:cstheme="minorHAnsi"/>
        </w:rPr>
        <w:t>,</w:t>
      </w:r>
    </w:p>
    <w:p w14:paraId="5687E9A8" w14:textId="09E991A0" w:rsidR="00CC7E06" w:rsidRPr="001075A8" w:rsidRDefault="00CC7E06" w:rsidP="00940613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51" w:hanging="284"/>
        <w:contextualSpacing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>wykorzystanie w całości i fragmentach na stronach internetowych</w:t>
      </w:r>
      <w:r w:rsidR="00940613" w:rsidRPr="001075A8">
        <w:rPr>
          <w:rFonts w:asciiTheme="minorHAnsi" w:hAnsiTheme="minorHAnsi" w:cstheme="minorHAnsi"/>
        </w:rPr>
        <w:t>.</w:t>
      </w:r>
    </w:p>
    <w:p w14:paraId="371BB264" w14:textId="77777777" w:rsidR="00CC7E06" w:rsidRPr="001075A8" w:rsidRDefault="00CC7E06" w:rsidP="00BE02EC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4"/>
        <w:contextualSpacing/>
        <w:jc w:val="both"/>
        <w:rPr>
          <w:rFonts w:asciiTheme="minorHAnsi" w:hAnsiTheme="minorHAnsi" w:cstheme="minorHAnsi"/>
        </w:rPr>
      </w:pPr>
      <w:r w:rsidRPr="001075A8">
        <w:rPr>
          <w:rFonts w:asciiTheme="minorHAnsi" w:eastAsia="Cambria" w:hAnsiTheme="minorHAnsi" w:cstheme="minorHAnsi"/>
        </w:rPr>
        <w:t>W razie pojawienia się w przyszłości innych pól eksploatacji aniżeli wymienione w ustępie uprzednim, Wykonawca przyznaje Zamawiającemu prawo pierwszeństwa do zawarcia umowy upoważniającej do eksploatacji Utworów powstałych w związku z niniejszą umową na nowych polach. Opisane wyżej prawo będzie realizowane na zasadach określonych dla prawa pierwokupu w Kodeksie cywilnym.</w:t>
      </w:r>
    </w:p>
    <w:p w14:paraId="3C97706F" w14:textId="77777777" w:rsidR="00CC7E06" w:rsidRPr="001075A8" w:rsidRDefault="00CC7E06" w:rsidP="00BE02EC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4"/>
        <w:contextualSpacing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>Wykonawca upoważnia Zamawiającego do wykonywania w jego imieniu autorskich praw osobistych względem Utworów oraz wprowadzania w nim zmian w zakresie rozwoju i modyfikacji funkcjonalności Utworów.</w:t>
      </w:r>
    </w:p>
    <w:p w14:paraId="18C11E74" w14:textId="77777777" w:rsidR="00CC7E06" w:rsidRPr="001075A8" w:rsidRDefault="00CC7E06" w:rsidP="00BE02EC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4"/>
        <w:contextualSpacing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>Wykonawca przenosi też na Zamawiającego wyłączne prawo zezwalania na wykonywanie zależnych praw autorskich do Utworów na polach eksploatacji wskazanych w ust. 1. Wykonawca wyraża także zgodę na dokonywanie przez Zamawiającego zmian oraz aktualizacji Utworów – opracowań. Zamawiający w ramach wynagrodzenia określonego w umowie nabywa prawo do dokonywania opracowań utworów oraz korzystania z tych opracowań i rozporządzania nimi na polach eksploatacji określonych w ust. 1.</w:t>
      </w:r>
    </w:p>
    <w:p w14:paraId="43BA1099" w14:textId="77777777" w:rsidR="00CC7E06" w:rsidRPr="001075A8" w:rsidRDefault="00CC7E06" w:rsidP="00BE02EC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4"/>
        <w:contextualSpacing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 xml:space="preserve">W ramach przeniesienia praw majątkowych do Utworów, które mogą powstać przy realizacji Umowy Zamawiający zapewnia sobie wyłączne prawo do komercjalizacji wyników prac oraz innych utworów powstałych w związku z wykonywaniem Umowy, a także prawo do wykorzystania nowej wiedzy wytworzonej w ramach Umowy w swojej własnej działalności bez ograniczeń, a także prawo własności do wszelkich rezultatów niepodlegającej takiej ochronie, powstałych w całości lub w części w wyniku realizacji niniejszej Umowy, na co Wykonawca wyraża zgodę. </w:t>
      </w:r>
    </w:p>
    <w:p w14:paraId="541B89DC" w14:textId="77777777" w:rsidR="00CC7E06" w:rsidRPr="001075A8" w:rsidRDefault="00CC7E06" w:rsidP="00BE02EC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4"/>
        <w:contextualSpacing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 xml:space="preserve">Wykonawca w ramach wynagrodzenia umownego przenosi na Zamawiającego również wszelkie prawa do uzyskania patentu na wynalazki powstałe w związku z wykonaniem Umowy, a także prawa ochronne na wzory użytkowe, jak i prawa z rejestracji wzorów </w:t>
      </w:r>
      <w:r w:rsidRPr="001075A8">
        <w:rPr>
          <w:rFonts w:asciiTheme="minorHAnsi" w:hAnsiTheme="minorHAnsi" w:cstheme="minorHAnsi"/>
          <w:i/>
          <w:iCs/>
        </w:rPr>
        <w:t>przemysłowych, które powstać mogą w związku z wykonaniem Umowy.</w:t>
      </w:r>
    </w:p>
    <w:p w14:paraId="3F849351" w14:textId="77777777" w:rsidR="00CC7E06" w:rsidRPr="001075A8" w:rsidRDefault="00CC7E06" w:rsidP="00BE02EC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4"/>
        <w:contextualSpacing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lastRenderedPageBreak/>
        <w:t>Strony wyłączają dodatkowe wynagrodzenie Wykonawcy, jako twórcy za ewentualne korzystanie z wynalazków, które powstać mogą na gruncie niniejszej Umowy przez Zamawiającego. Uprawnienia, o których mowa w art. 22 i 23 ustawy Prawo własności przemysłowej są wyłączone.</w:t>
      </w:r>
    </w:p>
    <w:p w14:paraId="5C144E76" w14:textId="77777777" w:rsidR="00CC7E06" w:rsidRPr="001075A8" w:rsidRDefault="00CC7E06" w:rsidP="00BE02EC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4"/>
        <w:contextualSpacing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>Wszelkie rezultaty będące przedmiotem praw własności przemysłowej oraz rezultaty niepodlegające takiej ochronie, powstałe lub nabyte w ramach realizacji niniejszej Umowy przysługują wyłącznie Zamawiającemu.</w:t>
      </w:r>
    </w:p>
    <w:p w14:paraId="1212DC03" w14:textId="77777777" w:rsidR="00CC7E06" w:rsidRPr="001075A8" w:rsidRDefault="00CC7E06" w:rsidP="00BE02EC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4"/>
        <w:contextualSpacing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>Wykonawca  zobowiązuje  się  do  współpracy  w  zakresie  zgłoszeń praw własności przemysłowej do właściwego urzędu przez Zamawiającego, w  tym do dostarczania Zamawiającemu dokumentów  i  informacji  koniecznych   do sporządzenia opisów zawartych w zgłoszeniach.</w:t>
      </w:r>
    </w:p>
    <w:p w14:paraId="6605A548" w14:textId="77777777" w:rsidR="00CC7E06" w:rsidRPr="001075A8" w:rsidRDefault="00CC7E06" w:rsidP="00BE02EC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4"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>Wraz z przeniesieniem majątkowych praw autorskich do utworów Wykonawca przeniesie na Zamawiającego prawo własności wszystkich nośników i egzemplarzy Utworów.</w:t>
      </w:r>
    </w:p>
    <w:p w14:paraId="253525ED" w14:textId="1F6AFECB" w:rsidR="00CC7E06" w:rsidRPr="001075A8" w:rsidRDefault="00CC7E06" w:rsidP="00BE02EC">
      <w:pPr>
        <w:pStyle w:val="Akapitzlist"/>
        <w:numPr>
          <w:ilvl w:val="5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4"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  <w:b/>
          <w:bCs/>
        </w:rPr>
        <w:t>Poufność</w:t>
      </w:r>
    </w:p>
    <w:p w14:paraId="02FCB5EA" w14:textId="77777777" w:rsidR="00CC7E06" w:rsidRPr="001075A8" w:rsidRDefault="00CC7E06" w:rsidP="00BE02EC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357" w:hanging="357"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>Wykonawca zobowiązuje się w trakcie trwania Umowy oraz przez okres 5 (pięciu) lat po jej rozwiązaniu lub wygaśnięciu do nieprzekazywania i nieujawnienia osobom trzecim informacji, które otrzymał od Zamawiającego, z którymi zapoznał się w związku z wykonywaniem Umowy (</w:t>
      </w:r>
      <w:r w:rsidRPr="001075A8">
        <w:rPr>
          <w:rFonts w:asciiTheme="minorHAnsi" w:hAnsiTheme="minorHAnsi" w:cstheme="minorHAnsi"/>
          <w:b/>
        </w:rPr>
        <w:t>„Informacje poufne”)</w:t>
      </w:r>
      <w:r w:rsidRPr="001075A8">
        <w:rPr>
          <w:rFonts w:asciiTheme="minorHAnsi" w:hAnsiTheme="minorHAnsi" w:cstheme="minorHAnsi"/>
        </w:rPr>
        <w:t xml:space="preserve">, a także niewykorzystywania ich w celach innych niż wykonanie Umowy, bez pisemnej zgody Zamawiającego. </w:t>
      </w:r>
    </w:p>
    <w:p w14:paraId="33DB8A0E" w14:textId="77777777" w:rsidR="00CC7E06" w:rsidRPr="001075A8" w:rsidRDefault="00CC7E06" w:rsidP="00BE02EC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357" w:hanging="357"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 xml:space="preserve">Informacjami poufnymi w rozumieniu Umowy są pochodzące od Zamawiającego lub ujawnione Wykonawcy w związku z wykonaniem Umowy wszelkie informacje w szczególności, lecz nie wyłącznie: </w:t>
      </w:r>
    </w:p>
    <w:p w14:paraId="084C0FD6" w14:textId="77777777" w:rsidR="00CC7E06" w:rsidRPr="001075A8" w:rsidRDefault="00CC7E06" w:rsidP="00BE02EC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>jakiekolwiek informacje związane z projektem, jak również wyniki prac badawczych, prac rozwojowych lub metody badań związane projektem lub wykonaniem Umowy,</w:t>
      </w:r>
    </w:p>
    <w:p w14:paraId="69083991" w14:textId="77777777" w:rsidR="00CC7E06" w:rsidRPr="001075A8" w:rsidRDefault="00CC7E06" w:rsidP="00BE02EC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rFonts w:asciiTheme="minorHAnsi" w:hAnsiTheme="minorHAnsi" w:cstheme="minorHAnsi"/>
        </w:rPr>
      </w:pPr>
      <w:proofErr w:type="spellStart"/>
      <w:r w:rsidRPr="001075A8">
        <w:rPr>
          <w:rFonts w:asciiTheme="minorHAnsi" w:hAnsiTheme="minorHAnsi" w:cstheme="minorHAnsi"/>
          <w:i/>
        </w:rPr>
        <w:t>know</w:t>
      </w:r>
      <w:proofErr w:type="spellEnd"/>
      <w:r w:rsidRPr="001075A8">
        <w:rPr>
          <w:rFonts w:asciiTheme="minorHAnsi" w:hAnsiTheme="minorHAnsi" w:cstheme="minorHAnsi"/>
          <w:i/>
        </w:rPr>
        <w:t>–</w:t>
      </w:r>
      <w:proofErr w:type="spellStart"/>
      <w:r w:rsidRPr="001075A8">
        <w:rPr>
          <w:rFonts w:asciiTheme="minorHAnsi" w:hAnsiTheme="minorHAnsi" w:cstheme="minorHAnsi"/>
          <w:i/>
        </w:rPr>
        <w:t>how</w:t>
      </w:r>
      <w:proofErr w:type="spellEnd"/>
      <w:r w:rsidRPr="001075A8">
        <w:rPr>
          <w:rFonts w:asciiTheme="minorHAnsi" w:hAnsiTheme="minorHAnsi" w:cstheme="minorHAnsi"/>
        </w:rPr>
        <w:t>, prowadzone projekty badawcze, cele strategiczne, informacje techniczne, technologiczne, ekonomiczne, finansowe, handlowe, prawne, organizacyjne i inne dotyczące Zamawiającego,</w:t>
      </w:r>
    </w:p>
    <w:p w14:paraId="7B954BAF" w14:textId="77777777" w:rsidR="00CC7E06" w:rsidRPr="001075A8" w:rsidRDefault="00CC7E06" w:rsidP="00BE02EC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>wynalazki, zgłoszenia patentowe, wzory użytkowe, wzory przemysłowe i inne dobra podlegające ochronie prawa autorskiego, prawa własności przemysłowej lub prawa własności intelektualnej, które zostały przekazane lub ujawnione Wykonawcy w ramach Umowy w jakiejkolwiek formie bez względu na czas i podstawę przekazania tych informacji,</w:t>
      </w:r>
    </w:p>
    <w:p w14:paraId="29857AE0" w14:textId="77777777" w:rsidR="00CC7E06" w:rsidRPr="001075A8" w:rsidRDefault="00CC7E06" w:rsidP="00BE02EC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>informacje dotyczące działalności gospodarczej, badawczej, rozwojowej, kontaktów handlowych Zamawiającego, które ujawnione zostaną w trakcie współpracy.</w:t>
      </w:r>
    </w:p>
    <w:p w14:paraId="00C7B86C" w14:textId="77777777" w:rsidR="00CC7E06" w:rsidRPr="001075A8" w:rsidRDefault="00CC7E06" w:rsidP="00BE02EC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357" w:hanging="357"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>Informacje są poufne niezależnie od sposobu, formy, źródła i woli ich udostępnienia (ujawnienia, przekazania), a także niezależnie od tego, czy zostały określone jako poufne, jeżeli z ich treści, sposobu zabezpieczenia i przechowywania, zwyczajowo przyjętej wartości majątkowej lub gospodarczej, a także z przepisów prawa lub zwyczajów handlowych wynika ich poufny charakter.</w:t>
      </w:r>
    </w:p>
    <w:p w14:paraId="08FAC0EF" w14:textId="77777777" w:rsidR="00CC7E06" w:rsidRPr="001075A8" w:rsidRDefault="00CC7E06" w:rsidP="00BE02EC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357" w:hanging="357"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>Informacje poufne ujawnione przez Zamawiającego stanowią tajemnicę, a Wykonawca jest uprawniony do ich wykorzystania wyłącznie w celu wykonania Umowy.</w:t>
      </w:r>
    </w:p>
    <w:p w14:paraId="16C83F0F" w14:textId="77777777" w:rsidR="00CC7E06" w:rsidRPr="001075A8" w:rsidRDefault="00CC7E06" w:rsidP="00BE02EC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357" w:hanging="357"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 xml:space="preserve">Wykonawca zobowiązuje się do zabezpieczenia wszelkich pozostających w jego dyspozycji dokumentów, baz danych i systemów komputerowych przed dostępem osób nieupoważnionych, w tym przede wszystkim stosować odpowiednie hasła dostępu do komputera, baz danych, usług i serwerów, jak również stosować szyfrowanie plików. </w:t>
      </w:r>
    </w:p>
    <w:p w14:paraId="1B27E434" w14:textId="77777777" w:rsidR="00CC7E06" w:rsidRPr="001075A8" w:rsidRDefault="00CC7E06" w:rsidP="00BE02EC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357" w:hanging="357"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 xml:space="preserve">Wszelkie Informacje poufne są i pozostaną własnością Zamawiającego. Wykonawca zobowiązuje się, że dokumenty i inne trwałe nośniki zawierające informacje dostarczone Wykonawcy oraz kopie, przedruki, reprodukcje i tłumaczenia powyższych informacji wykonane przez Wykonawcę będą niezwłocznie, lecz nie później niż w terminie 2 dni od rozwiązania Umowy bądź jej wygaśnięcia zwrócone Zamawiającemu. </w:t>
      </w:r>
    </w:p>
    <w:p w14:paraId="646A4E22" w14:textId="77777777" w:rsidR="00CC7E06" w:rsidRPr="001075A8" w:rsidRDefault="00CC7E06" w:rsidP="00BE02EC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357" w:hanging="357"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>Strony oświadczają, że wszelkie informacje, badania, wyniki i metody badań związane z realizowanym projektem stanowią także tajemnicę przedsiębiorstwa w rozumieniu przepisów o zwalczaniu nieuczciwej konkurencji i podlegają również tam wskazanej ochronie.</w:t>
      </w:r>
    </w:p>
    <w:p w14:paraId="5D444920" w14:textId="7A75D687" w:rsidR="00CC7E06" w:rsidRPr="001075A8" w:rsidRDefault="00CC7E06" w:rsidP="00BE02EC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357" w:hanging="357"/>
        <w:jc w:val="both"/>
        <w:rPr>
          <w:rFonts w:asciiTheme="minorHAnsi" w:hAnsiTheme="minorHAnsi" w:cstheme="minorHAnsi"/>
        </w:rPr>
      </w:pPr>
      <w:r w:rsidRPr="008126C4">
        <w:rPr>
          <w:rFonts w:asciiTheme="minorHAnsi" w:hAnsiTheme="minorHAnsi" w:cstheme="minorHAnsi"/>
        </w:rPr>
        <w:t xml:space="preserve">W razie naruszenia przez Wykonawcę obowiązku zachowania poufności wynikającego z ust. 1 wyżej  Wykonawca zapłaci Zamawiającemu karę umowną w kwocie </w:t>
      </w:r>
      <w:r w:rsidR="00224205" w:rsidRPr="008126C4">
        <w:rPr>
          <w:rFonts w:asciiTheme="minorHAnsi" w:hAnsiTheme="minorHAnsi" w:cstheme="minorHAnsi"/>
        </w:rPr>
        <w:t>1</w:t>
      </w:r>
      <w:r w:rsidRPr="008126C4">
        <w:rPr>
          <w:rFonts w:asciiTheme="minorHAnsi" w:hAnsiTheme="minorHAnsi" w:cstheme="minorHAnsi"/>
        </w:rPr>
        <w:t>0.000,00 zł (pięćdziesiąt tysięcy złotych) za każdy przypadek naruszenia. W razie</w:t>
      </w:r>
      <w:r w:rsidRPr="001075A8">
        <w:rPr>
          <w:rFonts w:asciiTheme="minorHAnsi" w:hAnsiTheme="minorHAnsi" w:cstheme="minorHAnsi"/>
        </w:rPr>
        <w:t xml:space="preserve"> poniesienia przez Zamawiającego szkody wynikłej z naruszenia przez Wykonawcę w/w zobowiązań, Zamawiającego przysługuje prawo dochodzenia na zasadach ogólnych odszkodowania przewyższającego wysokość zastrzeżonej kary umownej. Nadto, w razie naruszenia obowiązku zachowania poufności określonego niniejszym paragrafie Wykonawca ponosi pełną odpowiedzialność odszkodowawczą za wyrządzone  szkody.</w:t>
      </w:r>
    </w:p>
    <w:p w14:paraId="1FB63FD2" w14:textId="77777777" w:rsidR="00CC7E06" w:rsidRPr="001075A8" w:rsidRDefault="00CC7E06" w:rsidP="00BE02EC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357" w:hanging="357"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>W razie wystąpienia okoliczności powodujących konieczność ujawnienia informacji poufnych wynikających z bezwzględnie obowiązujących przepisów prawa, Wykonawca ma obowiązek poinformować o tym na piśmie Zamawiającego w celu wspólnego określenia zakresu ujawnianych informacji, o ile nie będzie to stanowiło naruszenia obowiązujących przepisów prawa.</w:t>
      </w:r>
    </w:p>
    <w:p w14:paraId="1FB6AFB1" w14:textId="77777777" w:rsidR="00CC7E06" w:rsidRPr="001075A8" w:rsidRDefault="00CC7E06" w:rsidP="00CC7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lastRenderedPageBreak/>
        <w:t>Wykonawca zobowiązuje się do niezwłocznego informowania o każdym ewentualnym przypadku naruszenia bezpieczeństwa danych udostępnionych przez Zamawiającego w trakcie obowiązywania Umowy.</w:t>
      </w:r>
    </w:p>
    <w:p w14:paraId="7F62A225" w14:textId="5B029D9B" w:rsidR="00CC7E06" w:rsidRPr="001075A8" w:rsidRDefault="00CC7E06" w:rsidP="00BE02EC">
      <w:pPr>
        <w:pStyle w:val="Akapitzlist"/>
        <w:numPr>
          <w:ilvl w:val="5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4"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  <w:b/>
          <w:bCs/>
        </w:rPr>
        <w:t>Odbiory</w:t>
      </w:r>
    </w:p>
    <w:p w14:paraId="05F351B7" w14:textId="4FA941F9" w:rsidR="00CC7E06" w:rsidRPr="001075A8" w:rsidRDefault="00CC7E06" w:rsidP="00BE02E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rFonts w:asciiTheme="minorHAnsi" w:hAnsiTheme="minorHAnsi" w:cstheme="minorHAnsi"/>
        </w:rPr>
      </w:pPr>
      <w:r w:rsidRPr="001075A8">
        <w:rPr>
          <w:rFonts w:asciiTheme="minorHAnsi" w:hAnsiTheme="minorHAnsi" w:cstheme="minorHAnsi"/>
        </w:rPr>
        <w:t>Zamawiający dokona odbioru przedmiotu zamówienia na podstawie otrzymanych wyników badań oraz podpisanego bez zastrzeżeń protokołu odbioru</w:t>
      </w:r>
      <w:r w:rsidR="00867758" w:rsidRPr="001075A8">
        <w:rPr>
          <w:rFonts w:asciiTheme="minorHAnsi" w:hAnsiTheme="minorHAnsi" w:cstheme="minorHAnsi"/>
        </w:rPr>
        <w:t xml:space="preserve"> częściowego lub</w:t>
      </w:r>
      <w:r w:rsidRPr="001075A8">
        <w:rPr>
          <w:rFonts w:asciiTheme="minorHAnsi" w:hAnsiTheme="minorHAnsi" w:cstheme="minorHAnsi"/>
        </w:rPr>
        <w:t xml:space="preserve"> końcowego. </w:t>
      </w:r>
    </w:p>
    <w:p w14:paraId="62929F16" w14:textId="77777777" w:rsidR="00CC7E06" w:rsidRPr="001075A8" w:rsidRDefault="00CC7E06" w:rsidP="00BE02E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auto"/>
          <w:u w:color="000000"/>
          <w:lang w:eastAsia="en-US"/>
        </w:rPr>
      </w:pPr>
      <w:r w:rsidRPr="001075A8">
        <w:rPr>
          <w:rFonts w:asciiTheme="minorHAnsi" w:hAnsiTheme="minorHAnsi" w:cstheme="minorHAnsi"/>
          <w:bCs/>
          <w:color w:val="auto"/>
          <w:u w:color="000000"/>
          <w:lang w:eastAsia="en-US"/>
        </w:rPr>
        <w:t xml:space="preserve">Wykonawca zobowiązuje się sporządzić na rzecz </w:t>
      </w:r>
      <w:r w:rsidRPr="001075A8">
        <w:rPr>
          <w:rFonts w:asciiTheme="minorHAnsi" w:hAnsiTheme="minorHAnsi" w:cstheme="minorHAnsi"/>
          <w:color w:val="auto"/>
          <w:u w:color="000000"/>
          <w:lang w:eastAsia="en-US"/>
        </w:rPr>
        <w:t>Zamawiającego pisemne Sprawozdania z</w:t>
      </w:r>
      <w:r w:rsidRPr="001075A8">
        <w:rPr>
          <w:rFonts w:asciiTheme="minorHAnsi" w:eastAsia="Arial Unicode MS" w:hAnsiTheme="minorHAnsi" w:cstheme="minorHAnsi"/>
          <w:color w:val="auto"/>
          <w:u w:color="000000"/>
          <w:lang w:eastAsia="en-US"/>
        </w:rPr>
        <w:t>biorcz</w:t>
      </w:r>
      <w:r w:rsidRPr="001075A8">
        <w:rPr>
          <w:rFonts w:asciiTheme="minorHAnsi" w:hAnsiTheme="minorHAnsi" w:cstheme="minorHAnsi"/>
          <w:color w:val="auto"/>
          <w:u w:color="000000"/>
          <w:lang w:eastAsia="en-US"/>
        </w:rPr>
        <w:t>e</w:t>
      </w:r>
      <w:r w:rsidRPr="001075A8">
        <w:rPr>
          <w:rFonts w:asciiTheme="minorHAnsi" w:eastAsia="Arial Unicode MS" w:hAnsiTheme="minorHAnsi" w:cstheme="minorHAnsi"/>
          <w:color w:val="auto"/>
          <w:u w:color="000000"/>
          <w:lang w:eastAsia="en-US"/>
        </w:rPr>
        <w:t xml:space="preserve"> z przebiegu prac realizowanych w ramach poszczególnych zadań i opisania uzyskanych wniosków względem dalszych zadań – zgodnie ze specyfikacją przedmiotu zamówienia</w:t>
      </w:r>
      <w:r w:rsidRPr="001075A8">
        <w:rPr>
          <w:rFonts w:asciiTheme="minorHAnsi" w:hAnsiTheme="minorHAnsi" w:cstheme="minorHAnsi"/>
          <w:color w:val="auto"/>
          <w:u w:color="000000"/>
          <w:lang w:eastAsia="en-US"/>
        </w:rPr>
        <w:t>.</w:t>
      </w:r>
    </w:p>
    <w:p w14:paraId="2DEE0561" w14:textId="5F2E4153" w:rsidR="00CC7E06" w:rsidRPr="001075A8" w:rsidRDefault="00CC7E06" w:rsidP="00BE02E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1075A8">
        <w:rPr>
          <w:rFonts w:asciiTheme="minorHAnsi" w:hAnsiTheme="minorHAnsi" w:cstheme="minorHAnsi"/>
          <w:color w:val="auto"/>
        </w:rPr>
        <w:t>Zamawiający</w:t>
      </w:r>
      <w:r w:rsidR="008E0D51">
        <w:rPr>
          <w:rFonts w:asciiTheme="minorHAnsi" w:hAnsiTheme="minorHAnsi" w:cstheme="minorHAnsi"/>
          <w:color w:val="auto"/>
        </w:rPr>
        <w:t xml:space="preserve"> w</w:t>
      </w:r>
      <w:r w:rsidRPr="001075A8">
        <w:rPr>
          <w:rFonts w:asciiTheme="minorHAnsi" w:hAnsiTheme="minorHAnsi" w:cstheme="minorHAnsi"/>
          <w:color w:val="auto"/>
        </w:rPr>
        <w:t xml:space="preserve"> ustalonym w umowie terminie dokona akceptacji lub zgłoszenia uwag do Sprawozdania. Podstawą wystawienia faktury VAT rozliczającą dane zadanie lub całość badania jest akceptacja lub brak uwag Zamawiającego do Sprawozdania.</w:t>
      </w:r>
    </w:p>
    <w:p w14:paraId="75FD4239" w14:textId="77777777" w:rsidR="00CC7E06" w:rsidRPr="001075A8" w:rsidRDefault="00CC7E06" w:rsidP="00BE02E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color w:val="auto"/>
        </w:rPr>
      </w:pPr>
      <w:r w:rsidRPr="001075A8">
        <w:rPr>
          <w:rFonts w:asciiTheme="minorHAnsi" w:hAnsiTheme="minorHAnsi" w:cstheme="minorHAnsi"/>
          <w:color w:val="auto"/>
        </w:rPr>
        <w:t>W przypadku stwierdzenia przez Zamawiającego niekompletności otrzymanego Sprawozdania, Zamawiający wyznaczy Wykonawcy dodatkowy termin na usunięcie ewentualnych wad i rozpocznie ponowny odbiór po zawiadomienia go przez Wykonawcę o gotowości do odbioru i złożenia uzupełnionego (poprawionego) Sprawozdania.</w:t>
      </w:r>
    </w:p>
    <w:p w14:paraId="093C3575" w14:textId="7A80F80F" w:rsidR="00CC7E06" w:rsidRPr="001075A8" w:rsidRDefault="00CC7E06" w:rsidP="00BE02EC">
      <w:pPr>
        <w:pStyle w:val="Akapitzlist"/>
        <w:numPr>
          <w:ilvl w:val="5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1075A8">
        <w:rPr>
          <w:rFonts w:asciiTheme="minorHAnsi" w:hAnsiTheme="minorHAnsi" w:cstheme="minorHAnsi"/>
          <w:b/>
          <w:bCs/>
        </w:rPr>
        <w:t>Zasady płatności</w:t>
      </w:r>
    </w:p>
    <w:p w14:paraId="169FF611" w14:textId="192059C5" w:rsidR="008126C4" w:rsidRPr="008126C4" w:rsidRDefault="008126C4" w:rsidP="008126C4">
      <w:pPr>
        <w:pStyle w:val="Akapitzlist"/>
        <w:ind w:left="284"/>
        <w:rPr>
          <w:rStyle w:val="cf01"/>
          <w:rFonts w:asciiTheme="minorHAnsi" w:eastAsia="Cambria" w:hAnsiTheme="minorHAnsi" w:cstheme="minorHAnsi"/>
          <w:b/>
          <w:bCs/>
          <w:color w:val="auto"/>
          <w:sz w:val="20"/>
          <w:szCs w:val="20"/>
        </w:rPr>
      </w:pPr>
      <w:r>
        <w:rPr>
          <w:rStyle w:val="cf01"/>
        </w:rPr>
        <w:t>Zamawiający planuje dokonać płatności w wysokości 100 % ceny przedmiotu zamówienia po zakończeniu prac i podpisaniu protokołu końcowego przez obie strony bez zastrzeżeń.</w:t>
      </w:r>
    </w:p>
    <w:p w14:paraId="32BD9F2E" w14:textId="024E730A" w:rsidR="00CC7E06" w:rsidRPr="008126C4" w:rsidRDefault="00CC7E06" w:rsidP="00867758">
      <w:pPr>
        <w:pStyle w:val="Akapitzlist"/>
        <w:numPr>
          <w:ilvl w:val="5"/>
          <w:numId w:val="8"/>
        </w:numPr>
        <w:ind w:left="284" w:hanging="284"/>
        <w:rPr>
          <w:rFonts w:asciiTheme="minorHAnsi" w:eastAsia="Cambria" w:hAnsiTheme="minorHAnsi" w:cstheme="minorHAnsi"/>
          <w:b/>
          <w:bCs/>
          <w:color w:val="auto"/>
        </w:rPr>
      </w:pPr>
      <w:r w:rsidRPr="008126C4">
        <w:rPr>
          <w:rFonts w:asciiTheme="minorHAnsi" w:eastAsia="Cambria" w:hAnsiTheme="minorHAnsi" w:cstheme="minorHAnsi"/>
          <w:b/>
          <w:bCs/>
          <w:color w:val="auto"/>
        </w:rPr>
        <w:t>Kary umowne</w:t>
      </w:r>
    </w:p>
    <w:p w14:paraId="4A69A0DF" w14:textId="4AC0F8A9" w:rsidR="00867758" w:rsidRPr="008126C4" w:rsidRDefault="00CC7E06" w:rsidP="00940613">
      <w:pPr>
        <w:pStyle w:val="Akapitzlist"/>
        <w:numPr>
          <w:ilvl w:val="3"/>
          <w:numId w:val="35"/>
        </w:numPr>
        <w:pBdr>
          <w:bar w:val="nil"/>
        </w:pBdr>
        <w:ind w:left="284" w:hanging="284"/>
        <w:jc w:val="both"/>
        <w:rPr>
          <w:rFonts w:asciiTheme="minorHAnsi" w:eastAsia="Cambria" w:hAnsiTheme="minorHAnsi" w:cstheme="minorHAnsi"/>
          <w:color w:val="auto"/>
        </w:rPr>
      </w:pPr>
      <w:r w:rsidRPr="008126C4">
        <w:rPr>
          <w:rFonts w:asciiTheme="minorHAnsi" w:eastAsia="Cambria" w:hAnsiTheme="minorHAnsi" w:cstheme="minorHAnsi"/>
          <w:color w:val="auto"/>
        </w:rPr>
        <w:t>W przypadku opóźnienia Wykonawcy w realizacji umowy w stosunku do terminu zakończenia</w:t>
      </w:r>
      <w:r w:rsidR="00224205" w:rsidRPr="008126C4">
        <w:rPr>
          <w:rFonts w:asciiTheme="minorHAnsi" w:eastAsia="Cambria" w:hAnsiTheme="minorHAnsi" w:cstheme="minorHAnsi"/>
          <w:color w:val="auto"/>
        </w:rPr>
        <w:t xml:space="preserve"> przedmiotu zamówienia</w:t>
      </w:r>
      <w:r w:rsidRPr="008126C4">
        <w:rPr>
          <w:rFonts w:asciiTheme="minorHAnsi" w:eastAsia="Cambria" w:hAnsiTheme="minorHAnsi" w:cstheme="minorHAnsi"/>
          <w:color w:val="auto"/>
        </w:rPr>
        <w:t xml:space="preserve">, Zamawiającemu przysługuje kara umowna w wysokości 0,5% (pół procent) wynagrodzenia należnego za </w:t>
      </w:r>
      <w:r w:rsidR="00224205" w:rsidRPr="008126C4">
        <w:rPr>
          <w:rFonts w:asciiTheme="minorHAnsi" w:eastAsia="Cambria" w:hAnsiTheme="minorHAnsi" w:cstheme="minorHAnsi"/>
          <w:color w:val="auto"/>
        </w:rPr>
        <w:t>każdy tydzień opóźnienia</w:t>
      </w:r>
      <w:r w:rsidRPr="008126C4">
        <w:rPr>
          <w:rFonts w:asciiTheme="minorHAnsi" w:eastAsia="Cambria" w:hAnsiTheme="minorHAnsi" w:cstheme="minorHAnsi"/>
          <w:color w:val="auto"/>
        </w:rPr>
        <w:t>.</w:t>
      </w:r>
    </w:p>
    <w:p w14:paraId="6D47964C" w14:textId="2037368F" w:rsidR="008E0D51" w:rsidRPr="008126C4" w:rsidRDefault="008E0D51" w:rsidP="00940613">
      <w:pPr>
        <w:pStyle w:val="Akapitzlist"/>
        <w:numPr>
          <w:ilvl w:val="3"/>
          <w:numId w:val="35"/>
        </w:numPr>
        <w:pBdr>
          <w:bar w:val="nil"/>
        </w:pBdr>
        <w:ind w:left="284" w:hanging="284"/>
        <w:jc w:val="both"/>
        <w:rPr>
          <w:rFonts w:asciiTheme="minorHAnsi" w:eastAsia="Cambria" w:hAnsiTheme="minorHAnsi" w:cstheme="minorHAnsi"/>
          <w:color w:val="auto"/>
          <w:sz w:val="18"/>
          <w:szCs w:val="18"/>
        </w:rPr>
      </w:pPr>
      <w:r w:rsidRPr="008126C4">
        <w:rPr>
          <w:rFonts w:asciiTheme="minorHAnsi" w:hAnsiTheme="minorHAnsi" w:cstheme="minorHAnsi"/>
          <w:bCs/>
        </w:rPr>
        <w:t>Opóźnienie w realizacji Umowy we wskazanym terminie, wynoszące do 2 (dwóch) tygodni wolne będzie od naliczania kary umownej</w:t>
      </w:r>
    </w:p>
    <w:p w14:paraId="1E462578" w14:textId="287E8979" w:rsidR="00867758" w:rsidRPr="008126C4" w:rsidRDefault="00CC7E06" w:rsidP="00940613">
      <w:pPr>
        <w:pStyle w:val="Akapitzlist"/>
        <w:numPr>
          <w:ilvl w:val="3"/>
          <w:numId w:val="35"/>
        </w:numPr>
        <w:pBdr>
          <w:bar w:val="nil"/>
        </w:pBdr>
        <w:ind w:left="284" w:hanging="284"/>
        <w:jc w:val="both"/>
        <w:rPr>
          <w:rFonts w:asciiTheme="minorHAnsi" w:eastAsia="Cambria" w:hAnsiTheme="minorHAnsi" w:cstheme="minorHAnsi"/>
          <w:color w:val="auto"/>
        </w:rPr>
      </w:pPr>
      <w:r w:rsidRPr="008126C4">
        <w:rPr>
          <w:rFonts w:asciiTheme="minorHAnsi" w:eastAsia="Cambria" w:hAnsiTheme="minorHAnsi" w:cstheme="minorHAnsi"/>
          <w:color w:val="auto"/>
        </w:rPr>
        <w:t>Kara umowna płatna będzie przez Wykonawcę w terminie 7 dni od dnia wezwania do jej zapłaty przez Zamawiającego.</w:t>
      </w:r>
    </w:p>
    <w:p w14:paraId="1095C21A" w14:textId="3725CDFB" w:rsidR="00940613" w:rsidRPr="008126C4" w:rsidRDefault="00CC7E06" w:rsidP="00940613">
      <w:pPr>
        <w:pStyle w:val="Akapitzlist"/>
        <w:numPr>
          <w:ilvl w:val="3"/>
          <w:numId w:val="35"/>
        </w:numPr>
        <w:pBdr>
          <w:bar w:val="nil"/>
        </w:pBdr>
        <w:ind w:left="284" w:hanging="284"/>
        <w:jc w:val="both"/>
        <w:rPr>
          <w:rFonts w:asciiTheme="minorHAnsi" w:eastAsia="Cambria" w:hAnsiTheme="minorHAnsi" w:cstheme="minorHAnsi"/>
          <w:color w:val="auto"/>
        </w:rPr>
      </w:pPr>
      <w:r w:rsidRPr="008126C4">
        <w:rPr>
          <w:rFonts w:asciiTheme="minorHAnsi" w:eastAsia="Cambria" w:hAnsiTheme="minorHAnsi" w:cstheme="minorHAnsi"/>
          <w:color w:val="auto"/>
        </w:rPr>
        <w:t xml:space="preserve">Maksymalna łączna wysokość nałożonych przez Zamawiającego kar umownych nie może przekroczyć </w:t>
      </w:r>
      <w:r w:rsidR="008E0D51" w:rsidRPr="008126C4">
        <w:rPr>
          <w:rFonts w:asciiTheme="minorHAnsi" w:eastAsia="Cambria" w:hAnsiTheme="minorHAnsi" w:cstheme="minorHAnsi"/>
          <w:color w:val="auto"/>
        </w:rPr>
        <w:t>5</w:t>
      </w:r>
      <w:r w:rsidR="00940613" w:rsidRPr="008126C4">
        <w:rPr>
          <w:rFonts w:asciiTheme="minorHAnsi" w:eastAsia="Cambria" w:hAnsiTheme="minorHAnsi" w:cstheme="minorHAnsi"/>
          <w:color w:val="auto"/>
        </w:rPr>
        <w:t>%</w:t>
      </w:r>
      <w:r w:rsidRPr="008126C4">
        <w:rPr>
          <w:rFonts w:asciiTheme="minorHAnsi" w:eastAsia="Cambria" w:hAnsiTheme="minorHAnsi" w:cstheme="minorHAnsi"/>
          <w:color w:val="auto"/>
        </w:rPr>
        <w:t xml:space="preserve"> (</w:t>
      </w:r>
      <w:r w:rsidR="00940613" w:rsidRPr="008126C4">
        <w:rPr>
          <w:rFonts w:asciiTheme="minorHAnsi" w:eastAsia="Cambria" w:hAnsiTheme="minorHAnsi" w:cstheme="minorHAnsi"/>
          <w:color w:val="auto"/>
        </w:rPr>
        <w:t>pię</w:t>
      </w:r>
      <w:r w:rsidR="008E0D51" w:rsidRPr="008126C4">
        <w:rPr>
          <w:rFonts w:asciiTheme="minorHAnsi" w:eastAsia="Cambria" w:hAnsiTheme="minorHAnsi" w:cstheme="minorHAnsi"/>
          <w:color w:val="auto"/>
        </w:rPr>
        <w:t>ciu</w:t>
      </w:r>
      <w:r w:rsidRPr="008126C4">
        <w:rPr>
          <w:rFonts w:asciiTheme="minorHAnsi" w:eastAsia="Cambria" w:hAnsiTheme="minorHAnsi" w:cstheme="minorHAnsi"/>
          <w:color w:val="auto"/>
        </w:rPr>
        <w:t xml:space="preserve"> procent) wynagrodzenia</w:t>
      </w:r>
      <w:r w:rsidR="00940613" w:rsidRPr="008126C4">
        <w:rPr>
          <w:rFonts w:asciiTheme="minorHAnsi" w:eastAsia="Cambria" w:hAnsiTheme="minorHAnsi" w:cstheme="minorHAnsi"/>
          <w:color w:val="auto"/>
        </w:rPr>
        <w:t xml:space="preserve"> netto</w:t>
      </w:r>
      <w:r w:rsidRPr="008126C4">
        <w:rPr>
          <w:rFonts w:asciiTheme="minorHAnsi" w:eastAsia="Cambria" w:hAnsiTheme="minorHAnsi" w:cstheme="minorHAnsi"/>
          <w:color w:val="auto"/>
        </w:rPr>
        <w:t xml:space="preserve"> </w:t>
      </w:r>
      <w:r w:rsidR="00940613" w:rsidRPr="008126C4">
        <w:rPr>
          <w:rFonts w:asciiTheme="minorHAnsi" w:eastAsia="Cambria" w:hAnsiTheme="minorHAnsi" w:cstheme="minorHAnsi"/>
          <w:color w:val="auto"/>
        </w:rPr>
        <w:t xml:space="preserve">z tytułu realizacji zamówienia. </w:t>
      </w:r>
    </w:p>
    <w:p w14:paraId="0C6CEB5C" w14:textId="6C65986F" w:rsidR="00CC7E06" w:rsidRPr="008126C4" w:rsidRDefault="00CC7E06" w:rsidP="00940613">
      <w:pPr>
        <w:pStyle w:val="Akapitzlist"/>
        <w:numPr>
          <w:ilvl w:val="3"/>
          <w:numId w:val="35"/>
        </w:numPr>
        <w:pBdr>
          <w:bar w:val="nil"/>
        </w:pBdr>
        <w:ind w:left="284" w:hanging="284"/>
        <w:jc w:val="both"/>
        <w:rPr>
          <w:rFonts w:asciiTheme="minorHAnsi" w:eastAsia="Cambria" w:hAnsiTheme="minorHAnsi" w:cstheme="minorHAnsi"/>
          <w:color w:val="auto"/>
        </w:rPr>
      </w:pPr>
      <w:r w:rsidRPr="008126C4">
        <w:rPr>
          <w:rFonts w:asciiTheme="minorHAnsi" w:eastAsia="Times New Roman" w:hAnsiTheme="minorHAnsi" w:cstheme="minorHAnsi"/>
        </w:rPr>
        <w:t>W razie poniesienia przez Zamawiającego szkody wynikłej z naruszenia przez Wykonawcę w/w zobowiązań, Zamawiającemu przysługuje prawo dochodzenia na zasadach ogólnych odszkodowania przewyższającego wysokość zastrzeżonej kary umownej.</w:t>
      </w:r>
    </w:p>
    <w:p w14:paraId="1A1126C9" w14:textId="02B5F21C" w:rsidR="00775AB4" w:rsidRPr="001075A8" w:rsidRDefault="00775AB4" w:rsidP="00CC7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jc w:val="both"/>
        <w:rPr>
          <w:rFonts w:asciiTheme="minorHAnsi" w:hAnsiTheme="minorHAnsi" w:cstheme="minorHAnsi"/>
        </w:rPr>
      </w:pPr>
    </w:p>
    <w:sectPr w:rsidR="00775AB4" w:rsidRPr="001075A8" w:rsidSect="008F5AB5">
      <w:pgSz w:w="11906" w:h="16838"/>
      <w:pgMar w:top="127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C1C37" w14:textId="77777777" w:rsidR="001F1DD4" w:rsidRDefault="001F1DD4">
      <w:r>
        <w:separator/>
      </w:r>
    </w:p>
  </w:endnote>
  <w:endnote w:type="continuationSeparator" w:id="0">
    <w:p w14:paraId="310A6D12" w14:textId="77777777" w:rsidR="001F1DD4" w:rsidRDefault="001F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6196239"/>
      <w:docPartObj>
        <w:docPartGallery w:val="Page Numbers (Bottom of Page)"/>
        <w:docPartUnique/>
      </w:docPartObj>
    </w:sdtPr>
    <w:sdtEndPr/>
    <w:sdtContent>
      <w:p w14:paraId="43AEE4B8" w14:textId="0AB94B4D" w:rsidR="00E4467B" w:rsidRPr="008F5AB5" w:rsidRDefault="008F5AB5" w:rsidP="008F5AB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09446" w14:textId="77777777" w:rsidR="001F1DD4" w:rsidRDefault="001F1DD4">
      <w:r>
        <w:separator/>
      </w:r>
    </w:p>
  </w:footnote>
  <w:footnote w:type="continuationSeparator" w:id="0">
    <w:p w14:paraId="3E05D2B3" w14:textId="77777777" w:rsidR="001F1DD4" w:rsidRDefault="001F1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9DAA0" w14:textId="5BEF7CAD" w:rsidR="00E4467B" w:rsidRPr="00CD76AE" w:rsidRDefault="00CD76AE" w:rsidP="00CD76AE">
    <w:pPr>
      <w:pStyle w:val="Nagwek"/>
    </w:pPr>
    <w:r>
      <w:rPr>
        <w:noProof/>
      </w:rPr>
      <w:drawing>
        <wp:inline distT="0" distB="0" distL="0" distR="0" wp14:anchorId="0D8EDF6E" wp14:editId="3D1E25A0">
          <wp:extent cx="5756910" cy="5854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7500"/>
    <w:multiLevelType w:val="hybridMultilevel"/>
    <w:tmpl w:val="170C8D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A32A2D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FBEAA74">
      <w:start w:val="1"/>
      <w:numFmt w:val="upperLetter"/>
      <w:lvlText w:val="%3&gt;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79A4F8C8">
      <w:start w:val="1"/>
      <w:numFmt w:val="upperLetter"/>
      <w:lvlText w:val="%6."/>
      <w:lvlJc w:val="left"/>
      <w:pPr>
        <w:ind w:left="4500" w:hanging="360"/>
      </w:pPr>
      <w:rPr>
        <w:rFonts w:hint="default"/>
        <w:b/>
        <w:bCs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27DE7"/>
    <w:multiLevelType w:val="hybridMultilevel"/>
    <w:tmpl w:val="06568806"/>
    <w:lvl w:ilvl="0" w:tplc="1B9EC38C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EBDAA18C">
      <w:start w:val="1"/>
      <w:numFmt w:val="lowerLetter"/>
      <w:lvlText w:val="%2)"/>
      <w:lvlJc w:val="left"/>
      <w:pPr>
        <w:ind w:left="502" w:hanging="360"/>
      </w:pPr>
      <w:rPr>
        <w:rFonts w:asciiTheme="majorHAnsi" w:eastAsia="Calibri" w:hAnsiTheme="majorHAnsi" w:cstheme="majorHAnsi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96A4A434">
      <w:start w:val="1"/>
      <w:numFmt w:val="decimal"/>
      <w:lvlText w:val="%4."/>
      <w:lvlJc w:val="left"/>
      <w:pPr>
        <w:ind w:left="786" w:hanging="360"/>
      </w:pPr>
      <w:rPr>
        <w:rFonts w:ascii="Calibri" w:hAnsi="Calibri" w:cs="Calibri" w:hint="default"/>
        <w:b w:val="0"/>
        <w:sz w:val="21"/>
        <w:szCs w:val="21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78589D"/>
    <w:multiLevelType w:val="multilevel"/>
    <w:tmpl w:val="26AE66C2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ajorHAnsi" w:hAnsiTheme="majorHAnsi" w:cstheme="majorHAnsi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FDB6C96"/>
    <w:multiLevelType w:val="hybridMultilevel"/>
    <w:tmpl w:val="C1B2818E"/>
    <w:lvl w:ilvl="0" w:tplc="360E458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BC42AF8C">
      <w:start w:val="1"/>
      <w:numFmt w:val="decimal"/>
      <w:lvlText w:val="%4."/>
      <w:lvlJc w:val="left"/>
      <w:pPr>
        <w:ind w:left="2662" w:hanging="360"/>
      </w:pPr>
      <w:rPr>
        <w:rFonts w:asciiTheme="majorHAnsi" w:hAnsiTheme="majorHAnsi" w:cstheme="majorHAnsi" w:hint="default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0AF44D9"/>
    <w:multiLevelType w:val="hybridMultilevel"/>
    <w:tmpl w:val="D59AF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3366A"/>
    <w:multiLevelType w:val="hybridMultilevel"/>
    <w:tmpl w:val="748ED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34BF6"/>
    <w:multiLevelType w:val="hybridMultilevel"/>
    <w:tmpl w:val="BFACB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1857"/>
    <w:multiLevelType w:val="hybridMultilevel"/>
    <w:tmpl w:val="999A0E4C"/>
    <w:lvl w:ilvl="0" w:tplc="F1D40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839EF"/>
    <w:multiLevelType w:val="hybridMultilevel"/>
    <w:tmpl w:val="9356C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12A9C"/>
    <w:multiLevelType w:val="multilevel"/>
    <w:tmpl w:val="A350AEF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26804354"/>
    <w:multiLevelType w:val="hybridMultilevel"/>
    <w:tmpl w:val="14485E6A"/>
    <w:lvl w:ilvl="0" w:tplc="7E7CE134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theme="majorHAnsi" w:hint="default"/>
        <w:b w:val="0"/>
        <w:sz w:val="20"/>
        <w:szCs w:val="20"/>
      </w:rPr>
    </w:lvl>
    <w:lvl w:ilvl="1" w:tplc="8F2035EE">
      <w:start w:val="1"/>
      <w:numFmt w:val="lowerLetter"/>
      <w:lvlText w:val="%2."/>
      <w:lvlJc w:val="left"/>
      <w:pPr>
        <w:ind w:left="709" w:hanging="360"/>
      </w:pPr>
      <w:rPr>
        <w:rFonts w:ascii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93B7A55"/>
    <w:multiLevelType w:val="hybridMultilevel"/>
    <w:tmpl w:val="C56A12FE"/>
    <w:lvl w:ilvl="0" w:tplc="09102BD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ajorHAnsi" w:hAnsiTheme="majorHAnsi" w:cstheme="maj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AB4114"/>
    <w:multiLevelType w:val="hybridMultilevel"/>
    <w:tmpl w:val="DDCC878A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01137B7"/>
    <w:multiLevelType w:val="hybridMultilevel"/>
    <w:tmpl w:val="C608A6AA"/>
    <w:lvl w:ilvl="0" w:tplc="69C04C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317D36BF"/>
    <w:multiLevelType w:val="hybridMultilevel"/>
    <w:tmpl w:val="FBACB718"/>
    <w:lvl w:ilvl="0" w:tplc="99A625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7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31614AD"/>
    <w:multiLevelType w:val="hybridMultilevel"/>
    <w:tmpl w:val="B5CCD3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4900AE"/>
    <w:multiLevelType w:val="hybridMultilevel"/>
    <w:tmpl w:val="A38494F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B5364D3C">
      <w:start w:val="1"/>
      <w:numFmt w:val="lowerLetter"/>
      <w:lvlText w:val="%2)"/>
      <w:lvlJc w:val="left"/>
      <w:rPr>
        <w:rFonts w:ascii="Calibri Light" w:eastAsia="Times New Roman" w:hAnsi="Calibri Light" w:cs="Calibri Ligh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188487B"/>
    <w:multiLevelType w:val="hybridMultilevel"/>
    <w:tmpl w:val="ED4C2A18"/>
    <w:lvl w:ilvl="0" w:tplc="49FCB984">
      <w:start w:val="1"/>
      <w:numFmt w:val="decimal"/>
      <w:lvlText w:val="%1)"/>
      <w:lvlJc w:val="left"/>
      <w:pPr>
        <w:ind w:left="644" w:hanging="360"/>
      </w:pPr>
      <w:rPr>
        <w:rFonts w:asciiTheme="majorHAnsi" w:hAnsiTheme="majorHAnsi" w:cstheme="majorHAnsi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44872420"/>
    <w:multiLevelType w:val="hybridMultilevel"/>
    <w:tmpl w:val="10284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337EB"/>
    <w:multiLevelType w:val="hybridMultilevel"/>
    <w:tmpl w:val="F03A68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569CD"/>
    <w:multiLevelType w:val="hybridMultilevel"/>
    <w:tmpl w:val="4AC49222"/>
    <w:lvl w:ilvl="0" w:tplc="A1301712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 w:hint="default"/>
        <w:b w:val="0"/>
      </w:rPr>
    </w:lvl>
    <w:lvl w:ilvl="1" w:tplc="494672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hAnsiTheme="majorHAnsi" w:cstheme="maj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7E8C99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A2120C7"/>
    <w:multiLevelType w:val="hybridMultilevel"/>
    <w:tmpl w:val="12E439D2"/>
    <w:lvl w:ilvl="0" w:tplc="090EA250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cstheme="majorHAnsi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8B0CEA8E">
      <w:start w:val="1"/>
      <w:numFmt w:val="decimal"/>
      <w:lvlText w:val="%4."/>
      <w:lvlJc w:val="left"/>
      <w:pPr>
        <w:ind w:left="360" w:hanging="360"/>
      </w:pPr>
      <w:rPr>
        <w:rFonts w:asciiTheme="majorHAnsi" w:hAnsiTheme="majorHAnsi" w:cstheme="majorHAnsi" w:hint="default"/>
        <w:b w:val="0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026787F"/>
    <w:multiLevelType w:val="hybridMultilevel"/>
    <w:tmpl w:val="7A4C5D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36534"/>
    <w:multiLevelType w:val="multilevel"/>
    <w:tmpl w:val="38A2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535BF6"/>
    <w:multiLevelType w:val="hybridMultilevel"/>
    <w:tmpl w:val="BF48C41A"/>
    <w:lvl w:ilvl="0" w:tplc="6130C778">
      <w:start w:val="1"/>
      <w:numFmt w:val="bullet"/>
      <w:lvlText w:val=""/>
      <w:lvlJc w:val="left"/>
      <w:pPr>
        <w:ind w:left="4612" w:hanging="360"/>
      </w:pPr>
      <w:rPr>
        <w:rFonts w:ascii="Verdana" w:hAnsi="Verdana" w:hint="default"/>
        <w:b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7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74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82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9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96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0372" w:hanging="360"/>
      </w:pPr>
      <w:rPr>
        <w:rFonts w:ascii="Wingdings" w:hAnsi="Wingdings" w:hint="default"/>
      </w:rPr>
    </w:lvl>
  </w:abstractNum>
  <w:abstractNum w:abstractNumId="25" w15:restartNumberingAfterBreak="0">
    <w:nsid w:val="552526FA"/>
    <w:multiLevelType w:val="hybridMultilevel"/>
    <w:tmpl w:val="1278CD4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52D62A9"/>
    <w:multiLevelType w:val="hybridMultilevel"/>
    <w:tmpl w:val="136EDD54"/>
    <w:lvl w:ilvl="0" w:tplc="64C43C90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theme="majorHAnsi" w:hint="default"/>
        <w:b w:val="0"/>
      </w:rPr>
    </w:lvl>
    <w:lvl w:ilvl="1" w:tplc="F73A00B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8A1A7A"/>
    <w:multiLevelType w:val="hybridMultilevel"/>
    <w:tmpl w:val="70F4AE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E5699"/>
    <w:multiLevelType w:val="hybridMultilevel"/>
    <w:tmpl w:val="DF626F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4EF50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125A6"/>
    <w:multiLevelType w:val="hybridMultilevel"/>
    <w:tmpl w:val="F6F6F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E2DB8"/>
    <w:multiLevelType w:val="hybridMultilevel"/>
    <w:tmpl w:val="901CF5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A356B"/>
    <w:multiLevelType w:val="hybridMultilevel"/>
    <w:tmpl w:val="4AAC3032"/>
    <w:lvl w:ilvl="0" w:tplc="7C6A5528">
      <w:start w:val="1"/>
      <w:numFmt w:val="decimal"/>
      <w:lvlText w:val="%1."/>
      <w:lvlJc w:val="left"/>
      <w:pPr>
        <w:ind w:left="786" w:hanging="360"/>
      </w:pPr>
      <w:rPr>
        <w:rFonts w:asciiTheme="majorHAnsi" w:hAnsiTheme="majorHAnsi" w:cstheme="maj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6E4108A1"/>
    <w:multiLevelType w:val="hybridMultilevel"/>
    <w:tmpl w:val="926A826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32703E"/>
    <w:multiLevelType w:val="multilevel"/>
    <w:tmpl w:val="E29291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</w:rPr>
    </w:lvl>
    <w:lvl w:ilvl="1">
      <w:start w:val="1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</w:rPr>
    </w:lvl>
    <w:lvl w:ilvl="4">
      <w:start w:val="1"/>
      <w:numFmt w:val="lowerLetter"/>
      <w:isLgl/>
      <w:lvlText w:val="%5)"/>
      <w:lvlJc w:val="left"/>
      <w:pPr>
        <w:tabs>
          <w:tab w:val="num" w:pos="1800"/>
        </w:tabs>
        <w:ind w:left="1800" w:hanging="1080"/>
      </w:pPr>
      <w:rPr>
        <w:rFonts w:asciiTheme="majorHAnsi" w:eastAsia="Calibri" w:hAnsiTheme="majorHAnsi" w:cstheme="majorHAnsi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778A47FD"/>
    <w:multiLevelType w:val="hybridMultilevel"/>
    <w:tmpl w:val="2A8CB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87487304">
      <w:start w:val="1"/>
      <w:numFmt w:val="decimal"/>
      <w:lvlText w:val="%5)"/>
      <w:lvlJc w:val="left"/>
      <w:rPr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81D06"/>
    <w:multiLevelType w:val="hybridMultilevel"/>
    <w:tmpl w:val="6846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2091A"/>
    <w:multiLevelType w:val="hybridMultilevel"/>
    <w:tmpl w:val="A8D8EBE0"/>
    <w:lvl w:ilvl="0" w:tplc="A3F21792">
      <w:start w:val="1"/>
      <w:numFmt w:val="lowerLetter"/>
      <w:lvlText w:val="%1)"/>
      <w:lvlJc w:val="left"/>
      <w:pPr>
        <w:ind w:left="360" w:hanging="360"/>
      </w:pPr>
      <w:rPr>
        <w:rFonts w:asciiTheme="majorHAnsi" w:eastAsia="Calibri" w:hAnsiTheme="majorHAnsi" w:cstheme="majorHAnsi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777841"/>
    <w:multiLevelType w:val="hybridMultilevel"/>
    <w:tmpl w:val="572A4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05DD0"/>
    <w:multiLevelType w:val="hybridMultilevel"/>
    <w:tmpl w:val="EADCB8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838497">
    <w:abstractNumId w:val="9"/>
  </w:num>
  <w:num w:numId="2" w16cid:durableId="950552988">
    <w:abstractNumId w:val="3"/>
  </w:num>
  <w:num w:numId="3" w16cid:durableId="548297143">
    <w:abstractNumId w:val="21"/>
  </w:num>
  <w:num w:numId="4" w16cid:durableId="1708872191">
    <w:abstractNumId w:val="33"/>
  </w:num>
  <w:num w:numId="5" w16cid:durableId="1662851616">
    <w:abstractNumId w:val="36"/>
  </w:num>
  <w:num w:numId="6" w16cid:durableId="606281421">
    <w:abstractNumId w:val="26"/>
  </w:num>
  <w:num w:numId="7" w16cid:durableId="1649893898">
    <w:abstractNumId w:val="2"/>
  </w:num>
  <w:num w:numId="8" w16cid:durableId="1510876469">
    <w:abstractNumId w:val="0"/>
  </w:num>
  <w:num w:numId="9" w16cid:durableId="449470002">
    <w:abstractNumId w:val="31"/>
  </w:num>
  <w:num w:numId="10" w16cid:durableId="1816680083">
    <w:abstractNumId w:val="20"/>
  </w:num>
  <w:num w:numId="11" w16cid:durableId="48069136">
    <w:abstractNumId w:val="17"/>
  </w:num>
  <w:num w:numId="12" w16cid:durableId="179206230">
    <w:abstractNumId w:val="34"/>
  </w:num>
  <w:num w:numId="13" w16cid:durableId="1938515003">
    <w:abstractNumId w:val="23"/>
  </w:num>
  <w:num w:numId="14" w16cid:durableId="95248977">
    <w:abstractNumId w:val="15"/>
  </w:num>
  <w:num w:numId="15" w16cid:durableId="1862934144">
    <w:abstractNumId w:val="29"/>
  </w:num>
  <w:num w:numId="16" w16cid:durableId="415329159">
    <w:abstractNumId w:val="5"/>
  </w:num>
  <w:num w:numId="17" w16cid:durableId="740366284">
    <w:abstractNumId w:val="30"/>
  </w:num>
  <w:num w:numId="18" w16cid:durableId="1577744370">
    <w:abstractNumId w:val="24"/>
  </w:num>
  <w:num w:numId="19" w16cid:durableId="1789006815">
    <w:abstractNumId w:val="22"/>
  </w:num>
  <w:num w:numId="20" w16cid:durableId="1977561107">
    <w:abstractNumId w:val="12"/>
  </w:num>
  <w:num w:numId="21" w16cid:durableId="1063603338">
    <w:abstractNumId w:val="28"/>
  </w:num>
  <w:num w:numId="22" w16cid:durableId="1660385855">
    <w:abstractNumId w:val="16"/>
  </w:num>
  <w:num w:numId="23" w16cid:durableId="315766812">
    <w:abstractNumId w:val="4"/>
  </w:num>
  <w:num w:numId="24" w16cid:durableId="1418988361">
    <w:abstractNumId w:val="6"/>
  </w:num>
  <w:num w:numId="25" w16cid:durableId="1563834059">
    <w:abstractNumId w:val="8"/>
  </w:num>
  <w:num w:numId="26" w16cid:durableId="471215540">
    <w:abstractNumId w:val="1"/>
  </w:num>
  <w:num w:numId="27" w16cid:durableId="2030596831">
    <w:abstractNumId w:val="7"/>
  </w:num>
  <w:num w:numId="28" w16cid:durableId="98332635">
    <w:abstractNumId w:val="19"/>
  </w:num>
  <w:num w:numId="29" w16cid:durableId="1515262570">
    <w:abstractNumId w:val="11"/>
  </w:num>
  <w:num w:numId="30" w16cid:durableId="1975794789">
    <w:abstractNumId w:val="14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49650534">
    <w:abstractNumId w:val="38"/>
  </w:num>
  <w:num w:numId="32" w16cid:durableId="351759479">
    <w:abstractNumId w:val="37"/>
  </w:num>
  <w:num w:numId="33" w16cid:durableId="986516679">
    <w:abstractNumId w:val="32"/>
  </w:num>
  <w:num w:numId="34" w16cid:durableId="1883784903">
    <w:abstractNumId w:val="25"/>
  </w:num>
  <w:num w:numId="35" w16cid:durableId="363943210">
    <w:abstractNumId w:val="35"/>
  </w:num>
  <w:num w:numId="36" w16cid:durableId="1492017772">
    <w:abstractNumId w:val="10"/>
  </w:num>
  <w:num w:numId="37" w16cid:durableId="143550129">
    <w:abstractNumId w:val="13"/>
  </w:num>
  <w:num w:numId="38" w16cid:durableId="500245330">
    <w:abstractNumId w:val="18"/>
  </w:num>
  <w:num w:numId="39" w16cid:durableId="1286161203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3DE"/>
    <w:rsid w:val="00004CF1"/>
    <w:rsid w:val="00012EA9"/>
    <w:rsid w:val="00031834"/>
    <w:rsid w:val="00032794"/>
    <w:rsid w:val="00032BF6"/>
    <w:rsid w:val="0003432D"/>
    <w:rsid w:val="00036BCC"/>
    <w:rsid w:val="00040754"/>
    <w:rsid w:val="000418EE"/>
    <w:rsid w:val="0004225D"/>
    <w:rsid w:val="00044A0D"/>
    <w:rsid w:val="00052175"/>
    <w:rsid w:val="00070534"/>
    <w:rsid w:val="000B1D95"/>
    <w:rsid w:val="000B24FF"/>
    <w:rsid w:val="000B78C1"/>
    <w:rsid w:val="000C086C"/>
    <w:rsid w:val="000F2626"/>
    <w:rsid w:val="000F32E7"/>
    <w:rsid w:val="000F4CEE"/>
    <w:rsid w:val="0010320F"/>
    <w:rsid w:val="001075A8"/>
    <w:rsid w:val="001120D3"/>
    <w:rsid w:val="0011270F"/>
    <w:rsid w:val="00121AE7"/>
    <w:rsid w:val="00127397"/>
    <w:rsid w:val="00131CCB"/>
    <w:rsid w:val="0013254E"/>
    <w:rsid w:val="00132E8B"/>
    <w:rsid w:val="00137109"/>
    <w:rsid w:val="00160251"/>
    <w:rsid w:val="001627E8"/>
    <w:rsid w:val="00163680"/>
    <w:rsid w:val="00165E8A"/>
    <w:rsid w:val="0016768E"/>
    <w:rsid w:val="00170005"/>
    <w:rsid w:val="00177288"/>
    <w:rsid w:val="00187558"/>
    <w:rsid w:val="00191CDD"/>
    <w:rsid w:val="001953C4"/>
    <w:rsid w:val="001B456D"/>
    <w:rsid w:val="001B676A"/>
    <w:rsid w:val="001B680F"/>
    <w:rsid w:val="001C19B6"/>
    <w:rsid w:val="001D3D26"/>
    <w:rsid w:val="001E4431"/>
    <w:rsid w:val="001F1DD4"/>
    <w:rsid w:val="00214B9D"/>
    <w:rsid w:val="00216F05"/>
    <w:rsid w:val="00217C6C"/>
    <w:rsid w:val="00224205"/>
    <w:rsid w:val="00240A77"/>
    <w:rsid w:val="00242850"/>
    <w:rsid w:val="00242D43"/>
    <w:rsid w:val="002440E9"/>
    <w:rsid w:val="002710E8"/>
    <w:rsid w:val="0027343E"/>
    <w:rsid w:val="002824D3"/>
    <w:rsid w:val="0028325D"/>
    <w:rsid w:val="002A24C9"/>
    <w:rsid w:val="002B1241"/>
    <w:rsid w:val="002B3FDF"/>
    <w:rsid w:val="002B5364"/>
    <w:rsid w:val="002B63B0"/>
    <w:rsid w:val="002C1791"/>
    <w:rsid w:val="002C19B2"/>
    <w:rsid w:val="002C4975"/>
    <w:rsid w:val="002D1EEC"/>
    <w:rsid w:val="002D44B2"/>
    <w:rsid w:val="002E67A4"/>
    <w:rsid w:val="002F3026"/>
    <w:rsid w:val="0030299B"/>
    <w:rsid w:val="003201FD"/>
    <w:rsid w:val="00330048"/>
    <w:rsid w:val="00333C07"/>
    <w:rsid w:val="003433DE"/>
    <w:rsid w:val="00344F58"/>
    <w:rsid w:val="00346D06"/>
    <w:rsid w:val="00362890"/>
    <w:rsid w:val="00371982"/>
    <w:rsid w:val="003806BC"/>
    <w:rsid w:val="0038487F"/>
    <w:rsid w:val="00387E58"/>
    <w:rsid w:val="0039188E"/>
    <w:rsid w:val="00396323"/>
    <w:rsid w:val="003B0EB2"/>
    <w:rsid w:val="003B11D9"/>
    <w:rsid w:val="003D67CA"/>
    <w:rsid w:val="003E7A0C"/>
    <w:rsid w:val="003F0DA2"/>
    <w:rsid w:val="003F4E9B"/>
    <w:rsid w:val="003F5F23"/>
    <w:rsid w:val="00413D63"/>
    <w:rsid w:val="00426272"/>
    <w:rsid w:val="00427473"/>
    <w:rsid w:val="004340AA"/>
    <w:rsid w:val="00435738"/>
    <w:rsid w:val="00442A9A"/>
    <w:rsid w:val="00445291"/>
    <w:rsid w:val="00445C22"/>
    <w:rsid w:val="00452E4F"/>
    <w:rsid w:val="004566BC"/>
    <w:rsid w:val="0045767C"/>
    <w:rsid w:val="00466594"/>
    <w:rsid w:val="004825AA"/>
    <w:rsid w:val="00483B8C"/>
    <w:rsid w:val="0049658D"/>
    <w:rsid w:val="004A0365"/>
    <w:rsid w:val="004A71C9"/>
    <w:rsid w:val="004C097D"/>
    <w:rsid w:val="004C18F0"/>
    <w:rsid w:val="004C386F"/>
    <w:rsid w:val="004C4A50"/>
    <w:rsid w:val="004D49C0"/>
    <w:rsid w:val="004E2482"/>
    <w:rsid w:val="005046DD"/>
    <w:rsid w:val="00507DCC"/>
    <w:rsid w:val="00513638"/>
    <w:rsid w:val="00547AF0"/>
    <w:rsid w:val="00547B8F"/>
    <w:rsid w:val="00555D65"/>
    <w:rsid w:val="0056217A"/>
    <w:rsid w:val="005676A5"/>
    <w:rsid w:val="005872B8"/>
    <w:rsid w:val="00590144"/>
    <w:rsid w:val="00597CF7"/>
    <w:rsid w:val="005B7814"/>
    <w:rsid w:val="005C0A27"/>
    <w:rsid w:val="005D4BF1"/>
    <w:rsid w:val="005D632C"/>
    <w:rsid w:val="005E0B01"/>
    <w:rsid w:val="005E179D"/>
    <w:rsid w:val="005F2CE2"/>
    <w:rsid w:val="005F2F35"/>
    <w:rsid w:val="00606B4C"/>
    <w:rsid w:val="00610833"/>
    <w:rsid w:val="00612C7B"/>
    <w:rsid w:val="00624FE6"/>
    <w:rsid w:val="00625E29"/>
    <w:rsid w:val="00652143"/>
    <w:rsid w:val="00652167"/>
    <w:rsid w:val="006632C6"/>
    <w:rsid w:val="00675994"/>
    <w:rsid w:val="006B188A"/>
    <w:rsid w:val="006B1C48"/>
    <w:rsid w:val="006C3C7B"/>
    <w:rsid w:val="006C3D1D"/>
    <w:rsid w:val="006C4B10"/>
    <w:rsid w:val="006C4BDD"/>
    <w:rsid w:val="006D0926"/>
    <w:rsid w:val="006D11EC"/>
    <w:rsid w:val="006D61C1"/>
    <w:rsid w:val="006E33A9"/>
    <w:rsid w:val="006E75FE"/>
    <w:rsid w:val="006F2469"/>
    <w:rsid w:val="0070094F"/>
    <w:rsid w:val="00702DBA"/>
    <w:rsid w:val="007043BD"/>
    <w:rsid w:val="007146ED"/>
    <w:rsid w:val="007252E9"/>
    <w:rsid w:val="00726481"/>
    <w:rsid w:val="00731C32"/>
    <w:rsid w:val="007345C3"/>
    <w:rsid w:val="00741FA8"/>
    <w:rsid w:val="00750FF2"/>
    <w:rsid w:val="00751D8B"/>
    <w:rsid w:val="00757576"/>
    <w:rsid w:val="00763F8F"/>
    <w:rsid w:val="0076435B"/>
    <w:rsid w:val="0076577C"/>
    <w:rsid w:val="00765F89"/>
    <w:rsid w:val="00775AB4"/>
    <w:rsid w:val="0078646D"/>
    <w:rsid w:val="007946F6"/>
    <w:rsid w:val="007969CA"/>
    <w:rsid w:val="007A095C"/>
    <w:rsid w:val="007C196E"/>
    <w:rsid w:val="007C65EB"/>
    <w:rsid w:val="007C7569"/>
    <w:rsid w:val="007D6122"/>
    <w:rsid w:val="007E30B5"/>
    <w:rsid w:val="007F0ABB"/>
    <w:rsid w:val="007F20E9"/>
    <w:rsid w:val="00805D91"/>
    <w:rsid w:val="008126C4"/>
    <w:rsid w:val="00813AA1"/>
    <w:rsid w:val="00814396"/>
    <w:rsid w:val="00820DCE"/>
    <w:rsid w:val="00825CD3"/>
    <w:rsid w:val="00830E58"/>
    <w:rsid w:val="0084454A"/>
    <w:rsid w:val="008540EE"/>
    <w:rsid w:val="008650BB"/>
    <w:rsid w:val="00867758"/>
    <w:rsid w:val="008759F7"/>
    <w:rsid w:val="00884731"/>
    <w:rsid w:val="00892B54"/>
    <w:rsid w:val="0089397B"/>
    <w:rsid w:val="00893E05"/>
    <w:rsid w:val="008A2367"/>
    <w:rsid w:val="008B31AC"/>
    <w:rsid w:val="008B529A"/>
    <w:rsid w:val="008B5392"/>
    <w:rsid w:val="008B643D"/>
    <w:rsid w:val="008C09F8"/>
    <w:rsid w:val="008C43A3"/>
    <w:rsid w:val="008D6F1B"/>
    <w:rsid w:val="008E0D51"/>
    <w:rsid w:val="008F4D41"/>
    <w:rsid w:val="008F5AB5"/>
    <w:rsid w:val="00907C12"/>
    <w:rsid w:val="009139C0"/>
    <w:rsid w:val="00924948"/>
    <w:rsid w:val="00926836"/>
    <w:rsid w:val="00931404"/>
    <w:rsid w:val="00933047"/>
    <w:rsid w:val="00940613"/>
    <w:rsid w:val="009467FF"/>
    <w:rsid w:val="00952CA4"/>
    <w:rsid w:val="00983479"/>
    <w:rsid w:val="00985B4A"/>
    <w:rsid w:val="00986711"/>
    <w:rsid w:val="009873A1"/>
    <w:rsid w:val="00997EE5"/>
    <w:rsid w:val="009A59B1"/>
    <w:rsid w:val="009C4880"/>
    <w:rsid w:val="009F7890"/>
    <w:rsid w:val="00A11D79"/>
    <w:rsid w:val="00A20354"/>
    <w:rsid w:val="00A24F1D"/>
    <w:rsid w:val="00A2695C"/>
    <w:rsid w:val="00A3132D"/>
    <w:rsid w:val="00A444C1"/>
    <w:rsid w:val="00A50F97"/>
    <w:rsid w:val="00A51E38"/>
    <w:rsid w:val="00A562CC"/>
    <w:rsid w:val="00A571F5"/>
    <w:rsid w:val="00A67E5F"/>
    <w:rsid w:val="00A70685"/>
    <w:rsid w:val="00A7209B"/>
    <w:rsid w:val="00A722B3"/>
    <w:rsid w:val="00A7458E"/>
    <w:rsid w:val="00A80A9C"/>
    <w:rsid w:val="00A82196"/>
    <w:rsid w:val="00A82799"/>
    <w:rsid w:val="00A86600"/>
    <w:rsid w:val="00A91BFF"/>
    <w:rsid w:val="00A94B6F"/>
    <w:rsid w:val="00AB6630"/>
    <w:rsid w:val="00AC25A4"/>
    <w:rsid w:val="00AD753D"/>
    <w:rsid w:val="00AE2179"/>
    <w:rsid w:val="00AE4665"/>
    <w:rsid w:val="00AE5778"/>
    <w:rsid w:val="00AE69A0"/>
    <w:rsid w:val="00B02A40"/>
    <w:rsid w:val="00B06819"/>
    <w:rsid w:val="00B072FD"/>
    <w:rsid w:val="00B10360"/>
    <w:rsid w:val="00B109C2"/>
    <w:rsid w:val="00B21BF6"/>
    <w:rsid w:val="00B22865"/>
    <w:rsid w:val="00B22CF3"/>
    <w:rsid w:val="00B2323A"/>
    <w:rsid w:val="00B375DB"/>
    <w:rsid w:val="00B44A2D"/>
    <w:rsid w:val="00B5179F"/>
    <w:rsid w:val="00B52E22"/>
    <w:rsid w:val="00B530C1"/>
    <w:rsid w:val="00B566EA"/>
    <w:rsid w:val="00B57C9E"/>
    <w:rsid w:val="00B600C9"/>
    <w:rsid w:val="00B60E20"/>
    <w:rsid w:val="00B64E57"/>
    <w:rsid w:val="00B74381"/>
    <w:rsid w:val="00B7713A"/>
    <w:rsid w:val="00B77B63"/>
    <w:rsid w:val="00B80449"/>
    <w:rsid w:val="00B85EA1"/>
    <w:rsid w:val="00B97DB5"/>
    <w:rsid w:val="00BB4286"/>
    <w:rsid w:val="00BC3CC7"/>
    <w:rsid w:val="00BC46C7"/>
    <w:rsid w:val="00BC7924"/>
    <w:rsid w:val="00BD387F"/>
    <w:rsid w:val="00BE02EC"/>
    <w:rsid w:val="00BF406B"/>
    <w:rsid w:val="00C02790"/>
    <w:rsid w:val="00C11044"/>
    <w:rsid w:val="00C20935"/>
    <w:rsid w:val="00C22AA2"/>
    <w:rsid w:val="00C234E2"/>
    <w:rsid w:val="00C32139"/>
    <w:rsid w:val="00C46655"/>
    <w:rsid w:val="00C46EE0"/>
    <w:rsid w:val="00C62A04"/>
    <w:rsid w:val="00C64B28"/>
    <w:rsid w:val="00C727B4"/>
    <w:rsid w:val="00C7406A"/>
    <w:rsid w:val="00C773E1"/>
    <w:rsid w:val="00C8394E"/>
    <w:rsid w:val="00CA0643"/>
    <w:rsid w:val="00CA1FAA"/>
    <w:rsid w:val="00CB5281"/>
    <w:rsid w:val="00CC0552"/>
    <w:rsid w:val="00CC3282"/>
    <w:rsid w:val="00CC7E06"/>
    <w:rsid w:val="00CD3456"/>
    <w:rsid w:val="00CD7171"/>
    <w:rsid w:val="00CD76AE"/>
    <w:rsid w:val="00CE6A5F"/>
    <w:rsid w:val="00CF62EE"/>
    <w:rsid w:val="00D0186B"/>
    <w:rsid w:val="00D20ED7"/>
    <w:rsid w:val="00D34CC5"/>
    <w:rsid w:val="00D66FE8"/>
    <w:rsid w:val="00D733B5"/>
    <w:rsid w:val="00D85D39"/>
    <w:rsid w:val="00D90CBE"/>
    <w:rsid w:val="00D94D62"/>
    <w:rsid w:val="00D9692D"/>
    <w:rsid w:val="00DA6ADE"/>
    <w:rsid w:val="00DB59EE"/>
    <w:rsid w:val="00DB7581"/>
    <w:rsid w:val="00DC42A0"/>
    <w:rsid w:val="00DC5AC4"/>
    <w:rsid w:val="00DF2657"/>
    <w:rsid w:val="00E17FD5"/>
    <w:rsid w:val="00E20CE3"/>
    <w:rsid w:val="00E23B94"/>
    <w:rsid w:val="00E43200"/>
    <w:rsid w:val="00E4467B"/>
    <w:rsid w:val="00E45416"/>
    <w:rsid w:val="00E45903"/>
    <w:rsid w:val="00E5272B"/>
    <w:rsid w:val="00E56C0F"/>
    <w:rsid w:val="00E61EF8"/>
    <w:rsid w:val="00E622EA"/>
    <w:rsid w:val="00E802A3"/>
    <w:rsid w:val="00EA2AEF"/>
    <w:rsid w:val="00EB5608"/>
    <w:rsid w:val="00EB6473"/>
    <w:rsid w:val="00EC3DEA"/>
    <w:rsid w:val="00EC7BCB"/>
    <w:rsid w:val="00ED75F2"/>
    <w:rsid w:val="00F159BA"/>
    <w:rsid w:val="00F166AC"/>
    <w:rsid w:val="00F23368"/>
    <w:rsid w:val="00F23C5C"/>
    <w:rsid w:val="00F33C4F"/>
    <w:rsid w:val="00F446A1"/>
    <w:rsid w:val="00F548A5"/>
    <w:rsid w:val="00F6118E"/>
    <w:rsid w:val="00F71E19"/>
    <w:rsid w:val="00F97C0C"/>
    <w:rsid w:val="00FA17E5"/>
    <w:rsid w:val="00FA6F1D"/>
    <w:rsid w:val="00FB0906"/>
    <w:rsid w:val="00FC2834"/>
    <w:rsid w:val="00FE08E7"/>
    <w:rsid w:val="00FE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5A57C"/>
  <w15:docId w15:val="{BAEC6B6F-E5E1-42C1-A5A9-A623FFF6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64B28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34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432D"/>
  </w:style>
  <w:style w:type="paragraph" w:styleId="Stopka">
    <w:name w:val="footer"/>
    <w:basedOn w:val="Normalny"/>
    <w:link w:val="StopkaZnak"/>
    <w:uiPriority w:val="99"/>
    <w:unhideWhenUsed/>
    <w:rsid w:val="00034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432D"/>
  </w:style>
  <w:style w:type="paragraph" w:styleId="Tekstdymka">
    <w:name w:val="Balloon Text"/>
    <w:basedOn w:val="Normalny"/>
    <w:link w:val="TekstdymkaZnak"/>
    <w:uiPriority w:val="99"/>
    <w:semiHidden/>
    <w:unhideWhenUsed/>
    <w:rsid w:val="00C727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7B4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Liste à puces retrait droite,Kolorowa lista — akcent 11,Preambuła,normalny tekst,paragraf,L1,BulletC,Obiekt,RR PGE Akapit z listą,Styl 1,Citation List,본문(내용),List Paragraph (numbered (a))"/>
    <w:basedOn w:val="Normalny"/>
    <w:link w:val="AkapitzlistZnak"/>
    <w:uiPriority w:val="34"/>
    <w:qFormat/>
    <w:rsid w:val="00B52E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B44A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4A2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4A2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A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A2D"/>
    <w:rPr>
      <w:b/>
      <w:bCs/>
    </w:rPr>
  </w:style>
  <w:style w:type="character" w:styleId="Hipercze">
    <w:name w:val="Hyperlink"/>
    <w:basedOn w:val="Domylnaczcionkaakapitu"/>
    <w:uiPriority w:val="99"/>
    <w:unhideWhenUsed/>
    <w:rsid w:val="00805D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67CA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uiPriority w:val="34"/>
    <w:qFormat/>
    <w:rsid w:val="00032B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-Siatka">
    <w:name w:val="Table Grid"/>
    <w:basedOn w:val="Standardowy"/>
    <w:uiPriority w:val="39"/>
    <w:rsid w:val="008B6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Liste à puces retrait droite Znak,Kolorowa lista — akcent 11 Znak,Preambuła Znak,normalny tekst Znak,paragraf Znak,L1 Znak,BulletC Znak,Obiekt Znak,Styl 1 Znak,본문(내용) Znak"/>
    <w:basedOn w:val="Domylnaczcionkaakapitu"/>
    <w:link w:val="Akapitzlist"/>
    <w:uiPriority w:val="34"/>
    <w:qFormat/>
    <w:locked/>
    <w:rsid w:val="008B643D"/>
  </w:style>
  <w:style w:type="character" w:customStyle="1" w:styleId="Teksttreci">
    <w:name w:val="Tekst treści_"/>
    <w:link w:val="Teksttreci0"/>
    <w:rsid w:val="00B77B63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77B6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88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Akapitzlist6">
    <w:name w:val="Akapit z listą6"/>
    <w:basedOn w:val="Normalny"/>
    <w:rsid w:val="00C209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nyWeb">
    <w:name w:val="Normal (Web)"/>
    <w:basedOn w:val="Normalny"/>
    <w:uiPriority w:val="99"/>
    <w:rsid w:val="003F5F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0" w:after="28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styleId="Uwydatnienie">
    <w:name w:val="Emphasis"/>
    <w:uiPriority w:val="20"/>
    <w:qFormat/>
    <w:rsid w:val="00B22CF3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792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F2657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A80A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character" w:customStyle="1" w:styleId="cf01">
    <w:name w:val="cf01"/>
    <w:basedOn w:val="Domylnaczcionkaakapitu"/>
    <w:rsid w:val="007E30B5"/>
    <w:rPr>
      <w:rFonts w:ascii="Segoe UI" w:hAnsi="Segoe UI" w:cs="Segoe UI" w:hint="default"/>
      <w:sz w:val="18"/>
      <w:szCs w:val="18"/>
    </w:rPr>
  </w:style>
  <w:style w:type="paragraph" w:customStyle="1" w:styleId="ListParagraph1">
    <w:name w:val="List Paragraph1"/>
    <w:basedOn w:val="Normalny"/>
    <w:rsid w:val="00C773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08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CD76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d.ceidg.gov.pl/ceidg/ceidg.public.ui/Search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ms.ms.gov.pl/krs/wyszukiwaniepodmio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F2C90B39495A4E9668188D88766C1C" ma:contentTypeVersion="" ma:contentTypeDescription="Utwórz nowy dokument." ma:contentTypeScope="" ma:versionID="70b251093975837cc11dcb36cba897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db7a110ff84a8ce860c6b5164503b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1B168-5BB0-4AAA-BA76-D998C2768B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4A69D9-C73B-4FC9-91FE-A1C19B5C6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B81E1-6942-449B-84E8-84D3B6CC5231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EE986EE-BFB5-4978-91B2-92FA0A9FB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2338</Words>
  <Characters>14031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Parteka</dc:creator>
  <cp:lastModifiedBy>Kamila Wett</cp:lastModifiedBy>
  <cp:revision>3</cp:revision>
  <cp:lastPrinted>2023-04-25T10:19:00Z</cp:lastPrinted>
  <dcterms:created xsi:type="dcterms:W3CDTF">2023-04-25T10:20:00Z</dcterms:created>
  <dcterms:modified xsi:type="dcterms:W3CDTF">2023-04-25T10:22:00Z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0x010100F4F2C90B39495A4E9668188D88766C1C</vt:lpwstr>
  </property>
</Properties>
</file>