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6E281" w14:textId="78976942" w:rsidR="00077BFC" w:rsidRPr="00C04AE9" w:rsidRDefault="00B47FD0">
      <w:pPr>
        <w:pStyle w:val="Tekstpodstawowy"/>
        <w:spacing w:before="90"/>
        <w:ind w:right="103"/>
        <w:jc w:val="right"/>
        <w:rPr>
          <w:rFonts w:asciiTheme="minorHAnsi" w:hAnsiTheme="minorHAnsi" w:cstheme="minorHAnsi"/>
        </w:rPr>
      </w:pPr>
      <w:r w:rsidRPr="00C04AE9">
        <w:rPr>
          <w:rFonts w:asciiTheme="minorHAnsi" w:hAnsiTheme="minorHAnsi" w:cstheme="minorHAnsi"/>
        </w:rPr>
        <w:t>Zielonki</w:t>
      </w:r>
      <w:r w:rsidR="004E79C7">
        <w:rPr>
          <w:rFonts w:asciiTheme="minorHAnsi" w:hAnsiTheme="minorHAnsi" w:cstheme="minorHAnsi"/>
        </w:rPr>
        <w:t>, dnia 24 kwietnia 2023</w:t>
      </w:r>
      <w:r w:rsidR="005A3316">
        <w:rPr>
          <w:rFonts w:asciiTheme="minorHAnsi" w:hAnsiTheme="minorHAnsi" w:cstheme="minorHAnsi"/>
        </w:rPr>
        <w:t>r.</w:t>
      </w:r>
      <w:r w:rsidR="004315E8" w:rsidRPr="00C04AE9">
        <w:rPr>
          <w:rFonts w:asciiTheme="minorHAnsi" w:hAnsiTheme="minorHAnsi" w:cstheme="minorHAnsi"/>
        </w:rPr>
        <w:t xml:space="preserve">  </w:t>
      </w:r>
    </w:p>
    <w:p w14:paraId="3D7C4D46" w14:textId="77777777" w:rsidR="00077BFC" w:rsidRPr="00C04AE9" w:rsidRDefault="00077BFC">
      <w:pPr>
        <w:pStyle w:val="Tekstpodstawowy"/>
        <w:rPr>
          <w:rFonts w:asciiTheme="minorHAnsi" w:hAnsiTheme="minorHAnsi" w:cstheme="minorHAnsi"/>
        </w:rPr>
      </w:pPr>
    </w:p>
    <w:p w14:paraId="64AD4B2C" w14:textId="77777777" w:rsidR="00077BFC" w:rsidRPr="00C04AE9" w:rsidRDefault="00077BFC">
      <w:pPr>
        <w:pStyle w:val="Tekstpodstawowy"/>
        <w:rPr>
          <w:rFonts w:asciiTheme="minorHAnsi" w:hAnsiTheme="minorHAnsi" w:cstheme="minorHAnsi"/>
        </w:rPr>
      </w:pPr>
    </w:p>
    <w:p w14:paraId="6729C188" w14:textId="77777777" w:rsidR="00077BFC" w:rsidRPr="00C04AE9" w:rsidRDefault="00077BFC">
      <w:pPr>
        <w:pStyle w:val="Tekstpodstawowy"/>
        <w:spacing w:before="7"/>
        <w:rPr>
          <w:rFonts w:asciiTheme="minorHAnsi" w:hAnsiTheme="minorHAnsi" w:cstheme="minorHAnsi"/>
        </w:rPr>
      </w:pPr>
    </w:p>
    <w:p w14:paraId="47F2637C" w14:textId="4AB94FA4" w:rsidR="00077BFC" w:rsidRPr="00C04AE9" w:rsidRDefault="00B47FD0">
      <w:pPr>
        <w:spacing w:before="56"/>
        <w:ind w:left="132"/>
        <w:rPr>
          <w:rFonts w:asciiTheme="minorHAnsi" w:hAnsiTheme="minorHAnsi" w:cstheme="minorHAnsi"/>
          <w:b/>
        </w:rPr>
      </w:pPr>
      <w:r w:rsidRPr="00C04AE9">
        <w:rPr>
          <w:rFonts w:asciiTheme="minorHAnsi" w:hAnsiTheme="minorHAnsi" w:cstheme="minorHAnsi"/>
        </w:rPr>
        <w:t xml:space="preserve">Zamawiający: </w:t>
      </w:r>
      <w:r w:rsidRPr="00C04AE9">
        <w:rPr>
          <w:rFonts w:asciiTheme="minorHAnsi" w:hAnsiTheme="minorHAnsi" w:cstheme="minorHAnsi"/>
          <w:b/>
        </w:rPr>
        <w:t>Gminny Ośrodek Pomocy Społecznej</w:t>
      </w:r>
      <w:r w:rsidR="00095AE8">
        <w:rPr>
          <w:rFonts w:asciiTheme="minorHAnsi" w:hAnsiTheme="minorHAnsi" w:cstheme="minorHAnsi"/>
          <w:b/>
        </w:rPr>
        <w:t xml:space="preserve"> w Zielonkach</w:t>
      </w:r>
    </w:p>
    <w:p w14:paraId="38DF6729" w14:textId="77777777" w:rsidR="00077BFC" w:rsidRPr="00C04AE9" w:rsidRDefault="00077BFC">
      <w:pPr>
        <w:pStyle w:val="Tekstpodstawowy"/>
        <w:rPr>
          <w:rFonts w:asciiTheme="minorHAnsi" w:hAnsiTheme="minorHAnsi" w:cstheme="minorHAnsi"/>
          <w:b/>
        </w:rPr>
      </w:pPr>
    </w:p>
    <w:p w14:paraId="6D8564F0" w14:textId="77777777" w:rsidR="00077BFC" w:rsidRPr="00C04AE9" w:rsidRDefault="00B47FD0">
      <w:pPr>
        <w:pStyle w:val="Tekstpodstawowy"/>
        <w:spacing w:before="1"/>
        <w:ind w:left="132"/>
        <w:rPr>
          <w:rFonts w:asciiTheme="minorHAnsi" w:hAnsiTheme="minorHAnsi" w:cstheme="minorHAnsi"/>
        </w:rPr>
      </w:pPr>
      <w:r w:rsidRPr="00C04AE9">
        <w:rPr>
          <w:rFonts w:asciiTheme="minorHAnsi" w:hAnsiTheme="minorHAnsi" w:cstheme="minorHAnsi"/>
        </w:rPr>
        <w:t>Adres: ul. Galicyjska 17, 32-087 Zielonki</w:t>
      </w:r>
    </w:p>
    <w:p w14:paraId="317E2B3F" w14:textId="77777777" w:rsidR="00077BFC" w:rsidRPr="00C04AE9" w:rsidRDefault="00B47FD0">
      <w:pPr>
        <w:pStyle w:val="Tekstpodstawowy"/>
        <w:ind w:left="132"/>
        <w:rPr>
          <w:rFonts w:asciiTheme="minorHAnsi" w:hAnsiTheme="minorHAnsi" w:cstheme="minorHAnsi"/>
        </w:rPr>
      </w:pPr>
      <w:r w:rsidRPr="00C04AE9">
        <w:rPr>
          <w:rFonts w:asciiTheme="minorHAnsi" w:hAnsiTheme="minorHAnsi" w:cstheme="minorHAnsi"/>
        </w:rPr>
        <w:t>Adres do korespondencji: ul. Galicyjska 17, 32-087 Zielonki</w:t>
      </w:r>
    </w:p>
    <w:p w14:paraId="504DE4A1" w14:textId="77777777" w:rsidR="00077BFC" w:rsidRPr="00C04AE9" w:rsidRDefault="00077BFC">
      <w:pPr>
        <w:pStyle w:val="Tekstpodstawowy"/>
        <w:spacing w:before="3"/>
        <w:rPr>
          <w:rFonts w:asciiTheme="minorHAnsi" w:hAnsiTheme="minorHAnsi" w:cstheme="minorHAnsi"/>
        </w:rPr>
      </w:pPr>
    </w:p>
    <w:p w14:paraId="5748DF09" w14:textId="13BF2E25" w:rsidR="00077BFC" w:rsidRPr="00C04AE9" w:rsidRDefault="00B47FD0" w:rsidP="00271108">
      <w:pPr>
        <w:pStyle w:val="Nagwek1"/>
        <w:ind w:left="2410" w:right="3224" w:firstLine="0"/>
        <w:jc w:val="center"/>
        <w:rPr>
          <w:rFonts w:asciiTheme="minorHAnsi" w:hAnsiTheme="minorHAnsi" w:cstheme="minorHAnsi"/>
        </w:rPr>
      </w:pPr>
      <w:r w:rsidRPr="00C04AE9">
        <w:rPr>
          <w:rFonts w:asciiTheme="minorHAnsi" w:hAnsiTheme="minorHAnsi" w:cstheme="minorHAnsi"/>
        </w:rPr>
        <w:t xml:space="preserve">ZAPYTANIE OFERTOWE nr </w:t>
      </w:r>
      <w:r w:rsidR="00EA245D">
        <w:rPr>
          <w:rFonts w:cstheme="minorHAnsi"/>
        </w:rPr>
        <w:t>OR.271.6.2.2023</w:t>
      </w:r>
    </w:p>
    <w:p w14:paraId="21A1415A" w14:textId="77777777" w:rsidR="00077BFC" w:rsidRPr="00C04AE9" w:rsidRDefault="00077BFC">
      <w:pPr>
        <w:pStyle w:val="Tekstpodstawowy"/>
        <w:spacing w:before="5"/>
        <w:rPr>
          <w:rFonts w:asciiTheme="minorHAnsi" w:hAnsiTheme="minorHAnsi" w:cstheme="minorHAnsi"/>
          <w:b/>
        </w:rPr>
      </w:pPr>
    </w:p>
    <w:p w14:paraId="4A80C075" w14:textId="5833FA25" w:rsidR="00077BFC" w:rsidRPr="00683939" w:rsidRDefault="00B47FD0" w:rsidP="004E79C7">
      <w:pPr>
        <w:pStyle w:val="Tekstpodstawowy"/>
        <w:spacing w:before="1" w:line="276" w:lineRule="auto"/>
        <w:ind w:left="132" w:right="104"/>
        <w:jc w:val="both"/>
        <w:rPr>
          <w:rFonts w:asciiTheme="minorHAnsi" w:hAnsiTheme="minorHAnsi" w:cstheme="minorHAnsi"/>
          <w:b/>
        </w:rPr>
      </w:pPr>
      <w:r w:rsidRPr="00C04AE9">
        <w:rPr>
          <w:rFonts w:asciiTheme="minorHAnsi" w:hAnsiTheme="minorHAnsi" w:cstheme="minorHAnsi"/>
        </w:rPr>
        <w:t xml:space="preserve">W związku z realizacją projektu „Miejsce Rodzinne w Zielonkach”, realizowanego w ramach Regionalnego Programu Operacyjnego Województwa Małopolskiego na lata 2014 - 2020, Działanie 9.2.1 typ C: Wsparcie dla tworzenia i/lub działalności placówek wsparcia dziennego dla dzieci i młodzieży, współfinansowanego ze środków Unii Europejskiej w ramach Europejskiego Funduszu Społecznego, zapraszam do składania ofert na </w:t>
      </w:r>
      <w:r w:rsidRPr="00683939">
        <w:rPr>
          <w:rFonts w:asciiTheme="minorHAnsi" w:hAnsiTheme="minorHAnsi" w:cstheme="minorHAnsi"/>
        </w:rPr>
        <w:t>świadczenie</w:t>
      </w:r>
      <w:r w:rsidRPr="00683939">
        <w:rPr>
          <w:rFonts w:asciiTheme="minorHAnsi" w:hAnsiTheme="minorHAnsi" w:cstheme="minorHAnsi"/>
          <w:spacing w:val="-13"/>
        </w:rPr>
        <w:t xml:space="preserve"> </w:t>
      </w:r>
      <w:r w:rsidRPr="00683939">
        <w:rPr>
          <w:rFonts w:asciiTheme="minorHAnsi" w:hAnsiTheme="minorHAnsi" w:cstheme="minorHAnsi"/>
          <w:b/>
        </w:rPr>
        <w:t>usług</w:t>
      </w:r>
      <w:r w:rsidRPr="00683939">
        <w:rPr>
          <w:rFonts w:asciiTheme="minorHAnsi" w:hAnsiTheme="minorHAnsi" w:cstheme="minorHAnsi"/>
          <w:b/>
          <w:spacing w:val="-12"/>
        </w:rPr>
        <w:t xml:space="preserve"> </w:t>
      </w:r>
      <w:r w:rsidRPr="00683939">
        <w:rPr>
          <w:rFonts w:asciiTheme="minorHAnsi" w:hAnsiTheme="minorHAnsi" w:cstheme="minorHAnsi"/>
          <w:b/>
        </w:rPr>
        <w:t>przeprowadzenia</w:t>
      </w:r>
      <w:r w:rsidRPr="00683939">
        <w:rPr>
          <w:rFonts w:asciiTheme="minorHAnsi" w:hAnsiTheme="minorHAnsi" w:cstheme="minorHAnsi"/>
          <w:b/>
          <w:spacing w:val="-13"/>
        </w:rPr>
        <w:t xml:space="preserve"> </w:t>
      </w:r>
      <w:r w:rsidRPr="00683939">
        <w:rPr>
          <w:rFonts w:asciiTheme="minorHAnsi" w:hAnsiTheme="minorHAnsi" w:cstheme="minorHAnsi"/>
          <w:b/>
        </w:rPr>
        <w:t>diagnozy</w:t>
      </w:r>
      <w:r w:rsidRPr="00683939">
        <w:rPr>
          <w:rFonts w:asciiTheme="minorHAnsi" w:hAnsiTheme="minorHAnsi" w:cstheme="minorHAnsi"/>
          <w:b/>
          <w:spacing w:val="-10"/>
        </w:rPr>
        <w:t xml:space="preserve"> </w:t>
      </w:r>
      <w:r w:rsidRPr="00683939">
        <w:rPr>
          <w:rFonts w:asciiTheme="minorHAnsi" w:hAnsiTheme="minorHAnsi" w:cstheme="minorHAnsi"/>
          <w:b/>
        </w:rPr>
        <w:t>potrzeb</w:t>
      </w:r>
      <w:r w:rsidRPr="00683939">
        <w:rPr>
          <w:rFonts w:asciiTheme="minorHAnsi" w:hAnsiTheme="minorHAnsi" w:cstheme="minorHAnsi"/>
          <w:b/>
          <w:spacing w:val="-13"/>
        </w:rPr>
        <w:t xml:space="preserve"> </w:t>
      </w:r>
      <w:r w:rsidRPr="00683939">
        <w:rPr>
          <w:rFonts w:asciiTheme="minorHAnsi" w:hAnsiTheme="minorHAnsi" w:cstheme="minorHAnsi"/>
          <w:b/>
        </w:rPr>
        <w:t>oraz</w:t>
      </w:r>
      <w:r w:rsidRPr="00683939">
        <w:rPr>
          <w:rFonts w:asciiTheme="minorHAnsi" w:hAnsiTheme="minorHAnsi" w:cstheme="minorHAnsi"/>
          <w:b/>
          <w:spacing w:val="-12"/>
        </w:rPr>
        <w:t xml:space="preserve"> </w:t>
      </w:r>
      <w:r w:rsidRPr="00683939">
        <w:rPr>
          <w:rFonts w:asciiTheme="minorHAnsi" w:hAnsiTheme="minorHAnsi" w:cstheme="minorHAnsi"/>
          <w:b/>
        </w:rPr>
        <w:t>opracowania</w:t>
      </w:r>
      <w:r w:rsidRPr="00683939">
        <w:rPr>
          <w:rFonts w:asciiTheme="minorHAnsi" w:hAnsiTheme="minorHAnsi" w:cstheme="minorHAnsi"/>
          <w:b/>
          <w:spacing w:val="-13"/>
        </w:rPr>
        <w:t xml:space="preserve"> </w:t>
      </w:r>
      <w:r w:rsidRPr="00683939">
        <w:rPr>
          <w:rFonts w:asciiTheme="minorHAnsi" w:hAnsiTheme="minorHAnsi" w:cstheme="minorHAnsi"/>
          <w:b/>
        </w:rPr>
        <w:t>Indywidualnego</w:t>
      </w:r>
      <w:r w:rsidRPr="00683939">
        <w:rPr>
          <w:rFonts w:asciiTheme="minorHAnsi" w:hAnsiTheme="minorHAnsi" w:cstheme="minorHAnsi"/>
          <w:b/>
          <w:spacing w:val="-13"/>
        </w:rPr>
        <w:t xml:space="preserve"> </w:t>
      </w:r>
      <w:r w:rsidRPr="00683939">
        <w:rPr>
          <w:rFonts w:asciiTheme="minorHAnsi" w:hAnsiTheme="minorHAnsi" w:cstheme="minorHAnsi"/>
          <w:b/>
        </w:rPr>
        <w:t>Planu</w:t>
      </w:r>
      <w:r w:rsidRPr="00683939">
        <w:rPr>
          <w:rFonts w:asciiTheme="minorHAnsi" w:hAnsiTheme="minorHAnsi" w:cstheme="minorHAnsi"/>
          <w:b/>
          <w:spacing w:val="-13"/>
        </w:rPr>
        <w:t xml:space="preserve"> </w:t>
      </w:r>
      <w:r w:rsidRPr="00683939">
        <w:rPr>
          <w:rFonts w:asciiTheme="minorHAnsi" w:hAnsiTheme="minorHAnsi" w:cstheme="minorHAnsi"/>
          <w:b/>
        </w:rPr>
        <w:t>Wsparcia</w:t>
      </w:r>
      <w:r w:rsidRPr="00683939">
        <w:rPr>
          <w:rFonts w:asciiTheme="minorHAnsi" w:hAnsiTheme="minorHAnsi" w:cstheme="minorHAnsi"/>
          <w:b/>
          <w:spacing w:val="-13"/>
        </w:rPr>
        <w:t xml:space="preserve"> </w:t>
      </w:r>
      <w:r w:rsidR="004E79C7" w:rsidRPr="00683939">
        <w:rPr>
          <w:rFonts w:asciiTheme="minorHAnsi" w:hAnsiTheme="minorHAnsi" w:cstheme="minorHAnsi"/>
          <w:b/>
        </w:rPr>
        <w:t xml:space="preserve">dla maksymalnie </w:t>
      </w:r>
      <w:r w:rsidR="00404B0F">
        <w:rPr>
          <w:rFonts w:asciiTheme="minorHAnsi" w:hAnsiTheme="minorHAnsi" w:cstheme="minorHAnsi"/>
          <w:b/>
        </w:rPr>
        <w:t>50</w:t>
      </w:r>
      <w:r w:rsidR="004E79C7" w:rsidRPr="00683939">
        <w:rPr>
          <w:rFonts w:asciiTheme="minorHAnsi" w:hAnsiTheme="minorHAnsi" w:cstheme="minorHAnsi"/>
          <w:b/>
        </w:rPr>
        <w:t xml:space="preserve"> dzieci wraz z ich rodzinami </w:t>
      </w:r>
      <w:r w:rsidR="004E79C7">
        <w:rPr>
          <w:rFonts w:asciiTheme="minorHAnsi" w:hAnsiTheme="minorHAnsi" w:cstheme="minorHAnsi"/>
          <w:b/>
        </w:rPr>
        <w:t>oraz bieżącej weryfikacji</w:t>
      </w:r>
      <w:r w:rsidRPr="00683939">
        <w:rPr>
          <w:rFonts w:asciiTheme="minorHAnsi" w:hAnsiTheme="minorHAnsi" w:cstheme="minorHAnsi"/>
          <w:b/>
        </w:rPr>
        <w:t xml:space="preserve"> postępów Planu Rozwoju </w:t>
      </w:r>
      <w:r w:rsidR="004E79C7">
        <w:rPr>
          <w:rFonts w:asciiTheme="minorHAnsi" w:hAnsiTheme="minorHAnsi" w:cstheme="minorHAnsi"/>
          <w:b/>
        </w:rPr>
        <w:t>dla 120 dzieci wraz z ich rodzinami.</w:t>
      </w:r>
    </w:p>
    <w:p w14:paraId="48642890" w14:textId="77777777" w:rsidR="00077BFC" w:rsidRPr="00C04AE9" w:rsidRDefault="00077BFC">
      <w:pPr>
        <w:pStyle w:val="Tekstpodstawowy"/>
        <w:rPr>
          <w:rFonts w:asciiTheme="minorHAnsi" w:hAnsiTheme="minorHAnsi" w:cstheme="minorHAnsi"/>
          <w:b/>
        </w:rPr>
      </w:pPr>
    </w:p>
    <w:p w14:paraId="4574F0E8" w14:textId="77777777" w:rsidR="00077BFC" w:rsidRPr="00021B76" w:rsidRDefault="00B47FD0" w:rsidP="00021B76">
      <w:pPr>
        <w:tabs>
          <w:tab w:val="left" w:pos="1549"/>
          <w:tab w:val="left" w:pos="1550"/>
        </w:tabs>
        <w:spacing w:before="57"/>
        <w:rPr>
          <w:rFonts w:asciiTheme="minorHAnsi" w:hAnsiTheme="minorHAnsi" w:cstheme="minorHAnsi"/>
          <w:b/>
        </w:rPr>
      </w:pPr>
      <w:r w:rsidRPr="00021B76">
        <w:rPr>
          <w:rFonts w:asciiTheme="minorHAnsi" w:hAnsiTheme="minorHAnsi" w:cstheme="minorHAnsi"/>
          <w:b/>
        </w:rPr>
        <w:t>Rodzaj</w:t>
      </w:r>
      <w:r w:rsidRPr="00021B76">
        <w:rPr>
          <w:rFonts w:asciiTheme="minorHAnsi" w:hAnsiTheme="minorHAnsi" w:cstheme="minorHAnsi"/>
          <w:b/>
          <w:spacing w:val="-2"/>
        </w:rPr>
        <w:t xml:space="preserve"> </w:t>
      </w:r>
      <w:r w:rsidRPr="00021B76">
        <w:rPr>
          <w:rFonts w:asciiTheme="minorHAnsi" w:hAnsiTheme="minorHAnsi" w:cstheme="minorHAnsi"/>
          <w:b/>
        </w:rPr>
        <w:t>zamówienia:</w:t>
      </w:r>
    </w:p>
    <w:p w14:paraId="324AD0E5" w14:textId="77777777" w:rsidR="00077BFC" w:rsidRPr="00C04AE9" w:rsidRDefault="00077BFC">
      <w:pPr>
        <w:pStyle w:val="Tekstpodstawowy"/>
        <w:spacing w:before="8"/>
        <w:rPr>
          <w:rFonts w:asciiTheme="minorHAnsi" w:hAnsiTheme="minorHAnsi" w:cstheme="minorHAnsi"/>
          <w:b/>
        </w:rPr>
      </w:pPr>
    </w:p>
    <w:p w14:paraId="7B3CA825" w14:textId="77777777" w:rsidR="00077BFC" w:rsidRPr="00C04AE9" w:rsidRDefault="00B47FD0">
      <w:pPr>
        <w:pStyle w:val="Tekstpodstawowy"/>
        <w:ind w:left="132"/>
        <w:rPr>
          <w:rFonts w:asciiTheme="minorHAnsi" w:hAnsiTheme="minorHAnsi" w:cstheme="minorHAnsi"/>
        </w:rPr>
      </w:pPr>
      <w:r w:rsidRPr="00C04AE9">
        <w:rPr>
          <w:rFonts w:asciiTheme="minorHAnsi" w:hAnsiTheme="minorHAnsi" w:cstheme="minorHAnsi"/>
        </w:rPr>
        <w:t>Wspólny Słownik Zamówień (CPV):</w:t>
      </w:r>
    </w:p>
    <w:p w14:paraId="610B942B" w14:textId="77777777" w:rsidR="00077BFC" w:rsidRPr="00C04AE9" w:rsidRDefault="00077BFC">
      <w:pPr>
        <w:pStyle w:val="Tekstpodstawowy"/>
        <w:spacing w:before="3"/>
        <w:rPr>
          <w:rFonts w:asciiTheme="minorHAnsi" w:hAnsiTheme="minorHAnsi" w:cstheme="minorHAnsi"/>
        </w:rPr>
      </w:pPr>
    </w:p>
    <w:p w14:paraId="144011DC" w14:textId="77777777" w:rsidR="00077BFC" w:rsidRPr="00C04AE9" w:rsidRDefault="00B47FD0">
      <w:pPr>
        <w:pStyle w:val="Tytu"/>
        <w:rPr>
          <w:rFonts w:asciiTheme="minorHAnsi" w:hAnsiTheme="minorHAnsi" w:cstheme="minorHAnsi"/>
          <w:sz w:val="22"/>
          <w:szCs w:val="22"/>
        </w:rPr>
      </w:pPr>
      <w:r w:rsidRPr="00095AE8">
        <w:rPr>
          <w:rFonts w:asciiTheme="minorHAnsi" w:hAnsiTheme="minorHAnsi" w:cstheme="minorHAnsi"/>
          <w:sz w:val="22"/>
          <w:szCs w:val="22"/>
          <w:shd w:val="clear" w:color="auto" w:fill="DFE8F6"/>
        </w:rPr>
        <w:t>85320000-8 usługi społeczne</w:t>
      </w:r>
    </w:p>
    <w:p w14:paraId="78F9EF66" w14:textId="77777777" w:rsidR="00077BFC" w:rsidRPr="00C04AE9" w:rsidRDefault="00077BFC">
      <w:pPr>
        <w:pStyle w:val="Tekstpodstawowy"/>
        <w:spacing w:before="6"/>
        <w:rPr>
          <w:rFonts w:asciiTheme="minorHAnsi" w:hAnsiTheme="minorHAnsi" w:cstheme="minorHAnsi"/>
        </w:rPr>
      </w:pPr>
    </w:p>
    <w:p w14:paraId="27620B06" w14:textId="77777777" w:rsidR="00077BFC" w:rsidRPr="00C04AE9" w:rsidRDefault="00B47FD0" w:rsidP="00021B76">
      <w:pPr>
        <w:pStyle w:val="Nagwek1"/>
        <w:ind w:left="0" w:firstLine="0"/>
        <w:rPr>
          <w:rFonts w:asciiTheme="minorHAnsi" w:hAnsiTheme="minorHAnsi" w:cstheme="minorHAnsi"/>
          <w:b w:val="0"/>
        </w:rPr>
      </w:pPr>
      <w:r w:rsidRPr="00C04AE9">
        <w:rPr>
          <w:rFonts w:asciiTheme="minorHAnsi" w:hAnsiTheme="minorHAnsi" w:cstheme="minorHAnsi"/>
        </w:rPr>
        <w:t>Tryb udzielenia zamówienia</w:t>
      </w:r>
      <w:r w:rsidRPr="00C04AE9">
        <w:rPr>
          <w:rFonts w:asciiTheme="minorHAnsi" w:hAnsiTheme="minorHAnsi" w:cstheme="minorHAnsi"/>
          <w:b w:val="0"/>
        </w:rPr>
        <w:t>:</w:t>
      </w:r>
    </w:p>
    <w:p w14:paraId="774DBF77" w14:textId="77777777" w:rsidR="00077BFC" w:rsidRPr="00C04AE9" w:rsidRDefault="00077BFC">
      <w:pPr>
        <w:pStyle w:val="Tekstpodstawowy"/>
        <w:spacing w:before="6"/>
        <w:rPr>
          <w:rFonts w:asciiTheme="minorHAnsi" w:hAnsiTheme="minorHAnsi" w:cstheme="minorHAnsi"/>
        </w:rPr>
      </w:pPr>
    </w:p>
    <w:p w14:paraId="7CB733B5" w14:textId="77777777" w:rsidR="00077BFC" w:rsidRPr="00C04AE9" w:rsidRDefault="00B47FD0">
      <w:pPr>
        <w:pStyle w:val="Tekstpodstawowy"/>
        <w:spacing w:before="1" w:line="276" w:lineRule="auto"/>
        <w:ind w:left="132" w:right="104"/>
        <w:jc w:val="both"/>
        <w:rPr>
          <w:rFonts w:asciiTheme="minorHAnsi" w:hAnsiTheme="minorHAnsi" w:cstheme="minorHAnsi"/>
        </w:rPr>
      </w:pPr>
      <w:r w:rsidRPr="00C04AE9">
        <w:rPr>
          <w:rFonts w:asciiTheme="minorHAnsi" w:hAnsiTheme="minorHAnsi" w:cstheme="minorHAnsi"/>
        </w:rPr>
        <w:t>Niniejsze zapytanie prowadzone jest zgodnie z zasadą efektywnego zarządzania finansami określoną w Wytycznych w zakresie kwalifikowania wydatków w ramach Europejskiego Funduszu Rozwoju Regionalnego, Europejskiego Funduszu Społecznego oraz Funduszu Spójności na lata 2014 – 2020. Procedura i realizacja stanowiące przedmiot niniejszego Zapytania Ofertowego jest współfinansowane przez Unię Europejską w ramach Europejskiego Funduszu Społecznego w ramach  Regionalnego  Programu  Operacyjnego Województwa Małopolskiego na lata 2014 – 2020. Zamówienie realizowane jest w ramach usługi</w:t>
      </w:r>
      <w:r w:rsidRPr="00C04AE9">
        <w:rPr>
          <w:rFonts w:asciiTheme="minorHAnsi" w:hAnsiTheme="minorHAnsi" w:cstheme="minorHAnsi"/>
          <w:spacing w:val="-25"/>
        </w:rPr>
        <w:t xml:space="preserve"> </w:t>
      </w:r>
      <w:r w:rsidRPr="00C04AE9">
        <w:rPr>
          <w:rFonts w:asciiTheme="minorHAnsi" w:hAnsiTheme="minorHAnsi" w:cstheme="minorHAnsi"/>
        </w:rPr>
        <w:t>społecznej.</w:t>
      </w:r>
    </w:p>
    <w:p w14:paraId="1B47B425" w14:textId="77777777" w:rsidR="00077BFC" w:rsidRPr="00C04AE9" w:rsidRDefault="00077BFC">
      <w:pPr>
        <w:pStyle w:val="Tekstpodstawowy"/>
        <w:spacing w:before="3"/>
        <w:rPr>
          <w:rFonts w:asciiTheme="minorHAnsi" w:hAnsiTheme="minorHAnsi" w:cstheme="minorHAnsi"/>
        </w:rPr>
      </w:pPr>
    </w:p>
    <w:p w14:paraId="28D6BFFE" w14:textId="77777777" w:rsidR="00077BFC" w:rsidRPr="00C04AE9" w:rsidRDefault="00B47FD0">
      <w:pPr>
        <w:pStyle w:val="Tekstpodstawowy"/>
        <w:spacing w:line="278" w:lineRule="auto"/>
        <w:ind w:left="132" w:right="103"/>
        <w:jc w:val="both"/>
        <w:rPr>
          <w:rFonts w:asciiTheme="minorHAnsi" w:hAnsiTheme="minorHAnsi" w:cstheme="minorHAnsi"/>
        </w:rPr>
      </w:pPr>
      <w:r w:rsidRPr="00C04AE9">
        <w:rPr>
          <w:rFonts w:asciiTheme="minorHAnsi" w:hAnsiTheme="minorHAnsi" w:cstheme="minorHAnsi"/>
        </w:rPr>
        <w:t>Wszyscy Wykonawcy mają taki sam dostęp do informacji dotyczących niniejszego zamówienia i żaden Wykonawca nie jest uprzywilejowany względem drugiego, a postępowanie przeprowadzone jest w sposób transparentny</w:t>
      </w:r>
    </w:p>
    <w:p w14:paraId="519030DD" w14:textId="77777777" w:rsidR="00077BFC" w:rsidRPr="00C04AE9" w:rsidRDefault="00B47FD0">
      <w:pPr>
        <w:pStyle w:val="Tekstpodstawowy"/>
        <w:spacing w:before="197" w:line="453" w:lineRule="auto"/>
        <w:ind w:left="132" w:right="4828"/>
        <w:jc w:val="both"/>
        <w:rPr>
          <w:rFonts w:asciiTheme="minorHAnsi" w:hAnsiTheme="minorHAnsi" w:cstheme="minorHAnsi"/>
        </w:rPr>
      </w:pPr>
      <w:r w:rsidRPr="00C04AE9">
        <w:rPr>
          <w:rFonts w:asciiTheme="minorHAnsi" w:hAnsiTheme="minorHAnsi" w:cstheme="minorHAnsi"/>
        </w:rPr>
        <w:t>Zamawiający nie dopuszcza składania ofert częściowych. Zamawiający nie dopuszcza składania ofert wariantowych.</w:t>
      </w:r>
    </w:p>
    <w:p w14:paraId="1D0090DE" w14:textId="578D3A28" w:rsidR="00077BFC" w:rsidRPr="003B7F4F" w:rsidRDefault="00B47FD0" w:rsidP="003B7F4F">
      <w:pPr>
        <w:pStyle w:val="Nagwek1"/>
        <w:tabs>
          <w:tab w:val="left" w:pos="904"/>
        </w:tabs>
        <w:spacing w:before="2"/>
        <w:ind w:left="0" w:firstLine="0"/>
        <w:rPr>
          <w:rFonts w:asciiTheme="minorHAnsi" w:hAnsiTheme="minorHAnsi" w:cstheme="minorHAnsi"/>
        </w:rPr>
      </w:pPr>
      <w:r w:rsidRPr="00C04AE9">
        <w:rPr>
          <w:rFonts w:asciiTheme="minorHAnsi" w:hAnsiTheme="minorHAnsi" w:cstheme="minorHAnsi"/>
        </w:rPr>
        <w:t>Opis przedmiotu</w:t>
      </w:r>
      <w:r w:rsidRPr="00C04AE9">
        <w:rPr>
          <w:rFonts w:asciiTheme="minorHAnsi" w:hAnsiTheme="minorHAnsi" w:cstheme="minorHAnsi"/>
          <w:spacing w:val="-2"/>
        </w:rPr>
        <w:t xml:space="preserve"> </w:t>
      </w:r>
      <w:r w:rsidRPr="00C04AE9">
        <w:rPr>
          <w:rFonts w:asciiTheme="minorHAnsi" w:hAnsiTheme="minorHAnsi" w:cstheme="minorHAnsi"/>
        </w:rPr>
        <w:t>zamówienia:</w:t>
      </w:r>
    </w:p>
    <w:p w14:paraId="60344EBB" w14:textId="553C1343" w:rsidR="004E79C7" w:rsidRPr="004E79C7" w:rsidRDefault="00B47FD0" w:rsidP="004E79C7">
      <w:pPr>
        <w:pStyle w:val="Tekstpodstawowy"/>
        <w:spacing w:before="1" w:line="276" w:lineRule="auto"/>
        <w:ind w:left="132" w:right="104"/>
        <w:jc w:val="both"/>
        <w:rPr>
          <w:rFonts w:asciiTheme="minorHAnsi" w:hAnsiTheme="minorHAnsi" w:cstheme="minorHAnsi"/>
        </w:rPr>
      </w:pPr>
      <w:r w:rsidRPr="00C04AE9">
        <w:rPr>
          <w:rFonts w:asciiTheme="minorHAnsi" w:hAnsiTheme="minorHAnsi" w:cstheme="minorHAnsi"/>
        </w:rPr>
        <w:t xml:space="preserve">Przedmiotem zamówienia jest przeprowadzenie diagnozy potrzeb oraz opracowanie Indywidualnego Planu Wsparcia </w:t>
      </w:r>
      <w:r w:rsidR="004E79C7" w:rsidRPr="004E79C7">
        <w:rPr>
          <w:rFonts w:asciiTheme="minorHAnsi" w:hAnsiTheme="minorHAnsi" w:cstheme="minorHAnsi"/>
        </w:rPr>
        <w:t xml:space="preserve">dla maksymalnie </w:t>
      </w:r>
      <w:r w:rsidR="00404B0F">
        <w:rPr>
          <w:rFonts w:asciiTheme="minorHAnsi" w:hAnsiTheme="minorHAnsi" w:cstheme="minorHAnsi"/>
        </w:rPr>
        <w:t>50</w:t>
      </w:r>
      <w:r w:rsidR="004E79C7" w:rsidRPr="004E79C7">
        <w:rPr>
          <w:rFonts w:asciiTheme="minorHAnsi" w:hAnsiTheme="minorHAnsi" w:cstheme="minorHAnsi"/>
        </w:rPr>
        <w:t xml:space="preserve"> dzieci wraz z ich rodzinami oraz </w:t>
      </w:r>
      <w:r w:rsidR="004E79C7">
        <w:rPr>
          <w:rFonts w:asciiTheme="minorHAnsi" w:hAnsiTheme="minorHAnsi" w:cstheme="minorHAnsi"/>
        </w:rPr>
        <w:t xml:space="preserve">przeprowadzenie </w:t>
      </w:r>
      <w:r w:rsidR="004E79C7" w:rsidRPr="004E79C7">
        <w:rPr>
          <w:rFonts w:asciiTheme="minorHAnsi" w:hAnsiTheme="minorHAnsi" w:cstheme="minorHAnsi"/>
        </w:rPr>
        <w:t>bieżącej weryfikacji postępów Planu Rozwoju dla 120 dzieci</w:t>
      </w:r>
      <w:r w:rsidR="004E79C7">
        <w:rPr>
          <w:rFonts w:asciiTheme="minorHAnsi" w:hAnsiTheme="minorHAnsi" w:cstheme="minorHAnsi"/>
        </w:rPr>
        <w:t xml:space="preserve"> wraz z ich rodzinami.</w:t>
      </w:r>
    </w:p>
    <w:p w14:paraId="0AF9974A" w14:textId="2153BC41" w:rsidR="00077BFC" w:rsidRPr="003B7F4F" w:rsidRDefault="00077BFC" w:rsidP="003B7F4F">
      <w:pPr>
        <w:tabs>
          <w:tab w:val="left" w:pos="1185"/>
        </w:tabs>
        <w:rPr>
          <w:rFonts w:asciiTheme="minorHAnsi" w:hAnsiTheme="minorHAnsi" w:cstheme="minorHAnsi"/>
        </w:rPr>
        <w:sectPr w:rsidR="00077BFC" w:rsidRPr="003B7F4F" w:rsidSect="003B7F4F">
          <w:headerReference w:type="default" r:id="rId8"/>
          <w:footerReference w:type="default" r:id="rId9"/>
          <w:type w:val="continuous"/>
          <w:pgSz w:w="11910" w:h="16840"/>
          <w:pgMar w:top="1378" w:right="743" w:bottom="1219" w:left="998" w:header="437" w:footer="1026" w:gutter="0"/>
          <w:cols w:space="708"/>
        </w:sectPr>
      </w:pPr>
    </w:p>
    <w:p w14:paraId="00B21D21" w14:textId="2048BBA7" w:rsidR="00077BFC" w:rsidRPr="00021B76" w:rsidRDefault="00B47FD0" w:rsidP="003B7F4F">
      <w:pPr>
        <w:spacing w:before="90"/>
        <w:rPr>
          <w:rFonts w:asciiTheme="minorHAnsi" w:hAnsiTheme="minorHAnsi" w:cstheme="minorHAnsi"/>
        </w:rPr>
      </w:pPr>
      <w:r w:rsidRPr="00021B76">
        <w:rPr>
          <w:rFonts w:asciiTheme="minorHAnsi" w:hAnsiTheme="minorHAnsi" w:cstheme="minorHAnsi"/>
          <w:b/>
        </w:rPr>
        <w:lastRenderedPageBreak/>
        <w:t>Specyfikacja przedmiotu zamówienia</w:t>
      </w:r>
      <w:r w:rsidRPr="00021B76">
        <w:rPr>
          <w:rFonts w:asciiTheme="minorHAnsi" w:hAnsiTheme="minorHAnsi" w:cstheme="minorHAnsi"/>
        </w:rPr>
        <w:t>:</w:t>
      </w:r>
    </w:p>
    <w:p w14:paraId="4C1425EC" w14:textId="77777777" w:rsidR="00077BFC" w:rsidRPr="00C04AE9" w:rsidRDefault="00077BFC">
      <w:pPr>
        <w:pStyle w:val="Tekstpodstawowy"/>
        <w:spacing w:before="1"/>
        <w:rPr>
          <w:rFonts w:asciiTheme="minorHAnsi" w:hAnsiTheme="minorHAnsi" w:cstheme="minorHAnsi"/>
        </w:rPr>
      </w:pPr>
    </w:p>
    <w:p w14:paraId="3BFFABA6" w14:textId="77777777" w:rsidR="00077BFC" w:rsidRPr="00C04AE9" w:rsidRDefault="00B47FD0">
      <w:pPr>
        <w:pStyle w:val="Tekstpodstawowy"/>
        <w:spacing w:before="56"/>
        <w:ind w:left="132"/>
        <w:rPr>
          <w:rFonts w:asciiTheme="minorHAnsi" w:hAnsiTheme="minorHAnsi" w:cstheme="minorHAnsi"/>
        </w:rPr>
      </w:pPr>
      <w:r w:rsidRPr="00C04AE9">
        <w:rPr>
          <w:rFonts w:asciiTheme="minorHAnsi" w:hAnsiTheme="minorHAnsi" w:cstheme="minorHAnsi"/>
        </w:rPr>
        <w:t>Projekt zakłada:</w:t>
      </w:r>
    </w:p>
    <w:p w14:paraId="5A68C73C" w14:textId="77777777" w:rsidR="00077BFC" w:rsidRPr="00C04AE9" w:rsidRDefault="00077BFC">
      <w:pPr>
        <w:pStyle w:val="Tekstpodstawowy"/>
        <w:spacing w:before="6"/>
        <w:rPr>
          <w:rFonts w:asciiTheme="minorHAnsi" w:hAnsiTheme="minorHAnsi" w:cstheme="minorHAnsi"/>
        </w:rPr>
      </w:pPr>
    </w:p>
    <w:p w14:paraId="00B03107" w14:textId="2FECD4CD" w:rsidR="00077BFC" w:rsidRPr="00C04AE9" w:rsidRDefault="00B47FD0">
      <w:pPr>
        <w:pStyle w:val="Akapitzlist"/>
        <w:numPr>
          <w:ilvl w:val="0"/>
          <w:numId w:val="13"/>
        </w:numPr>
        <w:tabs>
          <w:tab w:val="left" w:pos="854"/>
        </w:tabs>
        <w:ind w:hanging="361"/>
        <w:rPr>
          <w:rFonts w:asciiTheme="minorHAnsi" w:hAnsiTheme="minorHAnsi" w:cstheme="minorHAnsi"/>
        </w:rPr>
      </w:pPr>
      <w:r w:rsidRPr="00C04AE9">
        <w:rPr>
          <w:rFonts w:asciiTheme="minorHAnsi" w:hAnsiTheme="minorHAnsi" w:cstheme="minorHAnsi"/>
        </w:rPr>
        <w:t>Opracowanie diagnozy potrzeb oraz Indywidualnego Planu Wsparcia w ilości 6 godzin /</w:t>
      </w:r>
      <w:r w:rsidRPr="00C04AE9">
        <w:rPr>
          <w:rFonts w:asciiTheme="minorHAnsi" w:hAnsiTheme="minorHAnsi" w:cstheme="minorHAnsi"/>
          <w:spacing w:val="-15"/>
        </w:rPr>
        <w:t xml:space="preserve"> </w:t>
      </w:r>
      <w:r w:rsidR="003B7F4F" w:rsidRPr="00C04AE9">
        <w:rPr>
          <w:rFonts w:asciiTheme="minorHAnsi" w:hAnsiTheme="minorHAnsi" w:cstheme="minorHAnsi"/>
        </w:rPr>
        <w:t>dziecko i rodzinę</w:t>
      </w:r>
    </w:p>
    <w:p w14:paraId="0255800F" w14:textId="77777777" w:rsidR="00077BFC" w:rsidRPr="00C04AE9" w:rsidRDefault="00B47FD0">
      <w:pPr>
        <w:pStyle w:val="Akapitzlist"/>
        <w:numPr>
          <w:ilvl w:val="0"/>
          <w:numId w:val="13"/>
        </w:numPr>
        <w:tabs>
          <w:tab w:val="left" w:pos="854"/>
        </w:tabs>
        <w:spacing w:before="44" w:line="453" w:lineRule="auto"/>
        <w:ind w:left="132" w:right="2669" w:firstLine="360"/>
        <w:rPr>
          <w:rFonts w:asciiTheme="minorHAnsi" w:hAnsiTheme="minorHAnsi" w:cstheme="minorHAnsi"/>
        </w:rPr>
      </w:pPr>
      <w:r w:rsidRPr="00C04AE9">
        <w:rPr>
          <w:rFonts w:asciiTheme="minorHAnsi" w:hAnsiTheme="minorHAnsi" w:cstheme="minorHAnsi"/>
        </w:rPr>
        <w:t>Weryfikację postępów Planu Rozwoju w ilości 3 godziny / dziecko i rodzinę Wymagana diagnoza psychopedagogiczna w</w:t>
      </w:r>
      <w:r w:rsidRPr="00C04AE9">
        <w:rPr>
          <w:rFonts w:asciiTheme="minorHAnsi" w:hAnsiTheme="minorHAnsi" w:cstheme="minorHAnsi"/>
          <w:spacing w:val="-5"/>
        </w:rPr>
        <w:t xml:space="preserve"> </w:t>
      </w:r>
      <w:r w:rsidRPr="00C04AE9">
        <w:rPr>
          <w:rFonts w:asciiTheme="minorHAnsi" w:hAnsiTheme="minorHAnsi" w:cstheme="minorHAnsi"/>
        </w:rPr>
        <w:t>obszarach:</w:t>
      </w:r>
    </w:p>
    <w:p w14:paraId="251E80DD" w14:textId="77777777" w:rsidR="00077BFC" w:rsidRPr="00C04AE9" w:rsidRDefault="00B47FD0">
      <w:pPr>
        <w:pStyle w:val="Akapitzlist"/>
        <w:numPr>
          <w:ilvl w:val="0"/>
          <w:numId w:val="12"/>
        </w:numPr>
        <w:tabs>
          <w:tab w:val="left" w:pos="854"/>
        </w:tabs>
        <w:spacing w:line="276" w:lineRule="auto"/>
        <w:ind w:right="741"/>
        <w:rPr>
          <w:rFonts w:asciiTheme="minorHAnsi" w:hAnsiTheme="minorHAnsi" w:cstheme="minorHAnsi"/>
        </w:rPr>
      </w:pPr>
      <w:r w:rsidRPr="00C04AE9">
        <w:rPr>
          <w:rFonts w:asciiTheme="minorHAnsi" w:hAnsiTheme="minorHAnsi" w:cstheme="minorHAnsi"/>
        </w:rPr>
        <w:t>Funkcjonowanie dziecka na poziomie społecznym, emocjonalno-poznawczym, psychofizycznym, behawioralnym i edukacyjnym, ze szczególnym uwzględnieniem problemów i</w:t>
      </w:r>
      <w:r w:rsidRPr="00C04AE9">
        <w:rPr>
          <w:rFonts w:asciiTheme="minorHAnsi" w:hAnsiTheme="minorHAnsi" w:cstheme="minorHAnsi"/>
          <w:spacing w:val="-12"/>
        </w:rPr>
        <w:t xml:space="preserve"> </w:t>
      </w:r>
      <w:r w:rsidRPr="00C04AE9">
        <w:rPr>
          <w:rFonts w:asciiTheme="minorHAnsi" w:hAnsiTheme="minorHAnsi" w:cstheme="minorHAnsi"/>
        </w:rPr>
        <w:t>potencjałów,</w:t>
      </w:r>
    </w:p>
    <w:p w14:paraId="1E427337" w14:textId="77777777" w:rsidR="00077BFC" w:rsidRPr="00C04AE9" w:rsidRDefault="00B47FD0">
      <w:pPr>
        <w:pStyle w:val="Akapitzlist"/>
        <w:numPr>
          <w:ilvl w:val="0"/>
          <w:numId w:val="12"/>
        </w:numPr>
        <w:tabs>
          <w:tab w:val="left" w:pos="854"/>
        </w:tabs>
        <w:spacing w:line="268" w:lineRule="exact"/>
        <w:ind w:hanging="361"/>
        <w:rPr>
          <w:rFonts w:asciiTheme="minorHAnsi" w:hAnsiTheme="minorHAnsi" w:cstheme="minorHAnsi"/>
        </w:rPr>
      </w:pPr>
      <w:r w:rsidRPr="00C04AE9">
        <w:rPr>
          <w:rFonts w:asciiTheme="minorHAnsi" w:hAnsiTheme="minorHAnsi" w:cstheme="minorHAnsi"/>
        </w:rPr>
        <w:t>Funkcjonowanie dziecka w</w:t>
      </w:r>
      <w:r w:rsidRPr="00C04AE9">
        <w:rPr>
          <w:rFonts w:asciiTheme="minorHAnsi" w:hAnsiTheme="minorHAnsi" w:cstheme="minorHAnsi"/>
          <w:spacing w:val="-4"/>
        </w:rPr>
        <w:t xml:space="preserve"> </w:t>
      </w:r>
      <w:r w:rsidRPr="00C04AE9">
        <w:rPr>
          <w:rFonts w:asciiTheme="minorHAnsi" w:hAnsiTheme="minorHAnsi" w:cstheme="minorHAnsi"/>
        </w:rPr>
        <w:t>rodzinie,</w:t>
      </w:r>
    </w:p>
    <w:p w14:paraId="764AD6C3" w14:textId="7F1EFF99" w:rsidR="00077BFC" w:rsidRPr="00C04AE9" w:rsidRDefault="00B47FD0">
      <w:pPr>
        <w:pStyle w:val="Akapitzlist"/>
        <w:numPr>
          <w:ilvl w:val="0"/>
          <w:numId w:val="12"/>
        </w:numPr>
        <w:tabs>
          <w:tab w:val="left" w:pos="854"/>
        </w:tabs>
        <w:spacing w:before="41" w:line="278" w:lineRule="auto"/>
        <w:ind w:right="950"/>
        <w:rPr>
          <w:rFonts w:asciiTheme="minorHAnsi" w:hAnsiTheme="minorHAnsi" w:cstheme="minorHAnsi"/>
        </w:rPr>
      </w:pPr>
      <w:r w:rsidRPr="00C04AE9">
        <w:rPr>
          <w:rFonts w:asciiTheme="minorHAnsi" w:hAnsiTheme="minorHAnsi" w:cstheme="minorHAnsi"/>
        </w:rPr>
        <w:t>Funkcjonowanie rodziny (w tym struktura rodziny, problemy i potencjały w rodzinie, znaczące wydarzenia, re</w:t>
      </w:r>
      <w:r w:rsidR="00AB29B7" w:rsidRPr="00C04AE9">
        <w:rPr>
          <w:rFonts w:asciiTheme="minorHAnsi" w:hAnsiTheme="minorHAnsi" w:cstheme="minorHAnsi"/>
        </w:rPr>
        <w:t>lacje wewnątrzrodzinne, sytuacja</w:t>
      </w:r>
      <w:r w:rsidRPr="00C04AE9">
        <w:rPr>
          <w:rFonts w:asciiTheme="minorHAnsi" w:hAnsiTheme="minorHAnsi" w:cstheme="minorHAnsi"/>
          <w:spacing w:val="-3"/>
        </w:rPr>
        <w:t xml:space="preserve"> </w:t>
      </w:r>
      <w:r w:rsidR="00AB29B7" w:rsidRPr="00C04AE9">
        <w:rPr>
          <w:rFonts w:asciiTheme="minorHAnsi" w:hAnsiTheme="minorHAnsi" w:cstheme="minorHAnsi"/>
        </w:rPr>
        <w:t>ekonomiczno-bytowa</w:t>
      </w:r>
      <w:r w:rsidRPr="00C04AE9">
        <w:rPr>
          <w:rFonts w:asciiTheme="minorHAnsi" w:hAnsiTheme="minorHAnsi" w:cstheme="minorHAnsi"/>
        </w:rPr>
        <w:t>)</w:t>
      </w:r>
      <w:r w:rsidR="00767C8B">
        <w:rPr>
          <w:rFonts w:asciiTheme="minorHAnsi" w:hAnsiTheme="minorHAnsi" w:cstheme="minorHAnsi"/>
        </w:rPr>
        <w:t>.</w:t>
      </w:r>
    </w:p>
    <w:p w14:paraId="301DEDDD" w14:textId="77777777" w:rsidR="00077BFC" w:rsidRPr="00C04AE9" w:rsidRDefault="00077BFC">
      <w:pPr>
        <w:pStyle w:val="Tekstpodstawowy"/>
        <w:spacing w:before="2"/>
        <w:rPr>
          <w:rFonts w:asciiTheme="minorHAnsi" w:hAnsiTheme="minorHAnsi" w:cstheme="minorHAnsi"/>
        </w:rPr>
      </w:pPr>
    </w:p>
    <w:p w14:paraId="073B12A0" w14:textId="77777777" w:rsidR="00077BFC" w:rsidRPr="00C04AE9" w:rsidRDefault="00B47FD0">
      <w:pPr>
        <w:pStyle w:val="Tekstpodstawowy"/>
        <w:spacing w:before="1"/>
        <w:ind w:left="132"/>
        <w:rPr>
          <w:rFonts w:asciiTheme="minorHAnsi" w:hAnsiTheme="minorHAnsi" w:cstheme="minorHAnsi"/>
        </w:rPr>
      </w:pPr>
      <w:r w:rsidRPr="00C04AE9">
        <w:rPr>
          <w:rFonts w:asciiTheme="minorHAnsi" w:hAnsiTheme="minorHAnsi" w:cstheme="minorHAnsi"/>
        </w:rPr>
        <w:t>Cele diagnozy:</w:t>
      </w:r>
    </w:p>
    <w:p w14:paraId="004647B7" w14:textId="77777777" w:rsidR="00077BFC" w:rsidRPr="00C04AE9" w:rsidRDefault="00077BFC">
      <w:pPr>
        <w:pStyle w:val="Tekstpodstawowy"/>
        <w:spacing w:before="5"/>
        <w:rPr>
          <w:rFonts w:asciiTheme="minorHAnsi" w:hAnsiTheme="minorHAnsi" w:cstheme="minorHAnsi"/>
        </w:rPr>
      </w:pPr>
    </w:p>
    <w:p w14:paraId="2339E4D0" w14:textId="63407E5A" w:rsidR="00077BFC" w:rsidRPr="00C04AE9" w:rsidRDefault="00B47FD0">
      <w:pPr>
        <w:pStyle w:val="Akapitzlist"/>
        <w:numPr>
          <w:ilvl w:val="0"/>
          <w:numId w:val="11"/>
        </w:numPr>
        <w:tabs>
          <w:tab w:val="left" w:pos="854"/>
        </w:tabs>
        <w:spacing w:before="1" w:line="276" w:lineRule="auto"/>
        <w:ind w:right="1133"/>
        <w:rPr>
          <w:rFonts w:asciiTheme="minorHAnsi" w:hAnsiTheme="minorHAnsi" w:cstheme="minorHAnsi"/>
        </w:rPr>
      </w:pPr>
      <w:r w:rsidRPr="00C04AE9">
        <w:rPr>
          <w:rFonts w:asciiTheme="minorHAnsi" w:hAnsiTheme="minorHAnsi" w:cstheme="minorHAnsi"/>
        </w:rPr>
        <w:t>Zakwalifikowanie dziecka do zajęć w placówce wsparcia dziennego, w tym specjalistycznych oddziaływań psychopedagogicznych i</w:t>
      </w:r>
      <w:r w:rsidRPr="00C04AE9">
        <w:rPr>
          <w:rFonts w:asciiTheme="minorHAnsi" w:hAnsiTheme="minorHAnsi" w:cstheme="minorHAnsi"/>
          <w:spacing w:val="-4"/>
        </w:rPr>
        <w:t xml:space="preserve"> </w:t>
      </w:r>
      <w:r w:rsidRPr="00C04AE9">
        <w:rPr>
          <w:rFonts w:asciiTheme="minorHAnsi" w:hAnsiTheme="minorHAnsi" w:cstheme="minorHAnsi"/>
        </w:rPr>
        <w:t>terapeutycznych</w:t>
      </w:r>
      <w:r w:rsidR="00767C8B">
        <w:rPr>
          <w:rFonts w:asciiTheme="minorHAnsi" w:hAnsiTheme="minorHAnsi" w:cstheme="minorHAnsi"/>
        </w:rPr>
        <w:t>.</w:t>
      </w:r>
    </w:p>
    <w:p w14:paraId="7F0BD547" w14:textId="77777777" w:rsidR="00077BFC" w:rsidRPr="00C04AE9" w:rsidRDefault="00B47FD0">
      <w:pPr>
        <w:pStyle w:val="Akapitzlist"/>
        <w:numPr>
          <w:ilvl w:val="0"/>
          <w:numId w:val="11"/>
        </w:numPr>
        <w:tabs>
          <w:tab w:val="left" w:pos="854"/>
        </w:tabs>
        <w:spacing w:line="278" w:lineRule="auto"/>
        <w:ind w:right="272"/>
        <w:rPr>
          <w:rFonts w:asciiTheme="minorHAnsi" w:hAnsiTheme="minorHAnsi" w:cstheme="minorHAnsi"/>
        </w:rPr>
      </w:pPr>
      <w:r w:rsidRPr="00C04AE9">
        <w:rPr>
          <w:rFonts w:asciiTheme="minorHAnsi" w:hAnsiTheme="minorHAnsi" w:cstheme="minorHAnsi"/>
        </w:rPr>
        <w:t>Stworzenie, wdrożenie i ewaluacja Indywidualnego Programu Wsparcia Dziecka i Rodziny, dla dziecka przebywającego w placówce wsparcia</w:t>
      </w:r>
      <w:r w:rsidRPr="00C04AE9">
        <w:rPr>
          <w:rFonts w:asciiTheme="minorHAnsi" w:hAnsiTheme="minorHAnsi" w:cstheme="minorHAnsi"/>
          <w:spacing w:val="-1"/>
        </w:rPr>
        <w:t xml:space="preserve"> </w:t>
      </w:r>
      <w:r w:rsidRPr="00C04AE9">
        <w:rPr>
          <w:rFonts w:asciiTheme="minorHAnsi" w:hAnsiTheme="minorHAnsi" w:cstheme="minorHAnsi"/>
        </w:rPr>
        <w:t>dziennego.</w:t>
      </w:r>
    </w:p>
    <w:p w14:paraId="04020B98" w14:textId="77777777" w:rsidR="00077BFC" w:rsidRPr="00C04AE9" w:rsidRDefault="00B47FD0">
      <w:pPr>
        <w:pStyle w:val="Tekstpodstawowy"/>
        <w:spacing w:before="194"/>
        <w:ind w:left="132"/>
        <w:rPr>
          <w:rFonts w:asciiTheme="minorHAnsi" w:hAnsiTheme="minorHAnsi" w:cstheme="minorHAnsi"/>
        </w:rPr>
      </w:pPr>
      <w:r w:rsidRPr="00C04AE9">
        <w:rPr>
          <w:rFonts w:asciiTheme="minorHAnsi" w:hAnsiTheme="minorHAnsi" w:cstheme="minorHAnsi"/>
        </w:rPr>
        <w:t>Zakładane metody i narzędzia diagnozy: wywiad rodzinny, obserwacja, metody projekcyjne, badanie</w:t>
      </w:r>
    </w:p>
    <w:p w14:paraId="5D837100" w14:textId="77777777" w:rsidR="00077BFC" w:rsidRPr="00C04AE9" w:rsidRDefault="00B47FD0">
      <w:pPr>
        <w:pStyle w:val="Tekstpodstawowy"/>
        <w:spacing w:before="44"/>
        <w:ind w:left="132"/>
        <w:rPr>
          <w:rFonts w:asciiTheme="minorHAnsi" w:hAnsiTheme="minorHAnsi" w:cstheme="minorHAnsi"/>
        </w:rPr>
      </w:pPr>
      <w:r w:rsidRPr="00C04AE9">
        <w:rPr>
          <w:rFonts w:asciiTheme="minorHAnsi" w:hAnsiTheme="minorHAnsi" w:cstheme="minorHAnsi"/>
        </w:rPr>
        <w:t>dokumentacji, test stosunków rodzinnych, wywiad z osobami znaczącymi dla dziecka w tym pedagog szkolny.</w:t>
      </w:r>
    </w:p>
    <w:p w14:paraId="16930257" w14:textId="77777777" w:rsidR="00077BFC" w:rsidRPr="00C04AE9" w:rsidRDefault="00077BFC">
      <w:pPr>
        <w:pStyle w:val="Tekstpodstawowy"/>
        <w:spacing w:before="8"/>
        <w:rPr>
          <w:rFonts w:asciiTheme="minorHAnsi" w:hAnsiTheme="minorHAnsi" w:cstheme="minorHAnsi"/>
        </w:rPr>
      </w:pPr>
    </w:p>
    <w:p w14:paraId="20CD8851" w14:textId="77777777" w:rsidR="00077BFC" w:rsidRPr="00C04AE9" w:rsidRDefault="00B47FD0">
      <w:pPr>
        <w:pStyle w:val="Nagwek1"/>
        <w:ind w:left="132" w:firstLine="0"/>
        <w:rPr>
          <w:rFonts w:asciiTheme="minorHAnsi" w:hAnsiTheme="minorHAnsi" w:cstheme="minorHAnsi"/>
        </w:rPr>
      </w:pPr>
      <w:r w:rsidRPr="00C04AE9">
        <w:rPr>
          <w:rFonts w:asciiTheme="minorHAnsi" w:hAnsiTheme="minorHAnsi" w:cstheme="minorHAnsi"/>
        </w:rPr>
        <w:t>Czas trwania zamówienia/ termin wykonania:</w:t>
      </w:r>
    </w:p>
    <w:p w14:paraId="07F3548F" w14:textId="77777777" w:rsidR="00077BFC" w:rsidRPr="00C04AE9" w:rsidRDefault="00077BFC">
      <w:pPr>
        <w:pStyle w:val="Tekstpodstawowy"/>
        <w:spacing w:before="6"/>
        <w:rPr>
          <w:rFonts w:asciiTheme="minorHAnsi" w:hAnsiTheme="minorHAnsi" w:cstheme="minorHAnsi"/>
          <w:b/>
        </w:rPr>
      </w:pPr>
    </w:p>
    <w:p w14:paraId="702CBBED" w14:textId="33DAB4A6" w:rsidR="00077BFC" w:rsidRPr="00C04AE9" w:rsidRDefault="00B47FD0" w:rsidP="00A306FC">
      <w:pPr>
        <w:pStyle w:val="Tekstpodstawowy"/>
        <w:spacing w:line="276" w:lineRule="auto"/>
        <w:ind w:left="132" w:right="104"/>
        <w:jc w:val="both"/>
        <w:rPr>
          <w:rFonts w:asciiTheme="minorHAnsi" w:hAnsiTheme="minorHAnsi" w:cstheme="minorHAnsi"/>
        </w:rPr>
      </w:pPr>
      <w:r w:rsidRPr="00C04AE9">
        <w:rPr>
          <w:rFonts w:asciiTheme="minorHAnsi" w:hAnsiTheme="minorHAnsi" w:cstheme="minorHAnsi"/>
        </w:rPr>
        <w:t xml:space="preserve">Spotkania </w:t>
      </w:r>
      <w:r w:rsidR="00095AE8">
        <w:rPr>
          <w:rFonts w:asciiTheme="minorHAnsi" w:hAnsiTheme="minorHAnsi" w:cstheme="minorHAnsi"/>
        </w:rPr>
        <w:t xml:space="preserve">oraz opracowanie dokumentów </w:t>
      </w:r>
      <w:r w:rsidRPr="00C04AE9">
        <w:rPr>
          <w:rFonts w:asciiTheme="minorHAnsi" w:hAnsiTheme="minorHAnsi" w:cstheme="minorHAnsi"/>
        </w:rPr>
        <w:t xml:space="preserve">realizowane będą w terminie od </w:t>
      </w:r>
      <w:r w:rsidR="0054672C" w:rsidRPr="00C04AE9">
        <w:rPr>
          <w:rFonts w:asciiTheme="minorHAnsi" w:hAnsiTheme="minorHAnsi" w:cstheme="minorHAnsi"/>
        </w:rPr>
        <w:t>dnia podpisania umowy</w:t>
      </w:r>
      <w:r w:rsidR="00CF066F" w:rsidRPr="00C04AE9">
        <w:rPr>
          <w:rFonts w:asciiTheme="minorHAnsi" w:hAnsiTheme="minorHAnsi" w:cstheme="minorHAnsi"/>
        </w:rPr>
        <w:t xml:space="preserve"> </w:t>
      </w:r>
      <w:r w:rsidR="00A306FC" w:rsidRPr="00C04AE9">
        <w:rPr>
          <w:rFonts w:asciiTheme="minorHAnsi" w:hAnsiTheme="minorHAnsi" w:cstheme="minorHAnsi"/>
        </w:rPr>
        <w:t xml:space="preserve"> do </w:t>
      </w:r>
      <w:r w:rsidR="00271108">
        <w:rPr>
          <w:rFonts w:asciiTheme="minorHAnsi" w:hAnsiTheme="minorHAnsi" w:cstheme="minorHAnsi"/>
        </w:rPr>
        <w:t xml:space="preserve">                          </w:t>
      </w:r>
      <w:r w:rsidR="006B7508">
        <w:rPr>
          <w:rFonts w:asciiTheme="minorHAnsi" w:hAnsiTheme="minorHAnsi" w:cstheme="minorHAnsi"/>
        </w:rPr>
        <w:t>30 czerwca</w:t>
      </w:r>
      <w:r w:rsidRPr="00C04AE9">
        <w:rPr>
          <w:rFonts w:asciiTheme="minorHAnsi" w:hAnsiTheme="minorHAnsi" w:cstheme="minorHAnsi"/>
        </w:rPr>
        <w:t xml:space="preserve"> 202</w:t>
      </w:r>
      <w:r w:rsidR="006B7508">
        <w:rPr>
          <w:rFonts w:asciiTheme="minorHAnsi" w:hAnsiTheme="minorHAnsi" w:cstheme="minorHAnsi"/>
        </w:rPr>
        <w:t>3</w:t>
      </w:r>
      <w:r w:rsidRPr="00C04AE9">
        <w:rPr>
          <w:rFonts w:asciiTheme="minorHAnsi" w:hAnsiTheme="minorHAnsi" w:cstheme="minorHAnsi"/>
        </w:rPr>
        <w:t xml:space="preserve"> r. Harmonogram realizacji usług może ulec zmianie pod warunkiem uzgodnienia tego faktu </w:t>
      </w:r>
      <w:r w:rsidR="00271108">
        <w:rPr>
          <w:rFonts w:asciiTheme="minorHAnsi" w:hAnsiTheme="minorHAnsi" w:cstheme="minorHAnsi"/>
        </w:rPr>
        <w:t xml:space="preserve">                      </w:t>
      </w:r>
      <w:r w:rsidRPr="00C04AE9">
        <w:rPr>
          <w:rFonts w:asciiTheme="minorHAnsi" w:hAnsiTheme="minorHAnsi" w:cstheme="minorHAnsi"/>
        </w:rPr>
        <w:t>z</w:t>
      </w:r>
      <w:r w:rsidRPr="00C04AE9">
        <w:rPr>
          <w:rFonts w:asciiTheme="minorHAnsi" w:hAnsiTheme="minorHAnsi" w:cstheme="minorHAnsi"/>
          <w:spacing w:val="-22"/>
        </w:rPr>
        <w:t xml:space="preserve"> </w:t>
      </w:r>
      <w:r w:rsidRPr="00C04AE9">
        <w:rPr>
          <w:rFonts w:asciiTheme="minorHAnsi" w:hAnsiTheme="minorHAnsi" w:cstheme="minorHAnsi"/>
        </w:rPr>
        <w:t>Zamawiającym.</w:t>
      </w:r>
    </w:p>
    <w:p w14:paraId="7F325CD1" w14:textId="77777777" w:rsidR="00077BFC" w:rsidRPr="00C04AE9" w:rsidRDefault="00077BFC">
      <w:pPr>
        <w:pStyle w:val="Tekstpodstawowy"/>
        <w:spacing w:before="6"/>
        <w:rPr>
          <w:rFonts w:asciiTheme="minorHAnsi" w:hAnsiTheme="minorHAnsi" w:cstheme="minorHAnsi"/>
        </w:rPr>
      </w:pPr>
    </w:p>
    <w:p w14:paraId="4A1FC984" w14:textId="69BABE75" w:rsidR="00077BFC" w:rsidRPr="00021B76" w:rsidRDefault="00B47FD0" w:rsidP="005718A0">
      <w:pPr>
        <w:tabs>
          <w:tab w:val="left" w:pos="854"/>
        </w:tabs>
        <w:spacing w:line="278" w:lineRule="auto"/>
        <w:ind w:left="142" w:right="105"/>
        <w:jc w:val="both"/>
        <w:rPr>
          <w:rFonts w:asciiTheme="minorHAnsi" w:hAnsiTheme="minorHAnsi" w:cstheme="minorHAnsi"/>
        </w:rPr>
      </w:pPr>
      <w:r w:rsidRPr="00021B76">
        <w:rPr>
          <w:rFonts w:asciiTheme="minorHAnsi" w:hAnsiTheme="minorHAnsi" w:cstheme="minorHAnsi"/>
          <w:b/>
        </w:rPr>
        <w:t>Miejsce realizacji zamówienia</w:t>
      </w:r>
      <w:r w:rsidRPr="00021B76">
        <w:rPr>
          <w:rFonts w:asciiTheme="minorHAnsi" w:hAnsiTheme="minorHAnsi" w:cstheme="minorHAnsi"/>
        </w:rPr>
        <w:t xml:space="preserve">: Placówka Wsparcia Dziennego w Zielonkach, ul. Krakowskie </w:t>
      </w:r>
      <w:r w:rsidR="00095AE8" w:rsidRPr="00021B76">
        <w:rPr>
          <w:rFonts w:asciiTheme="minorHAnsi" w:hAnsiTheme="minorHAnsi" w:cstheme="minorHAnsi"/>
        </w:rPr>
        <w:t>Przedmieście 112</w:t>
      </w:r>
      <w:r w:rsidR="00767C8B">
        <w:rPr>
          <w:rFonts w:asciiTheme="minorHAnsi" w:hAnsiTheme="minorHAnsi" w:cstheme="minorHAnsi"/>
        </w:rPr>
        <w:t>, 32-087 Zielonki</w:t>
      </w:r>
    </w:p>
    <w:p w14:paraId="4082B614" w14:textId="77777777" w:rsidR="00077BFC" w:rsidRPr="00C04AE9" w:rsidRDefault="00077BFC">
      <w:pPr>
        <w:pStyle w:val="Tekstpodstawowy"/>
        <w:spacing w:before="3"/>
        <w:rPr>
          <w:rFonts w:asciiTheme="minorHAnsi" w:hAnsiTheme="minorHAnsi" w:cstheme="minorHAnsi"/>
        </w:rPr>
      </w:pPr>
    </w:p>
    <w:p w14:paraId="718FF108" w14:textId="77777777" w:rsidR="00077BFC" w:rsidRPr="00C04AE9" w:rsidRDefault="00B47FD0" w:rsidP="00021B76">
      <w:pPr>
        <w:pStyle w:val="Nagwek1"/>
        <w:tabs>
          <w:tab w:val="left" w:pos="854"/>
        </w:tabs>
        <w:ind w:left="142" w:firstLine="0"/>
        <w:rPr>
          <w:rFonts w:asciiTheme="minorHAnsi" w:hAnsiTheme="minorHAnsi" w:cstheme="minorHAnsi"/>
        </w:rPr>
      </w:pPr>
      <w:r w:rsidRPr="00C04AE9">
        <w:rPr>
          <w:rFonts w:asciiTheme="minorHAnsi" w:hAnsiTheme="minorHAnsi" w:cstheme="minorHAnsi"/>
        </w:rPr>
        <w:t>Warunki płatności:</w:t>
      </w:r>
    </w:p>
    <w:p w14:paraId="3A1EC2F5" w14:textId="77777777" w:rsidR="00077BFC" w:rsidRPr="00C04AE9" w:rsidRDefault="00077BFC">
      <w:pPr>
        <w:pStyle w:val="Tekstpodstawowy"/>
        <w:spacing w:before="6"/>
        <w:rPr>
          <w:rFonts w:asciiTheme="minorHAnsi" w:hAnsiTheme="minorHAnsi" w:cstheme="minorHAnsi"/>
          <w:b/>
        </w:rPr>
      </w:pPr>
    </w:p>
    <w:p w14:paraId="4929FF01" w14:textId="3D8BE733" w:rsidR="00077BFC" w:rsidRPr="00C04AE9" w:rsidRDefault="00B47FD0">
      <w:pPr>
        <w:pStyle w:val="Tekstpodstawowy"/>
        <w:spacing w:line="276" w:lineRule="auto"/>
        <w:ind w:left="132" w:right="102"/>
        <w:jc w:val="both"/>
        <w:rPr>
          <w:rFonts w:asciiTheme="minorHAnsi" w:hAnsiTheme="minorHAnsi" w:cstheme="minorHAnsi"/>
        </w:rPr>
      </w:pPr>
      <w:r w:rsidRPr="00C04AE9">
        <w:rPr>
          <w:rFonts w:asciiTheme="minorHAnsi" w:hAnsiTheme="minorHAnsi" w:cstheme="minorHAnsi"/>
        </w:rPr>
        <w:t>Wykonawca zaakceptuje klauzulę, że otrzyma wynagrodzenie tylko za usługi, które rzeczywiście się odbyły. Nie przewiduje się udzielenia zaliczek na poczet wykonania zamówienia. Przewiduje się płatności częściowe na podstawie protokołu odbioru, który stanowi podstawę wystawienia Faktury. Faktury będą wystawiane osobno na każdą z usług wymienionych w przedmiocie zamówienia</w:t>
      </w:r>
      <w:r w:rsidR="007B23C6" w:rsidRPr="00C04AE9">
        <w:rPr>
          <w:rFonts w:asciiTheme="minorHAnsi" w:hAnsiTheme="minorHAnsi" w:cstheme="minorHAnsi"/>
        </w:rPr>
        <w:t>.</w:t>
      </w:r>
    </w:p>
    <w:p w14:paraId="6B28A692" w14:textId="77777777" w:rsidR="00077BFC" w:rsidRPr="00C04AE9" w:rsidRDefault="00077BFC">
      <w:pPr>
        <w:pStyle w:val="Tekstpodstawowy"/>
        <w:spacing w:before="7"/>
        <w:rPr>
          <w:rFonts w:asciiTheme="minorHAnsi" w:hAnsiTheme="minorHAnsi" w:cstheme="minorHAnsi"/>
        </w:rPr>
      </w:pPr>
    </w:p>
    <w:p w14:paraId="118B2DBF" w14:textId="77777777" w:rsidR="00077BFC" w:rsidRPr="00C04AE9" w:rsidRDefault="00B47FD0" w:rsidP="00021B76">
      <w:pPr>
        <w:pStyle w:val="Nagwek1"/>
        <w:tabs>
          <w:tab w:val="left" w:pos="854"/>
        </w:tabs>
        <w:ind w:left="142" w:firstLine="0"/>
        <w:rPr>
          <w:rFonts w:asciiTheme="minorHAnsi" w:hAnsiTheme="minorHAnsi" w:cstheme="minorHAnsi"/>
        </w:rPr>
      </w:pPr>
      <w:r w:rsidRPr="00C04AE9">
        <w:rPr>
          <w:rFonts w:asciiTheme="minorHAnsi" w:hAnsiTheme="minorHAnsi" w:cstheme="minorHAnsi"/>
        </w:rPr>
        <w:t>Warunki udziału w</w:t>
      </w:r>
      <w:r w:rsidRPr="00C04AE9">
        <w:rPr>
          <w:rFonts w:asciiTheme="minorHAnsi" w:hAnsiTheme="minorHAnsi" w:cstheme="minorHAnsi"/>
          <w:spacing w:val="-2"/>
        </w:rPr>
        <w:t xml:space="preserve"> </w:t>
      </w:r>
      <w:r w:rsidRPr="00C04AE9">
        <w:rPr>
          <w:rFonts w:asciiTheme="minorHAnsi" w:hAnsiTheme="minorHAnsi" w:cstheme="minorHAnsi"/>
        </w:rPr>
        <w:t>postępowaniu:</w:t>
      </w:r>
    </w:p>
    <w:p w14:paraId="2366B1DC" w14:textId="77777777" w:rsidR="00077BFC" w:rsidRPr="00C04AE9" w:rsidRDefault="00077BFC">
      <w:pPr>
        <w:pStyle w:val="Tekstpodstawowy"/>
        <w:spacing w:before="8"/>
        <w:rPr>
          <w:rFonts w:asciiTheme="minorHAnsi" w:hAnsiTheme="minorHAnsi" w:cstheme="minorHAnsi"/>
          <w:b/>
        </w:rPr>
      </w:pPr>
    </w:p>
    <w:p w14:paraId="35C2049D" w14:textId="77777777" w:rsidR="00077BFC" w:rsidRPr="00C04AE9" w:rsidRDefault="00B47FD0">
      <w:pPr>
        <w:pStyle w:val="Tekstpodstawowy"/>
        <w:spacing w:before="1" w:line="266" w:lineRule="auto"/>
        <w:ind w:left="132" w:right="109"/>
        <w:jc w:val="both"/>
        <w:rPr>
          <w:rFonts w:asciiTheme="minorHAnsi" w:hAnsiTheme="minorHAnsi" w:cstheme="minorHAnsi"/>
        </w:rPr>
      </w:pPr>
      <w:r w:rsidRPr="00C04AE9">
        <w:rPr>
          <w:rFonts w:asciiTheme="minorHAnsi" w:hAnsiTheme="minorHAnsi" w:cstheme="minorHAnsi"/>
        </w:rPr>
        <w:t>O udzielenie niniejszego zamówienia mogą ubiegać się Wykonawcy, którzy spełniają warunki dotyczące posiadania uprawnień do wykonywania określonej działalności lub czynności, jeżeli przepisy prawa nakładają obowiązek ich posiadania.</w:t>
      </w:r>
    </w:p>
    <w:p w14:paraId="48734F23" w14:textId="77777777" w:rsidR="00077BFC" w:rsidRPr="00C04AE9" w:rsidRDefault="00B47FD0">
      <w:pPr>
        <w:pStyle w:val="Tekstpodstawowy"/>
        <w:spacing w:before="90" w:line="266" w:lineRule="auto"/>
        <w:ind w:left="132" w:right="108"/>
        <w:jc w:val="both"/>
        <w:rPr>
          <w:rFonts w:asciiTheme="minorHAnsi" w:hAnsiTheme="minorHAnsi" w:cstheme="minorHAnsi"/>
        </w:rPr>
      </w:pPr>
      <w:r w:rsidRPr="00C04AE9">
        <w:rPr>
          <w:rFonts w:asciiTheme="minorHAnsi" w:hAnsiTheme="minorHAnsi" w:cstheme="minorHAnsi"/>
        </w:rPr>
        <w:lastRenderedPageBreak/>
        <w:t>W postępowaniu mogą wziąć udział wyłącznie Oferenci, którzy spełniają poniższe warunki i/lub dysponują personelem spełniającym poniższe warunki łącznie:</w:t>
      </w:r>
    </w:p>
    <w:p w14:paraId="0AAFD6A6" w14:textId="3C296F89" w:rsidR="00077BFC" w:rsidRPr="00C04AE9" w:rsidRDefault="00B47FD0">
      <w:pPr>
        <w:pStyle w:val="Akapitzlist"/>
        <w:numPr>
          <w:ilvl w:val="0"/>
          <w:numId w:val="9"/>
        </w:numPr>
        <w:tabs>
          <w:tab w:val="left" w:pos="561"/>
        </w:tabs>
        <w:spacing w:before="11"/>
        <w:jc w:val="both"/>
        <w:rPr>
          <w:rFonts w:asciiTheme="minorHAnsi" w:hAnsiTheme="minorHAnsi" w:cstheme="minorHAnsi"/>
        </w:rPr>
      </w:pPr>
      <w:r w:rsidRPr="00C04AE9">
        <w:rPr>
          <w:rFonts w:asciiTheme="minorHAnsi" w:hAnsiTheme="minorHAnsi" w:cstheme="minorHAnsi"/>
        </w:rPr>
        <w:t>posiadają aktualne uprawnienia do</w:t>
      </w:r>
      <w:r w:rsidR="006B7508">
        <w:rPr>
          <w:rFonts w:asciiTheme="minorHAnsi" w:hAnsiTheme="minorHAnsi" w:cstheme="minorHAnsi"/>
        </w:rPr>
        <w:t xml:space="preserve"> wykonywania zawodu psychologa/</w:t>
      </w:r>
      <w:r w:rsidRPr="00C04AE9">
        <w:rPr>
          <w:rFonts w:asciiTheme="minorHAnsi" w:hAnsiTheme="minorHAnsi" w:cstheme="minorHAnsi"/>
          <w:spacing w:val="-5"/>
        </w:rPr>
        <w:t xml:space="preserve"> </w:t>
      </w:r>
      <w:r w:rsidRPr="00C04AE9">
        <w:rPr>
          <w:rFonts w:asciiTheme="minorHAnsi" w:hAnsiTheme="minorHAnsi" w:cstheme="minorHAnsi"/>
        </w:rPr>
        <w:t>pedagoga</w:t>
      </w:r>
      <w:r w:rsidR="00767C8B">
        <w:rPr>
          <w:rFonts w:asciiTheme="minorHAnsi" w:hAnsiTheme="minorHAnsi" w:cstheme="minorHAnsi"/>
        </w:rPr>
        <w:t>,</w:t>
      </w:r>
    </w:p>
    <w:p w14:paraId="16CA451F" w14:textId="10702779" w:rsidR="00077BFC" w:rsidRPr="00C04AE9" w:rsidRDefault="00B47FD0">
      <w:pPr>
        <w:pStyle w:val="Akapitzlist"/>
        <w:numPr>
          <w:ilvl w:val="0"/>
          <w:numId w:val="9"/>
        </w:numPr>
        <w:tabs>
          <w:tab w:val="left" w:pos="561"/>
        </w:tabs>
        <w:spacing w:before="39" w:line="266" w:lineRule="auto"/>
        <w:ind w:right="107"/>
        <w:jc w:val="both"/>
        <w:rPr>
          <w:rFonts w:asciiTheme="minorHAnsi" w:hAnsiTheme="minorHAnsi" w:cstheme="minorHAnsi"/>
        </w:rPr>
      </w:pPr>
      <w:r w:rsidRPr="00C04AE9">
        <w:rPr>
          <w:rFonts w:asciiTheme="minorHAnsi" w:hAnsiTheme="minorHAnsi" w:cstheme="minorHAnsi"/>
        </w:rPr>
        <w:t>posiadają</w:t>
      </w:r>
      <w:r w:rsidRPr="00C04AE9">
        <w:rPr>
          <w:rFonts w:asciiTheme="minorHAnsi" w:hAnsiTheme="minorHAnsi" w:cstheme="minorHAnsi"/>
          <w:spacing w:val="-10"/>
        </w:rPr>
        <w:t xml:space="preserve"> </w:t>
      </w:r>
      <w:r w:rsidRPr="00C04AE9">
        <w:rPr>
          <w:rFonts w:asciiTheme="minorHAnsi" w:hAnsiTheme="minorHAnsi" w:cstheme="minorHAnsi"/>
        </w:rPr>
        <w:t>doświadczenie</w:t>
      </w:r>
      <w:r w:rsidRPr="00C04AE9">
        <w:rPr>
          <w:rFonts w:asciiTheme="minorHAnsi" w:hAnsiTheme="minorHAnsi" w:cstheme="minorHAnsi"/>
          <w:spacing w:val="-11"/>
        </w:rPr>
        <w:t xml:space="preserve"> </w:t>
      </w:r>
      <w:r w:rsidRPr="00C04AE9">
        <w:rPr>
          <w:rFonts w:asciiTheme="minorHAnsi" w:hAnsiTheme="minorHAnsi" w:cstheme="minorHAnsi"/>
        </w:rPr>
        <w:t>min.2</w:t>
      </w:r>
      <w:r w:rsidRPr="00C04AE9">
        <w:rPr>
          <w:rFonts w:asciiTheme="minorHAnsi" w:hAnsiTheme="minorHAnsi" w:cstheme="minorHAnsi"/>
          <w:spacing w:val="-9"/>
        </w:rPr>
        <w:t xml:space="preserve"> </w:t>
      </w:r>
      <w:r w:rsidRPr="00C04AE9">
        <w:rPr>
          <w:rFonts w:asciiTheme="minorHAnsi" w:hAnsiTheme="minorHAnsi" w:cstheme="minorHAnsi"/>
        </w:rPr>
        <w:t>lata</w:t>
      </w:r>
      <w:r w:rsidRPr="00C04AE9">
        <w:rPr>
          <w:rFonts w:asciiTheme="minorHAnsi" w:hAnsiTheme="minorHAnsi" w:cstheme="minorHAnsi"/>
          <w:spacing w:val="-9"/>
        </w:rPr>
        <w:t xml:space="preserve"> </w:t>
      </w:r>
      <w:r w:rsidRPr="00C04AE9">
        <w:rPr>
          <w:rFonts w:asciiTheme="minorHAnsi" w:hAnsiTheme="minorHAnsi" w:cstheme="minorHAnsi"/>
        </w:rPr>
        <w:t>jako</w:t>
      </w:r>
      <w:r w:rsidRPr="00C04AE9">
        <w:rPr>
          <w:rFonts w:asciiTheme="minorHAnsi" w:hAnsiTheme="minorHAnsi" w:cstheme="minorHAnsi"/>
          <w:spacing w:val="-9"/>
        </w:rPr>
        <w:t xml:space="preserve"> </w:t>
      </w:r>
      <w:r w:rsidRPr="00C04AE9">
        <w:rPr>
          <w:rFonts w:asciiTheme="minorHAnsi" w:hAnsiTheme="minorHAnsi" w:cstheme="minorHAnsi"/>
        </w:rPr>
        <w:t>psycholog</w:t>
      </w:r>
      <w:r w:rsidRPr="00C04AE9">
        <w:rPr>
          <w:rFonts w:asciiTheme="minorHAnsi" w:hAnsiTheme="minorHAnsi" w:cstheme="minorHAnsi"/>
          <w:spacing w:val="-10"/>
        </w:rPr>
        <w:t xml:space="preserve"> </w:t>
      </w:r>
      <w:r w:rsidRPr="00C04AE9">
        <w:rPr>
          <w:rFonts w:asciiTheme="minorHAnsi" w:hAnsiTheme="minorHAnsi" w:cstheme="minorHAnsi"/>
        </w:rPr>
        <w:t>dziecięcy</w:t>
      </w:r>
      <w:r w:rsidRPr="00C04AE9">
        <w:rPr>
          <w:rFonts w:asciiTheme="minorHAnsi" w:hAnsiTheme="minorHAnsi" w:cstheme="minorHAnsi"/>
          <w:spacing w:val="-8"/>
        </w:rPr>
        <w:t xml:space="preserve"> </w:t>
      </w:r>
      <w:r w:rsidRPr="00C04AE9">
        <w:rPr>
          <w:rFonts w:asciiTheme="minorHAnsi" w:hAnsiTheme="minorHAnsi" w:cstheme="minorHAnsi"/>
        </w:rPr>
        <w:t>lub</w:t>
      </w:r>
      <w:r w:rsidRPr="00C04AE9">
        <w:rPr>
          <w:rFonts w:asciiTheme="minorHAnsi" w:hAnsiTheme="minorHAnsi" w:cstheme="minorHAnsi"/>
          <w:spacing w:val="-10"/>
        </w:rPr>
        <w:t xml:space="preserve"> </w:t>
      </w:r>
      <w:r w:rsidRPr="00C04AE9">
        <w:rPr>
          <w:rFonts w:asciiTheme="minorHAnsi" w:hAnsiTheme="minorHAnsi" w:cstheme="minorHAnsi"/>
        </w:rPr>
        <w:t>pedagog</w:t>
      </w:r>
      <w:r w:rsidRPr="00C04AE9">
        <w:rPr>
          <w:rFonts w:asciiTheme="minorHAnsi" w:hAnsiTheme="minorHAnsi" w:cstheme="minorHAnsi"/>
          <w:spacing w:val="-10"/>
        </w:rPr>
        <w:t xml:space="preserve"> </w:t>
      </w:r>
      <w:r w:rsidRPr="00C04AE9">
        <w:rPr>
          <w:rFonts w:asciiTheme="minorHAnsi" w:hAnsiTheme="minorHAnsi" w:cstheme="minorHAnsi"/>
        </w:rPr>
        <w:t>pracujący</w:t>
      </w:r>
      <w:r w:rsidRPr="00C04AE9">
        <w:rPr>
          <w:rFonts w:asciiTheme="minorHAnsi" w:hAnsiTheme="minorHAnsi" w:cstheme="minorHAnsi"/>
          <w:spacing w:val="-8"/>
        </w:rPr>
        <w:t xml:space="preserve"> </w:t>
      </w:r>
      <w:r w:rsidRPr="00C04AE9">
        <w:rPr>
          <w:rFonts w:asciiTheme="minorHAnsi" w:hAnsiTheme="minorHAnsi" w:cstheme="minorHAnsi"/>
        </w:rPr>
        <w:t>z</w:t>
      </w:r>
      <w:r w:rsidRPr="00C04AE9">
        <w:rPr>
          <w:rFonts w:asciiTheme="minorHAnsi" w:hAnsiTheme="minorHAnsi" w:cstheme="minorHAnsi"/>
          <w:spacing w:val="-10"/>
        </w:rPr>
        <w:t xml:space="preserve"> </w:t>
      </w:r>
      <w:r w:rsidRPr="00C04AE9">
        <w:rPr>
          <w:rFonts w:asciiTheme="minorHAnsi" w:hAnsiTheme="minorHAnsi" w:cstheme="minorHAnsi"/>
        </w:rPr>
        <w:t>dziećmi</w:t>
      </w:r>
      <w:r w:rsidRPr="00C04AE9">
        <w:rPr>
          <w:rFonts w:asciiTheme="minorHAnsi" w:hAnsiTheme="minorHAnsi" w:cstheme="minorHAnsi"/>
          <w:spacing w:val="-13"/>
        </w:rPr>
        <w:t xml:space="preserve"> </w:t>
      </w:r>
      <w:r w:rsidRPr="00C04AE9">
        <w:rPr>
          <w:rFonts w:asciiTheme="minorHAnsi" w:hAnsiTheme="minorHAnsi" w:cstheme="minorHAnsi"/>
        </w:rPr>
        <w:t>lub</w:t>
      </w:r>
      <w:r w:rsidRPr="00C04AE9">
        <w:rPr>
          <w:rFonts w:asciiTheme="minorHAnsi" w:hAnsiTheme="minorHAnsi" w:cstheme="minorHAnsi"/>
          <w:spacing w:val="-10"/>
        </w:rPr>
        <w:t xml:space="preserve"> </w:t>
      </w:r>
      <w:r w:rsidR="00036B81" w:rsidRPr="00C04AE9">
        <w:rPr>
          <w:rFonts w:asciiTheme="minorHAnsi" w:hAnsiTheme="minorHAnsi" w:cstheme="minorHAnsi"/>
        </w:rPr>
        <w:t>młodzieżą udokumentowane</w:t>
      </w:r>
      <w:r w:rsidRPr="00C04AE9">
        <w:rPr>
          <w:rFonts w:asciiTheme="minorHAnsi" w:hAnsiTheme="minorHAnsi" w:cstheme="minorHAnsi"/>
          <w:spacing w:val="-2"/>
        </w:rPr>
        <w:t xml:space="preserve"> </w:t>
      </w:r>
      <w:r w:rsidR="00767C8B">
        <w:rPr>
          <w:rFonts w:asciiTheme="minorHAnsi" w:hAnsiTheme="minorHAnsi" w:cstheme="minorHAnsi"/>
        </w:rPr>
        <w:t>referencjami,</w:t>
      </w:r>
    </w:p>
    <w:p w14:paraId="68CA6D2F" w14:textId="627B457D" w:rsidR="00077BFC" w:rsidRPr="00C04AE9" w:rsidRDefault="00767C8B">
      <w:pPr>
        <w:pStyle w:val="Akapitzlist"/>
        <w:numPr>
          <w:ilvl w:val="0"/>
          <w:numId w:val="9"/>
        </w:numPr>
        <w:tabs>
          <w:tab w:val="left" w:pos="561"/>
        </w:tabs>
        <w:spacing w:before="8" w:line="266" w:lineRule="auto"/>
        <w:ind w:right="110"/>
        <w:jc w:val="both"/>
        <w:rPr>
          <w:rFonts w:asciiTheme="minorHAnsi" w:hAnsiTheme="minorHAnsi" w:cstheme="minorHAnsi"/>
        </w:rPr>
      </w:pPr>
      <w:r>
        <w:rPr>
          <w:rFonts w:asciiTheme="minorHAnsi" w:hAnsiTheme="minorHAnsi" w:cstheme="minorHAnsi"/>
        </w:rPr>
        <w:t>p</w:t>
      </w:r>
      <w:r w:rsidR="00B47FD0" w:rsidRPr="00C04AE9">
        <w:rPr>
          <w:rFonts w:asciiTheme="minorHAnsi" w:hAnsiTheme="minorHAnsi" w:cstheme="minorHAnsi"/>
        </w:rPr>
        <w:t>osiadają wiedzę i doświadczenie z zakresu prowadzenia indywidualnej dokumentacji psychologicznej (zgodnie ze standardami</w:t>
      </w:r>
      <w:r w:rsidR="00B47FD0" w:rsidRPr="00C04AE9">
        <w:rPr>
          <w:rFonts w:asciiTheme="minorHAnsi" w:hAnsiTheme="minorHAnsi" w:cstheme="minorHAnsi"/>
          <w:spacing w:val="-1"/>
        </w:rPr>
        <w:t xml:space="preserve"> </w:t>
      </w:r>
      <w:r w:rsidR="00B47FD0" w:rsidRPr="00C04AE9">
        <w:rPr>
          <w:rFonts w:asciiTheme="minorHAnsi" w:hAnsiTheme="minorHAnsi" w:cstheme="minorHAnsi"/>
        </w:rPr>
        <w:t>NFZ)</w:t>
      </w:r>
      <w:r>
        <w:rPr>
          <w:rFonts w:asciiTheme="minorHAnsi" w:hAnsiTheme="minorHAnsi" w:cstheme="minorHAnsi"/>
        </w:rPr>
        <w:t>,</w:t>
      </w:r>
    </w:p>
    <w:p w14:paraId="38CB8362" w14:textId="7A69BD3D" w:rsidR="00077BFC" w:rsidRPr="00C04AE9" w:rsidRDefault="00767C8B">
      <w:pPr>
        <w:pStyle w:val="Akapitzlist"/>
        <w:numPr>
          <w:ilvl w:val="0"/>
          <w:numId w:val="9"/>
        </w:numPr>
        <w:tabs>
          <w:tab w:val="left" w:pos="561"/>
        </w:tabs>
        <w:spacing w:before="9"/>
        <w:jc w:val="both"/>
        <w:rPr>
          <w:rFonts w:asciiTheme="minorHAnsi" w:hAnsiTheme="minorHAnsi" w:cstheme="minorHAnsi"/>
        </w:rPr>
      </w:pPr>
      <w:r>
        <w:rPr>
          <w:rFonts w:asciiTheme="minorHAnsi" w:hAnsiTheme="minorHAnsi" w:cstheme="minorHAnsi"/>
        </w:rPr>
        <w:t>n</w:t>
      </w:r>
      <w:r w:rsidR="00B47FD0" w:rsidRPr="00C04AE9">
        <w:rPr>
          <w:rFonts w:asciiTheme="minorHAnsi" w:hAnsiTheme="minorHAnsi" w:cstheme="minorHAnsi"/>
        </w:rPr>
        <w:t>ie są powiązani osobowo lub kapitałowo z</w:t>
      </w:r>
      <w:r w:rsidR="00B47FD0" w:rsidRPr="00C04AE9">
        <w:rPr>
          <w:rFonts w:asciiTheme="minorHAnsi" w:hAnsiTheme="minorHAnsi" w:cstheme="minorHAnsi"/>
          <w:spacing w:val="-4"/>
        </w:rPr>
        <w:t xml:space="preserve"> </w:t>
      </w:r>
      <w:r w:rsidR="00B47FD0" w:rsidRPr="00C04AE9">
        <w:rPr>
          <w:rFonts w:asciiTheme="minorHAnsi" w:hAnsiTheme="minorHAnsi" w:cstheme="minorHAnsi"/>
        </w:rPr>
        <w:t>Zamawiającym.</w:t>
      </w:r>
    </w:p>
    <w:p w14:paraId="727C223C" w14:textId="77777777" w:rsidR="00077BFC" w:rsidRPr="00C04AE9" w:rsidRDefault="00B47FD0">
      <w:pPr>
        <w:pStyle w:val="Tekstpodstawowy"/>
        <w:spacing w:before="36" w:line="276" w:lineRule="auto"/>
        <w:ind w:left="200" w:right="118"/>
        <w:jc w:val="both"/>
        <w:rPr>
          <w:rFonts w:asciiTheme="minorHAnsi" w:hAnsiTheme="minorHAnsi" w:cstheme="minorHAnsi"/>
        </w:rPr>
      </w:pPr>
      <w:r w:rsidRPr="00C04AE9">
        <w:rPr>
          <w:rFonts w:asciiTheme="minorHAnsi" w:hAnsiTheme="minorHAnsi" w:cstheme="minorHAnsi"/>
        </w:rPr>
        <w:t>Przez powiązania kapitałowe lub osobowe rozumie się wzajemne powiązania między Zamawiającym lub osobami upoważnionymi do zaciągania zobowiązań w imieniu Zamawiającego lub osobami wykonującymi w imieniu</w:t>
      </w:r>
      <w:r w:rsidRPr="00C04AE9">
        <w:rPr>
          <w:rFonts w:asciiTheme="minorHAnsi" w:hAnsiTheme="minorHAnsi" w:cstheme="minorHAnsi"/>
          <w:spacing w:val="-10"/>
        </w:rPr>
        <w:t xml:space="preserve"> </w:t>
      </w:r>
      <w:r w:rsidRPr="00C04AE9">
        <w:rPr>
          <w:rFonts w:asciiTheme="minorHAnsi" w:hAnsiTheme="minorHAnsi" w:cstheme="minorHAnsi"/>
        </w:rPr>
        <w:t>Zamawiającego</w:t>
      </w:r>
      <w:r w:rsidRPr="00C04AE9">
        <w:rPr>
          <w:rFonts w:asciiTheme="minorHAnsi" w:hAnsiTheme="minorHAnsi" w:cstheme="minorHAnsi"/>
          <w:spacing w:val="-7"/>
        </w:rPr>
        <w:t xml:space="preserve"> </w:t>
      </w:r>
      <w:r w:rsidRPr="00C04AE9">
        <w:rPr>
          <w:rFonts w:asciiTheme="minorHAnsi" w:hAnsiTheme="minorHAnsi" w:cstheme="minorHAnsi"/>
        </w:rPr>
        <w:t>czynności</w:t>
      </w:r>
      <w:r w:rsidRPr="00C04AE9">
        <w:rPr>
          <w:rFonts w:asciiTheme="minorHAnsi" w:hAnsiTheme="minorHAnsi" w:cstheme="minorHAnsi"/>
          <w:spacing w:val="-8"/>
        </w:rPr>
        <w:t xml:space="preserve"> </w:t>
      </w:r>
      <w:r w:rsidRPr="00C04AE9">
        <w:rPr>
          <w:rFonts w:asciiTheme="minorHAnsi" w:hAnsiTheme="minorHAnsi" w:cstheme="minorHAnsi"/>
        </w:rPr>
        <w:t>związane</w:t>
      </w:r>
      <w:r w:rsidRPr="00C04AE9">
        <w:rPr>
          <w:rFonts w:asciiTheme="minorHAnsi" w:hAnsiTheme="minorHAnsi" w:cstheme="minorHAnsi"/>
          <w:spacing w:val="-8"/>
        </w:rPr>
        <w:t xml:space="preserve"> </w:t>
      </w:r>
      <w:r w:rsidRPr="00C04AE9">
        <w:rPr>
          <w:rFonts w:asciiTheme="minorHAnsi" w:hAnsiTheme="minorHAnsi" w:cstheme="minorHAnsi"/>
        </w:rPr>
        <w:t>z</w:t>
      </w:r>
      <w:r w:rsidRPr="00C04AE9">
        <w:rPr>
          <w:rFonts w:asciiTheme="minorHAnsi" w:hAnsiTheme="minorHAnsi" w:cstheme="minorHAnsi"/>
          <w:spacing w:val="-9"/>
        </w:rPr>
        <w:t xml:space="preserve"> </w:t>
      </w:r>
      <w:r w:rsidRPr="00C04AE9">
        <w:rPr>
          <w:rFonts w:asciiTheme="minorHAnsi" w:hAnsiTheme="minorHAnsi" w:cstheme="minorHAnsi"/>
        </w:rPr>
        <w:t>przeprowadzeniem</w:t>
      </w:r>
      <w:r w:rsidRPr="00C04AE9">
        <w:rPr>
          <w:rFonts w:asciiTheme="minorHAnsi" w:hAnsiTheme="minorHAnsi" w:cstheme="minorHAnsi"/>
          <w:spacing w:val="-7"/>
        </w:rPr>
        <w:t xml:space="preserve"> </w:t>
      </w:r>
      <w:r w:rsidRPr="00C04AE9">
        <w:rPr>
          <w:rFonts w:asciiTheme="minorHAnsi" w:hAnsiTheme="minorHAnsi" w:cstheme="minorHAnsi"/>
        </w:rPr>
        <w:t>procedury</w:t>
      </w:r>
      <w:r w:rsidRPr="00C04AE9">
        <w:rPr>
          <w:rFonts w:asciiTheme="minorHAnsi" w:hAnsiTheme="minorHAnsi" w:cstheme="minorHAnsi"/>
          <w:spacing w:val="-8"/>
        </w:rPr>
        <w:t xml:space="preserve"> </w:t>
      </w:r>
      <w:r w:rsidRPr="00C04AE9">
        <w:rPr>
          <w:rFonts w:asciiTheme="minorHAnsi" w:hAnsiTheme="minorHAnsi" w:cstheme="minorHAnsi"/>
        </w:rPr>
        <w:t>wyboru</w:t>
      </w:r>
      <w:r w:rsidRPr="00C04AE9">
        <w:rPr>
          <w:rFonts w:asciiTheme="minorHAnsi" w:hAnsiTheme="minorHAnsi" w:cstheme="minorHAnsi"/>
          <w:spacing w:val="-9"/>
        </w:rPr>
        <w:t xml:space="preserve"> </w:t>
      </w:r>
      <w:r w:rsidRPr="00C04AE9">
        <w:rPr>
          <w:rFonts w:asciiTheme="minorHAnsi" w:hAnsiTheme="minorHAnsi" w:cstheme="minorHAnsi"/>
        </w:rPr>
        <w:t>Wykonawcy</w:t>
      </w:r>
      <w:r w:rsidRPr="00C04AE9">
        <w:rPr>
          <w:rFonts w:asciiTheme="minorHAnsi" w:hAnsiTheme="minorHAnsi" w:cstheme="minorHAnsi"/>
          <w:spacing w:val="-7"/>
        </w:rPr>
        <w:t xml:space="preserve"> </w:t>
      </w:r>
      <w:r w:rsidRPr="00C04AE9">
        <w:rPr>
          <w:rFonts w:asciiTheme="minorHAnsi" w:hAnsiTheme="minorHAnsi" w:cstheme="minorHAnsi"/>
        </w:rPr>
        <w:t>a</w:t>
      </w:r>
      <w:r w:rsidRPr="00C04AE9">
        <w:rPr>
          <w:rFonts w:asciiTheme="minorHAnsi" w:hAnsiTheme="minorHAnsi" w:cstheme="minorHAnsi"/>
          <w:spacing w:val="-11"/>
        </w:rPr>
        <w:t xml:space="preserve"> </w:t>
      </w:r>
      <w:r w:rsidRPr="00C04AE9">
        <w:rPr>
          <w:rFonts w:asciiTheme="minorHAnsi" w:hAnsiTheme="minorHAnsi" w:cstheme="minorHAnsi"/>
        </w:rPr>
        <w:t>Wykonawcą polegające w szczególności</w:t>
      </w:r>
      <w:r w:rsidRPr="00C04AE9">
        <w:rPr>
          <w:rFonts w:asciiTheme="minorHAnsi" w:hAnsiTheme="minorHAnsi" w:cstheme="minorHAnsi"/>
          <w:spacing w:val="-5"/>
        </w:rPr>
        <w:t xml:space="preserve"> </w:t>
      </w:r>
      <w:r w:rsidRPr="00C04AE9">
        <w:rPr>
          <w:rFonts w:asciiTheme="minorHAnsi" w:hAnsiTheme="minorHAnsi" w:cstheme="minorHAnsi"/>
        </w:rPr>
        <w:t>na:</w:t>
      </w:r>
    </w:p>
    <w:p w14:paraId="1F3A5D9F" w14:textId="77777777" w:rsidR="00077BFC" w:rsidRPr="00C04AE9" w:rsidRDefault="00077BFC">
      <w:pPr>
        <w:pStyle w:val="Tekstpodstawowy"/>
        <w:spacing w:before="5"/>
        <w:rPr>
          <w:rFonts w:asciiTheme="minorHAnsi" w:hAnsiTheme="minorHAnsi" w:cstheme="minorHAnsi"/>
        </w:rPr>
      </w:pPr>
    </w:p>
    <w:p w14:paraId="1D266020" w14:textId="77777777" w:rsidR="00077BFC" w:rsidRPr="00C04AE9" w:rsidRDefault="00B47FD0" w:rsidP="00E42260">
      <w:pPr>
        <w:pStyle w:val="Akapitzlist"/>
        <w:numPr>
          <w:ilvl w:val="0"/>
          <w:numId w:val="19"/>
        </w:numPr>
        <w:tabs>
          <w:tab w:val="left" w:pos="986"/>
        </w:tabs>
        <w:rPr>
          <w:rFonts w:asciiTheme="minorHAnsi" w:hAnsiTheme="minorHAnsi" w:cstheme="minorHAnsi"/>
        </w:rPr>
      </w:pPr>
      <w:r w:rsidRPr="00C04AE9">
        <w:rPr>
          <w:rFonts w:asciiTheme="minorHAnsi" w:hAnsiTheme="minorHAnsi" w:cstheme="minorHAnsi"/>
        </w:rPr>
        <w:t>uczestniczeniu w spółce jako wspólnik spółki cywilnej lub spółki</w:t>
      </w:r>
      <w:r w:rsidRPr="00C04AE9">
        <w:rPr>
          <w:rFonts w:asciiTheme="minorHAnsi" w:hAnsiTheme="minorHAnsi" w:cstheme="minorHAnsi"/>
          <w:spacing w:val="-11"/>
        </w:rPr>
        <w:t xml:space="preserve"> </w:t>
      </w:r>
      <w:r w:rsidRPr="00C04AE9">
        <w:rPr>
          <w:rFonts w:asciiTheme="minorHAnsi" w:hAnsiTheme="minorHAnsi" w:cstheme="minorHAnsi"/>
        </w:rPr>
        <w:t>osobowej;</w:t>
      </w:r>
    </w:p>
    <w:p w14:paraId="64426A6A" w14:textId="77777777" w:rsidR="00077BFC" w:rsidRPr="00C04AE9" w:rsidRDefault="00B47FD0" w:rsidP="00E42260">
      <w:pPr>
        <w:pStyle w:val="Akapitzlist"/>
        <w:numPr>
          <w:ilvl w:val="0"/>
          <w:numId w:val="19"/>
        </w:numPr>
        <w:tabs>
          <w:tab w:val="left" w:pos="986"/>
        </w:tabs>
        <w:spacing w:before="68"/>
        <w:rPr>
          <w:rFonts w:asciiTheme="minorHAnsi" w:hAnsiTheme="minorHAnsi" w:cstheme="minorHAnsi"/>
        </w:rPr>
      </w:pPr>
      <w:r w:rsidRPr="00C04AE9">
        <w:rPr>
          <w:rFonts w:asciiTheme="minorHAnsi" w:hAnsiTheme="minorHAnsi" w:cstheme="minorHAnsi"/>
        </w:rPr>
        <w:t>posiadaniu co najmniej 10% udziałów lub akcji, o ile niższy próg nie wynika z przepisów</w:t>
      </w:r>
      <w:r w:rsidRPr="00C04AE9">
        <w:rPr>
          <w:rFonts w:asciiTheme="minorHAnsi" w:hAnsiTheme="minorHAnsi" w:cstheme="minorHAnsi"/>
          <w:spacing w:val="-15"/>
        </w:rPr>
        <w:t xml:space="preserve"> </w:t>
      </w:r>
      <w:r w:rsidRPr="00C04AE9">
        <w:rPr>
          <w:rFonts w:asciiTheme="minorHAnsi" w:hAnsiTheme="minorHAnsi" w:cstheme="minorHAnsi"/>
        </w:rPr>
        <w:t>prawa;</w:t>
      </w:r>
    </w:p>
    <w:p w14:paraId="62F94696" w14:textId="77777777" w:rsidR="00077BFC" w:rsidRPr="00C04AE9" w:rsidRDefault="00B47FD0" w:rsidP="00E42260">
      <w:pPr>
        <w:pStyle w:val="Akapitzlist"/>
        <w:numPr>
          <w:ilvl w:val="0"/>
          <w:numId w:val="19"/>
        </w:numPr>
        <w:tabs>
          <w:tab w:val="left" w:pos="986"/>
        </w:tabs>
        <w:spacing w:before="65"/>
        <w:rPr>
          <w:rFonts w:asciiTheme="minorHAnsi" w:hAnsiTheme="minorHAnsi" w:cstheme="minorHAnsi"/>
        </w:rPr>
      </w:pPr>
      <w:r w:rsidRPr="00C04AE9">
        <w:rPr>
          <w:rFonts w:asciiTheme="minorHAnsi" w:hAnsiTheme="minorHAnsi" w:cstheme="minorHAnsi"/>
        </w:rPr>
        <w:t>pełnieniu funkcji członka organu nadzorczego lub zarządzającego, prokurenta,</w:t>
      </w:r>
      <w:r w:rsidRPr="00C04AE9">
        <w:rPr>
          <w:rFonts w:asciiTheme="minorHAnsi" w:hAnsiTheme="minorHAnsi" w:cstheme="minorHAnsi"/>
          <w:spacing w:val="-11"/>
        </w:rPr>
        <w:t xml:space="preserve"> </w:t>
      </w:r>
      <w:r w:rsidRPr="00C04AE9">
        <w:rPr>
          <w:rFonts w:asciiTheme="minorHAnsi" w:hAnsiTheme="minorHAnsi" w:cstheme="minorHAnsi"/>
        </w:rPr>
        <w:t>pełnomocnika;</w:t>
      </w:r>
    </w:p>
    <w:p w14:paraId="1015DFC8" w14:textId="77777777" w:rsidR="00077BFC" w:rsidRPr="00C04AE9" w:rsidRDefault="00B47FD0" w:rsidP="00E42260">
      <w:pPr>
        <w:pStyle w:val="Akapitzlist"/>
        <w:numPr>
          <w:ilvl w:val="0"/>
          <w:numId w:val="19"/>
        </w:numPr>
        <w:tabs>
          <w:tab w:val="left" w:pos="986"/>
        </w:tabs>
        <w:spacing w:before="67" w:line="268" w:lineRule="auto"/>
        <w:ind w:right="117"/>
        <w:rPr>
          <w:rFonts w:asciiTheme="minorHAnsi" w:hAnsiTheme="minorHAnsi" w:cstheme="minorHAnsi"/>
        </w:rPr>
      </w:pPr>
      <w:r w:rsidRPr="00C04AE9">
        <w:rPr>
          <w:rFonts w:asciiTheme="minorHAnsi" w:hAnsiTheme="minorHAnsi" w:cstheme="minorHAnsi"/>
        </w:rPr>
        <w:t>pozostawaniu w związku małżeńskim, w stosunku pokrewieństwa lub powinowactwa w linii prostej, pokrewieństwa drugiego stopnia lub powinowactwa drugiego stopnia w linii bocznej lub w stosunku przysposobienia, opieki lub</w:t>
      </w:r>
      <w:r w:rsidRPr="00C04AE9">
        <w:rPr>
          <w:rFonts w:asciiTheme="minorHAnsi" w:hAnsiTheme="minorHAnsi" w:cstheme="minorHAnsi"/>
          <w:spacing w:val="-7"/>
        </w:rPr>
        <w:t xml:space="preserve"> </w:t>
      </w:r>
      <w:r w:rsidRPr="00C04AE9">
        <w:rPr>
          <w:rFonts w:asciiTheme="minorHAnsi" w:hAnsiTheme="minorHAnsi" w:cstheme="minorHAnsi"/>
        </w:rPr>
        <w:t>kurateli.</w:t>
      </w:r>
    </w:p>
    <w:p w14:paraId="74440337" w14:textId="77777777" w:rsidR="00530052" w:rsidRPr="00C04AE9" w:rsidRDefault="00530052" w:rsidP="00530052">
      <w:pPr>
        <w:pStyle w:val="Akapitzlist"/>
        <w:tabs>
          <w:tab w:val="left" w:pos="986"/>
        </w:tabs>
        <w:spacing w:before="67" w:line="268" w:lineRule="auto"/>
        <w:ind w:left="720" w:right="117" w:firstLine="0"/>
        <w:rPr>
          <w:rFonts w:asciiTheme="minorHAnsi" w:hAnsiTheme="minorHAnsi" w:cstheme="minorHAnsi"/>
        </w:rPr>
      </w:pPr>
    </w:p>
    <w:p w14:paraId="77E671A4" w14:textId="6C7F355B" w:rsidR="00077BFC" w:rsidRPr="00C04AE9" w:rsidRDefault="00767C8B" w:rsidP="00530052">
      <w:pPr>
        <w:pStyle w:val="Akapitzlist"/>
        <w:numPr>
          <w:ilvl w:val="0"/>
          <w:numId w:val="9"/>
        </w:numPr>
        <w:tabs>
          <w:tab w:val="left" w:pos="567"/>
        </w:tabs>
        <w:spacing w:before="6" w:line="278" w:lineRule="auto"/>
        <w:ind w:left="841" w:right="1163" w:hanging="699"/>
        <w:jc w:val="left"/>
        <w:rPr>
          <w:rFonts w:asciiTheme="minorHAnsi" w:hAnsiTheme="minorHAnsi" w:cstheme="minorHAnsi"/>
        </w:rPr>
      </w:pPr>
      <w:r>
        <w:rPr>
          <w:rFonts w:asciiTheme="minorHAnsi" w:hAnsiTheme="minorHAnsi" w:cstheme="minorHAnsi"/>
        </w:rPr>
        <w:t>p</w:t>
      </w:r>
      <w:r w:rsidR="00B47FD0" w:rsidRPr="00C04AE9">
        <w:rPr>
          <w:rFonts w:asciiTheme="minorHAnsi" w:hAnsiTheme="minorHAnsi" w:cstheme="minorHAnsi"/>
        </w:rPr>
        <w:t>rzedstawią ofertę zgodną z wymaganiami określonymi w szczegółowym opisie przedmiotu zamówienia.</w:t>
      </w:r>
    </w:p>
    <w:p w14:paraId="5EA28EF2" w14:textId="77777777" w:rsidR="00077BFC" w:rsidRPr="00C04AE9" w:rsidRDefault="00B47FD0" w:rsidP="001A1B23">
      <w:pPr>
        <w:spacing w:before="196"/>
        <w:rPr>
          <w:rFonts w:asciiTheme="minorHAnsi" w:hAnsiTheme="minorHAnsi" w:cstheme="minorHAnsi"/>
          <w:i/>
        </w:rPr>
      </w:pPr>
      <w:r w:rsidRPr="00C04AE9">
        <w:rPr>
          <w:rFonts w:asciiTheme="minorHAnsi" w:hAnsiTheme="minorHAnsi" w:cstheme="minorHAnsi"/>
          <w:i/>
        </w:rPr>
        <w:t>Ocena warunku wg formuły: spełnia – nie spełnia.</w:t>
      </w:r>
    </w:p>
    <w:p w14:paraId="1D52C92F" w14:textId="77777777" w:rsidR="00077BFC" w:rsidRPr="00021B76" w:rsidRDefault="00B47FD0">
      <w:pPr>
        <w:spacing w:before="158"/>
        <w:ind w:left="570"/>
        <w:rPr>
          <w:rFonts w:asciiTheme="minorHAnsi" w:hAnsiTheme="minorHAnsi" w:cstheme="minorHAnsi"/>
          <w:b/>
        </w:rPr>
      </w:pPr>
      <w:r w:rsidRPr="00021B76">
        <w:rPr>
          <w:rFonts w:asciiTheme="minorHAnsi" w:hAnsiTheme="minorHAnsi" w:cstheme="minorHAnsi"/>
          <w:b/>
        </w:rPr>
        <w:t>UWAGA:</w:t>
      </w:r>
    </w:p>
    <w:p w14:paraId="0BFCDFCD" w14:textId="77777777" w:rsidR="00077BFC" w:rsidRPr="00C04AE9" w:rsidRDefault="00B47FD0">
      <w:pPr>
        <w:pStyle w:val="Tekstpodstawowy"/>
        <w:spacing w:before="164" w:line="264" w:lineRule="auto"/>
        <w:ind w:left="570" w:right="109"/>
        <w:jc w:val="both"/>
        <w:rPr>
          <w:rFonts w:asciiTheme="minorHAnsi" w:hAnsiTheme="minorHAnsi" w:cstheme="minorHAnsi"/>
        </w:rPr>
      </w:pPr>
      <w:r w:rsidRPr="00C04AE9">
        <w:rPr>
          <w:rFonts w:asciiTheme="minorHAnsi" w:hAnsiTheme="minorHAnsi" w:cstheme="minorHAnsi"/>
        </w:rPr>
        <w:t xml:space="preserve">Oferent musi spełniać </w:t>
      </w:r>
      <w:r w:rsidRPr="00021B76">
        <w:rPr>
          <w:rFonts w:asciiTheme="minorHAnsi" w:hAnsiTheme="minorHAnsi" w:cstheme="minorHAnsi"/>
        </w:rPr>
        <w:t>wszystkie</w:t>
      </w:r>
      <w:r w:rsidRPr="00C04AE9">
        <w:rPr>
          <w:rFonts w:asciiTheme="minorHAnsi" w:hAnsiTheme="minorHAnsi" w:cstheme="minorHAnsi"/>
        </w:rPr>
        <w:t xml:space="preserve"> wyżej wymienione warunki udziału w postępowaniu, które oceniane są zero – jedynkowo (według formuły: spełnia – nie spełnia). Nie spełnienie któregokolwiek z w/w warunków udziału w postępowaniu będzie skutkowało odrzuceniem Oferty Wykonawcy.</w:t>
      </w:r>
    </w:p>
    <w:p w14:paraId="7F227923" w14:textId="77777777" w:rsidR="00077BFC" w:rsidRPr="00C04AE9" w:rsidRDefault="00B47FD0">
      <w:pPr>
        <w:pStyle w:val="Tekstpodstawowy"/>
        <w:spacing w:before="133" w:line="266" w:lineRule="auto"/>
        <w:ind w:left="570" w:right="109"/>
        <w:jc w:val="both"/>
        <w:rPr>
          <w:rFonts w:asciiTheme="minorHAnsi" w:hAnsiTheme="minorHAnsi" w:cstheme="minorHAnsi"/>
        </w:rPr>
      </w:pPr>
      <w:r w:rsidRPr="00C04AE9">
        <w:rPr>
          <w:rFonts w:asciiTheme="minorHAnsi" w:hAnsiTheme="minorHAnsi" w:cstheme="minorHAnsi"/>
        </w:rPr>
        <w:t>Wszystkie</w:t>
      </w:r>
      <w:r w:rsidRPr="00C04AE9">
        <w:rPr>
          <w:rFonts w:asciiTheme="minorHAnsi" w:hAnsiTheme="minorHAnsi" w:cstheme="minorHAnsi"/>
          <w:spacing w:val="-4"/>
        </w:rPr>
        <w:t xml:space="preserve"> </w:t>
      </w:r>
      <w:r w:rsidRPr="00C04AE9">
        <w:rPr>
          <w:rFonts w:asciiTheme="minorHAnsi" w:hAnsiTheme="minorHAnsi" w:cstheme="minorHAnsi"/>
        </w:rPr>
        <w:t>załączniki</w:t>
      </w:r>
      <w:r w:rsidRPr="00C04AE9">
        <w:rPr>
          <w:rFonts w:asciiTheme="minorHAnsi" w:hAnsiTheme="minorHAnsi" w:cstheme="minorHAnsi"/>
          <w:spacing w:val="-4"/>
        </w:rPr>
        <w:t xml:space="preserve"> </w:t>
      </w:r>
      <w:r w:rsidRPr="00C04AE9">
        <w:rPr>
          <w:rFonts w:asciiTheme="minorHAnsi" w:hAnsiTheme="minorHAnsi" w:cstheme="minorHAnsi"/>
        </w:rPr>
        <w:t>należy</w:t>
      </w:r>
      <w:r w:rsidRPr="00C04AE9">
        <w:rPr>
          <w:rFonts w:asciiTheme="minorHAnsi" w:hAnsiTheme="minorHAnsi" w:cstheme="minorHAnsi"/>
          <w:spacing w:val="-5"/>
        </w:rPr>
        <w:t xml:space="preserve"> </w:t>
      </w:r>
      <w:r w:rsidRPr="00C04AE9">
        <w:rPr>
          <w:rFonts w:asciiTheme="minorHAnsi" w:hAnsiTheme="minorHAnsi" w:cstheme="minorHAnsi"/>
        </w:rPr>
        <w:t>wypełnić</w:t>
      </w:r>
      <w:r w:rsidRPr="00C04AE9">
        <w:rPr>
          <w:rFonts w:asciiTheme="minorHAnsi" w:hAnsiTheme="minorHAnsi" w:cstheme="minorHAnsi"/>
          <w:spacing w:val="-3"/>
        </w:rPr>
        <w:t xml:space="preserve"> </w:t>
      </w:r>
      <w:r w:rsidRPr="00C04AE9">
        <w:rPr>
          <w:rFonts w:asciiTheme="minorHAnsi" w:hAnsiTheme="minorHAnsi" w:cstheme="minorHAnsi"/>
        </w:rPr>
        <w:t>tak,</w:t>
      </w:r>
      <w:r w:rsidRPr="00C04AE9">
        <w:rPr>
          <w:rFonts w:asciiTheme="minorHAnsi" w:hAnsiTheme="minorHAnsi" w:cstheme="minorHAnsi"/>
          <w:spacing w:val="-3"/>
        </w:rPr>
        <w:t xml:space="preserve"> </w:t>
      </w:r>
      <w:r w:rsidRPr="00C04AE9">
        <w:rPr>
          <w:rFonts w:asciiTheme="minorHAnsi" w:hAnsiTheme="minorHAnsi" w:cstheme="minorHAnsi"/>
        </w:rPr>
        <w:t>by</w:t>
      </w:r>
      <w:r w:rsidRPr="00C04AE9">
        <w:rPr>
          <w:rFonts w:asciiTheme="minorHAnsi" w:hAnsiTheme="minorHAnsi" w:cstheme="minorHAnsi"/>
          <w:spacing w:val="-3"/>
        </w:rPr>
        <w:t xml:space="preserve"> </w:t>
      </w:r>
      <w:r w:rsidRPr="00C04AE9">
        <w:rPr>
          <w:rFonts w:asciiTheme="minorHAnsi" w:hAnsiTheme="minorHAnsi" w:cstheme="minorHAnsi"/>
        </w:rPr>
        <w:t>jednoznacznie</w:t>
      </w:r>
      <w:r w:rsidRPr="00C04AE9">
        <w:rPr>
          <w:rFonts w:asciiTheme="minorHAnsi" w:hAnsiTheme="minorHAnsi" w:cstheme="minorHAnsi"/>
          <w:spacing w:val="-2"/>
        </w:rPr>
        <w:t xml:space="preserve"> </w:t>
      </w:r>
      <w:r w:rsidRPr="00C04AE9">
        <w:rPr>
          <w:rFonts w:asciiTheme="minorHAnsi" w:hAnsiTheme="minorHAnsi" w:cstheme="minorHAnsi"/>
        </w:rPr>
        <w:t>wskazywały</w:t>
      </w:r>
      <w:r w:rsidRPr="00C04AE9">
        <w:rPr>
          <w:rFonts w:asciiTheme="minorHAnsi" w:hAnsiTheme="minorHAnsi" w:cstheme="minorHAnsi"/>
          <w:spacing w:val="-3"/>
        </w:rPr>
        <w:t xml:space="preserve"> </w:t>
      </w:r>
      <w:r w:rsidRPr="00C04AE9">
        <w:rPr>
          <w:rFonts w:asciiTheme="minorHAnsi" w:hAnsiTheme="minorHAnsi" w:cstheme="minorHAnsi"/>
        </w:rPr>
        <w:t>na</w:t>
      </w:r>
      <w:r w:rsidRPr="00C04AE9">
        <w:rPr>
          <w:rFonts w:asciiTheme="minorHAnsi" w:hAnsiTheme="minorHAnsi" w:cstheme="minorHAnsi"/>
          <w:spacing w:val="-4"/>
        </w:rPr>
        <w:t xml:space="preserve"> </w:t>
      </w:r>
      <w:r w:rsidRPr="00C04AE9">
        <w:rPr>
          <w:rFonts w:asciiTheme="minorHAnsi" w:hAnsiTheme="minorHAnsi" w:cstheme="minorHAnsi"/>
        </w:rPr>
        <w:t>spełnianie</w:t>
      </w:r>
      <w:r w:rsidRPr="00C04AE9">
        <w:rPr>
          <w:rFonts w:asciiTheme="minorHAnsi" w:hAnsiTheme="minorHAnsi" w:cstheme="minorHAnsi"/>
          <w:spacing w:val="-3"/>
        </w:rPr>
        <w:t xml:space="preserve"> </w:t>
      </w:r>
      <w:r w:rsidRPr="00C04AE9">
        <w:rPr>
          <w:rFonts w:asciiTheme="minorHAnsi" w:hAnsiTheme="minorHAnsi" w:cstheme="minorHAnsi"/>
        </w:rPr>
        <w:t>opisanych</w:t>
      </w:r>
      <w:r w:rsidRPr="00C04AE9">
        <w:rPr>
          <w:rFonts w:asciiTheme="minorHAnsi" w:hAnsiTheme="minorHAnsi" w:cstheme="minorHAnsi"/>
          <w:spacing w:val="-4"/>
        </w:rPr>
        <w:t xml:space="preserve"> </w:t>
      </w:r>
      <w:r w:rsidRPr="00C04AE9">
        <w:rPr>
          <w:rFonts w:asciiTheme="minorHAnsi" w:hAnsiTheme="minorHAnsi" w:cstheme="minorHAnsi"/>
        </w:rPr>
        <w:t>warunków udziału w postępowaniu oraz należy dołączyć takie dokumenty, z których jednoznacznie wynika, że Wykonawca spełnia warunki udziału w postępowaniu. Oferty, które nie spełnią tego wymagania zostaną odrzucone.</w:t>
      </w:r>
    </w:p>
    <w:p w14:paraId="688E205C" w14:textId="77777777" w:rsidR="00077BFC" w:rsidRPr="00C04AE9" w:rsidRDefault="00B47FD0">
      <w:pPr>
        <w:pStyle w:val="Tekstpodstawowy"/>
        <w:spacing w:before="126" w:line="266" w:lineRule="auto"/>
        <w:ind w:left="570" w:right="110"/>
        <w:jc w:val="both"/>
        <w:rPr>
          <w:rFonts w:asciiTheme="minorHAnsi" w:hAnsiTheme="minorHAnsi" w:cstheme="minorHAnsi"/>
        </w:rPr>
      </w:pPr>
      <w:r w:rsidRPr="00C04AE9">
        <w:rPr>
          <w:rFonts w:asciiTheme="minorHAnsi" w:hAnsiTheme="minorHAnsi" w:cstheme="minorHAnsi"/>
        </w:rPr>
        <w:t>Zamawiający zastrzega sobie prawo do możliwości potwierdzenia spełniania przez Wykonawcę wszystkich warunków wymaganych w zapytaniu ofertowym lub do udzielenia dodatkowych wyjaśnień.</w:t>
      </w:r>
    </w:p>
    <w:p w14:paraId="2F7C51F3" w14:textId="77777777" w:rsidR="00077BFC" w:rsidRPr="00C04AE9" w:rsidRDefault="00077BFC">
      <w:pPr>
        <w:pStyle w:val="Tekstpodstawowy"/>
        <w:spacing w:before="11"/>
        <w:rPr>
          <w:rFonts w:asciiTheme="minorHAnsi" w:hAnsiTheme="minorHAnsi" w:cstheme="minorHAnsi"/>
        </w:rPr>
      </w:pPr>
    </w:p>
    <w:p w14:paraId="4F6099AA" w14:textId="77777777" w:rsidR="00077BFC" w:rsidRPr="00C04AE9" w:rsidRDefault="00B47FD0" w:rsidP="00021B76">
      <w:pPr>
        <w:pStyle w:val="Nagwek1"/>
        <w:tabs>
          <w:tab w:val="left" w:pos="904"/>
        </w:tabs>
        <w:rPr>
          <w:rFonts w:asciiTheme="minorHAnsi" w:hAnsiTheme="minorHAnsi" w:cstheme="minorHAnsi"/>
        </w:rPr>
      </w:pPr>
      <w:r w:rsidRPr="00C04AE9">
        <w:rPr>
          <w:rFonts w:asciiTheme="minorHAnsi" w:hAnsiTheme="minorHAnsi" w:cstheme="minorHAnsi"/>
        </w:rPr>
        <w:t>Informacja o dokumentach, jakie mają dostarczyć</w:t>
      </w:r>
      <w:r w:rsidRPr="00C04AE9">
        <w:rPr>
          <w:rFonts w:asciiTheme="minorHAnsi" w:hAnsiTheme="minorHAnsi" w:cstheme="minorHAnsi"/>
          <w:spacing w:val="-5"/>
        </w:rPr>
        <w:t xml:space="preserve"> </w:t>
      </w:r>
      <w:r w:rsidRPr="00C04AE9">
        <w:rPr>
          <w:rFonts w:asciiTheme="minorHAnsi" w:hAnsiTheme="minorHAnsi" w:cstheme="minorHAnsi"/>
        </w:rPr>
        <w:t>Wykonawcy:</w:t>
      </w:r>
    </w:p>
    <w:p w14:paraId="47F3E60D" w14:textId="77777777" w:rsidR="00077BFC" w:rsidRPr="00C04AE9" w:rsidRDefault="00077BFC">
      <w:pPr>
        <w:pStyle w:val="Tekstpodstawowy"/>
        <w:spacing w:before="8"/>
        <w:rPr>
          <w:rFonts w:asciiTheme="minorHAnsi" w:hAnsiTheme="minorHAnsi" w:cstheme="minorHAnsi"/>
          <w:b/>
        </w:rPr>
      </w:pPr>
    </w:p>
    <w:p w14:paraId="72CD4BA6" w14:textId="71B34410" w:rsidR="00077BFC" w:rsidRDefault="004C1117">
      <w:pPr>
        <w:pStyle w:val="Akapitzlist"/>
        <w:numPr>
          <w:ilvl w:val="0"/>
          <w:numId w:val="8"/>
        </w:numPr>
        <w:tabs>
          <w:tab w:val="left" w:pos="854"/>
        </w:tabs>
        <w:spacing w:line="264" w:lineRule="auto"/>
        <w:ind w:right="117"/>
        <w:jc w:val="both"/>
        <w:rPr>
          <w:rFonts w:asciiTheme="minorHAnsi" w:hAnsiTheme="minorHAnsi" w:cstheme="minorHAnsi"/>
        </w:rPr>
      </w:pPr>
      <w:r>
        <w:rPr>
          <w:rFonts w:asciiTheme="minorHAnsi" w:hAnsiTheme="minorHAnsi" w:cstheme="minorHAnsi"/>
          <w:i/>
        </w:rPr>
        <w:t>Formularz ofertowy wraz z o</w:t>
      </w:r>
      <w:r w:rsidR="00B47FD0" w:rsidRPr="00C04AE9">
        <w:rPr>
          <w:rFonts w:asciiTheme="minorHAnsi" w:hAnsiTheme="minorHAnsi" w:cstheme="minorHAnsi"/>
          <w:i/>
        </w:rPr>
        <w:t>świadczenie</w:t>
      </w:r>
      <w:r>
        <w:rPr>
          <w:rFonts w:asciiTheme="minorHAnsi" w:hAnsiTheme="minorHAnsi" w:cstheme="minorHAnsi"/>
          <w:i/>
        </w:rPr>
        <w:t>m</w:t>
      </w:r>
      <w:r w:rsidR="00B47FD0" w:rsidRPr="00C04AE9">
        <w:rPr>
          <w:rFonts w:asciiTheme="minorHAnsi" w:hAnsiTheme="minorHAnsi" w:cstheme="minorHAnsi"/>
          <w:i/>
        </w:rPr>
        <w:t xml:space="preserve"> o spełnianiu warunków udziału w postępowaniu oraz o braku innych podstaw do wykluczenia z udziału w postępowaniu </w:t>
      </w:r>
      <w:r w:rsidR="00B47FD0" w:rsidRPr="00C04AE9">
        <w:rPr>
          <w:rFonts w:asciiTheme="minorHAnsi" w:hAnsiTheme="minorHAnsi" w:cstheme="minorHAnsi"/>
        </w:rPr>
        <w:t xml:space="preserve">według wzoru stanowiącego </w:t>
      </w:r>
      <w:r w:rsidR="005718A0">
        <w:rPr>
          <w:rFonts w:asciiTheme="minorHAnsi" w:hAnsiTheme="minorHAnsi" w:cstheme="minorHAnsi"/>
          <w:b/>
        </w:rPr>
        <w:t>Załącznik nr 1</w:t>
      </w:r>
      <w:r w:rsidR="00B47FD0" w:rsidRPr="00C04AE9">
        <w:rPr>
          <w:rFonts w:asciiTheme="minorHAnsi" w:hAnsiTheme="minorHAnsi" w:cstheme="minorHAnsi"/>
          <w:b/>
        </w:rPr>
        <w:t xml:space="preserve"> </w:t>
      </w:r>
      <w:r w:rsidR="00B47FD0" w:rsidRPr="00C04AE9">
        <w:rPr>
          <w:rFonts w:asciiTheme="minorHAnsi" w:hAnsiTheme="minorHAnsi" w:cstheme="minorHAnsi"/>
        </w:rPr>
        <w:t>do zapytania ofertowego.</w:t>
      </w:r>
    </w:p>
    <w:p w14:paraId="054708DC" w14:textId="30F05CCE" w:rsidR="004C1117" w:rsidRPr="00C04AE9" w:rsidRDefault="004C1117">
      <w:pPr>
        <w:pStyle w:val="Akapitzlist"/>
        <w:numPr>
          <w:ilvl w:val="0"/>
          <w:numId w:val="8"/>
        </w:numPr>
        <w:tabs>
          <w:tab w:val="left" w:pos="854"/>
        </w:tabs>
        <w:spacing w:line="264" w:lineRule="auto"/>
        <w:ind w:right="117"/>
        <w:jc w:val="both"/>
        <w:rPr>
          <w:rFonts w:asciiTheme="minorHAnsi" w:hAnsiTheme="minorHAnsi" w:cstheme="minorHAnsi"/>
        </w:rPr>
      </w:pPr>
      <w:r>
        <w:rPr>
          <w:rFonts w:asciiTheme="minorHAnsi" w:hAnsiTheme="minorHAnsi" w:cstheme="minorHAnsi"/>
          <w:i/>
        </w:rPr>
        <w:t xml:space="preserve">Wykaz osób uprawnionych – </w:t>
      </w:r>
      <w:r w:rsidRPr="004C1117">
        <w:rPr>
          <w:rFonts w:asciiTheme="minorHAnsi" w:hAnsiTheme="minorHAnsi" w:cstheme="minorHAnsi"/>
          <w:b/>
          <w:i/>
        </w:rPr>
        <w:t>załącznik nr 2</w:t>
      </w:r>
      <w:r>
        <w:rPr>
          <w:rFonts w:asciiTheme="minorHAnsi" w:hAnsiTheme="minorHAnsi" w:cstheme="minorHAnsi"/>
          <w:i/>
        </w:rPr>
        <w:t xml:space="preserve"> do zapytania ofertowego.</w:t>
      </w:r>
    </w:p>
    <w:p w14:paraId="48DC11B8" w14:textId="77777777" w:rsidR="00077BFC" w:rsidRPr="00C04AE9" w:rsidRDefault="00B47FD0">
      <w:pPr>
        <w:pStyle w:val="Akapitzlist"/>
        <w:numPr>
          <w:ilvl w:val="0"/>
          <w:numId w:val="8"/>
        </w:numPr>
        <w:tabs>
          <w:tab w:val="left" w:pos="854"/>
        </w:tabs>
        <w:spacing w:before="43"/>
        <w:ind w:hanging="361"/>
        <w:jc w:val="both"/>
        <w:rPr>
          <w:rFonts w:asciiTheme="minorHAnsi" w:hAnsiTheme="minorHAnsi" w:cstheme="minorHAnsi"/>
          <w:i/>
        </w:rPr>
      </w:pPr>
      <w:r w:rsidRPr="00C04AE9">
        <w:rPr>
          <w:rFonts w:asciiTheme="minorHAnsi" w:hAnsiTheme="minorHAnsi" w:cstheme="minorHAnsi"/>
          <w:i/>
        </w:rPr>
        <w:t>Aktualne</w:t>
      </w:r>
      <w:r w:rsidRPr="00C04AE9">
        <w:rPr>
          <w:rFonts w:asciiTheme="minorHAnsi" w:hAnsiTheme="minorHAnsi" w:cstheme="minorHAnsi"/>
          <w:i/>
          <w:spacing w:val="-5"/>
        </w:rPr>
        <w:t xml:space="preserve"> </w:t>
      </w:r>
      <w:r w:rsidRPr="00C04AE9">
        <w:rPr>
          <w:rFonts w:asciiTheme="minorHAnsi" w:hAnsiTheme="minorHAnsi" w:cstheme="minorHAnsi"/>
          <w:i/>
        </w:rPr>
        <w:t>dokumenty</w:t>
      </w:r>
      <w:r w:rsidRPr="00C04AE9">
        <w:rPr>
          <w:rFonts w:asciiTheme="minorHAnsi" w:hAnsiTheme="minorHAnsi" w:cstheme="minorHAnsi"/>
          <w:i/>
          <w:spacing w:val="-6"/>
        </w:rPr>
        <w:t xml:space="preserve"> </w:t>
      </w:r>
      <w:r w:rsidRPr="00C04AE9">
        <w:rPr>
          <w:rFonts w:asciiTheme="minorHAnsi" w:hAnsiTheme="minorHAnsi" w:cstheme="minorHAnsi"/>
          <w:i/>
        </w:rPr>
        <w:t>potwierdzające</w:t>
      </w:r>
      <w:r w:rsidRPr="00C04AE9">
        <w:rPr>
          <w:rFonts w:asciiTheme="minorHAnsi" w:hAnsiTheme="minorHAnsi" w:cstheme="minorHAnsi"/>
          <w:i/>
          <w:spacing w:val="-6"/>
        </w:rPr>
        <w:t xml:space="preserve"> </w:t>
      </w:r>
      <w:r w:rsidRPr="00C04AE9">
        <w:rPr>
          <w:rFonts w:asciiTheme="minorHAnsi" w:hAnsiTheme="minorHAnsi" w:cstheme="minorHAnsi"/>
          <w:i/>
        </w:rPr>
        <w:t>prowadzenie</w:t>
      </w:r>
      <w:r w:rsidRPr="00C04AE9">
        <w:rPr>
          <w:rFonts w:asciiTheme="minorHAnsi" w:hAnsiTheme="minorHAnsi" w:cstheme="minorHAnsi"/>
          <w:i/>
          <w:spacing w:val="-5"/>
        </w:rPr>
        <w:t xml:space="preserve"> </w:t>
      </w:r>
      <w:r w:rsidRPr="00C04AE9">
        <w:rPr>
          <w:rFonts w:asciiTheme="minorHAnsi" w:hAnsiTheme="minorHAnsi" w:cstheme="minorHAnsi"/>
          <w:i/>
        </w:rPr>
        <w:t>działalności</w:t>
      </w:r>
      <w:r w:rsidRPr="00C04AE9">
        <w:rPr>
          <w:rFonts w:asciiTheme="minorHAnsi" w:hAnsiTheme="minorHAnsi" w:cstheme="minorHAnsi"/>
          <w:i/>
          <w:spacing w:val="-6"/>
        </w:rPr>
        <w:t xml:space="preserve"> </w:t>
      </w:r>
      <w:r w:rsidRPr="00C04AE9">
        <w:rPr>
          <w:rFonts w:asciiTheme="minorHAnsi" w:hAnsiTheme="minorHAnsi" w:cstheme="minorHAnsi"/>
          <w:i/>
        </w:rPr>
        <w:t>gospodarczej</w:t>
      </w:r>
      <w:r w:rsidRPr="00C04AE9">
        <w:rPr>
          <w:rFonts w:asciiTheme="minorHAnsi" w:hAnsiTheme="minorHAnsi" w:cstheme="minorHAnsi"/>
          <w:i/>
          <w:spacing w:val="-5"/>
        </w:rPr>
        <w:t xml:space="preserve"> </w:t>
      </w:r>
      <w:r w:rsidRPr="00C04AE9">
        <w:rPr>
          <w:rFonts w:asciiTheme="minorHAnsi" w:hAnsiTheme="minorHAnsi" w:cstheme="minorHAnsi"/>
          <w:i/>
        </w:rPr>
        <w:t>(KRS,</w:t>
      </w:r>
      <w:r w:rsidRPr="00C04AE9">
        <w:rPr>
          <w:rFonts w:asciiTheme="minorHAnsi" w:hAnsiTheme="minorHAnsi" w:cstheme="minorHAnsi"/>
          <w:i/>
          <w:spacing w:val="-5"/>
        </w:rPr>
        <w:t xml:space="preserve"> </w:t>
      </w:r>
      <w:r w:rsidRPr="00C04AE9">
        <w:rPr>
          <w:rFonts w:asciiTheme="minorHAnsi" w:hAnsiTheme="minorHAnsi" w:cstheme="minorHAnsi"/>
          <w:i/>
        </w:rPr>
        <w:t>CEIDG)</w:t>
      </w:r>
      <w:r w:rsidRPr="00C04AE9">
        <w:rPr>
          <w:rFonts w:asciiTheme="minorHAnsi" w:hAnsiTheme="minorHAnsi" w:cstheme="minorHAnsi"/>
          <w:i/>
          <w:spacing w:val="-7"/>
        </w:rPr>
        <w:t xml:space="preserve"> </w:t>
      </w:r>
      <w:r w:rsidRPr="00C04AE9">
        <w:rPr>
          <w:rFonts w:asciiTheme="minorHAnsi" w:hAnsiTheme="minorHAnsi" w:cstheme="minorHAnsi"/>
          <w:i/>
        </w:rPr>
        <w:t>–</w:t>
      </w:r>
      <w:r w:rsidRPr="00C04AE9">
        <w:rPr>
          <w:rFonts w:asciiTheme="minorHAnsi" w:hAnsiTheme="minorHAnsi" w:cstheme="minorHAnsi"/>
          <w:i/>
          <w:spacing w:val="-5"/>
        </w:rPr>
        <w:t xml:space="preserve"> </w:t>
      </w:r>
      <w:r w:rsidRPr="00C04AE9">
        <w:rPr>
          <w:rFonts w:asciiTheme="minorHAnsi" w:hAnsiTheme="minorHAnsi" w:cstheme="minorHAnsi"/>
          <w:i/>
        </w:rPr>
        <w:t>jeśli</w:t>
      </w:r>
      <w:r w:rsidRPr="00C04AE9">
        <w:rPr>
          <w:rFonts w:asciiTheme="minorHAnsi" w:hAnsiTheme="minorHAnsi" w:cstheme="minorHAnsi"/>
          <w:i/>
          <w:spacing w:val="-6"/>
        </w:rPr>
        <w:t xml:space="preserve"> </w:t>
      </w:r>
      <w:r w:rsidRPr="00C04AE9">
        <w:rPr>
          <w:rFonts w:asciiTheme="minorHAnsi" w:hAnsiTheme="minorHAnsi" w:cstheme="minorHAnsi"/>
          <w:i/>
        </w:rPr>
        <w:t>dotyczy</w:t>
      </w:r>
    </w:p>
    <w:p w14:paraId="575107EF" w14:textId="77777777" w:rsidR="00077BFC" w:rsidRPr="00C04AE9" w:rsidRDefault="00B47FD0" w:rsidP="005718A0">
      <w:pPr>
        <w:pStyle w:val="Akapitzlist"/>
        <w:numPr>
          <w:ilvl w:val="0"/>
          <w:numId w:val="8"/>
        </w:numPr>
        <w:tabs>
          <w:tab w:val="left" w:pos="854"/>
        </w:tabs>
        <w:spacing w:before="88" w:line="268" w:lineRule="auto"/>
        <w:ind w:right="-36"/>
        <w:rPr>
          <w:rFonts w:asciiTheme="minorHAnsi" w:hAnsiTheme="minorHAnsi" w:cstheme="minorHAnsi"/>
          <w:i/>
        </w:rPr>
      </w:pPr>
      <w:r w:rsidRPr="00C04AE9">
        <w:rPr>
          <w:rFonts w:asciiTheme="minorHAnsi" w:hAnsiTheme="minorHAnsi" w:cstheme="minorHAnsi"/>
          <w:i/>
        </w:rPr>
        <w:lastRenderedPageBreak/>
        <w:t>Kopie dokumentów potwierdzające uprawnienia do wykonania usługi oraz potwierdzające doświadczenie (referencje, listy polecające, umowy,</w:t>
      </w:r>
      <w:r w:rsidRPr="00C04AE9">
        <w:rPr>
          <w:rFonts w:asciiTheme="minorHAnsi" w:hAnsiTheme="minorHAnsi" w:cstheme="minorHAnsi"/>
          <w:i/>
          <w:spacing w:val="-4"/>
        </w:rPr>
        <w:t xml:space="preserve"> </w:t>
      </w:r>
      <w:r w:rsidRPr="00C04AE9">
        <w:rPr>
          <w:rFonts w:asciiTheme="minorHAnsi" w:hAnsiTheme="minorHAnsi" w:cstheme="minorHAnsi"/>
          <w:i/>
        </w:rPr>
        <w:t>itp…)</w:t>
      </w:r>
    </w:p>
    <w:p w14:paraId="5AAA2DB8" w14:textId="77777777" w:rsidR="00077BFC" w:rsidRPr="00C04AE9" w:rsidRDefault="00077BFC">
      <w:pPr>
        <w:pStyle w:val="Tekstpodstawowy"/>
        <w:rPr>
          <w:rFonts w:asciiTheme="minorHAnsi" w:hAnsiTheme="minorHAnsi" w:cstheme="minorHAnsi"/>
          <w:i/>
        </w:rPr>
      </w:pPr>
    </w:p>
    <w:p w14:paraId="61C558F0" w14:textId="62B78012" w:rsidR="00077BFC" w:rsidRDefault="00B47FD0" w:rsidP="005718A0">
      <w:pPr>
        <w:pStyle w:val="Tekstpodstawowy"/>
        <w:spacing w:before="193"/>
        <w:ind w:left="555"/>
        <w:jc w:val="both"/>
        <w:rPr>
          <w:rFonts w:asciiTheme="minorHAnsi" w:hAnsiTheme="minorHAnsi" w:cstheme="minorHAnsi"/>
        </w:rPr>
      </w:pPr>
      <w:r w:rsidRPr="00C04AE9">
        <w:rPr>
          <w:rFonts w:asciiTheme="minorHAnsi" w:hAnsiTheme="minorHAnsi" w:cstheme="minorHAnsi"/>
          <w:spacing w:val="-56"/>
          <w:u w:val="single"/>
        </w:rPr>
        <w:t xml:space="preserve"> </w:t>
      </w:r>
      <w:r w:rsidRPr="005718A0">
        <w:rPr>
          <w:rFonts w:asciiTheme="minorHAnsi" w:hAnsiTheme="minorHAnsi" w:cstheme="minorHAnsi"/>
        </w:rPr>
        <w:t>Nie złożenie wyżej wymienionych dokumentów lub złożenie w takiej formie, z której nie będzie</w:t>
      </w:r>
      <w:r w:rsidR="005718A0">
        <w:rPr>
          <w:rFonts w:asciiTheme="minorHAnsi" w:hAnsiTheme="minorHAnsi" w:cstheme="minorHAnsi"/>
        </w:rPr>
        <w:t xml:space="preserve"> </w:t>
      </w:r>
      <w:r w:rsidRPr="005718A0">
        <w:rPr>
          <w:rFonts w:asciiTheme="minorHAnsi" w:hAnsiTheme="minorHAnsi" w:cstheme="minorHAnsi"/>
        </w:rPr>
        <w:t>jednoznacznie wynikało spełnienie w/w warunków będzie skutkowało odrzuceniem Oferty Wykonawcy.</w:t>
      </w:r>
    </w:p>
    <w:p w14:paraId="34B92927" w14:textId="77777777" w:rsidR="005718A0" w:rsidRPr="005718A0" w:rsidRDefault="005718A0" w:rsidP="005718A0">
      <w:pPr>
        <w:pStyle w:val="Tekstpodstawowy"/>
        <w:spacing w:before="193"/>
        <w:ind w:left="555"/>
        <w:jc w:val="both"/>
        <w:rPr>
          <w:rFonts w:asciiTheme="minorHAnsi" w:hAnsiTheme="minorHAnsi" w:cstheme="minorHAnsi"/>
        </w:rPr>
      </w:pPr>
    </w:p>
    <w:p w14:paraId="6AF1E26D" w14:textId="77777777" w:rsidR="00077BFC" w:rsidRPr="00C04AE9" w:rsidRDefault="00B47FD0">
      <w:pPr>
        <w:pStyle w:val="Nagwek1"/>
        <w:spacing w:before="68"/>
        <w:ind w:left="555" w:firstLine="0"/>
        <w:rPr>
          <w:rFonts w:asciiTheme="minorHAnsi" w:hAnsiTheme="minorHAnsi" w:cstheme="minorHAnsi"/>
          <w:b w:val="0"/>
        </w:rPr>
      </w:pPr>
      <w:r w:rsidRPr="00C04AE9">
        <w:rPr>
          <w:rFonts w:asciiTheme="minorHAnsi" w:hAnsiTheme="minorHAnsi" w:cstheme="minorHAnsi"/>
          <w:b w:val="0"/>
        </w:rPr>
        <w:t>Zamawiający dopuszcza możliwość uzupełniania dokumentów tylko w przypadku:</w:t>
      </w:r>
    </w:p>
    <w:p w14:paraId="5C88575F" w14:textId="77777777" w:rsidR="00077BFC" w:rsidRPr="00C04AE9" w:rsidRDefault="00B47FD0">
      <w:pPr>
        <w:pStyle w:val="Akapitzlist"/>
        <w:numPr>
          <w:ilvl w:val="1"/>
          <w:numId w:val="8"/>
        </w:numPr>
        <w:tabs>
          <w:tab w:val="left" w:pos="842"/>
        </w:tabs>
        <w:spacing w:before="65"/>
        <w:ind w:hanging="217"/>
        <w:rPr>
          <w:rFonts w:asciiTheme="minorHAnsi" w:hAnsiTheme="minorHAnsi" w:cstheme="minorHAnsi"/>
        </w:rPr>
      </w:pPr>
      <w:r w:rsidRPr="00C04AE9">
        <w:rPr>
          <w:rFonts w:asciiTheme="minorHAnsi" w:hAnsiTheme="minorHAnsi" w:cstheme="minorHAnsi"/>
        </w:rPr>
        <w:t>oczywistych omyłek</w:t>
      </w:r>
      <w:r w:rsidRPr="00C04AE9">
        <w:rPr>
          <w:rFonts w:asciiTheme="minorHAnsi" w:hAnsiTheme="minorHAnsi" w:cstheme="minorHAnsi"/>
          <w:spacing w:val="-2"/>
        </w:rPr>
        <w:t xml:space="preserve"> </w:t>
      </w:r>
      <w:r w:rsidRPr="00C04AE9">
        <w:rPr>
          <w:rFonts w:asciiTheme="minorHAnsi" w:hAnsiTheme="minorHAnsi" w:cstheme="minorHAnsi"/>
        </w:rPr>
        <w:t>pisarskich,</w:t>
      </w:r>
    </w:p>
    <w:p w14:paraId="758CC760" w14:textId="77777777" w:rsidR="00077BFC" w:rsidRPr="00C04AE9" w:rsidRDefault="00B47FD0">
      <w:pPr>
        <w:pStyle w:val="Akapitzlist"/>
        <w:numPr>
          <w:ilvl w:val="1"/>
          <w:numId w:val="8"/>
        </w:numPr>
        <w:tabs>
          <w:tab w:val="left" w:pos="842"/>
        </w:tabs>
        <w:spacing w:before="74" w:line="264" w:lineRule="auto"/>
        <w:ind w:right="112"/>
        <w:rPr>
          <w:rFonts w:asciiTheme="minorHAnsi" w:hAnsiTheme="minorHAnsi" w:cstheme="minorHAnsi"/>
        </w:rPr>
      </w:pPr>
      <w:r w:rsidRPr="00C04AE9">
        <w:rPr>
          <w:rFonts w:asciiTheme="minorHAnsi" w:hAnsiTheme="minorHAnsi" w:cstheme="minorHAnsi"/>
        </w:rPr>
        <w:t>oczywistych omyłek rachunkowych, z uwzględnieniem konsekwencji rachunkowych dokonanych poprawek,</w:t>
      </w:r>
    </w:p>
    <w:p w14:paraId="34C9B559" w14:textId="77777777" w:rsidR="00077BFC" w:rsidRPr="00C04AE9" w:rsidRDefault="00B47FD0">
      <w:pPr>
        <w:pStyle w:val="Akapitzlist"/>
        <w:numPr>
          <w:ilvl w:val="1"/>
          <w:numId w:val="8"/>
        </w:numPr>
        <w:tabs>
          <w:tab w:val="left" w:pos="842"/>
        </w:tabs>
        <w:spacing w:before="43" w:line="264" w:lineRule="auto"/>
        <w:ind w:right="110"/>
        <w:rPr>
          <w:rFonts w:asciiTheme="minorHAnsi" w:hAnsiTheme="minorHAnsi" w:cstheme="minorHAnsi"/>
        </w:rPr>
      </w:pPr>
      <w:r w:rsidRPr="00C04AE9">
        <w:rPr>
          <w:rFonts w:asciiTheme="minorHAnsi" w:hAnsiTheme="minorHAnsi" w:cstheme="minorHAnsi"/>
        </w:rPr>
        <w:t>innych omyłek polegających na niezgodności oferty ze specyfikacją istotnych warunków zamówienia, niepowodujące istotnych zmian w treści</w:t>
      </w:r>
      <w:r w:rsidRPr="00C04AE9">
        <w:rPr>
          <w:rFonts w:asciiTheme="minorHAnsi" w:hAnsiTheme="minorHAnsi" w:cstheme="minorHAnsi"/>
          <w:spacing w:val="-7"/>
        </w:rPr>
        <w:t xml:space="preserve"> </w:t>
      </w:r>
      <w:r w:rsidRPr="00C04AE9">
        <w:rPr>
          <w:rFonts w:asciiTheme="minorHAnsi" w:hAnsiTheme="minorHAnsi" w:cstheme="minorHAnsi"/>
        </w:rPr>
        <w:t>oferty.</w:t>
      </w:r>
    </w:p>
    <w:p w14:paraId="6BD82100" w14:textId="77777777" w:rsidR="006E682A" w:rsidRPr="00C04AE9" w:rsidRDefault="006E682A" w:rsidP="006E682A">
      <w:pPr>
        <w:pStyle w:val="Akapitzlist"/>
        <w:tabs>
          <w:tab w:val="left" w:pos="842"/>
        </w:tabs>
        <w:spacing w:before="43" w:line="264" w:lineRule="auto"/>
        <w:ind w:left="841" w:right="110" w:firstLine="0"/>
        <w:jc w:val="left"/>
        <w:rPr>
          <w:rFonts w:asciiTheme="minorHAnsi" w:hAnsiTheme="minorHAnsi" w:cstheme="minorHAnsi"/>
        </w:rPr>
      </w:pPr>
    </w:p>
    <w:p w14:paraId="3B4D1DF9" w14:textId="5186A5A4" w:rsidR="00077BFC" w:rsidRPr="00C04AE9" w:rsidRDefault="00B47FD0" w:rsidP="00021B76">
      <w:pPr>
        <w:pStyle w:val="Tekstpodstawowy"/>
        <w:spacing w:before="15" w:line="254" w:lineRule="auto"/>
        <w:ind w:right="370"/>
        <w:jc w:val="both"/>
        <w:rPr>
          <w:rFonts w:asciiTheme="minorHAnsi" w:hAnsiTheme="minorHAnsi" w:cstheme="minorHAnsi"/>
        </w:rPr>
      </w:pPr>
      <w:r w:rsidRPr="00C04AE9">
        <w:rPr>
          <w:rFonts w:asciiTheme="minorHAnsi" w:hAnsiTheme="minorHAnsi" w:cstheme="minorHAnsi"/>
        </w:rPr>
        <w:t>Zamawiający oświadcza, że dokumenty objęte tajemnicą przedsiębiorstwa złożone przez Oferentów nie będą udostępniane innym Uczestnikom postępowania, a dane osobowe zawarte w ofertach będą</w:t>
      </w:r>
      <w:r w:rsidR="00021B76">
        <w:rPr>
          <w:rFonts w:asciiTheme="minorHAnsi" w:hAnsiTheme="minorHAnsi" w:cstheme="minorHAnsi"/>
        </w:rPr>
        <w:t xml:space="preserve"> </w:t>
      </w:r>
      <w:r w:rsidRPr="00C04AE9">
        <w:rPr>
          <w:rFonts w:asciiTheme="minorHAnsi" w:hAnsiTheme="minorHAnsi" w:cstheme="minorHAnsi"/>
        </w:rPr>
        <w:t>wykorzystywane dla potrzeb niezbędnych do procesu oceny ofert i realizacji zadania objętego zapytaniem ofertowym.</w:t>
      </w:r>
    </w:p>
    <w:p w14:paraId="1883A5A9" w14:textId="77777777" w:rsidR="00077BFC" w:rsidRPr="00C04AE9" w:rsidRDefault="00077BFC">
      <w:pPr>
        <w:pStyle w:val="Tekstpodstawowy"/>
        <w:rPr>
          <w:rFonts w:asciiTheme="minorHAnsi" w:hAnsiTheme="minorHAnsi" w:cstheme="minorHAnsi"/>
        </w:rPr>
      </w:pPr>
    </w:p>
    <w:p w14:paraId="0D7713D2" w14:textId="77777777" w:rsidR="00077BFC" w:rsidRPr="00C04AE9" w:rsidRDefault="00077BFC">
      <w:pPr>
        <w:pStyle w:val="Tekstpodstawowy"/>
        <w:spacing w:before="10"/>
        <w:rPr>
          <w:rFonts w:asciiTheme="minorHAnsi" w:hAnsiTheme="minorHAnsi" w:cstheme="minorHAnsi"/>
        </w:rPr>
      </w:pPr>
    </w:p>
    <w:p w14:paraId="2C402772" w14:textId="77777777" w:rsidR="00077BFC" w:rsidRPr="00C04AE9" w:rsidRDefault="00B47FD0" w:rsidP="00021B76">
      <w:pPr>
        <w:pStyle w:val="Nagwek1"/>
        <w:tabs>
          <w:tab w:val="left" w:pos="854"/>
        </w:tabs>
        <w:ind w:left="0" w:firstLine="0"/>
        <w:rPr>
          <w:rFonts w:asciiTheme="minorHAnsi" w:hAnsiTheme="minorHAnsi" w:cstheme="minorHAnsi"/>
        </w:rPr>
      </w:pPr>
      <w:r w:rsidRPr="00C04AE9">
        <w:rPr>
          <w:rFonts w:asciiTheme="minorHAnsi" w:hAnsiTheme="minorHAnsi" w:cstheme="minorHAnsi"/>
        </w:rPr>
        <w:t>Kryteria oceny</w:t>
      </w:r>
      <w:r w:rsidRPr="00C04AE9">
        <w:rPr>
          <w:rFonts w:asciiTheme="minorHAnsi" w:hAnsiTheme="minorHAnsi" w:cstheme="minorHAnsi"/>
          <w:spacing w:val="-4"/>
        </w:rPr>
        <w:t xml:space="preserve"> </w:t>
      </w:r>
      <w:r w:rsidRPr="00C04AE9">
        <w:rPr>
          <w:rFonts w:asciiTheme="minorHAnsi" w:hAnsiTheme="minorHAnsi" w:cstheme="minorHAnsi"/>
        </w:rPr>
        <w:t>ofert</w:t>
      </w:r>
    </w:p>
    <w:p w14:paraId="3436172F" w14:textId="77777777" w:rsidR="00077BFC" w:rsidRPr="00C04AE9" w:rsidRDefault="00077BFC">
      <w:pPr>
        <w:pStyle w:val="Tekstpodstawowy"/>
        <w:spacing w:before="8"/>
        <w:rPr>
          <w:rFonts w:asciiTheme="minorHAnsi" w:hAnsiTheme="minorHAnsi" w:cstheme="minorHAnsi"/>
          <w:b/>
        </w:rPr>
      </w:pPr>
    </w:p>
    <w:p w14:paraId="1A242697" w14:textId="77777777" w:rsidR="00077BFC" w:rsidRPr="00C04AE9" w:rsidRDefault="00B47FD0">
      <w:pPr>
        <w:pStyle w:val="Tekstpodstawowy"/>
        <w:ind w:left="118"/>
        <w:rPr>
          <w:rFonts w:asciiTheme="minorHAnsi" w:hAnsiTheme="minorHAnsi" w:cstheme="minorHAnsi"/>
        </w:rPr>
      </w:pPr>
      <w:r w:rsidRPr="00C04AE9">
        <w:rPr>
          <w:rFonts w:asciiTheme="minorHAnsi" w:hAnsiTheme="minorHAnsi" w:cstheme="minorHAnsi"/>
        </w:rPr>
        <w:t>W ramach przedstawionej oferty Zamawiający prosi o:</w:t>
      </w:r>
    </w:p>
    <w:p w14:paraId="77E93164" w14:textId="77777777" w:rsidR="00077BFC" w:rsidRPr="00C04AE9" w:rsidRDefault="00B47FD0">
      <w:pPr>
        <w:pStyle w:val="Akapitzlist"/>
        <w:numPr>
          <w:ilvl w:val="0"/>
          <w:numId w:val="7"/>
        </w:numPr>
        <w:tabs>
          <w:tab w:val="left" w:pos="479"/>
        </w:tabs>
        <w:spacing w:before="39"/>
        <w:rPr>
          <w:rFonts w:asciiTheme="minorHAnsi" w:hAnsiTheme="minorHAnsi" w:cstheme="minorHAnsi"/>
        </w:rPr>
      </w:pPr>
      <w:r w:rsidRPr="00C04AE9">
        <w:rPr>
          <w:rFonts w:asciiTheme="minorHAnsi" w:hAnsiTheme="minorHAnsi" w:cstheme="minorHAnsi"/>
        </w:rPr>
        <w:t>Podanie ceny jednostkowej brutto</w:t>
      </w:r>
      <w:r w:rsidRPr="00C04AE9">
        <w:rPr>
          <w:rFonts w:asciiTheme="minorHAnsi" w:hAnsiTheme="minorHAnsi" w:cstheme="minorHAnsi"/>
          <w:spacing w:val="-9"/>
        </w:rPr>
        <w:t xml:space="preserve"> </w:t>
      </w:r>
      <w:r w:rsidRPr="00C04AE9">
        <w:rPr>
          <w:rFonts w:asciiTheme="minorHAnsi" w:hAnsiTheme="minorHAnsi" w:cstheme="minorHAnsi"/>
        </w:rPr>
        <w:t>za:</w:t>
      </w:r>
    </w:p>
    <w:p w14:paraId="4818AE8E" w14:textId="77777777" w:rsidR="00077BFC" w:rsidRPr="00C04AE9" w:rsidRDefault="00B47FD0">
      <w:pPr>
        <w:pStyle w:val="Akapitzlist"/>
        <w:numPr>
          <w:ilvl w:val="1"/>
          <w:numId w:val="7"/>
        </w:numPr>
        <w:tabs>
          <w:tab w:val="left" w:pos="839"/>
        </w:tabs>
        <w:spacing w:before="36"/>
        <w:ind w:hanging="361"/>
        <w:rPr>
          <w:rFonts w:asciiTheme="minorHAnsi" w:hAnsiTheme="minorHAnsi" w:cstheme="minorHAnsi"/>
        </w:rPr>
      </w:pPr>
      <w:r w:rsidRPr="00C04AE9">
        <w:rPr>
          <w:rFonts w:asciiTheme="minorHAnsi" w:hAnsiTheme="minorHAnsi" w:cstheme="minorHAnsi"/>
        </w:rPr>
        <w:t>jedną godzinę</w:t>
      </w:r>
      <w:r w:rsidRPr="00C04AE9">
        <w:rPr>
          <w:rFonts w:asciiTheme="minorHAnsi" w:hAnsiTheme="minorHAnsi" w:cstheme="minorHAnsi"/>
          <w:spacing w:val="-1"/>
        </w:rPr>
        <w:t xml:space="preserve"> </w:t>
      </w:r>
      <w:r w:rsidRPr="00C04AE9">
        <w:rPr>
          <w:rFonts w:asciiTheme="minorHAnsi" w:hAnsiTheme="minorHAnsi" w:cstheme="minorHAnsi"/>
        </w:rPr>
        <w:t>pracy</w:t>
      </w:r>
    </w:p>
    <w:p w14:paraId="75ED66B5" w14:textId="77777777" w:rsidR="00077BFC" w:rsidRPr="00C04AE9" w:rsidRDefault="00077BFC">
      <w:pPr>
        <w:pStyle w:val="Tekstpodstawowy"/>
        <w:spacing w:before="12"/>
        <w:rPr>
          <w:rFonts w:asciiTheme="minorHAnsi" w:hAnsiTheme="minorHAnsi" w:cstheme="minorHAnsi"/>
        </w:rPr>
      </w:pPr>
    </w:p>
    <w:p w14:paraId="2F8A27E3" w14:textId="154D1955" w:rsidR="00077BFC" w:rsidRPr="00C04AE9" w:rsidRDefault="00B47FD0">
      <w:pPr>
        <w:pStyle w:val="Tekstpodstawowy"/>
        <w:spacing w:line="271" w:lineRule="auto"/>
        <w:ind w:left="127" w:right="116" w:hanging="10"/>
        <w:jc w:val="both"/>
        <w:rPr>
          <w:rFonts w:asciiTheme="minorHAnsi" w:hAnsiTheme="minorHAnsi" w:cstheme="minorHAnsi"/>
        </w:rPr>
      </w:pPr>
      <w:r w:rsidRPr="00C04AE9">
        <w:rPr>
          <w:rFonts w:asciiTheme="minorHAnsi" w:hAnsiTheme="minorHAnsi" w:cstheme="minorHAnsi"/>
        </w:rPr>
        <w:t xml:space="preserve">W celu zapewnienia porównywalności wszystkich ofert, Zamawiający zastrzega sobie prawo do żądania od wykonawców wyjaśnień dotyczących treści złożonych ofert. Niedopuszczalne jest prowadzenie między zamawiającym a wykonawcą negocjacji </w:t>
      </w:r>
      <w:r w:rsidR="0027282D" w:rsidRPr="00C04AE9">
        <w:rPr>
          <w:rFonts w:asciiTheme="minorHAnsi" w:hAnsiTheme="minorHAnsi" w:cstheme="minorHAnsi"/>
        </w:rPr>
        <w:t>dotyczących złożonej oferty</w:t>
      </w:r>
      <w:r w:rsidR="00767C8B">
        <w:rPr>
          <w:rFonts w:asciiTheme="minorHAnsi" w:hAnsiTheme="minorHAnsi" w:cstheme="minorHAnsi"/>
        </w:rPr>
        <w:t>.</w:t>
      </w:r>
    </w:p>
    <w:p w14:paraId="62290C4D" w14:textId="77777777" w:rsidR="00077BFC" w:rsidRPr="00C04AE9" w:rsidRDefault="00B47FD0">
      <w:pPr>
        <w:pStyle w:val="Tekstpodstawowy"/>
        <w:spacing w:before="5" w:line="273" w:lineRule="auto"/>
        <w:ind w:left="118" w:right="1663"/>
        <w:jc w:val="both"/>
        <w:rPr>
          <w:rFonts w:asciiTheme="minorHAnsi" w:hAnsiTheme="minorHAnsi" w:cstheme="minorHAnsi"/>
        </w:rPr>
      </w:pPr>
      <w:r w:rsidRPr="00C04AE9">
        <w:rPr>
          <w:rFonts w:asciiTheme="minorHAnsi" w:hAnsiTheme="minorHAnsi" w:cstheme="minorHAnsi"/>
        </w:rPr>
        <w:t>Ocenie będą podlegały oferty spełniające wszystkie wymagane przez Zamawiającego warunki. Zamawiający zastrzega sobie prawo odstąpienia od zamówienia bez podania przyczyny.</w:t>
      </w:r>
    </w:p>
    <w:p w14:paraId="5BC9C1D5" w14:textId="77777777" w:rsidR="00077BFC" w:rsidRPr="00271108" w:rsidRDefault="00077BFC">
      <w:pPr>
        <w:pStyle w:val="Tekstpodstawowy"/>
        <w:rPr>
          <w:rFonts w:asciiTheme="minorHAnsi" w:hAnsiTheme="minorHAnsi" w:cstheme="minorHAnsi"/>
          <w:sz w:val="16"/>
          <w:szCs w:val="16"/>
        </w:rPr>
      </w:pPr>
    </w:p>
    <w:p w14:paraId="661DFCBE" w14:textId="77777777" w:rsidR="00077BFC" w:rsidRPr="00C04AE9" w:rsidRDefault="00B47FD0">
      <w:pPr>
        <w:pStyle w:val="Tekstpodstawowy"/>
        <w:spacing w:before="156"/>
        <w:ind w:left="132"/>
        <w:rPr>
          <w:rFonts w:asciiTheme="minorHAnsi" w:hAnsiTheme="minorHAnsi" w:cstheme="minorHAnsi"/>
        </w:rPr>
      </w:pPr>
      <w:r w:rsidRPr="00C04AE9">
        <w:rPr>
          <w:rFonts w:asciiTheme="minorHAnsi" w:hAnsiTheme="minorHAnsi" w:cstheme="minorHAnsi"/>
        </w:rPr>
        <w:t>Przy wyborze najkorzystniejszej oferty zamawiający będzie kierować się następującymi kryteriami:</w:t>
      </w:r>
    </w:p>
    <w:p w14:paraId="2775E23C" w14:textId="77777777" w:rsidR="00077BFC" w:rsidRPr="00C04AE9" w:rsidRDefault="00077BFC">
      <w:pPr>
        <w:pStyle w:val="Tekstpodstawowy"/>
        <w:rPr>
          <w:rFonts w:asciiTheme="minorHAnsi" w:hAnsiTheme="minorHAnsi" w:cstheme="minorHAnsi"/>
        </w:rPr>
      </w:pPr>
    </w:p>
    <w:p w14:paraId="7074F022" w14:textId="77777777" w:rsidR="00077BFC" w:rsidRPr="00C04AE9" w:rsidRDefault="00077BFC">
      <w:pPr>
        <w:pStyle w:val="Tekstpodstawowy"/>
        <w:spacing w:before="8"/>
        <w:rPr>
          <w:rFonts w:asciiTheme="minorHAnsi" w:hAnsiTheme="minorHAnsi" w:cstheme="minorHAnsi"/>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6"/>
        <w:gridCol w:w="6380"/>
        <w:gridCol w:w="1419"/>
      </w:tblGrid>
      <w:tr w:rsidR="00077BFC" w:rsidRPr="00C04AE9" w14:paraId="22E22A2D" w14:textId="77777777">
        <w:trPr>
          <w:trHeight w:val="657"/>
        </w:trPr>
        <w:tc>
          <w:tcPr>
            <w:tcW w:w="646" w:type="dxa"/>
            <w:shd w:val="clear" w:color="auto" w:fill="F3F3F3"/>
          </w:tcPr>
          <w:p w14:paraId="512D4E79" w14:textId="77777777" w:rsidR="00077BFC" w:rsidRPr="00C04AE9" w:rsidRDefault="00B47FD0">
            <w:pPr>
              <w:pStyle w:val="TableParagraph"/>
              <w:spacing w:before="131"/>
              <w:rPr>
                <w:rFonts w:asciiTheme="minorHAnsi" w:hAnsiTheme="minorHAnsi" w:cstheme="minorHAnsi"/>
                <w:b/>
              </w:rPr>
            </w:pPr>
            <w:r w:rsidRPr="00C04AE9">
              <w:rPr>
                <w:rFonts w:asciiTheme="minorHAnsi" w:hAnsiTheme="minorHAnsi" w:cstheme="minorHAnsi"/>
                <w:b/>
              </w:rPr>
              <w:t>Nr:</w:t>
            </w:r>
          </w:p>
        </w:tc>
        <w:tc>
          <w:tcPr>
            <w:tcW w:w="6380" w:type="dxa"/>
            <w:shd w:val="clear" w:color="auto" w:fill="F3F3F3"/>
          </w:tcPr>
          <w:p w14:paraId="52285731" w14:textId="77777777" w:rsidR="00077BFC" w:rsidRPr="00C04AE9" w:rsidRDefault="00B47FD0">
            <w:pPr>
              <w:pStyle w:val="TableParagraph"/>
              <w:spacing w:before="131"/>
              <w:ind w:left="107"/>
              <w:rPr>
                <w:rFonts w:asciiTheme="minorHAnsi" w:hAnsiTheme="minorHAnsi" w:cstheme="minorHAnsi"/>
                <w:b/>
              </w:rPr>
            </w:pPr>
            <w:r w:rsidRPr="00C04AE9">
              <w:rPr>
                <w:rFonts w:asciiTheme="minorHAnsi" w:hAnsiTheme="minorHAnsi" w:cstheme="minorHAnsi"/>
                <w:b/>
              </w:rPr>
              <w:t>Nazwa kryterium:</w:t>
            </w:r>
          </w:p>
        </w:tc>
        <w:tc>
          <w:tcPr>
            <w:tcW w:w="1419" w:type="dxa"/>
            <w:shd w:val="clear" w:color="auto" w:fill="F3F3F3"/>
          </w:tcPr>
          <w:p w14:paraId="70A5C778" w14:textId="77777777" w:rsidR="00077BFC" w:rsidRPr="00C04AE9" w:rsidRDefault="00B47FD0">
            <w:pPr>
              <w:pStyle w:val="TableParagraph"/>
              <w:tabs>
                <w:tab w:val="left" w:pos="794"/>
              </w:tabs>
              <w:ind w:left="107" w:right="96"/>
              <w:rPr>
                <w:rFonts w:asciiTheme="minorHAnsi" w:hAnsiTheme="minorHAnsi" w:cstheme="minorHAnsi"/>
                <w:b/>
              </w:rPr>
            </w:pPr>
            <w:r w:rsidRPr="00C04AE9">
              <w:rPr>
                <w:rFonts w:asciiTheme="minorHAnsi" w:hAnsiTheme="minorHAnsi" w:cstheme="minorHAnsi"/>
                <w:b/>
              </w:rPr>
              <w:t>Max</w:t>
            </w:r>
            <w:r w:rsidRPr="00C04AE9">
              <w:rPr>
                <w:rFonts w:asciiTheme="minorHAnsi" w:hAnsiTheme="minorHAnsi" w:cstheme="minorHAnsi"/>
                <w:b/>
              </w:rPr>
              <w:tab/>
            </w:r>
            <w:r w:rsidRPr="00C04AE9">
              <w:rPr>
                <w:rFonts w:asciiTheme="minorHAnsi" w:hAnsiTheme="minorHAnsi" w:cstheme="minorHAnsi"/>
                <w:b/>
                <w:spacing w:val="-4"/>
              </w:rPr>
              <w:t xml:space="preserve">liczba </w:t>
            </w:r>
            <w:r w:rsidRPr="00C04AE9">
              <w:rPr>
                <w:rFonts w:asciiTheme="minorHAnsi" w:hAnsiTheme="minorHAnsi" w:cstheme="minorHAnsi"/>
                <w:b/>
              </w:rPr>
              <w:t>punktów:</w:t>
            </w:r>
          </w:p>
        </w:tc>
      </w:tr>
      <w:tr w:rsidR="00077BFC" w:rsidRPr="00C04AE9" w14:paraId="2457207E" w14:textId="77777777">
        <w:trPr>
          <w:trHeight w:val="388"/>
        </w:trPr>
        <w:tc>
          <w:tcPr>
            <w:tcW w:w="646" w:type="dxa"/>
          </w:tcPr>
          <w:p w14:paraId="5978C342" w14:textId="77777777" w:rsidR="00077BFC" w:rsidRPr="00C04AE9" w:rsidRDefault="00B47FD0">
            <w:pPr>
              <w:pStyle w:val="TableParagraph"/>
              <w:spacing w:line="265" w:lineRule="exact"/>
              <w:rPr>
                <w:rFonts w:asciiTheme="minorHAnsi" w:hAnsiTheme="minorHAnsi" w:cstheme="minorHAnsi"/>
              </w:rPr>
            </w:pPr>
            <w:r w:rsidRPr="00C04AE9">
              <w:rPr>
                <w:rFonts w:asciiTheme="minorHAnsi" w:hAnsiTheme="minorHAnsi" w:cstheme="minorHAnsi"/>
              </w:rPr>
              <w:t>1</w:t>
            </w:r>
          </w:p>
        </w:tc>
        <w:tc>
          <w:tcPr>
            <w:tcW w:w="6380" w:type="dxa"/>
          </w:tcPr>
          <w:p w14:paraId="08E79CB0" w14:textId="77777777" w:rsidR="00077BFC" w:rsidRPr="00C04AE9" w:rsidRDefault="00B47FD0">
            <w:pPr>
              <w:pStyle w:val="TableParagraph"/>
              <w:spacing w:line="265" w:lineRule="exact"/>
              <w:ind w:left="107"/>
              <w:rPr>
                <w:rFonts w:asciiTheme="minorHAnsi" w:hAnsiTheme="minorHAnsi" w:cstheme="minorHAnsi"/>
              </w:rPr>
            </w:pPr>
            <w:r w:rsidRPr="00C04AE9">
              <w:rPr>
                <w:rFonts w:asciiTheme="minorHAnsi" w:hAnsiTheme="minorHAnsi" w:cstheme="minorHAnsi"/>
              </w:rPr>
              <w:t>Cena</w:t>
            </w:r>
          </w:p>
        </w:tc>
        <w:tc>
          <w:tcPr>
            <w:tcW w:w="1419" w:type="dxa"/>
          </w:tcPr>
          <w:p w14:paraId="3872BA05" w14:textId="77777777" w:rsidR="00077BFC" w:rsidRPr="00C04AE9" w:rsidRDefault="00B47FD0">
            <w:pPr>
              <w:pStyle w:val="TableParagraph"/>
              <w:spacing w:line="265" w:lineRule="exact"/>
              <w:ind w:left="107"/>
              <w:rPr>
                <w:rFonts w:asciiTheme="minorHAnsi" w:hAnsiTheme="minorHAnsi" w:cstheme="minorHAnsi"/>
              </w:rPr>
            </w:pPr>
            <w:r w:rsidRPr="00C04AE9">
              <w:rPr>
                <w:rFonts w:asciiTheme="minorHAnsi" w:hAnsiTheme="minorHAnsi" w:cstheme="minorHAnsi"/>
              </w:rPr>
              <w:t>100</w:t>
            </w:r>
          </w:p>
        </w:tc>
      </w:tr>
    </w:tbl>
    <w:p w14:paraId="3D8650F9" w14:textId="77777777" w:rsidR="00077BFC" w:rsidRPr="00C04AE9" w:rsidRDefault="00077BFC">
      <w:pPr>
        <w:pStyle w:val="Tekstpodstawowy"/>
        <w:rPr>
          <w:rFonts w:asciiTheme="minorHAnsi" w:hAnsiTheme="minorHAnsi" w:cstheme="minorHAnsi"/>
        </w:rPr>
      </w:pPr>
    </w:p>
    <w:p w14:paraId="3B90FD03" w14:textId="77777777" w:rsidR="00021B76" w:rsidRDefault="00021B76">
      <w:pPr>
        <w:pStyle w:val="Tekstpodstawowy"/>
        <w:spacing w:before="11"/>
        <w:rPr>
          <w:rFonts w:asciiTheme="minorHAnsi" w:hAnsiTheme="minorHAnsi" w:cstheme="minorHAnsi"/>
        </w:rPr>
      </w:pPr>
    </w:p>
    <w:p w14:paraId="04AD333B" w14:textId="77777777" w:rsidR="00271108" w:rsidRDefault="00271108">
      <w:pPr>
        <w:pStyle w:val="Tekstpodstawowy"/>
        <w:spacing w:before="11"/>
        <w:rPr>
          <w:rFonts w:asciiTheme="minorHAnsi" w:hAnsiTheme="minorHAnsi" w:cstheme="minorHAnsi"/>
        </w:rPr>
      </w:pPr>
    </w:p>
    <w:p w14:paraId="0393179C" w14:textId="77777777" w:rsidR="00271108" w:rsidRDefault="00271108">
      <w:pPr>
        <w:pStyle w:val="Tekstpodstawowy"/>
        <w:spacing w:before="11"/>
        <w:rPr>
          <w:rFonts w:asciiTheme="minorHAnsi" w:hAnsiTheme="minorHAnsi" w:cstheme="minorHAnsi"/>
        </w:rPr>
      </w:pPr>
    </w:p>
    <w:p w14:paraId="3CFD5F7D" w14:textId="77777777" w:rsidR="00271108" w:rsidRDefault="00271108">
      <w:pPr>
        <w:pStyle w:val="Tekstpodstawowy"/>
        <w:spacing w:before="11"/>
        <w:rPr>
          <w:rFonts w:asciiTheme="minorHAnsi" w:hAnsiTheme="minorHAnsi" w:cstheme="minorHAnsi"/>
        </w:rPr>
      </w:pPr>
    </w:p>
    <w:p w14:paraId="5F451181" w14:textId="77777777" w:rsidR="00271108" w:rsidRDefault="00271108">
      <w:pPr>
        <w:pStyle w:val="Tekstpodstawowy"/>
        <w:spacing w:before="11"/>
        <w:rPr>
          <w:rFonts w:asciiTheme="minorHAnsi" w:hAnsiTheme="minorHAnsi" w:cstheme="minorHAnsi"/>
        </w:rPr>
      </w:pPr>
    </w:p>
    <w:p w14:paraId="77BD6C8F" w14:textId="77777777" w:rsidR="00271108" w:rsidRPr="00C04AE9" w:rsidRDefault="00271108">
      <w:pPr>
        <w:pStyle w:val="Tekstpodstawowy"/>
        <w:spacing w:before="11"/>
        <w:rPr>
          <w:rFonts w:asciiTheme="minorHAnsi" w:hAnsiTheme="minorHAnsi" w:cstheme="minorHAnsi"/>
        </w:rPr>
      </w:pPr>
    </w:p>
    <w:p w14:paraId="7702F4A2" w14:textId="77777777" w:rsidR="00077BFC" w:rsidRPr="00021B76" w:rsidRDefault="00B47FD0">
      <w:pPr>
        <w:pStyle w:val="Nagwek2"/>
        <w:spacing w:before="56"/>
        <w:ind w:left="493"/>
        <w:rPr>
          <w:rFonts w:asciiTheme="minorHAnsi" w:hAnsiTheme="minorHAnsi" w:cstheme="minorHAnsi"/>
          <w:u w:val="none"/>
        </w:rPr>
      </w:pPr>
      <w:r w:rsidRPr="00C04AE9">
        <w:rPr>
          <w:rFonts w:asciiTheme="minorHAnsi" w:hAnsiTheme="minorHAnsi" w:cstheme="minorHAnsi"/>
          <w:b w:val="0"/>
          <w:i w:val="0"/>
          <w:spacing w:val="-56"/>
        </w:rPr>
        <w:lastRenderedPageBreak/>
        <w:t xml:space="preserve"> </w:t>
      </w:r>
      <w:r w:rsidRPr="00021B76">
        <w:rPr>
          <w:rFonts w:asciiTheme="minorHAnsi" w:hAnsiTheme="minorHAnsi" w:cstheme="minorHAnsi"/>
          <w:u w:val="none"/>
        </w:rPr>
        <w:t>Punkty przyznawane za podane kryteria będą liczone według następujących wzorów:</w:t>
      </w:r>
    </w:p>
    <w:p w14:paraId="476FF4A5" w14:textId="77777777" w:rsidR="00077BFC" w:rsidRPr="00C04AE9" w:rsidRDefault="00077BFC">
      <w:pPr>
        <w:pStyle w:val="Tekstpodstawowy"/>
        <w:spacing w:before="11"/>
        <w:rPr>
          <w:rFonts w:asciiTheme="minorHAnsi" w:hAnsiTheme="minorHAnsi" w:cstheme="minorHAnsi"/>
          <w:b/>
          <w:i/>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4678"/>
        <w:gridCol w:w="1560"/>
      </w:tblGrid>
      <w:tr w:rsidR="00077BFC" w:rsidRPr="00C04AE9" w14:paraId="06BDD691" w14:textId="77777777">
        <w:trPr>
          <w:trHeight w:val="388"/>
        </w:trPr>
        <w:tc>
          <w:tcPr>
            <w:tcW w:w="2268" w:type="dxa"/>
            <w:shd w:val="clear" w:color="auto" w:fill="F3F3F3"/>
          </w:tcPr>
          <w:p w14:paraId="2D093948" w14:textId="77777777" w:rsidR="00077BFC" w:rsidRPr="00C04AE9" w:rsidRDefault="00B47FD0">
            <w:pPr>
              <w:pStyle w:val="TableParagraph"/>
              <w:spacing w:line="265" w:lineRule="exact"/>
              <w:rPr>
                <w:rFonts w:asciiTheme="minorHAnsi" w:hAnsiTheme="minorHAnsi" w:cstheme="minorHAnsi"/>
                <w:b/>
              </w:rPr>
            </w:pPr>
            <w:r w:rsidRPr="00C04AE9">
              <w:rPr>
                <w:rFonts w:asciiTheme="minorHAnsi" w:hAnsiTheme="minorHAnsi" w:cstheme="minorHAnsi"/>
                <w:b/>
              </w:rPr>
              <w:t>Nr kryterium:</w:t>
            </w:r>
          </w:p>
        </w:tc>
        <w:tc>
          <w:tcPr>
            <w:tcW w:w="4678" w:type="dxa"/>
            <w:shd w:val="clear" w:color="auto" w:fill="F3F3F3"/>
          </w:tcPr>
          <w:p w14:paraId="55E742BE" w14:textId="77777777" w:rsidR="00077BFC" w:rsidRPr="00C04AE9" w:rsidRDefault="00B47FD0">
            <w:pPr>
              <w:pStyle w:val="TableParagraph"/>
              <w:spacing w:line="265" w:lineRule="exact"/>
              <w:rPr>
                <w:rFonts w:asciiTheme="minorHAnsi" w:hAnsiTheme="minorHAnsi" w:cstheme="minorHAnsi"/>
                <w:b/>
              </w:rPr>
            </w:pPr>
            <w:r w:rsidRPr="00C04AE9">
              <w:rPr>
                <w:rFonts w:asciiTheme="minorHAnsi" w:hAnsiTheme="minorHAnsi" w:cstheme="minorHAnsi"/>
                <w:b/>
              </w:rPr>
              <w:t>Wzór:</w:t>
            </w:r>
          </w:p>
        </w:tc>
        <w:tc>
          <w:tcPr>
            <w:tcW w:w="1560" w:type="dxa"/>
            <w:shd w:val="clear" w:color="auto" w:fill="F3F3F3"/>
          </w:tcPr>
          <w:p w14:paraId="23F846B8" w14:textId="77777777" w:rsidR="00077BFC" w:rsidRPr="00C04AE9" w:rsidRDefault="00B47FD0">
            <w:pPr>
              <w:pStyle w:val="TableParagraph"/>
              <w:spacing w:line="265" w:lineRule="exact"/>
              <w:ind w:left="111"/>
              <w:rPr>
                <w:rFonts w:asciiTheme="minorHAnsi" w:hAnsiTheme="minorHAnsi" w:cstheme="minorHAnsi"/>
                <w:b/>
              </w:rPr>
            </w:pPr>
            <w:r w:rsidRPr="00C04AE9">
              <w:rPr>
                <w:rFonts w:asciiTheme="minorHAnsi" w:hAnsiTheme="minorHAnsi" w:cstheme="minorHAnsi"/>
                <w:b/>
              </w:rPr>
              <w:t>Waga</w:t>
            </w:r>
          </w:p>
        </w:tc>
      </w:tr>
      <w:tr w:rsidR="00077BFC" w:rsidRPr="00C04AE9" w14:paraId="0BB18D2A" w14:textId="77777777">
        <w:trPr>
          <w:trHeight w:val="657"/>
        </w:trPr>
        <w:tc>
          <w:tcPr>
            <w:tcW w:w="2268" w:type="dxa"/>
          </w:tcPr>
          <w:p w14:paraId="3BDD245C" w14:textId="77777777" w:rsidR="00077BFC" w:rsidRPr="00C04AE9" w:rsidRDefault="00B47FD0">
            <w:pPr>
              <w:pStyle w:val="TableParagraph"/>
              <w:ind w:left="285" w:hanging="284"/>
              <w:rPr>
                <w:rFonts w:asciiTheme="minorHAnsi" w:hAnsiTheme="minorHAnsi" w:cstheme="minorHAnsi"/>
              </w:rPr>
            </w:pPr>
            <w:r w:rsidRPr="00C04AE9">
              <w:rPr>
                <w:rFonts w:asciiTheme="minorHAnsi" w:hAnsiTheme="minorHAnsi" w:cstheme="minorHAnsi"/>
              </w:rPr>
              <w:t>1. Cena za 1 godzinę usługi brutto</w:t>
            </w:r>
          </w:p>
        </w:tc>
        <w:tc>
          <w:tcPr>
            <w:tcW w:w="4678" w:type="dxa"/>
          </w:tcPr>
          <w:p w14:paraId="2DC8B34B" w14:textId="77777777" w:rsidR="00077BFC" w:rsidRPr="00C04AE9" w:rsidRDefault="00B47FD0">
            <w:pPr>
              <w:pStyle w:val="TableParagraph"/>
              <w:spacing w:line="266" w:lineRule="exact"/>
              <w:rPr>
                <w:rFonts w:asciiTheme="minorHAnsi" w:hAnsiTheme="minorHAnsi" w:cstheme="minorHAnsi"/>
                <w:b/>
              </w:rPr>
            </w:pPr>
            <w:r w:rsidRPr="00C04AE9">
              <w:rPr>
                <w:rFonts w:asciiTheme="minorHAnsi" w:hAnsiTheme="minorHAnsi" w:cstheme="minorHAnsi"/>
                <w:b/>
              </w:rPr>
              <w:t>Cena</w:t>
            </w:r>
          </w:p>
          <w:p w14:paraId="0792FDDF" w14:textId="77777777" w:rsidR="00077BFC" w:rsidRPr="00C04AE9" w:rsidRDefault="00B47FD0">
            <w:pPr>
              <w:pStyle w:val="TableParagraph"/>
              <w:rPr>
                <w:rFonts w:asciiTheme="minorHAnsi" w:hAnsiTheme="minorHAnsi" w:cstheme="minorHAnsi"/>
                <w:b/>
              </w:rPr>
            </w:pPr>
            <w:r w:rsidRPr="00C04AE9">
              <w:rPr>
                <w:rFonts w:asciiTheme="minorHAnsi" w:hAnsiTheme="minorHAnsi" w:cstheme="minorHAnsi"/>
                <w:b/>
              </w:rPr>
              <w:t>Liczba punktów = ( Cmin/Cof ) * 100 * Wc</w:t>
            </w:r>
          </w:p>
        </w:tc>
        <w:tc>
          <w:tcPr>
            <w:tcW w:w="1560" w:type="dxa"/>
          </w:tcPr>
          <w:p w14:paraId="2D21FB47" w14:textId="77777777" w:rsidR="00077BFC" w:rsidRPr="00C04AE9" w:rsidRDefault="00077BFC">
            <w:pPr>
              <w:pStyle w:val="TableParagraph"/>
              <w:ind w:left="0"/>
              <w:rPr>
                <w:rFonts w:asciiTheme="minorHAnsi" w:hAnsiTheme="minorHAnsi" w:cstheme="minorHAnsi"/>
              </w:rPr>
            </w:pPr>
          </w:p>
        </w:tc>
      </w:tr>
    </w:tbl>
    <w:p w14:paraId="3C20F7FE" w14:textId="77777777" w:rsidR="00077BFC" w:rsidRPr="00C04AE9" w:rsidRDefault="00077BFC">
      <w:pPr>
        <w:pStyle w:val="Tekstpodstawowy"/>
        <w:spacing w:before="5"/>
        <w:rPr>
          <w:rFonts w:asciiTheme="minorHAnsi" w:hAnsiTheme="minorHAnsi" w:cstheme="minorHAnsi"/>
          <w:b/>
          <w:i/>
        </w:rPr>
      </w:pPr>
    </w:p>
    <w:tbl>
      <w:tblPr>
        <w:tblStyle w:val="TableNorm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4678"/>
        <w:gridCol w:w="1560"/>
      </w:tblGrid>
      <w:tr w:rsidR="00077BFC" w:rsidRPr="00C04AE9" w14:paraId="4D52D8B4" w14:textId="77777777">
        <w:trPr>
          <w:trHeight w:val="1343"/>
        </w:trPr>
        <w:tc>
          <w:tcPr>
            <w:tcW w:w="2268" w:type="dxa"/>
          </w:tcPr>
          <w:p w14:paraId="57D6959A" w14:textId="77777777" w:rsidR="00077BFC" w:rsidRPr="00C04AE9" w:rsidRDefault="00077BFC">
            <w:pPr>
              <w:pStyle w:val="TableParagraph"/>
              <w:ind w:left="0"/>
              <w:rPr>
                <w:rFonts w:asciiTheme="minorHAnsi" w:hAnsiTheme="minorHAnsi" w:cstheme="minorHAnsi"/>
              </w:rPr>
            </w:pPr>
          </w:p>
        </w:tc>
        <w:tc>
          <w:tcPr>
            <w:tcW w:w="4678" w:type="dxa"/>
          </w:tcPr>
          <w:p w14:paraId="5E3615FA" w14:textId="77777777" w:rsidR="00077BFC" w:rsidRPr="00C04AE9" w:rsidRDefault="00B47FD0">
            <w:pPr>
              <w:pStyle w:val="TableParagraph"/>
              <w:spacing w:line="266" w:lineRule="exact"/>
              <w:rPr>
                <w:rFonts w:asciiTheme="minorHAnsi" w:hAnsiTheme="minorHAnsi" w:cstheme="minorHAnsi"/>
              </w:rPr>
            </w:pPr>
            <w:r w:rsidRPr="00C04AE9">
              <w:rPr>
                <w:rFonts w:asciiTheme="minorHAnsi" w:hAnsiTheme="minorHAnsi" w:cstheme="minorHAnsi"/>
              </w:rPr>
              <w:t>gdzie:</w:t>
            </w:r>
          </w:p>
          <w:p w14:paraId="5BF5FA46" w14:textId="77777777" w:rsidR="00077BFC" w:rsidRPr="00C04AE9" w:rsidRDefault="00B47FD0">
            <w:pPr>
              <w:pStyle w:val="TableParagraph"/>
              <w:numPr>
                <w:ilvl w:val="0"/>
                <w:numId w:val="6"/>
              </w:numPr>
              <w:tabs>
                <w:tab w:val="left" w:pos="299"/>
              </w:tabs>
              <w:ind w:right="92" w:firstLine="50"/>
              <w:rPr>
                <w:rFonts w:asciiTheme="minorHAnsi" w:hAnsiTheme="minorHAnsi" w:cstheme="minorHAnsi"/>
              </w:rPr>
            </w:pPr>
            <w:r w:rsidRPr="00C04AE9">
              <w:rPr>
                <w:rFonts w:asciiTheme="minorHAnsi" w:hAnsiTheme="minorHAnsi" w:cstheme="minorHAnsi"/>
              </w:rPr>
              <w:t>Cmin - najniższa cena spośród wszystkich ofert badanych,</w:t>
            </w:r>
          </w:p>
          <w:p w14:paraId="068F4333" w14:textId="77777777" w:rsidR="00077BFC" w:rsidRPr="00C04AE9" w:rsidRDefault="00B47FD0">
            <w:pPr>
              <w:pStyle w:val="TableParagraph"/>
              <w:numPr>
                <w:ilvl w:val="0"/>
                <w:numId w:val="6"/>
              </w:numPr>
              <w:tabs>
                <w:tab w:val="left" w:pos="279"/>
              </w:tabs>
              <w:ind w:left="278" w:hanging="118"/>
              <w:rPr>
                <w:rFonts w:asciiTheme="minorHAnsi" w:hAnsiTheme="minorHAnsi" w:cstheme="minorHAnsi"/>
              </w:rPr>
            </w:pPr>
            <w:r w:rsidRPr="00C04AE9">
              <w:rPr>
                <w:rFonts w:asciiTheme="minorHAnsi" w:hAnsiTheme="minorHAnsi" w:cstheme="minorHAnsi"/>
              </w:rPr>
              <w:t>Cof - cena podana w ofercie</w:t>
            </w:r>
            <w:r w:rsidRPr="00C04AE9">
              <w:rPr>
                <w:rFonts w:asciiTheme="minorHAnsi" w:hAnsiTheme="minorHAnsi" w:cstheme="minorHAnsi"/>
                <w:spacing w:val="-6"/>
              </w:rPr>
              <w:t xml:space="preserve"> </w:t>
            </w:r>
            <w:r w:rsidRPr="00C04AE9">
              <w:rPr>
                <w:rFonts w:asciiTheme="minorHAnsi" w:hAnsiTheme="minorHAnsi" w:cstheme="minorHAnsi"/>
              </w:rPr>
              <w:t>badanej,</w:t>
            </w:r>
          </w:p>
          <w:p w14:paraId="4111A0FE" w14:textId="77777777" w:rsidR="00077BFC" w:rsidRPr="00C04AE9" w:rsidRDefault="00B47FD0">
            <w:pPr>
              <w:pStyle w:val="TableParagraph"/>
              <w:numPr>
                <w:ilvl w:val="0"/>
                <w:numId w:val="6"/>
              </w:numPr>
              <w:tabs>
                <w:tab w:val="left" w:pos="279"/>
              </w:tabs>
              <w:spacing w:before="1" w:line="252" w:lineRule="exact"/>
              <w:ind w:left="278" w:hanging="118"/>
              <w:rPr>
                <w:rFonts w:asciiTheme="minorHAnsi" w:hAnsiTheme="minorHAnsi" w:cstheme="minorHAnsi"/>
              </w:rPr>
            </w:pPr>
            <w:r w:rsidRPr="00C04AE9">
              <w:rPr>
                <w:rFonts w:asciiTheme="minorHAnsi" w:hAnsiTheme="minorHAnsi" w:cstheme="minorHAnsi"/>
              </w:rPr>
              <w:t>Wc - waga kryterium</w:t>
            </w:r>
            <w:r w:rsidRPr="00C04AE9">
              <w:rPr>
                <w:rFonts w:asciiTheme="minorHAnsi" w:hAnsiTheme="minorHAnsi" w:cstheme="minorHAnsi"/>
                <w:spacing w:val="-5"/>
              </w:rPr>
              <w:t xml:space="preserve"> </w:t>
            </w:r>
            <w:r w:rsidRPr="00C04AE9">
              <w:rPr>
                <w:rFonts w:asciiTheme="minorHAnsi" w:hAnsiTheme="minorHAnsi" w:cstheme="minorHAnsi"/>
              </w:rPr>
              <w:t>ceny.</w:t>
            </w:r>
          </w:p>
        </w:tc>
        <w:tc>
          <w:tcPr>
            <w:tcW w:w="1560" w:type="dxa"/>
          </w:tcPr>
          <w:p w14:paraId="5C5A0338" w14:textId="77777777" w:rsidR="00077BFC" w:rsidRPr="00C04AE9" w:rsidRDefault="00077BFC">
            <w:pPr>
              <w:pStyle w:val="TableParagraph"/>
              <w:spacing w:before="9"/>
              <w:ind w:left="0"/>
              <w:rPr>
                <w:rFonts w:asciiTheme="minorHAnsi" w:hAnsiTheme="minorHAnsi" w:cstheme="minorHAnsi"/>
                <w:b/>
                <w:i/>
              </w:rPr>
            </w:pPr>
          </w:p>
          <w:p w14:paraId="043A581C" w14:textId="77777777" w:rsidR="00077BFC" w:rsidRPr="00C04AE9" w:rsidRDefault="00B47FD0">
            <w:pPr>
              <w:pStyle w:val="TableParagraph"/>
              <w:ind w:left="509"/>
              <w:rPr>
                <w:rFonts w:asciiTheme="minorHAnsi" w:hAnsiTheme="minorHAnsi" w:cstheme="minorHAnsi"/>
                <w:b/>
              </w:rPr>
            </w:pPr>
            <w:r w:rsidRPr="00C04AE9">
              <w:rPr>
                <w:rFonts w:asciiTheme="minorHAnsi" w:hAnsiTheme="minorHAnsi" w:cstheme="minorHAnsi"/>
                <w:b/>
              </w:rPr>
              <w:t>100 %</w:t>
            </w:r>
          </w:p>
        </w:tc>
      </w:tr>
    </w:tbl>
    <w:p w14:paraId="7E504382" w14:textId="77777777" w:rsidR="00077BFC" w:rsidRPr="00C04AE9" w:rsidRDefault="00077BFC">
      <w:pPr>
        <w:pStyle w:val="Tekstpodstawowy"/>
        <w:rPr>
          <w:rFonts w:asciiTheme="minorHAnsi" w:hAnsiTheme="minorHAnsi" w:cstheme="minorHAnsi"/>
          <w:b/>
          <w:i/>
        </w:rPr>
      </w:pPr>
    </w:p>
    <w:p w14:paraId="683AD56D" w14:textId="77777777" w:rsidR="00077BFC" w:rsidRPr="00C04AE9" w:rsidRDefault="00077BFC">
      <w:pPr>
        <w:pStyle w:val="Tekstpodstawowy"/>
        <w:spacing w:before="3"/>
        <w:rPr>
          <w:rFonts w:asciiTheme="minorHAnsi" w:hAnsiTheme="minorHAnsi" w:cstheme="minorHAnsi"/>
          <w:b/>
          <w:i/>
        </w:rPr>
      </w:pPr>
    </w:p>
    <w:p w14:paraId="341A9289" w14:textId="77777777" w:rsidR="00077BFC" w:rsidRPr="00021B76" w:rsidRDefault="00B47FD0">
      <w:pPr>
        <w:ind w:left="132"/>
        <w:rPr>
          <w:rFonts w:asciiTheme="minorHAnsi" w:hAnsiTheme="minorHAnsi" w:cstheme="minorHAnsi"/>
          <w:b/>
          <w:i/>
        </w:rPr>
      </w:pPr>
      <w:r w:rsidRPr="00C04AE9">
        <w:rPr>
          <w:rFonts w:asciiTheme="minorHAnsi" w:hAnsiTheme="minorHAnsi" w:cstheme="minorHAnsi"/>
          <w:spacing w:val="-56"/>
          <w:u w:val="single"/>
        </w:rPr>
        <w:t xml:space="preserve"> </w:t>
      </w:r>
      <w:r w:rsidRPr="00021B76">
        <w:rPr>
          <w:rFonts w:asciiTheme="minorHAnsi" w:hAnsiTheme="minorHAnsi" w:cstheme="minorHAnsi"/>
          <w:b/>
          <w:i/>
        </w:rPr>
        <w:t>Tak uzyskana ocena za kryterium stanowić będzie końcową ocenę danej oferty.</w:t>
      </w:r>
    </w:p>
    <w:p w14:paraId="7A7466BC" w14:textId="77777777" w:rsidR="00077BFC" w:rsidRPr="00C04AE9" w:rsidRDefault="00B47FD0">
      <w:pPr>
        <w:pStyle w:val="Tekstpodstawowy"/>
        <w:spacing w:before="145" w:line="271" w:lineRule="auto"/>
        <w:ind w:left="132" w:right="114"/>
        <w:jc w:val="both"/>
        <w:rPr>
          <w:rFonts w:asciiTheme="minorHAnsi" w:hAnsiTheme="minorHAnsi" w:cstheme="minorHAnsi"/>
        </w:rPr>
      </w:pPr>
      <w:r w:rsidRPr="00C04AE9">
        <w:rPr>
          <w:rFonts w:asciiTheme="minorHAnsi" w:hAnsiTheme="minorHAnsi" w:cstheme="minorHAnsi"/>
        </w:rPr>
        <w:t>Zamawiający udzieli zamówienia Wykonawcy, którego oferta odpowiadać będzie wszystkim wymaganiom określonym w niniejszym ogłoszeniu i zostanie oceniona jako najkorzystniejsza w oparciu o podane wyżej kryteria oceny ofert.</w:t>
      </w:r>
    </w:p>
    <w:p w14:paraId="5E9639C0" w14:textId="77777777" w:rsidR="00077BFC" w:rsidRPr="00C04AE9" w:rsidRDefault="00B47FD0">
      <w:pPr>
        <w:pStyle w:val="Tekstpodstawowy"/>
        <w:spacing w:line="268" w:lineRule="auto"/>
        <w:ind w:left="127" w:right="117" w:hanging="10"/>
        <w:jc w:val="both"/>
        <w:rPr>
          <w:rFonts w:asciiTheme="minorHAnsi" w:hAnsiTheme="minorHAnsi" w:cstheme="minorHAnsi"/>
        </w:rPr>
      </w:pPr>
      <w:r w:rsidRPr="00C04AE9">
        <w:rPr>
          <w:rFonts w:asciiTheme="minorHAnsi" w:hAnsiTheme="minorHAnsi" w:cstheme="minorHAnsi"/>
        </w:rPr>
        <w:t>W</w:t>
      </w:r>
      <w:r w:rsidRPr="00C04AE9">
        <w:rPr>
          <w:rFonts w:asciiTheme="minorHAnsi" w:hAnsiTheme="minorHAnsi" w:cstheme="minorHAnsi"/>
          <w:spacing w:val="-8"/>
        </w:rPr>
        <w:t xml:space="preserve"> </w:t>
      </w:r>
      <w:r w:rsidRPr="00C04AE9">
        <w:rPr>
          <w:rFonts w:asciiTheme="minorHAnsi" w:hAnsiTheme="minorHAnsi" w:cstheme="minorHAnsi"/>
        </w:rPr>
        <w:t>przypadku</w:t>
      </w:r>
      <w:r w:rsidRPr="00C04AE9">
        <w:rPr>
          <w:rFonts w:asciiTheme="minorHAnsi" w:hAnsiTheme="minorHAnsi" w:cstheme="minorHAnsi"/>
          <w:spacing w:val="-8"/>
        </w:rPr>
        <w:t xml:space="preserve"> </w:t>
      </w:r>
      <w:r w:rsidRPr="00C04AE9">
        <w:rPr>
          <w:rFonts w:asciiTheme="minorHAnsi" w:hAnsiTheme="minorHAnsi" w:cstheme="minorHAnsi"/>
        </w:rPr>
        <w:t>gdy</w:t>
      </w:r>
      <w:r w:rsidRPr="00C04AE9">
        <w:rPr>
          <w:rFonts w:asciiTheme="minorHAnsi" w:hAnsiTheme="minorHAnsi" w:cstheme="minorHAnsi"/>
          <w:spacing w:val="-7"/>
        </w:rPr>
        <w:t xml:space="preserve"> </w:t>
      </w:r>
      <w:r w:rsidRPr="00C04AE9">
        <w:rPr>
          <w:rFonts w:asciiTheme="minorHAnsi" w:hAnsiTheme="minorHAnsi" w:cstheme="minorHAnsi"/>
        </w:rPr>
        <w:t>Oferty</w:t>
      </w:r>
      <w:r w:rsidRPr="00C04AE9">
        <w:rPr>
          <w:rFonts w:asciiTheme="minorHAnsi" w:hAnsiTheme="minorHAnsi" w:cstheme="minorHAnsi"/>
          <w:spacing w:val="-7"/>
        </w:rPr>
        <w:t xml:space="preserve"> </w:t>
      </w:r>
      <w:r w:rsidRPr="00C04AE9">
        <w:rPr>
          <w:rFonts w:asciiTheme="minorHAnsi" w:hAnsiTheme="minorHAnsi" w:cstheme="minorHAnsi"/>
        </w:rPr>
        <w:t>najkorzystniejsze</w:t>
      </w:r>
      <w:r w:rsidRPr="00C04AE9">
        <w:rPr>
          <w:rFonts w:asciiTheme="minorHAnsi" w:hAnsiTheme="minorHAnsi" w:cstheme="minorHAnsi"/>
          <w:spacing w:val="-8"/>
        </w:rPr>
        <w:t xml:space="preserve"> </w:t>
      </w:r>
      <w:r w:rsidRPr="00C04AE9">
        <w:rPr>
          <w:rFonts w:asciiTheme="minorHAnsi" w:hAnsiTheme="minorHAnsi" w:cstheme="minorHAnsi"/>
        </w:rPr>
        <w:t>okażą</w:t>
      </w:r>
      <w:r w:rsidRPr="00C04AE9">
        <w:rPr>
          <w:rFonts w:asciiTheme="minorHAnsi" w:hAnsiTheme="minorHAnsi" w:cstheme="minorHAnsi"/>
          <w:spacing w:val="-8"/>
        </w:rPr>
        <w:t xml:space="preserve"> </w:t>
      </w:r>
      <w:r w:rsidRPr="00C04AE9">
        <w:rPr>
          <w:rFonts w:asciiTheme="minorHAnsi" w:hAnsiTheme="minorHAnsi" w:cstheme="minorHAnsi"/>
        </w:rPr>
        <w:t>się</w:t>
      </w:r>
      <w:r w:rsidRPr="00C04AE9">
        <w:rPr>
          <w:rFonts w:asciiTheme="minorHAnsi" w:hAnsiTheme="minorHAnsi" w:cstheme="minorHAnsi"/>
          <w:spacing w:val="-7"/>
        </w:rPr>
        <w:t xml:space="preserve"> </w:t>
      </w:r>
      <w:r w:rsidRPr="00C04AE9">
        <w:rPr>
          <w:rFonts w:asciiTheme="minorHAnsi" w:hAnsiTheme="minorHAnsi" w:cstheme="minorHAnsi"/>
        </w:rPr>
        <w:t>równoważne</w:t>
      </w:r>
      <w:r w:rsidRPr="00C04AE9">
        <w:rPr>
          <w:rFonts w:asciiTheme="minorHAnsi" w:hAnsiTheme="minorHAnsi" w:cstheme="minorHAnsi"/>
          <w:spacing w:val="-8"/>
        </w:rPr>
        <w:t xml:space="preserve"> </w:t>
      </w:r>
      <w:r w:rsidRPr="00C04AE9">
        <w:rPr>
          <w:rFonts w:asciiTheme="minorHAnsi" w:hAnsiTheme="minorHAnsi" w:cstheme="minorHAnsi"/>
        </w:rPr>
        <w:t>cenowo</w:t>
      </w:r>
      <w:r w:rsidRPr="00C04AE9">
        <w:rPr>
          <w:rFonts w:asciiTheme="minorHAnsi" w:hAnsiTheme="minorHAnsi" w:cstheme="minorHAnsi"/>
          <w:spacing w:val="-8"/>
        </w:rPr>
        <w:t xml:space="preserve"> </w:t>
      </w:r>
      <w:r w:rsidRPr="00C04AE9">
        <w:rPr>
          <w:rFonts w:asciiTheme="minorHAnsi" w:hAnsiTheme="minorHAnsi" w:cstheme="minorHAnsi"/>
        </w:rPr>
        <w:t>Zamawiający</w:t>
      </w:r>
      <w:r w:rsidRPr="00C04AE9">
        <w:rPr>
          <w:rFonts w:asciiTheme="minorHAnsi" w:hAnsiTheme="minorHAnsi" w:cstheme="minorHAnsi"/>
          <w:spacing w:val="-7"/>
        </w:rPr>
        <w:t xml:space="preserve"> </w:t>
      </w:r>
      <w:r w:rsidRPr="00C04AE9">
        <w:rPr>
          <w:rFonts w:asciiTheme="minorHAnsi" w:hAnsiTheme="minorHAnsi" w:cstheme="minorHAnsi"/>
        </w:rPr>
        <w:t>zwróci</w:t>
      </w:r>
      <w:r w:rsidRPr="00C04AE9">
        <w:rPr>
          <w:rFonts w:asciiTheme="minorHAnsi" w:hAnsiTheme="minorHAnsi" w:cstheme="minorHAnsi"/>
          <w:spacing w:val="-8"/>
        </w:rPr>
        <w:t xml:space="preserve"> </w:t>
      </w:r>
      <w:r w:rsidRPr="00C04AE9">
        <w:rPr>
          <w:rFonts w:asciiTheme="minorHAnsi" w:hAnsiTheme="minorHAnsi" w:cstheme="minorHAnsi"/>
        </w:rPr>
        <w:t>się</w:t>
      </w:r>
      <w:r w:rsidRPr="00C04AE9">
        <w:rPr>
          <w:rFonts w:asciiTheme="minorHAnsi" w:hAnsiTheme="minorHAnsi" w:cstheme="minorHAnsi"/>
          <w:spacing w:val="-9"/>
        </w:rPr>
        <w:t xml:space="preserve"> </w:t>
      </w:r>
      <w:r w:rsidRPr="00C04AE9">
        <w:rPr>
          <w:rFonts w:asciiTheme="minorHAnsi" w:hAnsiTheme="minorHAnsi" w:cstheme="minorHAnsi"/>
        </w:rPr>
        <w:t>do</w:t>
      </w:r>
      <w:r w:rsidRPr="00C04AE9">
        <w:rPr>
          <w:rFonts w:asciiTheme="minorHAnsi" w:hAnsiTheme="minorHAnsi" w:cstheme="minorHAnsi"/>
          <w:spacing w:val="-9"/>
        </w:rPr>
        <w:t xml:space="preserve"> </w:t>
      </w:r>
      <w:r w:rsidRPr="00C04AE9">
        <w:rPr>
          <w:rFonts w:asciiTheme="minorHAnsi" w:hAnsiTheme="minorHAnsi" w:cstheme="minorHAnsi"/>
        </w:rPr>
        <w:t>Oferentów o przedstawienie Ofert dodatkowych w terminie wskazanym przez</w:t>
      </w:r>
      <w:r w:rsidRPr="00C04AE9">
        <w:rPr>
          <w:rFonts w:asciiTheme="minorHAnsi" w:hAnsiTheme="minorHAnsi" w:cstheme="minorHAnsi"/>
          <w:spacing w:val="-8"/>
        </w:rPr>
        <w:t xml:space="preserve"> </w:t>
      </w:r>
      <w:r w:rsidRPr="00C04AE9">
        <w:rPr>
          <w:rFonts w:asciiTheme="minorHAnsi" w:hAnsiTheme="minorHAnsi" w:cstheme="minorHAnsi"/>
        </w:rPr>
        <w:t>Zamawiającego.</w:t>
      </w:r>
    </w:p>
    <w:p w14:paraId="4432538A" w14:textId="77777777" w:rsidR="00077BFC" w:rsidRPr="00C04AE9" w:rsidRDefault="00077BFC">
      <w:pPr>
        <w:pStyle w:val="Tekstpodstawowy"/>
        <w:rPr>
          <w:rFonts w:asciiTheme="minorHAnsi" w:hAnsiTheme="minorHAnsi" w:cstheme="minorHAnsi"/>
        </w:rPr>
      </w:pPr>
    </w:p>
    <w:p w14:paraId="59BBB856" w14:textId="77777777" w:rsidR="00077BFC" w:rsidRPr="00C04AE9" w:rsidRDefault="00077BFC">
      <w:pPr>
        <w:pStyle w:val="Tekstpodstawowy"/>
        <w:spacing w:before="9"/>
        <w:rPr>
          <w:rFonts w:asciiTheme="minorHAnsi" w:hAnsiTheme="minorHAnsi" w:cstheme="minorHAnsi"/>
        </w:rPr>
      </w:pPr>
    </w:p>
    <w:p w14:paraId="119BA7F7" w14:textId="77777777" w:rsidR="00077BFC" w:rsidRPr="00C04AE9" w:rsidRDefault="00B47FD0" w:rsidP="00021B76">
      <w:pPr>
        <w:pStyle w:val="Nagwek1"/>
        <w:tabs>
          <w:tab w:val="left" w:pos="854"/>
        </w:tabs>
        <w:ind w:left="142" w:firstLine="0"/>
        <w:rPr>
          <w:rFonts w:asciiTheme="minorHAnsi" w:hAnsiTheme="minorHAnsi" w:cstheme="minorHAnsi"/>
        </w:rPr>
      </w:pPr>
      <w:r w:rsidRPr="00C04AE9">
        <w:rPr>
          <w:rFonts w:asciiTheme="minorHAnsi" w:hAnsiTheme="minorHAnsi" w:cstheme="minorHAnsi"/>
        </w:rPr>
        <w:t>Miejsca, gdzie opublikowano niniejsze zapytanie</w:t>
      </w:r>
      <w:r w:rsidRPr="00C04AE9">
        <w:rPr>
          <w:rFonts w:asciiTheme="minorHAnsi" w:hAnsiTheme="minorHAnsi" w:cstheme="minorHAnsi"/>
          <w:spacing w:val="-7"/>
        </w:rPr>
        <w:t xml:space="preserve"> </w:t>
      </w:r>
      <w:r w:rsidRPr="00C04AE9">
        <w:rPr>
          <w:rFonts w:asciiTheme="minorHAnsi" w:hAnsiTheme="minorHAnsi" w:cstheme="minorHAnsi"/>
        </w:rPr>
        <w:t>ofertowe:</w:t>
      </w:r>
    </w:p>
    <w:p w14:paraId="1B8777B7" w14:textId="77777777" w:rsidR="00077BFC" w:rsidRPr="00C04AE9" w:rsidRDefault="00077BFC">
      <w:pPr>
        <w:pStyle w:val="Tekstpodstawowy"/>
        <w:spacing w:before="8"/>
        <w:rPr>
          <w:rFonts w:asciiTheme="minorHAnsi" w:hAnsiTheme="minorHAnsi" w:cstheme="minorHAnsi"/>
          <w:b/>
        </w:rPr>
      </w:pPr>
    </w:p>
    <w:p w14:paraId="370857CF" w14:textId="77777777" w:rsidR="00077BFC" w:rsidRPr="00EF0706" w:rsidRDefault="00B47FD0">
      <w:pPr>
        <w:pStyle w:val="Akapitzlist"/>
        <w:numPr>
          <w:ilvl w:val="0"/>
          <w:numId w:val="4"/>
        </w:numPr>
        <w:tabs>
          <w:tab w:val="left" w:pos="679"/>
        </w:tabs>
        <w:ind w:hanging="119"/>
        <w:jc w:val="left"/>
        <w:rPr>
          <w:rFonts w:asciiTheme="minorHAnsi" w:hAnsiTheme="minorHAnsi" w:cstheme="minorHAnsi"/>
        </w:rPr>
      </w:pPr>
      <w:r w:rsidRPr="00EF0706">
        <w:rPr>
          <w:rFonts w:asciiTheme="minorHAnsi" w:hAnsiTheme="minorHAnsi" w:cstheme="minorHAnsi"/>
        </w:rPr>
        <w:t>Strona internetowa BIP Zamawiającego:</w:t>
      </w:r>
      <w:r w:rsidRPr="00EF0706">
        <w:rPr>
          <w:rFonts w:asciiTheme="minorHAnsi" w:hAnsiTheme="minorHAnsi" w:cstheme="minorHAnsi"/>
          <w:spacing w:val="-1"/>
        </w:rPr>
        <w:t xml:space="preserve"> </w:t>
      </w:r>
      <w:r w:rsidRPr="00EF0706">
        <w:rPr>
          <w:rFonts w:asciiTheme="minorHAnsi" w:hAnsiTheme="minorHAnsi" w:cstheme="minorHAnsi"/>
        </w:rPr>
        <w:t>https://bip.malopolska.pl/gopswzielonkach</w:t>
      </w:r>
    </w:p>
    <w:p w14:paraId="561D801B" w14:textId="77777777" w:rsidR="00077BFC" w:rsidRPr="00EF0706" w:rsidRDefault="00B47FD0">
      <w:pPr>
        <w:pStyle w:val="Akapitzlist"/>
        <w:numPr>
          <w:ilvl w:val="0"/>
          <w:numId w:val="4"/>
        </w:numPr>
        <w:tabs>
          <w:tab w:val="left" w:pos="679"/>
        </w:tabs>
        <w:spacing w:before="39"/>
        <w:ind w:hanging="119"/>
        <w:jc w:val="left"/>
        <w:rPr>
          <w:rFonts w:asciiTheme="minorHAnsi" w:hAnsiTheme="minorHAnsi" w:cstheme="minorHAnsi"/>
        </w:rPr>
      </w:pPr>
      <w:r w:rsidRPr="00EF0706">
        <w:rPr>
          <w:rFonts w:asciiTheme="minorHAnsi" w:hAnsiTheme="minorHAnsi" w:cstheme="minorHAnsi"/>
        </w:rPr>
        <w:t>Baza konkurencyjności:</w:t>
      </w:r>
      <w:r w:rsidRPr="00EF0706">
        <w:rPr>
          <w:rFonts w:asciiTheme="minorHAnsi" w:hAnsiTheme="minorHAnsi" w:cstheme="minorHAnsi"/>
          <w:spacing w:val="-2"/>
        </w:rPr>
        <w:t xml:space="preserve"> </w:t>
      </w:r>
      <w:hyperlink r:id="rId10">
        <w:r w:rsidRPr="00EF0706">
          <w:rPr>
            <w:rFonts w:asciiTheme="minorHAnsi" w:hAnsiTheme="minorHAnsi" w:cstheme="minorHAnsi"/>
            <w:u w:val="single"/>
          </w:rPr>
          <w:t>www.bazakonkurencyjnosci.funduszeeuropejskie.gov.pl</w:t>
        </w:r>
      </w:hyperlink>
    </w:p>
    <w:p w14:paraId="44C878D4" w14:textId="77777777" w:rsidR="00077BFC" w:rsidRPr="00C04AE9" w:rsidRDefault="00077BFC">
      <w:pPr>
        <w:pStyle w:val="Tekstpodstawowy"/>
        <w:spacing w:before="8"/>
        <w:rPr>
          <w:rFonts w:asciiTheme="minorHAnsi" w:hAnsiTheme="minorHAnsi" w:cstheme="minorHAnsi"/>
        </w:rPr>
      </w:pPr>
    </w:p>
    <w:p w14:paraId="59D041DE" w14:textId="77777777" w:rsidR="00077BFC" w:rsidRPr="00C04AE9" w:rsidRDefault="00B47FD0" w:rsidP="00021B76">
      <w:pPr>
        <w:pStyle w:val="Nagwek1"/>
        <w:tabs>
          <w:tab w:val="left" w:pos="854"/>
        </w:tabs>
        <w:spacing w:before="57"/>
        <w:ind w:left="142" w:firstLine="0"/>
        <w:rPr>
          <w:rFonts w:asciiTheme="minorHAnsi" w:hAnsiTheme="minorHAnsi" w:cstheme="minorHAnsi"/>
        </w:rPr>
      </w:pPr>
      <w:r w:rsidRPr="00C04AE9">
        <w:rPr>
          <w:rFonts w:asciiTheme="minorHAnsi" w:hAnsiTheme="minorHAnsi" w:cstheme="minorHAnsi"/>
        </w:rPr>
        <w:t>Termin oraz miejsce składania</w:t>
      </w:r>
      <w:r w:rsidRPr="00C04AE9">
        <w:rPr>
          <w:rFonts w:asciiTheme="minorHAnsi" w:hAnsiTheme="minorHAnsi" w:cstheme="minorHAnsi"/>
          <w:spacing w:val="-8"/>
        </w:rPr>
        <w:t xml:space="preserve"> </w:t>
      </w:r>
      <w:r w:rsidRPr="00C04AE9">
        <w:rPr>
          <w:rFonts w:asciiTheme="minorHAnsi" w:hAnsiTheme="minorHAnsi" w:cstheme="minorHAnsi"/>
        </w:rPr>
        <w:t>ofert</w:t>
      </w:r>
    </w:p>
    <w:p w14:paraId="3E6C8540" w14:textId="77777777" w:rsidR="005718A0" w:rsidRDefault="005718A0" w:rsidP="005718A0">
      <w:pPr>
        <w:pStyle w:val="Tekstpodstawowy"/>
        <w:spacing w:before="1" w:line="276" w:lineRule="auto"/>
        <w:ind w:right="811"/>
        <w:jc w:val="both"/>
        <w:rPr>
          <w:rFonts w:asciiTheme="minorHAnsi" w:hAnsiTheme="minorHAnsi" w:cstheme="minorHAnsi"/>
          <w:b/>
        </w:rPr>
      </w:pPr>
    </w:p>
    <w:p w14:paraId="19A31BC1" w14:textId="067AA679" w:rsidR="00077BFC" w:rsidRDefault="00B47FD0" w:rsidP="005718A0">
      <w:pPr>
        <w:pStyle w:val="Tekstpodstawowy"/>
        <w:spacing w:before="1" w:line="276" w:lineRule="auto"/>
        <w:ind w:right="105"/>
        <w:jc w:val="both"/>
        <w:rPr>
          <w:rFonts w:asciiTheme="minorHAnsi" w:hAnsiTheme="minorHAnsi" w:cstheme="minorHAnsi"/>
        </w:rPr>
      </w:pPr>
      <w:r w:rsidRPr="00C04AE9">
        <w:rPr>
          <w:rFonts w:asciiTheme="minorHAnsi" w:hAnsiTheme="minorHAnsi" w:cstheme="minorHAnsi"/>
        </w:rPr>
        <w:t xml:space="preserve">Termin składania ofert </w:t>
      </w:r>
      <w:r w:rsidR="00993490" w:rsidRPr="00C04AE9">
        <w:rPr>
          <w:rFonts w:asciiTheme="minorHAnsi" w:hAnsiTheme="minorHAnsi" w:cstheme="minorHAnsi"/>
        </w:rPr>
        <w:t xml:space="preserve">do </w:t>
      </w:r>
      <w:r w:rsidR="00576ACC">
        <w:rPr>
          <w:rFonts w:asciiTheme="minorHAnsi" w:hAnsiTheme="minorHAnsi" w:cstheme="minorHAnsi"/>
          <w:b/>
        </w:rPr>
        <w:t>05</w:t>
      </w:r>
      <w:bookmarkStart w:id="0" w:name="_GoBack"/>
      <w:bookmarkEnd w:id="0"/>
      <w:r w:rsidR="00ED3A4E">
        <w:rPr>
          <w:rFonts w:asciiTheme="minorHAnsi" w:hAnsiTheme="minorHAnsi" w:cstheme="minorHAnsi"/>
          <w:b/>
        </w:rPr>
        <w:t xml:space="preserve"> maja 2023</w:t>
      </w:r>
      <w:r w:rsidRPr="00021B76">
        <w:rPr>
          <w:rFonts w:asciiTheme="minorHAnsi" w:hAnsiTheme="minorHAnsi" w:cstheme="minorHAnsi"/>
          <w:b/>
        </w:rPr>
        <w:t xml:space="preserve"> roku</w:t>
      </w:r>
      <w:r w:rsidRPr="00C04AE9">
        <w:rPr>
          <w:rFonts w:asciiTheme="minorHAnsi" w:hAnsiTheme="minorHAnsi" w:cstheme="minorHAnsi"/>
          <w:b/>
        </w:rPr>
        <w:t xml:space="preserve"> </w:t>
      </w:r>
      <w:r w:rsidRPr="00C04AE9">
        <w:rPr>
          <w:rFonts w:asciiTheme="minorHAnsi" w:hAnsiTheme="minorHAnsi" w:cstheme="minorHAnsi"/>
        </w:rPr>
        <w:t>(wiążąca jest data wpływu Oferty do siedziby Gminnego Ośrodka Pomocy Społecznej w Zielonkach ul. Galicyjska 17, 32-087 Zielonki)</w:t>
      </w:r>
    </w:p>
    <w:p w14:paraId="6440B80C" w14:textId="77777777" w:rsidR="005718A0" w:rsidRPr="00C04AE9" w:rsidRDefault="005718A0" w:rsidP="005718A0">
      <w:pPr>
        <w:pStyle w:val="Tekstpodstawowy"/>
        <w:spacing w:before="1" w:line="276" w:lineRule="auto"/>
        <w:ind w:right="811"/>
        <w:jc w:val="both"/>
        <w:rPr>
          <w:rFonts w:asciiTheme="minorHAnsi" w:hAnsiTheme="minorHAnsi" w:cstheme="minorHAnsi"/>
        </w:rPr>
      </w:pPr>
    </w:p>
    <w:p w14:paraId="216C73B0" w14:textId="77777777" w:rsidR="00077BFC" w:rsidRPr="00C04AE9" w:rsidRDefault="00B47FD0">
      <w:pPr>
        <w:pStyle w:val="Tekstpodstawowy"/>
        <w:spacing w:before="9"/>
        <w:ind w:left="132"/>
        <w:jc w:val="both"/>
        <w:rPr>
          <w:rFonts w:asciiTheme="minorHAnsi" w:hAnsiTheme="minorHAnsi" w:cstheme="minorHAnsi"/>
        </w:rPr>
      </w:pPr>
      <w:r w:rsidRPr="00C04AE9">
        <w:rPr>
          <w:rFonts w:asciiTheme="minorHAnsi" w:hAnsiTheme="minorHAnsi" w:cstheme="minorHAnsi"/>
        </w:rPr>
        <w:t>Ofertę można składać:</w:t>
      </w:r>
    </w:p>
    <w:p w14:paraId="589EDFBB" w14:textId="77777777" w:rsidR="00077BFC" w:rsidRPr="00C04AE9" w:rsidRDefault="00077BFC">
      <w:pPr>
        <w:pStyle w:val="Tekstpodstawowy"/>
        <w:spacing w:before="6"/>
        <w:rPr>
          <w:rFonts w:asciiTheme="minorHAnsi" w:hAnsiTheme="minorHAnsi" w:cstheme="minorHAnsi"/>
        </w:rPr>
      </w:pPr>
    </w:p>
    <w:p w14:paraId="5D53282F" w14:textId="77777777" w:rsidR="00021B76" w:rsidRDefault="00021B76" w:rsidP="005718A0">
      <w:pPr>
        <w:pStyle w:val="Tekstpodstawowy"/>
        <w:tabs>
          <w:tab w:val="left" w:pos="9779"/>
        </w:tabs>
        <w:spacing w:line="276" w:lineRule="auto"/>
        <w:ind w:right="391"/>
        <w:jc w:val="both"/>
        <w:rPr>
          <w:rFonts w:asciiTheme="minorHAnsi" w:hAnsiTheme="minorHAnsi" w:cstheme="minorHAnsi"/>
        </w:rPr>
      </w:pPr>
      <w:r w:rsidRPr="00C04AE9">
        <w:rPr>
          <w:rFonts w:asciiTheme="minorHAnsi" w:hAnsiTheme="minorHAnsi" w:cstheme="minorHAnsi"/>
        </w:rPr>
        <w:t xml:space="preserve">Osobiście </w:t>
      </w:r>
      <w:r>
        <w:rPr>
          <w:rFonts w:asciiTheme="minorHAnsi" w:hAnsiTheme="minorHAnsi" w:cstheme="minorHAnsi"/>
        </w:rPr>
        <w:t>w godzinach pracy tj. 9:00 – 17:00 poniedziałek, 7:45 – 15:45 wtorek-piątek</w:t>
      </w:r>
      <w:r w:rsidRPr="00C04AE9">
        <w:rPr>
          <w:rFonts w:asciiTheme="minorHAnsi" w:hAnsiTheme="minorHAnsi" w:cstheme="minorHAnsi"/>
        </w:rPr>
        <w:t xml:space="preserve">, </w:t>
      </w:r>
      <w:r>
        <w:rPr>
          <w:rFonts w:asciiTheme="minorHAnsi" w:hAnsiTheme="minorHAnsi" w:cstheme="minorHAnsi"/>
        </w:rPr>
        <w:t xml:space="preserve">w siedzibie </w:t>
      </w:r>
      <w:r w:rsidRPr="00C04AE9">
        <w:rPr>
          <w:rFonts w:asciiTheme="minorHAnsi" w:hAnsiTheme="minorHAnsi" w:cstheme="minorHAnsi"/>
        </w:rPr>
        <w:t>Zamawiającego:  Gminny Ośrodek Pomocy Społecznej w Zielonkach ul. Galicyjska 17, 32-087 Zielonki</w:t>
      </w:r>
    </w:p>
    <w:p w14:paraId="5A396E83" w14:textId="77777777" w:rsidR="00021B76" w:rsidRPr="00C04AE9" w:rsidRDefault="00021B76" w:rsidP="005718A0">
      <w:pPr>
        <w:pStyle w:val="Tekstpodstawowy"/>
        <w:tabs>
          <w:tab w:val="left" w:pos="9779"/>
        </w:tabs>
        <w:spacing w:line="276" w:lineRule="auto"/>
        <w:ind w:left="560" w:right="391"/>
        <w:jc w:val="both"/>
        <w:rPr>
          <w:rFonts w:asciiTheme="minorHAnsi" w:hAnsiTheme="minorHAnsi" w:cstheme="minorHAnsi"/>
        </w:rPr>
      </w:pPr>
    </w:p>
    <w:p w14:paraId="68518FEC" w14:textId="77777777" w:rsidR="00021B76" w:rsidRDefault="00021B76" w:rsidP="005718A0">
      <w:pPr>
        <w:pStyle w:val="Tekstpodstawowy"/>
        <w:spacing w:line="276" w:lineRule="auto"/>
        <w:ind w:right="391"/>
        <w:jc w:val="both"/>
        <w:rPr>
          <w:rFonts w:asciiTheme="minorHAnsi" w:hAnsiTheme="minorHAnsi" w:cstheme="minorHAnsi"/>
        </w:rPr>
      </w:pPr>
      <w:r w:rsidRPr="00C04AE9">
        <w:rPr>
          <w:rFonts w:asciiTheme="minorHAnsi" w:hAnsiTheme="minorHAnsi" w:cstheme="minorHAnsi"/>
        </w:rPr>
        <w:t>lub pocztą/kurierem na adres: Gminny Ośrodek Pomocy Społecznej w Zielonkach ul. Galicyjska 17, 32-087 Zielonki</w:t>
      </w:r>
    </w:p>
    <w:p w14:paraId="1C0B4600" w14:textId="77777777" w:rsidR="00021B76" w:rsidRPr="00C04AE9" w:rsidRDefault="00021B76" w:rsidP="005718A0">
      <w:pPr>
        <w:pStyle w:val="Tekstpodstawowy"/>
        <w:spacing w:line="276" w:lineRule="auto"/>
        <w:ind w:left="560" w:right="391"/>
        <w:jc w:val="both"/>
        <w:rPr>
          <w:rFonts w:asciiTheme="minorHAnsi" w:hAnsiTheme="minorHAnsi" w:cstheme="minorHAnsi"/>
        </w:rPr>
      </w:pPr>
    </w:p>
    <w:p w14:paraId="77892BBD" w14:textId="77777777" w:rsidR="00021B76" w:rsidRPr="00C04AE9" w:rsidRDefault="00021B76" w:rsidP="005718A0">
      <w:pPr>
        <w:pStyle w:val="Tekstpodstawowy"/>
        <w:spacing w:line="276" w:lineRule="auto"/>
        <w:ind w:right="391"/>
        <w:jc w:val="both"/>
        <w:rPr>
          <w:rFonts w:asciiTheme="minorHAnsi" w:hAnsiTheme="minorHAnsi" w:cstheme="minorHAnsi"/>
        </w:rPr>
      </w:pPr>
      <w:r w:rsidRPr="00C04AE9">
        <w:rPr>
          <w:rFonts w:asciiTheme="minorHAnsi" w:hAnsiTheme="minorHAnsi" w:cstheme="minorHAnsi"/>
        </w:rPr>
        <w:t xml:space="preserve">lub elektronicznie: elektroniczna skrzynka podawcza e-PUAP: /gopszielonki/skrytkaESP  lub adres e-mail: </w:t>
      </w:r>
      <w:hyperlink r:id="rId11" w:history="1">
        <w:r w:rsidRPr="00C04AE9">
          <w:rPr>
            <w:rStyle w:val="Hipercze"/>
            <w:rFonts w:asciiTheme="minorHAnsi" w:hAnsiTheme="minorHAnsi" w:cstheme="minorHAnsi"/>
          </w:rPr>
          <w:t>sekretariat@gops-zielonki.pl</w:t>
        </w:r>
      </w:hyperlink>
    </w:p>
    <w:p w14:paraId="4201BE63" w14:textId="77777777" w:rsidR="002C7EFA" w:rsidRDefault="002C7EFA" w:rsidP="005718A0">
      <w:pPr>
        <w:pStyle w:val="Tekstpodstawowy"/>
        <w:spacing w:line="276" w:lineRule="auto"/>
        <w:ind w:left="560" w:right="391"/>
        <w:jc w:val="both"/>
        <w:rPr>
          <w:rFonts w:asciiTheme="minorHAnsi" w:hAnsiTheme="minorHAnsi" w:cstheme="minorHAnsi"/>
        </w:rPr>
      </w:pPr>
    </w:p>
    <w:p w14:paraId="38FA9CF7" w14:textId="77777777" w:rsidR="00271108" w:rsidRPr="00C04AE9" w:rsidRDefault="00271108" w:rsidP="005718A0">
      <w:pPr>
        <w:pStyle w:val="Tekstpodstawowy"/>
        <w:spacing w:line="276" w:lineRule="auto"/>
        <w:ind w:left="560" w:right="391"/>
        <w:jc w:val="both"/>
        <w:rPr>
          <w:rFonts w:asciiTheme="minorHAnsi" w:hAnsiTheme="minorHAnsi" w:cstheme="minorHAnsi"/>
        </w:rPr>
      </w:pPr>
    </w:p>
    <w:p w14:paraId="4E6BAA56" w14:textId="77777777" w:rsidR="00077BFC" w:rsidRPr="00021B76" w:rsidRDefault="00077BFC">
      <w:pPr>
        <w:pStyle w:val="Tekstpodstawowy"/>
        <w:spacing w:before="5"/>
        <w:rPr>
          <w:rFonts w:asciiTheme="minorHAnsi" w:hAnsiTheme="minorHAnsi" w:cstheme="minorHAnsi"/>
        </w:rPr>
      </w:pPr>
    </w:p>
    <w:p w14:paraId="13728E12" w14:textId="77777777" w:rsidR="00077BFC" w:rsidRPr="00021B76" w:rsidRDefault="00B47FD0" w:rsidP="00021B76">
      <w:pPr>
        <w:pStyle w:val="Nagwek1"/>
        <w:tabs>
          <w:tab w:val="left" w:pos="854"/>
        </w:tabs>
        <w:ind w:left="0" w:firstLine="0"/>
        <w:rPr>
          <w:rFonts w:asciiTheme="minorHAnsi" w:hAnsiTheme="minorHAnsi" w:cstheme="minorHAnsi"/>
        </w:rPr>
      </w:pPr>
      <w:r w:rsidRPr="00021B76">
        <w:rPr>
          <w:rFonts w:asciiTheme="minorHAnsi" w:hAnsiTheme="minorHAnsi" w:cstheme="minorHAnsi"/>
        </w:rPr>
        <w:lastRenderedPageBreak/>
        <w:t>Osoby do</w:t>
      </w:r>
      <w:r w:rsidRPr="00021B76">
        <w:rPr>
          <w:rFonts w:asciiTheme="minorHAnsi" w:hAnsiTheme="minorHAnsi" w:cstheme="minorHAnsi"/>
          <w:spacing w:val="-3"/>
        </w:rPr>
        <w:t xml:space="preserve"> </w:t>
      </w:r>
      <w:r w:rsidRPr="00021B76">
        <w:rPr>
          <w:rFonts w:asciiTheme="minorHAnsi" w:hAnsiTheme="minorHAnsi" w:cstheme="minorHAnsi"/>
        </w:rPr>
        <w:t>kontaktu</w:t>
      </w:r>
    </w:p>
    <w:p w14:paraId="2CC10070" w14:textId="77777777" w:rsidR="00077BFC" w:rsidRPr="00C04AE9" w:rsidRDefault="00077BFC">
      <w:pPr>
        <w:pStyle w:val="Tekstpodstawowy"/>
        <w:spacing w:before="8"/>
        <w:rPr>
          <w:rFonts w:asciiTheme="minorHAnsi" w:hAnsiTheme="minorHAnsi" w:cstheme="minorHAnsi"/>
          <w:b/>
        </w:rPr>
      </w:pPr>
    </w:p>
    <w:p w14:paraId="033A8F80" w14:textId="17C59C68" w:rsidR="00077BFC" w:rsidRPr="00C04AE9" w:rsidRDefault="006E66E0">
      <w:pPr>
        <w:spacing w:line="254" w:lineRule="auto"/>
        <w:ind w:left="132" w:right="136"/>
        <w:rPr>
          <w:rFonts w:asciiTheme="minorHAnsi" w:hAnsiTheme="minorHAnsi" w:cstheme="minorHAnsi"/>
          <w:b/>
        </w:rPr>
      </w:pPr>
      <w:r w:rsidRPr="00C04AE9">
        <w:rPr>
          <w:rFonts w:asciiTheme="minorHAnsi" w:hAnsiTheme="minorHAnsi" w:cstheme="minorHAnsi"/>
        </w:rPr>
        <w:t>Osobami  wyznaczonymi do kontaktu oraz udzielającymi</w:t>
      </w:r>
      <w:r w:rsidR="00B47FD0" w:rsidRPr="00C04AE9">
        <w:rPr>
          <w:rFonts w:asciiTheme="minorHAnsi" w:hAnsiTheme="minorHAnsi" w:cstheme="minorHAnsi"/>
        </w:rPr>
        <w:t xml:space="preserve"> informacji na t</w:t>
      </w:r>
      <w:r w:rsidRPr="00C04AE9">
        <w:rPr>
          <w:rFonts w:asciiTheme="minorHAnsi" w:hAnsiTheme="minorHAnsi" w:cstheme="minorHAnsi"/>
        </w:rPr>
        <w:t>emat wypełniania dokumentów są</w:t>
      </w:r>
      <w:r w:rsidR="00B47FD0" w:rsidRPr="00C04AE9">
        <w:rPr>
          <w:rFonts w:asciiTheme="minorHAnsi" w:hAnsiTheme="minorHAnsi" w:cstheme="minorHAnsi"/>
        </w:rPr>
        <w:t xml:space="preserve"> </w:t>
      </w:r>
      <w:r w:rsidR="00B47FD0" w:rsidRPr="00C04AE9">
        <w:rPr>
          <w:rFonts w:asciiTheme="minorHAnsi" w:hAnsiTheme="minorHAnsi" w:cstheme="minorHAnsi"/>
          <w:b/>
        </w:rPr>
        <w:t>Pan</w:t>
      </w:r>
      <w:r w:rsidR="00CF066F" w:rsidRPr="00C04AE9">
        <w:rPr>
          <w:rFonts w:asciiTheme="minorHAnsi" w:hAnsiTheme="minorHAnsi" w:cstheme="minorHAnsi"/>
          <w:b/>
        </w:rPr>
        <w:t>i</w:t>
      </w:r>
      <w:r w:rsidR="00B47FD0" w:rsidRPr="00C04AE9">
        <w:rPr>
          <w:rFonts w:asciiTheme="minorHAnsi" w:hAnsiTheme="minorHAnsi" w:cstheme="minorHAnsi"/>
          <w:b/>
        </w:rPr>
        <w:t xml:space="preserve">, </w:t>
      </w:r>
      <w:r w:rsidRPr="00C04AE9">
        <w:rPr>
          <w:rFonts w:asciiTheme="minorHAnsi" w:hAnsiTheme="minorHAnsi" w:cstheme="minorHAnsi"/>
          <w:b/>
        </w:rPr>
        <w:t xml:space="preserve">Agata Skoczeń oraz </w:t>
      </w:r>
      <w:r w:rsidR="00B47FD0" w:rsidRPr="00C04AE9">
        <w:rPr>
          <w:rFonts w:asciiTheme="minorHAnsi" w:hAnsiTheme="minorHAnsi" w:cstheme="minorHAnsi"/>
          <w:b/>
        </w:rPr>
        <w:t xml:space="preserve">Magdalena Rajska e-mail: </w:t>
      </w:r>
      <w:hyperlink r:id="rId12" w:history="1">
        <w:r w:rsidR="00B40E3E" w:rsidRPr="00C04AE9">
          <w:rPr>
            <w:rStyle w:val="Hipercze"/>
            <w:rFonts w:asciiTheme="minorHAnsi" w:hAnsiTheme="minorHAnsi" w:cstheme="minorHAnsi"/>
            <w:b/>
          </w:rPr>
          <w:t>sekretariat@gops-zielonki.pl</w:t>
        </w:r>
      </w:hyperlink>
      <w:r w:rsidR="00B40E3E" w:rsidRPr="00C04AE9">
        <w:rPr>
          <w:rFonts w:asciiTheme="minorHAnsi" w:hAnsiTheme="minorHAnsi" w:cstheme="minorHAnsi"/>
          <w:b/>
          <w:u w:val="single"/>
        </w:rPr>
        <w:t xml:space="preserve"> </w:t>
      </w:r>
      <w:r w:rsidR="00B47FD0" w:rsidRPr="00C04AE9">
        <w:rPr>
          <w:rFonts w:asciiTheme="minorHAnsi" w:hAnsiTheme="minorHAnsi" w:cstheme="minorHAnsi"/>
          <w:b/>
        </w:rPr>
        <w:t>tel. 12 627-33-00</w:t>
      </w:r>
    </w:p>
    <w:p w14:paraId="789FC78F" w14:textId="77777777" w:rsidR="00077BFC" w:rsidRPr="00C04AE9" w:rsidRDefault="00077BFC">
      <w:pPr>
        <w:pStyle w:val="Tekstpodstawowy"/>
        <w:spacing w:before="5"/>
        <w:rPr>
          <w:rFonts w:asciiTheme="minorHAnsi" w:hAnsiTheme="minorHAnsi" w:cstheme="minorHAnsi"/>
          <w:b/>
        </w:rPr>
      </w:pPr>
    </w:p>
    <w:p w14:paraId="56D803D4" w14:textId="77777777" w:rsidR="00CF066F" w:rsidRPr="00C04AE9" w:rsidRDefault="00CF066F">
      <w:pPr>
        <w:pStyle w:val="Tekstpodstawowy"/>
        <w:rPr>
          <w:rFonts w:asciiTheme="minorHAnsi" w:hAnsiTheme="minorHAnsi" w:cstheme="minorHAnsi"/>
        </w:rPr>
      </w:pPr>
    </w:p>
    <w:p w14:paraId="7AAB1E71" w14:textId="77777777" w:rsidR="00077BFC" w:rsidRPr="00C04AE9" w:rsidRDefault="00B47FD0" w:rsidP="00021B76">
      <w:pPr>
        <w:pStyle w:val="Nagwek1"/>
        <w:tabs>
          <w:tab w:val="left" w:pos="854"/>
        </w:tabs>
        <w:ind w:left="0" w:firstLine="0"/>
        <w:rPr>
          <w:rFonts w:asciiTheme="minorHAnsi" w:hAnsiTheme="minorHAnsi" w:cstheme="minorHAnsi"/>
        </w:rPr>
      </w:pPr>
      <w:r w:rsidRPr="00C04AE9">
        <w:rPr>
          <w:rFonts w:asciiTheme="minorHAnsi" w:hAnsiTheme="minorHAnsi" w:cstheme="minorHAnsi"/>
        </w:rPr>
        <w:t>Sposób sporządzenia</w:t>
      </w:r>
      <w:r w:rsidRPr="00C04AE9">
        <w:rPr>
          <w:rFonts w:asciiTheme="minorHAnsi" w:hAnsiTheme="minorHAnsi" w:cstheme="minorHAnsi"/>
          <w:spacing w:val="-3"/>
        </w:rPr>
        <w:t xml:space="preserve"> </w:t>
      </w:r>
      <w:r w:rsidRPr="00C04AE9">
        <w:rPr>
          <w:rFonts w:asciiTheme="minorHAnsi" w:hAnsiTheme="minorHAnsi" w:cstheme="minorHAnsi"/>
        </w:rPr>
        <w:t>Oferty</w:t>
      </w:r>
    </w:p>
    <w:p w14:paraId="11BBDF4C" w14:textId="77777777" w:rsidR="00077BFC" w:rsidRPr="00C04AE9" w:rsidRDefault="00077BFC">
      <w:pPr>
        <w:pStyle w:val="Tekstpodstawowy"/>
        <w:spacing w:before="6"/>
        <w:rPr>
          <w:rFonts w:asciiTheme="minorHAnsi" w:hAnsiTheme="minorHAnsi" w:cstheme="minorHAnsi"/>
          <w:b/>
        </w:rPr>
      </w:pPr>
    </w:p>
    <w:p w14:paraId="6F721F07" w14:textId="77777777" w:rsidR="00077BFC" w:rsidRPr="00C04AE9" w:rsidRDefault="00B47FD0">
      <w:pPr>
        <w:pStyle w:val="Tekstpodstawowy"/>
        <w:ind w:left="132"/>
        <w:jc w:val="both"/>
        <w:rPr>
          <w:rFonts w:asciiTheme="minorHAnsi" w:hAnsiTheme="minorHAnsi" w:cstheme="minorHAnsi"/>
        </w:rPr>
      </w:pPr>
      <w:r w:rsidRPr="00C04AE9">
        <w:rPr>
          <w:rFonts w:asciiTheme="minorHAnsi" w:hAnsiTheme="minorHAnsi" w:cstheme="minorHAnsi"/>
        </w:rPr>
        <w:t>Oferta musi zawierać:</w:t>
      </w:r>
    </w:p>
    <w:p w14:paraId="081D4722" w14:textId="710B3562" w:rsidR="00077BFC" w:rsidRPr="00C04AE9" w:rsidRDefault="00B47FD0">
      <w:pPr>
        <w:pStyle w:val="Akapitzlist"/>
        <w:numPr>
          <w:ilvl w:val="0"/>
          <w:numId w:val="3"/>
        </w:numPr>
        <w:tabs>
          <w:tab w:val="left" w:pos="842"/>
        </w:tabs>
        <w:spacing w:before="68" w:line="268" w:lineRule="auto"/>
        <w:ind w:right="120"/>
        <w:jc w:val="both"/>
        <w:rPr>
          <w:rFonts w:asciiTheme="minorHAnsi" w:hAnsiTheme="minorHAnsi" w:cstheme="minorHAnsi"/>
        </w:rPr>
      </w:pPr>
      <w:r w:rsidRPr="00C04AE9">
        <w:rPr>
          <w:rFonts w:asciiTheme="minorHAnsi" w:hAnsiTheme="minorHAnsi" w:cstheme="minorHAnsi"/>
        </w:rPr>
        <w:t>wycenę w formie ceny brutto za 1 godzinę pracy . Oferta cenowa musi być podpisana przez osobę uprawnioną do reprezentowania</w:t>
      </w:r>
      <w:r w:rsidRPr="00C04AE9">
        <w:rPr>
          <w:rFonts w:asciiTheme="minorHAnsi" w:hAnsiTheme="minorHAnsi" w:cstheme="minorHAnsi"/>
          <w:spacing w:val="-3"/>
        </w:rPr>
        <w:t xml:space="preserve"> </w:t>
      </w:r>
      <w:r w:rsidR="00B76F35">
        <w:rPr>
          <w:rFonts w:asciiTheme="minorHAnsi" w:hAnsiTheme="minorHAnsi" w:cstheme="minorHAnsi"/>
        </w:rPr>
        <w:t>Oferenta,</w:t>
      </w:r>
    </w:p>
    <w:p w14:paraId="663E92EE" w14:textId="1F142F59" w:rsidR="00077BFC" w:rsidRPr="00C04AE9" w:rsidRDefault="00B47FD0">
      <w:pPr>
        <w:pStyle w:val="Akapitzlist"/>
        <w:numPr>
          <w:ilvl w:val="0"/>
          <w:numId w:val="3"/>
        </w:numPr>
        <w:tabs>
          <w:tab w:val="left" w:pos="842"/>
        </w:tabs>
        <w:spacing w:before="32" w:line="268" w:lineRule="auto"/>
        <w:ind w:right="163"/>
        <w:jc w:val="both"/>
        <w:rPr>
          <w:rFonts w:asciiTheme="minorHAnsi" w:hAnsiTheme="minorHAnsi" w:cstheme="minorHAnsi"/>
        </w:rPr>
      </w:pPr>
      <w:r w:rsidRPr="00C04AE9">
        <w:rPr>
          <w:rFonts w:asciiTheme="minorHAnsi" w:hAnsiTheme="minorHAnsi" w:cstheme="minorHAnsi"/>
        </w:rPr>
        <w:t>opis doświadczenia osób przewidzianych do realizacji zamówienia w zakresie tematyki zgodnej z zamówieniem</w:t>
      </w:r>
      <w:r w:rsidR="00830BEC" w:rsidRPr="00C04AE9">
        <w:rPr>
          <w:rFonts w:asciiTheme="minorHAnsi" w:hAnsiTheme="minorHAnsi" w:cstheme="minorHAnsi"/>
        </w:rPr>
        <w:t>,</w:t>
      </w:r>
      <w:r w:rsidRPr="00C04AE9">
        <w:rPr>
          <w:rFonts w:asciiTheme="minorHAnsi" w:hAnsiTheme="minorHAnsi" w:cstheme="minorHAnsi"/>
        </w:rPr>
        <w:t xml:space="preserve"> na które składana jest oferta zgodnie z załącznikiem nr 2 do n</w:t>
      </w:r>
      <w:r w:rsidR="00B76F35">
        <w:rPr>
          <w:rFonts w:asciiTheme="minorHAnsi" w:hAnsiTheme="minorHAnsi" w:cstheme="minorHAnsi"/>
        </w:rPr>
        <w:t>iniejszego zapytania ofertowego,</w:t>
      </w:r>
    </w:p>
    <w:p w14:paraId="1831FB04" w14:textId="30439A35" w:rsidR="00077BFC" w:rsidRPr="00C04AE9" w:rsidRDefault="00B47FD0">
      <w:pPr>
        <w:pStyle w:val="Akapitzlist"/>
        <w:numPr>
          <w:ilvl w:val="0"/>
          <w:numId w:val="3"/>
        </w:numPr>
        <w:tabs>
          <w:tab w:val="left" w:pos="842"/>
        </w:tabs>
        <w:spacing w:before="88" w:line="268" w:lineRule="auto"/>
        <w:ind w:right="118"/>
        <w:jc w:val="both"/>
        <w:rPr>
          <w:rFonts w:asciiTheme="minorHAnsi" w:hAnsiTheme="minorHAnsi" w:cstheme="minorHAnsi"/>
        </w:rPr>
      </w:pPr>
      <w:r w:rsidRPr="00C04AE9">
        <w:rPr>
          <w:rFonts w:asciiTheme="minorHAnsi" w:hAnsiTheme="minorHAnsi" w:cstheme="minorHAnsi"/>
        </w:rPr>
        <w:t>wykaz osób, które będą uczestniczyć w wykonywaniu zamówienia potwierdzający spełnianie warunku udziału w postępowaniu w zakresie dysponowania osobami zdolnymi do wykonania zamówienia zgodnie z załącznikiem nr 2 do niniejszego zapytania</w:t>
      </w:r>
      <w:r w:rsidRPr="00C04AE9">
        <w:rPr>
          <w:rFonts w:asciiTheme="minorHAnsi" w:hAnsiTheme="minorHAnsi" w:cstheme="minorHAnsi"/>
          <w:spacing w:val="-4"/>
        </w:rPr>
        <w:t xml:space="preserve"> </w:t>
      </w:r>
      <w:r w:rsidR="00B76F35">
        <w:rPr>
          <w:rFonts w:asciiTheme="minorHAnsi" w:hAnsiTheme="minorHAnsi" w:cstheme="minorHAnsi"/>
        </w:rPr>
        <w:t>ofertowego,</w:t>
      </w:r>
    </w:p>
    <w:p w14:paraId="50778332" w14:textId="1A492760" w:rsidR="00077BFC" w:rsidRPr="00C04AE9" w:rsidRDefault="00B76F35">
      <w:pPr>
        <w:pStyle w:val="Akapitzlist"/>
        <w:numPr>
          <w:ilvl w:val="0"/>
          <w:numId w:val="3"/>
        </w:numPr>
        <w:tabs>
          <w:tab w:val="left" w:pos="842"/>
        </w:tabs>
        <w:spacing w:before="33" w:line="268" w:lineRule="auto"/>
        <w:ind w:right="126" w:hanging="348"/>
        <w:jc w:val="both"/>
        <w:rPr>
          <w:rFonts w:asciiTheme="minorHAnsi" w:hAnsiTheme="minorHAnsi" w:cstheme="minorHAnsi"/>
        </w:rPr>
      </w:pPr>
      <w:r>
        <w:rPr>
          <w:rFonts w:asciiTheme="minorHAnsi" w:hAnsiTheme="minorHAnsi" w:cstheme="minorHAnsi"/>
        </w:rPr>
        <w:t>w</w:t>
      </w:r>
      <w:r w:rsidR="00B47FD0" w:rsidRPr="00C04AE9">
        <w:rPr>
          <w:rFonts w:asciiTheme="minorHAnsi" w:hAnsiTheme="minorHAnsi" w:cstheme="minorHAnsi"/>
        </w:rPr>
        <w:t>ykonawcy zobowiązani są zapoznać się dokładnie z informacjami zawartymi w zamówieniu i przygotować Ofertę zgodnie z wymaganiami określonymi w tym</w:t>
      </w:r>
      <w:r w:rsidR="00B47FD0" w:rsidRPr="00C04AE9">
        <w:rPr>
          <w:rFonts w:asciiTheme="minorHAnsi" w:hAnsiTheme="minorHAnsi" w:cstheme="minorHAnsi"/>
          <w:spacing w:val="-9"/>
        </w:rPr>
        <w:t xml:space="preserve"> </w:t>
      </w:r>
      <w:r w:rsidR="00B47FD0" w:rsidRPr="00C04AE9">
        <w:rPr>
          <w:rFonts w:asciiTheme="minorHAnsi" w:hAnsiTheme="minorHAnsi" w:cstheme="minorHAnsi"/>
        </w:rPr>
        <w:t>dokumenci</w:t>
      </w:r>
      <w:r>
        <w:rPr>
          <w:rFonts w:asciiTheme="minorHAnsi" w:hAnsiTheme="minorHAnsi" w:cstheme="minorHAnsi"/>
        </w:rPr>
        <w:t>e,</w:t>
      </w:r>
    </w:p>
    <w:p w14:paraId="13F0FE97" w14:textId="3A0DAD3C" w:rsidR="00077BFC" w:rsidRPr="00C04AE9" w:rsidRDefault="00B76F35">
      <w:pPr>
        <w:pStyle w:val="Akapitzlist"/>
        <w:numPr>
          <w:ilvl w:val="0"/>
          <w:numId w:val="3"/>
        </w:numPr>
        <w:tabs>
          <w:tab w:val="left" w:pos="842"/>
        </w:tabs>
        <w:spacing w:before="32" w:line="268" w:lineRule="auto"/>
        <w:ind w:right="117" w:hanging="348"/>
        <w:jc w:val="both"/>
        <w:rPr>
          <w:rFonts w:asciiTheme="minorHAnsi" w:hAnsiTheme="minorHAnsi" w:cstheme="minorHAnsi"/>
        </w:rPr>
      </w:pPr>
      <w:r>
        <w:rPr>
          <w:rFonts w:asciiTheme="minorHAnsi" w:hAnsiTheme="minorHAnsi" w:cstheme="minorHAnsi"/>
        </w:rPr>
        <w:t>w</w:t>
      </w:r>
      <w:r w:rsidR="00B47FD0" w:rsidRPr="00C04AE9">
        <w:rPr>
          <w:rFonts w:asciiTheme="minorHAnsi" w:hAnsiTheme="minorHAnsi" w:cstheme="minorHAnsi"/>
        </w:rPr>
        <w:t xml:space="preserve"> przypadku gdy osoba podpisująca ofertę nie jest upoważniona do zaciągania zobowiązań w imieniu Wykonawcy należy dołączyć właściwe</w:t>
      </w:r>
      <w:r w:rsidR="00B47FD0" w:rsidRPr="00C04AE9">
        <w:rPr>
          <w:rFonts w:asciiTheme="minorHAnsi" w:hAnsiTheme="minorHAnsi" w:cstheme="minorHAnsi"/>
          <w:spacing w:val="1"/>
        </w:rPr>
        <w:t xml:space="preserve"> </w:t>
      </w:r>
      <w:r w:rsidR="00B47FD0" w:rsidRPr="00C04AE9">
        <w:rPr>
          <w:rFonts w:asciiTheme="minorHAnsi" w:hAnsiTheme="minorHAnsi" w:cstheme="minorHAnsi"/>
        </w:rPr>
        <w:t>pełnomocnictwo,</w:t>
      </w:r>
    </w:p>
    <w:p w14:paraId="1F63B023" w14:textId="0DED7287" w:rsidR="00077BFC" w:rsidRPr="00C04AE9" w:rsidRDefault="00B76F35">
      <w:pPr>
        <w:pStyle w:val="Akapitzlist"/>
        <w:numPr>
          <w:ilvl w:val="0"/>
          <w:numId w:val="3"/>
        </w:numPr>
        <w:tabs>
          <w:tab w:val="left" w:pos="842"/>
        </w:tabs>
        <w:spacing w:before="35" w:line="268" w:lineRule="auto"/>
        <w:ind w:right="118" w:hanging="348"/>
        <w:jc w:val="both"/>
        <w:rPr>
          <w:rFonts w:asciiTheme="minorHAnsi" w:hAnsiTheme="minorHAnsi" w:cstheme="minorHAnsi"/>
        </w:rPr>
      </w:pPr>
      <w:r>
        <w:rPr>
          <w:rFonts w:asciiTheme="minorHAnsi" w:hAnsiTheme="minorHAnsi" w:cstheme="minorHAnsi"/>
        </w:rPr>
        <w:t>o</w:t>
      </w:r>
      <w:r w:rsidR="00B47FD0" w:rsidRPr="00C04AE9">
        <w:rPr>
          <w:rFonts w:asciiTheme="minorHAnsi" w:hAnsiTheme="minorHAnsi" w:cstheme="minorHAnsi"/>
        </w:rPr>
        <w:t>fertę można składać wyłącznie na formularzu, którego wzór przedstawiono w Załączniku nr 1</w:t>
      </w:r>
      <w:r w:rsidR="00B47FD0" w:rsidRPr="00C04AE9">
        <w:rPr>
          <w:rFonts w:asciiTheme="minorHAnsi" w:hAnsiTheme="minorHAnsi" w:cstheme="minorHAnsi"/>
          <w:b/>
        </w:rPr>
        <w:t xml:space="preserve"> </w:t>
      </w:r>
      <w:r w:rsidR="00B47FD0" w:rsidRPr="00C04AE9">
        <w:rPr>
          <w:rFonts w:asciiTheme="minorHAnsi" w:hAnsiTheme="minorHAnsi" w:cstheme="minorHAnsi"/>
        </w:rPr>
        <w:t>do niniejszego zapytania ofertowego. Wraz z Ofertą konieczne jest złożenie pozostałych</w:t>
      </w:r>
      <w:r w:rsidR="00B47FD0" w:rsidRPr="00C04AE9">
        <w:rPr>
          <w:rFonts w:asciiTheme="minorHAnsi" w:hAnsiTheme="minorHAnsi" w:cstheme="minorHAnsi"/>
          <w:spacing w:val="-14"/>
        </w:rPr>
        <w:t xml:space="preserve"> </w:t>
      </w:r>
      <w:r>
        <w:rPr>
          <w:rFonts w:asciiTheme="minorHAnsi" w:hAnsiTheme="minorHAnsi" w:cstheme="minorHAnsi"/>
        </w:rPr>
        <w:t>załączników,</w:t>
      </w:r>
    </w:p>
    <w:p w14:paraId="4E68FAEB" w14:textId="460EC864" w:rsidR="00077BFC" w:rsidRPr="00C04AE9" w:rsidRDefault="00B76F35">
      <w:pPr>
        <w:pStyle w:val="Akapitzlist"/>
        <w:numPr>
          <w:ilvl w:val="0"/>
          <w:numId w:val="3"/>
        </w:numPr>
        <w:tabs>
          <w:tab w:val="left" w:pos="842"/>
        </w:tabs>
        <w:spacing w:before="32" w:line="268" w:lineRule="auto"/>
        <w:ind w:right="124" w:hanging="348"/>
        <w:jc w:val="both"/>
        <w:rPr>
          <w:rFonts w:asciiTheme="minorHAnsi" w:hAnsiTheme="minorHAnsi" w:cstheme="minorHAnsi"/>
        </w:rPr>
      </w:pPr>
      <w:r>
        <w:rPr>
          <w:rFonts w:asciiTheme="minorHAnsi" w:hAnsiTheme="minorHAnsi" w:cstheme="minorHAnsi"/>
        </w:rPr>
        <w:t>w</w:t>
      </w:r>
      <w:r w:rsidR="00B47FD0" w:rsidRPr="00C04AE9">
        <w:rPr>
          <w:rFonts w:asciiTheme="minorHAnsi" w:hAnsiTheme="minorHAnsi" w:cstheme="minorHAnsi"/>
        </w:rPr>
        <w:t xml:space="preserve"> przypadku rozbieżności, co do kwoty oferty, za cenę oferty Zamawiający </w:t>
      </w:r>
      <w:r>
        <w:rPr>
          <w:rFonts w:asciiTheme="minorHAnsi" w:hAnsiTheme="minorHAnsi" w:cstheme="minorHAnsi"/>
        </w:rPr>
        <w:t>przyjmuje kwotę wpisaną słownie,</w:t>
      </w:r>
    </w:p>
    <w:p w14:paraId="2C6ED8CC" w14:textId="3ADD9648" w:rsidR="00077BFC" w:rsidRPr="00021B76" w:rsidRDefault="00B76F35">
      <w:pPr>
        <w:pStyle w:val="Akapitzlist"/>
        <w:numPr>
          <w:ilvl w:val="0"/>
          <w:numId w:val="3"/>
        </w:numPr>
        <w:tabs>
          <w:tab w:val="left" w:pos="842"/>
        </w:tabs>
        <w:spacing w:before="35" w:line="268" w:lineRule="auto"/>
        <w:ind w:right="117" w:hanging="348"/>
        <w:jc w:val="both"/>
        <w:rPr>
          <w:rFonts w:asciiTheme="minorHAnsi" w:hAnsiTheme="minorHAnsi" w:cstheme="minorHAnsi"/>
          <w:b/>
        </w:rPr>
      </w:pPr>
      <w:r>
        <w:rPr>
          <w:rFonts w:asciiTheme="minorHAnsi" w:hAnsiTheme="minorHAnsi" w:cstheme="minorHAnsi"/>
        </w:rPr>
        <w:t>p</w:t>
      </w:r>
      <w:r w:rsidR="00B47FD0" w:rsidRPr="00021B76">
        <w:rPr>
          <w:rFonts w:asciiTheme="minorHAnsi" w:hAnsiTheme="minorHAnsi" w:cstheme="minorHAnsi"/>
        </w:rPr>
        <w:t>odpisaną kompletną ofertę wraz z wymaganymi oświadczeniami i dokumentami należy złożyć w jednym</w:t>
      </w:r>
      <w:r w:rsidR="00B47FD0" w:rsidRPr="00021B76">
        <w:rPr>
          <w:rFonts w:asciiTheme="minorHAnsi" w:hAnsiTheme="minorHAnsi" w:cstheme="minorHAnsi"/>
          <w:spacing w:val="-8"/>
        </w:rPr>
        <w:t xml:space="preserve"> </w:t>
      </w:r>
      <w:r w:rsidR="00B47FD0" w:rsidRPr="00021B76">
        <w:rPr>
          <w:rFonts w:asciiTheme="minorHAnsi" w:hAnsiTheme="minorHAnsi" w:cstheme="minorHAnsi"/>
        </w:rPr>
        <w:t>egzemplarzu,</w:t>
      </w:r>
      <w:r w:rsidR="00B47FD0" w:rsidRPr="00021B76">
        <w:rPr>
          <w:rFonts w:asciiTheme="minorHAnsi" w:hAnsiTheme="minorHAnsi" w:cstheme="minorHAnsi"/>
          <w:spacing w:val="-9"/>
        </w:rPr>
        <w:t xml:space="preserve"> </w:t>
      </w:r>
      <w:r w:rsidR="00B47FD0" w:rsidRPr="00021B76">
        <w:rPr>
          <w:rFonts w:asciiTheme="minorHAnsi" w:hAnsiTheme="minorHAnsi" w:cstheme="minorHAnsi"/>
        </w:rPr>
        <w:t>w</w:t>
      </w:r>
      <w:r w:rsidR="00B47FD0" w:rsidRPr="00021B76">
        <w:rPr>
          <w:rFonts w:asciiTheme="minorHAnsi" w:hAnsiTheme="minorHAnsi" w:cstheme="minorHAnsi"/>
          <w:spacing w:val="-6"/>
        </w:rPr>
        <w:t xml:space="preserve"> </w:t>
      </w:r>
      <w:r w:rsidR="00B47FD0" w:rsidRPr="00021B76">
        <w:rPr>
          <w:rFonts w:asciiTheme="minorHAnsi" w:hAnsiTheme="minorHAnsi" w:cstheme="minorHAnsi"/>
        </w:rPr>
        <w:t>nieprzejrzystej</w:t>
      </w:r>
      <w:r w:rsidR="00B47FD0" w:rsidRPr="00021B76">
        <w:rPr>
          <w:rFonts w:asciiTheme="minorHAnsi" w:hAnsiTheme="minorHAnsi" w:cstheme="minorHAnsi"/>
          <w:spacing w:val="-7"/>
        </w:rPr>
        <w:t xml:space="preserve"> </w:t>
      </w:r>
      <w:r w:rsidR="002C7EFA" w:rsidRPr="00021B76">
        <w:rPr>
          <w:rFonts w:asciiTheme="minorHAnsi" w:hAnsiTheme="minorHAnsi" w:cstheme="minorHAnsi"/>
        </w:rPr>
        <w:t xml:space="preserve">kopercie, </w:t>
      </w:r>
      <w:r w:rsidR="00B47FD0" w:rsidRPr="00021B76">
        <w:rPr>
          <w:rFonts w:asciiTheme="minorHAnsi" w:hAnsiTheme="minorHAnsi" w:cstheme="minorHAnsi"/>
          <w:spacing w:val="-9"/>
        </w:rPr>
        <w:t xml:space="preserve"> </w:t>
      </w:r>
      <w:r w:rsidR="002C7EFA" w:rsidRPr="00021B76">
        <w:rPr>
          <w:rFonts w:asciiTheme="minorHAnsi" w:hAnsiTheme="minorHAnsi" w:cstheme="minorHAnsi"/>
        </w:rPr>
        <w:t>n</w:t>
      </w:r>
      <w:r w:rsidR="00B47FD0" w:rsidRPr="00021B76">
        <w:rPr>
          <w:rFonts w:asciiTheme="minorHAnsi" w:hAnsiTheme="minorHAnsi" w:cstheme="minorHAnsi"/>
        </w:rPr>
        <w:t xml:space="preserve">a kopercie należy umieścić dopisek: </w:t>
      </w:r>
      <w:r w:rsidR="00B47FD0" w:rsidRPr="00021B76">
        <w:rPr>
          <w:rFonts w:asciiTheme="minorHAnsi" w:hAnsiTheme="minorHAnsi" w:cstheme="minorHAnsi"/>
          <w:b/>
        </w:rPr>
        <w:t>Zapytanie ofertowe Indywidualny Plan</w:t>
      </w:r>
      <w:r w:rsidR="00B47FD0" w:rsidRPr="00021B76">
        <w:rPr>
          <w:rFonts w:asciiTheme="minorHAnsi" w:hAnsiTheme="minorHAnsi" w:cstheme="minorHAnsi"/>
          <w:b/>
          <w:spacing w:val="-8"/>
        </w:rPr>
        <w:t xml:space="preserve"> </w:t>
      </w:r>
      <w:r w:rsidR="00B47FD0" w:rsidRPr="00021B76">
        <w:rPr>
          <w:rFonts w:asciiTheme="minorHAnsi" w:hAnsiTheme="minorHAnsi" w:cstheme="minorHAnsi"/>
          <w:b/>
        </w:rPr>
        <w:t>Wsparcia</w:t>
      </w:r>
      <w:r w:rsidR="002C7EFA" w:rsidRPr="00021B76">
        <w:rPr>
          <w:rFonts w:asciiTheme="minorHAnsi" w:hAnsiTheme="minorHAnsi" w:cstheme="minorHAnsi"/>
          <w:b/>
        </w:rPr>
        <w:t xml:space="preserve">. </w:t>
      </w:r>
      <w:r w:rsidR="002C7EFA" w:rsidRPr="00021B76">
        <w:rPr>
          <w:rFonts w:asciiTheme="minorHAnsi" w:hAnsiTheme="minorHAnsi" w:cstheme="minorHAnsi"/>
        </w:rPr>
        <w:t xml:space="preserve">W przypadku składania oferty elektronicznie w tytule korespondencji należy umieścić dopisek: </w:t>
      </w:r>
      <w:r w:rsidR="002C7EFA" w:rsidRPr="00021B76">
        <w:rPr>
          <w:rFonts w:asciiTheme="minorHAnsi" w:hAnsiTheme="minorHAnsi" w:cstheme="minorHAnsi"/>
          <w:b/>
        </w:rPr>
        <w:t>Zapytanie ofertowe Indywidualny Plan</w:t>
      </w:r>
      <w:r w:rsidR="002C7EFA" w:rsidRPr="00021B76">
        <w:rPr>
          <w:rFonts w:asciiTheme="minorHAnsi" w:hAnsiTheme="minorHAnsi" w:cstheme="minorHAnsi"/>
          <w:b/>
          <w:spacing w:val="-8"/>
        </w:rPr>
        <w:t xml:space="preserve"> </w:t>
      </w:r>
      <w:r w:rsidR="002C7EFA" w:rsidRPr="00021B76">
        <w:rPr>
          <w:rFonts w:asciiTheme="minorHAnsi" w:hAnsiTheme="minorHAnsi" w:cstheme="minorHAnsi"/>
          <w:b/>
        </w:rPr>
        <w:t>Wsparcia.</w:t>
      </w:r>
    </w:p>
    <w:p w14:paraId="337FD244" w14:textId="77777777" w:rsidR="00077BFC" w:rsidRPr="00C04AE9" w:rsidRDefault="00077BFC" w:rsidP="005718A0">
      <w:pPr>
        <w:pStyle w:val="Tekstpodstawowy"/>
        <w:jc w:val="both"/>
        <w:rPr>
          <w:rFonts w:asciiTheme="minorHAnsi" w:hAnsiTheme="minorHAnsi" w:cstheme="minorHAnsi"/>
          <w:b/>
        </w:rPr>
      </w:pPr>
    </w:p>
    <w:p w14:paraId="49B25178" w14:textId="77777777" w:rsidR="00077BFC" w:rsidRPr="00C04AE9" w:rsidRDefault="00B47FD0" w:rsidP="005718A0">
      <w:pPr>
        <w:pStyle w:val="Nagwek1"/>
        <w:tabs>
          <w:tab w:val="left" w:pos="854"/>
        </w:tabs>
        <w:ind w:left="0" w:firstLine="0"/>
        <w:jc w:val="both"/>
        <w:rPr>
          <w:rFonts w:asciiTheme="minorHAnsi" w:hAnsiTheme="minorHAnsi" w:cstheme="minorHAnsi"/>
        </w:rPr>
      </w:pPr>
      <w:r w:rsidRPr="00C04AE9">
        <w:rPr>
          <w:rFonts w:asciiTheme="minorHAnsi" w:hAnsiTheme="minorHAnsi" w:cstheme="minorHAnsi"/>
        </w:rPr>
        <w:t>Przetwarzanie danych osobowych (dotyczy wykonawców będących osobami</w:t>
      </w:r>
      <w:r w:rsidRPr="00C04AE9">
        <w:rPr>
          <w:rFonts w:asciiTheme="minorHAnsi" w:hAnsiTheme="minorHAnsi" w:cstheme="minorHAnsi"/>
          <w:spacing w:val="-13"/>
        </w:rPr>
        <w:t xml:space="preserve"> </w:t>
      </w:r>
      <w:r w:rsidRPr="00C04AE9">
        <w:rPr>
          <w:rFonts w:asciiTheme="minorHAnsi" w:hAnsiTheme="minorHAnsi" w:cstheme="minorHAnsi"/>
        </w:rPr>
        <w:t>fizycznymi)</w:t>
      </w:r>
    </w:p>
    <w:p w14:paraId="58EC4F78" w14:textId="674C897B" w:rsidR="00077BFC" w:rsidRPr="00C04AE9" w:rsidRDefault="00B47FD0" w:rsidP="005718A0">
      <w:pPr>
        <w:pStyle w:val="Nagwek3"/>
        <w:shd w:val="clear" w:color="auto" w:fill="FFFFFF"/>
        <w:spacing w:before="0" w:line="288" w:lineRule="atLeast"/>
        <w:jc w:val="both"/>
        <w:rPr>
          <w:rFonts w:asciiTheme="minorHAnsi" w:eastAsia="Times New Roman" w:hAnsiTheme="minorHAnsi" w:cstheme="minorHAnsi"/>
          <w:color w:val="auto"/>
          <w:sz w:val="22"/>
          <w:szCs w:val="22"/>
          <w:lang w:eastAsia="pl-PL"/>
        </w:rPr>
      </w:pPr>
      <w:r w:rsidRPr="00C04AE9">
        <w:rPr>
          <w:rFonts w:asciiTheme="minorHAnsi" w:hAnsiTheme="minorHAnsi" w:cstheme="minorHAnsi"/>
          <w:color w:val="auto"/>
          <w:sz w:val="22"/>
          <w:szCs w:val="22"/>
        </w:rPr>
        <w:t>Oferent składając ofertę wyraża jednocześnie zgodę na przetwarzanie przez Zamawiającego, uczestników</w:t>
      </w:r>
      <w:r w:rsidRPr="00C04AE9">
        <w:rPr>
          <w:rFonts w:asciiTheme="minorHAnsi" w:hAnsiTheme="minorHAnsi" w:cstheme="minorHAnsi"/>
          <w:color w:val="auto"/>
          <w:spacing w:val="-6"/>
          <w:sz w:val="22"/>
          <w:szCs w:val="22"/>
        </w:rPr>
        <w:t xml:space="preserve"> </w:t>
      </w:r>
      <w:r w:rsidRPr="00C04AE9">
        <w:rPr>
          <w:rFonts w:asciiTheme="minorHAnsi" w:hAnsiTheme="minorHAnsi" w:cstheme="minorHAnsi"/>
          <w:color w:val="auto"/>
          <w:sz w:val="22"/>
          <w:szCs w:val="22"/>
        </w:rPr>
        <w:t>postępowania</w:t>
      </w:r>
      <w:r w:rsidRPr="00C04AE9">
        <w:rPr>
          <w:rFonts w:asciiTheme="minorHAnsi" w:hAnsiTheme="minorHAnsi" w:cstheme="minorHAnsi"/>
          <w:color w:val="auto"/>
          <w:spacing w:val="-6"/>
          <w:sz w:val="22"/>
          <w:szCs w:val="22"/>
        </w:rPr>
        <w:t xml:space="preserve"> </w:t>
      </w:r>
      <w:r w:rsidRPr="00C04AE9">
        <w:rPr>
          <w:rFonts w:asciiTheme="minorHAnsi" w:hAnsiTheme="minorHAnsi" w:cstheme="minorHAnsi"/>
          <w:color w:val="auto"/>
          <w:sz w:val="22"/>
          <w:szCs w:val="22"/>
        </w:rPr>
        <w:t>oraz</w:t>
      </w:r>
      <w:r w:rsidRPr="00C04AE9">
        <w:rPr>
          <w:rFonts w:asciiTheme="minorHAnsi" w:hAnsiTheme="minorHAnsi" w:cstheme="minorHAnsi"/>
          <w:color w:val="auto"/>
          <w:spacing w:val="-8"/>
          <w:sz w:val="22"/>
          <w:szCs w:val="22"/>
        </w:rPr>
        <w:t xml:space="preserve"> </w:t>
      </w:r>
      <w:r w:rsidRPr="00C04AE9">
        <w:rPr>
          <w:rFonts w:asciiTheme="minorHAnsi" w:hAnsiTheme="minorHAnsi" w:cstheme="minorHAnsi"/>
          <w:color w:val="auto"/>
          <w:sz w:val="22"/>
          <w:szCs w:val="22"/>
        </w:rPr>
        <w:t>inne</w:t>
      </w:r>
      <w:r w:rsidRPr="00C04AE9">
        <w:rPr>
          <w:rFonts w:asciiTheme="minorHAnsi" w:hAnsiTheme="minorHAnsi" w:cstheme="minorHAnsi"/>
          <w:color w:val="auto"/>
          <w:spacing w:val="-8"/>
          <w:sz w:val="22"/>
          <w:szCs w:val="22"/>
        </w:rPr>
        <w:t xml:space="preserve"> </w:t>
      </w:r>
      <w:r w:rsidRPr="00C04AE9">
        <w:rPr>
          <w:rFonts w:asciiTheme="minorHAnsi" w:hAnsiTheme="minorHAnsi" w:cstheme="minorHAnsi"/>
          <w:color w:val="auto"/>
          <w:sz w:val="22"/>
          <w:szCs w:val="22"/>
        </w:rPr>
        <w:t>uprawnione</w:t>
      </w:r>
      <w:r w:rsidRPr="00C04AE9">
        <w:rPr>
          <w:rFonts w:asciiTheme="minorHAnsi" w:hAnsiTheme="minorHAnsi" w:cstheme="minorHAnsi"/>
          <w:color w:val="auto"/>
          <w:spacing w:val="-6"/>
          <w:sz w:val="22"/>
          <w:szCs w:val="22"/>
        </w:rPr>
        <w:t xml:space="preserve"> </w:t>
      </w:r>
      <w:r w:rsidRPr="00C04AE9">
        <w:rPr>
          <w:rFonts w:asciiTheme="minorHAnsi" w:hAnsiTheme="minorHAnsi" w:cstheme="minorHAnsi"/>
          <w:color w:val="auto"/>
          <w:sz w:val="22"/>
          <w:szCs w:val="22"/>
        </w:rPr>
        <w:t>podmioty,</w:t>
      </w:r>
      <w:r w:rsidRPr="00C04AE9">
        <w:rPr>
          <w:rFonts w:asciiTheme="minorHAnsi" w:hAnsiTheme="minorHAnsi" w:cstheme="minorHAnsi"/>
          <w:color w:val="auto"/>
          <w:spacing w:val="-6"/>
          <w:sz w:val="22"/>
          <w:szCs w:val="22"/>
        </w:rPr>
        <w:t xml:space="preserve"> </w:t>
      </w:r>
      <w:r w:rsidRPr="00C04AE9">
        <w:rPr>
          <w:rFonts w:asciiTheme="minorHAnsi" w:hAnsiTheme="minorHAnsi" w:cstheme="minorHAnsi"/>
          <w:color w:val="auto"/>
          <w:sz w:val="22"/>
          <w:szCs w:val="22"/>
        </w:rPr>
        <w:t>danych</w:t>
      </w:r>
      <w:r w:rsidRPr="00C04AE9">
        <w:rPr>
          <w:rFonts w:asciiTheme="minorHAnsi" w:hAnsiTheme="minorHAnsi" w:cstheme="minorHAnsi"/>
          <w:color w:val="auto"/>
          <w:spacing w:val="-8"/>
          <w:sz w:val="22"/>
          <w:szCs w:val="22"/>
        </w:rPr>
        <w:t xml:space="preserve"> </w:t>
      </w:r>
      <w:r w:rsidRPr="00C04AE9">
        <w:rPr>
          <w:rFonts w:asciiTheme="minorHAnsi" w:hAnsiTheme="minorHAnsi" w:cstheme="minorHAnsi"/>
          <w:color w:val="auto"/>
          <w:sz w:val="22"/>
          <w:szCs w:val="22"/>
        </w:rPr>
        <w:t>osobowych</w:t>
      </w:r>
      <w:r w:rsidRPr="00C04AE9">
        <w:rPr>
          <w:rFonts w:asciiTheme="minorHAnsi" w:hAnsiTheme="minorHAnsi" w:cstheme="minorHAnsi"/>
          <w:color w:val="auto"/>
          <w:spacing w:val="-6"/>
          <w:sz w:val="22"/>
          <w:szCs w:val="22"/>
        </w:rPr>
        <w:t xml:space="preserve"> </w:t>
      </w:r>
      <w:r w:rsidRPr="00C04AE9">
        <w:rPr>
          <w:rFonts w:asciiTheme="minorHAnsi" w:hAnsiTheme="minorHAnsi" w:cstheme="minorHAnsi"/>
          <w:color w:val="auto"/>
          <w:sz w:val="22"/>
          <w:szCs w:val="22"/>
        </w:rPr>
        <w:t>w</w:t>
      </w:r>
      <w:r w:rsidRPr="00C04AE9">
        <w:rPr>
          <w:rFonts w:asciiTheme="minorHAnsi" w:hAnsiTheme="minorHAnsi" w:cstheme="minorHAnsi"/>
          <w:color w:val="auto"/>
          <w:spacing w:val="-7"/>
          <w:sz w:val="22"/>
          <w:szCs w:val="22"/>
        </w:rPr>
        <w:t xml:space="preserve"> </w:t>
      </w:r>
      <w:r w:rsidRPr="00C04AE9">
        <w:rPr>
          <w:rFonts w:asciiTheme="minorHAnsi" w:hAnsiTheme="minorHAnsi" w:cstheme="minorHAnsi"/>
          <w:color w:val="auto"/>
          <w:sz w:val="22"/>
          <w:szCs w:val="22"/>
        </w:rPr>
        <w:t>rozumieniu</w:t>
      </w:r>
      <w:r w:rsidRPr="00C04AE9">
        <w:rPr>
          <w:rFonts w:asciiTheme="minorHAnsi" w:hAnsiTheme="minorHAnsi" w:cstheme="minorHAnsi"/>
          <w:color w:val="auto"/>
          <w:spacing w:val="-6"/>
          <w:sz w:val="22"/>
          <w:szCs w:val="22"/>
        </w:rPr>
        <w:t xml:space="preserve"> </w:t>
      </w:r>
      <w:r w:rsidRPr="00C04AE9">
        <w:rPr>
          <w:rFonts w:asciiTheme="minorHAnsi" w:hAnsiTheme="minorHAnsi" w:cstheme="minorHAnsi"/>
          <w:color w:val="auto"/>
          <w:sz w:val="22"/>
          <w:szCs w:val="22"/>
        </w:rPr>
        <w:t xml:space="preserve">ustawy o ochronie danych osobowych </w:t>
      </w:r>
      <w:r w:rsidRPr="00BE24F0">
        <w:rPr>
          <w:rFonts w:asciiTheme="minorHAnsi" w:hAnsiTheme="minorHAnsi" w:cstheme="minorHAnsi"/>
          <w:color w:val="auto"/>
          <w:sz w:val="22"/>
          <w:szCs w:val="22"/>
        </w:rPr>
        <w:t>(</w:t>
      </w:r>
      <w:r w:rsidR="0048166F">
        <w:rPr>
          <w:rFonts w:asciiTheme="minorHAnsi" w:hAnsiTheme="minorHAnsi" w:cstheme="minorHAnsi"/>
          <w:color w:val="auto"/>
          <w:sz w:val="22"/>
          <w:szCs w:val="22"/>
        </w:rPr>
        <w:t xml:space="preserve">tj., </w:t>
      </w:r>
      <w:r w:rsidR="0048166F">
        <w:rPr>
          <w:rFonts w:asciiTheme="minorHAnsi" w:eastAsia="Times New Roman" w:hAnsiTheme="minorHAnsi" w:cstheme="minorHAnsi"/>
          <w:color w:val="auto"/>
          <w:sz w:val="22"/>
          <w:szCs w:val="22"/>
          <w:lang w:eastAsia="pl-PL"/>
        </w:rPr>
        <w:t>Dz.U.2019.1781</w:t>
      </w:r>
      <w:r w:rsidRPr="00C04AE9">
        <w:rPr>
          <w:rFonts w:asciiTheme="minorHAnsi" w:hAnsiTheme="minorHAnsi" w:cstheme="minorHAnsi"/>
          <w:color w:val="auto"/>
          <w:sz w:val="22"/>
          <w:szCs w:val="22"/>
        </w:rPr>
        <w:t>) zawartych w ofercie oraz</w:t>
      </w:r>
      <w:r w:rsidRPr="00C04AE9">
        <w:rPr>
          <w:rFonts w:asciiTheme="minorHAnsi" w:hAnsiTheme="minorHAnsi" w:cstheme="minorHAnsi"/>
          <w:color w:val="auto"/>
          <w:spacing w:val="48"/>
          <w:sz w:val="22"/>
          <w:szCs w:val="22"/>
        </w:rPr>
        <w:t xml:space="preserve"> </w:t>
      </w:r>
      <w:r w:rsidRPr="00C04AE9">
        <w:rPr>
          <w:rFonts w:asciiTheme="minorHAnsi" w:hAnsiTheme="minorHAnsi" w:cstheme="minorHAnsi"/>
          <w:color w:val="auto"/>
          <w:sz w:val="22"/>
          <w:szCs w:val="22"/>
        </w:rPr>
        <w:t>załącznikach do</w:t>
      </w:r>
      <w:r w:rsidRPr="00C04AE9">
        <w:rPr>
          <w:rFonts w:asciiTheme="minorHAnsi" w:hAnsiTheme="minorHAnsi" w:cstheme="minorHAnsi"/>
          <w:color w:val="auto"/>
          <w:spacing w:val="-1"/>
          <w:sz w:val="22"/>
          <w:szCs w:val="22"/>
        </w:rPr>
        <w:t xml:space="preserve"> </w:t>
      </w:r>
      <w:r w:rsidRPr="00C04AE9">
        <w:rPr>
          <w:rFonts w:asciiTheme="minorHAnsi" w:hAnsiTheme="minorHAnsi" w:cstheme="minorHAnsi"/>
          <w:color w:val="auto"/>
          <w:sz w:val="22"/>
          <w:szCs w:val="22"/>
        </w:rPr>
        <w:t>niej.</w:t>
      </w:r>
    </w:p>
    <w:p w14:paraId="7E5E82E5" w14:textId="77777777" w:rsidR="00BE24F0" w:rsidRDefault="00BE24F0" w:rsidP="005718A0">
      <w:pPr>
        <w:pStyle w:val="Tekstpodstawowy"/>
        <w:spacing w:before="1"/>
        <w:jc w:val="both"/>
        <w:rPr>
          <w:rFonts w:asciiTheme="minorHAnsi" w:hAnsiTheme="minorHAnsi" w:cstheme="minorHAnsi"/>
        </w:rPr>
      </w:pPr>
    </w:p>
    <w:p w14:paraId="440DA200" w14:textId="7D8BF2EB" w:rsidR="00077BFC" w:rsidRDefault="00B47FD0" w:rsidP="005718A0">
      <w:pPr>
        <w:pStyle w:val="Tekstpodstawowy"/>
        <w:spacing w:before="1"/>
        <w:jc w:val="both"/>
        <w:rPr>
          <w:rFonts w:asciiTheme="minorHAnsi" w:hAnsiTheme="minorHAnsi" w:cstheme="minorHAnsi"/>
        </w:rPr>
      </w:pPr>
      <w:r w:rsidRPr="00C04AE9">
        <w:rPr>
          <w:rFonts w:asciiTheme="minorHAnsi" w:hAnsiTheme="minorHAnsi" w:cstheme="minorHAnsi"/>
        </w:rPr>
        <w:t>Zgodnie z art. 13 ust. 1 i 2 rozporządzenia Parlamentu Europejskiego i Rady (UE) 2016/679 z dnia</w:t>
      </w:r>
      <w:r w:rsidR="00BE24F0">
        <w:rPr>
          <w:rFonts w:asciiTheme="minorHAnsi" w:hAnsiTheme="minorHAnsi" w:cstheme="minorHAnsi"/>
        </w:rPr>
        <w:t xml:space="preserve"> </w:t>
      </w:r>
      <w:r w:rsidRPr="00C04AE9">
        <w:rPr>
          <w:rFonts w:asciiTheme="minorHAnsi" w:hAnsiTheme="minorHAnsi" w:cstheme="minorHAnsi"/>
        </w:rPr>
        <w:t>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7CF3179B" w14:textId="77777777" w:rsidR="00BE24F0" w:rsidRPr="00C04AE9" w:rsidRDefault="00BE24F0" w:rsidP="00BE24F0">
      <w:pPr>
        <w:pStyle w:val="Tekstpodstawowy"/>
        <w:spacing w:before="1"/>
        <w:jc w:val="both"/>
        <w:rPr>
          <w:rFonts w:asciiTheme="minorHAnsi" w:hAnsiTheme="minorHAnsi" w:cstheme="minorHAnsi"/>
        </w:rPr>
      </w:pPr>
    </w:p>
    <w:p w14:paraId="5A0CC320" w14:textId="77777777" w:rsidR="00077BFC" w:rsidRPr="00C04AE9" w:rsidRDefault="00B47FD0">
      <w:pPr>
        <w:pStyle w:val="Akapitzlist"/>
        <w:numPr>
          <w:ilvl w:val="0"/>
          <w:numId w:val="1"/>
        </w:numPr>
        <w:tabs>
          <w:tab w:val="left" w:pos="1290"/>
        </w:tabs>
        <w:spacing w:before="1"/>
        <w:jc w:val="both"/>
        <w:rPr>
          <w:rFonts w:asciiTheme="minorHAnsi" w:hAnsiTheme="minorHAnsi" w:cstheme="minorHAnsi"/>
        </w:rPr>
      </w:pPr>
      <w:r w:rsidRPr="00C04AE9">
        <w:rPr>
          <w:rFonts w:asciiTheme="minorHAnsi" w:hAnsiTheme="minorHAnsi" w:cstheme="minorHAnsi"/>
        </w:rPr>
        <w:t>administratorem Pani/Pana danych osobowych jest</w:t>
      </w:r>
      <w:r w:rsidRPr="00C04AE9">
        <w:rPr>
          <w:rFonts w:asciiTheme="minorHAnsi" w:hAnsiTheme="minorHAnsi" w:cstheme="minorHAnsi"/>
          <w:spacing w:val="-3"/>
        </w:rPr>
        <w:t xml:space="preserve"> </w:t>
      </w:r>
      <w:r w:rsidRPr="00C04AE9">
        <w:rPr>
          <w:rFonts w:asciiTheme="minorHAnsi" w:hAnsiTheme="minorHAnsi" w:cstheme="minorHAnsi"/>
        </w:rPr>
        <w:t>Zamawiający;</w:t>
      </w:r>
    </w:p>
    <w:p w14:paraId="36A67665" w14:textId="77777777" w:rsidR="00077BFC" w:rsidRPr="00C04AE9" w:rsidRDefault="00B47FD0">
      <w:pPr>
        <w:pStyle w:val="Akapitzlist"/>
        <w:numPr>
          <w:ilvl w:val="0"/>
          <w:numId w:val="1"/>
        </w:numPr>
        <w:tabs>
          <w:tab w:val="left" w:pos="1290"/>
        </w:tabs>
        <w:spacing w:before="128" w:line="360" w:lineRule="auto"/>
        <w:ind w:right="103"/>
        <w:jc w:val="both"/>
        <w:rPr>
          <w:rFonts w:asciiTheme="minorHAnsi" w:hAnsiTheme="minorHAnsi" w:cstheme="minorHAnsi"/>
        </w:rPr>
      </w:pPr>
      <w:r w:rsidRPr="00C04AE9">
        <w:rPr>
          <w:rFonts w:asciiTheme="minorHAnsi" w:hAnsiTheme="minorHAnsi" w:cstheme="minorHAnsi"/>
        </w:rPr>
        <w:t>inspektorem ochrony danych osobowych w Gminie Zielonki jest Pan Adam Ziemiński , Centrum Bezpieczeństwa Informatycznego ul. Orląt Lwowskich 13, 22-300 Krasnystaw; e- mail:</w:t>
      </w:r>
      <w:r w:rsidRPr="00C04AE9">
        <w:rPr>
          <w:rFonts w:asciiTheme="minorHAnsi" w:hAnsiTheme="minorHAnsi" w:cstheme="minorHAnsi"/>
          <w:spacing w:val="-2"/>
        </w:rPr>
        <w:t xml:space="preserve"> </w:t>
      </w:r>
      <w:hyperlink r:id="rId13">
        <w:r w:rsidRPr="00C04AE9">
          <w:rPr>
            <w:rFonts w:asciiTheme="minorHAnsi" w:hAnsiTheme="minorHAnsi" w:cstheme="minorHAnsi"/>
            <w:u w:val="single"/>
          </w:rPr>
          <w:t>inspektor@cbi24.pl</w:t>
        </w:r>
      </w:hyperlink>
      <w:r w:rsidRPr="00C04AE9">
        <w:rPr>
          <w:rFonts w:asciiTheme="minorHAnsi" w:hAnsiTheme="minorHAnsi" w:cstheme="minorHAnsi"/>
        </w:rPr>
        <w:t>;</w:t>
      </w:r>
    </w:p>
    <w:p w14:paraId="2B18DD61" w14:textId="77777777" w:rsidR="00077BFC" w:rsidRPr="00C04AE9" w:rsidRDefault="00B47FD0">
      <w:pPr>
        <w:pStyle w:val="Akapitzlist"/>
        <w:numPr>
          <w:ilvl w:val="0"/>
          <w:numId w:val="1"/>
        </w:numPr>
        <w:tabs>
          <w:tab w:val="left" w:pos="1290"/>
        </w:tabs>
        <w:spacing w:before="2" w:line="360" w:lineRule="auto"/>
        <w:ind w:right="110"/>
        <w:jc w:val="both"/>
        <w:rPr>
          <w:rFonts w:asciiTheme="minorHAnsi" w:hAnsiTheme="minorHAnsi" w:cstheme="minorHAnsi"/>
        </w:rPr>
      </w:pPr>
      <w:r w:rsidRPr="00C04AE9">
        <w:rPr>
          <w:rFonts w:asciiTheme="minorHAnsi" w:hAnsiTheme="minorHAnsi" w:cstheme="minorHAnsi"/>
        </w:rPr>
        <w:lastRenderedPageBreak/>
        <w:t>Pani/Pana  dane  osobowe  przetwarzane  będą   na   podstawie   art.  6  ust.  1   lit.  c   RODO w celu związanym z przedmiotowym postępowaniem o udzielenie zamówienia</w:t>
      </w:r>
      <w:r w:rsidRPr="00C04AE9">
        <w:rPr>
          <w:rFonts w:asciiTheme="minorHAnsi" w:hAnsiTheme="minorHAnsi" w:cstheme="minorHAnsi"/>
          <w:spacing w:val="-20"/>
        </w:rPr>
        <w:t xml:space="preserve"> </w:t>
      </w:r>
      <w:r w:rsidRPr="00C04AE9">
        <w:rPr>
          <w:rFonts w:asciiTheme="minorHAnsi" w:hAnsiTheme="minorHAnsi" w:cstheme="minorHAnsi"/>
        </w:rPr>
        <w:t>publicznego</w:t>
      </w:r>
    </w:p>
    <w:p w14:paraId="73F1A029" w14:textId="77777777" w:rsidR="00077BFC" w:rsidRPr="00C04AE9" w:rsidRDefault="00B47FD0">
      <w:pPr>
        <w:pStyle w:val="Akapitzlist"/>
        <w:numPr>
          <w:ilvl w:val="0"/>
          <w:numId w:val="1"/>
        </w:numPr>
        <w:tabs>
          <w:tab w:val="left" w:pos="1290"/>
        </w:tabs>
        <w:spacing w:line="360" w:lineRule="auto"/>
        <w:ind w:right="105"/>
        <w:jc w:val="both"/>
        <w:rPr>
          <w:rFonts w:asciiTheme="minorHAnsi" w:hAnsiTheme="minorHAnsi" w:cstheme="minorHAnsi"/>
        </w:rPr>
      </w:pPr>
      <w:r w:rsidRPr="00C04AE9">
        <w:rPr>
          <w:rFonts w:asciiTheme="minorHAnsi" w:hAnsiTheme="minorHAnsi" w:cstheme="minorHAnsi"/>
        </w:rPr>
        <w:t>Dane osobowe i kategorie Pani/Pana danych osobowych przetwarzane na potrzeby postępowania wynikają bezpośrednio z zapytania ofertowego Zamówienia, Zamawiający przetwarza w szczególności imię, nazwisko, dane teleadresowe, informacje o kwalifikacjach i doświadczeniu zawodowym, dane zawarte w rejestrach publicznych (KRS,</w:t>
      </w:r>
      <w:r w:rsidRPr="00C04AE9">
        <w:rPr>
          <w:rFonts w:asciiTheme="minorHAnsi" w:hAnsiTheme="minorHAnsi" w:cstheme="minorHAnsi"/>
          <w:spacing w:val="-10"/>
        </w:rPr>
        <w:t xml:space="preserve"> </w:t>
      </w:r>
      <w:r w:rsidRPr="00C04AE9">
        <w:rPr>
          <w:rFonts w:asciiTheme="minorHAnsi" w:hAnsiTheme="minorHAnsi" w:cstheme="minorHAnsi"/>
        </w:rPr>
        <w:t>CEIDG),</w:t>
      </w:r>
    </w:p>
    <w:p w14:paraId="179A4181" w14:textId="77777777" w:rsidR="00077BFC" w:rsidRPr="00C04AE9" w:rsidRDefault="00B47FD0">
      <w:pPr>
        <w:pStyle w:val="Akapitzlist"/>
        <w:numPr>
          <w:ilvl w:val="0"/>
          <w:numId w:val="1"/>
        </w:numPr>
        <w:tabs>
          <w:tab w:val="left" w:pos="1290"/>
        </w:tabs>
        <w:spacing w:before="1" w:line="360" w:lineRule="auto"/>
        <w:ind w:right="104"/>
        <w:jc w:val="both"/>
        <w:rPr>
          <w:rFonts w:asciiTheme="minorHAnsi" w:hAnsiTheme="minorHAnsi" w:cstheme="minorHAnsi"/>
        </w:rPr>
      </w:pPr>
      <w:r w:rsidRPr="00C04AE9">
        <w:rPr>
          <w:rFonts w:asciiTheme="minorHAnsi" w:hAnsiTheme="minorHAnsi" w:cstheme="minorHAnsi"/>
        </w:rPr>
        <w:t>odbiorcami Pani/Pana danych osobowych będą osoby lub podmioty, którym udostępniona zostanie</w:t>
      </w:r>
      <w:r w:rsidRPr="00C04AE9">
        <w:rPr>
          <w:rFonts w:asciiTheme="minorHAnsi" w:hAnsiTheme="minorHAnsi" w:cstheme="minorHAnsi"/>
          <w:spacing w:val="36"/>
        </w:rPr>
        <w:t xml:space="preserve"> </w:t>
      </w:r>
      <w:r w:rsidRPr="00C04AE9">
        <w:rPr>
          <w:rFonts w:asciiTheme="minorHAnsi" w:hAnsiTheme="minorHAnsi" w:cstheme="minorHAnsi"/>
        </w:rPr>
        <w:t>dokumentacja</w:t>
      </w:r>
      <w:r w:rsidRPr="00C04AE9">
        <w:rPr>
          <w:rFonts w:asciiTheme="minorHAnsi" w:hAnsiTheme="minorHAnsi" w:cstheme="minorHAnsi"/>
          <w:spacing w:val="36"/>
        </w:rPr>
        <w:t xml:space="preserve"> </w:t>
      </w:r>
      <w:r w:rsidRPr="00C04AE9">
        <w:rPr>
          <w:rFonts w:asciiTheme="minorHAnsi" w:hAnsiTheme="minorHAnsi" w:cstheme="minorHAnsi"/>
        </w:rPr>
        <w:t>postępowania</w:t>
      </w:r>
      <w:r w:rsidRPr="00C04AE9">
        <w:rPr>
          <w:rFonts w:asciiTheme="minorHAnsi" w:hAnsiTheme="minorHAnsi" w:cstheme="minorHAnsi"/>
          <w:spacing w:val="37"/>
        </w:rPr>
        <w:t xml:space="preserve"> </w:t>
      </w:r>
      <w:r w:rsidRPr="00C04AE9">
        <w:rPr>
          <w:rFonts w:asciiTheme="minorHAnsi" w:hAnsiTheme="minorHAnsi" w:cstheme="minorHAnsi"/>
        </w:rPr>
        <w:t>w</w:t>
      </w:r>
      <w:r w:rsidRPr="00C04AE9">
        <w:rPr>
          <w:rFonts w:asciiTheme="minorHAnsi" w:hAnsiTheme="minorHAnsi" w:cstheme="minorHAnsi"/>
          <w:spacing w:val="33"/>
        </w:rPr>
        <w:t xml:space="preserve"> </w:t>
      </w:r>
      <w:r w:rsidRPr="00C04AE9">
        <w:rPr>
          <w:rFonts w:asciiTheme="minorHAnsi" w:hAnsiTheme="minorHAnsi" w:cstheme="minorHAnsi"/>
        </w:rPr>
        <w:t>oparciu</w:t>
      </w:r>
      <w:r w:rsidRPr="00C04AE9">
        <w:rPr>
          <w:rFonts w:asciiTheme="minorHAnsi" w:hAnsiTheme="minorHAnsi" w:cstheme="minorHAnsi"/>
          <w:spacing w:val="35"/>
        </w:rPr>
        <w:t xml:space="preserve"> </w:t>
      </w:r>
      <w:r w:rsidRPr="00C04AE9">
        <w:rPr>
          <w:rFonts w:asciiTheme="minorHAnsi" w:hAnsiTheme="minorHAnsi" w:cstheme="minorHAnsi"/>
        </w:rPr>
        <w:t>o</w:t>
      </w:r>
      <w:r w:rsidRPr="00C04AE9">
        <w:rPr>
          <w:rFonts w:asciiTheme="minorHAnsi" w:hAnsiTheme="minorHAnsi" w:cstheme="minorHAnsi"/>
          <w:spacing w:val="36"/>
        </w:rPr>
        <w:t xml:space="preserve"> </w:t>
      </w:r>
      <w:r w:rsidRPr="00C04AE9">
        <w:rPr>
          <w:rFonts w:asciiTheme="minorHAnsi" w:hAnsiTheme="minorHAnsi" w:cstheme="minorHAnsi"/>
        </w:rPr>
        <w:t>art.</w:t>
      </w:r>
      <w:r w:rsidRPr="00C04AE9">
        <w:rPr>
          <w:rFonts w:asciiTheme="minorHAnsi" w:hAnsiTheme="minorHAnsi" w:cstheme="minorHAnsi"/>
          <w:spacing w:val="37"/>
        </w:rPr>
        <w:t xml:space="preserve"> </w:t>
      </w:r>
      <w:r w:rsidRPr="00C04AE9">
        <w:rPr>
          <w:rFonts w:asciiTheme="minorHAnsi" w:hAnsiTheme="minorHAnsi" w:cstheme="minorHAnsi"/>
        </w:rPr>
        <w:t>8</w:t>
      </w:r>
      <w:r w:rsidRPr="00C04AE9">
        <w:rPr>
          <w:rFonts w:asciiTheme="minorHAnsi" w:hAnsiTheme="minorHAnsi" w:cstheme="minorHAnsi"/>
          <w:spacing w:val="34"/>
        </w:rPr>
        <w:t xml:space="preserve"> </w:t>
      </w:r>
      <w:r w:rsidRPr="00C04AE9">
        <w:rPr>
          <w:rFonts w:asciiTheme="minorHAnsi" w:hAnsiTheme="minorHAnsi" w:cstheme="minorHAnsi"/>
        </w:rPr>
        <w:t>oraz</w:t>
      </w:r>
      <w:r w:rsidRPr="00C04AE9">
        <w:rPr>
          <w:rFonts w:asciiTheme="minorHAnsi" w:hAnsiTheme="minorHAnsi" w:cstheme="minorHAnsi"/>
          <w:spacing w:val="37"/>
        </w:rPr>
        <w:t xml:space="preserve"> </w:t>
      </w:r>
      <w:r w:rsidRPr="00C04AE9">
        <w:rPr>
          <w:rFonts w:asciiTheme="minorHAnsi" w:hAnsiTheme="minorHAnsi" w:cstheme="minorHAnsi"/>
        </w:rPr>
        <w:t>art.</w:t>
      </w:r>
      <w:r w:rsidRPr="00C04AE9">
        <w:rPr>
          <w:rFonts w:asciiTheme="minorHAnsi" w:hAnsiTheme="minorHAnsi" w:cstheme="minorHAnsi"/>
          <w:spacing w:val="36"/>
        </w:rPr>
        <w:t xml:space="preserve"> </w:t>
      </w:r>
      <w:r w:rsidRPr="00C04AE9">
        <w:rPr>
          <w:rFonts w:asciiTheme="minorHAnsi" w:hAnsiTheme="minorHAnsi" w:cstheme="minorHAnsi"/>
        </w:rPr>
        <w:t>96</w:t>
      </w:r>
      <w:r w:rsidRPr="00C04AE9">
        <w:rPr>
          <w:rFonts w:asciiTheme="minorHAnsi" w:hAnsiTheme="minorHAnsi" w:cstheme="minorHAnsi"/>
          <w:spacing w:val="35"/>
        </w:rPr>
        <w:t xml:space="preserve"> </w:t>
      </w:r>
      <w:r w:rsidRPr="00C04AE9">
        <w:rPr>
          <w:rFonts w:asciiTheme="minorHAnsi" w:hAnsiTheme="minorHAnsi" w:cstheme="minorHAnsi"/>
        </w:rPr>
        <w:t>ust.</w:t>
      </w:r>
      <w:r w:rsidRPr="00C04AE9">
        <w:rPr>
          <w:rFonts w:asciiTheme="minorHAnsi" w:hAnsiTheme="minorHAnsi" w:cstheme="minorHAnsi"/>
          <w:spacing w:val="34"/>
        </w:rPr>
        <w:t xml:space="preserve"> </w:t>
      </w:r>
      <w:r w:rsidRPr="00C04AE9">
        <w:rPr>
          <w:rFonts w:asciiTheme="minorHAnsi" w:hAnsiTheme="minorHAnsi" w:cstheme="minorHAnsi"/>
        </w:rPr>
        <w:t>3</w:t>
      </w:r>
      <w:r w:rsidRPr="00C04AE9">
        <w:rPr>
          <w:rFonts w:asciiTheme="minorHAnsi" w:hAnsiTheme="minorHAnsi" w:cstheme="minorHAnsi"/>
          <w:spacing w:val="36"/>
        </w:rPr>
        <w:t xml:space="preserve"> </w:t>
      </w:r>
      <w:r w:rsidRPr="00C04AE9">
        <w:rPr>
          <w:rFonts w:asciiTheme="minorHAnsi" w:hAnsiTheme="minorHAnsi" w:cstheme="minorHAnsi"/>
        </w:rPr>
        <w:t>p.z.p.;</w:t>
      </w:r>
      <w:r w:rsidRPr="00C04AE9">
        <w:rPr>
          <w:rFonts w:asciiTheme="minorHAnsi" w:hAnsiTheme="minorHAnsi" w:cstheme="minorHAnsi"/>
          <w:spacing w:val="36"/>
        </w:rPr>
        <w:t xml:space="preserve"> </w:t>
      </w:r>
      <w:r w:rsidRPr="00C04AE9">
        <w:rPr>
          <w:rFonts w:asciiTheme="minorHAnsi" w:hAnsiTheme="minorHAnsi" w:cstheme="minorHAnsi"/>
        </w:rPr>
        <w:t>a</w:t>
      </w:r>
      <w:r w:rsidRPr="00C04AE9">
        <w:rPr>
          <w:rFonts w:asciiTheme="minorHAnsi" w:hAnsiTheme="minorHAnsi" w:cstheme="minorHAnsi"/>
          <w:spacing w:val="36"/>
        </w:rPr>
        <w:t xml:space="preserve"> </w:t>
      </w:r>
      <w:r w:rsidRPr="00C04AE9">
        <w:rPr>
          <w:rFonts w:asciiTheme="minorHAnsi" w:hAnsiTheme="minorHAnsi" w:cstheme="minorHAnsi"/>
        </w:rPr>
        <w:t>także</w:t>
      </w:r>
    </w:p>
    <w:p w14:paraId="206E47A0" w14:textId="77777777" w:rsidR="00077BFC" w:rsidRPr="00C04AE9" w:rsidRDefault="00B47FD0">
      <w:pPr>
        <w:pStyle w:val="Tekstpodstawowy"/>
        <w:spacing w:before="91" w:line="362" w:lineRule="auto"/>
        <w:ind w:left="1290" w:right="112"/>
        <w:jc w:val="both"/>
        <w:rPr>
          <w:rFonts w:asciiTheme="minorHAnsi" w:hAnsiTheme="minorHAnsi" w:cstheme="minorHAnsi"/>
        </w:rPr>
      </w:pPr>
      <w:r w:rsidRPr="00C04AE9">
        <w:rPr>
          <w:rFonts w:asciiTheme="minorHAnsi" w:hAnsiTheme="minorHAnsi" w:cstheme="minorHAnsi"/>
        </w:rPr>
        <w:t>podmioty przetwarzające działające na zlecenie Zamawiającego (np. dostawcy usług IT, kancelarie prawne) oraz pracownicy i współpracownicy Zamawiającego;</w:t>
      </w:r>
    </w:p>
    <w:p w14:paraId="41BE7D3F" w14:textId="77777777" w:rsidR="00077BFC" w:rsidRPr="00C04AE9" w:rsidRDefault="00B47FD0">
      <w:pPr>
        <w:pStyle w:val="Akapitzlist"/>
        <w:numPr>
          <w:ilvl w:val="0"/>
          <w:numId w:val="1"/>
        </w:numPr>
        <w:tabs>
          <w:tab w:val="left" w:pos="1290"/>
        </w:tabs>
        <w:spacing w:line="360" w:lineRule="auto"/>
        <w:ind w:right="108"/>
        <w:jc w:val="both"/>
        <w:rPr>
          <w:rFonts w:asciiTheme="minorHAnsi" w:hAnsiTheme="minorHAnsi" w:cstheme="minorHAnsi"/>
        </w:rPr>
      </w:pPr>
      <w:r w:rsidRPr="00C04AE9">
        <w:rPr>
          <w:rFonts w:asciiTheme="minorHAnsi" w:hAnsiTheme="minorHAnsi" w:cstheme="minorHAnsi"/>
        </w:rPr>
        <w:t>Pani/Pana</w:t>
      </w:r>
      <w:r w:rsidRPr="00C04AE9">
        <w:rPr>
          <w:rFonts w:asciiTheme="minorHAnsi" w:hAnsiTheme="minorHAnsi" w:cstheme="minorHAnsi"/>
          <w:spacing w:val="-10"/>
        </w:rPr>
        <w:t xml:space="preserve"> </w:t>
      </w:r>
      <w:r w:rsidRPr="00C04AE9">
        <w:rPr>
          <w:rFonts w:asciiTheme="minorHAnsi" w:hAnsiTheme="minorHAnsi" w:cstheme="minorHAnsi"/>
        </w:rPr>
        <w:t>dane</w:t>
      </w:r>
      <w:r w:rsidRPr="00C04AE9">
        <w:rPr>
          <w:rFonts w:asciiTheme="minorHAnsi" w:hAnsiTheme="minorHAnsi" w:cstheme="minorHAnsi"/>
          <w:spacing w:val="-9"/>
        </w:rPr>
        <w:t xml:space="preserve"> </w:t>
      </w:r>
      <w:r w:rsidRPr="00C04AE9">
        <w:rPr>
          <w:rFonts w:asciiTheme="minorHAnsi" w:hAnsiTheme="minorHAnsi" w:cstheme="minorHAnsi"/>
        </w:rPr>
        <w:t>osobowe</w:t>
      </w:r>
      <w:r w:rsidRPr="00C04AE9">
        <w:rPr>
          <w:rFonts w:asciiTheme="minorHAnsi" w:hAnsiTheme="minorHAnsi" w:cstheme="minorHAnsi"/>
          <w:spacing w:val="-9"/>
        </w:rPr>
        <w:t xml:space="preserve"> </w:t>
      </w:r>
      <w:r w:rsidRPr="00C04AE9">
        <w:rPr>
          <w:rFonts w:asciiTheme="minorHAnsi" w:hAnsiTheme="minorHAnsi" w:cstheme="minorHAnsi"/>
        </w:rPr>
        <w:t>będą</w:t>
      </w:r>
      <w:r w:rsidRPr="00C04AE9">
        <w:rPr>
          <w:rFonts w:asciiTheme="minorHAnsi" w:hAnsiTheme="minorHAnsi" w:cstheme="minorHAnsi"/>
          <w:spacing w:val="-9"/>
        </w:rPr>
        <w:t xml:space="preserve"> </w:t>
      </w:r>
      <w:r w:rsidRPr="00C04AE9">
        <w:rPr>
          <w:rFonts w:asciiTheme="minorHAnsi" w:hAnsiTheme="minorHAnsi" w:cstheme="minorHAnsi"/>
        </w:rPr>
        <w:t>przechowywane,</w:t>
      </w:r>
      <w:r w:rsidRPr="00C04AE9">
        <w:rPr>
          <w:rFonts w:asciiTheme="minorHAnsi" w:hAnsiTheme="minorHAnsi" w:cstheme="minorHAnsi"/>
          <w:spacing w:val="-9"/>
        </w:rPr>
        <w:t xml:space="preserve"> </w:t>
      </w:r>
      <w:r w:rsidRPr="00C04AE9">
        <w:rPr>
          <w:rFonts w:asciiTheme="minorHAnsi" w:hAnsiTheme="minorHAnsi" w:cstheme="minorHAnsi"/>
        </w:rPr>
        <w:t>zgodnie</w:t>
      </w:r>
      <w:r w:rsidRPr="00C04AE9">
        <w:rPr>
          <w:rFonts w:asciiTheme="minorHAnsi" w:hAnsiTheme="minorHAnsi" w:cstheme="minorHAnsi"/>
          <w:spacing w:val="-9"/>
        </w:rPr>
        <w:t xml:space="preserve"> </w:t>
      </w:r>
      <w:r w:rsidRPr="00C04AE9">
        <w:rPr>
          <w:rFonts w:asciiTheme="minorHAnsi" w:hAnsiTheme="minorHAnsi" w:cstheme="minorHAnsi"/>
        </w:rPr>
        <w:t>z</w:t>
      </w:r>
      <w:r w:rsidRPr="00C04AE9">
        <w:rPr>
          <w:rFonts w:asciiTheme="minorHAnsi" w:hAnsiTheme="minorHAnsi" w:cstheme="minorHAnsi"/>
          <w:spacing w:val="-9"/>
        </w:rPr>
        <w:t xml:space="preserve"> </w:t>
      </w:r>
      <w:r w:rsidRPr="00C04AE9">
        <w:rPr>
          <w:rFonts w:asciiTheme="minorHAnsi" w:hAnsiTheme="minorHAnsi" w:cstheme="minorHAnsi"/>
        </w:rPr>
        <w:t>art.</w:t>
      </w:r>
      <w:r w:rsidRPr="00C04AE9">
        <w:rPr>
          <w:rFonts w:asciiTheme="minorHAnsi" w:hAnsiTheme="minorHAnsi" w:cstheme="minorHAnsi"/>
          <w:spacing w:val="-8"/>
        </w:rPr>
        <w:t xml:space="preserve"> </w:t>
      </w:r>
      <w:r w:rsidRPr="00C04AE9">
        <w:rPr>
          <w:rFonts w:asciiTheme="minorHAnsi" w:hAnsiTheme="minorHAnsi" w:cstheme="minorHAnsi"/>
        </w:rPr>
        <w:t>97</w:t>
      </w:r>
      <w:r w:rsidRPr="00C04AE9">
        <w:rPr>
          <w:rFonts w:asciiTheme="minorHAnsi" w:hAnsiTheme="minorHAnsi" w:cstheme="minorHAnsi"/>
          <w:spacing w:val="-9"/>
        </w:rPr>
        <w:t xml:space="preserve"> </w:t>
      </w:r>
      <w:r w:rsidRPr="00C04AE9">
        <w:rPr>
          <w:rFonts w:asciiTheme="minorHAnsi" w:hAnsiTheme="minorHAnsi" w:cstheme="minorHAnsi"/>
        </w:rPr>
        <w:t>ust.</w:t>
      </w:r>
      <w:r w:rsidRPr="00C04AE9">
        <w:rPr>
          <w:rFonts w:asciiTheme="minorHAnsi" w:hAnsiTheme="minorHAnsi" w:cstheme="minorHAnsi"/>
          <w:spacing w:val="-9"/>
        </w:rPr>
        <w:t xml:space="preserve"> </w:t>
      </w:r>
      <w:r w:rsidRPr="00C04AE9">
        <w:rPr>
          <w:rFonts w:asciiTheme="minorHAnsi" w:hAnsiTheme="minorHAnsi" w:cstheme="minorHAnsi"/>
        </w:rPr>
        <w:t>1</w:t>
      </w:r>
      <w:r w:rsidRPr="00C04AE9">
        <w:rPr>
          <w:rFonts w:asciiTheme="minorHAnsi" w:hAnsiTheme="minorHAnsi" w:cstheme="minorHAnsi"/>
          <w:spacing w:val="-9"/>
        </w:rPr>
        <w:t xml:space="preserve"> </w:t>
      </w:r>
      <w:r w:rsidRPr="00C04AE9">
        <w:rPr>
          <w:rFonts w:asciiTheme="minorHAnsi" w:hAnsiTheme="minorHAnsi" w:cstheme="minorHAnsi"/>
        </w:rPr>
        <w:t>p.z.p.,</w:t>
      </w:r>
      <w:r w:rsidRPr="00C04AE9">
        <w:rPr>
          <w:rFonts w:asciiTheme="minorHAnsi" w:hAnsiTheme="minorHAnsi" w:cstheme="minorHAnsi"/>
          <w:spacing w:val="-11"/>
        </w:rPr>
        <w:t xml:space="preserve"> </w:t>
      </w:r>
      <w:r w:rsidRPr="00C04AE9">
        <w:rPr>
          <w:rFonts w:asciiTheme="minorHAnsi" w:hAnsiTheme="minorHAnsi" w:cstheme="minorHAnsi"/>
        </w:rPr>
        <w:t>przez</w:t>
      </w:r>
      <w:r w:rsidRPr="00C04AE9">
        <w:rPr>
          <w:rFonts w:asciiTheme="minorHAnsi" w:hAnsiTheme="minorHAnsi" w:cstheme="minorHAnsi"/>
          <w:spacing w:val="-9"/>
        </w:rPr>
        <w:t xml:space="preserve"> </w:t>
      </w:r>
      <w:r w:rsidRPr="00C04AE9">
        <w:rPr>
          <w:rFonts w:asciiTheme="minorHAnsi" w:hAnsiTheme="minorHAnsi" w:cstheme="minorHAnsi"/>
        </w:rPr>
        <w:t>okres</w:t>
      </w:r>
      <w:r w:rsidRPr="00C04AE9">
        <w:rPr>
          <w:rFonts w:asciiTheme="minorHAnsi" w:hAnsiTheme="minorHAnsi" w:cstheme="minorHAnsi"/>
          <w:spacing w:val="-8"/>
        </w:rPr>
        <w:t xml:space="preserve"> </w:t>
      </w:r>
      <w:r w:rsidRPr="00C04AE9">
        <w:rPr>
          <w:rFonts w:asciiTheme="minorHAnsi" w:hAnsiTheme="minorHAnsi" w:cstheme="minorHAnsi"/>
        </w:rPr>
        <w:t>4</w:t>
      </w:r>
      <w:r w:rsidRPr="00C04AE9">
        <w:rPr>
          <w:rFonts w:asciiTheme="minorHAnsi" w:hAnsiTheme="minorHAnsi" w:cstheme="minorHAnsi"/>
          <w:spacing w:val="-4"/>
        </w:rPr>
        <w:t xml:space="preserve"> </w:t>
      </w:r>
      <w:r w:rsidRPr="00C04AE9">
        <w:rPr>
          <w:rFonts w:asciiTheme="minorHAnsi" w:hAnsiTheme="minorHAnsi" w:cstheme="minorHAnsi"/>
        </w:rPr>
        <w:t>lat od dnia zakończenia postępowania o udzielenie zamówienia, a jeżeli czas trwania umowy przekracza 4 lata, przez odpowiednio dłuższy</w:t>
      </w:r>
      <w:r w:rsidRPr="00C04AE9">
        <w:rPr>
          <w:rFonts w:asciiTheme="minorHAnsi" w:hAnsiTheme="minorHAnsi" w:cstheme="minorHAnsi"/>
          <w:spacing w:val="-3"/>
        </w:rPr>
        <w:t xml:space="preserve"> </w:t>
      </w:r>
      <w:r w:rsidRPr="00C04AE9">
        <w:rPr>
          <w:rFonts w:asciiTheme="minorHAnsi" w:hAnsiTheme="minorHAnsi" w:cstheme="minorHAnsi"/>
        </w:rPr>
        <w:t>okres,;</w:t>
      </w:r>
    </w:p>
    <w:p w14:paraId="43D7B599" w14:textId="77777777" w:rsidR="00077BFC" w:rsidRPr="00C04AE9" w:rsidRDefault="00B47FD0">
      <w:pPr>
        <w:pStyle w:val="Akapitzlist"/>
        <w:numPr>
          <w:ilvl w:val="0"/>
          <w:numId w:val="1"/>
        </w:numPr>
        <w:tabs>
          <w:tab w:val="left" w:pos="1290"/>
        </w:tabs>
        <w:spacing w:line="360" w:lineRule="auto"/>
        <w:ind w:right="109"/>
        <w:jc w:val="both"/>
        <w:rPr>
          <w:rFonts w:asciiTheme="minorHAnsi" w:hAnsiTheme="minorHAnsi" w:cstheme="minorHAnsi"/>
        </w:rPr>
      </w:pPr>
      <w:r w:rsidRPr="00C04AE9">
        <w:rPr>
          <w:rFonts w:asciiTheme="minorHAnsi" w:hAnsiTheme="minorHAnsi" w:cstheme="minorHAnsi"/>
        </w:rPr>
        <w:t>obowiązek podania przez Panią/Pana danych osobowych bezpośrednio Pani/Pana dotyczących jest wymogiem ustawowym określonym w przepisach p.z.p., związanym z udziałem w postępowaniu o udzielenie zamówienia publicznego; konsekwencje niepodania określonych danych wynikają z</w:t>
      </w:r>
      <w:r w:rsidRPr="00C04AE9">
        <w:rPr>
          <w:rFonts w:asciiTheme="minorHAnsi" w:hAnsiTheme="minorHAnsi" w:cstheme="minorHAnsi"/>
          <w:spacing w:val="-1"/>
        </w:rPr>
        <w:t xml:space="preserve"> </w:t>
      </w:r>
      <w:r w:rsidRPr="00C04AE9">
        <w:rPr>
          <w:rFonts w:asciiTheme="minorHAnsi" w:hAnsiTheme="minorHAnsi" w:cstheme="minorHAnsi"/>
        </w:rPr>
        <w:t>p.z.p.;</w:t>
      </w:r>
    </w:p>
    <w:p w14:paraId="455E9502" w14:textId="77777777" w:rsidR="00077BFC" w:rsidRPr="00C04AE9" w:rsidRDefault="00B47FD0">
      <w:pPr>
        <w:pStyle w:val="Akapitzlist"/>
        <w:numPr>
          <w:ilvl w:val="0"/>
          <w:numId w:val="1"/>
        </w:numPr>
        <w:tabs>
          <w:tab w:val="left" w:pos="1290"/>
        </w:tabs>
        <w:spacing w:line="360" w:lineRule="auto"/>
        <w:ind w:right="110"/>
        <w:jc w:val="both"/>
        <w:rPr>
          <w:rFonts w:asciiTheme="minorHAnsi" w:hAnsiTheme="minorHAnsi" w:cstheme="minorHAnsi"/>
        </w:rPr>
      </w:pPr>
      <w:r w:rsidRPr="00C04AE9">
        <w:rPr>
          <w:rFonts w:asciiTheme="minorHAnsi" w:hAnsiTheme="minorHAnsi" w:cstheme="minorHAnsi"/>
        </w:rPr>
        <w:t>w odniesieniu do Pani/Pana danych osobowych decyzje nie będą podejmowane w sposób</w:t>
      </w:r>
      <w:r w:rsidRPr="00C04AE9">
        <w:rPr>
          <w:rFonts w:asciiTheme="minorHAnsi" w:hAnsiTheme="minorHAnsi" w:cstheme="minorHAnsi"/>
          <w:spacing w:val="48"/>
        </w:rPr>
        <w:t xml:space="preserve"> </w:t>
      </w:r>
      <w:r w:rsidRPr="00C04AE9">
        <w:rPr>
          <w:rFonts w:asciiTheme="minorHAnsi" w:hAnsiTheme="minorHAnsi" w:cstheme="minorHAnsi"/>
        </w:rPr>
        <w:t>zautomatyzowany, stosowanie do art. 22</w:t>
      </w:r>
      <w:r w:rsidRPr="00C04AE9">
        <w:rPr>
          <w:rFonts w:asciiTheme="minorHAnsi" w:hAnsiTheme="minorHAnsi" w:cstheme="minorHAnsi"/>
          <w:spacing w:val="-3"/>
        </w:rPr>
        <w:t xml:space="preserve"> </w:t>
      </w:r>
      <w:r w:rsidRPr="00C04AE9">
        <w:rPr>
          <w:rFonts w:asciiTheme="minorHAnsi" w:hAnsiTheme="minorHAnsi" w:cstheme="minorHAnsi"/>
        </w:rPr>
        <w:t>RODO;</w:t>
      </w:r>
    </w:p>
    <w:p w14:paraId="5887532E" w14:textId="77777777" w:rsidR="00077BFC" w:rsidRPr="00C04AE9" w:rsidRDefault="00B47FD0">
      <w:pPr>
        <w:pStyle w:val="Akapitzlist"/>
        <w:numPr>
          <w:ilvl w:val="0"/>
          <w:numId w:val="1"/>
        </w:numPr>
        <w:tabs>
          <w:tab w:val="left" w:pos="1290"/>
        </w:tabs>
        <w:jc w:val="both"/>
        <w:rPr>
          <w:rFonts w:asciiTheme="minorHAnsi" w:hAnsiTheme="minorHAnsi" w:cstheme="minorHAnsi"/>
        </w:rPr>
      </w:pPr>
      <w:r w:rsidRPr="00C04AE9">
        <w:rPr>
          <w:rFonts w:asciiTheme="minorHAnsi" w:hAnsiTheme="minorHAnsi" w:cstheme="minorHAnsi"/>
        </w:rPr>
        <w:t>posiada</w:t>
      </w:r>
      <w:r w:rsidRPr="00C04AE9">
        <w:rPr>
          <w:rFonts w:asciiTheme="minorHAnsi" w:hAnsiTheme="minorHAnsi" w:cstheme="minorHAnsi"/>
          <w:spacing w:val="-1"/>
        </w:rPr>
        <w:t xml:space="preserve"> </w:t>
      </w:r>
      <w:r w:rsidRPr="00C04AE9">
        <w:rPr>
          <w:rFonts w:asciiTheme="minorHAnsi" w:hAnsiTheme="minorHAnsi" w:cstheme="minorHAnsi"/>
        </w:rPr>
        <w:t>Pani/Pan:</w:t>
      </w:r>
    </w:p>
    <w:p w14:paraId="5A8EE34D" w14:textId="77777777" w:rsidR="00077BFC" w:rsidRPr="00C04AE9" w:rsidRDefault="00B47FD0">
      <w:pPr>
        <w:pStyle w:val="Akapitzlist"/>
        <w:numPr>
          <w:ilvl w:val="1"/>
          <w:numId w:val="1"/>
        </w:numPr>
        <w:tabs>
          <w:tab w:val="left" w:pos="2078"/>
        </w:tabs>
        <w:spacing w:before="127" w:line="355" w:lineRule="auto"/>
        <w:ind w:right="111"/>
        <w:rPr>
          <w:rFonts w:asciiTheme="minorHAnsi" w:hAnsiTheme="minorHAnsi" w:cstheme="minorHAnsi"/>
        </w:rPr>
      </w:pPr>
      <w:r w:rsidRPr="00C04AE9">
        <w:rPr>
          <w:rFonts w:asciiTheme="minorHAnsi" w:hAnsiTheme="minorHAnsi" w:cstheme="minorHAnsi"/>
        </w:rPr>
        <w:t>na podstawie art. 15 RODO prawo dostępu do danych osobowych Pani/Pana</w:t>
      </w:r>
      <w:r w:rsidRPr="00C04AE9">
        <w:rPr>
          <w:rFonts w:asciiTheme="minorHAnsi" w:hAnsiTheme="minorHAnsi" w:cstheme="minorHAnsi"/>
          <w:spacing w:val="48"/>
        </w:rPr>
        <w:t xml:space="preserve"> </w:t>
      </w:r>
      <w:r w:rsidRPr="00C04AE9">
        <w:rPr>
          <w:rFonts w:asciiTheme="minorHAnsi" w:hAnsiTheme="minorHAnsi" w:cstheme="minorHAnsi"/>
        </w:rPr>
        <w:t>dotyczących;</w:t>
      </w:r>
    </w:p>
    <w:p w14:paraId="36B2E7C6" w14:textId="2AEDAA07" w:rsidR="00077BFC" w:rsidRPr="00C04AE9" w:rsidRDefault="00B47FD0">
      <w:pPr>
        <w:pStyle w:val="Akapitzlist"/>
        <w:numPr>
          <w:ilvl w:val="1"/>
          <w:numId w:val="1"/>
        </w:numPr>
        <w:tabs>
          <w:tab w:val="left" w:pos="2078"/>
        </w:tabs>
        <w:spacing w:before="1"/>
        <w:ind w:hanging="361"/>
        <w:rPr>
          <w:rFonts w:asciiTheme="minorHAnsi" w:hAnsiTheme="minorHAnsi" w:cstheme="minorHAnsi"/>
        </w:rPr>
      </w:pPr>
      <w:r w:rsidRPr="00C04AE9">
        <w:rPr>
          <w:rFonts w:asciiTheme="minorHAnsi" w:hAnsiTheme="minorHAnsi" w:cstheme="minorHAnsi"/>
        </w:rPr>
        <w:t>na podstawie art. 16 RODO prawo do sprostowania Pani/Pana danych osobowych;</w:t>
      </w:r>
      <w:r w:rsidRPr="00C04AE9">
        <w:rPr>
          <w:rFonts w:asciiTheme="minorHAnsi" w:hAnsiTheme="minorHAnsi" w:cstheme="minorHAnsi"/>
          <w:spacing w:val="-17"/>
        </w:rPr>
        <w:t xml:space="preserve"> </w:t>
      </w:r>
      <w:r w:rsidR="00263C00" w:rsidRPr="00C04AE9">
        <w:rPr>
          <w:rStyle w:val="Odwoanieprzypisudolnego"/>
          <w:rFonts w:asciiTheme="minorHAnsi" w:hAnsiTheme="minorHAnsi" w:cstheme="minorHAnsi"/>
          <w:spacing w:val="-17"/>
        </w:rPr>
        <w:footnoteReference w:id="1"/>
      </w:r>
    </w:p>
    <w:p w14:paraId="087278DD" w14:textId="70CC4815" w:rsidR="00077BFC" w:rsidRPr="00C04AE9" w:rsidRDefault="00B47FD0">
      <w:pPr>
        <w:pStyle w:val="Akapitzlist"/>
        <w:numPr>
          <w:ilvl w:val="1"/>
          <w:numId w:val="1"/>
        </w:numPr>
        <w:tabs>
          <w:tab w:val="left" w:pos="2078"/>
        </w:tabs>
        <w:spacing w:before="137" w:line="355" w:lineRule="auto"/>
        <w:ind w:right="105"/>
        <w:rPr>
          <w:rFonts w:asciiTheme="minorHAnsi" w:hAnsiTheme="minorHAnsi" w:cstheme="minorHAnsi"/>
        </w:rPr>
      </w:pPr>
      <w:r w:rsidRPr="00C04AE9">
        <w:rPr>
          <w:rFonts w:asciiTheme="minorHAnsi" w:hAnsiTheme="minorHAnsi" w:cstheme="minorHAnsi"/>
        </w:rPr>
        <w:t>na podstawie art. 18 RODO prawo żądania od administratora ograniczenia przetwarzania danych osobowych z zastrzeżeniem przypadków, o któ</w:t>
      </w:r>
      <w:r w:rsidR="00263C00" w:rsidRPr="00C04AE9">
        <w:rPr>
          <w:rFonts w:asciiTheme="minorHAnsi" w:hAnsiTheme="minorHAnsi" w:cstheme="minorHAnsi"/>
        </w:rPr>
        <w:t>rych mowa w art. 18 ust. 2 RODO</w:t>
      </w:r>
      <w:r w:rsidR="00263C00" w:rsidRPr="00C04AE9">
        <w:rPr>
          <w:rStyle w:val="Odwoanieprzypisudolnego"/>
          <w:rFonts w:asciiTheme="minorHAnsi" w:hAnsiTheme="minorHAnsi" w:cstheme="minorHAnsi"/>
        </w:rPr>
        <w:footnoteReference w:id="2"/>
      </w:r>
    </w:p>
    <w:p w14:paraId="2A937946" w14:textId="77777777" w:rsidR="00077BFC" w:rsidRPr="00C04AE9" w:rsidRDefault="00B47FD0">
      <w:pPr>
        <w:pStyle w:val="Akapitzlist"/>
        <w:numPr>
          <w:ilvl w:val="1"/>
          <w:numId w:val="1"/>
        </w:numPr>
        <w:tabs>
          <w:tab w:val="left" w:pos="2078"/>
        </w:tabs>
        <w:spacing w:before="10" w:line="357" w:lineRule="auto"/>
        <w:ind w:right="106"/>
        <w:rPr>
          <w:rFonts w:asciiTheme="minorHAnsi" w:hAnsiTheme="minorHAnsi" w:cstheme="minorHAnsi"/>
        </w:rPr>
      </w:pPr>
      <w:r w:rsidRPr="00C04AE9">
        <w:rPr>
          <w:rFonts w:asciiTheme="minorHAnsi" w:hAnsiTheme="minorHAnsi" w:cstheme="minorHAnsi"/>
        </w:rPr>
        <w:t>prawo</w:t>
      </w:r>
      <w:r w:rsidRPr="00C04AE9">
        <w:rPr>
          <w:rFonts w:asciiTheme="minorHAnsi" w:hAnsiTheme="minorHAnsi" w:cstheme="minorHAnsi"/>
          <w:spacing w:val="-10"/>
        </w:rPr>
        <w:t xml:space="preserve"> </w:t>
      </w:r>
      <w:r w:rsidRPr="00C04AE9">
        <w:rPr>
          <w:rFonts w:asciiTheme="minorHAnsi" w:hAnsiTheme="minorHAnsi" w:cstheme="minorHAnsi"/>
        </w:rPr>
        <w:t>do</w:t>
      </w:r>
      <w:r w:rsidRPr="00C04AE9">
        <w:rPr>
          <w:rFonts w:asciiTheme="minorHAnsi" w:hAnsiTheme="minorHAnsi" w:cstheme="minorHAnsi"/>
          <w:spacing w:val="-12"/>
        </w:rPr>
        <w:t xml:space="preserve"> </w:t>
      </w:r>
      <w:r w:rsidRPr="00C04AE9">
        <w:rPr>
          <w:rFonts w:asciiTheme="minorHAnsi" w:hAnsiTheme="minorHAnsi" w:cstheme="minorHAnsi"/>
        </w:rPr>
        <w:t>wniesienia</w:t>
      </w:r>
      <w:r w:rsidRPr="00C04AE9">
        <w:rPr>
          <w:rFonts w:asciiTheme="minorHAnsi" w:hAnsiTheme="minorHAnsi" w:cstheme="minorHAnsi"/>
          <w:spacing w:val="-12"/>
        </w:rPr>
        <w:t xml:space="preserve"> </w:t>
      </w:r>
      <w:r w:rsidRPr="00C04AE9">
        <w:rPr>
          <w:rFonts w:asciiTheme="minorHAnsi" w:hAnsiTheme="minorHAnsi" w:cstheme="minorHAnsi"/>
        </w:rPr>
        <w:t>skargi</w:t>
      </w:r>
      <w:r w:rsidRPr="00C04AE9">
        <w:rPr>
          <w:rFonts w:asciiTheme="minorHAnsi" w:hAnsiTheme="minorHAnsi" w:cstheme="minorHAnsi"/>
          <w:spacing w:val="-9"/>
        </w:rPr>
        <w:t xml:space="preserve"> </w:t>
      </w:r>
      <w:r w:rsidRPr="00C04AE9">
        <w:rPr>
          <w:rFonts w:asciiTheme="minorHAnsi" w:hAnsiTheme="minorHAnsi" w:cstheme="minorHAnsi"/>
        </w:rPr>
        <w:t>do</w:t>
      </w:r>
      <w:r w:rsidRPr="00C04AE9">
        <w:rPr>
          <w:rFonts w:asciiTheme="minorHAnsi" w:hAnsiTheme="minorHAnsi" w:cstheme="minorHAnsi"/>
          <w:spacing w:val="-10"/>
        </w:rPr>
        <w:t xml:space="preserve"> </w:t>
      </w:r>
      <w:r w:rsidRPr="00C04AE9">
        <w:rPr>
          <w:rFonts w:asciiTheme="minorHAnsi" w:hAnsiTheme="minorHAnsi" w:cstheme="minorHAnsi"/>
        </w:rPr>
        <w:t>Prezesa</w:t>
      </w:r>
      <w:r w:rsidRPr="00C04AE9">
        <w:rPr>
          <w:rFonts w:asciiTheme="minorHAnsi" w:hAnsiTheme="minorHAnsi" w:cstheme="minorHAnsi"/>
          <w:spacing w:val="-11"/>
        </w:rPr>
        <w:t xml:space="preserve"> </w:t>
      </w:r>
      <w:r w:rsidRPr="00C04AE9">
        <w:rPr>
          <w:rFonts w:asciiTheme="minorHAnsi" w:hAnsiTheme="minorHAnsi" w:cstheme="minorHAnsi"/>
        </w:rPr>
        <w:t>Urzędu</w:t>
      </w:r>
      <w:r w:rsidRPr="00C04AE9">
        <w:rPr>
          <w:rFonts w:asciiTheme="minorHAnsi" w:hAnsiTheme="minorHAnsi" w:cstheme="minorHAnsi"/>
          <w:spacing w:val="-10"/>
        </w:rPr>
        <w:t xml:space="preserve"> </w:t>
      </w:r>
      <w:r w:rsidRPr="00C04AE9">
        <w:rPr>
          <w:rFonts w:asciiTheme="minorHAnsi" w:hAnsiTheme="minorHAnsi" w:cstheme="minorHAnsi"/>
        </w:rPr>
        <w:t>Ochrony</w:t>
      </w:r>
      <w:r w:rsidRPr="00C04AE9">
        <w:rPr>
          <w:rFonts w:asciiTheme="minorHAnsi" w:hAnsiTheme="minorHAnsi" w:cstheme="minorHAnsi"/>
          <w:spacing w:val="-11"/>
        </w:rPr>
        <w:t xml:space="preserve"> </w:t>
      </w:r>
      <w:r w:rsidRPr="00C04AE9">
        <w:rPr>
          <w:rFonts w:asciiTheme="minorHAnsi" w:hAnsiTheme="minorHAnsi" w:cstheme="minorHAnsi"/>
        </w:rPr>
        <w:t>Danych</w:t>
      </w:r>
      <w:r w:rsidRPr="00C04AE9">
        <w:rPr>
          <w:rFonts w:asciiTheme="minorHAnsi" w:hAnsiTheme="minorHAnsi" w:cstheme="minorHAnsi"/>
          <w:spacing w:val="-12"/>
        </w:rPr>
        <w:t xml:space="preserve"> </w:t>
      </w:r>
      <w:r w:rsidRPr="00C04AE9">
        <w:rPr>
          <w:rFonts w:asciiTheme="minorHAnsi" w:hAnsiTheme="minorHAnsi" w:cstheme="minorHAnsi"/>
        </w:rPr>
        <w:t>Osobowych,</w:t>
      </w:r>
      <w:r w:rsidRPr="00C04AE9">
        <w:rPr>
          <w:rFonts w:asciiTheme="minorHAnsi" w:hAnsiTheme="minorHAnsi" w:cstheme="minorHAnsi"/>
          <w:spacing w:val="-9"/>
        </w:rPr>
        <w:t xml:space="preserve"> </w:t>
      </w:r>
      <w:r w:rsidRPr="00C04AE9">
        <w:rPr>
          <w:rFonts w:asciiTheme="minorHAnsi" w:hAnsiTheme="minorHAnsi" w:cstheme="minorHAnsi"/>
        </w:rPr>
        <w:t>gdy</w:t>
      </w:r>
      <w:r w:rsidRPr="00C04AE9">
        <w:rPr>
          <w:rFonts w:asciiTheme="minorHAnsi" w:hAnsiTheme="minorHAnsi" w:cstheme="minorHAnsi"/>
          <w:spacing w:val="-11"/>
        </w:rPr>
        <w:t xml:space="preserve"> </w:t>
      </w:r>
      <w:r w:rsidRPr="00C04AE9">
        <w:rPr>
          <w:rFonts w:asciiTheme="minorHAnsi" w:hAnsiTheme="minorHAnsi" w:cstheme="minorHAnsi"/>
        </w:rPr>
        <w:t>uzna Pani/Pan, że przetwarzanie danych osobowych Pani/Pana dotyczących narusza przepisy</w:t>
      </w:r>
      <w:r w:rsidRPr="00C04AE9">
        <w:rPr>
          <w:rFonts w:asciiTheme="minorHAnsi" w:hAnsiTheme="minorHAnsi" w:cstheme="minorHAnsi"/>
          <w:spacing w:val="-2"/>
        </w:rPr>
        <w:t xml:space="preserve"> </w:t>
      </w:r>
      <w:r w:rsidRPr="00C04AE9">
        <w:rPr>
          <w:rFonts w:asciiTheme="minorHAnsi" w:hAnsiTheme="minorHAnsi" w:cstheme="minorHAnsi"/>
        </w:rPr>
        <w:t>RODO;</w:t>
      </w:r>
    </w:p>
    <w:p w14:paraId="76A034BD" w14:textId="77777777" w:rsidR="00077BFC" w:rsidRPr="00C04AE9" w:rsidRDefault="00B47FD0">
      <w:pPr>
        <w:pStyle w:val="Akapitzlist"/>
        <w:numPr>
          <w:ilvl w:val="0"/>
          <w:numId w:val="1"/>
        </w:numPr>
        <w:tabs>
          <w:tab w:val="left" w:pos="1290"/>
        </w:tabs>
        <w:spacing w:before="4"/>
        <w:jc w:val="both"/>
        <w:rPr>
          <w:rFonts w:asciiTheme="minorHAnsi" w:hAnsiTheme="minorHAnsi" w:cstheme="minorHAnsi"/>
        </w:rPr>
      </w:pPr>
      <w:r w:rsidRPr="00C04AE9">
        <w:rPr>
          <w:rFonts w:asciiTheme="minorHAnsi" w:hAnsiTheme="minorHAnsi" w:cstheme="minorHAnsi"/>
        </w:rPr>
        <w:lastRenderedPageBreak/>
        <w:t>nie przysługuje</w:t>
      </w:r>
      <w:r w:rsidRPr="00C04AE9">
        <w:rPr>
          <w:rFonts w:asciiTheme="minorHAnsi" w:hAnsiTheme="minorHAnsi" w:cstheme="minorHAnsi"/>
          <w:spacing w:val="-1"/>
        </w:rPr>
        <w:t xml:space="preserve"> </w:t>
      </w:r>
      <w:r w:rsidRPr="00C04AE9">
        <w:rPr>
          <w:rFonts w:asciiTheme="minorHAnsi" w:hAnsiTheme="minorHAnsi" w:cstheme="minorHAnsi"/>
        </w:rPr>
        <w:t>Pani/Panu:</w:t>
      </w:r>
    </w:p>
    <w:p w14:paraId="7B142D58" w14:textId="77777777" w:rsidR="00077BFC" w:rsidRPr="00C04AE9" w:rsidRDefault="00B47FD0">
      <w:pPr>
        <w:pStyle w:val="Akapitzlist"/>
        <w:numPr>
          <w:ilvl w:val="1"/>
          <w:numId w:val="1"/>
        </w:numPr>
        <w:tabs>
          <w:tab w:val="left" w:pos="2078"/>
        </w:tabs>
        <w:spacing w:before="128"/>
        <w:ind w:hanging="361"/>
        <w:rPr>
          <w:rFonts w:asciiTheme="minorHAnsi" w:hAnsiTheme="minorHAnsi" w:cstheme="minorHAnsi"/>
        </w:rPr>
      </w:pPr>
      <w:r w:rsidRPr="00C04AE9">
        <w:rPr>
          <w:rFonts w:asciiTheme="minorHAnsi" w:hAnsiTheme="minorHAnsi" w:cstheme="minorHAnsi"/>
        </w:rPr>
        <w:t>w związku z art. 17 ust. 3 lit. b, d lub e RODO prawo do usunięcia danych</w:t>
      </w:r>
      <w:r w:rsidRPr="00C04AE9">
        <w:rPr>
          <w:rFonts w:asciiTheme="minorHAnsi" w:hAnsiTheme="minorHAnsi" w:cstheme="minorHAnsi"/>
          <w:spacing w:val="-30"/>
        </w:rPr>
        <w:t xml:space="preserve"> </w:t>
      </w:r>
      <w:r w:rsidRPr="00C04AE9">
        <w:rPr>
          <w:rFonts w:asciiTheme="minorHAnsi" w:hAnsiTheme="minorHAnsi" w:cstheme="minorHAnsi"/>
        </w:rPr>
        <w:t>osobowych;</w:t>
      </w:r>
    </w:p>
    <w:p w14:paraId="501C7E61" w14:textId="77777777" w:rsidR="00077BFC" w:rsidRPr="00C04AE9" w:rsidRDefault="00B47FD0">
      <w:pPr>
        <w:pStyle w:val="Akapitzlist"/>
        <w:numPr>
          <w:ilvl w:val="1"/>
          <w:numId w:val="1"/>
        </w:numPr>
        <w:tabs>
          <w:tab w:val="left" w:pos="2078"/>
        </w:tabs>
        <w:spacing w:before="128"/>
        <w:ind w:hanging="361"/>
        <w:rPr>
          <w:rFonts w:asciiTheme="minorHAnsi" w:hAnsiTheme="minorHAnsi" w:cstheme="minorHAnsi"/>
        </w:rPr>
      </w:pPr>
      <w:r w:rsidRPr="00C04AE9">
        <w:rPr>
          <w:rFonts w:asciiTheme="minorHAnsi" w:hAnsiTheme="minorHAnsi" w:cstheme="minorHAnsi"/>
        </w:rPr>
        <w:t>prawo do przenoszenia danych osobowych, o którym mowa w art. 20</w:t>
      </w:r>
      <w:r w:rsidRPr="00C04AE9">
        <w:rPr>
          <w:rFonts w:asciiTheme="minorHAnsi" w:hAnsiTheme="minorHAnsi" w:cstheme="minorHAnsi"/>
          <w:spacing w:val="-7"/>
        </w:rPr>
        <w:t xml:space="preserve"> </w:t>
      </w:r>
      <w:r w:rsidRPr="00C04AE9">
        <w:rPr>
          <w:rFonts w:asciiTheme="minorHAnsi" w:hAnsiTheme="minorHAnsi" w:cstheme="minorHAnsi"/>
        </w:rPr>
        <w:t>RODO;</w:t>
      </w:r>
    </w:p>
    <w:p w14:paraId="2F6D7C2F" w14:textId="4A1302E9" w:rsidR="00077BFC" w:rsidRPr="00181D89" w:rsidRDefault="00B47FD0" w:rsidP="00181D89">
      <w:pPr>
        <w:pStyle w:val="Akapitzlist"/>
        <w:numPr>
          <w:ilvl w:val="1"/>
          <w:numId w:val="1"/>
        </w:numPr>
        <w:tabs>
          <w:tab w:val="left" w:pos="2078"/>
        </w:tabs>
        <w:spacing w:before="131" w:line="357" w:lineRule="auto"/>
        <w:ind w:right="105"/>
        <w:rPr>
          <w:rFonts w:asciiTheme="minorHAnsi" w:hAnsiTheme="minorHAnsi" w:cstheme="minorHAnsi"/>
        </w:rPr>
      </w:pPr>
      <w:r w:rsidRPr="00C04AE9">
        <w:rPr>
          <w:rFonts w:asciiTheme="minorHAnsi" w:hAnsiTheme="minorHAnsi" w:cstheme="minorHAnsi"/>
        </w:rPr>
        <w:t>na podstawie art. 21 RODO prawo sprzeciwu, wobec przetwarzania danych osobowych,</w:t>
      </w:r>
      <w:r w:rsidRPr="00C04AE9">
        <w:rPr>
          <w:rFonts w:asciiTheme="minorHAnsi" w:hAnsiTheme="minorHAnsi" w:cstheme="minorHAnsi"/>
          <w:spacing w:val="-8"/>
        </w:rPr>
        <w:t xml:space="preserve"> </w:t>
      </w:r>
      <w:r w:rsidRPr="00C04AE9">
        <w:rPr>
          <w:rFonts w:asciiTheme="minorHAnsi" w:hAnsiTheme="minorHAnsi" w:cstheme="minorHAnsi"/>
        </w:rPr>
        <w:t>gdyż</w:t>
      </w:r>
      <w:r w:rsidRPr="00C04AE9">
        <w:rPr>
          <w:rFonts w:asciiTheme="minorHAnsi" w:hAnsiTheme="minorHAnsi" w:cstheme="minorHAnsi"/>
          <w:spacing w:val="-7"/>
        </w:rPr>
        <w:t xml:space="preserve"> </w:t>
      </w:r>
      <w:r w:rsidRPr="00C04AE9">
        <w:rPr>
          <w:rFonts w:asciiTheme="minorHAnsi" w:hAnsiTheme="minorHAnsi" w:cstheme="minorHAnsi"/>
        </w:rPr>
        <w:t>podstawą</w:t>
      </w:r>
      <w:r w:rsidRPr="00C04AE9">
        <w:rPr>
          <w:rFonts w:asciiTheme="minorHAnsi" w:hAnsiTheme="minorHAnsi" w:cstheme="minorHAnsi"/>
          <w:spacing w:val="-6"/>
        </w:rPr>
        <w:t xml:space="preserve"> </w:t>
      </w:r>
      <w:r w:rsidRPr="00C04AE9">
        <w:rPr>
          <w:rFonts w:asciiTheme="minorHAnsi" w:hAnsiTheme="minorHAnsi" w:cstheme="minorHAnsi"/>
        </w:rPr>
        <w:t>prawną</w:t>
      </w:r>
      <w:r w:rsidRPr="00C04AE9">
        <w:rPr>
          <w:rFonts w:asciiTheme="minorHAnsi" w:hAnsiTheme="minorHAnsi" w:cstheme="minorHAnsi"/>
          <w:spacing w:val="-6"/>
        </w:rPr>
        <w:t xml:space="preserve"> </w:t>
      </w:r>
      <w:r w:rsidRPr="00C04AE9">
        <w:rPr>
          <w:rFonts w:asciiTheme="minorHAnsi" w:hAnsiTheme="minorHAnsi" w:cstheme="minorHAnsi"/>
        </w:rPr>
        <w:t>przetwarzania</w:t>
      </w:r>
      <w:r w:rsidRPr="00C04AE9">
        <w:rPr>
          <w:rFonts w:asciiTheme="minorHAnsi" w:hAnsiTheme="minorHAnsi" w:cstheme="minorHAnsi"/>
          <w:spacing w:val="-8"/>
        </w:rPr>
        <w:t xml:space="preserve"> </w:t>
      </w:r>
      <w:r w:rsidRPr="00C04AE9">
        <w:rPr>
          <w:rFonts w:asciiTheme="minorHAnsi" w:hAnsiTheme="minorHAnsi" w:cstheme="minorHAnsi"/>
        </w:rPr>
        <w:t>Pani/Pana</w:t>
      </w:r>
      <w:r w:rsidRPr="00C04AE9">
        <w:rPr>
          <w:rFonts w:asciiTheme="minorHAnsi" w:hAnsiTheme="minorHAnsi" w:cstheme="minorHAnsi"/>
          <w:spacing w:val="-7"/>
        </w:rPr>
        <w:t xml:space="preserve"> </w:t>
      </w:r>
      <w:r w:rsidRPr="00C04AE9">
        <w:rPr>
          <w:rFonts w:asciiTheme="minorHAnsi" w:hAnsiTheme="minorHAnsi" w:cstheme="minorHAnsi"/>
        </w:rPr>
        <w:t>danych</w:t>
      </w:r>
      <w:r w:rsidRPr="00C04AE9">
        <w:rPr>
          <w:rFonts w:asciiTheme="minorHAnsi" w:hAnsiTheme="minorHAnsi" w:cstheme="minorHAnsi"/>
          <w:spacing w:val="-8"/>
        </w:rPr>
        <w:t xml:space="preserve"> </w:t>
      </w:r>
      <w:r w:rsidRPr="00C04AE9">
        <w:rPr>
          <w:rFonts w:asciiTheme="minorHAnsi" w:hAnsiTheme="minorHAnsi" w:cstheme="minorHAnsi"/>
        </w:rPr>
        <w:t>osobowych</w:t>
      </w:r>
      <w:r w:rsidRPr="00C04AE9">
        <w:rPr>
          <w:rFonts w:asciiTheme="minorHAnsi" w:hAnsiTheme="minorHAnsi" w:cstheme="minorHAnsi"/>
          <w:spacing w:val="-6"/>
        </w:rPr>
        <w:t xml:space="preserve"> </w:t>
      </w:r>
      <w:r w:rsidRPr="00C04AE9">
        <w:rPr>
          <w:rFonts w:asciiTheme="minorHAnsi" w:hAnsiTheme="minorHAnsi" w:cstheme="minorHAnsi"/>
        </w:rPr>
        <w:t>jest art. 6 ust. 1 lit. c</w:t>
      </w:r>
      <w:r w:rsidRPr="00C04AE9">
        <w:rPr>
          <w:rFonts w:asciiTheme="minorHAnsi" w:hAnsiTheme="minorHAnsi" w:cstheme="minorHAnsi"/>
          <w:spacing w:val="-5"/>
        </w:rPr>
        <w:t xml:space="preserve"> </w:t>
      </w:r>
      <w:r w:rsidRPr="00C04AE9">
        <w:rPr>
          <w:rFonts w:asciiTheme="minorHAnsi" w:hAnsiTheme="minorHAnsi" w:cstheme="minorHAnsi"/>
        </w:rPr>
        <w:t>RODO.</w:t>
      </w:r>
    </w:p>
    <w:p w14:paraId="1641F051" w14:textId="77777777" w:rsidR="00077BFC" w:rsidRPr="00C04AE9" w:rsidRDefault="00B47FD0" w:rsidP="00181D89">
      <w:pPr>
        <w:pStyle w:val="Nagwek1"/>
        <w:tabs>
          <w:tab w:val="left" w:pos="854"/>
        </w:tabs>
        <w:spacing w:before="182"/>
        <w:ind w:left="0" w:firstLine="0"/>
        <w:rPr>
          <w:rFonts w:asciiTheme="minorHAnsi" w:hAnsiTheme="minorHAnsi" w:cstheme="minorHAnsi"/>
        </w:rPr>
      </w:pPr>
      <w:r w:rsidRPr="00C04AE9">
        <w:rPr>
          <w:rFonts w:asciiTheme="minorHAnsi" w:hAnsiTheme="minorHAnsi" w:cstheme="minorHAnsi"/>
        </w:rPr>
        <w:t>Termin publikacji oceny nadesłanych</w:t>
      </w:r>
      <w:r w:rsidRPr="00C04AE9">
        <w:rPr>
          <w:rFonts w:asciiTheme="minorHAnsi" w:hAnsiTheme="minorHAnsi" w:cstheme="minorHAnsi"/>
          <w:spacing w:val="-3"/>
        </w:rPr>
        <w:t xml:space="preserve"> </w:t>
      </w:r>
      <w:r w:rsidRPr="00C04AE9">
        <w:rPr>
          <w:rFonts w:asciiTheme="minorHAnsi" w:hAnsiTheme="minorHAnsi" w:cstheme="minorHAnsi"/>
        </w:rPr>
        <w:t>ofert</w:t>
      </w:r>
    </w:p>
    <w:p w14:paraId="7AAD13B6" w14:textId="77777777" w:rsidR="00077BFC" w:rsidRPr="00C04AE9" w:rsidRDefault="00077BFC">
      <w:pPr>
        <w:pStyle w:val="Tekstpodstawowy"/>
        <w:spacing w:before="8"/>
        <w:rPr>
          <w:rFonts w:asciiTheme="minorHAnsi" w:hAnsiTheme="minorHAnsi" w:cstheme="minorHAnsi"/>
          <w:b/>
        </w:rPr>
      </w:pPr>
    </w:p>
    <w:p w14:paraId="5CDA2779" w14:textId="77777777" w:rsidR="00077BFC" w:rsidRPr="00C04AE9" w:rsidRDefault="00B47FD0">
      <w:pPr>
        <w:pStyle w:val="Tekstpodstawowy"/>
        <w:spacing w:line="266" w:lineRule="auto"/>
        <w:ind w:left="560" w:right="108"/>
        <w:jc w:val="both"/>
        <w:rPr>
          <w:rFonts w:asciiTheme="minorHAnsi" w:hAnsiTheme="minorHAnsi" w:cstheme="minorHAnsi"/>
        </w:rPr>
      </w:pPr>
      <w:r w:rsidRPr="00C04AE9">
        <w:rPr>
          <w:rFonts w:asciiTheme="minorHAnsi" w:hAnsiTheme="minorHAnsi" w:cstheme="minorHAnsi"/>
        </w:rPr>
        <w:t xml:space="preserve">Informacja o rozstrzygnięciu zapytania ofertowego zostanie umieszczona na stronie internetowej Zamawiającego Gminnego Ośrodka Pomocy Społecznej w Zielonkach i </w:t>
      </w:r>
      <w:r w:rsidRPr="008F4EF6">
        <w:rPr>
          <w:rFonts w:asciiTheme="minorHAnsi" w:hAnsiTheme="minorHAnsi" w:cstheme="minorHAnsi"/>
        </w:rPr>
        <w:t>w Bazie Konkurencyjności:</w:t>
      </w:r>
      <w:r w:rsidRPr="00C04AE9">
        <w:rPr>
          <w:rFonts w:asciiTheme="minorHAnsi" w:hAnsiTheme="minorHAnsi" w:cstheme="minorHAnsi"/>
        </w:rPr>
        <w:t xml:space="preserve"> </w:t>
      </w:r>
      <w:hyperlink r:id="rId14">
        <w:r w:rsidRPr="00C04AE9">
          <w:rPr>
            <w:rFonts w:asciiTheme="minorHAnsi" w:hAnsiTheme="minorHAnsi" w:cstheme="minorHAnsi"/>
            <w:u w:val="single"/>
          </w:rPr>
          <w:t>www.bazakonkurencyjnosci.funduszeeuropejskie.gov.pl</w:t>
        </w:r>
      </w:hyperlink>
      <w:r w:rsidRPr="00C04AE9">
        <w:rPr>
          <w:rFonts w:asciiTheme="minorHAnsi" w:hAnsiTheme="minorHAnsi" w:cstheme="minorHAnsi"/>
        </w:rPr>
        <w:t xml:space="preserve"> oraz przesłana drogą elektroniczną jedynie do Wykonawców, którzy złożyli Oferty, niezwłocznie po otwarciu ofert.</w:t>
      </w:r>
    </w:p>
    <w:p w14:paraId="38293EA0" w14:textId="77777777" w:rsidR="00077BFC" w:rsidRPr="00C04AE9" w:rsidRDefault="00077BFC">
      <w:pPr>
        <w:pStyle w:val="Tekstpodstawowy"/>
        <w:spacing w:before="2"/>
        <w:rPr>
          <w:rFonts w:asciiTheme="minorHAnsi" w:hAnsiTheme="minorHAnsi" w:cstheme="minorHAnsi"/>
        </w:rPr>
      </w:pPr>
    </w:p>
    <w:p w14:paraId="215448A8" w14:textId="77777777" w:rsidR="00077BFC" w:rsidRPr="00C04AE9" w:rsidRDefault="00B47FD0" w:rsidP="008F4EF6">
      <w:pPr>
        <w:pStyle w:val="Nagwek1"/>
        <w:tabs>
          <w:tab w:val="left" w:pos="854"/>
        </w:tabs>
        <w:ind w:left="0" w:firstLine="0"/>
        <w:rPr>
          <w:rFonts w:asciiTheme="minorHAnsi" w:hAnsiTheme="minorHAnsi" w:cstheme="minorHAnsi"/>
        </w:rPr>
      </w:pPr>
      <w:r w:rsidRPr="00C04AE9">
        <w:rPr>
          <w:rFonts w:asciiTheme="minorHAnsi" w:hAnsiTheme="minorHAnsi" w:cstheme="minorHAnsi"/>
        </w:rPr>
        <w:t>Zawarcie</w:t>
      </w:r>
      <w:r w:rsidRPr="00C04AE9">
        <w:rPr>
          <w:rFonts w:asciiTheme="minorHAnsi" w:hAnsiTheme="minorHAnsi" w:cstheme="minorHAnsi"/>
          <w:spacing w:val="-2"/>
        </w:rPr>
        <w:t xml:space="preserve"> </w:t>
      </w:r>
      <w:r w:rsidRPr="00C04AE9">
        <w:rPr>
          <w:rFonts w:asciiTheme="minorHAnsi" w:hAnsiTheme="minorHAnsi" w:cstheme="minorHAnsi"/>
        </w:rPr>
        <w:t>umowy</w:t>
      </w:r>
    </w:p>
    <w:p w14:paraId="39742847" w14:textId="77777777" w:rsidR="00077BFC" w:rsidRPr="00C04AE9" w:rsidRDefault="00077BFC">
      <w:pPr>
        <w:pStyle w:val="Tekstpodstawowy"/>
        <w:spacing w:before="6"/>
        <w:rPr>
          <w:rFonts w:asciiTheme="minorHAnsi" w:hAnsiTheme="minorHAnsi" w:cstheme="minorHAnsi"/>
          <w:b/>
        </w:rPr>
      </w:pPr>
    </w:p>
    <w:p w14:paraId="3839FE11" w14:textId="77777777" w:rsidR="00077BFC" w:rsidRPr="00C04AE9" w:rsidRDefault="00B47FD0">
      <w:pPr>
        <w:pStyle w:val="Tekstpodstawowy"/>
        <w:spacing w:line="276" w:lineRule="auto"/>
        <w:ind w:left="502" w:right="118"/>
        <w:jc w:val="both"/>
        <w:rPr>
          <w:rFonts w:asciiTheme="minorHAnsi" w:hAnsiTheme="minorHAnsi" w:cstheme="minorHAnsi"/>
        </w:rPr>
      </w:pPr>
      <w:r w:rsidRPr="00C04AE9">
        <w:rPr>
          <w:rFonts w:asciiTheme="minorHAnsi" w:hAnsiTheme="minorHAnsi" w:cstheme="minorHAnsi"/>
        </w:rPr>
        <w:t>W przypadku gdy wybrany Wykonawca odstąpi od podpisania umowy z Zamawiającym/będzie uchylał się od podpisania umowy w terminie 7 dni od daty opublikowania wyników, możliwe jest podpisanie umowy z kolejnym Wykonawcą, który w postępowaniu o udzielenie zamówienia uzyskał kolejną najwyższą liczbę punktów.</w:t>
      </w:r>
    </w:p>
    <w:p w14:paraId="23D49696" w14:textId="77777777" w:rsidR="00077BFC" w:rsidRPr="00C04AE9" w:rsidRDefault="00077BFC">
      <w:pPr>
        <w:pStyle w:val="Tekstpodstawowy"/>
        <w:spacing w:before="3"/>
        <w:rPr>
          <w:rFonts w:asciiTheme="minorHAnsi" w:hAnsiTheme="minorHAnsi" w:cstheme="minorHAnsi"/>
        </w:rPr>
      </w:pPr>
    </w:p>
    <w:p w14:paraId="2DA1CC1D" w14:textId="77777777" w:rsidR="00077BFC" w:rsidRPr="00C04AE9" w:rsidRDefault="00B47FD0" w:rsidP="008F4EF6">
      <w:pPr>
        <w:pStyle w:val="Nagwek1"/>
        <w:tabs>
          <w:tab w:val="left" w:pos="854"/>
        </w:tabs>
        <w:ind w:left="0" w:firstLine="0"/>
        <w:rPr>
          <w:rFonts w:asciiTheme="minorHAnsi" w:hAnsiTheme="minorHAnsi" w:cstheme="minorHAnsi"/>
        </w:rPr>
      </w:pPr>
      <w:r w:rsidRPr="00C04AE9">
        <w:rPr>
          <w:rFonts w:asciiTheme="minorHAnsi" w:hAnsiTheme="minorHAnsi" w:cstheme="minorHAnsi"/>
        </w:rPr>
        <w:t>Zmiany</w:t>
      </w:r>
      <w:r w:rsidRPr="00C04AE9">
        <w:rPr>
          <w:rFonts w:asciiTheme="minorHAnsi" w:hAnsiTheme="minorHAnsi" w:cstheme="minorHAnsi"/>
          <w:spacing w:val="-2"/>
        </w:rPr>
        <w:t xml:space="preserve"> </w:t>
      </w:r>
      <w:r w:rsidRPr="00C04AE9">
        <w:rPr>
          <w:rFonts w:asciiTheme="minorHAnsi" w:hAnsiTheme="minorHAnsi" w:cstheme="minorHAnsi"/>
        </w:rPr>
        <w:t>zapytania</w:t>
      </w:r>
    </w:p>
    <w:p w14:paraId="33204349" w14:textId="77777777" w:rsidR="00077BFC" w:rsidRPr="00C04AE9" w:rsidRDefault="00077BFC">
      <w:pPr>
        <w:pStyle w:val="Tekstpodstawowy"/>
        <w:spacing w:before="6"/>
        <w:rPr>
          <w:rFonts w:asciiTheme="minorHAnsi" w:hAnsiTheme="minorHAnsi" w:cstheme="minorHAnsi"/>
          <w:b/>
        </w:rPr>
      </w:pPr>
    </w:p>
    <w:p w14:paraId="77C21DAF" w14:textId="77777777" w:rsidR="00077BFC" w:rsidRPr="00C04AE9" w:rsidRDefault="00B47FD0">
      <w:pPr>
        <w:pStyle w:val="Tekstpodstawowy"/>
        <w:spacing w:line="276" w:lineRule="auto"/>
        <w:ind w:left="502" w:right="122"/>
        <w:jc w:val="both"/>
        <w:rPr>
          <w:rFonts w:asciiTheme="minorHAnsi" w:hAnsiTheme="minorHAnsi" w:cstheme="minorHAnsi"/>
        </w:rPr>
      </w:pPr>
      <w:r w:rsidRPr="00C04AE9">
        <w:rPr>
          <w:rFonts w:asciiTheme="minorHAnsi" w:hAnsiTheme="minorHAnsi" w:cstheme="minorHAnsi"/>
        </w:rPr>
        <w:t>Zapytanie ofertowe może zostać zmienione przed upływem terminu składania ofert przewidzianym w zapytaniu ofertowym. W takim przypadku zamawiający przedłuża termin składania ofert o czas niezbędny do wprowadzenia zmian w ofertach, jeżeli jest to konieczne z uwagi na zakres wprowadzonych zmian.</w:t>
      </w:r>
    </w:p>
    <w:p w14:paraId="6CF9BE6E" w14:textId="77777777" w:rsidR="00077BFC" w:rsidRPr="00C04AE9" w:rsidRDefault="00077BFC">
      <w:pPr>
        <w:pStyle w:val="Tekstpodstawowy"/>
        <w:spacing w:before="1"/>
        <w:rPr>
          <w:rFonts w:asciiTheme="minorHAnsi" w:hAnsiTheme="minorHAnsi" w:cstheme="minorHAnsi"/>
        </w:rPr>
      </w:pPr>
    </w:p>
    <w:p w14:paraId="440B658A" w14:textId="77777777" w:rsidR="00077BFC" w:rsidRPr="00C04AE9" w:rsidRDefault="00B47FD0" w:rsidP="008F4EF6">
      <w:pPr>
        <w:pStyle w:val="Nagwek1"/>
        <w:tabs>
          <w:tab w:val="left" w:pos="854"/>
        </w:tabs>
        <w:ind w:left="0" w:firstLine="0"/>
        <w:rPr>
          <w:rFonts w:asciiTheme="minorHAnsi" w:hAnsiTheme="minorHAnsi" w:cstheme="minorHAnsi"/>
        </w:rPr>
      </w:pPr>
      <w:r w:rsidRPr="00C04AE9">
        <w:rPr>
          <w:rFonts w:asciiTheme="minorHAnsi" w:hAnsiTheme="minorHAnsi" w:cstheme="minorHAnsi"/>
        </w:rPr>
        <w:t>Unieważnienie</w:t>
      </w:r>
    </w:p>
    <w:p w14:paraId="04434869" w14:textId="77777777" w:rsidR="00077BFC" w:rsidRPr="00C04AE9" w:rsidRDefault="00077BFC">
      <w:pPr>
        <w:pStyle w:val="Tekstpodstawowy"/>
        <w:spacing w:before="6"/>
        <w:rPr>
          <w:rFonts w:asciiTheme="minorHAnsi" w:hAnsiTheme="minorHAnsi" w:cstheme="minorHAnsi"/>
          <w:b/>
        </w:rPr>
      </w:pPr>
    </w:p>
    <w:p w14:paraId="243D9F7D" w14:textId="77777777" w:rsidR="00077BFC" w:rsidRPr="00C04AE9" w:rsidRDefault="00B47FD0">
      <w:pPr>
        <w:pStyle w:val="Tekstpodstawowy"/>
        <w:tabs>
          <w:tab w:val="left" w:pos="9884"/>
        </w:tabs>
        <w:spacing w:before="1" w:line="278" w:lineRule="auto"/>
        <w:ind w:left="426" w:right="121"/>
        <w:rPr>
          <w:rFonts w:asciiTheme="minorHAnsi" w:hAnsiTheme="minorHAnsi" w:cstheme="minorHAnsi"/>
        </w:rPr>
      </w:pPr>
      <w:r w:rsidRPr="00C04AE9">
        <w:rPr>
          <w:rFonts w:asciiTheme="minorHAnsi" w:hAnsiTheme="minorHAnsi" w:cstheme="minorHAnsi"/>
        </w:rPr>
        <w:t xml:space="preserve">Zamawiający </w:t>
      </w:r>
      <w:r w:rsidRPr="00C04AE9">
        <w:rPr>
          <w:rFonts w:asciiTheme="minorHAnsi" w:hAnsiTheme="minorHAnsi" w:cstheme="minorHAnsi"/>
          <w:spacing w:val="6"/>
        </w:rPr>
        <w:t xml:space="preserve"> </w:t>
      </w:r>
      <w:r w:rsidRPr="00C04AE9">
        <w:rPr>
          <w:rFonts w:asciiTheme="minorHAnsi" w:hAnsiTheme="minorHAnsi" w:cstheme="minorHAnsi"/>
        </w:rPr>
        <w:t xml:space="preserve">zastrzega </w:t>
      </w:r>
      <w:r w:rsidRPr="00C04AE9">
        <w:rPr>
          <w:rFonts w:asciiTheme="minorHAnsi" w:hAnsiTheme="minorHAnsi" w:cstheme="minorHAnsi"/>
          <w:spacing w:val="5"/>
        </w:rPr>
        <w:t xml:space="preserve"> </w:t>
      </w:r>
      <w:r w:rsidRPr="00C04AE9">
        <w:rPr>
          <w:rFonts w:asciiTheme="minorHAnsi" w:hAnsiTheme="minorHAnsi" w:cstheme="minorHAnsi"/>
        </w:rPr>
        <w:t xml:space="preserve">sobie </w:t>
      </w:r>
      <w:r w:rsidRPr="00C04AE9">
        <w:rPr>
          <w:rFonts w:asciiTheme="minorHAnsi" w:hAnsiTheme="minorHAnsi" w:cstheme="minorHAnsi"/>
          <w:spacing w:val="8"/>
        </w:rPr>
        <w:t xml:space="preserve"> </w:t>
      </w:r>
      <w:r w:rsidRPr="00C04AE9">
        <w:rPr>
          <w:rFonts w:asciiTheme="minorHAnsi" w:hAnsiTheme="minorHAnsi" w:cstheme="minorHAnsi"/>
        </w:rPr>
        <w:t xml:space="preserve">prawo </w:t>
      </w:r>
      <w:r w:rsidRPr="00C04AE9">
        <w:rPr>
          <w:rFonts w:asciiTheme="minorHAnsi" w:hAnsiTheme="minorHAnsi" w:cstheme="minorHAnsi"/>
          <w:spacing w:val="9"/>
        </w:rPr>
        <w:t xml:space="preserve"> </w:t>
      </w:r>
      <w:r w:rsidRPr="00C04AE9">
        <w:rPr>
          <w:rFonts w:asciiTheme="minorHAnsi" w:hAnsiTheme="minorHAnsi" w:cstheme="minorHAnsi"/>
        </w:rPr>
        <w:t xml:space="preserve">do </w:t>
      </w:r>
      <w:r w:rsidRPr="00C04AE9">
        <w:rPr>
          <w:rFonts w:asciiTheme="minorHAnsi" w:hAnsiTheme="minorHAnsi" w:cstheme="minorHAnsi"/>
          <w:spacing w:val="9"/>
        </w:rPr>
        <w:t xml:space="preserve"> </w:t>
      </w:r>
      <w:r w:rsidRPr="00C04AE9">
        <w:rPr>
          <w:rFonts w:asciiTheme="minorHAnsi" w:hAnsiTheme="minorHAnsi" w:cstheme="minorHAnsi"/>
        </w:rPr>
        <w:t xml:space="preserve">unieważnia </w:t>
      </w:r>
      <w:r w:rsidRPr="00C04AE9">
        <w:rPr>
          <w:rFonts w:asciiTheme="minorHAnsi" w:hAnsiTheme="minorHAnsi" w:cstheme="minorHAnsi"/>
          <w:spacing w:val="8"/>
        </w:rPr>
        <w:t xml:space="preserve"> </w:t>
      </w:r>
      <w:r w:rsidRPr="00C04AE9">
        <w:rPr>
          <w:rFonts w:asciiTheme="minorHAnsi" w:hAnsiTheme="minorHAnsi" w:cstheme="minorHAnsi"/>
        </w:rPr>
        <w:t xml:space="preserve">zapytania </w:t>
      </w:r>
      <w:r w:rsidRPr="00C04AE9">
        <w:rPr>
          <w:rFonts w:asciiTheme="minorHAnsi" w:hAnsiTheme="minorHAnsi" w:cstheme="minorHAnsi"/>
          <w:spacing w:val="6"/>
        </w:rPr>
        <w:t xml:space="preserve"> </w:t>
      </w:r>
      <w:r w:rsidRPr="00C04AE9">
        <w:rPr>
          <w:rFonts w:asciiTheme="minorHAnsi" w:hAnsiTheme="minorHAnsi" w:cstheme="minorHAnsi"/>
        </w:rPr>
        <w:t xml:space="preserve">ofertowego </w:t>
      </w:r>
      <w:r w:rsidRPr="00C04AE9">
        <w:rPr>
          <w:rFonts w:asciiTheme="minorHAnsi" w:hAnsiTheme="minorHAnsi" w:cstheme="minorHAnsi"/>
          <w:spacing w:val="9"/>
        </w:rPr>
        <w:t xml:space="preserve"> </w:t>
      </w:r>
      <w:r w:rsidRPr="00C04AE9">
        <w:rPr>
          <w:rFonts w:asciiTheme="minorHAnsi" w:hAnsiTheme="minorHAnsi" w:cstheme="minorHAnsi"/>
        </w:rPr>
        <w:t xml:space="preserve">bez </w:t>
      </w:r>
      <w:r w:rsidRPr="00C04AE9">
        <w:rPr>
          <w:rFonts w:asciiTheme="minorHAnsi" w:hAnsiTheme="minorHAnsi" w:cstheme="minorHAnsi"/>
          <w:spacing w:val="8"/>
        </w:rPr>
        <w:t xml:space="preserve"> </w:t>
      </w:r>
      <w:r w:rsidRPr="00C04AE9">
        <w:rPr>
          <w:rFonts w:asciiTheme="minorHAnsi" w:hAnsiTheme="minorHAnsi" w:cstheme="minorHAnsi"/>
        </w:rPr>
        <w:t xml:space="preserve">podania </w:t>
      </w:r>
      <w:r w:rsidRPr="00C04AE9">
        <w:rPr>
          <w:rFonts w:asciiTheme="minorHAnsi" w:hAnsiTheme="minorHAnsi" w:cstheme="minorHAnsi"/>
          <w:spacing w:val="9"/>
        </w:rPr>
        <w:t xml:space="preserve"> </w:t>
      </w:r>
      <w:r w:rsidRPr="00C04AE9">
        <w:rPr>
          <w:rFonts w:asciiTheme="minorHAnsi" w:hAnsiTheme="minorHAnsi" w:cstheme="minorHAnsi"/>
        </w:rPr>
        <w:t>przyczyny,</w:t>
      </w:r>
      <w:r w:rsidRPr="00C04AE9">
        <w:rPr>
          <w:rFonts w:asciiTheme="minorHAnsi" w:hAnsiTheme="minorHAnsi" w:cstheme="minorHAnsi"/>
        </w:rPr>
        <w:tab/>
      </w:r>
      <w:r w:rsidRPr="00C04AE9">
        <w:rPr>
          <w:rFonts w:asciiTheme="minorHAnsi" w:hAnsiTheme="minorHAnsi" w:cstheme="minorHAnsi"/>
          <w:spacing w:val="-17"/>
        </w:rPr>
        <w:t xml:space="preserve">w </w:t>
      </w:r>
      <w:r w:rsidRPr="00C04AE9">
        <w:rPr>
          <w:rFonts w:asciiTheme="minorHAnsi" w:hAnsiTheme="minorHAnsi" w:cstheme="minorHAnsi"/>
        </w:rPr>
        <w:t>szczególności</w:t>
      </w:r>
      <w:r w:rsidRPr="00C04AE9">
        <w:rPr>
          <w:rFonts w:asciiTheme="minorHAnsi" w:hAnsiTheme="minorHAnsi" w:cstheme="minorHAnsi"/>
          <w:spacing w:val="-1"/>
        </w:rPr>
        <w:t xml:space="preserve"> </w:t>
      </w:r>
      <w:r w:rsidRPr="00C04AE9">
        <w:rPr>
          <w:rFonts w:asciiTheme="minorHAnsi" w:hAnsiTheme="minorHAnsi" w:cstheme="minorHAnsi"/>
        </w:rPr>
        <w:t>gdy:</w:t>
      </w:r>
    </w:p>
    <w:p w14:paraId="6B1C52DA" w14:textId="77777777" w:rsidR="00077BFC" w:rsidRPr="00C04AE9" w:rsidRDefault="00B47FD0">
      <w:pPr>
        <w:pStyle w:val="Akapitzlist"/>
        <w:numPr>
          <w:ilvl w:val="1"/>
          <w:numId w:val="5"/>
        </w:numPr>
        <w:tabs>
          <w:tab w:val="left" w:pos="1549"/>
          <w:tab w:val="left" w:pos="1550"/>
        </w:tabs>
        <w:spacing w:before="195"/>
        <w:ind w:hanging="709"/>
        <w:jc w:val="both"/>
        <w:rPr>
          <w:rFonts w:asciiTheme="minorHAnsi" w:hAnsiTheme="minorHAnsi" w:cstheme="minorHAnsi"/>
        </w:rPr>
      </w:pPr>
      <w:r w:rsidRPr="00C04AE9">
        <w:rPr>
          <w:rFonts w:asciiTheme="minorHAnsi" w:hAnsiTheme="minorHAnsi" w:cstheme="minorHAnsi"/>
        </w:rPr>
        <w:t>wszystkie oferty złożone w postępowaniu podlegają</w:t>
      </w:r>
      <w:r w:rsidRPr="00C04AE9">
        <w:rPr>
          <w:rFonts w:asciiTheme="minorHAnsi" w:hAnsiTheme="minorHAnsi" w:cstheme="minorHAnsi"/>
          <w:spacing w:val="-10"/>
        </w:rPr>
        <w:t xml:space="preserve"> </w:t>
      </w:r>
      <w:r w:rsidRPr="00C04AE9">
        <w:rPr>
          <w:rFonts w:asciiTheme="minorHAnsi" w:hAnsiTheme="minorHAnsi" w:cstheme="minorHAnsi"/>
        </w:rPr>
        <w:t>odrzuceniu;</w:t>
      </w:r>
    </w:p>
    <w:p w14:paraId="38A36A3C" w14:textId="77777777" w:rsidR="00077BFC" w:rsidRPr="00C04AE9" w:rsidRDefault="00B47FD0">
      <w:pPr>
        <w:pStyle w:val="Akapitzlist"/>
        <w:numPr>
          <w:ilvl w:val="1"/>
          <w:numId w:val="5"/>
        </w:numPr>
        <w:tabs>
          <w:tab w:val="left" w:pos="1549"/>
          <w:tab w:val="left" w:pos="1550"/>
        </w:tabs>
        <w:spacing w:before="65" w:line="268" w:lineRule="auto"/>
        <w:ind w:left="841" w:right="121" w:firstLine="0"/>
        <w:jc w:val="both"/>
        <w:rPr>
          <w:rFonts w:asciiTheme="minorHAnsi" w:hAnsiTheme="minorHAnsi" w:cstheme="minorHAnsi"/>
        </w:rPr>
      </w:pPr>
      <w:r w:rsidRPr="00C04AE9">
        <w:rPr>
          <w:rFonts w:asciiTheme="minorHAnsi" w:hAnsiTheme="minorHAnsi" w:cstheme="minorHAnsi"/>
        </w:rPr>
        <w:t>cena najkorzystniejszej oferty lub oferta z najniższą ceną przewyższa kwotę, którą Zamawiający ma przewidzianą na sfinansowanie tego zadania w budżecie Projektu, chyba że Zamawiający może zwiększyć tę kwotę do ceny najkorzystniejszej oferty;</w:t>
      </w:r>
    </w:p>
    <w:p w14:paraId="702F4F25" w14:textId="77777777" w:rsidR="00077BFC" w:rsidRPr="00C04AE9" w:rsidRDefault="00B47FD0">
      <w:pPr>
        <w:pStyle w:val="Akapitzlist"/>
        <w:numPr>
          <w:ilvl w:val="1"/>
          <w:numId w:val="5"/>
        </w:numPr>
        <w:tabs>
          <w:tab w:val="left" w:pos="1549"/>
          <w:tab w:val="left" w:pos="1550"/>
        </w:tabs>
        <w:spacing w:before="34" w:line="266" w:lineRule="auto"/>
        <w:ind w:left="841" w:right="118" w:firstLine="0"/>
        <w:jc w:val="both"/>
        <w:rPr>
          <w:rFonts w:asciiTheme="minorHAnsi" w:hAnsiTheme="minorHAnsi" w:cstheme="minorHAnsi"/>
        </w:rPr>
      </w:pPr>
      <w:r w:rsidRPr="00C04AE9">
        <w:rPr>
          <w:rFonts w:asciiTheme="minorHAnsi" w:hAnsiTheme="minorHAnsi" w:cstheme="minorHAnsi"/>
        </w:rPr>
        <w:t>wystąpi istotna zmiana okoliczności powodująca, że prowadzenie postępowania lub wykonanie zamówienia nie leży w interesie publicznym, czego nie można było wcześniej</w:t>
      </w:r>
      <w:r w:rsidRPr="00C04AE9">
        <w:rPr>
          <w:rFonts w:asciiTheme="minorHAnsi" w:hAnsiTheme="minorHAnsi" w:cstheme="minorHAnsi"/>
          <w:spacing w:val="-14"/>
        </w:rPr>
        <w:t xml:space="preserve"> </w:t>
      </w:r>
      <w:r w:rsidRPr="00C04AE9">
        <w:rPr>
          <w:rFonts w:asciiTheme="minorHAnsi" w:hAnsiTheme="minorHAnsi" w:cstheme="minorHAnsi"/>
        </w:rPr>
        <w:t>przewidzieć;</w:t>
      </w:r>
    </w:p>
    <w:p w14:paraId="61FC25FE" w14:textId="77777777" w:rsidR="00077BFC" w:rsidRPr="00C04AE9" w:rsidRDefault="00B47FD0">
      <w:pPr>
        <w:pStyle w:val="Akapitzlist"/>
        <w:numPr>
          <w:ilvl w:val="1"/>
          <w:numId w:val="5"/>
        </w:numPr>
        <w:tabs>
          <w:tab w:val="left" w:pos="1549"/>
          <w:tab w:val="left" w:pos="1550"/>
        </w:tabs>
        <w:spacing w:before="37" w:line="268" w:lineRule="auto"/>
        <w:ind w:left="841" w:right="121" w:firstLine="0"/>
        <w:jc w:val="both"/>
        <w:rPr>
          <w:rFonts w:asciiTheme="minorHAnsi" w:hAnsiTheme="minorHAnsi" w:cstheme="minorHAnsi"/>
        </w:rPr>
      </w:pPr>
      <w:r w:rsidRPr="00C04AE9">
        <w:rPr>
          <w:rFonts w:asciiTheme="minorHAnsi" w:hAnsiTheme="minorHAnsi" w:cstheme="minorHAnsi"/>
        </w:rPr>
        <w:t>postępowanie obarczone jest niemożliwą do usunięcia wadą uniemożliwiającą zawarcie niepodlegającej unieważnieniu umowy w sprawie udzielenia</w:t>
      </w:r>
      <w:r w:rsidRPr="00C04AE9">
        <w:rPr>
          <w:rFonts w:asciiTheme="minorHAnsi" w:hAnsiTheme="minorHAnsi" w:cstheme="minorHAnsi"/>
          <w:spacing w:val="-7"/>
        </w:rPr>
        <w:t xml:space="preserve"> </w:t>
      </w:r>
      <w:r w:rsidRPr="00C04AE9">
        <w:rPr>
          <w:rFonts w:asciiTheme="minorHAnsi" w:hAnsiTheme="minorHAnsi" w:cstheme="minorHAnsi"/>
        </w:rPr>
        <w:t>zamówienia;</w:t>
      </w:r>
    </w:p>
    <w:p w14:paraId="214A5C50" w14:textId="77777777" w:rsidR="00077BFC" w:rsidRPr="00C04AE9" w:rsidRDefault="00B47FD0">
      <w:pPr>
        <w:pStyle w:val="Akapitzlist"/>
        <w:numPr>
          <w:ilvl w:val="1"/>
          <w:numId w:val="5"/>
        </w:numPr>
        <w:tabs>
          <w:tab w:val="left" w:pos="1549"/>
          <w:tab w:val="left" w:pos="1550"/>
        </w:tabs>
        <w:spacing w:before="33" w:line="271" w:lineRule="auto"/>
        <w:ind w:left="841" w:right="122" w:firstLine="0"/>
        <w:jc w:val="both"/>
        <w:rPr>
          <w:rFonts w:asciiTheme="minorHAnsi" w:hAnsiTheme="minorHAnsi" w:cstheme="minorHAnsi"/>
        </w:rPr>
      </w:pPr>
      <w:r w:rsidRPr="00C04AE9">
        <w:rPr>
          <w:rFonts w:asciiTheme="minorHAnsi" w:hAnsiTheme="minorHAnsi" w:cstheme="minorHAnsi"/>
        </w:rPr>
        <w:t>jeżeli podmiot/podmioty biorące udział w postępowaniu wpłynęły na jego wynik w sposób sprzeczny z prawem lub</w:t>
      </w:r>
      <w:r w:rsidRPr="00C04AE9">
        <w:rPr>
          <w:rFonts w:asciiTheme="minorHAnsi" w:hAnsiTheme="minorHAnsi" w:cstheme="minorHAnsi"/>
          <w:spacing w:val="-4"/>
        </w:rPr>
        <w:t xml:space="preserve"> </w:t>
      </w:r>
      <w:r w:rsidRPr="00C04AE9">
        <w:rPr>
          <w:rFonts w:asciiTheme="minorHAnsi" w:hAnsiTheme="minorHAnsi" w:cstheme="minorHAnsi"/>
        </w:rPr>
        <w:t>Wytycznymi.</w:t>
      </w:r>
    </w:p>
    <w:p w14:paraId="3CC43723" w14:textId="77777777" w:rsidR="00077BFC" w:rsidRPr="00C04AE9" w:rsidRDefault="00077BFC">
      <w:pPr>
        <w:pStyle w:val="Tekstpodstawowy"/>
        <w:spacing w:before="6"/>
        <w:rPr>
          <w:rFonts w:asciiTheme="minorHAnsi" w:hAnsiTheme="minorHAnsi" w:cstheme="minorHAnsi"/>
        </w:rPr>
      </w:pPr>
    </w:p>
    <w:p w14:paraId="63C01DF3" w14:textId="77777777" w:rsidR="00936C4A" w:rsidRDefault="00936C4A" w:rsidP="00936C4A">
      <w:pPr>
        <w:pStyle w:val="Tekstpodstawowy"/>
        <w:spacing w:before="88" w:line="278" w:lineRule="auto"/>
        <w:rPr>
          <w:rFonts w:asciiTheme="minorHAnsi" w:hAnsiTheme="minorHAnsi" w:cstheme="minorHAnsi"/>
        </w:rPr>
      </w:pPr>
    </w:p>
    <w:p w14:paraId="4EFB94F1" w14:textId="77777777" w:rsidR="0053032E" w:rsidRPr="00C04AE9" w:rsidRDefault="0053032E" w:rsidP="00936C4A">
      <w:pPr>
        <w:pStyle w:val="Tekstpodstawowy"/>
        <w:spacing w:before="88" w:line="278" w:lineRule="auto"/>
        <w:rPr>
          <w:rFonts w:asciiTheme="minorHAnsi" w:hAnsiTheme="minorHAnsi" w:cstheme="minorHAnsi"/>
        </w:rPr>
      </w:pPr>
    </w:p>
    <w:p w14:paraId="5294D482" w14:textId="77777777" w:rsidR="00077BFC" w:rsidRPr="00C04AE9" w:rsidRDefault="00B47FD0" w:rsidP="008F4EF6">
      <w:pPr>
        <w:pStyle w:val="Nagwek1"/>
        <w:tabs>
          <w:tab w:val="left" w:pos="854"/>
        </w:tabs>
        <w:spacing w:before="197"/>
        <w:ind w:left="0" w:firstLine="0"/>
        <w:rPr>
          <w:rFonts w:asciiTheme="minorHAnsi" w:hAnsiTheme="minorHAnsi" w:cstheme="minorHAnsi"/>
        </w:rPr>
      </w:pPr>
      <w:r w:rsidRPr="00C04AE9">
        <w:rPr>
          <w:rFonts w:asciiTheme="minorHAnsi" w:hAnsiTheme="minorHAnsi" w:cstheme="minorHAnsi"/>
        </w:rPr>
        <w:t>Odrzucenie</w:t>
      </w:r>
      <w:r w:rsidRPr="00C04AE9">
        <w:rPr>
          <w:rFonts w:asciiTheme="minorHAnsi" w:hAnsiTheme="minorHAnsi" w:cstheme="minorHAnsi"/>
          <w:spacing w:val="-2"/>
        </w:rPr>
        <w:t xml:space="preserve"> </w:t>
      </w:r>
      <w:r w:rsidRPr="00C04AE9">
        <w:rPr>
          <w:rFonts w:asciiTheme="minorHAnsi" w:hAnsiTheme="minorHAnsi" w:cstheme="minorHAnsi"/>
        </w:rPr>
        <w:t>oferty</w:t>
      </w:r>
    </w:p>
    <w:p w14:paraId="32A96521" w14:textId="77777777" w:rsidR="00077BFC" w:rsidRPr="00C04AE9" w:rsidRDefault="00077BFC">
      <w:pPr>
        <w:pStyle w:val="Tekstpodstawowy"/>
        <w:spacing w:before="9"/>
        <w:rPr>
          <w:rFonts w:asciiTheme="minorHAnsi" w:hAnsiTheme="minorHAnsi" w:cstheme="minorHAnsi"/>
          <w:b/>
        </w:rPr>
      </w:pPr>
    </w:p>
    <w:p w14:paraId="27997E07" w14:textId="77777777" w:rsidR="00077BFC" w:rsidRPr="00C04AE9" w:rsidRDefault="00B47FD0">
      <w:pPr>
        <w:pStyle w:val="Tekstpodstawowy"/>
        <w:ind w:left="502"/>
        <w:rPr>
          <w:rFonts w:asciiTheme="minorHAnsi" w:hAnsiTheme="minorHAnsi" w:cstheme="minorHAnsi"/>
        </w:rPr>
      </w:pPr>
      <w:r w:rsidRPr="00C04AE9">
        <w:rPr>
          <w:rFonts w:asciiTheme="minorHAnsi" w:hAnsiTheme="minorHAnsi" w:cstheme="minorHAnsi"/>
        </w:rPr>
        <w:t>Zamawiający może odrzucić ofertę, jeżeli:</w:t>
      </w:r>
    </w:p>
    <w:p w14:paraId="4684A09E" w14:textId="77777777" w:rsidR="00077BFC" w:rsidRPr="00C04AE9" w:rsidRDefault="00077BFC">
      <w:pPr>
        <w:pStyle w:val="Tekstpodstawowy"/>
        <w:spacing w:before="5"/>
        <w:rPr>
          <w:rFonts w:asciiTheme="minorHAnsi" w:hAnsiTheme="minorHAnsi" w:cstheme="minorHAnsi"/>
        </w:rPr>
      </w:pPr>
    </w:p>
    <w:p w14:paraId="6912B193" w14:textId="77777777" w:rsidR="00077BFC" w:rsidRPr="00C04AE9" w:rsidRDefault="00B47FD0">
      <w:pPr>
        <w:pStyle w:val="Akapitzlist"/>
        <w:numPr>
          <w:ilvl w:val="1"/>
          <w:numId w:val="5"/>
        </w:numPr>
        <w:tabs>
          <w:tab w:val="left" w:pos="1550"/>
        </w:tabs>
        <w:spacing w:before="1"/>
        <w:ind w:hanging="337"/>
        <w:rPr>
          <w:rFonts w:asciiTheme="minorHAnsi" w:hAnsiTheme="minorHAnsi" w:cstheme="minorHAnsi"/>
        </w:rPr>
      </w:pPr>
      <w:r w:rsidRPr="00C04AE9">
        <w:rPr>
          <w:rFonts w:asciiTheme="minorHAnsi" w:hAnsiTheme="minorHAnsi" w:cstheme="minorHAnsi"/>
        </w:rPr>
        <w:t>jej treść nie odpowiada treści zapytania</w:t>
      </w:r>
      <w:r w:rsidRPr="00C04AE9">
        <w:rPr>
          <w:rFonts w:asciiTheme="minorHAnsi" w:hAnsiTheme="minorHAnsi" w:cstheme="minorHAnsi"/>
          <w:spacing w:val="-8"/>
        </w:rPr>
        <w:t xml:space="preserve"> </w:t>
      </w:r>
      <w:r w:rsidRPr="00C04AE9">
        <w:rPr>
          <w:rFonts w:asciiTheme="minorHAnsi" w:hAnsiTheme="minorHAnsi" w:cstheme="minorHAnsi"/>
        </w:rPr>
        <w:t>ofertowego;</w:t>
      </w:r>
    </w:p>
    <w:p w14:paraId="0D334EFD" w14:textId="77777777" w:rsidR="00077BFC" w:rsidRPr="00C04AE9" w:rsidRDefault="00B47FD0">
      <w:pPr>
        <w:pStyle w:val="Akapitzlist"/>
        <w:numPr>
          <w:ilvl w:val="1"/>
          <w:numId w:val="5"/>
        </w:numPr>
        <w:tabs>
          <w:tab w:val="left" w:pos="1550"/>
        </w:tabs>
        <w:spacing w:before="67"/>
        <w:ind w:hanging="337"/>
        <w:rPr>
          <w:rFonts w:asciiTheme="minorHAnsi" w:hAnsiTheme="minorHAnsi" w:cstheme="minorHAnsi"/>
        </w:rPr>
      </w:pPr>
      <w:r w:rsidRPr="00C04AE9">
        <w:rPr>
          <w:rFonts w:asciiTheme="minorHAnsi" w:hAnsiTheme="minorHAnsi" w:cstheme="minorHAnsi"/>
        </w:rPr>
        <w:t>została złożona po terminie składania</w:t>
      </w:r>
      <w:r w:rsidRPr="00C04AE9">
        <w:rPr>
          <w:rFonts w:asciiTheme="minorHAnsi" w:hAnsiTheme="minorHAnsi" w:cstheme="minorHAnsi"/>
          <w:spacing w:val="-9"/>
        </w:rPr>
        <w:t xml:space="preserve"> </w:t>
      </w:r>
      <w:r w:rsidRPr="00C04AE9">
        <w:rPr>
          <w:rFonts w:asciiTheme="minorHAnsi" w:hAnsiTheme="minorHAnsi" w:cstheme="minorHAnsi"/>
        </w:rPr>
        <w:t>ofert;</w:t>
      </w:r>
    </w:p>
    <w:p w14:paraId="0469F9AF" w14:textId="77777777" w:rsidR="00077BFC" w:rsidRPr="00C04AE9" w:rsidRDefault="00B47FD0">
      <w:pPr>
        <w:pStyle w:val="Akapitzlist"/>
        <w:numPr>
          <w:ilvl w:val="1"/>
          <w:numId w:val="5"/>
        </w:numPr>
        <w:tabs>
          <w:tab w:val="left" w:pos="1550"/>
        </w:tabs>
        <w:spacing w:before="65"/>
        <w:ind w:hanging="337"/>
        <w:rPr>
          <w:rFonts w:asciiTheme="minorHAnsi" w:hAnsiTheme="minorHAnsi" w:cstheme="minorHAnsi"/>
        </w:rPr>
      </w:pPr>
      <w:r w:rsidRPr="00C04AE9">
        <w:rPr>
          <w:rFonts w:asciiTheme="minorHAnsi" w:hAnsiTheme="minorHAnsi" w:cstheme="minorHAnsi"/>
        </w:rPr>
        <w:t>jest nieważna na podstawie odrębnych przepisów;</w:t>
      </w:r>
    </w:p>
    <w:p w14:paraId="709C63C5" w14:textId="77777777" w:rsidR="00077BFC" w:rsidRPr="00C04AE9" w:rsidRDefault="00B47FD0">
      <w:pPr>
        <w:pStyle w:val="Akapitzlist"/>
        <w:numPr>
          <w:ilvl w:val="1"/>
          <w:numId w:val="5"/>
        </w:numPr>
        <w:tabs>
          <w:tab w:val="left" w:pos="1550"/>
        </w:tabs>
        <w:spacing w:before="68"/>
        <w:ind w:hanging="337"/>
        <w:rPr>
          <w:rFonts w:asciiTheme="minorHAnsi" w:hAnsiTheme="minorHAnsi" w:cstheme="minorHAnsi"/>
        </w:rPr>
      </w:pPr>
      <w:r w:rsidRPr="00C04AE9">
        <w:rPr>
          <w:rFonts w:asciiTheme="minorHAnsi" w:hAnsiTheme="minorHAnsi" w:cstheme="minorHAnsi"/>
        </w:rPr>
        <w:t>nie spełnia wymogów</w:t>
      </w:r>
      <w:r w:rsidRPr="00C04AE9">
        <w:rPr>
          <w:rFonts w:asciiTheme="minorHAnsi" w:hAnsiTheme="minorHAnsi" w:cstheme="minorHAnsi"/>
          <w:spacing w:val="-6"/>
        </w:rPr>
        <w:t xml:space="preserve"> </w:t>
      </w:r>
      <w:r w:rsidRPr="00C04AE9">
        <w:rPr>
          <w:rFonts w:asciiTheme="minorHAnsi" w:hAnsiTheme="minorHAnsi" w:cstheme="minorHAnsi"/>
        </w:rPr>
        <w:t>merytorycznych;</w:t>
      </w:r>
    </w:p>
    <w:p w14:paraId="3AAC7B6C" w14:textId="77777777" w:rsidR="00077BFC" w:rsidRDefault="00B47FD0">
      <w:pPr>
        <w:pStyle w:val="Akapitzlist"/>
        <w:numPr>
          <w:ilvl w:val="1"/>
          <w:numId w:val="5"/>
        </w:numPr>
        <w:tabs>
          <w:tab w:val="left" w:pos="1550"/>
        </w:tabs>
        <w:spacing w:before="67"/>
        <w:ind w:hanging="337"/>
        <w:rPr>
          <w:rFonts w:asciiTheme="minorHAnsi" w:hAnsiTheme="minorHAnsi" w:cstheme="minorHAnsi"/>
        </w:rPr>
      </w:pPr>
      <w:r w:rsidRPr="00C04AE9">
        <w:rPr>
          <w:rFonts w:asciiTheme="minorHAnsi" w:hAnsiTheme="minorHAnsi" w:cstheme="minorHAnsi"/>
        </w:rPr>
        <w:t>nie zawiera wszystkich wymaganych przez Zamawiającego dokumentów lub</w:t>
      </w:r>
      <w:r w:rsidRPr="00C04AE9">
        <w:rPr>
          <w:rFonts w:asciiTheme="minorHAnsi" w:hAnsiTheme="minorHAnsi" w:cstheme="minorHAnsi"/>
          <w:spacing w:val="-15"/>
        </w:rPr>
        <w:t xml:space="preserve"> </w:t>
      </w:r>
      <w:r w:rsidRPr="00C04AE9">
        <w:rPr>
          <w:rFonts w:asciiTheme="minorHAnsi" w:hAnsiTheme="minorHAnsi" w:cstheme="minorHAnsi"/>
        </w:rPr>
        <w:t>oświadczeń.</w:t>
      </w:r>
    </w:p>
    <w:p w14:paraId="12B82E48" w14:textId="77777777" w:rsidR="008F4EF6" w:rsidRDefault="008F4EF6" w:rsidP="008F4EF6">
      <w:pPr>
        <w:tabs>
          <w:tab w:val="left" w:pos="1550"/>
        </w:tabs>
        <w:spacing w:before="67"/>
        <w:rPr>
          <w:rFonts w:asciiTheme="minorHAnsi" w:hAnsiTheme="minorHAnsi" w:cstheme="minorHAnsi"/>
        </w:rPr>
      </w:pPr>
    </w:p>
    <w:p w14:paraId="43CDEDFF" w14:textId="77777777" w:rsidR="008F4EF6" w:rsidRDefault="008F4EF6" w:rsidP="008F4EF6">
      <w:pPr>
        <w:tabs>
          <w:tab w:val="left" w:pos="1550"/>
        </w:tabs>
        <w:spacing w:before="67"/>
        <w:rPr>
          <w:rFonts w:asciiTheme="minorHAnsi" w:hAnsiTheme="minorHAnsi" w:cstheme="minorHAnsi"/>
        </w:rPr>
      </w:pPr>
    </w:p>
    <w:p w14:paraId="4E303B9C" w14:textId="77777777" w:rsidR="008F4EF6" w:rsidRDefault="008F4EF6" w:rsidP="008F4EF6">
      <w:pPr>
        <w:tabs>
          <w:tab w:val="left" w:pos="1550"/>
        </w:tabs>
        <w:spacing w:before="67"/>
        <w:rPr>
          <w:rFonts w:asciiTheme="minorHAnsi" w:hAnsiTheme="minorHAnsi" w:cstheme="minorHAnsi"/>
        </w:rPr>
      </w:pPr>
    </w:p>
    <w:p w14:paraId="2B6B9FB2" w14:textId="77777777" w:rsidR="008F4EF6" w:rsidRDefault="008F4EF6" w:rsidP="008F4EF6">
      <w:pPr>
        <w:tabs>
          <w:tab w:val="left" w:pos="1550"/>
        </w:tabs>
        <w:spacing w:before="67"/>
        <w:rPr>
          <w:rFonts w:asciiTheme="minorHAnsi" w:hAnsiTheme="minorHAnsi" w:cstheme="minorHAnsi"/>
        </w:rPr>
      </w:pPr>
    </w:p>
    <w:p w14:paraId="5ADA4934" w14:textId="77777777" w:rsidR="008F4EF6" w:rsidRDefault="008F4EF6" w:rsidP="008F4EF6">
      <w:pPr>
        <w:tabs>
          <w:tab w:val="left" w:pos="1550"/>
        </w:tabs>
        <w:spacing w:before="67"/>
        <w:rPr>
          <w:rFonts w:asciiTheme="minorHAnsi" w:hAnsiTheme="minorHAnsi" w:cstheme="minorHAnsi"/>
        </w:rPr>
      </w:pPr>
    </w:p>
    <w:p w14:paraId="76A1D898" w14:textId="77777777" w:rsidR="008F4EF6" w:rsidRDefault="008F4EF6" w:rsidP="008F4EF6">
      <w:pPr>
        <w:pStyle w:val="Default"/>
        <w:rPr>
          <w:sz w:val="22"/>
          <w:szCs w:val="22"/>
        </w:rPr>
      </w:pPr>
      <w:r>
        <w:rPr>
          <w:sz w:val="22"/>
          <w:szCs w:val="22"/>
        </w:rPr>
        <w:t xml:space="preserve">Załączniki do zapytania ofertowego: </w:t>
      </w:r>
    </w:p>
    <w:p w14:paraId="39FF3250" w14:textId="5E558423" w:rsidR="008F4EF6" w:rsidRDefault="006F3CA4" w:rsidP="008F4EF6">
      <w:pPr>
        <w:pStyle w:val="Default"/>
        <w:spacing w:after="18"/>
        <w:rPr>
          <w:sz w:val="22"/>
          <w:szCs w:val="22"/>
        </w:rPr>
      </w:pPr>
      <w:r>
        <w:rPr>
          <w:sz w:val="22"/>
          <w:szCs w:val="22"/>
        </w:rPr>
        <w:t>1. Formularz ofertowy</w:t>
      </w:r>
      <w:r w:rsidR="008F4EF6">
        <w:rPr>
          <w:sz w:val="22"/>
          <w:szCs w:val="22"/>
        </w:rPr>
        <w:t xml:space="preserve"> – załącznik nr 1 </w:t>
      </w:r>
    </w:p>
    <w:p w14:paraId="0E39F19F" w14:textId="343D1DF2" w:rsidR="008F4EF6" w:rsidRDefault="008F4EF6" w:rsidP="008F4EF6">
      <w:pPr>
        <w:pStyle w:val="Default"/>
        <w:spacing w:after="18"/>
        <w:rPr>
          <w:sz w:val="22"/>
          <w:szCs w:val="22"/>
        </w:rPr>
      </w:pPr>
      <w:r>
        <w:rPr>
          <w:sz w:val="22"/>
          <w:szCs w:val="22"/>
        </w:rPr>
        <w:t xml:space="preserve">2. Wykaz osób uprawnionych– załącznik nr 2 </w:t>
      </w:r>
    </w:p>
    <w:p w14:paraId="03372C0E" w14:textId="285FE6A9" w:rsidR="008F4EF6" w:rsidRPr="008F4EF6" w:rsidRDefault="008F4EF6" w:rsidP="005718A0">
      <w:pPr>
        <w:pStyle w:val="Default"/>
        <w:spacing w:after="18"/>
        <w:rPr>
          <w:rFonts w:asciiTheme="minorHAnsi" w:hAnsiTheme="minorHAnsi" w:cstheme="minorHAnsi"/>
        </w:rPr>
      </w:pPr>
    </w:p>
    <w:sectPr w:rsidR="008F4EF6" w:rsidRPr="008F4EF6" w:rsidSect="003B7F4F">
      <w:pgSz w:w="11910" w:h="16840"/>
      <w:pgMar w:top="1378" w:right="743" w:bottom="1219" w:left="998" w:header="437" w:footer="102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3F77D" w14:textId="77777777" w:rsidR="00D11352" w:rsidRDefault="00D11352">
      <w:r>
        <w:separator/>
      </w:r>
    </w:p>
  </w:endnote>
  <w:endnote w:type="continuationSeparator" w:id="0">
    <w:p w14:paraId="435003F9" w14:textId="77777777" w:rsidR="00D11352" w:rsidRDefault="00D11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adea">
    <w:panose1 w:val="02040503050406030204"/>
    <w:charset w:val="EE"/>
    <w:family w:val="auto"/>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rlito">
    <w:panose1 w:val="020F0502020204030204"/>
    <w:charset w:val="EE"/>
    <w:family w:val="swiss"/>
    <w:pitch w:val="variable"/>
    <w:sig w:usb0="E10002FF" w:usb1="5000E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F02CE" w14:textId="1C78E721" w:rsidR="004315E8" w:rsidRDefault="004315E8" w:rsidP="004315E8">
    <w:pPr>
      <w:tabs>
        <w:tab w:val="center" w:pos="4536"/>
        <w:tab w:val="right" w:pos="9072"/>
      </w:tabs>
      <w:jc w:val="center"/>
      <w:rPr>
        <w:rFonts w:eastAsia="Times New Roman" w:hAnsi="Times New Roman" w:cs="Times New Roman"/>
        <w:b/>
        <w:sz w:val="18"/>
        <w:szCs w:val="18"/>
        <w:lang w:eastAsia="pl-PL"/>
      </w:rPr>
    </w:pPr>
    <w:r w:rsidRPr="002850FB">
      <w:rPr>
        <w:rFonts w:eastAsia="Times New Roman" w:hAnsi="Times New Roman" w:cs="Times New Roman"/>
        <w:b/>
        <w:noProof/>
        <w:sz w:val="18"/>
        <w:szCs w:val="18"/>
        <w:lang w:eastAsia="pl-PL"/>
      </w:rPr>
      <mc:AlternateContent>
        <mc:Choice Requires="wps">
          <w:drawing>
            <wp:anchor distT="0" distB="0" distL="114300" distR="114300" simplePos="0" relativeHeight="251660800" behindDoc="0" locked="0" layoutInCell="1" allowOverlap="1" wp14:anchorId="3958B52D" wp14:editId="53A989AB">
              <wp:simplePos x="0" y="0"/>
              <wp:positionH relativeFrom="column">
                <wp:posOffset>282741</wp:posOffset>
              </wp:positionH>
              <wp:positionV relativeFrom="paragraph">
                <wp:posOffset>113665</wp:posOffset>
              </wp:positionV>
              <wp:extent cx="5819775" cy="0"/>
              <wp:effectExtent l="0" t="0" r="9525" b="19050"/>
              <wp:wrapNone/>
              <wp:docPr id="6" name="Łącznik prostoliniowy 4"/>
              <wp:cNvGraphicFramePr/>
              <a:graphic xmlns:a="http://schemas.openxmlformats.org/drawingml/2006/main">
                <a:graphicData uri="http://schemas.microsoft.com/office/word/2010/wordprocessingShape">
                  <wps:wsp>
                    <wps:cNvCnPr/>
                    <wps:spPr>
                      <a:xfrm>
                        <a:off x="0" y="0"/>
                        <a:ext cx="581977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594B6C" id="Łącznik prostoliniowy 4"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2.25pt,8.95pt" to="480.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" strokecolor="#4a7ebb"/>
          </w:pict>
        </mc:Fallback>
      </mc:AlternateContent>
    </w:r>
  </w:p>
  <w:p w14:paraId="021B0D91" w14:textId="77777777" w:rsidR="004315E8" w:rsidRDefault="004315E8" w:rsidP="004315E8">
    <w:pPr>
      <w:tabs>
        <w:tab w:val="center" w:pos="4536"/>
        <w:tab w:val="right" w:pos="9072"/>
      </w:tabs>
      <w:jc w:val="center"/>
      <w:rPr>
        <w:rFonts w:eastAsia="Times New Roman" w:hAnsi="Times New Roman" w:cs="Times New Roman"/>
        <w:b/>
        <w:sz w:val="18"/>
        <w:szCs w:val="18"/>
        <w:lang w:eastAsia="pl-PL"/>
      </w:rPr>
    </w:pPr>
  </w:p>
  <w:p w14:paraId="1526FB8C" w14:textId="3825C810" w:rsidR="004315E8" w:rsidRPr="002850FB" w:rsidRDefault="004315E8" w:rsidP="004315E8">
    <w:pPr>
      <w:tabs>
        <w:tab w:val="center" w:pos="4536"/>
        <w:tab w:val="right" w:pos="9072"/>
      </w:tabs>
      <w:jc w:val="center"/>
      <w:rPr>
        <w:rFonts w:eastAsia="Times New Roman" w:hAnsi="Times New Roman" w:cs="Times New Roman"/>
        <w:b/>
        <w:sz w:val="18"/>
        <w:szCs w:val="18"/>
        <w:lang w:eastAsia="pl-PL"/>
      </w:rPr>
    </w:pPr>
    <w:r w:rsidRPr="002850FB">
      <w:rPr>
        <w:rFonts w:eastAsia="Times New Roman" w:hAnsi="Times New Roman" w:cs="Times New Roman"/>
        <w:b/>
        <w:sz w:val="18"/>
        <w:szCs w:val="18"/>
        <w:lang w:eastAsia="pl-PL"/>
      </w:rPr>
      <w:t>Projekt wsp</w:t>
    </w:r>
    <w:r w:rsidRPr="002850FB">
      <w:rPr>
        <w:rFonts w:eastAsia="Times New Roman" w:hAnsi="Times New Roman" w:cs="Times New Roman"/>
        <w:b/>
        <w:sz w:val="18"/>
        <w:szCs w:val="18"/>
        <w:lang w:eastAsia="pl-PL"/>
      </w:rPr>
      <w:t>ół</w:t>
    </w:r>
    <w:r w:rsidRPr="002850FB">
      <w:rPr>
        <w:rFonts w:eastAsia="Times New Roman" w:hAnsi="Times New Roman" w:cs="Times New Roman"/>
        <w:b/>
        <w:sz w:val="18"/>
        <w:szCs w:val="18"/>
        <w:lang w:eastAsia="pl-PL"/>
      </w:rPr>
      <w:t>finansowany przez Uni</w:t>
    </w:r>
    <w:r w:rsidRPr="002850FB">
      <w:rPr>
        <w:rFonts w:eastAsia="Times New Roman" w:hAnsi="Times New Roman" w:cs="Times New Roman"/>
        <w:b/>
        <w:sz w:val="18"/>
        <w:szCs w:val="18"/>
        <w:lang w:eastAsia="pl-PL"/>
      </w:rPr>
      <w:t>ę</w:t>
    </w:r>
    <w:r w:rsidRPr="002850FB">
      <w:rPr>
        <w:rFonts w:eastAsia="Times New Roman" w:hAnsi="Times New Roman" w:cs="Times New Roman"/>
        <w:b/>
        <w:sz w:val="18"/>
        <w:szCs w:val="18"/>
        <w:lang w:eastAsia="pl-PL"/>
      </w:rPr>
      <w:t xml:space="preserve"> Europejsk</w:t>
    </w:r>
    <w:r w:rsidRPr="002850FB">
      <w:rPr>
        <w:rFonts w:eastAsia="Times New Roman" w:hAnsi="Times New Roman" w:cs="Times New Roman"/>
        <w:b/>
        <w:sz w:val="18"/>
        <w:szCs w:val="18"/>
        <w:lang w:eastAsia="pl-PL"/>
      </w:rPr>
      <w:t>ą</w:t>
    </w:r>
    <w:r w:rsidRPr="002850FB">
      <w:rPr>
        <w:rFonts w:eastAsia="Times New Roman" w:hAnsi="Times New Roman" w:cs="Times New Roman"/>
        <w:b/>
        <w:sz w:val="18"/>
        <w:szCs w:val="18"/>
        <w:lang w:eastAsia="pl-PL"/>
      </w:rPr>
      <w:t xml:space="preserve"> w ramach Europejskiego Funduszu Spo</w:t>
    </w:r>
    <w:r w:rsidRPr="002850FB">
      <w:rPr>
        <w:rFonts w:eastAsia="Times New Roman" w:hAnsi="Times New Roman" w:cs="Times New Roman"/>
        <w:b/>
        <w:sz w:val="18"/>
        <w:szCs w:val="18"/>
        <w:lang w:eastAsia="pl-PL"/>
      </w:rPr>
      <w:t>ł</w:t>
    </w:r>
    <w:r w:rsidRPr="002850FB">
      <w:rPr>
        <w:rFonts w:eastAsia="Times New Roman" w:hAnsi="Times New Roman" w:cs="Times New Roman"/>
        <w:b/>
        <w:sz w:val="18"/>
        <w:szCs w:val="18"/>
        <w:lang w:eastAsia="pl-PL"/>
      </w:rPr>
      <w:t>ecznego</w:t>
    </w:r>
  </w:p>
  <w:p w14:paraId="138CD3E6" w14:textId="77777777" w:rsidR="004315E8" w:rsidRPr="002850FB" w:rsidRDefault="004315E8" w:rsidP="004315E8">
    <w:pPr>
      <w:tabs>
        <w:tab w:val="center" w:pos="4536"/>
        <w:tab w:val="right" w:pos="9072"/>
      </w:tabs>
      <w:jc w:val="center"/>
      <w:rPr>
        <w:rFonts w:eastAsia="Times New Roman" w:hAnsi="Times New Roman" w:cs="Times New Roman"/>
        <w:sz w:val="18"/>
        <w:szCs w:val="18"/>
        <w:lang w:eastAsia="pl-PL"/>
      </w:rPr>
    </w:pPr>
  </w:p>
  <w:p w14:paraId="1CA9CE36" w14:textId="77777777" w:rsidR="004315E8" w:rsidRPr="002850FB" w:rsidRDefault="004315E8" w:rsidP="004315E8">
    <w:pPr>
      <w:tabs>
        <w:tab w:val="center" w:pos="4536"/>
        <w:tab w:val="right" w:pos="9072"/>
      </w:tabs>
      <w:jc w:val="center"/>
      <w:rPr>
        <w:rFonts w:eastAsia="Times New Roman" w:hAnsi="Times New Roman" w:cs="Times New Roman"/>
        <w:sz w:val="18"/>
        <w:szCs w:val="18"/>
        <w:lang w:eastAsia="pl-PL"/>
      </w:rPr>
    </w:pPr>
    <w:r w:rsidRPr="002850FB">
      <w:rPr>
        <w:rFonts w:eastAsia="Times New Roman" w:hAnsi="Times New Roman" w:cs="Times New Roman"/>
        <w:sz w:val="18"/>
        <w:szCs w:val="18"/>
        <w:lang w:eastAsia="pl-PL"/>
      </w:rPr>
      <w:t xml:space="preserve">Biuro Projektu: ul. </w:t>
    </w:r>
    <w:r>
      <w:rPr>
        <w:rFonts w:eastAsia="Times New Roman" w:hAnsi="Times New Roman" w:cs="Times New Roman"/>
        <w:sz w:val="18"/>
        <w:szCs w:val="18"/>
        <w:lang w:eastAsia="pl-PL"/>
      </w:rPr>
      <w:t>Galicyjska 17, 32-087 Zielonki</w:t>
    </w:r>
  </w:p>
  <w:p w14:paraId="68ADD581" w14:textId="62E42DF8" w:rsidR="00077BFC" w:rsidRDefault="00077BFC">
    <w:pPr>
      <w:pStyle w:val="Tekstpodstawowy"/>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29384" w14:textId="77777777" w:rsidR="00D11352" w:rsidRDefault="00D11352">
      <w:r>
        <w:separator/>
      </w:r>
    </w:p>
  </w:footnote>
  <w:footnote w:type="continuationSeparator" w:id="0">
    <w:p w14:paraId="33EB5629" w14:textId="77777777" w:rsidR="00D11352" w:rsidRDefault="00D11352">
      <w:r>
        <w:continuationSeparator/>
      </w:r>
    </w:p>
  </w:footnote>
  <w:footnote w:id="1">
    <w:p w14:paraId="7AA0A528" w14:textId="655D70F8" w:rsidR="00263C00" w:rsidRPr="000544FA" w:rsidRDefault="00263C00" w:rsidP="000544FA">
      <w:pPr>
        <w:tabs>
          <w:tab w:val="left" w:pos="426"/>
        </w:tabs>
        <w:spacing w:before="71" w:line="276" w:lineRule="auto"/>
        <w:ind w:right="102" w:firstLine="142"/>
        <w:jc w:val="both"/>
        <w:rPr>
          <w:rFonts w:asciiTheme="minorHAnsi" w:hAnsiTheme="minorHAnsi" w:cstheme="minorHAnsi"/>
          <w:i/>
        </w:rPr>
      </w:pPr>
      <w:r w:rsidRPr="00263C00">
        <w:rPr>
          <w:rStyle w:val="Odwoanieprzypisudolnego"/>
          <w:rFonts w:asciiTheme="minorHAnsi" w:hAnsiTheme="minorHAnsi" w:cstheme="minorHAnsi"/>
        </w:rPr>
        <w:footnoteRef/>
      </w:r>
      <w:r w:rsidRPr="00263C00">
        <w:rPr>
          <w:rFonts w:asciiTheme="minorHAnsi" w:hAnsiTheme="minorHAnsi" w:cstheme="minorHAnsi"/>
        </w:rPr>
        <w:t xml:space="preserve"> </w:t>
      </w:r>
      <w:r w:rsidRPr="00263C00">
        <w:rPr>
          <w:rFonts w:asciiTheme="minorHAnsi" w:hAnsiTheme="minorHAnsi" w:cstheme="minorHAnsi"/>
          <w:i/>
        </w:rPr>
        <w:t>skorzystanie</w:t>
      </w:r>
      <w:r w:rsidRPr="00263C00">
        <w:rPr>
          <w:rFonts w:asciiTheme="minorHAnsi" w:hAnsiTheme="minorHAnsi" w:cstheme="minorHAnsi"/>
          <w:i/>
          <w:spacing w:val="-7"/>
        </w:rPr>
        <w:t xml:space="preserve"> </w:t>
      </w:r>
      <w:r w:rsidRPr="00263C00">
        <w:rPr>
          <w:rFonts w:asciiTheme="minorHAnsi" w:hAnsiTheme="minorHAnsi" w:cstheme="minorHAnsi"/>
          <w:i/>
        </w:rPr>
        <w:t>z</w:t>
      </w:r>
      <w:r w:rsidRPr="00263C00">
        <w:rPr>
          <w:rFonts w:asciiTheme="minorHAnsi" w:hAnsiTheme="minorHAnsi" w:cstheme="minorHAnsi"/>
          <w:i/>
          <w:spacing w:val="-10"/>
        </w:rPr>
        <w:t xml:space="preserve"> </w:t>
      </w:r>
      <w:r w:rsidRPr="00263C00">
        <w:rPr>
          <w:rFonts w:asciiTheme="minorHAnsi" w:hAnsiTheme="minorHAnsi" w:cstheme="minorHAnsi"/>
          <w:i/>
        </w:rPr>
        <w:t>prawa</w:t>
      </w:r>
      <w:r w:rsidRPr="00263C00">
        <w:rPr>
          <w:rFonts w:asciiTheme="minorHAnsi" w:hAnsiTheme="minorHAnsi" w:cstheme="minorHAnsi"/>
          <w:i/>
          <w:spacing w:val="-7"/>
        </w:rPr>
        <w:t xml:space="preserve"> </w:t>
      </w:r>
      <w:r w:rsidRPr="00263C00">
        <w:rPr>
          <w:rFonts w:asciiTheme="minorHAnsi" w:hAnsiTheme="minorHAnsi" w:cstheme="minorHAnsi"/>
          <w:i/>
        </w:rPr>
        <w:t>do</w:t>
      </w:r>
      <w:r w:rsidRPr="00263C00">
        <w:rPr>
          <w:rFonts w:asciiTheme="minorHAnsi" w:hAnsiTheme="minorHAnsi" w:cstheme="minorHAnsi"/>
          <w:i/>
          <w:spacing w:val="-7"/>
        </w:rPr>
        <w:t xml:space="preserve"> </w:t>
      </w:r>
      <w:r w:rsidRPr="00263C00">
        <w:rPr>
          <w:rFonts w:asciiTheme="minorHAnsi" w:hAnsiTheme="minorHAnsi" w:cstheme="minorHAnsi"/>
          <w:i/>
        </w:rPr>
        <w:t>sprostowania</w:t>
      </w:r>
      <w:r w:rsidRPr="00263C00">
        <w:rPr>
          <w:rFonts w:asciiTheme="minorHAnsi" w:hAnsiTheme="minorHAnsi" w:cstheme="minorHAnsi"/>
          <w:i/>
          <w:spacing w:val="-8"/>
        </w:rPr>
        <w:t xml:space="preserve"> </w:t>
      </w:r>
      <w:r w:rsidRPr="00263C00">
        <w:rPr>
          <w:rFonts w:asciiTheme="minorHAnsi" w:hAnsiTheme="minorHAnsi" w:cstheme="minorHAnsi"/>
          <w:i/>
        </w:rPr>
        <w:t>nie</w:t>
      </w:r>
      <w:r w:rsidRPr="00263C00">
        <w:rPr>
          <w:rFonts w:asciiTheme="minorHAnsi" w:hAnsiTheme="minorHAnsi" w:cstheme="minorHAnsi"/>
          <w:i/>
          <w:spacing w:val="-8"/>
        </w:rPr>
        <w:t xml:space="preserve"> </w:t>
      </w:r>
      <w:r w:rsidRPr="00263C00">
        <w:rPr>
          <w:rFonts w:asciiTheme="minorHAnsi" w:hAnsiTheme="minorHAnsi" w:cstheme="minorHAnsi"/>
          <w:i/>
        </w:rPr>
        <w:t>może</w:t>
      </w:r>
      <w:r w:rsidRPr="00263C00">
        <w:rPr>
          <w:rFonts w:asciiTheme="minorHAnsi" w:hAnsiTheme="minorHAnsi" w:cstheme="minorHAnsi"/>
          <w:i/>
          <w:spacing w:val="-6"/>
        </w:rPr>
        <w:t xml:space="preserve"> </w:t>
      </w:r>
      <w:r w:rsidRPr="00263C00">
        <w:rPr>
          <w:rFonts w:asciiTheme="minorHAnsi" w:hAnsiTheme="minorHAnsi" w:cstheme="minorHAnsi"/>
          <w:i/>
        </w:rPr>
        <w:t>skutkować</w:t>
      </w:r>
      <w:r w:rsidRPr="00263C00">
        <w:rPr>
          <w:rFonts w:asciiTheme="minorHAnsi" w:hAnsiTheme="minorHAnsi" w:cstheme="minorHAnsi"/>
          <w:i/>
          <w:spacing w:val="-7"/>
        </w:rPr>
        <w:t xml:space="preserve"> </w:t>
      </w:r>
      <w:r w:rsidRPr="00263C00">
        <w:rPr>
          <w:rFonts w:asciiTheme="minorHAnsi" w:hAnsiTheme="minorHAnsi" w:cstheme="minorHAnsi"/>
          <w:i/>
        </w:rPr>
        <w:t>zmianą</w:t>
      </w:r>
      <w:r w:rsidRPr="00263C00">
        <w:rPr>
          <w:rFonts w:asciiTheme="minorHAnsi" w:hAnsiTheme="minorHAnsi" w:cstheme="minorHAnsi"/>
          <w:i/>
          <w:spacing w:val="-7"/>
        </w:rPr>
        <w:t xml:space="preserve"> </w:t>
      </w:r>
      <w:r w:rsidRPr="00263C00">
        <w:rPr>
          <w:rFonts w:asciiTheme="minorHAnsi" w:hAnsiTheme="minorHAnsi" w:cstheme="minorHAnsi"/>
          <w:i/>
        </w:rPr>
        <w:t>wyniku postępowania o udzielenie zamówienia publicznego ani zmianą postanowień umowy oraz nie może naruszać integralności protokołu oraz jego</w:t>
      </w:r>
      <w:r w:rsidRPr="00263C00">
        <w:rPr>
          <w:rFonts w:asciiTheme="minorHAnsi" w:hAnsiTheme="minorHAnsi" w:cstheme="minorHAnsi"/>
          <w:i/>
          <w:spacing w:val="-18"/>
        </w:rPr>
        <w:t xml:space="preserve"> </w:t>
      </w:r>
      <w:r w:rsidRPr="00263C00">
        <w:rPr>
          <w:rFonts w:asciiTheme="minorHAnsi" w:hAnsiTheme="minorHAnsi" w:cstheme="minorHAnsi"/>
          <w:i/>
        </w:rPr>
        <w:t>załączników.</w:t>
      </w:r>
    </w:p>
  </w:footnote>
  <w:footnote w:id="2">
    <w:p w14:paraId="67F6442A" w14:textId="3207532A" w:rsidR="00263C00" w:rsidRDefault="00263C00" w:rsidP="00263C00">
      <w:pPr>
        <w:pStyle w:val="Tekstprzypisudolnego"/>
        <w:jc w:val="both"/>
      </w:pPr>
      <w:r w:rsidRPr="00263C00">
        <w:rPr>
          <w:rStyle w:val="Odwoanieprzypisudolnego"/>
          <w:rFonts w:asciiTheme="minorHAnsi" w:hAnsiTheme="minorHAnsi" w:cstheme="minorHAnsi"/>
          <w:sz w:val="22"/>
          <w:szCs w:val="22"/>
        </w:rPr>
        <w:footnoteRef/>
      </w:r>
      <w:r w:rsidRPr="00263C00">
        <w:rPr>
          <w:rFonts w:asciiTheme="minorHAnsi" w:hAnsiTheme="minorHAnsi" w:cstheme="minorHAnsi"/>
          <w:sz w:val="22"/>
          <w:szCs w:val="22"/>
        </w:rPr>
        <w:t xml:space="preserve">  </w:t>
      </w:r>
      <w:r w:rsidRPr="00263C00">
        <w:rPr>
          <w:rFonts w:asciiTheme="minorHAnsi" w:hAnsiTheme="minorHAnsi" w:cstheme="minorHAnsi"/>
          <w:i/>
          <w:sz w:val="22"/>
          <w:szCs w:val="22"/>
        </w:rPr>
        <w:t>prawo</w:t>
      </w:r>
      <w:r w:rsidRPr="00263C00">
        <w:rPr>
          <w:rFonts w:asciiTheme="minorHAnsi" w:hAnsiTheme="minorHAnsi" w:cstheme="minorHAnsi"/>
          <w:i/>
          <w:spacing w:val="-7"/>
          <w:sz w:val="22"/>
          <w:szCs w:val="22"/>
        </w:rPr>
        <w:t xml:space="preserve"> </w:t>
      </w:r>
      <w:r w:rsidRPr="00263C00">
        <w:rPr>
          <w:rFonts w:asciiTheme="minorHAnsi" w:hAnsiTheme="minorHAnsi" w:cstheme="minorHAnsi"/>
          <w:i/>
          <w:sz w:val="22"/>
          <w:szCs w:val="22"/>
        </w:rPr>
        <w:t>do</w:t>
      </w:r>
      <w:r w:rsidRPr="00263C00">
        <w:rPr>
          <w:rFonts w:asciiTheme="minorHAnsi" w:hAnsiTheme="minorHAnsi" w:cstheme="minorHAnsi"/>
          <w:i/>
          <w:spacing w:val="-7"/>
          <w:sz w:val="22"/>
          <w:szCs w:val="22"/>
        </w:rPr>
        <w:t xml:space="preserve"> </w:t>
      </w:r>
      <w:r w:rsidRPr="00263C00">
        <w:rPr>
          <w:rFonts w:asciiTheme="minorHAnsi" w:hAnsiTheme="minorHAnsi" w:cstheme="minorHAnsi"/>
          <w:i/>
          <w:sz w:val="22"/>
          <w:szCs w:val="22"/>
        </w:rPr>
        <w:t>ograniczenia</w:t>
      </w:r>
      <w:r w:rsidRPr="00263C00">
        <w:rPr>
          <w:rFonts w:asciiTheme="minorHAnsi" w:hAnsiTheme="minorHAnsi" w:cstheme="minorHAnsi"/>
          <w:i/>
          <w:spacing w:val="-8"/>
          <w:sz w:val="22"/>
          <w:szCs w:val="22"/>
        </w:rPr>
        <w:t xml:space="preserve"> </w:t>
      </w:r>
      <w:r w:rsidRPr="00263C00">
        <w:rPr>
          <w:rFonts w:asciiTheme="minorHAnsi" w:hAnsiTheme="minorHAnsi" w:cstheme="minorHAnsi"/>
          <w:i/>
          <w:sz w:val="22"/>
          <w:szCs w:val="22"/>
        </w:rPr>
        <w:t>przetwarzania</w:t>
      </w:r>
      <w:r w:rsidRPr="00263C00">
        <w:rPr>
          <w:rFonts w:asciiTheme="minorHAnsi" w:hAnsiTheme="minorHAnsi" w:cstheme="minorHAnsi"/>
          <w:i/>
          <w:spacing w:val="-8"/>
          <w:sz w:val="22"/>
          <w:szCs w:val="22"/>
        </w:rPr>
        <w:t xml:space="preserve"> </w:t>
      </w:r>
      <w:r w:rsidRPr="00263C00">
        <w:rPr>
          <w:rFonts w:asciiTheme="minorHAnsi" w:hAnsiTheme="minorHAnsi" w:cstheme="minorHAnsi"/>
          <w:i/>
          <w:sz w:val="22"/>
          <w:szCs w:val="22"/>
        </w:rPr>
        <w:t>nie</w:t>
      </w:r>
      <w:r w:rsidRPr="00263C00">
        <w:rPr>
          <w:rFonts w:asciiTheme="minorHAnsi" w:hAnsiTheme="minorHAnsi" w:cstheme="minorHAnsi"/>
          <w:i/>
          <w:spacing w:val="-8"/>
          <w:sz w:val="22"/>
          <w:szCs w:val="22"/>
        </w:rPr>
        <w:t xml:space="preserve"> </w:t>
      </w:r>
      <w:r w:rsidRPr="00263C00">
        <w:rPr>
          <w:rFonts w:asciiTheme="minorHAnsi" w:hAnsiTheme="minorHAnsi" w:cstheme="minorHAnsi"/>
          <w:i/>
          <w:sz w:val="22"/>
          <w:szCs w:val="22"/>
        </w:rPr>
        <w:t>ma</w:t>
      </w:r>
      <w:r w:rsidRPr="00263C00">
        <w:rPr>
          <w:rFonts w:asciiTheme="minorHAnsi" w:hAnsiTheme="minorHAnsi" w:cstheme="minorHAnsi"/>
          <w:i/>
          <w:spacing w:val="-7"/>
          <w:sz w:val="22"/>
          <w:szCs w:val="22"/>
        </w:rPr>
        <w:t xml:space="preserve"> </w:t>
      </w:r>
      <w:r w:rsidRPr="00263C00">
        <w:rPr>
          <w:rFonts w:asciiTheme="minorHAnsi" w:hAnsiTheme="minorHAnsi" w:cstheme="minorHAnsi"/>
          <w:i/>
          <w:sz w:val="22"/>
          <w:szCs w:val="22"/>
        </w:rPr>
        <w:t>zastosowania</w:t>
      </w:r>
      <w:r w:rsidRPr="00263C00">
        <w:rPr>
          <w:rFonts w:asciiTheme="minorHAnsi" w:hAnsiTheme="minorHAnsi" w:cstheme="minorHAnsi"/>
          <w:i/>
          <w:spacing w:val="-9"/>
          <w:sz w:val="22"/>
          <w:szCs w:val="22"/>
        </w:rPr>
        <w:t xml:space="preserve"> </w:t>
      </w:r>
      <w:r w:rsidRPr="00263C00">
        <w:rPr>
          <w:rFonts w:asciiTheme="minorHAnsi" w:hAnsiTheme="minorHAnsi" w:cstheme="minorHAnsi"/>
          <w:i/>
          <w:sz w:val="22"/>
          <w:szCs w:val="22"/>
        </w:rPr>
        <w:t>w</w:t>
      </w:r>
      <w:r w:rsidRPr="00263C00">
        <w:rPr>
          <w:rFonts w:asciiTheme="minorHAnsi" w:hAnsiTheme="minorHAnsi" w:cstheme="minorHAnsi"/>
          <w:i/>
          <w:spacing w:val="-6"/>
          <w:sz w:val="22"/>
          <w:szCs w:val="22"/>
        </w:rPr>
        <w:t xml:space="preserve"> </w:t>
      </w:r>
      <w:r w:rsidRPr="00263C00">
        <w:rPr>
          <w:rFonts w:asciiTheme="minorHAnsi" w:hAnsiTheme="minorHAnsi" w:cstheme="minorHAnsi"/>
          <w:i/>
          <w:sz w:val="22"/>
          <w:szCs w:val="22"/>
        </w:rPr>
        <w:t>odniesieniu do</w:t>
      </w:r>
      <w:r w:rsidRPr="00263C00">
        <w:rPr>
          <w:rFonts w:asciiTheme="minorHAnsi" w:hAnsiTheme="minorHAnsi" w:cstheme="minorHAnsi"/>
          <w:i/>
          <w:spacing w:val="-8"/>
          <w:sz w:val="22"/>
          <w:szCs w:val="22"/>
        </w:rPr>
        <w:t xml:space="preserve"> </w:t>
      </w:r>
      <w:r w:rsidRPr="00263C00">
        <w:rPr>
          <w:rFonts w:asciiTheme="minorHAnsi" w:hAnsiTheme="minorHAnsi" w:cstheme="minorHAnsi"/>
          <w:i/>
          <w:sz w:val="22"/>
          <w:szCs w:val="22"/>
        </w:rPr>
        <w:t>przechowywania,</w:t>
      </w:r>
      <w:r w:rsidRPr="00263C00">
        <w:rPr>
          <w:rFonts w:asciiTheme="minorHAnsi" w:hAnsiTheme="minorHAnsi" w:cstheme="minorHAnsi"/>
          <w:i/>
          <w:spacing w:val="-6"/>
          <w:sz w:val="22"/>
          <w:szCs w:val="22"/>
        </w:rPr>
        <w:t xml:space="preserve"> </w:t>
      </w:r>
      <w:r w:rsidRPr="00263C00">
        <w:rPr>
          <w:rFonts w:asciiTheme="minorHAnsi" w:hAnsiTheme="minorHAnsi" w:cstheme="minorHAnsi"/>
          <w:i/>
          <w:sz w:val="22"/>
          <w:szCs w:val="22"/>
        </w:rPr>
        <w:t>w</w:t>
      </w:r>
      <w:r w:rsidRPr="00263C00">
        <w:rPr>
          <w:rFonts w:asciiTheme="minorHAnsi" w:hAnsiTheme="minorHAnsi" w:cstheme="minorHAnsi"/>
          <w:i/>
          <w:spacing w:val="-6"/>
          <w:sz w:val="22"/>
          <w:szCs w:val="22"/>
        </w:rPr>
        <w:t xml:space="preserve"> </w:t>
      </w:r>
      <w:r w:rsidRPr="00263C00">
        <w:rPr>
          <w:rFonts w:asciiTheme="minorHAnsi" w:hAnsiTheme="minorHAnsi" w:cstheme="minorHAnsi"/>
          <w:i/>
          <w:sz w:val="22"/>
          <w:szCs w:val="22"/>
        </w:rPr>
        <w:t>celu</w:t>
      </w:r>
      <w:r w:rsidRPr="00263C00">
        <w:rPr>
          <w:rFonts w:asciiTheme="minorHAnsi" w:hAnsiTheme="minorHAnsi" w:cstheme="minorHAnsi"/>
          <w:i/>
          <w:spacing w:val="-8"/>
          <w:sz w:val="22"/>
          <w:szCs w:val="22"/>
        </w:rPr>
        <w:t xml:space="preserve"> </w:t>
      </w:r>
      <w:r w:rsidRPr="00263C00">
        <w:rPr>
          <w:rFonts w:asciiTheme="minorHAnsi" w:hAnsiTheme="minorHAnsi" w:cstheme="minorHAnsi"/>
          <w:i/>
          <w:sz w:val="22"/>
          <w:szCs w:val="22"/>
        </w:rPr>
        <w:t>zapewnienia</w:t>
      </w:r>
      <w:r w:rsidRPr="00263C00">
        <w:rPr>
          <w:rFonts w:asciiTheme="minorHAnsi" w:hAnsiTheme="minorHAnsi" w:cstheme="minorHAnsi"/>
          <w:i/>
          <w:spacing w:val="-8"/>
          <w:sz w:val="22"/>
          <w:szCs w:val="22"/>
        </w:rPr>
        <w:t xml:space="preserve"> </w:t>
      </w:r>
      <w:r w:rsidRPr="00263C00">
        <w:rPr>
          <w:rFonts w:asciiTheme="minorHAnsi" w:hAnsiTheme="minorHAnsi" w:cstheme="minorHAnsi"/>
          <w:i/>
          <w:sz w:val="22"/>
          <w:szCs w:val="22"/>
        </w:rPr>
        <w:t>korzystania</w:t>
      </w:r>
      <w:r w:rsidRPr="00263C00">
        <w:rPr>
          <w:rFonts w:asciiTheme="minorHAnsi" w:hAnsiTheme="minorHAnsi" w:cstheme="minorHAnsi"/>
          <w:i/>
          <w:spacing w:val="-8"/>
          <w:sz w:val="22"/>
          <w:szCs w:val="22"/>
        </w:rPr>
        <w:t xml:space="preserve"> </w:t>
      </w:r>
      <w:r w:rsidRPr="00263C00">
        <w:rPr>
          <w:rFonts w:asciiTheme="minorHAnsi" w:hAnsiTheme="minorHAnsi" w:cstheme="minorHAnsi"/>
          <w:i/>
          <w:sz w:val="22"/>
          <w:szCs w:val="22"/>
        </w:rPr>
        <w:t>ze</w:t>
      </w:r>
      <w:r w:rsidRPr="00263C00">
        <w:rPr>
          <w:rFonts w:asciiTheme="minorHAnsi" w:hAnsiTheme="minorHAnsi" w:cstheme="minorHAnsi"/>
          <w:i/>
          <w:spacing w:val="-6"/>
          <w:sz w:val="22"/>
          <w:szCs w:val="22"/>
        </w:rPr>
        <w:t xml:space="preserve"> </w:t>
      </w:r>
      <w:r w:rsidRPr="00263C00">
        <w:rPr>
          <w:rFonts w:asciiTheme="minorHAnsi" w:hAnsiTheme="minorHAnsi" w:cstheme="minorHAnsi"/>
          <w:i/>
          <w:sz w:val="22"/>
          <w:szCs w:val="22"/>
        </w:rPr>
        <w:t>środków</w:t>
      </w:r>
      <w:r w:rsidRPr="00263C00">
        <w:rPr>
          <w:rFonts w:asciiTheme="minorHAnsi" w:hAnsiTheme="minorHAnsi" w:cstheme="minorHAnsi"/>
          <w:i/>
          <w:spacing w:val="-6"/>
          <w:sz w:val="22"/>
          <w:szCs w:val="22"/>
        </w:rPr>
        <w:t xml:space="preserve"> </w:t>
      </w:r>
      <w:r w:rsidRPr="00263C00">
        <w:rPr>
          <w:rFonts w:asciiTheme="minorHAnsi" w:hAnsiTheme="minorHAnsi" w:cstheme="minorHAnsi"/>
          <w:i/>
          <w:sz w:val="22"/>
          <w:szCs w:val="22"/>
        </w:rPr>
        <w:t>ochrony</w:t>
      </w:r>
      <w:r w:rsidRPr="00263C00">
        <w:rPr>
          <w:rFonts w:asciiTheme="minorHAnsi" w:hAnsiTheme="minorHAnsi" w:cstheme="minorHAnsi"/>
          <w:i/>
          <w:spacing w:val="-7"/>
          <w:sz w:val="22"/>
          <w:szCs w:val="22"/>
        </w:rPr>
        <w:t xml:space="preserve"> </w:t>
      </w:r>
      <w:r w:rsidRPr="00263C00">
        <w:rPr>
          <w:rFonts w:asciiTheme="minorHAnsi" w:hAnsiTheme="minorHAnsi" w:cstheme="minorHAnsi"/>
          <w:i/>
          <w:sz w:val="22"/>
          <w:szCs w:val="22"/>
        </w:rPr>
        <w:t>prawnej</w:t>
      </w:r>
      <w:r w:rsidRPr="00263C00">
        <w:rPr>
          <w:rFonts w:asciiTheme="minorHAnsi" w:hAnsiTheme="minorHAnsi" w:cstheme="minorHAnsi"/>
          <w:i/>
          <w:spacing w:val="-9"/>
          <w:sz w:val="22"/>
          <w:szCs w:val="22"/>
        </w:rPr>
        <w:t xml:space="preserve"> </w:t>
      </w:r>
      <w:r w:rsidRPr="00263C00">
        <w:rPr>
          <w:rFonts w:asciiTheme="minorHAnsi" w:hAnsiTheme="minorHAnsi" w:cstheme="minorHAnsi"/>
          <w:i/>
          <w:sz w:val="22"/>
          <w:szCs w:val="22"/>
        </w:rPr>
        <w:t>lub</w:t>
      </w:r>
      <w:r w:rsidRPr="00263C00">
        <w:rPr>
          <w:rFonts w:asciiTheme="minorHAnsi" w:hAnsiTheme="minorHAnsi" w:cstheme="minorHAnsi"/>
          <w:i/>
          <w:spacing w:val="-7"/>
          <w:sz w:val="22"/>
          <w:szCs w:val="22"/>
        </w:rPr>
        <w:t xml:space="preserve"> </w:t>
      </w:r>
      <w:r w:rsidRPr="00263C00">
        <w:rPr>
          <w:rFonts w:asciiTheme="minorHAnsi" w:hAnsiTheme="minorHAnsi" w:cstheme="minorHAnsi"/>
          <w:i/>
          <w:sz w:val="22"/>
          <w:szCs w:val="22"/>
        </w:rPr>
        <w:t>w</w:t>
      </w:r>
      <w:r w:rsidRPr="00263C00">
        <w:rPr>
          <w:rFonts w:asciiTheme="minorHAnsi" w:hAnsiTheme="minorHAnsi" w:cstheme="minorHAnsi"/>
          <w:i/>
          <w:spacing w:val="-6"/>
          <w:sz w:val="22"/>
          <w:szCs w:val="22"/>
        </w:rPr>
        <w:t xml:space="preserve"> </w:t>
      </w:r>
      <w:r w:rsidRPr="00263C00">
        <w:rPr>
          <w:rFonts w:asciiTheme="minorHAnsi" w:hAnsiTheme="minorHAnsi" w:cstheme="minorHAnsi"/>
          <w:i/>
          <w:sz w:val="22"/>
          <w:szCs w:val="22"/>
        </w:rPr>
        <w:t>celu</w:t>
      </w:r>
      <w:r w:rsidRPr="00263C00">
        <w:rPr>
          <w:rFonts w:asciiTheme="minorHAnsi" w:hAnsiTheme="minorHAnsi" w:cstheme="minorHAnsi"/>
          <w:i/>
          <w:spacing w:val="-7"/>
          <w:sz w:val="22"/>
          <w:szCs w:val="22"/>
        </w:rPr>
        <w:t xml:space="preserve"> </w:t>
      </w:r>
      <w:r w:rsidRPr="00263C00">
        <w:rPr>
          <w:rFonts w:asciiTheme="minorHAnsi" w:hAnsiTheme="minorHAnsi" w:cstheme="minorHAnsi"/>
          <w:i/>
          <w:sz w:val="22"/>
          <w:szCs w:val="22"/>
        </w:rPr>
        <w:t>ochrony</w:t>
      </w:r>
      <w:r w:rsidRPr="00263C00">
        <w:rPr>
          <w:rFonts w:asciiTheme="minorHAnsi" w:hAnsiTheme="minorHAnsi" w:cstheme="minorHAnsi"/>
          <w:i/>
          <w:spacing w:val="-7"/>
          <w:sz w:val="22"/>
          <w:szCs w:val="22"/>
        </w:rPr>
        <w:t xml:space="preserve"> </w:t>
      </w:r>
      <w:r w:rsidRPr="00263C00">
        <w:rPr>
          <w:rFonts w:asciiTheme="minorHAnsi" w:hAnsiTheme="minorHAnsi" w:cstheme="minorHAnsi"/>
          <w:i/>
          <w:sz w:val="22"/>
          <w:szCs w:val="22"/>
        </w:rPr>
        <w:t>praw</w:t>
      </w:r>
      <w:r w:rsidRPr="00263C00">
        <w:rPr>
          <w:rFonts w:asciiTheme="minorHAnsi" w:hAnsiTheme="minorHAnsi" w:cstheme="minorHAnsi"/>
          <w:i/>
          <w:spacing w:val="-6"/>
          <w:sz w:val="22"/>
          <w:szCs w:val="22"/>
        </w:rPr>
        <w:t xml:space="preserve"> </w:t>
      </w:r>
      <w:r w:rsidRPr="00263C00">
        <w:rPr>
          <w:rFonts w:asciiTheme="minorHAnsi" w:hAnsiTheme="minorHAnsi" w:cstheme="minorHAnsi"/>
          <w:i/>
          <w:sz w:val="22"/>
          <w:szCs w:val="22"/>
        </w:rPr>
        <w:t>innej osoby fizycznej lub prawnej, lub z uwagi na ważne względy interesu publicznego Unii Europejskiej lub państwa członkowskiego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2A86C" w14:textId="77777777" w:rsidR="00077BFC" w:rsidRDefault="00B47FD0">
    <w:pPr>
      <w:pStyle w:val="Tekstpodstawowy"/>
      <w:spacing w:line="14" w:lineRule="auto"/>
      <w:rPr>
        <w:sz w:val="20"/>
      </w:rPr>
    </w:pPr>
    <w:r>
      <w:rPr>
        <w:noProof/>
        <w:lang w:eastAsia="pl-PL"/>
      </w:rPr>
      <w:drawing>
        <wp:anchor distT="0" distB="0" distL="0" distR="0" simplePos="0" relativeHeight="487397888" behindDoc="1" locked="0" layoutInCell="1" allowOverlap="1" wp14:anchorId="1DCA4149" wp14:editId="7337511A">
          <wp:simplePos x="0" y="0"/>
          <wp:positionH relativeFrom="page">
            <wp:posOffset>911177</wp:posOffset>
          </wp:positionH>
          <wp:positionV relativeFrom="page">
            <wp:posOffset>277810</wp:posOffset>
          </wp:positionV>
          <wp:extent cx="5511391" cy="536090"/>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11391" cy="5360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21563"/>
    <w:multiLevelType w:val="hybridMultilevel"/>
    <w:tmpl w:val="3AD0ACCA"/>
    <w:lvl w:ilvl="0" w:tplc="36CEF30A">
      <w:start w:val="1"/>
      <w:numFmt w:val="decimal"/>
      <w:lvlText w:val="%1)"/>
      <w:lvlJc w:val="left"/>
      <w:pPr>
        <w:ind w:left="1290" w:hanging="360"/>
        <w:jc w:val="left"/>
      </w:pPr>
      <w:rPr>
        <w:rFonts w:ascii="Caladea" w:eastAsia="Caladea" w:hAnsi="Caladea" w:cs="Caladea" w:hint="default"/>
        <w:w w:val="100"/>
        <w:sz w:val="22"/>
        <w:szCs w:val="22"/>
        <w:lang w:val="pl-PL" w:eastAsia="en-US" w:bidi="ar-SA"/>
      </w:rPr>
    </w:lvl>
    <w:lvl w:ilvl="1" w:tplc="5B007144">
      <w:numFmt w:val="bullet"/>
      <w:lvlText w:val=""/>
      <w:lvlJc w:val="left"/>
      <w:pPr>
        <w:ind w:left="2077" w:hanging="360"/>
      </w:pPr>
      <w:rPr>
        <w:rFonts w:ascii="Symbol" w:eastAsia="Symbol" w:hAnsi="Symbol" w:cs="Symbol" w:hint="default"/>
        <w:w w:val="100"/>
        <w:sz w:val="22"/>
        <w:szCs w:val="22"/>
        <w:lang w:val="pl-PL" w:eastAsia="en-US" w:bidi="ar-SA"/>
      </w:rPr>
    </w:lvl>
    <w:lvl w:ilvl="2" w:tplc="AE1E2480">
      <w:numFmt w:val="bullet"/>
      <w:lvlText w:val="•"/>
      <w:lvlJc w:val="left"/>
      <w:pPr>
        <w:ind w:left="2978" w:hanging="360"/>
      </w:pPr>
      <w:rPr>
        <w:rFonts w:hint="default"/>
        <w:lang w:val="pl-PL" w:eastAsia="en-US" w:bidi="ar-SA"/>
      </w:rPr>
    </w:lvl>
    <w:lvl w:ilvl="3" w:tplc="A7CCE468">
      <w:numFmt w:val="bullet"/>
      <w:lvlText w:val="•"/>
      <w:lvlJc w:val="left"/>
      <w:pPr>
        <w:ind w:left="3876" w:hanging="360"/>
      </w:pPr>
      <w:rPr>
        <w:rFonts w:hint="default"/>
        <w:lang w:val="pl-PL" w:eastAsia="en-US" w:bidi="ar-SA"/>
      </w:rPr>
    </w:lvl>
    <w:lvl w:ilvl="4" w:tplc="FC38A062">
      <w:numFmt w:val="bullet"/>
      <w:lvlText w:val="•"/>
      <w:lvlJc w:val="left"/>
      <w:pPr>
        <w:ind w:left="4775" w:hanging="360"/>
      </w:pPr>
      <w:rPr>
        <w:rFonts w:hint="default"/>
        <w:lang w:val="pl-PL" w:eastAsia="en-US" w:bidi="ar-SA"/>
      </w:rPr>
    </w:lvl>
    <w:lvl w:ilvl="5" w:tplc="4F18D84A">
      <w:numFmt w:val="bullet"/>
      <w:lvlText w:val="•"/>
      <w:lvlJc w:val="left"/>
      <w:pPr>
        <w:ind w:left="5673" w:hanging="360"/>
      </w:pPr>
      <w:rPr>
        <w:rFonts w:hint="default"/>
        <w:lang w:val="pl-PL" w:eastAsia="en-US" w:bidi="ar-SA"/>
      </w:rPr>
    </w:lvl>
    <w:lvl w:ilvl="6" w:tplc="44EA4B30">
      <w:numFmt w:val="bullet"/>
      <w:lvlText w:val="•"/>
      <w:lvlJc w:val="left"/>
      <w:pPr>
        <w:ind w:left="6572" w:hanging="360"/>
      </w:pPr>
      <w:rPr>
        <w:rFonts w:hint="default"/>
        <w:lang w:val="pl-PL" w:eastAsia="en-US" w:bidi="ar-SA"/>
      </w:rPr>
    </w:lvl>
    <w:lvl w:ilvl="7" w:tplc="C4548626">
      <w:numFmt w:val="bullet"/>
      <w:lvlText w:val="•"/>
      <w:lvlJc w:val="left"/>
      <w:pPr>
        <w:ind w:left="7470" w:hanging="360"/>
      </w:pPr>
      <w:rPr>
        <w:rFonts w:hint="default"/>
        <w:lang w:val="pl-PL" w:eastAsia="en-US" w:bidi="ar-SA"/>
      </w:rPr>
    </w:lvl>
    <w:lvl w:ilvl="8" w:tplc="F6DAC33E">
      <w:numFmt w:val="bullet"/>
      <w:lvlText w:val="•"/>
      <w:lvlJc w:val="left"/>
      <w:pPr>
        <w:ind w:left="8369" w:hanging="360"/>
      </w:pPr>
      <w:rPr>
        <w:rFonts w:hint="default"/>
        <w:lang w:val="pl-PL" w:eastAsia="en-US" w:bidi="ar-SA"/>
      </w:rPr>
    </w:lvl>
  </w:abstractNum>
  <w:abstractNum w:abstractNumId="1" w15:restartNumberingAfterBreak="0">
    <w:nsid w:val="0A213916"/>
    <w:multiLevelType w:val="hybridMultilevel"/>
    <w:tmpl w:val="96E8AF9A"/>
    <w:lvl w:ilvl="0" w:tplc="30B4D10C">
      <w:start w:val="1"/>
      <w:numFmt w:val="lowerLetter"/>
      <w:lvlText w:val="%1."/>
      <w:lvlJc w:val="left"/>
      <w:pPr>
        <w:ind w:left="132" w:hanging="224"/>
        <w:jc w:val="left"/>
      </w:pPr>
      <w:rPr>
        <w:rFonts w:ascii="Carlito" w:eastAsia="Carlito" w:hAnsi="Carlito" w:cs="Carlito" w:hint="default"/>
        <w:w w:val="100"/>
        <w:sz w:val="22"/>
        <w:szCs w:val="22"/>
        <w:lang w:val="pl-PL" w:eastAsia="en-US" w:bidi="ar-SA"/>
      </w:rPr>
    </w:lvl>
    <w:lvl w:ilvl="1" w:tplc="5C06E2FA">
      <w:numFmt w:val="bullet"/>
      <w:lvlText w:val="•"/>
      <w:lvlJc w:val="left"/>
      <w:pPr>
        <w:ind w:left="1142" w:hanging="224"/>
      </w:pPr>
      <w:rPr>
        <w:rFonts w:hint="default"/>
        <w:lang w:val="pl-PL" w:eastAsia="en-US" w:bidi="ar-SA"/>
      </w:rPr>
    </w:lvl>
    <w:lvl w:ilvl="2" w:tplc="4E72003A">
      <w:numFmt w:val="bullet"/>
      <w:lvlText w:val="•"/>
      <w:lvlJc w:val="left"/>
      <w:pPr>
        <w:ind w:left="2145" w:hanging="224"/>
      </w:pPr>
      <w:rPr>
        <w:rFonts w:hint="default"/>
        <w:lang w:val="pl-PL" w:eastAsia="en-US" w:bidi="ar-SA"/>
      </w:rPr>
    </w:lvl>
    <w:lvl w:ilvl="3" w:tplc="E86E8778">
      <w:numFmt w:val="bullet"/>
      <w:lvlText w:val="•"/>
      <w:lvlJc w:val="left"/>
      <w:pPr>
        <w:ind w:left="3147" w:hanging="224"/>
      </w:pPr>
      <w:rPr>
        <w:rFonts w:hint="default"/>
        <w:lang w:val="pl-PL" w:eastAsia="en-US" w:bidi="ar-SA"/>
      </w:rPr>
    </w:lvl>
    <w:lvl w:ilvl="4" w:tplc="70365D3E">
      <w:numFmt w:val="bullet"/>
      <w:lvlText w:val="•"/>
      <w:lvlJc w:val="left"/>
      <w:pPr>
        <w:ind w:left="4150" w:hanging="224"/>
      </w:pPr>
      <w:rPr>
        <w:rFonts w:hint="default"/>
        <w:lang w:val="pl-PL" w:eastAsia="en-US" w:bidi="ar-SA"/>
      </w:rPr>
    </w:lvl>
    <w:lvl w:ilvl="5" w:tplc="96667174">
      <w:numFmt w:val="bullet"/>
      <w:lvlText w:val="•"/>
      <w:lvlJc w:val="left"/>
      <w:pPr>
        <w:ind w:left="5153" w:hanging="224"/>
      </w:pPr>
      <w:rPr>
        <w:rFonts w:hint="default"/>
        <w:lang w:val="pl-PL" w:eastAsia="en-US" w:bidi="ar-SA"/>
      </w:rPr>
    </w:lvl>
    <w:lvl w:ilvl="6" w:tplc="FCBEB61C">
      <w:numFmt w:val="bullet"/>
      <w:lvlText w:val="•"/>
      <w:lvlJc w:val="left"/>
      <w:pPr>
        <w:ind w:left="6155" w:hanging="224"/>
      </w:pPr>
      <w:rPr>
        <w:rFonts w:hint="default"/>
        <w:lang w:val="pl-PL" w:eastAsia="en-US" w:bidi="ar-SA"/>
      </w:rPr>
    </w:lvl>
    <w:lvl w:ilvl="7" w:tplc="CF0C9402">
      <w:numFmt w:val="bullet"/>
      <w:lvlText w:val="•"/>
      <w:lvlJc w:val="left"/>
      <w:pPr>
        <w:ind w:left="7158" w:hanging="224"/>
      </w:pPr>
      <w:rPr>
        <w:rFonts w:hint="default"/>
        <w:lang w:val="pl-PL" w:eastAsia="en-US" w:bidi="ar-SA"/>
      </w:rPr>
    </w:lvl>
    <w:lvl w:ilvl="8" w:tplc="873C7BC8">
      <w:numFmt w:val="bullet"/>
      <w:lvlText w:val="•"/>
      <w:lvlJc w:val="left"/>
      <w:pPr>
        <w:ind w:left="8161" w:hanging="224"/>
      </w:pPr>
      <w:rPr>
        <w:rFonts w:hint="default"/>
        <w:lang w:val="pl-PL" w:eastAsia="en-US" w:bidi="ar-SA"/>
      </w:rPr>
    </w:lvl>
  </w:abstractNum>
  <w:abstractNum w:abstractNumId="2" w15:restartNumberingAfterBreak="0">
    <w:nsid w:val="10EF5991"/>
    <w:multiLevelType w:val="hybridMultilevel"/>
    <w:tmpl w:val="CC56BD5C"/>
    <w:lvl w:ilvl="0" w:tplc="0EBCA732">
      <w:start w:val="1"/>
      <w:numFmt w:val="decimal"/>
      <w:lvlText w:val="%1."/>
      <w:lvlJc w:val="left"/>
      <w:pPr>
        <w:ind w:left="853" w:hanging="360"/>
        <w:jc w:val="left"/>
      </w:pPr>
      <w:rPr>
        <w:rFonts w:hint="default"/>
        <w:w w:val="100"/>
        <w:lang w:val="pl-PL" w:eastAsia="en-US" w:bidi="ar-SA"/>
      </w:rPr>
    </w:lvl>
    <w:lvl w:ilvl="1" w:tplc="C7DA864A">
      <w:numFmt w:val="bullet"/>
      <w:lvlText w:val="•"/>
      <w:lvlJc w:val="left"/>
      <w:pPr>
        <w:ind w:left="1790" w:hanging="360"/>
      </w:pPr>
      <w:rPr>
        <w:rFonts w:hint="default"/>
        <w:lang w:val="pl-PL" w:eastAsia="en-US" w:bidi="ar-SA"/>
      </w:rPr>
    </w:lvl>
    <w:lvl w:ilvl="2" w:tplc="69624556">
      <w:numFmt w:val="bullet"/>
      <w:lvlText w:val="•"/>
      <w:lvlJc w:val="left"/>
      <w:pPr>
        <w:ind w:left="2721" w:hanging="360"/>
      </w:pPr>
      <w:rPr>
        <w:rFonts w:hint="default"/>
        <w:lang w:val="pl-PL" w:eastAsia="en-US" w:bidi="ar-SA"/>
      </w:rPr>
    </w:lvl>
    <w:lvl w:ilvl="3" w:tplc="6430FC1C">
      <w:numFmt w:val="bullet"/>
      <w:lvlText w:val="•"/>
      <w:lvlJc w:val="left"/>
      <w:pPr>
        <w:ind w:left="3651" w:hanging="360"/>
      </w:pPr>
      <w:rPr>
        <w:rFonts w:hint="default"/>
        <w:lang w:val="pl-PL" w:eastAsia="en-US" w:bidi="ar-SA"/>
      </w:rPr>
    </w:lvl>
    <w:lvl w:ilvl="4" w:tplc="4BCC60C8">
      <w:numFmt w:val="bullet"/>
      <w:lvlText w:val="•"/>
      <w:lvlJc w:val="left"/>
      <w:pPr>
        <w:ind w:left="4582" w:hanging="360"/>
      </w:pPr>
      <w:rPr>
        <w:rFonts w:hint="default"/>
        <w:lang w:val="pl-PL" w:eastAsia="en-US" w:bidi="ar-SA"/>
      </w:rPr>
    </w:lvl>
    <w:lvl w:ilvl="5" w:tplc="7062FF98">
      <w:numFmt w:val="bullet"/>
      <w:lvlText w:val="•"/>
      <w:lvlJc w:val="left"/>
      <w:pPr>
        <w:ind w:left="5513" w:hanging="360"/>
      </w:pPr>
      <w:rPr>
        <w:rFonts w:hint="default"/>
        <w:lang w:val="pl-PL" w:eastAsia="en-US" w:bidi="ar-SA"/>
      </w:rPr>
    </w:lvl>
    <w:lvl w:ilvl="6" w:tplc="05748B8E">
      <w:numFmt w:val="bullet"/>
      <w:lvlText w:val="•"/>
      <w:lvlJc w:val="left"/>
      <w:pPr>
        <w:ind w:left="6443" w:hanging="360"/>
      </w:pPr>
      <w:rPr>
        <w:rFonts w:hint="default"/>
        <w:lang w:val="pl-PL" w:eastAsia="en-US" w:bidi="ar-SA"/>
      </w:rPr>
    </w:lvl>
    <w:lvl w:ilvl="7" w:tplc="32E4C9FE">
      <w:numFmt w:val="bullet"/>
      <w:lvlText w:val="•"/>
      <w:lvlJc w:val="left"/>
      <w:pPr>
        <w:ind w:left="7374" w:hanging="360"/>
      </w:pPr>
      <w:rPr>
        <w:rFonts w:hint="default"/>
        <w:lang w:val="pl-PL" w:eastAsia="en-US" w:bidi="ar-SA"/>
      </w:rPr>
    </w:lvl>
    <w:lvl w:ilvl="8" w:tplc="948663CA">
      <w:numFmt w:val="bullet"/>
      <w:lvlText w:val="•"/>
      <w:lvlJc w:val="left"/>
      <w:pPr>
        <w:ind w:left="8305" w:hanging="360"/>
      </w:pPr>
      <w:rPr>
        <w:rFonts w:hint="default"/>
        <w:lang w:val="pl-PL" w:eastAsia="en-US" w:bidi="ar-SA"/>
      </w:rPr>
    </w:lvl>
  </w:abstractNum>
  <w:abstractNum w:abstractNumId="3" w15:restartNumberingAfterBreak="0">
    <w:nsid w:val="1188446F"/>
    <w:multiLevelType w:val="hybridMultilevel"/>
    <w:tmpl w:val="1E4EFB60"/>
    <w:lvl w:ilvl="0" w:tplc="1C2C0C54">
      <w:numFmt w:val="bullet"/>
      <w:lvlText w:val="-"/>
      <w:lvlJc w:val="left"/>
      <w:pPr>
        <w:ind w:left="720" w:hanging="360"/>
      </w:pPr>
      <w:rPr>
        <w:rFonts w:ascii="Carlito" w:eastAsia="Carlito" w:hAnsi="Carlito" w:cs="Carlito" w:hint="default"/>
        <w:spacing w:val="-1"/>
        <w:w w:val="100"/>
        <w:sz w:val="22"/>
        <w:szCs w:val="22"/>
        <w:lang w:val="pl-PL" w:eastAsia="en-US" w:bidi="ar-SA"/>
      </w:rPr>
    </w:lvl>
    <w:lvl w:ilvl="1" w:tplc="1C2C0C54">
      <w:numFmt w:val="bullet"/>
      <w:lvlText w:val="-"/>
      <w:lvlJc w:val="left"/>
      <w:pPr>
        <w:ind w:left="1440" w:hanging="360"/>
      </w:pPr>
      <w:rPr>
        <w:rFonts w:ascii="Carlito" w:eastAsia="Carlito" w:hAnsi="Carlito" w:cs="Carlito" w:hint="default"/>
        <w:spacing w:val="-1"/>
        <w:w w:val="100"/>
        <w:sz w:val="22"/>
        <w:szCs w:val="22"/>
        <w:lang w:val="pl-PL" w:eastAsia="en-US" w:bidi="ar-SA"/>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79C7A30"/>
    <w:multiLevelType w:val="hybridMultilevel"/>
    <w:tmpl w:val="CAB2A3C2"/>
    <w:lvl w:ilvl="0" w:tplc="1C2C0C54">
      <w:numFmt w:val="bullet"/>
      <w:lvlText w:val="-"/>
      <w:lvlJc w:val="left"/>
      <w:pPr>
        <w:ind w:left="720" w:hanging="360"/>
      </w:pPr>
      <w:rPr>
        <w:rFonts w:ascii="Carlito" w:eastAsia="Carlito" w:hAnsi="Carlito" w:cs="Carlito" w:hint="default"/>
        <w:w w:val="100"/>
        <w:sz w:val="22"/>
        <w:szCs w:val="22"/>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D1D1490"/>
    <w:multiLevelType w:val="hybridMultilevel"/>
    <w:tmpl w:val="F4ECBECA"/>
    <w:lvl w:ilvl="0" w:tplc="DD0A51FA">
      <w:start w:val="1"/>
      <w:numFmt w:val="decimal"/>
      <w:lvlText w:val="%1)"/>
      <w:lvlJc w:val="left"/>
      <w:pPr>
        <w:ind w:left="841" w:hanging="284"/>
        <w:jc w:val="right"/>
      </w:pPr>
      <w:rPr>
        <w:rFonts w:ascii="Carlito" w:eastAsia="Carlito" w:hAnsi="Carlito" w:cs="Carlito" w:hint="default"/>
        <w:spacing w:val="-1"/>
        <w:w w:val="99"/>
        <w:sz w:val="20"/>
        <w:szCs w:val="20"/>
        <w:lang w:val="pl-PL" w:eastAsia="en-US" w:bidi="ar-SA"/>
      </w:rPr>
    </w:lvl>
    <w:lvl w:ilvl="1" w:tplc="7DBC191C">
      <w:numFmt w:val="bullet"/>
      <w:lvlText w:val="•"/>
      <w:lvlJc w:val="left"/>
      <w:pPr>
        <w:ind w:left="1772" w:hanging="284"/>
      </w:pPr>
      <w:rPr>
        <w:rFonts w:hint="default"/>
        <w:lang w:val="pl-PL" w:eastAsia="en-US" w:bidi="ar-SA"/>
      </w:rPr>
    </w:lvl>
    <w:lvl w:ilvl="2" w:tplc="A75A9C62">
      <w:numFmt w:val="bullet"/>
      <w:lvlText w:val="•"/>
      <w:lvlJc w:val="left"/>
      <w:pPr>
        <w:ind w:left="2705" w:hanging="284"/>
      </w:pPr>
      <w:rPr>
        <w:rFonts w:hint="default"/>
        <w:lang w:val="pl-PL" w:eastAsia="en-US" w:bidi="ar-SA"/>
      </w:rPr>
    </w:lvl>
    <w:lvl w:ilvl="3" w:tplc="CAC8176A">
      <w:numFmt w:val="bullet"/>
      <w:lvlText w:val="•"/>
      <w:lvlJc w:val="left"/>
      <w:pPr>
        <w:ind w:left="3637" w:hanging="284"/>
      </w:pPr>
      <w:rPr>
        <w:rFonts w:hint="default"/>
        <w:lang w:val="pl-PL" w:eastAsia="en-US" w:bidi="ar-SA"/>
      </w:rPr>
    </w:lvl>
    <w:lvl w:ilvl="4" w:tplc="BD666744">
      <w:numFmt w:val="bullet"/>
      <w:lvlText w:val="•"/>
      <w:lvlJc w:val="left"/>
      <w:pPr>
        <w:ind w:left="4570" w:hanging="284"/>
      </w:pPr>
      <w:rPr>
        <w:rFonts w:hint="default"/>
        <w:lang w:val="pl-PL" w:eastAsia="en-US" w:bidi="ar-SA"/>
      </w:rPr>
    </w:lvl>
    <w:lvl w:ilvl="5" w:tplc="F1D295B6">
      <w:numFmt w:val="bullet"/>
      <w:lvlText w:val="•"/>
      <w:lvlJc w:val="left"/>
      <w:pPr>
        <w:ind w:left="5503" w:hanging="284"/>
      </w:pPr>
      <w:rPr>
        <w:rFonts w:hint="default"/>
        <w:lang w:val="pl-PL" w:eastAsia="en-US" w:bidi="ar-SA"/>
      </w:rPr>
    </w:lvl>
    <w:lvl w:ilvl="6" w:tplc="0CA0B29C">
      <w:numFmt w:val="bullet"/>
      <w:lvlText w:val="•"/>
      <w:lvlJc w:val="left"/>
      <w:pPr>
        <w:ind w:left="6435" w:hanging="284"/>
      </w:pPr>
      <w:rPr>
        <w:rFonts w:hint="default"/>
        <w:lang w:val="pl-PL" w:eastAsia="en-US" w:bidi="ar-SA"/>
      </w:rPr>
    </w:lvl>
    <w:lvl w:ilvl="7" w:tplc="B8261ED6">
      <w:numFmt w:val="bullet"/>
      <w:lvlText w:val="•"/>
      <w:lvlJc w:val="left"/>
      <w:pPr>
        <w:ind w:left="7368" w:hanging="284"/>
      </w:pPr>
      <w:rPr>
        <w:rFonts w:hint="default"/>
        <w:lang w:val="pl-PL" w:eastAsia="en-US" w:bidi="ar-SA"/>
      </w:rPr>
    </w:lvl>
    <w:lvl w:ilvl="8" w:tplc="55A645E8">
      <w:numFmt w:val="bullet"/>
      <w:lvlText w:val="•"/>
      <w:lvlJc w:val="left"/>
      <w:pPr>
        <w:ind w:left="8301" w:hanging="284"/>
      </w:pPr>
      <w:rPr>
        <w:rFonts w:hint="default"/>
        <w:lang w:val="pl-PL" w:eastAsia="en-US" w:bidi="ar-SA"/>
      </w:rPr>
    </w:lvl>
  </w:abstractNum>
  <w:abstractNum w:abstractNumId="6" w15:restartNumberingAfterBreak="0">
    <w:nsid w:val="221E12DC"/>
    <w:multiLevelType w:val="hybridMultilevel"/>
    <w:tmpl w:val="81783B08"/>
    <w:lvl w:ilvl="0" w:tplc="3678E0F2">
      <w:start w:val="1"/>
      <w:numFmt w:val="lowerLetter"/>
      <w:lvlText w:val="%1."/>
      <w:lvlJc w:val="left"/>
      <w:pPr>
        <w:ind w:left="561" w:hanging="361"/>
        <w:jc w:val="right"/>
      </w:pPr>
      <w:rPr>
        <w:rFonts w:ascii="Carlito" w:eastAsia="Carlito" w:hAnsi="Carlito" w:cs="Carlito" w:hint="default"/>
        <w:spacing w:val="-1"/>
        <w:w w:val="100"/>
        <w:sz w:val="22"/>
        <w:szCs w:val="22"/>
        <w:lang w:val="pl-PL" w:eastAsia="en-US" w:bidi="ar-SA"/>
      </w:rPr>
    </w:lvl>
    <w:lvl w:ilvl="1" w:tplc="1C2C0C54">
      <w:numFmt w:val="bullet"/>
      <w:lvlText w:val="-"/>
      <w:lvlJc w:val="left"/>
      <w:pPr>
        <w:ind w:left="986" w:hanging="288"/>
        <w:jc w:val="right"/>
      </w:pPr>
      <w:rPr>
        <w:rFonts w:ascii="Carlito" w:eastAsia="Carlito" w:hAnsi="Carlito" w:cs="Carlito" w:hint="default"/>
        <w:spacing w:val="-1"/>
        <w:w w:val="100"/>
        <w:sz w:val="22"/>
        <w:szCs w:val="22"/>
        <w:lang w:val="pl-PL" w:eastAsia="en-US" w:bidi="ar-SA"/>
      </w:rPr>
    </w:lvl>
    <w:lvl w:ilvl="2" w:tplc="C5FCF6CA">
      <w:numFmt w:val="bullet"/>
      <w:lvlText w:val="•"/>
      <w:lvlJc w:val="left"/>
      <w:pPr>
        <w:ind w:left="2001" w:hanging="288"/>
      </w:pPr>
      <w:rPr>
        <w:rFonts w:hint="default"/>
        <w:lang w:val="pl-PL" w:eastAsia="en-US" w:bidi="ar-SA"/>
      </w:rPr>
    </w:lvl>
    <w:lvl w:ilvl="3" w:tplc="52C26B60">
      <w:numFmt w:val="bullet"/>
      <w:lvlText w:val="•"/>
      <w:lvlJc w:val="left"/>
      <w:pPr>
        <w:ind w:left="3022" w:hanging="288"/>
      </w:pPr>
      <w:rPr>
        <w:rFonts w:hint="default"/>
        <w:lang w:val="pl-PL" w:eastAsia="en-US" w:bidi="ar-SA"/>
      </w:rPr>
    </w:lvl>
    <w:lvl w:ilvl="4" w:tplc="CD8E4550">
      <w:numFmt w:val="bullet"/>
      <w:lvlText w:val="•"/>
      <w:lvlJc w:val="left"/>
      <w:pPr>
        <w:ind w:left="4043" w:hanging="288"/>
      </w:pPr>
      <w:rPr>
        <w:rFonts w:hint="default"/>
        <w:lang w:val="pl-PL" w:eastAsia="en-US" w:bidi="ar-SA"/>
      </w:rPr>
    </w:lvl>
    <w:lvl w:ilvl="5" w:tplc="8A766FA6">
      <w:numFmt w:val="bullet"/>
      <w:lvlText w:val="•"/>
      <w:lvlJc w:val="left"/>
      <w:pPr>
        <w:ind w:left="5063" w:hanging="288"/>
      </w:pPr>
      <w:rPr>
        <w:rFonts w:hint="default"/>
        <w:lang w:val="pl-PL" w:eastAsia="en-US" w:bidi="ar-SA"/>
      </w:rPr>
    </w:lvl>
    <w:lvl w:ilvl="6" w:tplc="BFDE552A">
      <w:numFmt w:val="bullet"/>
      <w:lvlText w:val="•"/>
      <w:lvlJc w:val="left"/>
      <w:pPr>
        <w:ind w:left="6084" w:hanging="288"/>
      </w:pPr>
      <w:rPr>
        <w:rFonts w:hint="default"/>
        <w:lang w:val="pl-PL" w:eastAsia="en-US" w:bidi="ar-SA"/>
      </w:rPr>
    </w:lvl>
    <w:lvl w:ilvl="7" w:tplc="85C0AB12">
      <w:numFmt w:val="bullet"/>
      <w:lvlText w:val="•"/>
      <w:lvlJc w:val="left"/>
      <w:pPr>
        <w:ind w:left="7105" w:hanging="288"/>
      </w:pPr>
      <w:rPr>
        <w:rFonts w:hint="default"/>
        <w:lang w:val="pl-PL" w:eastAsia="en-US" w:bidi="ar-SA"/>
      </w:rPr>
    </w:lvl>
    <w:lvl w:ilvl="8" w:tplc="831C6570">
      <w:numFmt w:val="bullet"/>
      <w:lvlText w:val="•"/>
      <w:lvlJc w:val="left"/>
      <w:pPr>
        <w:ind w:left="8125" w:hanging="288"/>
      </w:pPr>
      <w:rPr>
        <w:rFonts w:hint="default"/>
        <w:lang w:val="pl-PL" w:eastAsia="en-US" w:bidi="ar-SA"/>
      </w:rPr>
    </w:lvl>
  </w:abstractNum>
  <w:abstractNum w:abstractNumId="7" w15:restartNumberingAfterBreak="0">
    <w:nsid w:val="283E0F6C"/>
    <w:multiLevelType w:val="hybridMultilevel"/>
    <w:tmpl w:val="9A2068FC"/>
    <w:lvl w:ilvl="0" w:tplc="1C2C0C54">
      <w:numFmt w:val="bullet"/>
      <w:lvlText w:val="-"/>
      <w:lvlJc w:val="left"/>
      <w:pPr>
        <w:ind w:left="678" w:hanging="118"/>
      </w:pPr>
      <w:rPr>
        <w:rFonts w:ascii="Carlito" w:eastAsia="Carlito" w:hAnsi="Carlito" w:cs="Carlito" w:hint="default"/>
        <w:w w:val="100"/>
        <w:sz w:val="22"/>
        <w:szCs w:val="22"/>
        <w:lang w:val="pl-PL" w:eastAsia="en-US" w:bidi="ar-SA"/>
      </w:rPr>
    </w:lvl>
    <w:lvl w:ilvl="1" w:tplc="43102824">
      <w:numFmt w:val="bullet"/>
      <w:lvlText w:val="•"/>
      <w:lvlJc w:val="left"/>
      <w:pPr>
        <w:ind w:left="1628" w:hanging="118"/>
      </w:pPr>
      <w:rPr>
        <w:rFonts w:hint="default"/>
        <w:lang w:val="pl-PL" w:eastAsia="en-US" w:bidi="ar-SA"/>
      </w:rPr>
    </w:lvl>
    <w:lvl w:ilvl="2" w:tplc="69DC74EA">
      <w:numFmt w:val="bullet"/>
      <w:lvlText w:val="•"/>
      <w:lvlJc w:val="left"/>
      <w:pPr>
        <w:ind w:left="2577" w:hanging="118"/>
      </w:pPr>
      <w:rPr>
        <w:rFonts w:hint="default"/>
        <w:lang w:val="pl-PL" w:eastAsia="en-US" w:bidi="ar-SA"/>
      </w:rPr>
    </w:lvl>
    <w:lvl w:ilvl="3" w:tplc="93103A40">
      <w:numFmt w:val="bullet"/>
      <w:lvlText w:val="•"/>
      <w:lvlJc w:val="left"/>
      <w:pPr>
        <w:ind w:left="3525" w:hanging="118"/>
      </w:pPr>
      <w:rPr>
        <w:rFonts w:hint="default"/>
        <w:lang w:val="pl-PL" w:eastAsia="en-US" w:bidi="ar-SA"/>
      </w:rPr>
    </w:lvl>
    <w:lvl w:ilvl="4" w:tplc="35E280A8">
      <w:numFmt w:val="bullet"/>
      <w:lvlText w:val="•"/>
      <w:lvlJc w:val="left"/>
      <w:pPr>
        <w:ind w:left="4474" w:hanging="118"/>
      </w:pPr>
      <w:rPr>
        <w:rFonts w:hint="default"/>
        <w:lang w:val="pl-PL" w:eastAsia="en-US" w:bidi="ar-SA"/>
      </w:rPr>
    </w:lvl>
    <w:lvl w:ilvl="5" w:tplc="1D882EF2">
      <w:numFmt w:val="bullet"/>
      <w:lvlText w:val="•"/>
      <w:lvlJc w:val="left"/>
      <w:pPr>
        <w:ind w:left="5423" w:hanging="118"/>
      </w:pPr>
      <w:rPr>
        <w:rFonts w:hint="default"/>
        <w:lang w:val="pl-PL" w:eastAsia="en-US" w:bidi="ar-SA"/>
      </w:rPr>
    </w:lvl>
    <w:lvl w:ilvl="6" w:tplc="544EA670">
      <w:numFmt w:val="bullet"/>
      <w:lvlText w:val="•"/>
      <w:lvlJc w:val="left"/>
      <w:pPr>
        <w:ind w:left="6371" w:hanging="118"/>
      </w:pPr>
      <w:rPr>
        <w:rFonts w:hint="default"/>
        <w:lang w:val="pl-PL" w:eastAsia="en-US" w:bidi="ar-SA"/>
      </w:rPr>
    </w:lvl>
    <w:lvl w:ilvl="7" w:tplc="87763E84">
      <w:numFmt w:val="bullet"/>
      <w:lvlText w:val="•"/>
      <w:lvlJc w:val="left"/>
      <w:pPr>
        <w:ind w:left="7320" w:hanging="118"/>
      </w:pPr>
      <w:rPr>
        <w:rFonts w:hint="default"/>
        <w:lang w:val="pl-PL" w:eastAsia="en-US" w:bidi="ar-SA"/>
      </w:rPr>
    </w:lvl>
    <w:lvl w:ilvl="8" w:tplc="DA0CB2C4">
      <w:numFmt w:val="bullet"/>
      <w:lvlText w:val="•"/>
      <w:lvlJc w:val="left"/>
      <w:pPr>
        <w:ind w:left="8269" w:hanging="118"/>
      </w:pPr>
      <w:rPr>
        <w:rFonts w:hint="default"/>
        <w:lang w:val="pl-PL" w:eastAsia="en-US" w:bidi="ar-SA"/>
      </w:rPr>
    </w:lvl>
  </w:abstractNum>
  <w:abstractNum w:abstractNumId="8" w15:restartNumberingAfterBreak="0">
    <w:nsid w:val="2CA72B92"/>
    <w:multiLevelType w:val="hybridMultilevel"/>
    <w:tmpl w:val="60FE7E3C"/>
    <w:lvl w:ilvl="0" w:tplc="54941A16">
      <w:start w:val="1"/>
      <w:numFmt w:val="decimal"/>
      <w:lvlText w:val="%1."/>
      <w:lvlJc w:val="left"/>
      <w:pPr>
        <w:ind w:left="853" w:hanging="360"/>
        <w:jc w:val="left"/>
      </w:pPr>
      <w:rPr>
        <w:rFonts w:ascii="Carlito" w:eastAsia="Carlito" w:hAnsi="Carlito" w:cs="Carlito" w:hint="default"/>
        <w:w w:val="100"/>
        <w:sz w:val="22"/>
        <w:szCs w:val="22"/>
        <w:lang w:val="pl-PL" w:eastAsia="en-US" w:bidi="ar-SA"/>
      </w:rPr>
    </w:lvl>
    <w:lvl w:ilvl="1" w:tplc="228C9DC0">
      <w:numFmt w:val="bullet"/>
      <w:lvlText w:val="•"/>
      <w:lvlJc w:val="left"/>
      <w:pPr>
        <w:ind w:left="1790" w:hanging="360"/>
      </w:pPr>
      <w:rPr>
        <w:rFonts w:hint="default"/>
        <w:lang w:val="pl-PL" w:eastAsia="en-US" w:bidi="ar-SA"/>
      </w:rPr>
    </w:lvl>
    <w:lvl w:ilvl="2" w:tplc="4B94F966">
      <w:numFmt w:val="bullet"/>
      <w:lvlText w:val="•"/>
      <w:lvlJc w:val="left"/>
      <w:pPr>
        <w:ind w:left="2721" w:hanging="360"/>
      </w:pPr>
      <w:rPr>
        <w:rFonts w:hint="default"/>
        <w:lang w:val="pl-PL" w:eastAsia="en-US" w:bidi="ar-SA"/>
      </w:rPr>
    </w:lvl>
    <w:lvl w:ilvl="3" w:tplc="65BE9E26">
      <w:numFmt w:val="bullet"/>
      <w:lvlText w:val="•"/>
      <w:lvlJc w:val="left"/>
      <w:pPr>
        <w:ind w:left="3651" w:hanging="360"/>
      </w:pPr>
      <w:rPr>
        <w:rFonts w:hint="default"/>
        <w:lang w:val="pl-PL" w:eastAsia="en-US" w:bidi="ar-SA"/>
      </w:rPr>
    </w:lvl>
    <w:lvl w:ilvl="4" w:tplc="9878A3E4">
      <w:numFmt w:val="bullet"/>
      <w:lvlText w:val="•"/>
      <w:lvlJc w:val="left"/>
      <w:pPr>
        <w:ind w:left="4582" w:hanging="360"/>
      </w:pPr>
      <w:rPr>
        <w:rFonts w:hint="default"/>
        <w:lang w:val="pl-PL" w:eastAsia="en-US" w:bidi="ar-SA"/>
      </w:rPr>
    </w:lvl>
    <w:lvl w:ilvl="5" w:tplc="0D42E8E4">
      <w:numFmt w:val="bullet"/>
      <w:lvlText w:val="•"/>
      <w:lvlJc w:val="left"/>
      <w:pPr>
        <w:ind w:left="5513" w:hanging="360"/>
      </w:pPr>
      <w:rPr>
        <w:rFonts w:hint="default"/>
        <w:lang w:val="pl-PL" w:eastAsia="en-US" w:bidi="ar-SA"/>
      </w:rPr>
    </w:lvl>
    <w:lvl w:ilvl="6" w:tplc="F59890CA">
      <w:numFmt w:val="bullet"/>
      <w:lvlText w:val="•"/>
      <w:lvlJc w:val="left"/>
      <w:pPr>
        <w:ind w:left="6443" w:hanging="360"/>
      </w:pPr>
      <w:rPr>
        <w:rFonts w:hint="default"/>
        <w:lang w:val="pl-PL" w:eastAsia="en-US" w:bidi="ar-SA"/>
      </w:rPr>
    </w:lvl>
    <w:lvl w:ilvl="7" w:tplc="05226120">
      <w:numFmt w:val="bullet"/>
      <w:lvlText w:val="•"/>
      <w:lvlJc w:val="left"/>
      <w:pPr>
        <w:ind w:left="7374" w:hanging="360"/>
      </w:pPr>
      <w:rPr>
        <w:rFonts w:hint="default"/>
        <w:lang w:val="pl-PL" w:eastAsia="en-US" w:bidi="ar-SA"/>
      </w:rPr>
    </w:lvl>
    <w:lvl w:ilvl="8" w:tplc="8CAC137C">
      <w:numFmt w:val="bullet"/>
      <w:lvlText w:val="•"/>
      <w:lvlJc w:val="left"/>
      <w:pPr>
        <w:ind w:left="8305" w:hanging="360"/>
      </w:pPr>
      <w:rPr>
        <w:rFonts w:hint="default"/>
        <w:lang w:val="pl-PL" w:eastAsia="en-US" w:bidi="ar-SA"/>
      </w:rPr>
    </w:lvl>
  </w:abstractNum>
  <w:abstractNum w:abstractNumId="9" w15:restartNumberingAfterBreak="0">
    <w:nsid w:val="2FCA1A40"/>
    <w:multiLevelType w:val="hybridMultilevel"/>
    <w:tmpl w:val="90B4CE26"/>
    <w:lvl w:ilvl="0" w:tplc="1C2C0C54">
      <w:numFmt w:val="bullet"/>
      <w:lvlText w:val="-"/>
      <w:lvlJc w:val="left"/>
      <w:pPr>
        <w:ind w:left="720" w:hanging="360"/>
      </w:pPr>
      <w:rPr>
        <w:rFonts w:ascii="Carlito" w:eastAsia="Carlito" w:hAnsi="Carlito" w:cs="Carlito" w:hint="default"/>
        <w:w w:val="100"/>
        <w:sz w:val="22"/>
        <w:szCs w:val="22"/>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4F42685"/>
    <w:multiLevelType w:val="hybridMultilevel"/>
    <w:tmpl w:val="E2847684"/>
    <w:lvl w:ilvl="0" w:tplc="12FA665A">
      <w:start w:val="1"/>
      <w:numFmt w:val="decimal"/>
      <w:lvlText w:val="%1."/>
      <w:lvlJc w:val="left"/>
      <w:pPr>
        <w:ind w:left="478" w:hanging="361"/>
        <w:jc w:val="left"/>
      </w:pPr>
      <w:rPr>
        <w:rFonts w:ascii="Arial" w:eastAsia="Arial" w:hAnsi="Arial" w:cs="Arial" w:hint="default"/>
        <w:spacing w:val="-1"/>
        <w:w w:val="100"/>
        <w:sz w:val="22"/>
        <w:szCs w:val="22"/>
        <w:lang w:val="pl-PL" w:eastAsia="en-US" w:bidi="ar-SA"/>
      </w:rPr>
    </w:lvl>
    <w:lvl w:ilvl="1" w:tplc="EAE4D7C8">
      <w:start w:val="1"/>
      <w:numFmt w:val="lowerLetter"/>
      <w:lvlText w:val="%2)"/>
      <w:lvlJc w:val="left"/>
      <w:pPr>
        <w:ind w:left="838" w:hanging="360"/>
        <w:jc w:val="left"/>
      </w:pPr>
      <w:rPr>
        <w:rFonts w:ascii="Carlito" w:eastAsia="Carlito" w:hAnsi="Carlito" w:cs="Carlito" w:hint="default"/>
        <w:spacing w:val="-1"/>
        <w:w w:val="100"/>
        <w:sz w:val="22"/>
        <w:szCs w:val="22"/>
        <w:lang w:val="pl-PL" w:eastAsia="en-US" w:bidi="ar-SA"/>
      </w:rPr>
    </w:lvl>
    <w:lvl w:ilvl="2" w:tplc="D57C6FE8">
      <w:numFmt w:val="bullet"/>
      <w:lvlText w:val="•"/>
      <w:lvlJc w:val="left"/>
      <w:pPr>
        <w:ind w:left="1876" w:hanging="360"/>
      </w:pPr>
      <w:rPr>
        <w:rFonts w:hint="default"/>
        <w:lang w:val="pl-PL" w:eastAsia="en-US" w:bidi="ar-SA"/>
      </w:rPr>
    </w:lvl>
    <w:lvl w:ilvl="3" w:tplc="80363A0A">
      <w:numFmt w:val="bullet"/>
      <w:lvlText w:val="•"/>
      <w:lvlJc w:val="left"/>
      <w:pPr>
        <w:ind w:left="2912" w:hanging="360"/>
      </w:pPr>
      <w:rPr>
        <w:rFonts w:hint="default"/>
        <w:lang w:val="pl-PL" w:eastAsia="en-US" w:bidi="ar-SA"/>
      </w:rPr>
    </w:lvl>
    <w:lvl w:ilvl="4" w:tplc="1294015E">
      <w:numFmt w:val="bullet"/>
      <w:lvlText w:val="•"/>
      <w:lvlJc w:val="left"/>
      <w:pPr>
        <w:ind w:left="3948" w:hanging="360"/>
      </w:pPr>
      <w:rPr>
        <w:rFonts w:hint="default"/>
        <w:lang w:val="pl-PL" w:eastAsia="en-US" w:bidi="ar-SA"/>
      </w:rPr>
    </w:lvl>
    <w:lvl w:ilvl="5" w:tplc="AA52B54C">
      <w:numFmt w:val="bullet"/>
      <w:lvlText w:val="•"/>
      <w:lvlJc w:val="left"/>
      <w:pPr>
        <w:ind w:left="4985" w:hanging="360"/>
      </w:pPr>
      <w:rPr>
        <w:rFonts w:hint="default"/>
        <w:lang w:val="pl-PL" w:eastAsia="en-US" w:bidi="ar-SA"/>
      </w:rPr>
    </w:lvl>
    <w:lvl w:ilvl="6" w:tplc="B5422554">
      <w:numFmt w:val="bullet"/>
      <w:lvlText w:val="•"/>
      <w:lvlJc w:val="left"/>
      <w:pPr>
        <w:ind w:left="6021" w:hanging="360"/>
      </w:pPr>
      <w:rPr>
        <w:rFonts w:hint="default"/>
        <w:lang w:val="pl-PL" w:eastAsia="en-US" w:bidi="ar-SA"/>
      </w:rPr>
    </w:lvl>
    <w:lvl w:ilvl="7" w:tplc="832E0366">
      <w:numFmt w:val="bullet"/>
      <w:lvlText w:val="•"/>
      <w:lvlJc w:val="left"/>
      <w:pPr>
        <w:ind w:left="7057" w:hanging="360"/>
      </w:pPr>
      <w:rPr>
        <w:rFonts w:hint="default"/>
        <w:lang w:val="pl-PL" w:eastAsia="en-US" w:bidi="ar-SA"/>
      </w:rPr>
    </w:lvl>
    <w:lvl w:ilvl="8" w:tplc="BDAE2E20">
      <w:numFmt w:val="bullet"/>
      <w:lvlText w:val="•"/>
      <w:lvlJc w:val="left"/>
      <w:pPr>
        <w:ind w:left="8093" w:hanging="360"/>
      </w:pPr>
      <w:rPr>
        <w:rFonts w:hint="default"/>
        <w:lang w:val="pl-PL" w:eastAsia="en-US" w:bidi="ar-SA"/>
      </w:rPr>
    </w:lvl>
  </w:abstractNum>
  <w:abstractNum w:abstractNumId="11" w15:restartNumberingAfterBreak="0">
    <w:nsid w:val="45AB639D"/>
    <w:multiLevelType w:val="hybridMultilevel"/>
    <w:tmpl w:val="8C0E9FA2"/>
    <w:lvl w:ilvl="0" w:tplc="997EFA9C">
      <w:start w:val="8"/>
      <w:numFmt w:val="decimal"/>
      <w:lvlText w:val="%1."/>
      <w:lvlJc w:val="left"/>
      <w:pPr>
        <w:ind w:left="853" w:hanging="360"/>
        <w:jc w:val="left"/>
      </w:pPr>
      <w:rPr>
        <w:rFonts w:ascii="Carlito" w:eastAsia="Carlito" w:hAnsi="Carlito" w:cs="Carlito" w:hint="default"/>
        <w:b/>
        <w:bCs/>
        <w:w w:val="100"/>
        <w:sz w:val="22"/>
        <w:szCs w:val="22"/>
        <w:lang w:val="pl-PL" w:eastAsia="en-US" w:bidi="ar-SA"/>
      </w:rPr>
    </w:lvl>
    <w:lvl w:ilvl="1" w:tplc="EDA09D4A">
      <w:start w:val="1"/>
      <w:numFmt w:val="decimal"/>
      <w:lvlText w:val="%2)"/>
      <w:lvlJc w:val="left"/>
      <w:pPr>
        <w:ind w:left="1549" w:hanging="708"/>
        <w:jc w:val="left"/>
      </w:pPr>
      <w:rPr>
        <w:rFonts w:ascii="Carlito" w:eastAsia="Carlito" w:hAnsi="Carlito" w:cs="Carlito" w:hint="default"/>
        <w:spacing w:val="-1"/>
        <w:w w:val="99"/>
        <w:sz w:val="20"/>
        <w:szCs w:val="20"/>
        <w:lang w:val="pl-PL" w:eastAsia="en-US" w:bidi="ar-SA"/>
      </w:rPr>
    </w:lvl>
    <w:lvl w:ilvl="2" w:tplc="C30C3586">
      <w:numFmt w:val="bullet"/>
      <w:lvlText w:val="•"/>
      <w:lvlJc w:val="left"/>
      <w:pPr>
        <w:ind w:left="2498" w:hanging="708"/>
      </w:pPr>
      <w:rPr>
        <w:rFonts w:hint="default"/>
        <w:lang w:val="pl-PL" w:eastAsia="en-US" w:bidi="ar-SA"/>
      </w:rPr>
    </w:lvl>
    <w:lvl w:ilvl="3" w:tplc="D09A64F6">
      <w:numFmt w:val="bullet"/>
      <w:lvlText w:val="•"/>
      <w:lvlJc w:val="left"/>
      <w:pPr>
        <w:ind w:left="3456" w:hanging="708"/>
      </w:pPr>
      <w:rPr>
        <w:rFonts w:hint="default"/>
        <w:lang w:val="pl-PL" w:eastAsia="en-US" w:bidi="ar-SA"/>
      </w:rPr>
    </w:lvl>
    <w:lvl w:ilvl="4" w:tplc="C3261F02">
      <w:numFmt w:val="bullet"/>
      <w:lvlText w:val="•"/>
      <w:lvlJc w:val="left"/>
      <w:pPr>
        <w:ind w:left="4415" w:hanging="708"/>
      </w:pPr>
      <w:rPr>
        <w:rFonts w:hint="default"/>
        <w:lang w:val="pl-PL" w:eastAsia="en-US" w:bidi="ar-SA"/>
      </w:rPr>
    </w:lvl>
    <w:lvl w:ilvl="5" w:tplc="F760BFBE">
      <w:numFmt w:val="bullet"/>
      <w:lvlText w:val="•"/>
      <w:lvlJc w:val="left"/>
      <w:pPr>
        <w:ind w:left="5373" w:hanging="708"/>
      </w:pPr>
      <w:rPr>
        <w:rFonts w:hint="default"/>
        <w:lang w:val="pl-PL" w:eastAsia="en-US" w:bidi="ar-SA"/>
      </w:rPr>
    </w:lvl>
    <w:lvl w:ilvl="6" w:tplc="7F8A4C1A">
      <w:numFmt w:val="bullet"/>
      <w:lvlText w:val="•"/>
      <w:lvlJc w:val="left"/>
      <w:pPr>
        <w:ind w:left="6332" w:hanging="708"/>
      </w:pPr>
      <w:rPr>
        <w:rFonts w:hint="default"/>
        <w:lang w:val="pl-PL" w:eastAsia="en-US" w:bidi="ar-SA"/>
      </w:rPr>
    </w:lvl>
    <w:lvl w:ilvl="7" w:tplc="DDD61564">
      <w:numFmt w:val="bullet"/>
      <w:lvlText w:val="•"/>
      <w:lvlJc w:val="left"/>
      <w:pPr>
        <w:ind w:left="7290" w:hanging="708"/>
      </w:pPr>
      <w:rPr>
        <w:rFonts w:hint="default"/>
        <w:lang w:val="pl-PL" w:eastAsia="en-US" w:bidi="ar-SA"/>
      </w:rPr>
    </w:lvl>
    <w:lvl w:ilvl="8" w:tplc="E8C2F21E">
      <w:numFmt w:val="bullet"/>
      <w:lvlText w:val="•"/>
      <w:lvlJc w:val="left"/>
      <w:pPr>
        <w:ind w:left="8249" w:hanging="708"/>
      </w:pPr>
      <w:rPr>
        <w:rFonts w:hint="default"/>
        <w:lang w:val="pl-PL" w:eastAsia="en-US" w:bidi="ar-SA"/>
      </w:rPr>
    </w:lvl>
  </w:abstractNum>
  <w:abstractNum w:abstractNumId="12" w15:restartNumberingAfterBreak="0">
    <w:nsid w:val="4E962458"/>
    <w:multiLevelType w:val="hybridMultilevel"/>
    <w:tmpl w:val="11E4ACE4"/>
    <w:lvl w:ilvl="0" w:tplc="1C2C0C54">
      <w:numFmt w:val="bullet"/>
      <w:lvlText w:val="-"/>
      <w:lvlJc w:val="left"/>
      <w:pPr>
        <w:ind w:left="720" w:hanging="360"/>
      </w:pPr>
      <w:rPr>
        <w:rFonts w:ascii="Carlito" w:eastAsia="Carlito" w:hAnsi="Carlito" w:cs="Carlito" w:hint="default"/>
        <w:spacing w:val="-1"/>
        <w:w w:val="100"/>
        <w:sz w:val="22"/>
        <w:szCs w:val="22"/>
        <w:lang w:val="pl-PL" w:eastAsia="en-US" w:bidi="ar-S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4562743"/>
    <w:multiLevelType w:val="hybridMultilevel"/>
    <w:tmpl w:val="D62CFCA0"/>
    <w:lvl w:ilvl="0" w:tplc="39362656">
      <w:start w:val="1"/>
      <w:numFmt w:val="decimal"/>
      <w:lvlText w:val="%1."/>
      <w:lvlJc w:val="left"/>
      <w:pPr>
        <w:ind w:left="853" w:hanging="360"/>
        <w:jc w:val="left"/>
      </w:pPr>
      <w:rPr>
        <w:rFonts w:ascii="Carlito" w:eastAsia="Carlito" w:hAnsi="Carlito" w:cs="Carlito" w:hint="default"/>
        <w:w w:val="100"/>
        <w:sz w:val="22"/>
        <w:szCs w:val="22"/>
        <w:lang w:val="pl-PL" w:eastAsia="en-US" w:bidi="ar-SA"/>
      </w:rPr>
    </w:lvl>
    <w:lvl w:ilvl="1" w:tplc="27B228D0">
      <w:numFmt w:val="bullet"/>
      <w:lvlText w:val="•"/>
      <w:lvlJc w:val="left"/>
      <w:pPr>
        <w:ind w:left="1790" w:hanging="360"/>
      </w:pPr>
      <w:rPr>
        <w:rFonts w:hint="default"/>
        <w:lang w:val="pl-PL" w:eastAsia="en-US" w:bidi="ar-SA"/>
      </w:rPr>
    </w:lvl>
    <w:lvl w:ilvl="2" w:tplc="1826E694">
      <w:numFmt w:val="bullet"/>
      <w:lvlText w:val="•"/>
      <w:lvlJc w:val="left"/>
      <w:pPr>
        <w:ind w:left="2721" w:hanging="360"/>
      </w:pPr>
      <w:rPr>
        <w:rFonts w:hint="default"/>
        <w:lang w:val="pl-PL" w:eastAsia="en-US" w:bidi="ar-SA"/>
      </w:rPr>
    </w:lvl>
    <w:lvl w:ilvl="3" w:tplc="764480B4">
      <w:numFmt w:val="bullet"/>
      <w:lvlText w:val="•"/>
      <w:lvlJc w:val="left"/>
      <w:pPr>
        <w:ind w:left="3651" w:hanging="360"/>
      </w:pPr>
      <w:rPr>
        <w:rFonts w:hint="default"/>
        <w:lang w:val="pl-PL" w:eastAsia="en-US" w:bidi="ar-SA"/>
      </w:rPr>
    </w:lvl>
    <w:lvl w:ilvl="4" w:tplc="F83CD3B4">
      <w:numFmt w:val="bullet"/>
      <w:lvlText w:val="•"/>
      <w:lvlJc w:val="left"/>
      <w:pPr>
        <w:ind w:left="4582" w:hanging="360"/>
      </w:pPr>
      <w:rPr>
        <w:rFonts w:hint="default"/>
        <w:lang w:val="pl-PL" w:eastAsia="en-US" w:bidi="ar-SA"/>
      </w:rPr>
    </w:lvl>
    <w:lvl w:ilvl="5" w:tplc="44FE3F7A">
      <w:numFmt w:val="bullet"/>
      <w:lvlText w:val="•"/>
      <w:lvlJc w:val="left"/>
      <w:pPr>
        <w:ind w:left="5513" w:hanging="360"/>
      </w:pPr>
      <w:rPr>
        <w:rFonts w:hint="default"/>
        <w:lang w:val="pl-PL" w:eastAsia="en-US" w:bidi="ar-SA"/>
      </w:rPr>
    </w:lvl>
    <w:lvl w:ilvl="6" w:tplc="A1224832">
      <w:numFmt w:val="bullet"/>
      <w:lvlText w:val="•"/>
      <w:lvlJc w:val="left"/>
      <w:pPr>
        <w:ind w:left="6443" w:hanging="360"/>
      </w:pPr>
      <w:rPr>
        <w:rFonts w:hint="default"/>
        <w:lang w:val="pl-PL" w:eastAsia="en-US" w:bidi="ar-SA"/>
      </w:rPr>
    </w:lvl>
    <w:lvl w:ilvl="7" w:tplc="F46A4120">
      <w:numFmt w:val="bullet"/>
      <w:lvlText w:val="•"/>
      <w:lvlJc w:val="left"/>
      <w:pPr>
        <w:ind w:left="7374" w:hanging="360"/>
      </w:pPr>
      <w:rPr>
        <w:rFonts w:hint="default"/>
        <w:lang w:val="pl-PL" w:eastAsia="en-US" w:bidi="ar-SA"/>
      </w:rPr>
    </w:lvl>
    <w:lvl w:ilvl="8" w:tplc="B810C72C">
      <w:numFmt w:val="bullet"/>
      <w:lvlText w:val="•"/>
      <w:lvlJc w:val="left"/>
      <w:pPr>
        <w:ind w:left="8305" w:hanging="360"/>
      </w:pPr>
      <w:rPr>
        <w:rFonts w:hint="default"/>
        <w:lang w:val="pl-PL" w:eastAsia="en-US" w:bidi="ar-SA"/>
      </w:rPr>
    </w:lvl>
  </w:abstractNum>
  <w:abstractNum w:abstractNumId="14" w15:restartNumberingAfterBreak="0">
    <w:nsid w:val="55BD7643"/>
    <w:multiLevelType w:val="hybridMultilevel"/>
    <w:tmpl w:val="5A68CCD2"/>
    <w:lvl w:ilvl="0" w:tplc="3678E0F2">
      <w:start w:val="1"/>
      <w:numFmt w:val="lowerLetter"/>
      <w:lvlText w:val="%1."/>
      <w:lvlJc w:val="left"/>
      <w:pPr>
        <w:ind w:left="560" w:hanging="361"/>
        <w:jc w:val="right"/>
      </w:pPr>
      <w:rPr>
        <w:rFonts w:ascii="Carlito" w:eastAsia="Carlito" w:hAnsi="Carlito" w:cs="Carlito" w:hint="default"/>
        <w:spacing w:val="-1"/>
        <w:w w:val="100"/>
        <w:sz w:val="22"/>
        <w:szCs w:val="22"/>
        <w:lang w:val="pl-PL" w:eastAsia="en-US" w:bidi="ar-SA"/>
      </w:rPr>
    </w:lvl>
    <w:lvl w:ilvl="1" w:tplc="2168DCC4">
      <w:start w:val="1"/>
      <w:numFmt w:val="lowerRoman"/>
      <w:lvlText w:val="%2."/>
      <w:lvlJc w:val="left"/>
      <w:pPr>
        <w:ind w:left="985" w:hanging="288"/>
        <w:jc w:val="right"/>
      </w:pPr>
      <w:rPr>
        <w:rFonts w:ascii="Carlito" w:eastAsia="Carlito" w:hAnsi="Carlito" w:cs="Carlito" w:hint="default"/>
        <w:spacing w:val="-1"/>
        <w:w w:val="100"/>
        <w:sz w:val="22"/>
        <w:szCs w:val="22"/>
        <w:lang w:val="pl-PL" w:eastAsia="en-US" w:bidi="ar-SA"/>
      </w:rPr>
    </w:lvl>
    <w:lvl w:ilvl="2" w:tplc="C5FCF6CA">
      <w:numFmt w:val="bullet"/>
      <w:lvlText w:val="•"/>
      <w:lvlJc w:val="left"/>
      <w:pPr>
        <w:ind w:left="2000" w:hanging="288"/>
      </w:pPr>
      <w:rPr>
        <w:rFonts w:hint="default"/>
        <w:lang w:val="pl-PL" w:eastAsia="en-US" w:bidi="ar-SA"/>
      </w:rPr>
    </w:lvl>
    <w:lvl w:ilvl="3" w:tplc="52C26B60">
      <w:numFmt w:val="bullet"/>
      <w:lvlText w:val="•"/>
      <w:lvlJc w:val="left"/>
      <w:pPr>
        <w:ind w:left="3021" w:hanging="288"/>
      </w:pPr>
      <w:rPr>
        <w:rFonts w:hint="default"/>
        <w:lang w:val="pl-PL" w:eastAsia="en-US" w:bidi="ar-SA"/>
      </w:rPr>
    </w:lvl>
    <w:lvl w:ilvl="4" w:tplc="CD8E4550">
      <w:numFmt w:val="bullet"/>
      <w:lvlText w:val="•"/>
      <w:lvlJc w:val="left"/>
      <w:pPr>
        <w:ind w:left="4042" w:hanging="288"/>
      </w:pPr>
      <w:rPr>
        <w:rFonts w:hint="default"/>
        <w:lang w:val="pl-PL" w:eastAsia="en-US" w:bidi="ar-SA"/>
      </w:rPr>
    </w:lvl>
    <w:lvl w:ilvl="5" w:tplc="8A766FA6">
      <w:numFmt w:val="bullet"/>
      <w:lvlText w:val="•"/>
      <w:lvlJc w:val="left"/>
      <w:pPr>
        <w:ind w:left="5062" w:hanging="288"/>
      </w:pPr>
      <w:rPr>
        <w:rFonts w:hint="default"/>
        <w:lang w:val="pl-PL" w:eastAsia="en-US" w:bidi="ar-SA"/>
      </w:rPr>
    </w:lvl>
    <w:lvl w:ilvl="6" w:tplc="BFDE552A">
      <w:numFmt w:val="bullet"/>
      <w:lvlText w:val="•"/>
      <w:lvlJc w:val="left"/>
      <w:pPr>
        <w:ind w:left="6083" w:hanging="288"/>
      </w:pPr>
      <w:rPr>
        <w:rFonts w:hint="default"/>
        <w:lang w:val="pl-PL" w:eastAsia="en-US" w:bidi="ar-SA"/>
      </w:rPr>
    </w:lvl>
    <w:lvl w:ilvl="7" w:tplc="85C0AB12">
      <w:numFmt w:val="bullet"/>
      <w:lvlText w:val="•"/>
      <w:lvlJc w:val="left"/>
      <w:pPr>
        <w:ind w:left="7104" w:hanging="288"/>
      </w:pPr>
      <w:rPr>
        <w:rFonts w:hint="default"/>
        <w:lang w:val="pl-PL" w:eastAsia="en-US" w:bidi="ar-SA"/>
      </w:rPr>
    </w:lvl>
    <w:lvl w:ilvl="8" w:tplc="831C6570">
      <w:numFmt w:val="bullet"/>
      <w:lvlText w:val="•"/>
      <w:lvlJc w:val="left"/>
      <w:pPr>
        <w:ind w:left="8124" w:hanging="288"/>
      </w:pPr>
      <w:rPr>
        <w:rFonts w:hint="default"/>
        <w:lang w:val="pl-PL" w:eastAsia="en-US" w:bidi="ar-SA"/>
      </w:rPr>
    </w:lvl>
  </w:abstractNum>
  <w:abstractNum w:abstractNumId="15" w15:restartNumberingAfterBreak="0">
    <w:nsid w:val="61456D5F"/>
    <w:multiLevelType w:val="hybridMultilevel"/>
    <w:tmpl w:val="6C709448"/>
    <w:lvl w:ilvl="0" w:tplc="F63AC888">
      <w:start w:val="1"/>
      <w:numFmt w:val="decimal"/>
      <w:lvlText w:val="%1"/>
      <w:lvlJc w:val="left"/>
      <w:pPr>
        <w:ind w:left="132" w:hanging="2125"/>
        <w:jc w:val="left"/>
      </w:pPr>
      <w:rPr>
        <w:rFonts w:ascii="Carlito" w:eastAsia="Carlito" w:hAnsi="Carlito" w:cs="Carlito" w:hint="default"/>
        <w:w w:val="100"/>
        <w:sz w:val="22"/>
        <w:szCs w:val="22"/>
        <w:lang w:val="pl-PL" w:eastAsia="en-US" w:bidi="ar-SA"/>
      </w:rPr>
    </w:lvl>
    <w:lvl w:ilvl="1" w:tplc="A48614E6">
      <w:numFmt w:val="bullet"/>
      <w:lvlText w:val="•"/>
      <w:lvlJc w:val="left"/>
      <w:pPr>
        <w:ind w:left="1142" w:hanging="2125"/>
      </w:pPr>
      <w:rPr>
        <w:rFonts w:hint="default"/>
        <w:lang w:val="pl-PL" w:eastAsia="en-US" w:bidi="ar-SA"/>
      </w:rPr>
    </w:lvl>
    <w:lvl w:ilvl="2" w:tplc="405C9F3E">
      <w:numFmt w:val="bullet"/>
      <w:lvlText w:val="•"/>
      <w:lvlJc w:val="left"/>
      <w:pPr>
        <w:ind w:left="2145" w:hanging="2125"/>
      </w:pPr>
      <w:rPr>
        <w:rFonts w:hint="default"/>
        <w:lang w:val="pl-PL" w:eastAsia="en-US" w:bidi="ar-SA"/>
      </w:rPr>
    </w:lvl>
    <w:lvl w:ilvl="3" w:tplc="A606E74C">
      <w:numFmt w:val="bullet"/>
      <w:lvlText w:val="•"/>
      <w:lvlJc w:val="left"/>
      <w:pPr>
        <w:ind w:left="3147" w:hanging="2125"/>
      </w:pPr>
      <w:rPr>
        <w:rFonts w:hint="default"/>
        <w:lang w:val="pl-PL" w:eastAsia="en-US" w:bidi="ar-SA"/>
      </w:rPr>
    </w:lvl>
    <w:lvl w:ilvl="4" w:tplc="DC204584">
      <w:numFmt w:val="bullet"/>
      <w:lvlText w:val="•"/>
      <w:lvlJc w:val="left"/>
      <w:pPr>
        <w:ind w:left="4150" w:hanging="2125"/>
      </w:pPr>
      <w:rPr>
        <w:rFonts w:hint="default"/>
        <w:lang w:val="pl-PL" w:eastAsia="en-US" w:bidi="ar-SA"/>
      </w:rPr>
    </w:lvl>
    <w:lvl w:ilvl="5" w:tplc="33A0CCC8">
      <w:numFmt w:val="bullet"/>
      <w:lvlText w:val="•"/>
      <w:lvlJc w:val="left"/>
      <w:pPr>
        <w:ind w:left="5153" w:hanging="2125"/>
      </w:pPr>
      <w:rPr>
        <w:rFonts w:hint="default"/>
        <w:lang w:val="pl-PL" w:eastAsia="en-US" w:bidi="ar-SA"/>
      </w:rPr>
    </w:lvl>
    <w:lvl w:ilvl="6" w:tplc="D0888422">
      <w:numFmt w:val="bullet"/>
      <w:lvlText w:val="•"/>
      <w:lvlJc w:val="left"/>
      <w:pPr>
        <w:ind w:left="6155" w:hanging="2125"/>
      </w:pPr>
      <w:rPr>
        <w:rFonts w:hint="default"/>
        <w:lang w:val="pl-PL" w:eastAsia="en-US" w:bidi="ar-SA"/>
      </w:rPr>
    </w:lvl>
    <w:lvl w:ilvl="7" w:tplc="93E06874">
      <w:numFmt w:val="bullet"/>
      <w:lvlText w:val="•"/>
      <w:lvlJc w:val="left"/>
      <w:pPr>
        <w:ind w:left="7158" w:hanging="2125"/>
      </w:pPr>
      <w:rPr>
        <w:rFonts w:hint="default"/>
        <w:lang w:val="pl-PL" w:eastAsia="en-US" w:bidi="ar-SA"/>
      </w:rPr>
    </w:lvl>
    <w:lvl w:ilvl="8" w:tplc="857A324E">
      <w:numFmt w:val="bullet"/>
      <w:lvlText w:val="•"/>
      <w:lvlJc w:val="left"/>
      <w:pPr>
        <w:ind w:left="8161" w:hanging="2125"/>
      </w:pPr>
      <w:rPr>
        <w:rFonts w:hint="default"/>
        <w:lang w:val="pl-PL" w:eastAsia="en-US" w:bidi="ar-SA"/>
      </w:rPr>
    </w:lvl>
  </w:abstractNum>
  <w:abstractNum w:abstractNumId="16" w15:restartNumberingAfterBreak="0">
    <w:nsid w:val="63CD0413"/>
    <w:multiLevelType w:val="hybridMultilevel"/>
    <w:tmpl w:val="16F4D236"/>
    <w:lvl w:ilvl="0" w:tplc="E3280F5A">
      <w:start w:val="1"/>
      <w:numFmt w:val="decimal"/>
      <w:lvlText w:val="%1)"/>
      <w:lvlJc w:val="left"/>
      <w:pPr>
        <w:ind w:left="853" w:hanging="360"/>
        <w:jc w:val="left"/>
      </w:pPr>
      <w:rPr>
        <w:rFonts w:ascii="Carlito" w:eastAsia="Carlito" w:hAnsi="Carlito" w:cs="Carlito" w:hint="default"/>
        <w:spacing w:val="-1"/>
        <w:w w:val="99"/>
        <w:sz w:val="20"/>
        <w:szCs w:val="20"/>
        <w:lang w:val="pl-PL" w:eastAsia="en-US" w:bidi="ar-SA"/>
      </w:rPr>
    </w:lvl>
    <w:lvl w:ilvl="1" w:tplc="61EE3CB8">
      <w:start w:val="1"/>
      <w:numFmt w:val="lowerLetter"/>
      <w:lvlText w:val="%2)"/>
      <w:lvlJc w:val="left"/>
      <w:pPr>
        <w:ind w:left="841" w:hanging="216"/>
        <w:jc w:val="left"/>
      </w:pPr>
      <w:rPr>
        <w:rFonts w:ascii="Carlito" w:eastAsia="Carlito" w:hAnsi="Carlito" w:cs="Carlito" w:hint="default"/>
        <w:b/>
        <w:bCs/>
        <w:w w:val="99"/>
        <w:sz w:val="20"/>
        <w:szCs w:val="20"/>
        <w:lang w:val="pl-PL" w:eastAsia="en-US" w:bidi="ar-SA"/>
      </w:rPr>
    </w:lvl>
    <w:lvl w:ilvl="2" w:tplc="EF2862DC">
      <w:numFmt w:val="bullet"/>
      <w:lvlText w:val="•"/>
      <w:lvlJc w:val="left"/>
      <w:pPr>
        <w:ind w:left="1894" w:hanging="216"/>
      </w:pPr>
      <w:rPr>
        <w:rFonts w:hint="default"/>
        <w:lang w:val="pl-PL" w:eastAsia="en-US" w:bidi="ar-SA"/>
      </w:rPr>
    </w:lvl>
    <w:lvl w:ilvl="3" w:tplc="EDD20F92">
      <w:numFmt w:val="bullet"/>
      <w:lvlText w:val="•"/>
      <w:lvlJc w:val="left"/>
      <w:pPr>
        <w:ind w:left="2928" w:hanging="216"/>
      </w:pPr>
      <w:rPr>
        <w:rFonts w:hint="default"/>
        <w:lang w:val="pl-PL" w:eastAsia="en-US" w:bidi="ar-SA"/>
      </w:rPr>
    </w:lvl>
    <w:lvl w:ilvl="4" w:tplc="93A234D2">
      <w:numFmt w:val="bullet"/>
      <w:lvlText w:val="•"/>
      <w:lvlJc w:val="left"/>
      <w:pPr>
        <w:ind w:left="3962" w:hanging="216"/>
      </w:pPr>
      <w:rPr>
        <w:rFonts w:hint="default"/>
        <w:lang w:val="pl-PL" w:eastAsia="en-US" w:bidi="ar-SA"/>
      </w:rPr>
    </w:lvl>
    <w:lvl w:ilvl="5" w:tplc="C8CE1BC6">
      <w:numFmt w:val="bullet"/>
      <w:lvlText w:val="•"/>
      <w:lvlJc w:val="left"/>
      <w:pPr>
        <w:ind w:left="4996" w:hanging="216"/>
      </w:pPr>
      <w:rPr>
        <w:rFonts w:hint="default"/>
        <w:lang w:val="pl-PL" w:eastAsia="en-US" w:bidi="ar-SA"/>
      </w:rPr>
    </w:lvl>
    <w:lvl w:ilvl="6" w:tplc="E496CF12">
      <w:numFmt w:val="bullet"/>
      <w:lvlText w:val="•"/>
      <w:lvlJc w:val="left"/>
      <w:pPr>
        <w:ind w:left="6030" w:hanging="216"/>
      </w:pPr>
      <w:rPr>
        <w:rFonts w:hint="default"/>
        <w:lang w:val="pl-PL" w:eastAsia="en-US" w:bidi="ar-SA"/>
      </w:rPr>
    </w:lvl>
    <w:lvl w:ilvl="7" w:tplc="95F2ED62">
      <w:numFmt w:val="bullet"/>
      <w:lvlText w:val="•"/>
      <w:lvlJc w:val="left"/>
      <w:pPr>
        <w:ind w:left="7064" w:hanging="216"/>
      </w:pPr>
      <w:rPr>
        <w:rFonts w:hint="default"/>
        <w:lang w:val="pl-PL" w:eastAsia="en-US" w:bidi="ar-SA"/>
      </w:rPr>
    </w:lvl>
    <w:lvl w:ilvl="8" w:tplc="62AE223C">
      <w:numFmt w:val="bullet"/>
      <w:lvlText w:val="•"/>
      <w:lvlJc w:val="left"/>
      <w:pPr>
        <w:ind w:left="8098" w:hanging="216"/>
      </w:pPr>
      <w:rPr>
        <w:rFonts w:hint="default"/>
        <w:lang w:val="pl-PL" w:eastAsia="en-US" w:bidi="ar-SA"/>
      </w:rPr>
    </w:lvl>
  </w:abstractNum>
  <w:abstractNum w:abstractNumId="17" w15:restartNumberingAfterBreak="0">
    <w:nsid w:val="73FE1A69"/>
    <w:multiLevelType w:val="hybridMultilevel"/>
    <w:tmpl w:val="BD748C74"/>
    <w:lvl w:ilvl="0" w:tplc="D2F6A65C">
      <w:numFmt w:val="bullet"/>
      <w:lvlText w:val="-"/>
      <w:lvlJc w:val="left"/>
      <w:pPr>
        <w:ind w:left="110" w:hanging="138"/>
      </w:pPr>
      <w:rPr>
        <w:rFonts w:ascii="Carlito" w:eastAsia="Carlito" w:hAnsi="Carlito" w:cs="Carlito" w:hint="default"/>
        <w:w w:val="100"/>
        <w:sz w:val="22"/>
        <w:szCs w:val="22"/>
        <w:lang w:val="pl-PL" w:eastAsia="en-US" w:bidi="ar-SA"/>
      </w:rPr>
    </w:lvl>
    <w:lvl w:ilvl="1" w:tplc="87821454">
      <w:numFmt w:val="bullet"/>
      <w:lvlText w:val="•"/>
      <w:lvlJc w:val="left"/>
      <w:pPr>
        <w:ind w:left="574" w:hanging="138"/>
      </w:pPr>
      <w:rPr>
        <w:rFonts w:hint="default"/>
        <w:lang w:val="pl-PL" w:eastAsia="en-US" w:bidi="ar-SA"/>
      </w:rPr>
    </w:lvl>
    <w:lvl w:ilvl="2" w:tplc="4DAE7C12">
      <w:numFmt w:val="bullet"/>
      <w:lvlText w:val="•"/>
      <w:lvlJc w:val="left"/>
      <w:pPr>
        <w:ind w:left="1029" w:hanging="138"/>
      </w:pPr>
      <w:rPr>
        <w:rFonts w:hint="default"/>
        <w:lang w:val="pl-PL" w:eastAsia="en-US" w:bidi="ar-SA"/>
      </w:rPr>
    </w:lvl>
    <w:lvl w:ilvl="3" w:tplc="4F7A8A7C">
      <w:numFmt w:val="bullet"/>
      <w:lvlText w:val="•"/>
      <w:lvlJc w:val="left"/>
      <w:pPr>
        <w:ind w:left="1484" w:hanging="138"/>
      </w:pPr>
      <w:rPr>
        <w:rFonts w:hint="default"/>
        <w:lang w:val="pl-PL" w:eastAsia="en-US" w:bidi="ar-SA"/>
      </w:rPr>
    </w:lvl>
    <w:lvl w:ilvl="4" w:tplc="5D4A3242">
      <w:numFmt w:val="bullet"/>
      <w:lvlText w:val="•"/>
      <w:lvlJc w:val="left"/>
      <w:pPr>
        <w:ind w:left="1939" w:hanging="138"/>
      </w:pPr>
      <w:rPr>
        <w:rFonts w:hint="default"/>
        <w:lang w:val="pl-PL" w:eastAsia="en-US" w:bidi="ar-SA"/>
      </w:rPr>
    </w:lvl>
    <w:lvl w:ilvl="5" w:tplc="80AE2904">
      <w:numFmt w:val="bullet"/>
      <w:lvlText w:val="•"/>
      <w:lvlJc w:val="left"/>
      <w:pPr>
        <w:ind w:left="2394" w:hanging="138"/>
      </w:pPr>
      <w:rPr>
        <w:rFonts w:hint="default"/>
        <w:lang w:val="pl-PL" w:eastAsia="en-US" w:bidi="ar-SA"/>
      </w:rPr>
    </w:lvl>
    <w:lvl w:ilvl="6" w:tplc="D45449DC">
      <w:numFmt w:val="bullet"/>
      <w:lvlText w:val="•"/>
      <w:lvlJc w:val="left"/>
      <w:pPr>
        <w:ind w:left="2848" w:hanging="138"/>
      </w:pPr>
      <w:rPr>
        <w:rFonts w:hint="default"/>
        <w:lang w:val="pl-PL" w:eastAsia="en-US" w:bidi="ar-SA"/>
      </w:rPr>
    </w:lvl>
    <w:lvl w:ilvl="7" w:tplc="DA568F04">
      <w:numFmt w:val="bullet"/>
      <w:lvlText w:val="•"/>
      <w:lvlJc w:val="left"/>
      <w:pPr>
        <w:ind w:left="3303" w:hanging="138"/>
      </w:pPr>
      <w:rPr>
        <w:rFonts w:hint="default"/>
        <w:lang w:val="pl-PL" w:eastAsia="en-US" w:bidi="ar-SA"/>
      </w:rPr>
    </w:lvl>
    <w:lvl w:ilvl="8" w:tplc="063A2046">
      <w:numFmt w:val="bullet"/>
      <w:lvlText w:val="•"/>
      <w:lvlJc w:val="left"/>
      <w:pPr>
        <w:ind w:left="3758" w:hanging="138"/>
      </w:pPr>
      <w:rPr>
        <w:rFonts w:hint="default"/>
        <w:lang w:val="pl-PL" w:eastAsia="en-US" w:bidi="ar-SA"/>
      </w:rPr>
    </w:lvl>
  </w:abstractNum>
  <w:abstractNum w:abstractNumId="18" w15:restartNumberingAfterBreak="0">
    <w:nsid w:val="7A893AF6"/>
    <w:multiLevelType w:val="hybridMultilevel"/>
    <w:tmpl w:val="715EBDB8"/>
    <w:lvl w:ilvl="0" w:tplc="B8123C32">
      <w:start w:val="1"/>
      <w:numFmt w:val="decimal"/>
      <w:lvlText w:val="%1."/>
      <w:lvlJc w:val="left"/>
      <w:pPr>
        <w:ind w:left="1549" w:hanging="1056"/>
        <w:jc w:val="left"/>
      </w:pPr>
      <w:rPr>
        <w:rFonts w:ascii="Carlito" w:eastAsia="Carlito" w:hAnsi="Carlito" w:cs="Carlito" w:hint="default"/>
        <w:b/>
        <w:bCs/>
        <w:w w:val="100"/>
        <w:sz w:val="22"/>
        <w:szCs w:val="22"/>
        <w:lang w:val="pl-PL" w:eastAsia="en-US" w:bidi="ar-SA"/>
      </w:rPr>
    </w:lvl>
    <w:lvl w:ilvl="1" w:tplc="973C63AE">
      <w:numFmt w:val="bullet"/>
      <w:lvlText w:val="•"/>
      <w:lvlJc w:val="left"/>
      <w:pPr>
        <w:ind w:left="2402" w:hanging="1056"/>
      </w:pPr>
      <w:rPr>
        <w:rFonts w:hint="default"/>
        <w:lang w:val="pl-PL" w:eastAsia="en-US" w:bidi="ar-SA"/>
      </w:rPr>
    </w:lvl>
    <w:lvl w:ilvl="2" w:tplc="8F4829BE">
      <w:numFmt w:val="bullet"/>
      <w:lvlText w:val="•"/>
      <w:lvlJc w:val="left"/>
      <w:pPr>
        <w:ind w:left="3265" w:hanging="1056"/>
      </w:pPr>
      <w:rPr>
        <w:rFonts w:hint="default"/>
        <w:lang w:val="pl-PL" w:eastAsia="en-US" w:bidi="ar-SA"/>
      </w:rPr>
    </w:lvl>
    <w:lvl w:ilvl="3" w:tplc="BC8482A8">
      <w:numFmt w:val="bullet"/>
      <w:lvlText w:val="•"/>
      <w:lvlJc w:val="left"/>
      <w:pPr>
        <w:ind w:left="4127" w:hanging="1056"/>
      </w:pPr>
      <w:rPr>
        <w:rFonts w:hint="default"/>
        <w:lang w:val="pl-PL" w:eastAsia="en-US" w:bidi="ar-SA"/>
      </w:rPr>
    </w:lvl>
    <w:lvl w:ilvl="4" w:tplc="F8B4C19A">
      <w:numFmt w:val="bullet"/>
      <w:lvlText w:val="•"/>
      <w:lvlJc w:val="left"/>
      <w:pPr>
        <w:ind w:left="4990" w:hanging="1056"/>
      </w:pPr>
      <w:rPr>
        <w:rFonts w:hint="default"/>
        <w:lang w:val="pl-PL" w:eastAsia="en-US" w:bidi="ar-SA"/>
      </w:rPr>
    </w:lvl>
    <w:lvl w:ilvl="5" w:tplc="D82EFD2E">
      <w:numFmt w:val="bullet"/>
      <w:lvlText w:val="•"/>
      <w:lvlJc w:val="left"/>
      <w:pPr>
        <w:ind w:left="5853" w:hanging="1056"/>
      </w:pPr>
      <w:rPr>
        <w:rFonts w:hint="default"/>
        <w:lang w:val="pl-PL" w:eastAsia="en-US" w:bidi="ar-SA"/>
      </w:rPr>
    </w:lvl>
    <w:lvl w:ilvl="6" w:tplc="7D2A1708">
      <w:numFmt w:val="bullet"/>
      <w:lvlText w:val="•"/>
      <w:lvlJc w:val="left"/>
      <w:pPr>
        <w:ind w:left="6715" w:hanging="1056"/>
      </w:pPr>
      <w:rPr>
        <w:rFonts w:hint="default"/>
        <w:lang w:val="pl-PL" w:eastAsia="en-US" w:bidi="ar-SA"/>
      </w:rPr>
    </w:lvl>
    <w:lvl w:ilvl="7" w:tplc="FB769090">
      <w:numFmt w:val="bullet"/>
      <w:lvlText w:val="•"/>
      <w:lvlJc w:val="left"/>
      <w:pPr>
        <w:ind w:left="7578" w:hanging="1056"/>
      </w:pPr>
      <w:rPr>
        <w:rFonts w:hint="default"/>
        <w:lang w:val="pl-PL" w:eastAsia="en-US" w:bidi="ar-SA"/>
      </w:rPr>
    </w:lvl>
    <w:lvl w:ilvl="8" w:tplc="5956D01A">
      <w:numFmt w:val="bullet"/>
      <w:lvlText w:val="•"/>
      <w:lvlJc w:val="left"/>
      <w:pPr>
        <w:ind w:left="8441" w:hanging="1056"/>
      </w:pPr>
      <w:rPr>
        <w:rFonts w:hint="default"/>
        <w:lang w:val="pl-PL" w:eastAsia="en-US" w:bidi="ar-SA"/>
      </w:rPr>
    </w:lvl>
  </w:abstractNum>
  <w:num w:numId="1">
    <w:abstractNumId w:val="0"/>
  </w:num>
  <w:num w:numId="2">
    <w:abstractNumId w:val="15"/>
  </w:num>
  <w:num w:numId="3">
    <w:abstractNumId w:val="5"/>
  </w:num>
  <w:num w:numId="4">
    <w:abstractNumId w:val="7"/>
  </w:num>
  <w:num w:numId="5">
    <w:abstractNumId w:val="11"/>
  </w:num>
  <w:num w:numId="6">
    <w:abstractNumId w:val="17"/>
  </w:num>
  <w:num w:numId="7">
    <w:abstractNumId w:val="10"/>
  </w:num>
  <w:num w:numId="8">
    <w:abstractNumId w:val="16"/>
  </w:num>
  <w:num w:numId="9">
    <w:abstractNumId w:val="14"/>
  </w:num>
  <w:num w:numId="10">
    <w:abstractNumId w:val="1"/>
  </w:num>
  <w:num w:numId="11">
    <w:abstractNumId w:val="2"/>
  </w:num>
  <w:num w:numId="12">
    <w:abstractNumId w:val="13"/>
  </w:num>
  <w:num w:numId="13">
    <w:abstractNumId w:val="8"/>
  </w:num>
  <w:num w:numId="14">
    <w:abstractNumId w:val="18"/>
  </w:num>
  <w:num w:numId="15">
    <w:abstractNumId w:val="6"/>
  </w:num>
  <w:num w:numId="16">
    <w:abstractNumId w:val="9"/>
  </w:num>
  <w:num w:numId="17">
    <w:abstractNumId w:val="12"/>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BFC"/>
    <w:rsid w:val="00021B76"/>
    <w:rsid w:val="00036B81"/>
    <w:rsid w:val="00037BED"/>
    <w:rsid w:val="0005380F"/>
    <w:rsid w:val="000544FA"/>
    <w:rsid w:val="00077BFC"/>
    <w:rsid w:val="00095AE8"/>
    <w:rsid w:val="00181D89"/>
    <w:rsid w:val="001A1B23"/>
    <w:rsid w:val="001C0FE0"/>
    <w:rsid w:val="0021767A"/>
    <w:rsid w:val="00263C00"/>
    <w:rsid w:val="00271108"/>
    <w:rsid w:val="0027282D"/>
    <w:rsid w:val="002C7EFA"/>
    <w:rsid w:val="00331264"/>
    <w:rsid w:val="00336C0F"/>
    <w:rsid w:val="003A238A"/>
    <w:rsid w:val="003B7F4F"/>
    <w:rsid w:val="00404B0F"/>
    <w:rsid w:val="004149AF"/>
    <w:rsid w:val="004315E8"/>
    <w:rsid w:val="00457DF0"/>
    <w:rsid w:val="00473834"/>
    <w:rsid w:val="0048166F"/>
    <w:rsid w:val="004C1117"/>
    <w:rsid w:val="004E79C7"/>
    <w:rsid w:val="00512115"/>
    <w:rsid w:val="00530052"/>
    <w:rsid w:val="0053032E"/>
    <w:rsid w:val="0054672C"/>
    <w:rsid w:val="005718A0"/>
    <w:rsid w:val="00576ACC"/>
    <w:rsid w:val="00595DA1"/>
    <w:rsid w:val="005A14D5"/>
    <w:rsid w:val="005A3316"/>
    <w:rsid w:val="00683939"/>
    <w:rsid w:val="006B7508"/>
    <w:rsid w:val="006E66E0"/>
    <w:rsid w:val="006E682A"/>
    <w:rsid w:val="006F3CA4"/>
    <w:rsid w:val="00720751"/>
    <w:rsid w:val="00767C8B"/>
    <w:rsid w:val="007B23C6"/>
    <w:rsid w:val="007E5C0B"/>
    <w:rsid w:val="00830BEC"/>
    <w:rsid w:val="008F4EF6"/>
    <w:rsid w:val="00936C4A"/>
    <w:rsid w:val="00993490"/>
    <w:rsid w:val="009F2DE9"/>
    <w:rsid w:val="00A2269D"/>
    <w:rsid w:val="00A306FC"/>
    <w:rsid w:val="00A33432"/>
    <w:rsid w:val="00AB0832"/>
    <w:rsid w:val="00AB29B7"/>
    <w:rsid w:val="00AC6A1A"/>
    <w:rsid w:val="00AD53F5"/>
    <w:rsid w:val="00B16F42"/>
    <w:rsid w:val="00B40E3E"/>
    <w:rsid w:val="00B47FD0"/>
    <w:rsid w:val="00B76F35"/>
    <w:rsid w:val="00BB6066"/>
    <w:rsid w:val="00BE24F0"/>
    <w:rsid w:val="00C04AE9"/>
    <w:rsid w:val="00CF066F"/>
    <w:rsid w:val="00D11352"/>
    <w:rsid w:val="00D4545D"/>
    <w:rsid w:val="00D76438"/>
    <w:rsid w:val="00DA4E5F"/>
    <w:rsid w:val="00E42260"/>
    <w:rsid w:val="00E6276D"/>
    <w:rsid w:val="00EA245D"/>
    <w:rsid w:val="00EC2828"/>
    <w:rsid w:val="00ED3A4E"/>
    <w:rsid w:val="00EE2A2A"/>
    <w:rsid w:val="00EF0706"/>
    <w:rsid w:val="00EF15A0"/>
    <w:rsid w:val="00F311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680BA"/>
  <w15:docId w15:val="{C4EEDDC8-1C4E-F541-B431-6E3EA2458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rlito" w:eastAsia="Carlito" w:hAnsi="Carlito" w:cs="Carlito"/>
      <w:lang w:val="pl-PL"/>
    </w:rPr>
  </w:style>
  <w:style w:type="paragraph" w:styleId="Nagwek1">
    <w:name w:val="heading 1"/>
    <w:basedOn w:val="Normalny"/>
    <w:uiPriority w:val="9"/>
    <w:qFormat/>
    <w:pPr>
      <w:ind w:left="853" w:hanging="361"/>
      <w:outlineLvl w:val="0"/>
    </w:pPr>
    <w:rPr>
      <w:b/>
      <w:bCs/>
    </w:rPr>
  </w:style>
  <w:style w:type="paragraph" w:styleId="Nagwek2">
    <w:name w:val="heading 2"/>
    <w:basedOn w:val="Normalny"/>
    <w:uiPriority w:val="9"/>
    <w:unhideWhenUsed/>
    <w:qFormat/>
    <w:pPr>
      <w:ind w:left="132"/>
      <w:outlineLvl w:val="1"/>
    </w:pPr>
    <w:rPr>
      <w:b/>
      <w:bCs/>
      <w:i/>
      <w:u w:val="single" w:color="000000"/>
    </w:rPr>
  </w:style>
  <w:style w:type="paragraph" w:styleId="Nagwek3">
    <w:name w:val="heading 3"/>
    <w:basedOn w:val="Normalny"/>
    <w:next w:val="Normalny"/>
    <w:link w:val="Nagwek3Znak"/>
    <w:uiPriority w:val="9"/>
    <w:unhideWhenUsed/>
    <w:qFormat/>
    <w:rsid w:val="00C04A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0"/>
    <w:qFormat/>
    <w:pPr>
      <w:ind w:left="132"/>
    </w:pPr>
    <w:rPr>
      <w:rFonts w:ascii="Times New Roman" w:eastAsia="Times New Roman" w:hAnsi="Times New Roman" w:cs="Times New Roman"/>
      <w:sz w:val="24"/>
      <w:szCs w:val="24"/>
    </w:rPr>
  </w:style>
  <w:style w:type="paragraph" w:styleId="Akapitzlist">
    <w:name w:val="List Paragraph"/>
    <w:basedOn w:val="Normalny"/>
    <w:uiPriority w:val="1"/>
    <w:qFormat/>
    <w:pPr>
      <w:ind w:left="853" w:hanging="361"/>
      <w:jc w:val="both"/>
    </w:pPr>
  </w:style>
  <w:style w:type="paragraph" w:customStyle="1" w:styleId="TableParagraph">
    <w:name w:val="Table Paragraph"/>
    <w:basedOn w:val="Normalny"/>
    <w:uiPriority w:val="1"/>
    <w:qFormat/>
    <w:pPr>
      <w:ind w:left="110"/>
    </w:pPr>
  </w:style>
  <w:style w:type="paragraph" w:styleId="Nagwek">
    <w:name w:val="header"/>
    <w:basedOn w:val="Normalny"/>
    <w:link w:val="NagwekZnak"/>
    <w:uiPriority w:val="99"/>
    <w:unhideWhenUsed/>
    <w:rsid w:val="004315E8"/>
    <w:pPr>
      <w:tabs>
        <w:tab w:val="center" w:pos="4536"/>
        <w:tab w:val="right" w:pos="9072"/>
      </w:tabs>
    </w:pPr>
  </w:style>
  <w:style w:type="character" w:customStyle="1" w:styleId="NagwekZnak">
    <w:name w:val="Nagłówek Znak"/>
    <w:basedOn w:val="Domylnaczcionkaakapitu"/>
    <w:link w:val="Nagwek"/>
    <w:uiPriority w:val="99"/>
    <w:rsid w:val="004315E8"/>
    <w:rPr>
      <w:rFonts w:ascii="Carlito" w:eastAsia="Carlito" w:hAnsi="Carlito" w:cs="Carlito"/>
      <w:lang w:val="pl-PL"/>
    </w:rPr>
  </w:style>
  <w:style w:type="paragraph" w:styleId="Stopka">
    <w:name w:val="footer"/>
    <w:basedOn w:val="Normalny"/>
    <w:link w:val="StopkaZnak"/>
    <w:uiPriority w:val="99"/>
    <w:unhideWhenUsed/>
    <w:rsid w:val="004315E8"/>
    <w:pPr>
      <w:tabs>
        <w:tab w:val="center" w:pos="4536"/>
        <w:tab w:val="right" w:pos="9072"/>
      </w:tabs>
    </w:pPr>
  </w:style>
  <w:style w:type="character" w:customStyle="1" w:styleId="StopkaZnak">
    <w:name w:val="Stopka Znak"/>
    <w:basedOn w:val="Domylnaczcionkaakapitu"/>
    <w:link w:val="Stopka"/>
    <w:uiPriority w:val="99"/>
    <w:rsid w:val="004315E8"/>
    <w:rPr>
      <w:rFonts w:ascii="Carlito" w:eastAsia="Carlito" w:hAnsi="Carlito" w:cs="Carlito"/>
      <w:lang w:val="pl-PL"/>
    </w:rPr>
  </w:style>
  <w:style w:type="character" w:styleId="Hipercze">
    <w:name w:val="Hyperlink"/>
    <w:basedOn w:val="Domylnaczcionkaakapitu"/>
    <w:uiPriority w:val="99"/>
    <w:unhideWhenUsed/>
    <w:rsid w:val="00B40E3E"/>
    <w:rPr>
      <w:color w:val="0000FF" w:themeColor="hyperlink"/>
      <w:u w:val="single"/>
    </w:rPr>
  </w:style>
  <w:style w:type="paragraph" w:styleId="Tekstprzypisudolnego">
    <w:name w:val="footnote text"/>
    <w:basedOn w:val="Normalny"/>
    <w:link w:val="TekstprzypisudolnegoZnak"/>
    <w:uiPriority w:val="99"/>
    <w:semiHidden/>
    <w:unhideWhenUsed/>
    <w:rsid w:val="00263C00"/>
    <w:rPr>
      <w:sz w:val="20"/>
      <w:szCs w:val="20"/>
    </w:rPr>
  </w:style>
  <w:style w:type="character" w:customStyle="1" w:styleId="TekstprzypisudolnegoZnak">
    <w:name w:val="Tekst przypisu dolnego Znak"/>
    <w:basedOn w:val="Domylnaczcionkaakapitu"/>
    <w:link w:val="Tekstprzypisudolnego"/>
    <w:uiPriority w:val="99"/>
    <w:semiHidden/>
    <w:rsid w:val="00263C00"/>
    <w:rPr>
      <w:rFonts w:ascii="Carlito" w:eastAsia="Carlito" w:hAnsi="Carlito" w:cs="Carlito"/>
      <w:sz w:val="20"/>
      <w:szCs w:val="20"/>
      <w:lang w:val="pl-PL"/>
    </w:rPr>
  </w:style>
  <w:style w:type="character" w:styleId="Odwoanieprzypisudolnego">
    <w:name w:val="footnote reference"/>
    <w:basedOn w:val="Domylnaczcionkaakapitu"/>
    <w:uiPriority w:val="99"/>
    <w:semiHidden/>
    <w:unhideWhenUsed/>
    <w:rsid w:val="00263C00"/>
    <w:rPr>
      <w:vertAlign w:val="superscript"/>
    </w:rPr>
  </w:style>
  <w:style w:type="character" w:customStyle="1" w:styleId="Nagwek3Znak">
    <w:name w:val="Nagłówek 3 Znak"/>
    <w:basedOn w:val="Domylnaczcionkaakapitu"/>
    <w:link w:val="Nagwek3"/>
    <w:uiPriority w:val="9"/>
    <w:rsid w:val="00C04AE9"/>
    <w:rPr>
      <w:rFonts w:asciiTheme="majorHAnsi" w:eastAsiaTheme="majorEastAsia" w:hAnsiTheme="majorHAnsi" w:cstheme="majorBidi"/>
      <w:color w:val="243F60" w:themeColor="accent1" w:themeShade="7F"/>
      <w:sz w:val="24"/>
      <w:szCs w:val="24"/>
      <w:lang w:val="pl-PL"/>
    </w:rPr>
  </w:style>
  <w:style w:type="paragraph" w:customStyle="1" w:styleId="Default">
    <w:name w:val="Default"/>
    <w:rsid w:val="008F4EF6"/>
    <w:pPr>
      <w:widowControl/>
      <w:adjustRightInd w:val="0"/>
    </w:pPr>
    <w:rPr>
      <w:rFonts w:ascii="Calibri" w:hAnsi="Calibri" w:cs="Calibri"/>
      <w:color w:val="000000"/>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232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spektor@cbi24.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gops-zielonki.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gops-zielonki.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azakonkurencyjnosci.funduszeeuropejskie.gov.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6CD94-2410-4B0A-8C6B-4F5E3BD8B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9</Pages>
  <Words>2633</Words>
  <Characters>15799</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Maciuś</dc:creator>
  <cp:lastModifiedBy>Magdalena</cp:lastModifiedBy>
  <cp:revision>19</cp:revision>
  <dcterms:created xsi:type="dcterms:W3CDTF">2022-11-21T15:07:00Z</dcterms:created>
  <dcterms:modified xsi:type="dcterms:W3CDTF">2023-04-24T14:04:00Z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Creator">
    <vt:lpwstr>Microsoft® Word 2013</vt:lpwstr>
  </property>
  <property fmtid="{D5CDD505-2E9C-101B-9397-08002B2CF9AE}" pid="4" name="LastSaved">
    <vt:filetime>2021-09-30T00:00:00Z</vt:filetime>
  </property>
</Properties>
</file>