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2E" w:rsidRPr="00E83EE8" w:rsidRDefault="00557C2E" w:rsidP="00557C2E">
      <w:pPr>
        <w:spacing w:line="276" w:lineRule="auto"/>
        <w:ind w:left="147"/>
        <w:jc w:val="center"/>
        <w:rPr>
          <w:b/>
          <w:bCs/>
          <w:sz w:val="22"/>
          <w:szCs w:val="22"/>
        </w:rPr>
      </w:pPr>
    </w:p>
    <w:p w:rsidR="00557C2E" w:rsidRPr="00E83EE8" w:rsidRDefault="003A70B0" w:rsidP="00557C2E">
      <w:pPr>
        <w:spacing w:line="276" w:lineRule="auto"/>
        <w:ind w:left="14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nr..……/</w:t>
      </w:r>
      <w:r w:rsidR="00546503">
        <w:rPr>
          <w:b/>
          <w:bCs/>
          <w:sz w:val="22"/>
          <w:szCs w:val="22"/>
        </w:rPr>
        <w:t>2023</w:t>
      </w:r>
    </w:p>
    <w:p w:rsidR="00557C2E" w:rsidRPr="00E83EE8" w:rsidRDefault="003A70B0" w:rsidP="00557C2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 w dniu ………………</w:t>
      </w:r>
      <w:r w:rsidR="00546503">
        <w:rPr>
          <w:sz w:val="22"/>
          <w:szCs w:val="22"/>
        </w:rPr>
        <w:t>2023</w:t>
      </w:r>
      <w:r w:rsidR="00546503" w:rsidRPr="00E83EE8">
        <w:rPr>
          <w:sz w:val="22"/>
          <w:szCs w:val="22"/>
        </w:rPr>
        <w:t xml:space="preserve"> </w:t>
      </w:r>
      <w:r w:rsidR="00557C2E" w:rsidRPr="00E83EE8">
        <w:rPr>
          <w:sz w:val="22"/>
          <w:szCs w:val="22"/>
        </w:rPr>
        <w:t>r. pomiędzy:</w:t>
      </w:r>
    </w:p>
    <w:p w:rsidR="00557C2E" w:rsidRPr="00E83EE8" w:rsidRDefault="009C653F" w:rsidP="00557C2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Wyższą Szkołą Rehabilitacji </w:t>
      </w:r>
      <w:r>
        <w:rPr>
          <w:sz w:val="22"/>
          <w:szCs w:val="22"/>
        </w:rPr>
        <w:t>z siedzibą w Warszawie</w:t>
      </w:r>
      <w:r w:rsidR="00557C2E" w:rsidRPr="00E83EE8">
        <w:rPr>
          <w:sz w:val="22"/>
          <w:szCs w:val="22"/>
        </w:rPr>
        <w:t>, przy ul.</w:t>
      </w:r>
      <w:r>
        <w:rPr>
          <w:sz w:val="22"/>
          <w:szCs w:val="22"/>
        </w:rPr>
        <w:t xml:space="preserve"> Marcina Kasprzaka 49</w:t>
      </w:r>
      <w:r w:rsidR="00557C2E" w:rsidRPr="00E83EE8">
        <w:rPr>
          <w:sz w:val="22"/>
          <w:szCs w:val="22"/>
        </w:rPr>
        <w:t>,</w:t>
      </w:r>
      <w:r w:rsidR="00E3212E">
        <w:rPr>
          <w:sz w:val="22"/>
          <w:szCs w:val="22"/>
        </w:rPr>
        <w:t xml:space="preserve"> 01-234 Warszawa,</w:t>
      </w:r>
      <w:r w:rsidR="00557C2E" w:rsidRPr="00E83EE8">
        <w:rPr>
          <w:sz w:val="22"/>
          <w:szCs w:val="22"/>
        </w:rPr>
        <w:t xml:space="preserve"> NIP </w:t>
      </w:r>
      <w:r w:rsidRPr="009C653F">
        <w:rPr>
          <w:sz w:val="22"/>
          <w:szCs w:val="22"/>
        </w:rPr>
        <w:t>5272551490</w:t>
      </w:r>
      <w:r w:rsidR="00557C2E" w:rsidRPr="00E83EE8">
        <w:rPr>
          <w:sz w:val="22"/>
          <w:szCs w:val="22"/>
        </w:rPr>
        <w:t xml:space="preserve">, REGON </w:t>
      </w:r>
      <w:r w:rsidRPr="009C653F">
        <w:rPr>
          <w:sz w:val="22"/>
          <w:szCs w:val="22"/>
        </w:rPr>
        <w:t>140942044</w:t>
      </w:r>
      <w:r w:rsidR="00557C2E" w:rsidRPr="00E83EE8">
        <w:rPr>
          <w:sz w:val="22"/>
          <w:szCs w:val="22"/>
        </w:rPr>
        <w:t>, wpisaną do ewidencji uczeln</w:t>
      </w:r>
      <w:r>
        <w:rPr>
          <w:sz w:val="22"/>
          <w:szCs w:val="22"/>
        </w:rPr>
        <w:t xml:space="preserve">i niepublicznych pod numerem </w:t>
      </w:r>
      <w:r w:rsidR="005537D6">
        <w:rPr>
          <w:sz w:val="22"/>
          <w:szCs w:val="22"/>
        </w:rPr>
        <w:t>339</w:t>
      </w:r>
      <w:r w:rsidR="00557C2E" w:rsidRPr="00E83EE8">
        <w:rPr>
          <w:sz w:val="22"/>
          <w:szCs w:val="22"/>
        </w:rPr>
        <w:t xml:space="preserve">, reprezentowaną przez: </w:t>
      </w:r>
    </w:p>
    <w:p w:rsidR="00557C2E" w:rsidRPr="00E83EE8" w:rsidRDefault="004F506D" w:rsidP="00557C2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Pror</w:t>
      </w:r>
      <w:r w:rsidR="00557C2E" w:rsidRPr="00E83EE8">
        <w:rPr>
          <w:sz w:val="22"/>
          <w:szCs w:val="22"/>
        </w:rPr>
        <w:t>ektora -</w:t>
      </w:r>
      <w:r w:rsidR="005537D6" w:rsidRPr="005537D6">
        <w:t xml:space="preserve"> </w:t>
      </w:r>
      <w:r>
        <w:rPr>
          <w:sz w:val="22"/>
          <w:szCs w:val="22"/>
        </w:rPr>
        <w:t>mgr inż. Marka Nowińskiego</w:t>
      </w:r>
      <w:r w:rsidR="00557C2E" w:rsidRPr="00E83EE8">
        <w:rPr>
          <w:sz w:val="22"/>
          <w:szCs w:val="22"/>
        </w:rPr>
        <w:t xml:space="preserve"> </w:t>
      </w:r>
      <w:r w:rsidR="00F50F18">
        <w:rPr>
          <w:sz w:val="22"/>
          <w:szCs w:val="22"/>
        </w:rPr>
        <w:t xml:space="preserve"> na podstawie pełnomocnictwa Rektora z dn. 28.02.2022r.</w:t>
      </w:r>
    </w:p>
    <w:p w:rsidR="00557C2E" w:rsidRPr="00E83EE8" w:rsidRDefault="00557C2E" w:rsidP="00557C2E">
      <w:pPr>
        <w:spacing w:line="276" w:lineRule="auto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zwanym w dalszej części umowy „Zamawiającym”</w:t>
      </w:r>
    </w:p>
    <w:p w:rsidR="00557C2E" w:rsidRPr="00E83EE8" w:rsidRDefault="00557C2E" w:rsidP="00557C2E">
      <w:pPr>
        <w:spacing w:line="276" w:lineRule="auto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a</w:t>
      </w:r>
    </w:p>
    <w:p w:rsidR="006057A7" w:rsidRPr="006057A7" w:rsidRDefault="006057A7" w:rsidP="006057A7">
      <w:pPr>
        <w:spacing w:line="276" w:lineRule="auto"/>
        <w:jc w:val="both"/>
        <w:rPr>
          <w:spacing w:val="-4"/>
          <w:sz w:val="22"/>
          <w:szCs w:val="22"/>
        </w:rPr>
      </w:pPr>
      <w:r w:rsidRPr="006057A7">
        <w:rPr>
          <w:spacing w:val="-4"/>
          <w:sz w:val="22"/>
          <w:szCs w:val="22"/>
        </w:rPr>
        <w:t>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 z siedzibą w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 adres: ul.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]-[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 NIP: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 REGON: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 wpisaną do rejestru przedsiębiorców Krajowego Rejestru Sądowego, prowadzonego przez Sąd Rejonowy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 Wydział Gospodarczy Krajowego Rejestru Sądowego pod numerem KRS: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],</w:t>
      </w:r>
    </w:p>
    <w:p w:rsidR="006057A7" w:rsidRPr="006057A7" w:rsidRDefault="006057A7" w:rsidP="006057A7">
      <w:pPr>
        <w:spacing w:line="276" w:lineRule="auto"/>
        <w:jc w:val="both"/>
        <w:rPr>
          <w:spacing w:val="-4"/>
          <w:sz w:val="22"/>
          <w:szCs w:val="22"/>
        </w:rPr>
      </w:pPr>
      <w:r w:rsidRPr="006057A7">
        <w:rPr>
          <w:spacing w:val="-4"/>
          <w:sz w:val="22"/>
          <w:szCs w:val="22"/>
        </w:rPr>
        <w:t>reprezentowaną przez: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 – [</w:t>
      </w:r>
      <w:r w:rsidRPr="006057A7">
        <w:rPr>
          <w:spacing w:val="-4"/>
          <w:sz w:val="22"/>
          <w:szCs w:val="22"/>
        </w:rPr>
        <w:sym w:font="Wingdings" w:char="F06C"/>
      </w:r>
      <w:r w:rsidRPr="006057A7">
        <w:rPr>
          <w:spacing w:val="-4"/>
          <w:sz w:val="22"/>
          <w:szCs w:val="22"/>
        </w:rPr>
        <w:t>].</w:t>
      </w:r>
    </w:p>
    <w:p w:rsidR="00557C2E" w:rsidRPr="00E83EE8" w:rsidRDefault="00557C2E" w:rsidP="00557C2E">
      <w:pPr>
        <w:spacing w:line="276" w:lineRule="auto"/>
        <w:jc w:val="both"/>
        <w:rPr>
          <w:sz w:val="22"/>
          <w:szCs w:val="22"/>
        </w:rPr>
      </w:pPr>
    </w:p>
    <w:p w:rsidR="00557C2E" w:rsidRPr="00E83EE8" w:rsidRDefault="00557C2E" w:rsidP="00557C2E">
      <w:pPr>
        <w:spacing w:line="276" w:lineRule="auto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zwanym w dalszej części umowy „Wykonawcą”.</w:t>
      </w:r>
    </w:p>
    <w:p w:rsidR="00557C2E" w:rsidRPr="00E83EE8" w:rsidRDefault="00557C2E" w:rsidP="00557C2E">
      <w:pPr>
        <w:spacing w:line="276" w:lineRule="auto"/>
        <w:jc w:val="center"/>
        <w:rPr>
          <w:b/>
          <w:sz w:val="22"/>
          <w:szCs w:val="22"/>
        </w:rPr>
      </w:pPr>
    </w:p>
    <w:p w:rsidR="00557C2E" w:rsidRPr="00E83EE8" w:rsidRDefault="00557C2E" w:rsidP="00557C2E">
      <w:pPr>
        <w:spacing w:line="276" w:lineRule="auto"/>
        <w:jc w:val="center"/>
        <w:rPr>
          <w:b/>
          <w:sz w:val="22"/>
          <w:szCs w:val="22"/>
        </w:rPr>
      </w:pPr>
      <w:r w:rsidRPr="00E83EE8">
        <w:rPr>
          <w:b/>
          <w:sz w:val="22"/>
          <w:szCs w:val="22"/>
        </w:rPr>
        <w:t>§ 1</w:t>
      </w:r>
    </w:p>
    <w:p w:rsidR="00557C2E" w:rsidRPr="00E83EE8" w:rsidRDefault="00557C2E" w:rsidP="00557C2E">
      <w:pPr>
        <w:spacing w:line="276" w:lineRule="auto"/>
        <w:jc w:val="center"/>
        <w:rPr>
          <w:b/>
          <w:sz w:val="22"/>
          <w:szCs w:val="22"/>
        </w:rPr>
      </w:pPr>
      <w:r w:rsidRPr="00E83EE8">
        <w:rPr>
          <w:b/>
          <w:sz w:val="22"/>
          <w:szCs w:val="22"/>
        </w:rPr>
        <w:t xml:space="preserve">PRZEDMIOT UMOWY </w:t>
      </w:r>
    </w:p>
    <w:p w:rsidR="00AF666F" w:rsidRPr="00AF666F" w:rsidRDefault="00557C2E" w:rsidP="006057A7">
      <w:pPr>
        <w:numPr>
          <w:ilvl w:val="0"/>
          <w:numId w:val="7"/>
        </w:numPr>
        <w:spacing w:line="276" w:lineRule="auto"/>
        <w:ind w:left="426" w:hanging="142"/>
        <w:jc w:val="both"/>
        <w:rPr>
          <w:color w:val="000000"/>
          <w:sz w:val="22"/>
          <w:szCs w:val="22"/>
        </w:rPr>
      </w:pPr>
      <w:r w:rsidRPr="00E83EE8">
        <w:rPr>
          <w:color w:val="000000"/>
          <w:sz w:val="22"/>
          <w:szCs w:val="22"/>
        </w:rPr>
        <w:t>W wyniku dokonanego przez Zamawiającego zgodnie z zasadą konkurencyjności wyboru oferty, Zamawiający zleca, a Wykonawca zobowiązuje się do zrealizowania przedmiotu niniejszej umowy, którym jest</w:t>
      </w:r>
      <w:r w:rsidR="009C653F">
        <w:rPr>
          <w:color w:val="000000"/>
          <w:sz w:val="22"/>
          <w:szCs w:val="22"/>
        </w:rPr>
        <w:t xml:space="preserve"> </w:t>
      </w:r>
      <w:r w:rsidR="004F506D" w:rsidRPr="004F506D">
        <w:rPr>
          <w:color w:val="000000"/>
          <w:sz w:val="22"/>
          <w:szCs w:val="22"/>
        </w:rPr>
        <w:t>bezterminowa licencja oprogramowania do klinicznej analizy postawy ciała  z urządzeniem do obsługi oprogramowania oraz z instalacją, uruchomieniem i instruktaże</w:t>
      </w:r>
      <w:r w:rsidR="004F506D">
        <w:rPr>
          <w:color w:val="000000"/>
          <w:sz w:val="22"/>
          <w:szCs w:val="22"/>
        </w:rPr>
        <w:t xml:space="preserve">m </w:t>
      </w:r>
      <w:r w:rsidR="00AF666F" w:rsidRPr="00AF666F">
        <w:rPr>
          <w:color w:val="000000"/>
          <w:sz w:val="22"/>
          <w:szCs w:val="22"/>
        </w:rPr>
        <w:t>zwane dalej „oprogramowaniem</w:t>
      </w:r>
      <w:r w:rsidR="0052507E">
        <w:rPr>
          <w:color w:val="000000"/>
          <w:sz w:val="22"/>
          <w:szCs w:val="22"/>
        </w:rPr>
        <w:t xml:space="preserve"> wraz z urządzeniem</w:t>
      </w:r>
      <w:r w:rsidR="00AF666F" w:rsidRPr="00AF666F">
        <w:rPr>
          <w:color w:val="000000"/>
          <w:sz w:val="22"/>
          <w:szCs w:val="22"/>
        </w:rPr>
        <w:t>”</w:t>
      </w:r>
      <w:r w:rsidR="0032508E">
        <w:rPr>
          <w:color w:val="000000"/>
          <w:sz w:val="22"/>
          <w:szCs w:val="22"/>
        </w:rPr>
        <w:t xml:space="preserve"> lub „przedmiotem umowy”</w:t>
      </w:r>
    </w:p>
    <w:p w:rsidR="00AF666F" w:rsidRPr="0052507E" w:rsidRDefault="00557C2E" w:rsidP="006057A7">
      <w:pPr>
        <w:spacing w:line="276" w:lineRule="auto"/>
        <w:ind w:left="426"/>
        <w:jc w:val="both"/>
        <w:rPr>
          <w:sz w:val="22"/>
          <w:szCs w:val="22"/>
        </w:rPr>
      </w:pPr>
      <w:r w:rsidRPr="009C653F">
        <w:rPr>
          <w:color w:val="000000"/>
          <w:sz w:val="22"/>
          <w:szCs w:val="22"/>
        </w:rPr>
        <w:t>w ramach projektu: „</w:t>
      </w:r>
      <w:r w:rsidR="009C653F">
        <w:rPr>
          <w:color w:val="000000"/>
          <w:sz w:val="22"/>
          <w:szCs w:val="22"/>
        </w:rPr>
        <w:t>Regionalny Rozwój Uczelni</w:t>
      </w:r>
      <w:r w:rsidRPr="00E83EE8">
        <w:rPr>
          <w:sz w:val="22"/>
          <w:szCs w:val="22"/>
        </w:rPr>
        <w:t>”, współfinansowanego ze środków Unii Europejskiej w ramach</w:t>
      </w:r>
      <w:r w:rsidR="00F50F18">
        <w:rPr>
          <w:sz w:val="22"/>
          <w:szCs w:val="22"/>
        </w:rPr>
        <w:t xml:space="preserve"> Europejskiego Funduszu Społecznego w ramach</w:t>
      </w:r>
      <w:r w:rsidRPr="00E83EE8">
        <w:rPr>
          <w:sz w:val="22"/>
          <w:szCs w:val="22"/>
        </w:rPr>
        <w:t xml:space="preserve"> Programu Operacyjnego Wiedza Edukacj</w:t>
      </w:r>
      <w:r w:rsidR="00AF666F">
        <w:rPr>
          <w:sz w:val="22"/>
          <w:szCs w:val="22"/>
        </w:rPr>
        <w:t xml:space="preserve">a Rozwój (PO WER), dalej zwane </w:t>
      </w:r>
      <w:r w:rsidRPr="00E83EE8">
        <w:rPr>
          <w:sz w:val="22"/>
          <w:szCs w:val="22"/>
        </w:rPr>
        <w:t xml:space="preserve"> „przedmiotem umowy”.</w:t>
      </w:r>
      <w:bookmarkStart w:id="0" w:name="bookmark2"/>
      <w:r w:rsidR="00AF666F" w:rsidRPr="0052507E">
        <w:t xml:space="preserve"> </w:t>
      </w:r>
    </w:p>
    <w:p w:rsidR="00557C2E" w:rsidRPr="009C653F" w:rsidRDefault="00557C2E" w:rsidP="006057A7">
      <w:pPr>
        <w:pStyle w:val="Akapitzlist"/>
        <w:numPr>
          <w:ilvl w:val="0"/>
          <w:numId w:val="7"/>
        </w:numPr>
        <w:ind w:hanging="436"/>
        <w:jc w:val="both"/>
        <w:rPr>
          <w:rFonts w:ascii="Times New Roman" w:hAnsi="Times New Roman" w:cs="Times New Roman"/>
          <w:lang w:val="pl-PL"/>
        </w:rPr>
      </w:pPr>
      <w:r w:rsidRPr="009C653F">
        <w:rPr>
          <w:rFonts w:ascii="Times New Roman" w:hAnsi="Times New Roman" w:cs="Times New Roman"/>
          <w:lang w:val="pl-PL"/>
        </w:rPr>
        <w:t xml:space="preserve">Szczegółowy opis przedmiotu zamówienia, w tym wymagane parametry </w:t>
      </w:r>
      <w:r w:rsidR="00AF666F">
        <w:rPr>
          <w:rFonts w:ascii="Times New Roman" w:hAnsi="Times New Roman" w:cs="Times New Roman"/>
          <w:lang w:val="pl-PL"/>
        </w:rPr>
        <w:t>oprogramowania</w:t>
      </w:r>
      <w:r w:rsidRPr="009C653F">
        <w:rPr>
          <w:rFonts w:ascii="Times New Roman" w:hAnsi="Times New Roman" w:cs="Times New Roman"/>
          <w:lang w:val="pl-PL"/>
        </w:rPr>
        <w:t xml:space="preserve">, termin realizacji umowy itp., zawarty został w zaproszeniu do składania ofert z dnia ……… oraz  ofercie Wykonawcy z dnia ……………, stanowiących odpowiednio Załącznik nr 2 </w:t>
      </w:r>
      <w:r w:rsidRPr="009C653F">
        <w:rPr>
          <w:rFonts w:ascii="Times New Roman" w:hAnsi="Times New Roman" w:cs="Times New Roman"/>
          <w:lang w:val="pl-PL"/>
        </w:rPr>
        <w:br/>
        <w:t>i załączniki nr 3 do niniejszej umowy oraz jej integralną część.</w:t>
      </w:r>
    </w:p>
    <w:p w:rsidR="00557C2E" w:rsidRPr="00E83EE8" w:rsidRDefault="00557C2E" w:rsidP="006057A7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b/>
          <w:bCs/>
          <w:color w:val="000000"/>
          <w:sz w:val="22"/>
          <w:szCs w:val="22"/>
          <w:lang w:eastAsia="ar-SA"/>
        </w:rPr>
      </w:pPr>
      <w:r w:rsidRPr="00E83EE8">
        <w:rPr>
          <w:rFonts w:eastAsia="Calibri"/>
          <w:sz w:val="22"/>
          <w:szCs w:val="22"/>
        </w:rPr>
        <w:t>4. Wykonawca oświadcza, że dostarczon</w:t>
      </w:r>
      <w:r w:rsidR="0032508E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</w:t>
      </w:r>
      <w:r w:rsidR="00AF666F">
        <w:rPr>
          <w:rFonts w:eastAsia="Calibri"/>
          <w:sz w:val="22"/>
          <w:szCs w:val="22"/>
        </w:rPr>
        <w:t xml:space="preserve">przedmiot </w:t>
      </w:r>
      <w:r w:rsidR="0032508E">
        <w:rPr>
          <w:rFonts w:eastAsia="Calibri"/>
          <w:sz w:val="22"/>
          <w:szCs w:val="22"/>
        </w:rPr>
        <w:t>umowy</w:t>
      </w:r>
      <w:r w:rsidR="0032508E" w:rsidRPr="00E83EE8">
        <w:rPr>
          <w:rFonts w:eastAsia="Calibri"/>
          <w:sz w:val="22"/>
          <w:szCs w:val="22"/>
        </w:rPr>
        <w:t xml:space="preserve"> </w:t>
      </w:r>
      <w:r w:rsidRPr="00E83EE8">
        <w:rPr>
          <w:rFonts w:eastAsia="Calibri"/>
          <w:sz w:val="22"/>
          <w:szCs w:val="22"/>
        </w:rPr>
        <w:t xml:space="preserve">spełnia warunki zgodności wynikające z normy CE – jeżeli są wymagane odrębnymi przepisami oraz spełnia wszelkie parametry stawiane przez normy obowiązujące na terenie Polski, a ponadto </w:t>
      </w:r>
      <w:r w:rsidR="0032508E">
        <w:rPr>
          <w:rFonts w:eastAsia="Calibri"/>
          <w:sz w:val="22"/>
          <w:szCs w:val="22"/>
        </w:rPr>
        <w:t>jest</w:t>
      </w:r>
      <w:r w:rsidRPr="00E83EE8">
        <w:rPr>
          <w:rFonts w:eastAsia="Calibri"/>
          <w:sz w:val="22"/>
          <w:szCs w:val="22"/>
        </w:rPr>
        <w:t>:</w:t>
      </w:r>
    </w:p>
    <w:p w:rsidR="00557C2E" w:rsidRPr="00E83EE8" w:rsidRDefault="00557C2E" w:rsidP="006057A7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a)</w:t>
      </w:r>
      <w:r w:rsidRPr="00E83EE8">
        <w:rPr>
          <w:rFonts w:eastAsia="Calibri"/>
          <w:sz w:val="22"/>
          <w:szCs w:val="22"/>
        </w:rPr>
        <w:tab/>
        <w:t>fabrycznie now</w:t>
      </w:r>
      <w:r w:rsidR="0032508E">
        <w:rPr>
          <w:rFonts w:eastAsia="Calibri"/>
          <w:sz w:val="22"/>
          <w:szCs w:val="22"/>
        </w:rPr>
        <w:t>y</w:t>
      </w:r>
      <w:r w:rsidRPr="00E83EE8">
        <w:rPr>
          <w:rFonts w:eastAsia="Calibri"/>
          <w:sz w:val="22"/>
          <w:szCs w:val="22"/>
        </w:rPr>
        <w:t xml:space="preserve"> i należytej jakości;</w:t>
      </w:r>
    </w:p>
    <w:p w:rsidR="00557C2E" w:rsidRPr="00E83EE8" w:rsidRDefault="00557C2E" w:rsidP="006057A7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b)</w:t>
      </w:r>
      <w:r w:rsidRPr="00E83EE8">
        <w:rPr>
          <w:rFonts w:eastAsia="Calibri"/>
          <w:sz w:val="22"/>
          <w:szCs w:val="22"/>
        </w:rPr>
        <w:tab/>
        <w:t>kompletn</w:t>
      </w:r>
      <w:r w:rsidR="0032508E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i przeznaczon</w:t>
      </w:r>
      <w:r w:rsidR="0032508E">
        <w:rPr>
          <w:rFonts w:eastAsia="Calibri"/>
          <w:sz w:val="22"/>
          <w:szCs w:val="22"/>
        </w:rPr>
        <w:t>y</w:t>
      </w:r>
      <w:r w:rsidRPr="00E83EE8">
        <w:rPr>
          <w:rFonts w:eastAsia="Calibri"/>
          <w:sz w:val="22"/>
          <w:szCs w:val="22"/>
        </w:rPr>
        <w:t xml:space="preserve"> do zastosowania zgodnie z przedstawionym celem;</w:t>
      </w:r>
    </w:p>
    <w:p w:rsidR="00557C2E" w:rsidRPr="00E83EE8" w:rsidRDefault="00557C2E" w:rsidP="006057A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 xml:space="preserve">c) </w:t>
      </w:r>
      <w:r w:rsidRPr="00E83EE8">
        <w:rPr>
          <w:rFonts w:eastAsia="Calibri"/>
          <w:sz w:val="22"/>
          <w:szCs w:val="22"/>
        </w:rPr>
        <w:tab/>
        <w:t>nieużywan</w:t>
      </w:r>
      <w:r w:rsidR="0032508E">
        <w:rPr>
          <w:rFonts w:eastAsia="Calibri"/>
          <w:sz w:val="22"/>
          <w:szCs w:val="22"/>
        </w:rPr>
        <w:t>y</w:t>
      </w:r>
      <w:r w:rsidRPr="00E83EE8">
        <w:rPr>
          <w:rFonts w:eastAsia="Calibri"/>
          <w:sz w:val="22"/>
          <w:szCs w:val="22"/>
        </w:rPr>
        <w:t xml:space="preserve"> do prezentacji oraz oryginalnie zapakowan</w:t>
      </w:r>
      <w:r w:rsidR="0032508E">
        <w:rPr>
          <w:rFonts w:eastAsia="Calibri"/>
          <w:sz w:val="22"/>
          <w:szCs w:val="22"/>
        </w:rPr>
        <w:t>y</w:t>
      </w:r>
      <w:r w:rsidRPr="00E83EE8">
        <w:rPr>
          <w:rFonts w:eastAsia="Calibri"/>
          <w:sz w:val="22"/>
          <w:szCs w:val="22"/>
        </w:rPr>
        <w:t xml:space="preserve"> w sposób zabezpieczający przed przypadkowym uszkodzeniem,</w:t>
      </w:r>
    </w:p>
    <w:p w:rsidR="00557C2E" w:rsidRPr="00E83EE8" w:rsidRDefault="00557C2E" w:rsidP="006057A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d) wyposażon</w:t>
      </w:r>
      <w:r w:rsidR="0032508E">
        <w:rPr>
          <w:rFonts w:eastAsia="Calibri"/>
          <w:sz w:val="22"/>
          <w:szCs w:val="22"/>
        </w:rPr>
        <w:t>y</w:t>
      </w:r>
      <w:r w:rsidRPr="00E83EE8">
        <w:rPr>
          <w:rFonts w:eastAsia="Calibri"/>
          <w:sz w:val="22"/>
          <w:szCs w:val="22"/>
        </w:rPr>
        <w:t xml:space="preserve"> we wszelkie parametry techniczne oraz funkcje niezbędne do korzystania zgodnie </w:t>
      </w:r>
      <w:r>
        <w:rPr>
          <w:rFonts w:eastAsia="Calibri"/>
          <w:sz w:val="22"/>
          <w:szCs w:val="22"/>
        </w:rPr>
        <w:br/>
      </w:r>
      <w:r w:rsidRPr="00E83EE8">
        <w:rPr>
          <w:rFonts w:eastAsia="Calibri"/>
          <w:sz w:val="22"/>
          <w:szCs w:val="22"/>
        </w:rPr>
        <w:t>z przeznaczeniem, wymagane w zaproszeniu do składania ofert;</w:t>
      </w:r>
    </w:p>
    <w:p w:rsidR="009A7CB6" w:rsidRDefault="00557C2E" w:rsidP="009A7CB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e) woln</w:t>
      </w:r>
      <w:r w:rsidR="0032508E">
        <w:rPr>
          <w:rFonts w:eastAsia="Calibri"/>
          <w:sz w:val="22"/>
          <w:szCs w:val="22"/>
        </w:rPr>
        <w:t>y</w:t>
      </w:r>
      <w:r w:rsidRPr="00E83EE8">
        <w:rPr>
          <w:rFonts w:eastAsia="Calibri"/>
          <w:sz w:val="22"/>
          <w:szCs w:val="22"/>
        </w:rPr>
        <w:t xml:space="preserve"> od wad fizycznych i prawnych</w:t>
      </w:r>
      <w:r w:rsidR="009A7CB6">
        <w:rPr>
          <w:rFonts w:eastAsia="Calibri"/>
          <w:sz w:val="22"/>
          <w:szCs w:val="22"/>
        </w:rPr>
        <w:t xml:space="preserve">. </w:t>
      </w:r>
    </w:p>
    <w:p w:rsidR="009A7CB6" w:rsidRPr="00CB1A12" w:rsidRDefault="009A7CB6" w:rsidP="009A7CB6">
      <w:p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5.</w:t>
      </w:r>
      <w:r w:rsidR="00D4669A">
        <w:rPr>
          <w:rFonts w:eastAsia="Calibri"/>
          <w:sz w:val="22"/>
          <w:szCs w:val="22"/>
        </w:rPr>
        <w:t xml:space="preserve"> </w:t>
      </w:r>
      <w:r w:rsidRPr="00CB1A12">
        <w:rPr>
          <w:rFonts w:eastAsia="Calibri"/>
          <w:sz w:val="22"/>
          <w:szCs w:val="22"/>
        </w:rPr>
        <w:t>Wykonawca zobowiązuje się, że dostarcz</w:t>
      </w:r>
      <w:r>
        <w:rPr>
          <w:rFonts w:eastAsia="Calibri"/>
          <w:sz w:val="22"/>
          <w:szCs w:val="22"/>
        </w:rPr>
        <w:t>o</w:t>
      </w:r>
      <w:r w:rsidRPr="00CB1A12">
        <w:rPr>
          <w:rFonts w:eastAsia="Calibri"/>
          <w:sz w:val="22"/>
          <w:szCs w:val="22"/>
        </w:rPr>
        <w:t xml:space="preserve">ny przedmiot umowy spełniać będzie wszelkie wymagania według polskiego prawa, w tym w szczególności w zakresie jakości oraz dopuszczenia do obrotu. </w:t>
      </w:r>
    </w:p>
    <w:p w:rsidR="009A7CB6" w:rsidRPr="00CB1A12" w:rsidRDefault="009A7CB6" w:rsidP="009A7CB6">
      <w:pPr>
        <w:spacing w:line="360" w:lineRule="auto"/>
        <w:jc w:val="both"/>
        <w:rPr>
          <w:rFonts w:eastAsia="Calibri"/>
          <w:sz w:val="22"/>
          <w:szCs w:val="22"/>
        </w:rPr>
      </w:pPr>
      <w:r w:rsidRPr="00CB1A12">
        <w:rPr>
          <w:rFonts w:eastAsia="Calibri"/>
          <w:sz w:val="22"/>
          <w:szCs w:val="22"/>
        </w:rPr>
        <w:t>6.</w:t>
      </w:r>
      <w:r w:rsidR="00D4669A">
        <w:rPr>
          <w:rFonts w:eastAsia="Calibri"/>
          <w:sz w:val="22"/>
          <w:szCs w:val="22"/>
        </w:rPr>
        <w:t xml:space="preserve"> </w:t>
      </w:r>
      <w:r w:rsidRPr="00CB1A12">
        <w:rPr>
          <w:rFonts w:eastAsia="Calibri"/>
          <w:sz w:val="22"/>
          <w:szCs w:val="22"/>
        </w:rPr>
        <w:t>Wykonawca udziela lub zapewnia na rzecz Zamawiającego bezterminowej licencji, nieograniczonej terytorialnie dotyczącej oprogramowania w zakresie niezbędnym do wykonywania</w:t>
      </w:r>
      <w:r>
        <w:rPr>
          <w:rFonts w:eastAsia="Calibri"/>
          <w:sz w:val="22"/>
          <w:szCs w:val="22"/>
        </w:rPr>
        <w:t xml:space="preserve"> i</w:t>
      </w:r>
      <w:r w:rsidRPr="00CB1A12">
        <w:rPr>
          <w:rFonts w:eastAsia="Calibri"/>
          <w:sz w:val="22"/>
          <w:szCs w:val="22"/>
        </w:rPr>
        <w:t xml:space="preserve"> korzystania z przedmiotu umowy zgodnie z wymaganiami Opisu przedmiotu zmówienia i niniejszej umowy.</w:t>
      </w:r>
    </w:p>
    <w:p w:rsidR="009A7CB6" w:rsidRPr="00B23422" w:rsidRDefault="009A7CB6" w:rsidP="009A7CB6">
      <w:pPr>
        <w:spacing w:line="360" w:lineRule="auto"/>
        <w:jc w:val="both"/>
      </w:pPr>
      <w:r w:rsidRPr="00CB1A12">
        <w:rPr>
          <w:rFonts w:eastAsia="Calibri"/>
          <w:sz w:val="22"/>
          <w:szCs w:val="22"/>
        </w:rPr>
        <w:lastRenderedPageBreak/>
        <w:t>7. Strony zgodnie postanawiają, że licencja zostanie udzielona, a ewentualny dokument licencyjny zostanie przekazany, w zakresie odnoszącym się do przedmiotu umowy, z dniem dokonania przez Zamawiającego odbioru przedmiotu umowy.</w:t>
      </w:r>
    </w:p>
    <w:p w:rsidR="00557C2E" w:rsidRPr="00E83EE8" w:rsidRDefault="00557C2E" w:rsidP="006057A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sz w:val="22"/>
          <w:szCs w:val="22"/>
        </w:rPr>
      </w:pPr>
    </w:p>
    <w:p w:rsidR="00AF666F" w:rsidRDefault="00AF666F" w:rsidP="00557C2E">
      <w:pPr>
        <w:suppressAutoHyphens/>
        <w:spacing w:line="276" w:lineRule="auto"/>
        <w:ind w:left="720"/>
        <w:contextualSpacing/>
        <w:jc w:val="center"/>
        <w:rPr>
          <w:rFonts w:eastAsia="Calibri"/>
          <w:sz w:val="22"/>
          <w:szCs w:val="22"/>
        </w:rPr>
      </w:pPr>
    </w:p>
    <w:p w:rsidR="00557C2E" w:rsidRPr="00E83EE8" w:rsidRDefault="00557C2E" w:rsidP="00557C2E">
      <w:pPr>
        <w:suppressAutoHyphens/>
        <w:spacing w:line="276" w:lineRule="auto"/>
        <w:ind w:left="720"/>
        <w:contextualSpacing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  <w:r w:rsidRPr="00E83EE8">
        <w:rPr>
          <w:rFonts w:eastAsia="Calibri"/>
          <w:b/>
          <w:bCs/>
          <w:color w:val="000000"/>
          <w:sz w:val="22"/>
          <w:szCs w:val="22"/>
          <w:lang w:eastAsia="ar-SA"/>
        </w:rPr>
        <w:t>§ 2</w:t>
      </w:r>
    </w:p>
    <w:p w:rsidR="00557C2E" w:rsidRPr="00E83EE8" w:rsidRDefault="00557C2E" w:rsidP="00557C2E">
      <w:pPr>
        <w:suppressAutoHyphens/>
        <w:spacing w:line="276" w:lineRule="auto"/>
        <w:ind w:left="540"/>
        <w:contextualSpacing/>
        <w:jc w:val="center"/>
        <w:rPr>
          <w:rFonts w:eastAsia="Calibri"/>
          <w:b/>
          <w:bCs/>
          <w:color w:val="000000"/>
          <w:sz w:val="22"/>
          <w:szCs w:val="22"/>
          <w:lang w:eastAsia="ar-SA"/>
        </w:rPr>
      </w:pPr>
      <w:r w:rsidRPr="00E83EE8">
        <w:rPr>
          <w:rFonts w:eastAsia="Calibri"/>
          <w:b/>
          <w:bCs/>
          <w:color w:val="000000"/>
          <w:sz w:val="22"/>
          <w:szCs w:val="22"/>
          <w:lang w:eastAsia="ar-SA"/>
        </w:rPr>
        <w:t>OBOWIĄZKI STRON UMOWY</w:t>
      </w:r>
    </w:p>
    <w:p w:rsidR="00557C2E" w:rsidRPr="00E83EE8" w:rsidRDefault="00557C2E" w:rsidP="00557C2E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eastAsia="Calibri"/>
          <w:b/>
          <w:bCs/>
          <w:color w:val="000000"/>
          <w:sz w:val="22"/>
          <w:szCs w:val="22"/>
          <w:lang w:eastAsia="ar-SA"/>
        </w:rPr>
      </w:pPr>
      <w:r w:rsidRPr="00E83EE8">
        <w:rPr>
          <w:rFonts w:eastAsia="Calibri"/>
          <w:b/>
          <w:bCs/>
          <w:color w:val="000000"/>
          <w:sz w:val="22"/>
          <w:szCs w:val="22"/>
          <w:lang w:eastAsia="ar-SA"/>
        </w:rPr>
        <w:t>Obowiązki Wykonawcy:</w:t>
      </w:r>
    </w:p>
    <w:p w:rsidR="00557C2E" w:rsidRPr="00E83EE8" w:rsidRDefault="00557C2E" w:rsidP="006057A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357"/>
        <w:contextualSpacing w:val="0"/>
        <w:jc w:val="both"/>
        <w:rPr>
          <w:rFonts w:ascii="Times New Roman" w:hAnsi="Times New Roman" w:cs="Times New Roman"/>
          <w:bCs/>
          <w:lang w:val="pl-PL"/>
        </w:rPr>
      </w:pPr>
      <w:r w:rsidRPr="00E83EE8">
        <w:rPr>
          <w:rFonts w:ascii="Times New Roman" w:hAnsi="Times New Roman" w:cs="Times New Roman"/>
          <w:bCs/>
          <w:lang w:val="pl-PL"/>
        </w:rPr>
        <w:t xml:space="preserve">dostawa </w:t>
      </w:r>
      <w:r>
        <w:rPr>
          <w:rFonts w:ascii="Times New Roman" w:hAnsi="Times New Roman" w:cs="Times New Roman"/>
          <w:bCs/>
          <w:lang w:val="pl-PL"/>
        </w:rPr>
        <w:t>przedmiotu umowy</w:t>
      </w:r>
      <w:r w:rsidRPr="00E83EE8">
        <w:rPr>
          <w:rFonts w:ascii="Times New Roman" w:hAnsi="Times New Roman" w:cs="Times New Roman"/>
          <w:bCs/>
          <w:lang w:val="pl-PL"/>
        </w:rPr>
        <w:t xml:space="preserve"> </w:t>
      </w:r>
      <w:r>
        <w:rPr>
          <w:rFonts w:ascii="Times New Roman" w:hAnsi="Times New Roman" w:cs="Times New Roman"/>
          <w:bCs/>
          <w:lang w:val="pl-PL"/>
        </w:rPr>
        <w:t xml:space="preserve">w terminie </w:t>
      </w:r>
      <w:r w:rsidR="005C0826">
        <w:rPr>
          <w:rFonts w:ascii="Times New Roman" w:hAnsi="Times New Roman" w:cs="Times New Roman"/>
          <w:bCs/>
          <w:lang w:val="pl-PL"/>
        </w:rPr>
        <w:t>6</w:t>
      </w:r>
      <w:r w:rsidR="00E21420">
        <w:rPr>
          <w:rFonts w:ascii="Times New Roman" w:hAnsi="Times New Roman" w:cs="Times New Roman"/>
          <w:bCs/>
          <w:lang w:val="pl-PL"/>
        </w:rPr>
        <w:t>0 dni</w:t>
      </w:r>
      <w:r>
        <w:rPr>
          <w:rFonts w:ascii="Times New Roman" w:hAnsi="Times New Roman" w:cs="Times New Roman"/>
          <w:bCs/>
          <w:lang w:val="pl-PL"/>
        </w:rPr>
        <w:t xml:space="preserve"> od dnia podpisania niniejszej umowy,</w:t>
      </w:r>
    </w:p>
    <w:p w:rsidR="00557C2E" w:rsidRPr="00E83EE8" w:rsidRDefault="00557C2E" w:rsidP="006057A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357"/>
        <w:contextualSpacing w:val="0"/>
        <w:jc w:val="both"/>
        <w:rPr>
          <w:rFonts w:ascii="Times New Roman" w:hAnsi="Times New Roman" w:cs="Times New Roman"/>
          <w:bCs/>
          <w:lang w:val="pl-PL"/>
        </w:rPr>
      </w:pPr>
      <w:r w:rsidRPr="00E83EE8">
        <w:rPr>
          <w:rFonts w:ascii="Times New Roman" w:hAnsi="Times New Roman" w:cs="Times New Roman"/>
          <w:bCs/>
          <w:lang w:val="pl-PL"/>
        </w:rPr>
        <w:t>instalacja i testowe uruchomienie dostarczon</w:t>
      </w:r>
      <w:r>
        <w:rPr>
          <w:rFonts w:ascii="Times New Roman" w:hAnsi="Times New Roman" w:cs="Times New Roman"/>
          <w:bCs/>
          <w:lang w:val="pl-PL"/>
        </w:rPr>
        <w:t xml:space="preserve">ego przedmiotu umowy </w:t>
      </w:r>
      <w:r w:rsidRPr="00E83EE8">
        <w:rPr>
          <w:rFonts w:ascii="Times New Roman" w:hAnsi="Times New Roman" w:cs="Times New Roman"/>
          <w:bCs/>
          <w:lang w:val="pl-PL"/>
        </w:rPr>
        <w:t>w pomieszczeniach wskazanych przez Zamawiającego, w sposób zgodny z zasadami sztuki, obowiązującymi przepisami i normami,</w:t>
      </w:r>
    </w:p>
    <w:p w:rsidR="00557C2E" w:rsidRPr="00E83EE8" w:rsidRDefault="00557C2E" w:rsidP="006057A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357"/>
        <w:contextualSpacing w:val="0"/>
        <w:jc w:val="both"/>
        <w:rPr>
          <w:rFonts w:ascii="Times New Roman" w:hAnsi="Times New Roman" w:cs="Times New Roman"/>
          <w:bCs/>
          <w:lang w:val="pl-PL"/>
        </w:rPr>
      </w:pPr>
      <w:r w:rsidRPr="00E83EE8">
        <w:rPr>
          <w:rFonts w:ascii="Times New Roman" w:hAnsi="Times New Roman" w:cs="Times New Roman"/>
          <w:bCs/>
          <w:lang w:val="pl-PL"/>
        </w:rPr>
        <w:t xml:space="preserve">przeszkolenie pracowników Zamawiającego w zakresie użytkowania </w:t>
      </w:r>
      <w:r w:rsidR="009A7CB6" w:rsidRPr="00E83EE8">
        <w:rPr>
          <w:rFonts w:ascii="Times New Roman" w:hAnsi="Times New Roman" w:cs="Times New Roman"/>
          <w:bCs/>
          <w:lang w:val="pl-PL"/>
        </w:rPr>
        <w:t>dostarczon</w:t>
      </w:r>
      <w:r w:rsidR="009A7CB6">
        <w:rPr>
          <w:rFonts w:ascii="Times New Roman" w:hAnsi="Times New Roman" w:cs="Times New Roman"/>
          <w:bCs/>
          <w:lang w:val="pl-PL"/>
        </w:rPr>
        <w:t>ego oprogramowania</w:t>
      </w:r>
      <w:r w:rsidR="0052507E">
        <w:rPr>
          <w:rFonts w:ascii="Times New Roman" w:hAnsi="Times New Roman" w:cs="Times New Roman"/>
          <w:bCs/>
          <w:lang w:val="pl-PL"/>
        </w:rPr>
        <w:t xml:space="preserve"> wraz urządzeniem</w:t>
      </w:r>
      <w:r w:rsidR="00061B4A">
        <w:rPr>
          <w:rFonts w:ascii="Times New Roman" w:hAnsi="Times New Roman" w:cs="Times New Roman"/>
          <w:bCs/>
          <w:lang w:val="pl-PL"/>
        </w:rPr>
        <w:t>,</w:t>
      </w:r>
      <w:r w:rsidR="00F50F18">
        <w:rPr>
          <w:rFonts w:ascii="Times New Roman" w:hAnsi="Times New Roman" w:cs="Times New Roman"/>
          <w:bCs/>
          <w:lang w:val="pl-PL"/>
        </w:rPr>
        <w:t xml:space="preserve"> w </w:t>
      </w:r>
      <w:r w:rsidR="006F0988">
        <w:rPr>
          <w:rFonts w:ascii="Times New Roman" w:hAnsi="Times New Roman" w:cs="Times New Roman"/>
          <w:bCs/>
          <w:lang w:val="pl-PL"/>
        </w:rPr>
        <w:t>dniu</w:t>
      </w:r>
      <w:r w:rsidR="00F50F18">
        <w:rPr>
          <w:rFonts w:ascii="Times New Roman" w:hAnsi="Times New Roman" w:cs="Times New Roman"/>
          <w:bCs/>
          <w:lang w:val="pl-PL"/>
        </w:rPr>
        <w:t xml:space="preserve"> dostawy</w:t>
      </w:r>
      <w:r w:rsidRPr="00E83EE8">
        <w:rPr>
          <w:rFonts w:ascii="Times New Roman" w:hAnsi="Times New Roman" w:cs="Times New Roman"/>
          <w:bCs/>
          <w:lang w:val="pl-PL"/>
        </w:rPr>
        <w:t>;</w:t>
      </w:r>
    </w:p>
    <w:p w:rsidR="00557C2E" w:rsidRPr="00E83EE8" w:rsidRDefault="00557C2E" w:rsidP="006057A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357"/>
        <w:contextualSpacing w:val="0"/>
        <w:jc w:val="both"/>
        <w:rPr>
          <w:rFonts w:ascii="Times New Roman" w:hAnsi="Times New Roman" w:cs="Times New Roman"/>
          <w:lang w:val="pl-PL"/>
        </w:rPr>
      </w:pPr>
      <w:r w:rsidRPr="00E83EE8">
        <w:rPr>
          <w:rFonts w:ascii="Times New Roman" w:hAnsi="Times New Roman" w:cs="Times New Roman"/>
          <w:bCs/>
          <w:lang w:val="pl-PL"/>
        </w:rPr>
        <w:t>dołączenie dla dostarczonego urządzenia:</w:t>
      </w:r>
    </w:p>
    <w:p w:rsidR="00D22479" w:rsidRPr="00D4669A" w:rsidRDefault="00557C2E" w:rsidP="00D4669A">
      <w:pPr>
        <w:pStyle w:val="Akapitzlist2"/>
        <w:tabs>
          <w:tab w:val="left" w:pos="709"/>
        </w:tabs>
        <w:ind w:left="357"/>
        <w:rPr>
          <w:rFonts w:ascii="Times New Roman" w:hAnsi="Times New Roman" w:cs="Times New Roman"/>
        </w:rPr>
      </w:pPr>
      <w:r w:rsidRPr="00D4669A">
        <w:rPr>
          <w:rFonts w:ascii="Times New Roman" w:hAnsi="Times New Roman" w:cs="Times New Roman"/>
        </w:rPr>
        <w:t xml:space="preserve">- </w:t>
      </w:r>
      <w:r w:rsidRPr="00D4669A">
        <w:rPr>
          <w:rFonts w:ascii="Times New Roman" w:hAnsi="Times New Roman" w:cs="Times New Roman"/>
        </w:rPr>
        <w:tab/>
      </w:r>
      <w:r w:rsidR="00D22479" w:rsidRPr="00D4669A">
        <w:rPr>
          <w:rFonts w:ascii="Times New Roman" w:hAnsi="Times New Roman" w:cs="Times New Roman"/>
        </w:rPr>
        <w:t>instrukcję obsługi w języku polskim,</w:t>
      </w:r>
      <w:r w:rsidR="00D4669A">
        <w:rPr>
          <w:rFonts w:ascii="Times New Roman" w:hAnsi="Times New Roman" w:cs="Times New Roman"/>
        </w:rPr>
        <w:br/>
      </w:r>
      <w:r w:rsidR="00D22479" w:rsidRPr="00D4669A">
        <w:rPr>
          <w:rFonts w:ascii="Times New Roman" w:hAnsi="Times New Roman" w:cs="Times New Roman"/>
        </w:rPr>
        <w:t>-</w:t>
      </w:r>
      <w:r w:rsidR="00D22479" w:rsidRPr="00D4669A">
        <w:rPr>
          <w:rFonts w:ascii="Times New Roman" w:hAnsi="Times New Roman" w:cs="Times New Roman"/>
        </w:rPr>
        <w:tab/>
        <w:t>kartę gwarancyjną do urządzenia do obsługi oprogramowania</w:t>
      </w:r>
      <w:r w:rsidR="00D4669A">
        <w:rPr>
          <w:rFonts w:ascii="Times New Roman" w:hAnsi="Times New Roman" w:cs="Times New Roman"/>
        </w:rPr>
        <w:t>,</w:t>
      </w:r>
    </w:p>
    <w:p w:rsidR="00557C2E" w:rsidRPr="00E83EE8" w:rsidRDefault="00557C2E" w:rsidP="006057A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357"/>
        <w:contextualSpacing w:val="0"/>
        <w:jc w:val="both"/>
        <w:rPr>
          <w:rFonts w:ascii="Times New Roman" w:hAnsi="Times New Roman" w:cs="Times New Roman"/>
          <w:bCs/>
          <w:lang w:val="pl-PL"/>
        </w:rPr>
      </w:pPr>
      <w:r w:rsidRPr="00E83EE8">
        <w:rPr>
          <w:rFonts w:ascii="Times New Roman" w:hAnsi="Times New Roman" w:cs="Times New Roman"/>
          <w:bCs/>
          <w:lang w:val="pl-PL"/>
        </w:rPr>
        <w:t xml:space="preserve">zapewnienie </w:t>
      </w:r>
      <w:r w:rsidR="006F0988">
        <w:rPr>
          <w:rFonts w:ascii="Times New Roman" w:hAnsi="Times New Roman" w:cs="Times New Roman"/>
          <w:bCs/>
          <w:lang w:val="pl-PL"/>
        </w:rPr>
        <w:t>12</w:t>
      </w:r>
      <w:r w:rsidR="009A7CB6">
        <w:rPr>
          <w:rFonts w:ascii="Times New Roman" w:hAnsi="Times New Roman" w:cs="Times New Roman"/>
          <w:bCs/>
          <w:lang w:val="pl-PL"/>
        </w:rPr>
        <w:t xml:space="preserve"> - miesięcznej</w:t>
      </w:r>
      <w:r w:rsidRPr="0052507E">
        <w:rPr>
          <w:rFonts w:ascii="Times New Roman" w:hAnsi="Times New Roman" w:cs="Times New Roman"/>
          <w:bCs/>
          <w:lang w:val="pl-PL"/>
        </w:rPr>
        <w:t xml:space="preserve"> </w:t>
      </w:r>
      <w:r w:rsidR="0052507E" w:rsidRPr="0052507E">
        <w:rPr>
          <w:rFonts w:ascii="Times New Roman" w:hAnsi="Times New Roman" w:cs="Times New Roman"/>
          <w:bCs/>
          <w:lang w:val="pl-PL"/>
        </w:rPr>
        <w:t>gwarancji</w:t>
      </w:r>
      <w:r w:rsidRPr="00E83EE8">
        <w:rPr>
          <w:rFonts w:ascii="Times New Roman" w:hAnsi="Times New Roman" w:cs="Times New Roman"/>
          <w:bCs/>
          <w:lang w:val="pl-PL"/>
        </w:rPr>
        <w:t xml:space="preserve"> i serwisu na przedmiot </w:t>
      </w:r>
      <w:r w:rsidR="009A7CB6">
        <w:rPr>
          <w:rFonts w:ascii="Times New Roman" w:hAnsi="Times New Roman" w:cs="Times New Roman"/>
          <w:bCs/>
          <w:lang w:val="pl-PL"/>
        </w:rPr>
        <w:t>umowy</w:t>
      </w:r>
    </w:p>
    <w:p w:rsidR="00557C2E" w:rsidRPr="00E83EE8" w:rsidRDefault="00557C2E" w:rsidP="006057A7">
      <w:pPr>
        <w:numPr>
          <w:ilvl w:val="0"/>
          <w:numId w:val="5"/>
        </w:numPr>
        <w:suppressAutoHyphens/>
        <w:spacing w:line="276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E83EE8">
        <w:rPr>
          <w:rFonts w:eastAsia="Calibri"/>
          <w:color w:val="000000"/>
          <w:sz w:val="22"/>
          <w:szCs w:val="22"/>
          <w:lang w:eastAsia="ar-SA"/>
        </w:rPr>
        <w:t>Obowiązki Zamawiającego:</w:t>
      </w:r>
    </w:p>
    <w:p w:rsidR="00557C2E" w:rsidRPr="00E83EE8" w:rsidRDefault="00557C2E" w:rsidP="006057A7">
      <w:pPr>
        <w:numPr>
          <w:ilvl w:val="1"/>
          <w:numId w:val="4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ar-SA"/>
        </w:rPr>
      </w:pPr>
      <w:r w:rsidRPr="00E83EE8">
        <w:rPr>
          <w:rFonts w:eastAsia="Calibri"/>
          <w:sz w:val="22"/>
          <w:szCs w:val="22"/>
          <w:lang w:eastAsia="ar-SA"/>
        </w:rPr>
        <w:t>odbiór przedmiotu umowy zgodnie z § 5 umowy,</w:t>
      </w:r>
    </w:p>
    <w:p w:rsidR="00557C2E" w:rsidRPr="00D4669A" w:rsidRDefault="00557C2E" w:rsidP="006057A7">
      <w:pPr>
        <w:numPr>
          <w:ilvl w:val="1"/>
          <w:numId w:val="4"/>
        </w:numPr>
        <w:suppressAutoHyphens/>
        <w:spacing w:after="200" w:line="276" w:lineRule="auto"/>
        <w:contextualSpacing/>
        <w:jc w:val="both"/>
        <w:rPr>
          <w:rFonts w:eastAsia="Calibri"/>
          <w:sz w:val="22"/>
          <w:szCs w:val="22"/>
          <w:lang w:eastAsia="ar-SA"/>
        </w:rPr>
      </w:pPr>
      <w:r w:rsidRPr="00E83EE8">
        <w:rPr>
          <w:rFonts w:eastAsia="Calibri"/>
          <w:color w:val="000000"/>
          <w:sz w:val="22"/>
          <w:szCs w:val="22"/>
          <w:lang w:eastAsia="ar-SA"/>
        </w:rPr>
        <w:t>zapłata Wykonawcy uzgodnionego wynagrodzenia</w:t>
      </w:r>
      <w:r w:rsidRPr="00E83EE8">
        <w:rPr>
          <w:rFonts w:eastAsia="Calibri"/>
          <w:sz w:val="22"/>
          <w:szCs w:val="22"/>
          <w:lang w:eastAsia="ar-SA"/>
        </w:rPr>
        <w:t xml:space="preserve"> zgodnie z § 6 umowy</w:t>
      </w:r>
      <w:r w:rsidRPr="00E83EE8">
        <w:rPr>
          <w:rFonts w:eastAsia="Calibri"/>
          <w:color w:val="000000"/>
          <w:sz w:val="22"/>
          <w:szCs w:val="22"/>
          <w:lang w:eastAsia="ar-SA"/>
        </w:rPr>
        <w:t>.</w:t>
      </w:r>
    </w:p>
    <w:p w:rsidR="00D4669A" w:rsidRPr="00E83EE8" w:rsidRDefault="00D4669A" w:rsidP="00D4669A">
      <w:pPr>
        <w:suppressAutoHyphens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eastAsia="ar-SA"/>
        </w:rPr>
      </w:pPr>
    </w:p>
    <w:p w:rsidR="0037395F" w:rsidRDefault="00557C2E">
      <w:pPr>
        <w:keepNext/>
        <w:keepLines/>
        <w:widowControl w:val="0"/>
        <w:spacing w:line="276" w:lineRule="auto"/>
        <w:jc w:val="center"/>
        <w:outlineLvl w:val="1"/>
        <w:rPr>
          <w:rFonts w:eastAsia="Consolas"/>
          <w:b/>
          <w:spacing w:val="40"/>
          <w:sz w:val="22"/>
          <w:szCs w:val="22"/>
        </w:rPr>
      </w:pPr>
      <w:r w:rsidRPr="00E83EE8">
        <w:rPr>
          <w:rFonts w:eastAsia="Consolas"/>
          <w:b/>
          <w:spacing w:val="40"/>
          <w:sz w:val="22"/>
          <w:szCs w:val="22"/>
        </w:rPr>
        <w:t>§</w:t>
      </w:r>
      <w:bookmarkEnd w:id="0"/>
      <w:r w:rsidRPr="00E83EE8">
        <w:rPr>
          <w:rFonts w:eastAsia="Consolas"/>
          <w:b/>
          <w:spacing w:val="40"/>
          <w:sz w:val="22"/>
          <w:szCs w:val="22"/>
        </w:rPr>
        <w:t>3</w:t>
      </w:r>
    </w:p>
    <w:p w:rsidR="0037395F" w:rsidRDefault="00557C2E">
      <w:pPr>
        <w:tabs>
          <w:tab w:val="left" w:pos="708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</w:rPr>
      </w:pPr>
      <w:r w:rsidRPr="00E83EE8">
        <w:rPr>
          <w:rFonts w:eastAsia="Calibri"/>
          <w:b/>
          <w:sz w:val="22"/>
          <w:szCs w:val="22"/>
        </w:rPr>
        <w:t>PODWYKONAWCY</w:t>
      </w:r>
    </w:p>
    <w:p w:rsidR="00557C2E" w:rsidRPr="00E83EE8" w:rsidRDefault="00557C2E" w:rsidP="006057A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1.</w:t>
      </w:r>
      <w:r w:rsidRPr="00E83EE8">
        <w:rPr>
          <w:rFonts w:eastAsia="Calibri"/>
          <w:sz w:val="22"/>
          <w:szCs w:val="22"/>
        </w:rPr>
        <w:tab/>
        <w:t>Wykonawca oświadcza, że w przypadku gdy wykonanie części przedmiotu umowy powierzy podwykonawcy, za wszelkie działania i zaniechania podwykonawcy Wykonawca odpowiada jak za działania lub zaniechania własne oraz za rozliczenie pomiędzy Wykonawcą a podwykonawcą odpowiada tylko i wyłącznie Wykonawca.</w:t>
      </w:r>
    </w:p>
    <w:p w:rsidR="00557C2E" w:rsidRPr="00E83EE8" w:rsidRDefault="00557C2E" w:rsidP="006057A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b/>
          <w:sz w:val="22"/>
          <w:szCs w:val="22"/>
        </w:rPr>
      </w:pPr>
      <w:r w:rsidRPr="00E83EE8">
        <w:rPr>
          <w:rFonts w:eastAsia="Calibri"/>
          <w:sz w:val="22"/>
          <w:szCs w:val="22"/>
        </w:rPr>
        <w:t>2.</w:t>
      </w:r>
      <w:r w:rsidRPr="00E83EE8">
        <w:rPr>
          <w:rFonts w:eastAsia="Calibri"/>
          <w:sz w:val="22"/>
          <w:szCs w:val="22"/>
        </w:rPr>
        <w:tab/>
        <w:t xml:space="preserve">Niezależnie od powyższego na Wykonawcy spoczywa obowiązek każdorazowego uprzedniego poinformowania Zamawiającego na piśmie o tym, że korzysta on z usług podwykonawcy </w:t>
      </w:r>
      <w:r>
        <w:rPr>
          <w:rFonts w:eastAsia="Calibri"/>
          <w:sz w:val="22"/>
          <w:szCs w:val="22"/>
        </w:rPr>
        <w:br/>
      </w:r>
      <w:r w:rsidRPr="00E83EE8">
        <w:rPr>
          <w:rFonts w:eastAsia="Calibri"/>
          <w:sz w:val="22"/>
          <w:szCs w:val="22"/>
        </w:rPr>
        <w:t>z jednoczesnym wskazaniem zakresu obowiązków podwykonawcy.</w:t>
      </w:r>
    </w:p>
    <w:p w:rsidR="00557C2E" w:rsidRPr="00E83EE8" w:rsidRDefault="00557C2E" w:rsidP="00557C2E">
      <w:pPr>
        <w:keepNext/>
        <w:keepLines/>
        <w:widowControl w:val="0"/>
        <w:spacing w:line="276" w:lineRule="auto"/>
        <w:jc w:val="center"/>
        <w:outlineLvl w:val="1"/>
        <w:rPr>
          <w:rFonts w:eastAsia="Consolas"/>
          <w:b/>
          <w:spacing w:val="40"/>
          <w:sz w:val="22"/>
          <w:szCs w:val="22"/>
        </w:rPr>
      </w:pPr>
    </w:p>
    <w:p w:rsidR="00557C2E" w:rsidRPr="00E83EE8" w:rsidRDefault="00557C2E" w:rsidP="00557C2E">
      <w:pPr>
        <w:keepNext/>
        <w:keepLines/>
        <w:widowControl w:val="0"/>
        <w:spacing w:line="276" w:lineRule="auto"/>
        <w:jc w:val="center"/>
        <w:outlineLvl w:val="1"/>
        <w:rPr>
          <w:rFonts w:eastAsia="Consolas"/>
          <w:b/>
          <w:spacing w:val="40"/>
          <w:sz w:val="22"/>
          <w:szCs w:val="22"/>
        </w:rPr>
      </w:pPr>
      <w:r w:rsidRPr="00E83EE8">
        <w:rPr>
          <w:rFonts w:eastAsia="Consolas"/>
          <w:b/>
          <w:spacing w:val="40"/>
          <w:sz w:val="22"/>
          <w:szCs w:val="22"/>
        </w:rPr>
        <w:t>§ 4</w:t>
      </w:r>
    </w:p>
    <w:p w:rsidR="00557C2E" w:rsidRPr="00E83EE8" w:rsidRDefault="00557C2E" w:rsidP="00557C2E">
      <w:pPr>
        <w:keepNext/>
        <w:keepLines/>
        <w:widowControl w:val="0"/>
        <w:spacing w:line="276" w:lineRule="auto"/>
        <w:jc w:val="center"/>
        <w:outlineLvl w:val="1"/>
        <w:rPr>
          <w:rFonts w:eastAsia="Consolas"/>
          <w:b/>
          <w:spacing w:val="40"/>
          <w:sz w:val="22"/>
          <w:szCs w:val="22"/>
        </w:rPr>
      </w:pPr>
      <w:r w:rsidRPr="00E83EE8">
        <w:rPr>
          <w:rFonts w:eastAsia="Calibri"/>
          <w:b/>
          <w:sz w:val="22"/>
          <w:szCs w:val="22"/>
        </w:rPr>
        <w:t xml:space="preserve">DOSTAWA I MONTAŻ </w:t>
      </w:r>
    </w:p>
    <w:p w:rsidR="00557C2E" w:rsidRPr="00E83EE8" w:rsidRDefault="00557C2E" w:rsidP="00557C2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Strony ustal</w:t>
      </w:r>
      <w:r w:rsidR="00AF666F">
        <w:rPr>
          <w:rFonts w:eastAsia="Calibri"/>
          <w:sz w:val="22"/>
          <w:szCs w:val="22"/>
        </w:rPr>
        <w:t xml:space="preserve">ą </w:t>
      </w:r>
      <w:r w:rsidRPr="00E83EE8">
        <w:rPr>
          <w:rFonts w:eastAsia="Calibri"/>
          <w:sz w:val="22"/>
          <w:szCs w:val="22"/>
        </w:rPr>
        <w:t xml:space="preserve">termin dostawy i montażu </w:t>
      </w:r>
      <w:r w:rsidR="00AF666F">
        <w:rPr>
          <w:rFonts w:eastAsia="Calibri"/>
          <w:sz w:val="22"/>
          <w:szCs w:val="22"/>
        </w:rPr>
        <w:t xml:space="preserve">przedmiotu </w:t>
      </w:r>
      <w:r w:rsidR="00EE20AA">
        <w:rPr>
          <w:rFonts w:eastAsia="Calibri"/>
          <w:sz w:val="22"/>
          <w:szCs w:val="22"/>
        </w:rPr>
        <w:t xml:space="preserve">umowy </w:t>
      </w:r>
      <w:r>
        <w:rPr>
          <w:rFonts w:eastAsia="Calibri"/>
          <w:sz w:val="22"/>
          <w:szCs w:val="22"/>
        </w:rPr>
        <w:t>na</w:t>
      </w:r>
      <w:r w:rsidRPr="00E83EE8">
        <w:rPr>
          <w:rFonts w:eastAsia="Calibri"/>
          <w:sz w:val="22"/>
          <w:szCs w:val="22"/>
        </w:rPr>
        <w:t xml:space="preserve"> dzień roboczy</w:t>
      </w:r>
      <w:r>
        <w:rPr>
          <w:rFonts w:eastAsia="Calibri"/>
          <w:sz w:val="22"/>
          <w:szCs w:val="22"/>
        </w:rPr>
        <w:t xml:space="preserve"> </w:t>
      </w:r>
      <w:r w:rsidR="00AF666F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br/>
      </w:r>
      <w:r w:rsidRPr="00E83EE8">
        <w:rPr>
          <w:rFonts w:eastAsia="Calibri"/>
          <w:sz w:val="22"/>
          <w:szCs w:val="22"/>
        </w:rPr>
        <w:t xml:space="preserve">w godzinach od 8.00 do 16.00. </w:t>
      </w:r>
      <w:r w:rsidR="00AF666F">
        <w:rPr>
          <w:rFonts w:eastAsia="Calibri"/>
          <w:sz w:val="22"/>
          <w:szCs w:val="22"/>
        </w:rPr>
        <w:t xml:space="preserve">Dostawa nastąpi maksymalnie w terminie </w:t>
      </w:r>
      <w:r w:rsidR="008958FE">
        <w:rPr>
          <w:rFonts w:eastAsia="Calibri"/>
          <w:sz w:val="22"/>
          <w:szCs w:val="22"/>
        </w:rPr>
        <w:t>60</w:t>
      </w:r>
      <w:r w:rsidR="00ED717F">
        <w:rPr>
          <w:rFonts w:eastAsia="Calibri"/>
          <w:sz w:val="22"/>
          <w:szCs w:val="22"/>
        </w:rPr>
        <w:t xml:space="preserve"> </w:t>
      </w:r>
      <w:r w:rsidR="00E21420">
        <w:rPr>
          <w:rFonts w:eastAsia="Calibri"/>
          <w:sz w:val="22"/>
          <w:szCs w:val="22"/>
        </w:rPr>
        <w:t>d</w:t>
      </w:r>
      <w:r w:rsidR="00AF666F">
        <w:rPr>
          <w:rFonts w:eastAsia="Calibri"/>
          <w:sz w:val="22"/>
          <w:szCs w:val="22"/>
        </w:rPr>
        <w:t>ni od dnia podpisania niniejszej umowy</w:t>
      </w:r>
      <w:r w:rsidR="00AF666F" w:rsidRPr="00E83EE8">
        <w:rPr>
          <w:rFonts w:eastAsia="Calibri"/>
          <w:sz w:val="22"/>
          <w:szCs w:val="22"/>
        </w:rPr>
        <w:t>,</w:t>
      </w:r>
    </w:p>
    <w:p w:rsidR="00557C2E" w:rsidRPr="00E83EE8" w:rsidRDefault="00557C2E" w:rsidP="00557C2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 xml:space="preserve">Ryzyko zniszczenia lub uszkodzenia </w:t>
      </w:r>
      <w:r w:rsidR="00AF666F">
        <w:rPr>
          <w:rFonts w:eastAsia="Calibri"/>
          <w:sz w:val="22"/>
          <w:szCs w:val="22"/>
        </w:rPr>
        <w:t>przedmiotu umowy</w:t>
      </w:r>
      <w:r w:rsidRPr="00E83EE8">
        <w:rPr>
          <w:rFonts w:eastAsia="Calibri"/>
          <w:sz w:val="22"/>
          <w:szCs w:val="22"/>
        </w:rPr>
        <w:t xml:space="preserve"> przechodzi na Zamawiającego dopiero z chwilą dokonania odbioru przedmiotu umowy</w:t>
      </w:r>
      <w:r w:rsidR="00EE20AA">
        <w:rPr>
          <w:rFonts w:eastAsia="Calibri"/>
          <w:sz w:val="22"/>
          <w:szCs w:val="22"/>
        </w:rPr>
        <w:t xml:space="preserve"> bez zastrzeżeń</w:t>
      </w:r>
      <w:r w:rsidRPr="00E83EE8">
        <w:rPr>
          <w:rFonts w:eastAsia="Calibri"/>
          <w:sz w:val="22"/>
          <w:szCs w:val="22"/>
        </w:rPr>
        <w:t>, co zostanie potwierdzone podpisaniem protokołu odbioru.</w:t>
      </w:r>
    </w:p>
    <w:p w:rsidR="00557C2E" w:rsidRPr="00E83EE8" w:rsidRDefault="00557C2E" w:rsidP="00557C2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 xml:space="preserve">Miejscem dostawy przedmiotu umowy </w:t>
      </w:r>
      <w:r w:rsidR="00AF666F">
        <w:rPr>
          <w:rFonts w:eastAsia="Calibri"/>
          <w:sz w:val="22"/>
          <w:szCs w:val="22"/>
        </w:rPr>
        <w:t>jest budynek Wyższej Szkoły Rehabilitacji, ul. Kasprzaka 49, 01-234 Warszawa. Zamawiający określi pomieszczenie</w:t>
      </w:r>
      <w:r w:rsidR="00EE20AA">
        <w:rPr>
          <w:rFonts w:eastAsia="Calibri"/>
          <w:sz w:val="22"/>
          <w:szCs w:val="22"/>
        </w:rPr>
        <w:t>,</w:t>
      </w:r>
      <w:r w:rsidR="00AF666F">
        <w:rPr>
          <w:rFonts w:eastAsia="Calibri"/>
          <w:sz w:val="22"/>
          <w:szCs w:val="22"/>
        </w:rPr>
        <w:t xml:space="preserve"> w którym Wykonawca dokona montażu i instalacji przedmiotu umowy.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lastRenderedPageBreak/>
        <w:t>4.</w:t>
      </w:r>
      <w:r w:rsidRPr="00E83EE8">
        <w:rPr>
          <w:rFonts w:eastAsia="Calibri"/>
          <w:sz w:val="22"/>
          <w:szCs w:val="22"/>
        </w:rPr>
        <w:tab/>
        <w:t>Przez prawidłowe dostarczenie przedmiotu umowy należy rozumieć dostarczenie do wskazanego przez Zamawiającego pomieszczenia, wniesienie, rozładowanie, następnie dokonanie jego montażu polegającego w szczególności na rozpakowaniu, złożeniu, ustawieniu, wypoziomowaniu i przymocowaniu (jeśli jest to wymagane) tak, aby możliwe było prawidłowe, zgodne z przeznaczeniem i bezpieczne użytkowanie przedmiotu umowy;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5.</w:t>
      </w:r>
      <w:r w:rsidRPr="00E83EE8">
        <w:rPr>
          <w:rFonts w:eastAsia="Calibri"/>
          <w:sz w:val="22"/>
          <w:szCs w:val="22"/>
        </w:rPr>
        <w:tab/>
        <w:t xml:space="preserve">Wykonawca zobowiązany jest do powiadomienia Zamawiającego o planowanej dostawie celem dokładnego ustalenia terminu dostawy i montażu z </w:t>
      </w:r>
      <w:r w:rsidR="004F506D">
        <w:rPr>
          <w:rFonts w:eastAsia="Calibri"/>
          <w:sz w:val="22"/>
          <w:szCs w:val="22"/>
        </w:rPr>
        <w:t xml:space="preserve">Aleksandrą </w:t>
      </w:r>
      <w:proofErr w:type="spellStart"/>
      <w:r w:rsidR="004F506D">
        <w:rPr>
          <w:rFonts w:eastAsia="Calibri"/>
          <w:sz w:val="22"/>
          <w:szCs w:val="22"/>
        </w:rPr>
        <w:t>Krzosek</w:t>
      </w:r>
      <w:proofErr w:type="spellEnd"/>
      <w:r w:rsidR="004F506D">
        <w:rPr>
          <w:rFonts w:eastAsia="Calibri"/>
          <w:sz w:val="22"/>
          <w:szCs w:val="22"/>
        </w:rPr>
        <w:t xml:space="preserve"> tel</w:t>
      </w:r>
      <w:r w:rsidR="00D4669A">
        <w:rPr>
          <w:rFonts w:eastAsia="Calibri"/>
          <w:sz w:val="22"/>
          <w:szCs w:val="22"/>
        </w:rPr>
        <w:t>.</w:t>
      </w:r>
      <w:r w:rsidR="004F506D">
        <w:rPr>
          <w:rFonts w:eastAsia="Calibri"/>
          <w:sz w:val="22"/>
          <w:szCs w:val="22"/>
        </w:rPr>
        <w:t xml:space="preserve"> 795 347 749 e-mail: </w:t>
      </w:r>
      <w:hyperlink r:id="rId8" w:history="1">
        <w:r w:rsidR="004F506D" w:rsidRPr="00FD61D3">
          <w:rPr>
            <w:rStyle w:val="Hipercze"/>
            <w:rFonts w:eastAsia="Calibri"/>
            <w:sz w:val="22"/>
            <w:szCs w:val="22"/>
          </w:rPr>
          <w:t>aleksandra.krzosek@wsr.edu.pl</w:t>
        </w:r>
      </w:hyperlink>
      <w:r w:rsidR="004F506D">
        <w:rPr>
          <w:rFonts w:eastAsia="Calibri"/>
          <w:sz w:val="22"/>
          <w:szCs w:val="22"/>
        </w:rPr>
        <w:t xml:space="preserve"> </w:t>
      </w:r>
      <w:r w:rsidR="006057A7">
        <w:rPr>
          <w:rFonts w:eastAsia="Calibri"/>
          <w:sz w:val="22"/>
          <w:szCs w:val="22"/>
        </w:rPr>
        <w:t xml:space="preserve"> lub Joan</w:t>
      </w:r>
      <w:r w:rsidR="00D4669A">
        <w:rPr>
          <w:rFonts w:eastAsia="Calibri"/>
          <w:sz w:val="22"/>
          <w:szCs w:val="22"/>
        </w:rPr>
        <w:t xml:space="preserve">ną </w:t>
      </w:r>
      <w:proofErr w:type="spellStart"/>
      <w:r w:rsidR="00D4669A">
        <w:rPr>
          <w:rFonts w:eastAsia="Calibri"/>
          <w:sz w:val="22"/>
          <w:szCs w:val="22"/>
        </w:rPr>
        <w:t>Nadyak</w:t>
      </w:r>
      <w:proofErr w:type="spellEnd"/>
      <w:r w:rsidR="00D4669A">
        <w:rPr>
          <w:rFonts w:eastAsia="Calibri"/>
          <w:sz w:val="22"/>
          <w:szCs w:val="22"/>
        </w:rPr>
        <w:t xml:space="preserve"> tel. 502032381 e-mail:</w:t>
      </w:r>
      <w:r w:rsidR="006057A7">
        <w:rPr>
          <w:rFonts w:eastAsia="Calibri"/>
          <w:sz w:val="22"/>
          <w:szCs w:val="22"/>
        </w:rPr>
        <w:t xml:space="preserve"> </w:t>
      </w:r>
      <w:hyperlink r:id="rId9" w:history="1">
        <w:r w:rsidR="00D4669A" w:rsidRPr="00CA29DD">
          <w:rPr>
            <w:rStyle w:val="Hipercze"/>
            <w:rFonts w:eastAsia="Calibri"/>
            <w:sz w:val="22"/>
            <w:szCs w:val="22"/>
          </w:rPr>
          <w:t>joanna.nadyak@wsr.edu.pl</w:t>
        </w:r>
      </w:hyperlink>
      <w:r w:rsidR="00D4669A">
        <w:rPr>
          <w:rFonts w:eastAsia="Calibri"/>
          <w:sz w:val="22"/>
          <w:szCs w:val="22"/>
        </w:rPr>
        <w:t xml:space="preserve"> </w:t>
      </w:r>
      <w:r w:rsidR="004F506D">
        <w:rPr>
          <w:rFonts w:eastAsia="Calibri"/>
          <w:sz w:val="22"/>
          <w:szCs w:val="22"/>
        </w:rPr>
        <w:t xml:space="preserve"> </w:t>
      </w:r>
      <w:r w:rsidRPr="00E83EE8">
        <w:rPr>
          <w:rFonts w:eastAsia="Calibri"/>
          <w:sz w:val="22"/>
          <w:szCs w:val="22"/>
        </w:rPr>
        <w:t>a powiadomienie powinno nastąpić z wyprzedzeniem 3 dni roboczych przed planowanym terminem dostawy.</w:t>
      </w:r>
      <w:r w:rsidRPr="00E83EE8">
        <w:rPr>
          <w:sz w:val="22"/>
          <w:szCs w:val="22"/>
        </w:rPr>
        <w:t xml:space="preserve"> 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6.</w:t>
      </w:r>
      <w:r w:rsidRPr="00E83EE8">
        <w:rPr>
          <w:rFonts w:eastAsia="Calibri"/>
          <w:sz w:val="22"/>
          <w:szCs w:val="22"/>
        </w:rPr>
        <w:tab/>
        <w:t xml:space="preserve">Przez prawidłowe wykonanie umowy rozumie się dostarczenie </w:t>
      </w:r>
      <w:r>
        <w:rPr>
          <w:rFonts w:eastAsia="Calibri"/>
          <w:sz w:val="22"/>
          <w:szCs w:val="22"/>
        </w:rPr>
        <w:t>przedmiotu umowy</w:t>
      </w:r>
      <w:r>
        <w:rPr>
          <w:rFonts w:eastAsia="Calibri"/>
          <w:sz w:val="22"/>
          <w:szCs w:val="22"/>
        </w:rPr>
        <w:br/>
      </w:r>
      <w:r w:rsidRPr="00E83EE8">
        <w:rPr>
          <w:rFonts w:eastAsia="Calibri"/>
          <w:sz w:val="22"/>
          <w:szCs w:val="22"/>
        </w:rPr>
        <w:t>w ustalonym terminie, w ilości zgodnej z umową i wolnych od wad oraz z wymaganą dokumentacją</w:t>
      </w:r>
      <w:r w:rsidR="00D4669A">
        <w:rPr>
          <w:rFonts w:eastAsia="Calibri"/>
          <w:sz w:val="22"/>
          <w:szCs w:val="22"/>
        </w:rPr>
        <w:t xml:space="preserve"> </w:t>
      </w:r>
      <w:r w:rsidR="00F50F18">
        <w:rPr>
          <w:rFonts w:eastAsia="Calibri"/>
          <w:sz w:val="22"/>
          <w:szCs w:val="22"/>
        </w:rPr>
        <w:t>oraz przeprowadzenie instruktażu z obsługi oprogramowania.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7.</w:t>
      </w:r>
      <w:r w:rsidRPr="00E83EE8">
        <w:rPr>
          <w:rFonts w:eastAsia="Calibri"/>
          <w:sz w:val="22"/>
          <w:szCs w:val="22"/>
        </w:rPr>
        <w:tab/>
        <w:t xml:space="preserve">Zamawiający uprawniony jest do odmowy odbioru </w:t>
      </w:r>
      <w:r w:rsidR="00EE20AA">
        <w:rPr>
          <w:rFonts w:eastAsia="Calibri"/>
          <w:sz w:val="22"/>
          <w:szCs w:val="22"/>
        </w:rPr>
        <w:t>przedmiotu umowy</w:t>
      </w:r>
      <w:r w:rsidR="00EE20AA" w:rsidRPr="00E83EE8">
        <w:rPr>
          <w:rFonts w:eastAsia="Calibri"/>
          <w:sz w:val="22"/>
          <w:szCs w:val="22"/>
        </w:rPr>
        <w:t xml:space="preserve"> </w:t>
      </w:r>
      <w:r w:rsidRPr="00E83EE8">
        <w:rPr>
          <w:rFonts w:eastAsia="Calibri"/>
          <w:sz w:val="22"/>
          <w:szCs w:val="22"/>
        </w:rPr>
        <w:t>w przypadku, gdyby dostarczone urządzeni</w:t>
      </w:r>
      <w:r>
        <w:rPr>
          <w:rFonts w:eastAsia="Calibri"/>
          <w:sz w:val="22"/>
          <w:szCs w:val="22"/>
        </w:rPr>
        <w:t>e</w:t>
      </w:r>
      <w:r w:rsidRPr="00E83EE8">
        <w:rPr>
          <w:rFonts w:eastAsia="Calibri"/>
          <w:sz w:val="22"/>
          <w:szCs w:val="22"/>
        </w:rPr>
        <w:t xml:space="preserve"> był</w:t>
      </w:r>
      <w:r>
        <w:rPr>
          <w:rFonts w:eastAsia="Calibri"/>
          <w:sz w:val="22"/>
          <w:szCs w:val="22"/>
        </w:rPr>
        <w:t>o</w:t>
      </w:r>
      <w:r w:rsidRPr="00E83EE8">
        <w:rPr>
          <w:rFonts w:eastAsia="Calibri"/>
          <w:sz w:val="22"/>
          <w:szCs w:val="22"/>
        </w:rPr>
        <w:t xml:space="preserve"> niezgodne z opisem zawartym w ofercie Wykonawcy. W takim przypadku Wykonawca zobowiązany jest do dostarczenia towaru zgodnego z ofertą</w:t>
      </w:r>
      <w:r w:rsidR="00D22479">
        <w:rPr>
          <w:rFonts w:eastAsia="Calibri"/>
          <w:sz w:val="22"/>
          <w:szCs w:val="22"/>
        </w:rPr>
        <w:t xml:space="preserve"> w ciągu 14 dni</w:t>
      </w:r>
      <w:r w:rsidRPr="00E83EE8">
        <w:rPr>
          <w:rFonts w:eastAsia="Calibri"/>
          <w:sz w:val="22"/>
          <w:szCs w:val="22"/>
        </w:rPr>
        <w:t>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8.</w:t>
      </w:r>
      <w:r w:rsidRPr="00E83EE8">
        <w:rPr>
          <w:rFonts w:eastAsia="Calibri"/>
          <w:sz w:val="22"/>
          <w:szCs w:val="22"/>
        </w:rPr>
        <w:tab/>
        <w:t>Wykonawca w ramach ustalonego wynagrodzenia, zobowiązany jest do usuwania na bieżąco wszelkiego rodzaju kartonów, opakowań i innych odpadów nagromadzonych w trakcie dostawy, rozpakowania oraz montażu urządzeń. Wykonawca zobowiązany jest do pozostawienia posprzątanego i czystego miejsca pracy.</w:t>
      </w:r>
    </w:p>
    <w:p w:rsidR="00557C2E" w:rsidRPr="00E83EE8" w:rsidRDefault="00557C2E" w:rsidP="009C653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sz w:val="22"/>
          <w:szCs w:val="22"/>
        </w:rPr>
      </w:pPr>
      <w:r w:rsidRPr="00E83EE8">
        <w:rPr>
          <w:rFonts w:eastAsia="Calibri"/>
          <w:sz w:val="22"/>
          <w:szCs w:val="22"/>
        </w:rPr>
        <w:t>9.</w:t>
      </w:r>
      <w:r w:rsidRPr="00E83EE8">
        <w:rPr>
          <w:rFonts w:eastAsia="Calibri"/>
          <w:sz w:val="22"/>
          <w:szCs w:val="22"/>
        </w:rPr>
        <w:tab/>
      </w:r>
      <w:r w:rsidRPr="00E83EE8">
        <w:rPr>
          <w:sz w:val="22"/>
          <w:szCs w:val="22"/>
        </w:rPr>
        <w:t xml:space="preserve">Wykonawca dostarczy przedmiot umowy własnym środkiem transportu bądź za pośrednictwem profesjonalnej firmy transportowej na własny koszt i ryzyko. W przypadku powierzenia transportu osobom trzecim odpowiada za ich działania i zaniechania jak za własne. 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 w:hanging="360"/>
        <w:jc w:val="both"/>
        <w:rPr>
          <w:rFonts w:eastAsia="Calibri"/>
          <w:sz w:val="22"/>
          <w:szCs w:val="22"/>
        </w:rPr>
      </w:pPr>
      <w:r w:rsidRPr="00E83EE8">
        <w:rPr>
          <w:sz w:val="22"/>
          <w:szCs w:val="22"/>
        </w:rPr>
        <w:t>11.</w:t>
      </w:r>
      <w:r w:rsidRPr="00E83EE8">
        <w:rPr>
          <w:sz w:val="22"/>
          <w:szCs w:val="22"/>
        </w:rPr>
        <w:tab/>
        <w:t xml:space="preserve">Wykonawca ponosi wyłączną odpowiedzialność za wszelkie uszkodzenia pomieszczeń, </w:t>
      </w:r>
      <w:r>
        <w:rPr>
          <w:sz w:val="22"/>
          <w:szCs w:val="22"/>
        </w:rPr>
        <w:br/>
      </w:r>
      <w:r w:rsidRPr="00E83EE8">
        <w:rPr>
          <w:sz w:val="22"/>
          <w:szCs w:val="22"/>
        </w:rPr>
        <w:t xml:space="preserve">w których wykonywał dostawę i montaż przedmiotu umowy, jak również za uszkodzenia ciągów komunikacyjnych, z których korzystał i jest zobowiązany do ich naprawienia. </w:t>
      </w:r>
    </w:p>
    <w:p w:rsidR="00557C2E" w:rsidRPr="00E83EE8" w:rsidRDefault="00557C2E" w:rsidP="00557C2E">
      <w:pPr>
        <w:tabs>
          <w:tab w:val="left" w:pos="708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</w:rPr>
      </w:pPr>
      <w:bookmarkStart w:id="1" w:name="bookmark3"/>
    </w:p>
    <w:p w:rsidR="00557C2E" w:rsidRPr="00E83EE8" w:rsidRDefault="00557C2E" w:rsidP="00557C2E">
      <w:pPr>
        <w:tabs>
          <w:tab w:val="left" w:pos="708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</w:rPr>
      </w:pPr>
      <w:r w:rsidRPr="00E83EE8">
        <w:rPr>
          <w:rFonts w:eastAsia="Calibri"/>
          <w:b/>
          <w:sz w:val="22"/>
          <w:szCs w:val="22"/>
        </w:rPr>
        <w:t>§ 5</w:t>
      </w:r>
    </w:p>
    <w:p w:rsidR="00557C2E" w:rsidRPr="00E83EE8" w:rsidRDefault="00557C2E" w:rsidP="00557C2E">
      <w:pPr>
        <w:tabs>
          <w:tab w:val="left" w:pos="708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</w:rPr>
      </w:pPr>
      <w:r w:rsidRPr="00E83EE8">
        <w:rPr>
          <w:rFonts w:eastAsia="Calibri"/>
          <w:b/>
          <w:sz w:val="22"/>
          <w:szCs w:val="22"/>
        </w:rPr>
        <w:t xml:space="preserve">ODBIÓR 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1.</w:t>
      </w:r>
      <w:r w:rsidRPr="00E83EE8">
        <w:rPr>
          <w:rFonts w:eastAsia="Calibri"/>
          <w:sz w:val="22"/>
          <w:szCs w:val="22"/>
        </w:rPr>
        <w:tab/>
        <w:t>Po dostawie wszystkich pozycji przedmiotu umowy i zakończeniu ich montażu, a także posprzątaniu miejsca pracy</w:t>
      </w:r>
      <w:r w:rsidR="00D22479">
        <w:rPr>
          <w:rFonts w:eastAsia="Calibri"/>
          <w:sz w:val="22"/>
          <w:szCs w:val="22"/>
        </w:rPr>
        <w:t xml:space="preserve"> i</w:t>
      </w:r>
      <w:r w:rsidRPr="00E83EE8">
        <w:rPr>
          <w:rFonts w:eastAsia="Calibri"/>
          <w:sz w:val="22"/>
          <w:szCs w:val="22"/>
        </w:rPr>
        <w:t xml:space="preserve"> </w:t>
      </w:r>
      <w:r w:rsidR="00D22479">
        <w:rPr>
          <w:rFonts w:eastAsia="Calibri"/>
          <w:sz w:val="22"/>
          <w:szCs w:val="22"/>
        </w:rPr>
        <w:t xml:space="preserve">przeprowadzeniu instruktażu, </w:t>
      </w:r>
      <w:r w:rsidRPr="00E83EE8">
        <w:rPr>
          <w:rFonts w:eastAsia="Calibri"/>
          <w:sz w:val="22"/>
          <w:szCs w:val="22"/>
        </w:rPr>
        <w:t xml:space="preserve">Wykonawca powiadomi Zamawiającego o gotowości do odbioru. 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2.</w:t>
      </w:r>
      <w:r w:rsidRPr="00E83EE8">
        <w:rPr>
          <w:rFonts w:eastAsia="Calibri"/>
          <w:sz w:val="22"/>
          <w:szCs w:val="22"/>
        </w:rPr>
        <w:tab/>
        <w:t>Odbiór odbywa się w terminie uzgodnionym przez Strony, przy uczestnictwie upoważnionych przedstawicieli stron.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3.</w:t>
      </w:r>
      <w:r w:rsidRPr="00E83EE8">
        <w:rPr>
          <w:rFonts w:eastAsia="Calibri"/>
          <w:sz w:val="22"/>
          <w:szCs w:val="22"/>
        </w:rPr>
        <w:tab/>
        <w:t xml:space="preserve">Wykonawca zobowiązany jest dostarczyć w dniu odbioru dokumentację opisaną w § 2 umowy. 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4.</w:t>
      </w:r>
      <w:r w:rsidRPr="00E83EE8">
        <w:rPr>
          <w:rFonts w:eastAsia="Calibri"/>
          <w:sz w:val="22"/>
          <w:szCs w:val="22"/>
        </w:rPr>
        <w:tab/>
        <w:t xml:space="preserve">Wykonawca na każdorazowe żądanie Zamawiającego zobowiązany jest do przedłożenia dokumentów potwierdzających wykonanie </w:t>
      </w:r>
      <w:r w:rsidR="00EE20AA">
        <w:rPr>
          <w:rFonts w:eastAsia="Calibri"/>
          <w:sz w:val="22"/>
          <w:szCs w:val="22"/>
        </w:rPr>
        <w:t>przedmiotu umowy</w:t>
      </w:r>
      <w:r w:rsidRPr="00E83EE8">
        <w:rPr>
          <w:rFonts w:eastAsia="Calibri"/>
          <w:sz w:val="22"/>
          <w:szCs w:val="22"/>
        </w:rPr>
        <w:t xml:space="preserve"> z materiałów dopuszczonych do obrotu i stosowania, na które wydano certyfikaty na znak bezpieczeństwa lub certyfikat zgodności z PN lub aprobatą techniczną, a także atesty niezbędne do korzystania z </w:t>
      </w:r>
      <w:r w:rsidR="00EE20AA">
        <w:rPr>
          <w:rFonts w:eastAsia="Calibri"/>
          <w:sz w:val="22"/>
          <w:szCs w:val="22"/>
        </w:rPr>
        <w:t>przedmiotu umowy</w:t>
      </w:r>
      <w:r w:rsidRPr="00E83EE8">
        <w:rPr>
          <w:rFonts w:eastAsia="Calibri"/>
          <w:sz w:val="22"/>
          <w:szCs w:val="22"/>
        </w:rPr>
        <w:t>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5.</w:t>
      </w:r>
      <w:r w:rsidRPr="00E83EE8">
        <w:rPr>
          <w:rFonts w:eastAsia="Calibri"/>
          <w:sz w:val="22"/>
          <w:szCs w:val="22"/>
        </w:rPr>
        <w:tab/>
        <w:t>W trakcie odbioru Zamawiający dokona sprawdzenia prawidłowości dostawy i montażu tj. zgodności urządze</w:t>
      </w:r>
      <w:r>
        <w:rPr>
          <w:rFonts w:eastAsia="Calibri"/>
          <w:sz w:val="22"/>
          <w:szCs w:val="22"/>
        </w:rPr>
        <w:t>nia</w:t>
      </w:r>
      <w:r w:rsidRPr="00E83EE8">
        <w:rPr>
          <w:rFonts w:eastAsia="Calibri"/>
          <w:sz w:val="22"/>
          <w:szCs w:val="22"/>
        </w:rPr>
        <w:t xml:space="preserve"> z opisem zawartym w ofercie Wykonawcy oraz możliwości prawidłowego, zgodnego z przeznaczeniem i bezpiecznego użytkowania.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6.</w:t>
      </w:r>
      <w:r w:rsidRPr="00E83EE8">
        <w:rPr>
          <w:rFonts w:eastAsia="Calibri"/>
          <w:sz w:val="22"/>
          <w:szCs w:val="22"/>
        </w:rPr>
        <w:tab/>
        <w:t xml:space="preserve">Jeżeli w toku czynności odbiorowych stwierdzone zostaną okoliczności uniemożliwiające dokonanie odbioru z przyczyn leżących po stronie Wykonawcy, Zamawiający przedstawi je </w:t>
      </w:r>
      <w:r w:rsidRPr="00E83EE8">
        <w:rPr>
          <w:rFonts w:eastAsia="Calibri"/>
          <w:sz w:val="22"/>
          <w:szCs w:val="22"/>
        </w:rPr>
        <w:lastRenderedPageBreak/>
        <w:t>Wykonawcy na piśmie w protokole odbioru. Do czasu usunięcia przeszkód w odbiorze Zamawiający przerwie czynności odbiorowe, a Wykonawca zobowiązany jest do niezwłocznego usunięcia przeszkód w realizacji odbioru.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3EE8">
        <w:rPr>
          <w:rFonts w:eastAsia="Calibri"/>
          <w:sz w:val="22"/>
          <w:szCs w:val="22"/>
        </w:rPr>
        <w:t>7.</w:t>
      </w:r>
      <w:r w:rsidRPr="00E83EE8">
        <w:rPr>
          <w:rFonts w:eastAsia="Calibri"/>
          <w:sz w:val="22"/>
          <w:szCs w:val="22"/>
        </w:rPr>
        <w:tab/>
        <w:t xml:space="preserve">Po usunięciu przeszkód w realizacji odbioru Wykonawca ponownie powiadomi Zamawiającego </w:t>
      </w:r>
      <w:r>
        <w:rPr>
          <w:rFonts w:eastAsia="Calibri"/>
          <w:sz w:val="22"/>
          <w:szCs w:val="22"/>
        </w:rPr>
        <w:br/>
      </w:r>
      <w:r w:rsidRPr="00E83EE8">
        <w:rPr>
          <w:rFonts w:eastAsia="Calibri"/>
          <w:sz w:val="22"/>
          <w:szCs w:val="22"/>
        </w:rPr>
        <w:t xml:space="preserve">o gotowości do odbioru. </w:t>
      </w:r>
    </w:p>
    <w:p w:rsidR="00557C2E" w:rsidRPr="00E83EE8" w:rsidRDefault="00557C2E" w:rsidP="00557C2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E83EE8">
        <w:rPr>
          <w:rFonts w:eastAsia="Calibri"/>
          <w:sz w:val="22"/>
          <w:szCs w:val="22"/>
        </w:rPr>
        <w:t>8.</w:t>
      </w:r>
      <w:r w:rsidRPr="00E83EE8">
        <w:rPr>
          <w:rFonts w:eastAsia="Calibri"/>
          <w:sz w:val="22"/>
          <w:szCs w:val="22"/>
        </w:rPr>
        <w:tab/>
        <w:t>Z odbioru przedmiotu umowy strony sporządzą protokół odbioru (protokół zdawczo-odbiorczy).</w:t>
      </w:r>
    </w:p>
    <w:p w:rsidR="00557C2E" w:rsidRDefault="00557C2E" w:rsidP="00557C2E">
      <w:pPr>
        <w:widowControl w:val="0"/>
        <w:spacing w:line="276" w:lineRule="auto"/>
        <w:ind w:left="320"/>
        <w:jc w:val="center"/>
        <w:rPr>
          <w:b/>
          <w:bCs/>
          <w:sz w:val="22"/>
          <w:szCs w:val="22"/>
        </w:rPr>
      </w:pPr>
    </w:p>
    <w:p w:rsidR="00557C2E" w:rsidRPr="00E83EE8" w:rsidRDefault="00557C2E" w:rsidP="00557C2E">
      <w:pPr>
        <w:widowControl w:val="0"/>
        <w:spacing w:line="276" w:lineRule="auto"/>
        <w:ind w:left="320"/>
        <w:jc w:val="center"/>
        <w:rPr>
          <w:b/>
          <w:bCs/>
          <w:sz w:val="22"/>
          <w:szCs w:val="22"/>
        </w:rPr>
      </w:pPr>
      <w:r w:rsidRPr="00E83EE8">
        <w:rPr>
          <w:b/>
          <w:bCs/>
          <w:sz w:val="22"/>
          <w:szCs w:val="22"/>
        </w:rPr>
        <w:t>§ 6</w:t>
      </w:r>
    </w:p>
    <w:p w:rsidR="00557C2E" w:rsidRPr="00E83EE8" w:rsidRDefault="00557C2E" w:rsidP="00557C2E">
      <w:pPr>
        <w:widowControl w:val="0"/>
        <w:spacing w:after="195" w:line="276" w:lineRule="auto"/>
        <w:ind w:left="320"/>
        <w:jc w:val="center"/>
        <w:rPr>
          <w:b/>
          <w:bCs/>
          <w:sz w:val="22"/>
          <w:szCs w:val="22"/>
        </w:rPr>
      </w:pPr>
      <w:r w:rsidRPr="00E83EE8">
        <w:rPr>
          <w:b/>
          <w:bCs/>
          <w:sz w:val="22"/>
          <w:szCs w:val="22"/>
        </w:rPr>
        <w:t>CENA I WARUNKI PŁATNOŚCI</w:t>
      </w:r>
    </w:p>
    <w:bookmarkEnd w:id="1"/>
    <w:p w:rsidR="006057A7" w:rsidRPr="006057A7" w:rsidRDefault="00557C2E" w:rsidP="006057A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lang w:val="pl-PL"/>
        </w:rPr>
      </w:pPr>
      <w:r w:rsidRPr="009C653F">
        <w:rPr>
          <w:rFonts w:ascii="Times New Roman" w:hAnsi="Times New Roman" w:cs="Times New Roman"/>
          <w:lang w:val="pl-PL"/>
        </w:rPr>
        <w:t xml:space="preserve">Za wykonanie Przedmiotu umowy strony ustalają wynagrodzenie w wysokości:  </w:t>
      </w:r>
      <w:bookmarkStart w:id="2" w:name="_Hlk99054999"/>
      <w:r w:rsidR="006057A7" w:rsidRPr="006057A7">
        <w:rPr>
          <w:rFonts w:ascii="Times New Roman" w:hAnsi="Times New Roman" w:cs="Times New Roman"/>
          <w:lang w:val="pl-PL"/>
        </w:rPr>
        <w:t>[</w:t>
      </w:r>
      <w:r w:rsidR="006057A7" w:rsidRPr="006057A7">
        <w:rPr>
          <w:rFonts w:ascii="Times New Roman" w:hAnsi="Times New Roman" w:cs="Times New Roman"/>
        </w:rPr>
        <w:sym w:font="Wingdings" w:char="F06C"/>
      </w:r>
      <w:r w:rsidR="006057A7" w:rsidRPr="006057A7">
        <w:rPr>
          <w:rFonts w:ascii="Times New Roman" w:hAnsi="Times New Roman" w:cs="Times New Roman"/>
          <w:lang w:val="pl-PL"/>
        </w:rPr>
        <w:t>]</w:t>
      </w:r>
      <w:bookmarkEnd w:id="2"/>
      <w:r w:rsidR="006057A7" w:rsidRPr="006057A7">
        <w:rPr>
          <w:rFonts w:ascii="Times New Roman" w:hAnsi="Times New Roman" w:cs="Times New Roman"/>
          <w:lang w:val="pl-PL"/>
        </w:rPr>
        <w:t xml:space="preserve"> zł</w:t>
      </w:r>
      <w:r w:rsidR="00F50F18">
        <w:rPr>
          <w:rFonts w:ascii="Times New Roman" w:hAnsi="Times New Roman" w:cs="Times New Roman"/>
          <w:lang w:val="pl-PL"/>
        </w:rPr>
        <w:t xml:space="preserve"> netto</w:t>
      </w:r>
      <w:r w:rsidR="006057A7" w:rsidRPr="006057A7">
        <w:rPr>
          <w:rFonts w:ascii="Times New Roman" w:hAnsi="Times New Roman" w:cs="Times New Roman"/>
          <w:lang w:val="pl-PL"/>
        </w:rPr>
        <w:t xml:space="preserve"> (słownie: [</w:t>
      </w:r>
      <w:r w:rsidR="006057A7" w:rsidRPr="006057A7">
        <w:rPr>
          <w:rFonts w:ascii="Times New Roman" w:hAnsi="Times New Roman" w:cs="Times New Roman"/>
        </w:rPr>
        <w:sym w:font="Wingdings" w:char="F06C"/>
      </w:r>
      <w:r w:rsidR="006057A7" w:rsidRPr="006057A7">
        <w:rPr>
          <w:rFonts w:ascii="Times New Roman" w:hAnsi="Times New Roman" w:cs="Times New Roman"/>
          <w:lang w:val="pl-PL"/>
        </w:rPr>
        <w:t>] złotych),</w:t>
      </w:r>
      <w:r w:rsidR="00F50F18">
        <w:rPr>
          <w:rFonts w:ascii="Times New Roman" w:hAnsi="Times New Roman" w:cs="Times New Roman"/>
          <w:lang w:val="pl-PL"/>
        </w:rPr>
        <w:t xml:space="preserve"> </w:t>
      </w:r>
      <w:r w:rsidR="00F50F18" w:rsidRPr="006057A7">
        <w:rPr>
          <w:rFonts w:ascii="Times New Roman" w:hAnsi="Times New Roman" w:cs="Times New Roman"/>
          <w:lang w:val="pl-PL"/>
        </w:rPr>
        <w:t>[</w:t>
      </w:r>
      <w:r w:rsidR="00F50F18" w:rsidRPr="006057A7">
        <w:rPr>
          <w:rFonts w:ascii="Times New Roman" w:hAnsi="Times New Roman" w:cs="Times New Roman"/>
        </w:rPr>
        <w:sym w:font="Wingdings" w:char="F06C"/>
      </w:r>
      <w:r w:rsidR="00F50F18" w:rsidRPr="006057A7">
        <w:rPr>
          <w:rFonts w:ascii="Times New Roman" w:hAnsi="Times New Roman" w:cs="Times New Roman"/>
          <w:lang w:val="pl-PL"/>
        </w:rPr>
        <w:t>] zł</w:t>
      </w:r>
      <w:r w:rsidR="00F50F18">
        <w:rPr>
          <w:rFonts w:ascii="Times New Roman" w:hAnsi="Times New Roman" w:cs="Times New Roman"/>
          <w:lang w:val="pl-PL"/>
        </w:rPr>
        <w:t xml:space="preserve"> brutto (słownie</w:t>
      </w:r>
      <w:r w:rsidR="00F50F18" w:rsidRPr="006057A7">
        <w:rPr>
          <w:rFonts w:ascii="Times New Roman" w:hAnsi="Times New Roman" w:cs="Times New Roman"/>
          <w:lang w:val="pl-PL"/>
        </w:rPr>
        <w:t>[</w:t>
      </w:r>
      <w:r w:rsidR="00F50F18" w:rsidRPr="006057A7">
        <w:rPr>
          <w:rFonts w:ascii="Times New Roman" w:hAnsi="Times New Roman" w:cs="Times New Roman"/>
        </w:rPr>
        <w:sym w:font="Wingdings" w:char="F06C"/>
      </w:r>
      <w:r w:rsidR="00F50F18" w:rsidRPr="006057A7">
        <w:rPr>
          <w:rFonts w:ascii="Times New Roman" w:hAnsi="Times New Roman" w:cs="Times New Roman"/>
          <w:lang w:val="pl-PL"/>
        </w:rPr>
        <w:t>] złotych</w:t>
      </w:r>
      <w:r w:rsidR="00F50F18">
        <w:rPr>
          <w:rFonts w:ascii="Times New Roman" w:hAnsi="Times New Roman" w:cs="Times New Roman"/>
          <w:lang w:val="pl-PL"/>
        </w:rPr>
        <w:t xml:space="preserve">), </w:t>
      </w:r>
      <w:r w:rsidR="006057A7" w:rsidRPr="006057A7">
        <w:rPr>
          <w:rFonts w:ascii="Times New Roman" w:hAnsi="Times New Roman" w:cs="Times New Roman"/>
          <w:lang w:val="pl-PL"/>
        </w:rPr>
        <w:t xml:space="preserve"> w tym za: </w:t>
      </w:r>
    </w:p>
    <w:p w:rsidR="00557C2E" w:rsidRPr="006057A7" w:rsidRDefault="00051786" w:rsidP="006057A7">
      <w:pPr>
        <w:ind w:left="360"/>
        <w:jc w:val="both"/>
      </w:pPr>
      <w:r w:rsidRPr="006057A7">
        <w:t xml:space="preserve"> </w:t>
      </w:r>
    </w:p>
    <w:p w:rsidR="006057A7" w:rsidRPr="006057A7" w:rsidRDefault="0019478F" w:rsidP="006057A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19478F">
        <w:rPr>
          <w:rFonts w:ascii="Times New Roman" w:hAnsi="Times New Roman" w:cs="Times New Roman"/>
          <w:bCs/>
          <w:lang w:val="pl-PL"/>
        </w:rPr>
        <w:t xml:space="preserve">licencja bezterminowa oprogramowania do klinicznej analizy postawy  ciała – </w:t>
      </w:r>
      <w:r w:rsidR="00AF666F" w:rsidRPr="0052507E">
        <w:rPr>
          <w:rFonts w:ascii="Times New Roman" w:hAnsi="Times New Roman" w:cs="Times New Roman"/>
          <w:bCs/>
          <w:lang w:val="pl-PL"/>
        </w:rPr>
        <w:t xml:space="preserve"> </w:t>
      </w:r>
      <w:r w:rsidR="0052507E" w:rsidRPr="0052507E">
        <w:rPr>
          <w:rFonts w:ascii="Times New Roman" w:hAnsi="Times New Roman" w:cs="Times New Roman"/>
          <w:bCs/>
          <w:lang w:val="pl-PL"/>
        </w:rPr>
        <w:t xml:space="preserve">             </w:t>
      </w:r>
      <w:r w:rsidR="006057A7">
        <w:rPr>
          <w:rFonts w:ascii="Times New Roman" w:hAnsi="Times New Roman" w:cs="Times New Roman"/>
          <w:bCs/>
          <w:lang w:val="pl-PL"/>
        </w:rPr>
        <w:t xml:space="preserve"> </w:t>
      </w:r>
      <w:r w:rsidR="0052507E" w:rsidRPr="0052507E">
        <w:rPr>
          <w:rFonts w:ascii="Times New Roman" w:hAnsi="Times New Roman" w:cs="Times New Roman"/>
          <w:bCs/>
          <w:lang w:val="pl-PL"/>
        </w:rPr>
        <w:t xml:space="preserve"> </w:t>
      </w:r>
      <w:r w:rsidR="000A733E" w:rsidRPr="0052507E">
        <w:rPr>
          <w:rFonts w:ascii="Times New Roman" w:hAnsi="Times New Roman" w:cs="Times New Roman"/>
          <w:bCs/>
          <w:lang w:val="pl-PL"/>
        </w:rPr>
        <w:t>(</w:t>
      </w:r>
      <w:r w:rsidR="00051786" w:rsidRPr="0052507E">
        <w:rPr>
          <w:rFonts w:ascii="Times New Roman" w:hAnsi="Times New Roman" w:cs="Times New Roman"/>
          <w:bCs/>
          <w:lang w:val="pl-PL"/>
        </w:rPr>
        <w:t>1 szt.</w:t>
      </w:r>
      <w:r w:rsidR="000A733E" w:rsidRPr="0052507E">
        <w:rPr>
          <w:rFonts w:ascii="Times New Roman" w:hAnsi="Times New Roman" w:cs="Times New Roman"/>
          <w:bCs/>
          <w:lang w:val="pl-PL"/>
        </w:rPr>
        <w:t xml:space="preserve">) </w:t>
      </w:r>
      <w:r w:rsidR="00AF666F" w:rsidRPr="0052507E">
        <w:rPr>
          <w:rFonts w:ascii="Times New Roman" w:hAnsi="Times New Roman" w:cs="Times New Roman"/>
          <w:bCs/>
          <w:lang w:val="pl-PL"/>
        </w:rPr>
        <w:t xml:space="preserve">   </w:t>
      </w:r>
      <w:r w:rsidR="006057A7" w:rsidRPr="006057A7">
        <w:rPr>
          <w:rFonts w:ascii="Times New Roman" w:hAnsi="Times New Roman" w:cs="Times New Roman"/>
          <w:bCs/>
          <w:lang w:val="pl-PL"/>
        </w:rPr>
        <w:t>kwotę [</w:t>
      </w:r>
      <w:r w:rsidR="006057A7" w:rsidRPr="006057A7">
        <w:rPr>
          <w:rFonts w:ascii="Times New Roman" w:hAnsi="Times New Roman" w:cs="Times New Roman"/>
          <w:bCs/>
          <w:lang w:val="pl-PL"/>
        </w:rPr>
        <w:sym w:font="Wingdings" w:char="F06C"/>
      </w:r>
      <w:r w:rsidR="006057A7" w:rsidRPr="006057A7">
        <w:rPr>
          <w:rFonts w:ascii="Times New Roman" w:hAnsi="Times New Roman" w:cs="Times New Roman"/>
          <w:bCs/>
          <w:lang w:val="pl-PL"/>
        </w:rPr>
        <w:t>] zł</w:t>
      </w:r>
      <w:r w:rsidR="00F50F18">
        <w:rPr>
          <w:rFonts w:ascii="Times New Roman" w:hAnsi="Times New Roman" w:cs="Times New Roman"/>
          <w:bCs/>
          <w:lang w:val="pl-PL"/>
        </w:rPr>
        <w:t xml:space="preserve"> netto </w:t>
      </w:r>
      <w:r w:rsidR="006057A7" w:rsidRPr="006057A7">
        <w:rPr>
          <w:rFonts w:ascii="Times New Roman" w:hAnsi="Times New Roman" w:cs="Times New Roman"/>
          <w:bCs/>
          <w:lang w:val="pl-PL"/>
        </w:rPr>
        <w:t xml:space="preserve"> (słownie: [</w:t>
      </w:r>
      <w:r w:rsidR="006057A7" w:rsidRPr="006057A7">
        <w:rPr>
          <w:rFonts w:ascii="Times New Roman" w:hAnsi="Times New Roman" w:cs="Times New Roman"/>
          <w:bCs/>
          <w:lang w:val="pl-PL"/>
        </w:rPr>
        <w:sym w:font="Wingdings" w:char="F06C"/>
      </w:r>
      <w:r w:rsidR="006057A7" w:rsidRPr="006057A7">
        <w:rPr>
          <w:rFonts w:ascii="Times New Roman" w:hAnsi="Times New Roman" w:cs="Times New Roman"/>
          <w:bCs/>
          <w:lang w:val="pl-PL"/>
        </w:rPr>
        <w:t>] złotych)</w:t>
      </w:r>
      <w:r w:rsidR="00F50F18">
        <w:rPr>
          <w:rFonts w:ascii="Times New Roman" w:hAnsi="Times New Roman" w:cs="Times New Roman"/>
          <w:bCs/>
          <w:lang w:val="pl-PL"/>
        </w:rPr>
        <w:t xml:space="preserve"> </w:t>
      </w:r>
      <w:r w:rsidR="00F50F18" w:rsidRPr="006057A7">
        <w:rPr>
          <w:rFonts w:ascii="Times New Roman" w:hAnsi="Times New Roman" w:cs="Times New Roman"/>
          <w:bCs/>
          <w:lang w:val="pl-PL"/>
        </w:rPr>
        <w:t>kwotę [</w:t>
      </w:r>
      <w:r w:rsidR="00F50F18" w:rsidRPr="006057A7">
        <w:rPr>
          <w:rFonts w:ascii="Times New Roman" w:hAnsi="Times New Roman" w:cs="Times New Roman"/>
          <w:bCs/>
          <w:lang w:val="pl-PL"/>
        </w:rPr>
        <w:sym w:font="Wingdings" w:char="F06C"/>
      </w:r>
      <w:r w:rsidR="00F50F18" w:rsidRPr="006057A7">
        <w:rPr>
          <w:rFonts w:ascii="Times New Roman" w:hAnsi="Times New Roman" w:cs="Times New Roman"/>
          <w:bCs/>
          <w:lang w:val="pl-PL"/>
        </w:rPr>
        <w:t>] zł</w:t>
      </w:r>
      <w:r w:rsidR="00F50F18">
        <w:rPr>
          <w:rFonts w:ascii="Times New Roman" w:hAnsi="Times New Roman" w:cs="Times New Roman"/>
          <w:bCs/>
          <w:lang w:val="pl-PL"/>
        </w:rPr>
        <w:t xml:space="preserve"> brutto </w:t>
      </w:r>
      <w:r w:rsidR="00F50F18" w:rsidRPr="006057A7">
        <w:rPr>
          <w:rFonts w:ascii="Times New Roman" w:hAnsi="Times New Roman" w:cs="Times New Roman"/>
          <w:bCs/>
          <w:lang w:val="pl-PL"/>
        </w:rPr>
        <w:t xml:space="preserve"> (słownie: [</w:t>
      </w:r>
      <w:r w:rsidR="00F50F18" w:rsidRPr="006057A7">
        <w:rPr>
          <w:rFonts w:ascii="Times New Roman" w:hAnsi="Times New Roman" w:cs="Times New Roman"/>
          <w:bCs/>
          <w:lang w:val="pl-PL"/>
        </w:rPr>
        <w:sym w:font="Wingdings" w:char="F06C"/>
      </w:r>
      <w:r w:rsidR="00F50F18" w:rsidRPr="006057A7">
        <w:rPr>
          <w:rFonts w:ascii="Times New Roman" w:hAnsi="Times New Roman" w:cs="Times New Roman"/>
          <w:bCs/>
          <w:lang w:val="pl-PL"/>
        </w:rPr>
        <w:t>] złotych</w:t>
      </w:r>
      <w:r w:rsidR="00F50F18">
        <w:rPr>
          <w:rFonts w:ascii="Times New Roman" w:hAnsi="Times New Roman" w:cs="Times New Roman"/>
          <w:bCs/>
          <w:lang w:val="pl-PL"/>
        </w:rPr>
        <w:t xml:space="preserve"> brutto</w:t>
      </w:r>
      <w:r w:rsidR="00F50F18" w:rsidRPr="006057A7">
        <w:rPr>
          <w:rFonts w:ascii="Times New Roman" w:hAnsi="Times New Roman" w:cs="Times New Roman"/>
          <w:bCs/>
          <w:lang w:val="pl-PL"/>
        </w:rPr>
        <w:t>)</w:t>
      </w:r>
      <w:r w:rsidR="006057A7" w:rsidRPr="006057A7">
        <w:rPr>
          <w:rFonts w:ascii="Times New Roman" w:hAnsi="Times New Roman" w:cs="Times New Roman"/>
          <w:bCs/>
          <w:lang w:val="pl-PL"/>
        </w:rPr>
        <w:t>;</w:t>
      </w:r>
    </w:p>
    <w:p w:rsidR="006057A7" w:rsidRPr="00E3212E" w:rsidRDefault="0019478F" w:rsidP="006057A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pl-PL"/>
        </w:rPr>
      </w:pPr>
      <w:r w:rsidRPr="0019478F">
        <w:rPr>
          <w:rFonts w:ascii="Times New Roman" w:hAnsi="Times New Roman" w:cs="Times New Roman"/>
          <w:bCs/>
          <w:lang w:val="pl-PL"/>
        </w:rPr>
        <w:t>urządzenie do obsługi oprogramowania (</w:t>
      </w:r>
      <w:r w:rsidR="006057A7" w:rsidRPr="006057A7">
        <w:rPr>
          <w:rFonts w:ascii="Times New Roman" w:hAnsi="Times New Roman" w:cs="Times New Roman"/>
          <w:bCs/>
          <w:lang w:val="pl-PL"/>
        </w:rPr>
        <w:t xml:space="preserve">1 </w:t>
      </w:r>
      <w:proofErr w:type="spellStart"/>
      <w:r w:rsidR="006057A7" w:rsidRPr="006057A7">
        <w:rPr>
          <w:rFonts w:ascii="Times New Roman" w:hAnsi="Times New Roman" w:cs="Times New Roman"/>
          <w:bCs/>
          <w:lang w:val="pl-PL"/>
        </w:rPr>
        <w:t>szt</w:t>
      </w:r>
      <w:proofErr w:type="spellEnd"/>
      <w:r w:rsidR="006057A7" w:rsidRPr="006057A7">
        <w:rPr>
          <w:rFonts w:ascii="Arial" w:eastAsia="Times New Roman" w:hAnsi="Arial" w:cs="Arial"/>
          <w:bCs/>
          <w:color w:val="auto"/>
          <w:sz w:val="24"/>
          <w:szCs w:val="24"/>
          <w:lang w:val="pl-PL" w:eastAsia="pl-PL"/>
        </w:rPr>
        <w:t xml:space="preserve"> </w:t>
      </w:r>
      <w:r w:rsidR="006057A7" w:rsidRPr="006057A7">
        <w:rPr>
          <w:rFonts w:ascii="Times New Roman" w:hAnsi="Times New Roman" w:cs="Times New Roman"/>
          <w:bCs/>
          <w:lang w:val="pl-PL"/>
        </w:rPr>
        <w:t>kwotę [</w:t>
      </w:r>
      <w:r w:rsidR="006057A7" w:rsidRPr="006057A7">
        <w:rPr>
          <w:lang w:val="pl-PL"/>
        </w:rPr>
        <w:sym w:font="Wingdings" w:char="F06C"/>
      </w:r>
      <w:r w:rsidR="006057A7" w:rsidRPr="006057A7">
        <w:rPr>
          <w:rFonts w:ascii="Times New Roman" w:hAnsi="Times New Roman" w:cs="Times New Roman"/>
          <w:bCs/>
          <w:lang w:val="pl-PL"/>
        </w:rPr>
        <w:t xml:space="preserve">] zł </w:t>
      </w:r>
      <w:r w:rsidR="00F50F18">
        <w:rPr>
          <w:rFonts w:ascii="Times New Roman" w:hAnsi="Times New Roman" w:cs="Times New Roman"/>
          <w:bCs/>
          <w:lang w:val="pl-PL"/>
        </w:rPr>
        <w:t xml:space="preserve">netto </w:t>
      </w:r>
      <w:r w:rsidR="006057A7" w:rsidRPr="006057A7">
        <w:rPr>
          <w:rFonts w:ascii="Times New Roman" w:hAnsi="Times New Roman" w:cs="Times New Roman"/>
          <w:bCs/>
          <w:lang w:val="pl-PL"/>
        </w:rPr>
        <w:t>(słownie: [</w:t>
      </w:r>
      <w:r w:rsidR="006057A7" w:rsidRPr="006057A7">
        <w:rPr>
          <w:lang w:val="pl-PL"/>
        </w:rPr>
        <w:sym w:font="Wingdings" w:char="F06C"/>
      </w:r>
      <w:r w:rsidR="006057A7" w:rsidRPr="006057A7">
        <w:rPr>
          <w:rFonts w:ascii="Times New Roman" w:hAnsi="Times New Roman" w:cs="Times New Roman"/>
          <w:bCs/>
          <w:lang w:val="pl-PL"/>
        </w:rPr>
        <w:t>] złotych)</w:t>
      </w:r>
      <w:r w:rsidR="00F50F18" w:rsidRPr="00F50F18">
        <w:rPr>
          <w:rFonts w:ascii="Times New Roman" w:hAnsi="Times New Roman" w:cs="Times New Roman"/>
          <w:bCs/>
          <w:lang w:val="pl-PL"/>
        </w:rPr>
        <w:t xml:space="preserve"> </w:t>
      </w:r>
      <w:r w:rsidR="00F50F18" w:rsidRPr="006057A7">
        <w:rPr>
          <w:rFonts w:ascii="Times New Roman" w:hAnsi="Times New Roman" w:cs="Times New Roman"/>
          <w:bCs/>
          <w:lang w:val="pl-PL"/>
        </w:rPr>
        <w:t>kwotę [</w:t>
      </w:r>
      <w:r w:rsidR="00F50F18" w:rsidRPr="006057A7">
        <w:rPr>
          <w:rFonts w:ascii="Times New Roman" w:hAnsi="Times New Roman" w:cs="Times New Roman"/>
          <w:bCs/>
          <w:lang w:val="pl-PL"/>
        </w:rPr>
        <w:sym w:font="Wingdings" w:char="F06C"/>
      </w:r>
      <w:r w:rsidR="00F50F18" w:rsidRPr="006057A7">
        <w:rPr>
          <w:rFonts w:ascii="Times New Roman" w:hAnsi="Times New Roman" w:cs="Times New Roman"/>
          <w:bCs/>
          <w:lang w:val="pl-PL"/>
        </w:rPr>
        <w:t>] zł</w:t>
      </w:r>
      <w:r w:rsidR="00F50F18">
        <w:rPr>
          <w:rFonts w:ascii="Times New Roman" w:hAnsi="Times New Roman" w:cs="Times New Roman"/>
          <w:bCs/>
          <w:lang w:val="pl-PL"/>
        </w:rPr>
        <w:t xml:space="preserve"> brutto</w:t>
      </w:r>
      <w:r w:rsidR="00F50F18" w:rsidRPr="006057A7">
        <w:rPr>
          <w:rFonts w:ascii="Times New Roman" w:hAnsi="Times New Roman" w:cs="Times New Roman"/>
          <w:bCs/>
          <w:lang w:val="pl-PL"/>
        </w:rPr>
        <w:t xml:space="preserve"> (słownie: [</w:t>
      </w:r>
      <w:r w:rsidR="00F50F18" w:rsidRPr="006057A7">
        <w:rPr>
          <w:rFonts w:ascii="Times New Roman" w:hAnsi="Times New Roman" w:cs="Times New Roman"/>
          <w:bCs/>
          <w:lang w:val="pl-PL"/>
        </w:rPr>
        <w:sym w:font="Wingdings" w:char="F06C"/>
      </w:r>
      <w:r w:rsidR="00F50F18" w:rsidRPr="006057A7">
        <w:rPr>
          <w:rFonts w:ascii="Times New Roman" w:hAnsi="Times New Roman" w:cs="Times New Roman"/>
          <w:bCs/>
          <w:lang w:val="pl-PL"/>
        </w:rPr>
        <w:t>] złotych</w:t>
      </w:r>
      <w:r w:rsidR="00F50F18">
        <w:rPr>
          <w:rFonts w:ascii="Times New Roman" w:hAnsi="Times New Roman" w:cs="Times New Roman"/>
          <w:bCs/>
          <w:lang w:val="pl-PL"/>
        </w:rPr>
        <w:t xml:space="preserve"> brutto</w:t>
      </w:r>
      <w:r w:rsidR="00F50F18" w:rsidRPr="006057A7">
        <w:rPr>
          <w:rFonts w:ascii="Times New Roman" w:hAnsi="Times New Roman" w:cs="Times New Roman"/>
          <w:bCs/>
          <w:lang w:val="pl-PL"/>
        </w:rPr>
        <w:t>)</w:t>
      </w:r>
      <w:r w:rsidR="006057A7" w:rsidRPr="006057A7">
        <w:rPr>
          <w:rFonts w:ascii="Times New Roman" w:hAnsi="Times New Roman" w:cs="Times New Roman"/>
          <w:bCs/>
          <w:lang w:val="pl-PL"/>
        </w:rPr>
        <w:t>;</w:t>
      </w:r>
    </w:p>
    <w:p w:rsidR="0037395F" w:rsidRDefault="003F438B">
      <w:pPr>
        <w:numPr>
          <w:ilvl w:val="0"/>
          <w:numId w:val="17"/>
        </w:numPr>
        <w:spacing w:line="276" w:lineRule="auto"/>
        <w:jc w:val="both"/>
      </w:pPr>
      <w:r>
        <w:rPr>
          <w:rFonts w:eastAsia="Calibri"/>
          <w:color w:val="000000"/>
          <w:sz w:val="22"/>
          <w:szCs w:val="22"/>
          <w:lang w:eastAsia="ar-SA"/>
        </w:rPr>
        <w:t xml:space="preserve">Cena brutto wynagrodzenia wymieniona w ust. 1 zawiera wszystkie koszty związane z </w:t>
      </w:r>
      <w:r w:rsidR="002B7C19">
        <w:rPr>
          <w:rFonts w:eastAsia="Calibri"/>
          <w:color w:val="000000"/>
          <w:sz w:val="22"/>
          <w:szCs w:val="22"/>
          <w:lang w:eastAsia="ar-SA"/>
        </w:rPr>
        <w:t>wykonaniem przedmiotu umowy</w:t>
      </w:r>
      <w:r>
        <w:rPr>
          <w:rFonts w:eastAsia="Calibri"/>
          <w:color w:val="000000"/>
          <w:sz w:val="22"/>
          <w:szCs w:val="22"/>
          <w:lang w:eastAsia="ar-SA"/>
        </w:rPr>
        <w:t xml:space="preserve"> oraz  podatek VAT. </w:t>
      </w:r>
      <w:r w:rsidR="0019478F" w:rsidRPr="0019478F">
        <w:rPr>
          <w:rFonts w:eastAsia="Calibri"/>
          <w:color w:val="000000"/>
          <w:sz w:val="22"/>
          <w:szCs w:val="22"/>
          <w:lang w:eastAsia="ar-SA"/>
        </w:rPr>
        <w:t xml:space="preserve">Wynagrodzenie Wykonawcy za realizację całego przedmiotu umowy jest wartością ryczałtową i nie ulegnie zmianie przez cały okres obowiązywania niniejszej Umowy. </w:t>
      </w:r>
    </w:p>
    <w:p w:rsidR="00557C2E" w:rsidRPr="00E83EE8" w:rsidRDefault="00557C2E" w:rsidP="00A42108">
      <w:pPr>
        <w:widowControl w:val="0"/>
        <w:numPr>
          <w:ilvl w:val="0"/>
          <w:numId w:val="17"/>
        </w:numPr>
        <w:tabs>
          <w:tab w:val="left" w:pos="369"/>
        </w:tabs>
        <w:spacing w:line="276" w:lineRule="auto"/>
        <w:ind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Wykonawca wystawi i dostarczy Zamawiającemu fakturę w terminie 7 dni roboczych od podpisania przez Zamawiającego protokołu zdawczo-odbiorczego</w:t>
      </w:r>
      <w:r w:rsidR="002B7C19">
        <w:rPr>
          <w:sz w:val="22"/>
          <w:szCs w:val="22"/>
        </w:rPr>
        <w:t xml:space="preserve"> bez uwag</w:t>
      </w:r>
      <w:r w:rsidRPr="00E83EE8">
        <w:rPr>
          <w:sz w:val="22"/>
          <w:szCs w:val="22"/>
        </w:rPr>
        <w:t>.</w:t>
      </w:r>
    </w:p>
    <w:p w:rsidR="00557C2E" w:rsidRPr="00E83EE8" w:rsidRDefault="00557C2E" w:rsidP="00A42108">
      <w:pPr>
        <w:widowControl w:val="0"/>
        <w:numPr>
          <w:ilvl w:val="0"/>
          <w:numId w:val="17"/>
        </w:numPr>
        <w:tabs>
          <w:tab w:val="left" w:pos="369"/>
        </w:tabs>
        <w:spacing w:line="276" w:lineRule="auto"/>
        <w:ind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Zamawiający dokona płatności faktury w terminie 14 dni od daty jej otrzymania na konto wskazane przez Wykonawcę na fakturze.</w:t>
      </w:r>
    </w:p>
    <w:p w:rsidR="00557C2E" w:rsidRPr="00E83EE8" w:rsidRDefault="00557C2E" w:rsidP="00A42108">
      <w:pPr>
        <w:widowControl w:val="0"/>
        <w:numPr>
          <w:ilvl w:val="0"/>
          <w:numId w:val="17"/>
        </w:numPr>
        <w:tabs>
          <w:tab w:val="left" w:pos="376"/>
        </w:tabs>
        <w:spacing w:line="276" w:lineRule="auto"/>
        <w:ind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Płatność uważana będzie za zrealizowaną w dniu, w którym Bank obciąży konto Zamawiającego.</w:t>
      </w:r>
    </w:p>
    <w:p w:rsidR="00557C2E" w:rsidRDefault="00557C2E" w:rsidP="00A42108">
      <w:pPr>
        <w:widowControl w:val="0"/>
        <w:numPr>
          <w:ilvl w:val="0"/>
          <w:numId w:val="17"/>
        </w:numPr>
        <w:tabs>
          <w:tab w:val="left" w:pos="373"/>
        </w:tabs>
        <w:spacing w:line="276" w:lineRule="auto"/>
        <w:ind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Wykonawca nie może dokonać cesji wierzytelności wynikającej z niniejszej umowy bez uprzedniej pisemnej zgody Zamawiającego.</w:t>
      </w:r>
    </w:p>
    <w:p w:rsidR="002B7C19" w:rsidRPr="00B23422" w:rsidRDefault="002B7C19" w:rsidP="002B7C19">
      <w:pPr>
        <w:widowControl w:val="0"/>
        <w:numPr>
          <w:ilvl w:val="0"/>
          <w:numId w:val="17"/>
        </w:numPr>
        <w:tabs>
          <w:tab w:val="left" w:pos="373"/>
        </w:tabs>
        <w:spacing w:line="276" w:lineRule="auto"/>
        <w:ind w:right="20"/>
        <w:jc w:val="both"/>
      </w:pPr>
      <w:r w:rsidRPr="00CB1A12">
        <w:rPr>
          <w:sz w:val="22"/>
          <w:szCs w:val="22"/>
        </w:rPr>
        <w:t xml:space="preserve">Wykonawca oświadcza, że rachunek wskazany na fakturze został wskazany w zgłoszeniu identyfikacyjnym lub zgłoszeniu aktualizacyjnym złożonym przez Wykonawcę do naczelnika właściwego urzędu skarbowego i znajduje się na tzw. „białej liście podatników VAT”, o której mowa w art. 96b ustawy z dnia 11 marca 2004 r. o podatku od towarów i usług. Jeżeli Zamawiający stwierdzi, że rachunek wskazany przez Wykonawcę na fakturze nie znajduje się na tzw. „białej liście podatników VAT”, Zamawiający wstrzyma się z dokonaniem zapłaty za prawidłową realizację Przedmiotu Umowy do czasu wskazania innego rachunku przez Wykonawcę. W takim przypadku Wykonawca zrzeka się prawa do żądania odsetek za opóźnienie w płatności za okres od pierwszego dnia po upływie terminu płatności wskazanego w ust. </w:t>
      </w:r>
      <w:r>
        <w:rPr>
          <w:sz w:val="22"/>
          <w:szCs w:val="22"/>
        </w:rPr>
        <w:t>4</w:t>
      </w:r>
      <w:r w:rsidRPr="00CB1A12">
        <w:rPr>
          <w:sz w:val="22"/>
          <w:szCs w:val="22"/>
        </w:rPr>
        <w:t xml:space="preserve"> do 7-go dnia od daty powiadomienia Zamawiającego o numerze rachunku spełniającego wymogi, o których mowa w zdaniu poprzednim. Wykonawca potwierdza, iż może przyjąć na rachunek bankowy, o którym mowa w ust. </w:t>
      </w:r>
      <w:r>
        <w:rPr>
          <w:sz w:val="22"/>
          <w:szCs w:val="22"/>
        </w:rPr>
        <w:t>5</w:t>
      </w:r>
      <w:r w:rsidRPr="00CB1A12">
        <w:rPr>
          <w:sz w:val="22"/>
          <w:szCs w:val="22"/>
        </w:rPr>
        <w:t xml:space="preserve">, zapłatę wynagrodzenia w oparciu o „mechanizm podzielonej płatności” (ang. </w:t>
      </w:r>
      <w:proofErr w:type="spellStart"/>
      <w:r w:rsidRPr="00CB1A12">
        <w:rPr>
          <w:sz w:val="22"/>
          <w:szCs w:val="22"/>
        </w:rPr>
        <w:t>split</w:t>
      </w:r>
      <w:proofErr w:type="spellEnd"/>
      <w:r w:rsidRPr="00CB1A12">
        <w:rPr>
          <w:sz w:val="22"/>
          <w:szCs w:val="22"/>
        </w:rPr>
        <w:t xml:space="preserve"> </w:t>
      </w:r>
      <w:proofErr w:type="spellStart"/>
      <w:r w:rsidRPr="00CB1A12">
        <w:rPr>
          <w:sz w:val="22"/>
          <w:szCs w:val="22"/>
        </w:rPr>
        <w:t>payment</w:t>
      </w:r>
      <w:proofErr w:type="spellEnd"/>
      <w:r w:rsidRPr="00CB1A12">
        <w:rPr>
          <w:sz w:val="22"/>
          <w:szCs w:val="22"/>
        </w:rPr>
        <w:t xml:space="preserve">). Ponadto, jeżeli Przedmiot umowy znajduje się w załączniku nr 15 Ustawy o VAT to faktura wystawiona przez Wykonawcę musi być oznaczona </w:t>
      </w:r>
      <w:r w:rsidRPr="00CB1A12">
        <w:rPr>
          <w:sz w:val="22"/>
          <w:szCs w:val="22"/>
        </w:rPr>
        <w:lastRenderedPageBreak/>
        <w:t>„mechanizmem podzielnej płatności”.</w:t>
      </w:r>
    </w:p>
    <w:p w:rsidR="0037395F" w:rsidRDefault="0037395F">
      <w:pPr>
        <w:widowControl w:val="0"/>
        <w:tabs>
          <w:tab w:val="left" w:pos="373"/>
        </w:tabs>
        <w:spacing w:line="276" w:lineRule="auto"/>
        <w:ind w:left="1080" w:right="20"/>
        <w:jc w:val="both"/>
        <w:rPr>
          <w:sz w:val="22"/>
          <w:szCs w:val="22"/>
        </w:rPr>
      </w:pPr>
    </w:p>
    <w:p w:rsidR="00557C2E" w:rsidRPr="00890869" w:rsidRDefault="00557C2E" w:rsidP="00557C2E">
      <w:pPr>
        <w:keepNext/>
        <w:keepLines/>
        <w:widowControl w:val="0"/>
        <w:spacing w:before="240" w:line="276" w:lineRule="auto"/>
        <w:ind w:left="320"/>
        <w:jc w:val="center"/>
        <w:outlineLvl w:val="2"/>
        <w:rPr>
          <w:rFonts w:eastAsia="Calibri"/>
          <w:b/>
          <w:spacing w:val="60"/>
          <w:sz w:val="22"/>
          <w:szCs w:val="22"/>
        </w:rPr>
      </w:pPr>
      <w:bookmarkStart w:id="3" w:name="bookmark4"/>
      <w:r w:rsidRPr="00890869">
        <w:rPr>
          <w:rFonts w:eastAsia="Calibri"/>
          <w:b/>
          <w:spacing w:val="60"/>
          <w:sz w:val="22"/>
          <w:szCs w:val="22"/>
        </w:rPr>
        <w:t>§</w:t>
      </w:r>
      <w:bookmarkEnd w:id="3"/>
      <w:r w:rsidRPr="00890869">
        <w:rPr>
          <w:rFonts w:eastAsia="Calibri"/>
          <w:b/>
          <w:spacing w:val="60"/>
          <w:sz w:val="22"/>
          <w:szCs w:val="22"/>
        </w:rPr>
        <w:t>7</w:t>
      </w:r>
    </w:p>
    <w:p w:rsidR="00557C2E" w:rsidRPr="00E83EE8" w:rsidRDefault="00557C2E" w:rsidP="00557C2E">
      <w:pPr>
        <w:pStyle w:val="Akapitzlist1"/>
        <w:spacing w:after="0"/>
        <w:ind w:left="426"/>
        <w:jc w:val="center"/>
        <w:rPr>
          <w:rFonts w:ascii="Times New Roman" w:hAnsi="Times New Roman" w:cs="Times New Roman"/>
          <w:b/>
          <w:bCs/>
        </w:rPr>
      </w:pPr>
      <w:r w:rsidRPr="00E83EE8">
        <w:rPr>
          <w:rFonts w:ascii="Times New Roman" w:hAnsi="Times New Roman" w:cs="Times New Roman"/>
          <w:b/>
          <w:bCs/>
        </w:rPr>
        <w:t>GWARANCJA I SERWIS</w:t>
      </w:r>
    </w:p>
    <w:p w:rsidR="00557C2E" w:rsidRPr="00E83EE8" w:rsidRDefault="00557C2E" w:rsidP="00557C2E">
      <w:pPr>
        <w:pStyle w:val="Akapitzlist1"/>
        <w:numPr>
          <w:ilvl w:val="1"/>
          <w:numId w:val="11"/>
        </w:numPr>
        <w:tabs>
          <w:tab w:val="left" w:pos="851"/>
        </w:tabs>
        <w:spacing w:before="120" w:after="0"/>
        <w:ind w:left="851" w:hanging="425"/>
        <w:jc w:val="both"/>
        <w:rPr>
          <w:rFonts w:ascii="Times New Roman" w:hAnsi="Times New Roman" w:cs="Times New Roman"/>
        </w:rPr>
      </w:pPr>
      <w:r w:rsidRPr="00E83EE8">
        <w:rPr>
          <w:rFonts w:ascii="Times New Roman" w:hAnsi="Times New Roman" w:cs="Times New Roman"/>
        </w:rPr>
        <w:t>Wykonawca</w:t>
      </w:r>
      <w:r w:rsidRPr="00E83EE8">
        <w:rPr>
          <w:rFonts w:ascii="Times New Roman" w:hAnsi="Times New Roman" w:cs="Times New Roman"/>
          <w:b/>
        </w:rPr>
        <w:t xml:space="preserve"> </w:t>
      </w:r>
      <w:r w:rsidRPr="00E83EE8">
        <w:rPr>
          <w:rFonts w:ascii="Times New Roman" w:hAnsi="Times New Roman" w:cs="Times New Roman"/>
        </w:rPr>
        <w:t xml:space="preserve">zapewnia </w:t>
      </w:r>
      <w:r w:rsidR="008958FE">
        <w:rPr>
          <w:rFonts w:ascii="Times New Roman" w:hAnsi="Times New Roman" w:cs="Times New Roman"/>
        </w:rPr>
        <w:t>12</w:t>
      </w:r>
      <w:r w:rsidR="004F1E4D">
        <w:rPr>
          <w:rFonts w:ascii="Times New Roman" w:hAnsi="Times New Roman" w:cs="Times New Roman"/>
        </w:rPr>
        <w:t>-</w:t>
      </w:r>
      <w:r w:rsidR="008958FE">
        <w:rPr>
          <w:rFonts w:ascii="Times New Roman" w:hAnsi="Times New Roman" w:cs="Times New Roman"/>
        </w:rPr>
        <w:t xml:space="preserve"> </w:t>
      </w:r>
      <w:r w:rsidR="00AF666F">
        <w:rPr>
          <w:rFonts w:ascii="Times New Roman" w:hAnsi="Times New Roman" w:cs="Times New Roman"/>
        </w:rPr>
        <w:t>miesięczną</w:t>
      </w:r>
      <w:r w:rsidRPr="00E83EE8">
        <w:rPr>
          <w:rFonts w:ascii="Times New Roman" w:hAnsi="Times New Roman" w:cs="Times New Roman"/>
        </w:rPr>
        <w:t xml:space="preserve"> gwarancję i serwis na przedmiot zamówienia.</w:t>
      </w:r>
    </w:p>
    <w:p w:rsidR="00557C2E" w:rsidRPr="00E83EE8" w:rsidRDefault="00557C2E" w:rsidP="00557C2E">
      <w:pPr>
        <w:pStyle w:val="Akapitzlist1"/>
        <w:numPr>
          <w:ilvl w:val="1"/>
          <w:numId w:val="11"/>
        </w:numPr>
        <w:tabs>
          <w:tab w:val="left" w:pos="851"/>
        </w:tabs>
        <w:spacing w:before="120" w:after="0"/>
        <w:ind w:left="851" w:hanging="425"/>
        <w:jc w:val="both"/>
        <w:rPr>
          <w:rFonts w:ascii="Times New Roman" w:hAnsi="Times New Roman" w:cs="Times New Roman"/>
        </w:rPr>
      </w:pPr>
      <w:r w:rsidRPr="00E83EE8">
        <w:rPr>
          <w:rFonts w:ascii="Times New Roman" w:hAnsi="Times New Roman" w:cs="Times New Roman"/>
        </w:rPr>
        <w:t>Okres gwarancji zaczyna biec od dnia podpisania protokołu zdawczo-odbiorczego przez Zamawiającego</w:t>
      </w:r>
      <w:r w:rsidR="002B7C19">
        <w:rPr>
          <w:rFonts w:ascii="Times New Roman" w:hAnsi="Times New Roman" w:cs="Times New Roman"/>
        </w:rPr>
        <w:t xml:space="preserve"> bez uwag</w:t>
      </w:r>
      <w:r w:rsidRPr="00E83EE8">
        <w:rPr>
          <w:rFonts w:ascii="Times New Roman" w:hAnsi="Times New Roman" w:cs="Times New Roman"/>
        </w:rPr>
        <w:t>.</w:t>
      </w:r>
    </w:p>
    <w:p w:rsidR="00557C2E" w:rsidRPr="00E83EE8" w:rsidRDefault="00557C2E" w:rsidP="00557C2E">
      <w:pPr>
        <w:pStyle w:val="Akapitzlist1"/>
        <w:numPr>
          <w:ilvl w:val="1"/>
          <w:numId w:val="11"/>
        </w:numPr>
        <w:tabs>
          <w:tab w:val="left" w:pos="851"/>
        </w:tabs>
        <w:spacing w:before="120" w:after="0"/>
        <w:ind w:left="851" w:hanging="425"/>
        <w:jc w:val="both"/>
        <w:rPr>
          <w:rFonts w:ascii="Times New Roman" w:hAnsi="Times New Roman" w:cs="Times New Roman"/>
        </w:rPr>
      </w:pPr>
      <w:r w:rsidRPr="00E83EE8">
        <w:rPr>
          <w:rFonts w:ascii="Times New Roman" w:hAnsi="Times New Roman" w:cs="Times New Roman"/>
        </w:rPr>
        <w:t>W okresie gwarancji Wykonawca zobowiązany jest do:</w:t>
      </w:r>
    </w:p>
    <w:p w:rsidR="00557C2E" w:rsidRPr="00E83EE8" w:rsidRDefault="00557C2E" w:rsidP="00557C2E">
      <w:pPr>
        <w:pStyle w:val="Akapitzlist1"/>
        <w:tabs>
          <w:tab w:val="left" w:pos="851"/>
        </w:tabs>
        <w:spacing w:after="0"/>
        <w:ind w:left="1276" w:hanging="425"/>
        <w:jc w:val="both"/>
        <w:rPr>
          <w:rFonts w:ascii="Times New Roman" w:hAnsi="Times New Roman" w:cs="Times New Roman"/>
        </w:rPr>
      </w:pPr>
      <w:r w:rsidRPr="00E83EE8">
        <w:rPr>
          <w:rFonts w:ascii="Times New Roman" w:hAnsi="Times New Roman" w:cs="Times New Roman"/>
        </w:rPr>
        <w:t>1)</w:t>
      </w:r>
      <w:r w:rsidRPr="00E83EE8">
        <w:rPr>
          <w:rFonts w:ascii="Times New Roman" w:hAnsi="Times New Roman" w:cs="Times New Roman"/>
        </w:rPr>
        <w:tab/>
        <w:t xml:space="preserve">dokonania bezpłatnej naprawy zgłoszonych przez Zamawiającego usterek w terminie </w:t>
      </w:r>
      <w:r w:rsidR="00061B4A">
        <w:rPr>
          <w:rFonts w:ascii="Times New Roman" w:hAnsi="Times New Roman" w:cs="Times New Roman"/>
        </w:rPr>
        <w:t>21</w:t>
      </w:r>
      <w:r w:rsidRPr="00E83EE8">
        <w:rPr>
          <w:rFonts w:ascii="Times New Roman" w:hAnsi="Times New Roman" w:cs="Times New Roman"/>
        </w:rPr>
        <w:t xml:space="preserve"> dni roboczych, przy wymaganym czasie reakcji serwisu 48 godzin w dni robocze od momentu zgłoszenia;</w:t>
      </w:r>
    </w:p>
    <w:p w:rsidR="00557C2E" w:rsidRPr="00E83EE8" w:rsidRDefault="00557C2E" w:rsidP="00557C2E">
      <w:pPr>
        <w:pStyle w:val="Akapitzlist1"/>
        <w:tabs>
          <w:tab w:val="left" w:pos="851"/>
        </w:tabs>
        <w:spacing w:after="0"/>
        <w:ind w:left="1276" w:hanging="425"/>
        <w:jc w:val="both"/>
        <w:rPr>
          <w:rFonts w:ascii="Times New Roman" w:hAnsi="Times New Roman" w:cs="Times New Roman"/>
        </w:rPr>
      </w:pPr>
      <w:r w:rsidRPr="00E83EE8">
        <w:rPr>
          <w:rFonts w:ascii="Times New Roman" w:hAnsi="Times New Roman" w:cs="Times New Roman"/>
        </w:rPr>
        <w:t>2)</w:t>
      </w:r>
      <w:r w:rsidRPr="00E83EE8">
        <w:rPr>
          <w:rFonts w:ascii="Times New Roman" w:hAnsi="Times New Roman" w:cs="Times New Roman"/>
        </w:rPr>
        <w:tab/>
        <w:t>wymiany przedmiotu umowy (lub za zgodą Zamawiającego jego elementów) na fabrycznie nowy (nowe), jeżeli mimo trzech napraw nadal wykazuje on wady;</w:t>
      </w:r>
    </w:p>
    <w:p w:rsidR="00557C2E" w:rsidRPr="00E83EE8" w:rsidRDefault="00ED717F" w:rsidP="00557C2E">
      <w:pPr>
        <w:pStyle w:val="Akapitzlist1"/>
        <w:tabs>
          <w:tab w:val="left" w:pos="851"/>
        </w:tabs>
        <w:spacing w:after="0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57C2E" w:rsidRPr="00E83EE8">
        <w:rPr>
          <w:rFonts w:ascii="Times New Roman" w:hAnsi="Times New Roman" w:cs="Times New Roman"/>
        </w:rPr>
        <w:t>)</w:t>
      </w:r>
      <w:r w:rsidR="00557C2E" w:rsidRPr="00E83EE8">
        <w:rPr>
          <w:rFonts w:ascii="Times New Roman" w:hAnsi="Times New Roman" w:cs="Times New Roman"/>
        </w:rPr>
        <w:tab/>
        <w:t>okres gwarancji ulega wydłużeniu o wszystkie okresy, kiedy rzecz była w naprawie gwarancyjnej, od momentu zgłoszenia awarii przez Zamawiającego do momentu zakończenia naprawy;</w:t>
      </w:r>
    </w:p>
    <w:p w:rsidR="008A7FDB" w:rsidRDefault="00ED717F" w:rsidP="00557C2E">
      <w:pPr>
        <w:pStyle w:val="Akapitzlist1"/>
        <w:tabs>
          <w:tab w:val="left" w:pos="851"/>
        </w:tabs>
        <w:spacing w:after="0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57C2E" w:rsidRPr="00E83EE8">
        <w:rPr>
          <w:rFonts w:ascii="Times New Roman" w:hAnsi="Times New Roman" w:cs="Times New Roman"/>
        </w:rPr>
        <w:t>)</w:t>
      </w:r>
      <w:r w:rsidR="00557C2E" w:rsidRPr="00E83EE8">
        <w:rPr>
          <w:rFonts w:ascii="Times New Roman" w:hAnsi="Times New Roman" w:cs="Times New Roman"/>
        </w:rPr>
        <w:tab/>
        <w:t>jeżeli w wykonaniu gwarancji Wykonawca wymieni przedmiot zamówienia na wolny od wad, termin gwarancji biegnie na nowo od chwili wydania Zamawiającemu rzeczy wolnej od wad; jeżeli Wykonawca wymieni część rzeczy termin gwarancji biegnie na nowo dla części wymienionej</w:t>
      </w:r>
    </w:p>
    <w:p w:rsidR="0037395F" w:rsidRDefault="008A7FDB">
      <w:pPr>
        <w:pStyle w:val="Akapitzlist1"/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Zgłoszenia będą zgłaszane w formie pisemnej na adres email Wykonawcy</w:t>
      </w:r>
      <w:r w:rsidRPr="008A7FDB">
        <w:rPr>
          <w:rFonts w:ascii="Times New Roman" w:hAnsi="Times New Roman" w:cs="Times New Roman"/>
        </w:rPr>
        <w:t xml:space="preserve"> </w:t>
      </w:r>
      <w:r w:rsidRPr="006057A7">
        <w:rPr>
          <w:rFonts w:ascii="Times New Roman" w:hAnsi="Times New Roman" w:cs="Times New Roman"/>
        </w:rPr>
        <w:t>[</w:t>
      </w:r>
      <w:r w:rsidRPr="006057A7">
        <w:rPr>
          <w:rFonts w:ascii="Times New Roman" w:hAnsi="Times New Roman" w:cs="Times New Roman"/>
        </w:rPr>
        <w:sym w:font="Wingdings" w:char="F06C"/>
      </w:r>
      <w:r w:rsidRPr="006057A7">
        <w:rPr>
          <w:rFonts w:ascii="Times New Roman" w:hAnsi="Times New Roman" w:cs="Times New Roman"/>
        </w:rPr>
        <w:t>]</w:t>
      </w:r>
    </w:p>
    <w:p w:rsidR="00557C2E" w:rsidRPr="00890869" w:rsidRDefault="00557C2E" w:rsidP="00557C2E">
      <w:pPr>
        <w:keepNext/>
        <w:keepLines/>
        <w:widowControl w:val="0"/>
        <w:spacing w:before="240" w:line="276" w:lineRule="auto"/>
        <w:ind w:left="320"/>
        <w:jc w:val="center"/>
        <w:outlineLvl w:val="2"/>
        <w:rPr>
          <w:rFonts w:eastAsia="Calibri"/>
          <w:b/>
          <w:spacing w:val="60"/>
          <w:sz w:val="22"/>
          <w:szCs w:val="22"/>
        </w:rPr>
      </w:pPr>
      <w:r w:rsidRPr="00890869">
        <w:rPr>
          <w:rFonts w:eastAsia="Calibri"/>
          <w:b/>
          <w:spacing w:val="60"/>
          <w:sz w:val="22"/>
          <w:szCs w:val="22"/>
        </w:rPr>
        <w:t>§ 8</w:t>
      </w:r>
    </w:p>
    <w:p w:rsidR="00557C2E" w:rsidRPr="00E83EE8" w:rsidRDefault="00557C2E" w:rsidP="00557C2E">
      <w:pPr>
        <w:widowControl w:val="0"/>
        <w:spacing w:after="181" w:line="276" w:lineRule="auto"/>
        <w:ind w:left="320"/>
        <w:jc w:val="center"/>
        <w:rPr>
          <w:b/>
          <w:bCs/>
          <w:sz w:val="22"/>
          <w:szCs w:val="22"/>
        </w:rPr>
      </w:pPr>
      <w:r w:rsidRPr="00E83EE8">
        <w:rPr>
          <w:b/>
          <w:bCs/>
          <w:sz w:val="22"/>
          <w:szCs w:val="22"/>
        </w:rPr>
        <w:t xml:space="preserve">KARY UMOWNE I PRAWO ODSTĄPIENIA </w:t>
      </w:r>
    </w:p>
    <w:p w:rsidR="00557C2E" w:rsidRPr="00E83EE8" w:rsidRDefault="00557C2E" w:rsidP="00557C2E">
      <w:pPr>
        <w:widowControl w:val="0"/>
        <w:numPr>
          <w:ilvl w:val="0"/>
          <w:numId w:val="2"/>
        </w:numPr>
        <w:tabs>
          <w:tab w:val="left" w:pos="358"/>
        </w:tabs>
        <w:spacing w:line="276" w:lineRule="auto"/>
        <w:ind w:left="38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 xml:space="preserve">Wykonawca zapłaci Zamawiającemu karę umowną za odstąpienie od umowy lub rozwiązanie umowy przez którąkolwiek ze stron z przyczyn występujących po stronie Wykonawcy </w:t>
      </w:r>
      <w:r>
        <w:rPr>
          <w:sz w:val="22"/>
          <w:szCs w:val="22"/>
        </w:rPr>
        <w:br/>
      </w:r>
      <w:r w:rsidRPr="00E83EE8">
        <w:rPr>
          <w:sz w:val="22"/>
          <w:szCs w:val="22"/>
        </w:rPr>
        <w:t>w wysokości 20% wartości umowy brutto</w:t>
      </w:r>
      <w:r w:rsidR="00AD573A">
        <w:rPr>
          <w:sz w:val="22"/>
          <w:szCs w:val="22"/>
        </w:rPr>
        <w:t xml:space="preserve"> wskazanej w § 6 ust. 1</w:t>
      </w:r>
      <w:r w:rsidR="00AD573A" w:rsidRPr="00E83EE8">
        <w:rPr>
          <w:sz w:val="22"/>
          <w:szCs w:val="22"/>
        </w:rPr>
        <w:t>.</w:t>
      </w:r>
    </w:p>
    <w:p w:rsidR="00557C2E" w:rsidRPr="00E83EE8" w:rsidRDefault="00557C2E" w:rsidP="00557C2E">
      <w:pPr>
        <w:widowControl w:val="0"/>
        <w:numPr>
          <w:ilvl w:val="0"/>
          <w:numId w:val="2"/>
        </w:numPr>
        <w:tabs>
          <w:tab w:val="left" w:pos="384"/>
        </w:tabs>
        <w:spacing w:line="276" w:lineRule="auto"/>
        <w:ind w:left="380"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 xml:space="preserve">W przypadku opóźnienia w dostawie przedmiotu umowy Wykonawca zapłaci karę umowną </w:t>
      </w:r>
      <w:r>
        <w:rPr>
          <w:sz w:val="22"/>
          <w:szCs w:val="22"/>
        </w:rPr>
        <w:br/>
      </w:r>
      <w:r w:rsidRPr="00E83EE8">
        <w:rPr>
          <w:sz w:val="22"/>
          <w:szCs w:val="22"/>
        </w:rPr>
        <w:t>w wysokości 0,2 % wartości brutto</w:t>
      </w:r>
      <w:r w:rsidR="00AD573A">
        <w:rPr>
          <w:sz w:val="22"/>
          <w:szCs w:val="22"/>
        </w:rPr>
        <w:t xml:space="preserve"> wskazanej w § 6 ust. 1</w:t>
      </w:r>
      <w:r w:rsidR="00AD573A" w:rsidRPr="00E83EE8">
        <w:rPr>
          <w:sz w:val="22"/>
          <w:szCs w:val="22"/>
        </w:rPr>
        <w:t>.</w:t>
      </w:r>
      <w:r w:rsidRPr="00E83EE8">
        <w:rPr>
          <w:sz w:val="22"/>
          <w:szCs w:val="22"/>
        </w:rPr>
        <w:t xml:space="preserve"> umowy za każdy dzień opóźnienia licząc od ustalonego przez strony terminu, jednak nie więcej niż 20% wartości przedmiotu umowy</w:t>
      </w:r>
      <w:r w:rsidR="00D4669A">
        <w:rPr>
          <w:sz w:val="22"/>
          <w:szCs w:val="22"/>
        </w:rPr>
        <w:t>.</w:t>
      </w:r>
      <w:r w:rsidR="00AD573A">
        <w:rPr>
          <w:sz w:val="22"/>
          <w:szCs w:val="22"/>
        </w:rPr>
        <w:t xml:space="preserve"> </w:t>
      </w:r>
    </w:p>
    <w:p w:rsidR="00F025BC" w:rsidRDefault="00F025BC" w:rsidP="00557C2E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  <w:r>
        <w:rPr>
          <w:sz w:val="22"/>
          <w:szCs w:val="22"/>
        </w:rPr>
        <w:t>W przypadku opóźnienia w wypełnieniu obowiązków wynikających z gwarancji, Wykonawca zapłaci karę umowną w wysokości 20% wartości umowy brutto wskazanej w § 6 ust. 1.</w:t>
      </w:r>
    </w:p>
    <w:p w:rsidR="00557C2E" w:rsidRPr="00E83EE8" w:rsidRDefault="00557C2E" w:rsidP="00557C2E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Zapłata kar umownych nie wyłącza odpowiedzialności odszkodowawczej (uzupełniającej) Wykonawcy wobec Zamawiającego, na zasadach określonych w Kodeksie Cywilnym.</w:t>
      </w:r>
    </w:p>
    <w:p w:rsidR="00557C2E" w:rsidRPr="00E83EE8" w:rsidRDefault="00557C2E" w:rsidP="00557C2E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Za nienależyte wykonanie przedmiotu umowy Zamawiający zastrzega sobie prawo dochodzenia odszkodowania na zasadach ogólnych prawa cywilnego niezależnie od kar umownych.</w:t>
      </w:r>
    </w:p>
    <w:p w:rsidR="00557C2E" w:rsidRDefault="00557C2E" w:rsidP="00557C2E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Wykonawca wyraża zgodę na potrącanie należnych kar umownych z przysługującego mu wynagrodzenia.</w:t>
      </w:r>
    </w:p>
    <w:p w:rsidR="00AD573A" w:rsidRPr="00B23422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</w:pPr>
      <w:r w:rsidRPr="00CB1A12">
        <w:rPr>
          <w:sz w:val="22"/>
          <w:szCs w:val="22"/>
        </w:rPr>
        <w:t xml:space="preserve">Zapłata kar umownych nie zwalnia Wykonawcy z obowiązku realizacji Umowy. </w:t>
      </w:r>
    </w:p>
    <w:p w:rsidR="00AD573A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  <w:r w:rsidRPr="00CB1A12">
        <w:rPr>
          <w:sz w:val="22"/>
          <w:szCs w:val="22"/>
        </w:rPr>
        <w:t xml:space="preserve">Zamawiający jest uprawniony do potrącania wierzytelności wobec Wykonawcy z tytułu kar umownych z wierzytelnościami Wykonawcy wobec Zamawiającego z tytułu wynagrodzenia </w:t>
      </w:r>
      <w:r w:rsidRPr="00CB1A12">
        <w:rPr>
          <w:sz w:val="22"/>
          <w:szCs w:val="22"/>
        </w:rPr>
        <w:lastRenderedPageBreak/>
        <w:t>wyłącznie po uprzednim poinformowaniu o tym Wykonawcę, na co Wykonawca wyraża zgodę</w:t>
      </w:r>
      <w:r>
        <w:rPr>
          <w:sz w:val="22"/>
          <w:szCs w:val="22"/>
        </w:rPr>
        <w:t>.</w:t>
      </w:r>
    </w:p>
    <w:p w:rsidR="00AD573A" w:rsidRPr="00B23422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</w:pPr>
      <w:r w:rsidRPr="00CB1A12">
        <w:rPr>
          <w:sz w:val="22"/>
          <w:szCs w:val="22"/>
        </w:rPr>
        <w:t>Zamawiającemu przysługuje prawo do odstąpienia od Umowy w następujących okolicznościach, jeżeli:</w:t>
      </w:r>
    </w:p>
    <w:p w:rsidR="00AD573A" w:rsidRDefault="00AD573A" w:rsidP="00AD573A">
      <w:pPr>
        <w:pStyle w:val="Akapitzlist"/>
        <w:widowControl w:val="0"/>
        <w:numPr>
          <w:ilvl w:val="0"/>
          <w:numId w:val="19"/>
        </w:numPr>
        <w:tabs>
          <w:tab w:val="left" w:pos="360"/>
        </w:tabs>
        <w:ind w:right="20"/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CB1A12">
        <w:rPr>
          <w:rFonts w:ascii="Times New Roman" w:eastAsia="Times New Roman" w:hAnsi="Times New Roman" w:cs="Times New Roman"/>
          <w:color w:val="auto"/>
          <w:lang w:val="pl-PL" w:eastAsia="pl-PL"/>
        </w:rPr>
        <w:t>w stosunku do Wykonawcy sąd odmówi ogłoszenia upadłości z uwagi na niewystarczające aktywa na prowadzenie upadłości, 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:rsidR="00AD573A" w:rsidRPr="00EE08DD" w:rsidRDefault="00AD573A" w:rsidP="00AD573A">
      <w:pPr>
        <w:pStyle w:val="Akapitzlist"/>
        <w:widowControl w:val="0"/>
        <w:numPr>
          <w:ilvl w:val="0"/>
          <w:numId w:val="19"/>
        </w:numPr>
        <w:tabs>
          <w:tab w:val="left" w:pos="380"/>
        </w:tabs>
        <w:ind w:right="20"/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EE08DD">
        <w:rPr>
          <w:rFonts w:ascii="Times New Roman" w:hAnsi="Times New Roman" w:cs="Times New Roman"/>
          <w:lang w:val="pl-PL"/>
        </w:rPr>
        <w:t>Wykonawca nie rozpoczął realizacji przedmiotu Umowy bez uzasadnionych przyczyn lub – mimo otrzymania pisemnego wezwania – nie wykonuje lub nienależycie wykonuje zobowiązania wynikające z Umowy, w tym zobowiązania wynikające z gwarancji jakości;</w:t>
      </w:r>
    </w:p>
    <w:p w:rsidR="00AD573A" w:rsidRPr="00AD573A" w:rsidRDefault="00AD573A" w:rsidP="00AD573A">
      <w:pPr>
        <w:pStyle w:val="Akapitzlist"/>
        <w:widowControl w:val="0"/>
        <w:numPr>
          <w:ilvl w:val="0"/>
          <w:numId w:val="19"/>
        </w:numPr>
        <w:tabs>
          <w:tab w:val="left" w:pos="380"/>
        </w:tabs>
        <w:ind w:right="20"/>
        <w:jc w:val="both"/>
        <w:rPr>
          <w:lang w:val="pl-PL"/>
        </w:rPr>
      </w:pPr>
      <w:r w:rsidRPr="00EE08DD">
        <w:rPr>
          <w:rFonts w:ascii="Times New Roman" w:hAnsi="Times New Roman" w:cs="Times New Roman"/>
          <w:lang w:val="pl-PL"/>
        </w:rPr>
        <w:t>Wykonawca pozostaje w opóźnieniu  w dostawie przedmiotu umowy powyżej</w:t>
      </w:r>
      <w:r w:rsidR="00EE08DD">
        <w:rPr>
          <w:rFonts w:ascii="Times New Roman" w:hAnsi="Times New Roman" w:cs="Times New Roman"/>
          <w:lang w:val="pl-PL"/>
        </w:rPr>
        <w:t xml:space="preserve"> 7 dni</w:t>
      </w:r>
      <w:r w:rsidR="00EE08DD">
        <w:rPr>
          <w:lang w:val="pl-PL"/>
        </w:rPr>
        <w:t>.</w:t>
      </w:r>
    </w:p>
    <w:p w:rsidR="00AD573A" w:rsidRPr="00CB1A12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</w:pPr>
      <w:r w:rsidRPr="00CB1A12">
        <w:rPr>
          <w:sz w:val="22"/>
          <w:szCs w:val="22"/>
        </w:rPr>
        <w:t>Powyższe uprawnienie Zamawiającego nie uchybia możliwości odstąpienia od Umowy przez którąkolwiek ze Stron, na podstawie przepisów Kodeksu cywilnego.</w:t>
      </w:r>
    </w:p>
    <w:p w:rsidR="00AD573A" w:rsidRPr="00B23422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</w:pPr>
      <w:r w:rsidRPr="00CB1A12">
        <w:rPr>
          <w:sz w:val="22"/>
          <w:szCs w:val="22"/>
        </w:rPr>
        <w:t xml:space="preserve">W przypadku wystąpienia okoliczności, o których mowa w ust. 8, Zamawiającemu przysługuje prawo odstąpienia od Umowy w terminie 30 dni od dnia powzięcia wiadomości o okolicznościach wymienionych w ust. 8. </w:t>
      </w:r>
    </w:p>
    <w:p w:rsidR="00AD573A" w:rsidRPr="00B23422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</w:pPr>
      <w:r w:rsidRPr="00CB1A12">
        <w:rPr>
          <w:sz w:val="22"/>
          <w:szCs w:val="22"/>
        </w:rPr>
        <w:t>Oświadczenie o odstąpieniu od Umowy należy złożyć drugiej Stronie w formie pisemnej. Oświadczenie to musi zawierać uzasadnienie.</w:t>
      </w:r>
    </w:p>
    <w:p w:rsidR="00AD573A" w:rsidRPr="00B23422" w:rsidRDefault="00AD573A" w:rsidP="00AD573A">
      <w:pPr>
        <w:widowControl w:val="0"/>
        <w:numPr>
          <w:ilvl w:val="0"/>
          <w:numId w:val="2"/>
        </w:numPr>
        <w:tabs>
          <w:tab w:val="left" w:pos="380"/>
        </w:tabs>
        <w:spacing w:line="276" w:lineRule="auto"/>
        <w:ind w:left="380" w:right="20"/>
        <w:jc w:val="both"/>
      </w:pPr>
      <w:r w:rsidRPr="00CB1A12">
        <w:rPr>
          <w:sz w:val="22"/>
          <w:szCs w:val="22"/>
        </w:rPr>
        <w:t>Odstąpienie Zamawiającego od Umowy nie zwalnia Wykonawcy od zapłaty kary umownej lub odszkodowania.</w:t>
      </w:r>
    </w:p>
    <w:p w:rsidR="00AD573A" w:rsidRPr="00E83EE8" w:rsidRDefault="00AD573A" w:rsidP="00AD573A">
      <w:pPr>
        <w:widowControl w:val="0"/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</w:p>
    <w:p w:rsidR="00AD573A" w:rsidRPr="00E83EE8" w:rsidRDefault="00AD573A" w:rsidP="00D4669A">
      <w:pPr>
        <w:widowControl w:val="0"/>
        <w:tabs>
          <w:tab w:val="left" w:pos="380"/>
        </w:tabs>
        <w:spacing w:line="276" w:lineRule="auto"/>
        <w:ind w:left="380" w:right="20"/>
        <w:jc w:val="both"/>
        <w:rPr>
          <w:sz w:val="22"/>
          <w:szCs w:val="22"/>
        </w:rPr>
      </w:pPr>
    </w:p>
    <w:p w:rsidR="00557C2E" w:rsidRPr="00E83EE8" w:rsidRDefault="00557C2E" w:rsidP="00557C2E">
      <w:pPr>
        <w:spacing w:line="276" w:lineRule="auto"/>
        <w:jc w:val="center"/>
        <w:rPr>
          <w:b/>
          <w:sz w:val="22"/>
          <w:szCs w:val="22"/>
        </w:rPr>
      </w:pPr>
      <w:r w:rsidRPr="00E83EE8">
        <w:rPr>
          <w:b/>
          <w:sz w:val="22"/>
          <w:szCs w:val="22"/>
        </w:rPr>
        <w:t>OSOBY DO KONTAKTU</w:t>
      </w:r>
    </w:p>
    <w:p w:rsidR="00557C2E" w:rsidRPr="00E83EE8" w:rsidRDefault="00557C2E" w:rsidP="00557C2E">
      <w:pPr>
        <w:widowControl w:val="0"/>
        <w:shd w:val="clear" w:color="auto" w:fill="FFFFFF"/>
        <w:tabs>
          <w:tab w:val="left" w:pos="8203"/>
        </w:tabs>
        <w:autoSpaceDE w:val="0"/>
        <w:autoSpaceDN w:val="0"/>
        <w:adjustRightInd w:val="0"/>
        <w:spacing w:line="276" w:lineRule="auto"/>
        <w:ind w:left="360" w:right="-19"/>
        <w:jc w:val="both"/>
        <w:rPr>
          <w:color w:val="000000"/>
          <w:sz w:val="22"/>
          <w:szCs w:val="22"/>
        </w:rPr>
      </w:pPr>
      <w:r w:rsidRPr="00E83EE8">
        <w:rPr>
          <w:color w:val="000000"/>
          <w:sz w:val="22"/>
          <w:szCs w:val="22"/>
        </w:rPr>
        <w:t>Zamawiający i Wykonawca określają, że poniższe osoby będą odpowiedzialne za wymianę dokumentów oraz informacji w kwestiach dotyczących wykonywania czynności przewidzianych niniejszą umową:</w:t>
      </w:r>
    </w:p>
    <w:p w:rsidR="00557C2E" w:rsidRPr="00E83EE8" w:rsidRDefault="00557C2E" w:rsidP="000A733E">
      <w:pPr>
        <w:widowControl w:val="0"/>
        <w:numPr>
          <w:ilvl w:val="1"/>
          <w:numId w:val="1"/>
        </w:numPr>
        <w:shd w:val="clear" w:color="auto" w:fill="FFFFFF"/>
        <w:tabs>
          <w:tab w:val="clear" w:pos="1005"/>
          <w:tab w:val="num" w:pos="709"/>
          <w:tab w:val="left" w:pos="8203"/>
        </w:tabs>
        <w:autoSpaceDE w:val="0"/>
        <w:autoSpaceDN w:val="0"/>
        <w:adjustRightInd w:val="0"/>
        <w:spacing w:line="276" w:lineRule="auto"/>
        <w:ind w:left="709" w:right="-19"/>
        <w:jc w:val="both"/>
        <w:rPr>
          <w:color w:val="000000"/>
          <w:sz w:val="22"/>
          <w:szCs w:val="22"/>
        </w:rPr>
      </w:pPr>
      <w:r w:rsidRPr="00E83EE8">
        <w:rPr>
          <w:color w:val="000000"/>
          <w:sz w:val="22"/>
          <w:szCs w:val="22"/>
        </w:rPr>
        <w:t>Ze strony Zamawiającego:</w:t>
      </w:r>
      <w:r w:rsidR="005537D6">
        <w:rPr>
          <w:color w:val="000000"/>
          <w:sz w:val="22"/>
          <w:szCs w:val="22"/>
        </w:rPr>
        <w:t xml:space="preserve"> </w:t>
      </w:r>
      <w:r w:rsidR="00C44B17">
        <w:rPr>
          <w:color w:val="000000"/>
          <w:sz w:val="22"/>
          <w:szCs w:val="22"/>
        </w:rPr>
        <w:t xml:space="preserve">Aleksandra </w:t>
      </w:r>
      <w:proofErr w:type="spellStart"/>
      <w:r w:rsidR="00C44B17">
        <w:rPr>
          <w:color w:val="000000"/>
          <w:sz w:val="22"/>
          <w:szCs w:val="22"/>
        </w:rPr>
        <w:t>Krzosek</w:t>
      </w:r>
      <w:proofErr w:type="spellEnd"/>
      <w:r w:rsidR="000A733E">
        <w:rPr>
          <w:color w:val="000000"/>
          <w:sz w:val="22"/>
          <w:szCs w:val="22"/>
        </w:rPr>
        <w:t>;</w:t>
      </w:r>
      <w:r w:rsidR="000A733E" w:rsidRPr="000A733E">
        <w:rPr>
          <w:color w:val="000000"/>
          <w:sz w:val="22"/>
          <w:szCs w:val="22"/>
        </w:rPr>
        <w:t xml:space="preserve"> </w:t>
      </w:r>
      <w:r w:rsidR="005537D6">
        <w:rPr>
          <w:color w:val="000000"/>
          <w:sz w:val="22"/>
          <w:szCs w:val="22"/>
        </w:rPr>
        <w:t xml:space="preserve">email </w:t>
      </w:r>
      <w:hyperlink r:id="rId10" w:history="1">
        <w:r w:rsidR="00C44B17" w:rsidRPr="00036B3A">
          <w:rPr>
            <w:rStyle w:val="Hipercze"/>
            <w:sz w:val="22"/>
            <w:szCs w:val="22"/>
          </w:rPr>
          <w:t>aleksandra.krzosek@wsr.edu.pl</w:t>
        </w:r>
      </w:hyperlink>
      <w:r w:rsidR="005537D6">
        <w:rPr>
          <w:color w:val="000000"/>
          <w:sz w:val="22"/>
          <w:szCs w:val="22"/>
        </w:rPr>
        <w:t xml:space="preserve"> Tel. </w:t>
      </w:r>
      <w:r w:rsidR="00C44B17">
        <w:rPr>
          <w:color w:val="000000"/>
          <w:sz w:val="22"/>
          <w:szCs w:val="22"/>
        </w:rPr>
        <w:t>795 347</w:t>
      </w:r>
      <w:r w:rsidR="006057A7">
        <w:rPr>
          <w:color w:val="000000"/>
          <w:sz w:val="22"/>
          <w:szCs w:val="22"/>
        </w:rPr>
        <w:t> </w:t>
      </w:r>
      <w:r w:rsidR="00C44B17">
        <w:rPr>
          <w:color w:val="000000"/>
          <w:sz w:val="22"/>
          <w:szCs w:val="22"/>
        </w:rPr>
        <w:t>749</w:t>
      </w:r>
      <w:r w:rsidR="006057A7">
        <w:rPr>
          <w:color w:val="000000"/>
          <w:sz w:val="22"/>
          <w:szCs w:val="22"/>
        </w:rPr>
        <w:t>, Joann</w:t>
      </w:r>
      <w:r w:rsidR="00226920">
        <w:rPr>
          <w:color w:val="000000"/>
          <w:sz w:val="22"/>
          <w:szCs w:val="22"/>
        </w:rPr>
        <w:t>a</w:t>
      </w:r>
      <w:r w:rsidR="006057A7">
        <w:rPr>
          <w:color w:val="000000"/>
          <w:sz w:val="22"/>
          <w:szCs w:val="22"/>
        </w:rPr>
        <w:t xml:space="preserve"> </w:t>
      </w:r>
      <w:proofErr w:type="spellStart"/>
      <w:r w:rsidR="00D4669A">
        <w:rPr>
          <w:color w:val="000000"/>
          <w:sz w:val="22"/>
          <w:szCs w:val="22"/>
        </w:rPr>
        <w:t>Nadyak</w:t>
      </w:r>
      <w:proofErr w:type="spellEnd"/>
      <w:r w:rsidR="00D4669A">
        <w:rPr>
          <w:color w:val="000000"/>
          <w:sz w:val="22"/>
          <w:szCs w:val="22"/>
        </w:rPr>
        <w:t xml:space="preserve"> tel. 502032381, e-mail: </w:t>
      </w:r>
      <w:hyperlink r:id="rId11" w:history="1">
        <w:r w:rsidR="00D4669A" w:rsidRPr="00CA29DD">
          <w:rPr>
            <w:rStyle w:val="Hipercze"/>
            <w:sz w:val="22"/>
            <w:szCs w:val="22"/>
          </w:rPr>
          <w:t>joanna.nadyak@wsr.edu.pl</w:t>
        </w:r>
      </w:hyperlink>
      <w:r w:rsidR="00D4669A">
        <w:rPr>
          <w:color w:val="000000"/>
          <w:sz w:val="22"/>
          <w:szCs w:val="22"/>
        </w:rPr>
        <w:t xml:space="preserve"> </w:t>
      </w:r>
    </w:p>
    <w:p w:rsidR="00557C2E" w:rsidRPr="00E83EE8" w:rsidRDefault="00557C2E" w:rsidP="000A733E">
      <w:pPr>
        <w:widowControl w:val="0"/>
        <w:numPr>
          <w:ilvl w:val="1"/>
          <w:numId w:val="1"/>
        </w:numPr>
        <w:shd w:val="clear" w:color="auto" w:fill="FFFFFF"/>
        <w:tabs>
          <w:tab w:val="clear" w:pos="1005"/>
          <w:tab w:val="num" w:pos="709"/>
          <w:tab w:val="left" w:pos="8203"/>
        </w:tabs>
        <w:autoSpaceDE w:val="0"/>
        <w:autoSpaceDN w:val="0"/>
        <w:adjustRightInd w:val="0"/>
        <w:spacing w:line="276" w:lineRule="auto"/>
        <w:ind w:left="709" w:right="-19"/>
        <w:jc w:val="both"/>
        <w:rPr>
          <w:color w:val="000000"/>
          <w:sz w:val="22"/>
          <w:szCs w:val="22"/>
        </w:rPr>
      </w:pPr>
      <w:r w:rsidRPr="00E83EE8">
        <w:rPr>
          <w:color w:val="000000"/>
          <w:sz w:val="22"/>
          <w:szCs w:val="22"/>
        </w:rPr>
        <w:t>ze strony Wykonawcy:        ……………..e-mail ……………………tel.………</w:t>
      </w:r>
    </w:p>
    <w:p w:rsidR="00557C2E" w:rsidRPr="00E83EE8" w:rsidRDefault="00557C2E" w:rsidP="00557C2E">
      <w:pPr>
        <w:keepNext/>
        <w:keepLines/>
        <w:widowControl w:val="0"/>
        <w:spacing w:after="111" w:line="276" w:lineRule="auto"/>
        <w:ind w:left="580"/>
        <w:jc w:val="center"/>
        <w:outlineLvl w:val="2"/>
        <w:rPr>
          <w:rFonts w:eastAsia="Malgun Gothic"/>
          <w:spacing w:val="50"/>
          <w:sz w:val="22"/>
          <w:szCs w:val="22"/>
        </w:rPr>
      </w:pPr>
      <w:bookmarkStart w:id="4" w:name="bookmark5"/>
    </w:p>
    <w:p w:rsidR="00557C2E" w:rsidRPr="00E83EE8" w:rsidRDefault="00557C2E" w:rsidP="00557C2E">
      <w:pPr>
        <w:keepNext/>
        <w:keepLines/>
        <w:widowControl w:val="0"/>
        <w:spacing w:after="111" w:line="276" w:lineRule="auto"/>
        <w:ind w:left="580"/>
        <w:jc w:val="center"/>
        <w:outlineLvl w:val="2"/>
        <w:rPr>
          <w:rFonts w:eastAsia="Malgun Gothic"/>
          <w:spacing w:val="50"/>
          <w:sz w:val="22"/>
          <w:szCs w:val="22"/>
        </w:rPr>
      </w:pPr>
      <w:r w:rsidRPr="00E83EE8">
        <w:rPr>
          <w:rFonts w:eastAsia="Malgun Gothic"/>
          <w:spacing w:val="50"/>
          <w:sz w:val="22"/>
          <w:szCs w:val="22"/>
        </w:rPr>
        <w:t>§</w:t>
      </w:r>
      <w:bookmarkEnd w:id="4"/>
      <w:r w:rsidRPr="00E83EE8">
        <w:rPr>
          <w:rFonts w:eastAsia="Malgun Gothic"/>
          <w:spacing w:val="50"/>
          <w:sz w:val="22"/>
          <w:szCs w:val="22"/>
        </w:rPr>
        <w:t>10</w:t>
      </w:r>
    </w:p>
    <w:p w:rsidR="00557C2E" w:rsidRPr="00E83EE8" w:rsidRDefault="00557C2E" w:rsidP="00557C2E">
      <w:pPr>
        <w:widowControl w:val="0"/>
        <w:spacing w:line="276" w:lineRule="auto"/>
        <w:ind w:left="580"/>
        <w:jc w:val="center"/>
        <w:rPr>
          <w:b/>
          <w:sz w:val="22"/>
          <w:szCs w:val="22"/>
        </w:rPr>
      </w:pPr>
      <w:r w:rsidRPr="00E83EE8">
        <w:rPr>
          <w:b/>
          <w:sz w:val="22"/>
          <w:szCs w:val="22"/>
        </w:rPr>
        <w:t>POSTANOWIENIA KOŃCOWE</w:t>
      </w:r>
    </w:p>
    <w:p w:rsidR="00226920" w:rsidRPr="00226920" w:rsidRDefault="00226920" w:rsidP="00226920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226920">
        <w:rPr>
          <w:sz w:val="22"/>
          <w:szCs w:val="22"/>
        </w:rPr>
        <w:t xml:space="preserve"> W związku z treścią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226920">
        <w:rPr>
          <w:sz w:val="22"/>
          <w:szCs w:val="22"/>
        </w:rPr>
        <w:t>późn</w:t>
      </w:r>
      <w:proofErr w:type="spellEnd"/>
      <w:r w:rsidRPr="00226920">
        <w:rPr>
          <w:sz w:val="22"/>
          <w:szCs w:val="22"/>
        </w:rPr>
        <w:t>. zm</w:t>
      </w:r>
      <w:r w:rsidR="005C4656">
        <w:rPr>
          <w:sz w:val="22"/>
          <w:szCs w:val="22"/>
        </w:rPr>
        <w:t>.</w:t>
      </w:r>
      <w:r w:rsidRPr="00226920">
        <w:rPr>
          <w:sz w:val="22"/>
          <w:szCs w:val="22"/>
        </w:rPr>
        <w:t xml:space="preserve">), Wykonawca oświadcza, że w stosunku do niego nie zachodzi żadna z przesłanek do wykluczenia z postępowania o udzielenie zamówienia publicznego,  określona  w art. 7 ust. 1 tej ustawy. </w:t>
      </w:r>
    </w:p>
    <w:p w:rsidR="00226920" w:rsidRPr="00742148" w:rsidRDefault="00226920" w:rsidP="00226920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CB1A12">
        <w:rPr>
          <w:sz w:val="22"/>
          <w:szCs w:val="22"/>
        </w:rPr>
        <w:t xml:space="preserve">W przypadku, gdy okaże się, że powyższe oświadczenie Wykonawcy jest nieprawdziwe, niepełne lub dotknięte inną wadą, Zamawiający rozwiąże  Umowę zawartą z Wykonawcą ze skutkiem natychmiastowym, bez wypowiedzenia. Wykonawca zobowiązuje się w takim przypadku do naprawienia  szkody, jaką z tego tytułu poniesie Zamawiający,  do pełnej wysokości szkody, w tym zwróci Zamawiającemu wszelkie koszty poniesione przez </w:t>
      </w:r>
      <w:r w:rsidRPr="00CB1A12">
        <w:rPr>
          <w:sz w:val="22"/>
          <w:szCs w:val="22"/>
        </w:rPr>
        <w:lastRenderedPageBreak/>
        <w:t xml:space="preserve">Zamawiającego, jak też koszty kar nałożonych na Zamawiającego przez Prezesa Urzędu Zamówień Publicznych, koszty doradztwa prawnego i inne. </w:t>
      </w:r>
      <w:r w:rsidRPr="00742148">
        <w:rPr>
          <w:sz w:val="22"/>
          <w:szCs w:val="22"/>
        </w:rPr>
        <w:t xml:space="preserve"> </w:t>
      </w:r>
    </w:p>
    <w:p w:rsidR="00226920" w:rsidRPr="00CB1A12" w:rsidRDefault="00226920" w:rsidP="00226920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CB1A12">
        <w:rPr>
          <w:sz w:val="22"/>
          <w:szCs w:val="22"/>
        </w:rPr>
        <w:t>Wykonawca oświadcza, że zawarcie i wykonywanie Umowy nie stanowi naruszenia żadnych praw osób trzecich.</w:t>
      </w:r>
    </w:p>
    <w:p w:rsidR="00226920" w:rsidRDefault="00226920" w:rsidP="00226920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CB1A12">
        <w:rPr>
          <w:sz w:val="22"/>
          <w:szCs w:val="22"/>
        </w:rPr>
        <w:t xml:space="preserve">Wykonawca zwalnia Zamawiającego od wszelkiej odpowiedzialności w przypadku jakichkolwiek roszczeń osób trzecich, powstałych w związku z wykonywaniem przez Wykonawcę Umowy. </w:t>
      </w:r>
    </w:p>
    <w:p w:rsidR="00226920" w:rsidRDefault="00226920" w:rsidP="00226920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CB1A12">
        <w:rPr>
          <w:sz w:val="22"/>
          <w:szCs w:val="22"/>
        </w:rPr>
        <w:t>W przypadku jakiegokolwiek sporu prawnego o naruszenie praw osoby trzeciej, w związku z zawarciem i wykonywaniem przez Wykonawcę Umowy, Wykonawca podejmie na swój koszt wszelkie działania w celu rozwiązania takiego sporu, łącznie z prowadzeniem postępowania sądowego.</w:t>
      </w:r>
    </w:p>
    <w:p w:rsidR="00226920" w:rsidRPr="005C4656" w:rsidRDefault="00226920" w:rsidP="005C4656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</w:pPr>
      <w:r w:rsidRPr="00CB1A12">
        <w:rPr>
          <w:sz w:val="22"/>
          <w:szCs w:val="22"/>
        </w:rPr>
        <w:t xml:space="preserve">Wykonawca zobowiązany jest do naprawienia wszelkich szkód powstałych w związku z zawarciem i wykonywaniem przez Wykonawcę Umowy, zarówno po stronie Zamawiającego, jak i osób trzecich. </w:t>
      </w:r>
    </w:p>
    <w:p w:rsidR="00557C2E" w:rsidRPr="00E83EE8" w:rsidRDefault="00557C2E" w:rsidP="00557C2E">
      <w:pPr>
        <w:widowControl w:val="0"/>
        <w:numPr>
          <w:ilvl w:val="0"/>
          <w:numId w:val="3"/>
        </w:numPr>
        <w:tabs>
          <w:tab w:val="left" w:pos="476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 xml:space="preserve">W przypadku wystąpienia przeszkody w realizacji umowy spowodowanej działaniem siły wyższej, Wykonawca niezwłocznie zawiadomi Zamawiającego o zaistniałej przeszkodzie </w:t>
      </w:r>
      <w:r>
        <w:rPr>
          <w:sz w:val="22"/>
          <w:szCs w:val="22"/>
        </w:rPr>
        <w:br/>
      </w:r>
      <w:r w:rsidRPr="00E83EE8">
        <w:rPr>
          <w:sz w:val="22"/>
          <w:szCs w:val="22"/>
        </w:rPr>
        <w:t>i Strony uzgodnią tryb dalszego postępowania i ewentualnie nowe warunki realizacji przedmiotu umowy.</w:t>
      </w:r>
    </w:p>
    <w:p w:rsidR="00557C2E" w:rsidRPr="00E83EE8" w:rsidRDefault="00557C2E" w:rsidP="00557C2E">
      <w:pPr>
        <w:widowControl w:val="0"/>
        <w:numPr>
          <w:ilvl w:val="0"/>
          <w:numId w:val="3"/>
        </w:numPr>
        <w:tabs>
          <w:tab w:val="left" w:pos="473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 xml:space="preserve">Wykonawca zobowiązuje się do zachowania tajemnicy dotyczącej wszelkich informacji pozyskanych w związku z wykonywaniem postanowień niniejszej umowy, </w:t>
      </w:r>
      <w:r w:rsidR="005C4656">
        <w:rPr>
          <w:sz w:val="22"/>
          <w:szCs w:val="22"/>
        </w:rPr>
        <w:t xml:space="preserve">w tym </w:t>
      </w:r>
      <w:r w:rsidRPr="00E83EE8">
        <w:rPr>
          <w:sz w:val="22"/>
          <w:szCs w:val="22"/>
        </w:rPr>
        <w:t>dotyczących tajemnic prawnie chronionych.</w:t>
      </w:r>
    </w:p>
    <w:p w:rsidR="00557C2E" w:rsidRPr="00E83EE8" w:rsidRDefault="00557C2E" w:rsidP="00557C2E">
      <w:pPr>
        <w:widowControl w:val="0"/>
        <w:numPr>
          <w:ilvl w:val="0"/>
          <w:numId w:val="3"/>
        </w:numPr>
        <w:tabs>
          <w:tab w:val="left" w:pos="473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W sprawach nieuregulowanych niniejszą umową mają zastosowanie przepisy Kodeksu Cywilnego.</w:t>
      </w:r>
    </w:p>
    <w:p w:rsidR="00EE08DD" w:rsidRDefault="00557C2E" w:rsidP="00EE08DD">
      <w:pPr>
        <w:widowControl w:val="0"/>
        <w:numPr>
          <w:ilvl w:val="0"/>
          <w:numId w:val="3"/>
        </w:numPr>
        <w:tabs>
          <w:tab w:val="left" w:pos="473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Wszystkie zmiany dotyczące ustaleń zawartych w niniejszej umowie wymagają każdorazowo formy pisemnej w postaci aneksu pod rygorem nieważności.</w:t>
      </w:r>
    </w:p>
    <w:p w:rsidR="00EE08DD" w:rsidRPr="00EE08DD" w:rsidRDefault="00EE08DD" w:rsidP="00EE08DD">
      <w:pPr>
        <w:widowControl w:val="0"/>
        <w:numPr>
          <w:ilvl w:val="0"/>
          <w:numId w:val="3"/>
        </w:numPr>
        <w:tabs>
          <w:tab w:val="left" w:pos="473"/>
        </w:tabs>
        <w:spacing w:line="276" w:lineRule="auto"/>
        <w:ind w:left="420" w:right="20" w:hanging="300"/>
        <w:rPr>
          <w:sz w:val="22"/>
          <w:szCs w:val="22"/>
        </w:rPr>
      </w:pPr>
      <w:r w:rsidRPr="00EE08DD">
        <w:rPr>
          <w:sz w:val="22"/>
          <w:szCs w:val="22"/>
        </w:rPr>
        <w:t xml:space="preserve">Zamawiający zastrzega sobie możliwość wprowadzania zmian do umowy </w:t>
      </w:r>
      <w:proofErr w:type="spellStart"/>
      <w:r w:rsidRPr="00EE08DD">
        <w:rPr>
          <w:sz w:val="22"/>
          <w:szCs w:val="22"/>
        </w:rPr>
        <w:t>ws</w:t>
      </w:r>
      <w:proofErr w:type="spellEnd"/>
      <w:r w:rsidRPr="00EE08DD">
        <w:rPr>
          <w:sz w:val="22"/>
          <w:szCs w:val="22"/>
        </w:rPr>
        <w:t>. realizacji zamówienia na skutek:</w:t>
      </w:r>
      <w:r w:rsidRPr="00EE08DD">
        <w:rPr>
          <w:sz w:val="22"/>
          <w:szCs w:val="22"/>
        </w:rPr>
        <w:br/>
        <w:t>- zmiany przepisów prawa, wytycznych horyzontalnych lub programowych, względnie ich obowiązującej interpretacji,</w:t>
      </w:r>
      <w:r w:rsidRPr="00EE08DD">
        <w:rPr>
          <w:sz w:val="22"/>
          <w:szCs w:val="22"/>
        </w:rPr>
        <w:br/>
        <w:t>- rozwiązania lub zmiany umowy o dofinansowanie realizacji projektu,</w:t>
      </w:r>
      <w:r w:rsidRPr="00EE08DD">
        <w:rPr>
          <w:sz w:val="22"/>
          <w:szCs w:val="22"/>
        </w:rPr>
        <w:br/>
        <w:t>- istotnej zmiany wniosku o dofinansowanie projektu,</w:t>
      </w:r>
      <w:r w:rsidRPr="00EE08DD">
        <w:rPr>
          <w:sz w:val="22"/>
          <w:szCs w:val="22"/>
        </w:rPr>
        <w:br/>
        <w:t>- zaistnienia siły wyższej mającej wpływ na realizację umowy,</w:t>
      </w:r>
      <w:r w:rsidRPr="00EE08DD">
        <w:rPr>
          <w:sz w:val="22"/>
          <w:szCs w:val="22"/>
        </w:rPr>
        <w:br/>
        <w:t>- zmiany terminów z powodu ważnych okoliczności, niezależnych od Zamawiającego,</w:t>
      </w:r>
      <w:r w:rsidRPr="00EE08DD">
        <w:rPr>
          <w:sz w:val="22"/>
          <w:szCs w:val="22"/>
        </w:rPr>
        <w:br/>
        <w:t>- zaistniałej omyłki pisarskiej,</w:t>
      </w:r>
      <w:r w:rsidRPr="00EE08DD">
        <w:rPr>
          <w:sz w:val="22"/>
          <w:szCs w:val="22"/>
        </w:rPr>
        <w:br/>
        <w:t>- zmiany danych teleadresowych, zmiany nazwy, osób upoważnionych do reprezentacji itp.</w:t>
      </w:r>
    </w:p>
    <w:p w:rsidR="00557C2E" w:rsidRPr="00C83803" w:rsidRDefault="00557C2E" w:rsidP="00C83803">
      <w:pPr>
        <w:widowControl w:val="0"/>
        <w:numPr>
          <w:ilvl w:val="0"/>
          <w:numId w:val="3"/>
        </w:numPr>
        <w:tabs>
          <w:tab w:val="left" w:pos="473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C83803">
        <w:rPr>
          <w:sz w:val="22"/>
          <w:szCs w:val="22"/>
        </w:rPr>
        <w:t xml:space="preserve">Wszelkie spory wynikające z niniejszej umowy rozstrzygane będą przez sąd właściwy dla siedziby Zamawiającego. </w:t>
      </w:r>
    </w:p>
    <w:p w:rsidR="00557C2E" w:rsidRPr="00E83EE8" w:rsidRDefault="00557C2E" w:rsidP="00557C2E">
      <w:pPr>
        <w:widowControl w:val="0"/>
        <w:numPr>
          <w:ilvl w:val="0"/>
          <w:numId w:val="3"/>
        </w:numPr>
        <w:tabs>
          <w:tab w:val="left" w:pos="473"/>
        </w:tabs>
        <w:spacing w:line="276" w:lineRule="auto"/>
        <w:ind w:left="420" w:right="20" w:hanging="300"/>
        <w:jc w:val="both"/>
        <w:rPr>
          <w:sz w:val="22"/>
          <w:szCs w:val="22"/>
        </w:rPr>
      </w:pPr>
      <w:r w:rsidRPr="00E83EE8">
        <w:rPr>
          <w:sz w:val="22"/>
          <w:szCs w:val="22"/>
        </w:rPr>
        <w:t>Umowę sporządzono w dwóch jednobrzmiących egzemplarzach, po jednym dla każdej ze stron.</w:t>
      </w:r>
    </w:p>
    <w:p w:rsidR="00A42108" w:rsidRDefault="00A42108" w:rsidP="00557C2E">
      <w:pPr>
        <w:spacing w:line="276" w:lineRule="auto"/>
        <w:jc w:val="center"/>
        <w:rPr>
          <w:b/>
          <w:sz w:val="22"/>
          <w:szCs w:val="22"/>
        </w:rPr>
      </w:pPr>
    </w:p>
    <w:p w:rsidR="00557C2E" w:rsidRPr="00E83EE8" w:rsidRDefault="00557C2E" w:rsidP="00557C2E">
      <w:pPr>
        <w:spacing w:line="276" w:lineRule="auto"/>
        <w:jc w:val="center"/>
        <w:rPr>
          <w:b/>
          <w:sz w:val="22"/>
          <w:szCs w:val="22"/>
        </w:rPr>
      </w:pPr>
      <w:r w:rsidRPr="00E83EE8">
        <w:rPr>
          <w:b/>
          <w:sz w:val="22"/>
          <w:szCs w:val="22"/>
        </w:rPr>
        <w:t>ZAMAWIAJĄCY</w:t>
      </w:r>
      <w:r w:rsidRPr="00E83EE8">
        <w:rPr>
          <w:b/>
          <w:sz w:val="22"/>
          <w:szCs w:val="22"/>
        </w:rPr>
        <w:tab/>
      </w:r>
      <w:r w:rsidRPr="00E83EE8">
        <w:rPr>
          <w:b/>
          <w:sz w:val="22"/>
          <w:szCs w:val="22"/>
        </w:rPr>
        <w:tab/>
      </w:r>
      <w:r w:rsidRPr="00E83EE8">
        <w:rPr>
          <w:b/>
          <w:sz w:val="22"/>
          <w:szCs w:val="22"/>
        </w:rPr>
        <w:tab/>
      </w:r>
      <w:r w:rsidRPr="00E83EE8">
        <w:rPr>
          <w:b/>
          <w:sz w:val="22"/>
          <w:szCs w:val="22"/>
        </w:rPr>
        <w:tab/>
      </w:r>
      <w:r w:rsidRPr="00E83EE8">
        <w:rPr>
          <w:b/>
          <w:sz w:val="22"/>
          <w:szCs w:val="22"/>
        </w:rPr>
        <w:tab/>
      </w:r>
      <w:r w:rsidRPr="00E83EE8">
        <w:rPr>
          <w:b/>
          <w:sz w:val="22"/>
          <w:szCs w:val="22"/>
        </w:rPr>
        <w:tab/>
        <w:t>WYKONAWCA</w:t>
      </w:r>
    </w:p>
    <w:p w:rsidR="00557C2E" w:rsidRPr="00E83EE8" w:rsidRDefault="00557C2E" w:rsidP="00557C2E">
      <w:pPr>
        <w:spacing w:line="276" w:lineRule="auto"/>
        <w:rPr>
          <w:sz w:val="22"/>
          <w:szCs w:val="22"/>
        </w:rPr>
      </w:pPr>
    </w:p>
    <w:p w:rsidR="00557C2E" w:rsidRDefault="00557C2E" w:rsidP="00557C2E">
      <w:pPr>
        <w:spacing w:line="276" w:lineRule="auto"/>
        <w:rPr>
          <w:sz w:val="22"/>
          <w:szCs w:val="22"/>
        </w:rPr>
      </w:pPr>
    </w:p>
    <w:p w:rsidR="00A42108" w:rsidRPr="00E83EE8" w:rsidRDefault="00A42108" w:rsidP="00557C2E">
      <w:pPr>
        <w:spacing w:line="276" w:lineRule="auto"/>
        <w:rPr>
          <w:sz w:val="22"/>
          <w:szCs w:val="22"/>
        </w:rPr>
      </w:pPr>
    </w:p>
    <w:p w:rsidR="00557C2E" w:rsidRDefault="00557C2E" w:rsidP="00557C2E">
      <w:pPr>
        <w:spacing w:line="276" w:lineRule="auto"/>
        <w:rPr>
          <w:sz w:val="20"/>
          <w:szCs w:val="20"/>
        </w:rPr>
      </w:pPr>
    </w:p>
    <w:p w:rsidR="00557C2E" w:rsidRPr="00890869" w:rsidRDefault="00557C2E" w:rsidP="00557C2E">
      <w:pPr>
        <w:spacing w:line="276" w:lineRule="auto"/>
        <w:rPr>
          <w:sz w:val="20"/>
          <w:szCs w:val="20"/>
        </w:rPr>
      </w:pPr>
      <w:r w:rsidRPr="00890869">
        <w:rPr>
          <w:sz w:val="20"/>
          <w:szCs w:val="20"/>
        </w:rPr>
        <w:t xml:space="preserve">Załączniki: </w:t>
      </w:r>
    </w:p>
    <w:p w:rsidR="00557C2E" w:rsidRPr="00890869" w:rsidRDefault="00557C2E" w:rsidP="00557C2E">
      <w:pPr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890869">
        <w:rPr>
          <w:sz w:val="20"/>
          <w:szCs w:val="20"/>
        </w:rPr>
        <w:lastRenderedPageBreak/>
        <w:t xml:space="preserve">Klauzula Informacyjna w oparciu o wymogi Rozporządzenia ogólnego o ochronie danych z dnia 27 kwietnia 2016 r. ( RODO) </w:t>
      </w:r>
    </w:p>
    <w:p w:rsidR="00557C2E" w:rsidRPr="00890869" w:rsidRDefault="00557C2E" w:rsidP="00557C2E">
      <w:pPr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890869">
        <w:rPr>
          <w:sz w:val="20"/>
          <w:szCs w:val="20"/>
        </w:rPr>
        <w:t>Zaproszenie do składania ofert z dnia ………</w:t>
      </w:r>
    </w:p>
    <w:p w:rsidR="00557C2E" w:rsidRPr="00E83EE8" w:rsidRDefault="00557C2E" w:rsidP="00557C2E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90869">
        <w:rPr>
          <w:sz w:val="20"/>
          <w:szCs w:val="20"/>
        </w:rPr>
        <w:t>Oferta Wykonawcy z dnia ……….</w:t>
      </w:r>
    </w:p>
    <w:p w:rsidR="00557C2E" w:rsidRDefault="00557C2E" w:rsidP="00557C2E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:rsidR="00557C2E" w:rsidRPr="00E83EE8" w:rsidRDefault="00557C2E" w:rsidP="00557C2E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83EE8">
        <w:rPr>
          <w:rFonts w:eastAsia="Calibri"/>
          <w:b/>
          <w:sz w:val="22"/>
          <w:szCs w:val="22"/>
          <w:lang w:eastAsia="en-US"/>
        </w:rPr>
        <w:lastRenderedPageBreak/>
        <w:t>Załącznik nr 1</w:t>
      </w:r>
    </w:p>
    <w:p w:rsidR="00557C2E" w:rsidRPr="00E83EE8" w:rsidRDefault="00557C2E" w:rsidP="00557C2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83EE8">
        <w:rPr>
          <w:rFonts w:eastAsia="Calibri"/>
          <w:b/>
          <w:sz w:val="22"/>
          <w:szCs w:val="22"/>
          <w:lang w:eastAsia="en-US"/>
        </w:rPr>
        <w:t>Klauzula Informacyjna w oparciu o wymogi Rozporządzenia ogólnego o ochronie danych z dnia 27 kwietnia 2016 r. (RODO)</w:t>
      </w:r>
    </w:p>
    <w:p w:rsidR="00557C2E" w:rsidRPr="00E83EE8" w:rsidRDefault="00557C2E" w:rsidP="00557C2E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Przyjmuję do wiadomości, że:</w:t>
      </w:r>
    </w:p>
    <w:p w:rsidR="00557C2E" w:rsidRPr="00E83EE8" w:rsidRDefault="00557C2E" w:rsidP="00557C2E">
      <w:pPr>
        <w:tabs>
          <w:tab w:val="left" w:pos="426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1)</w:t>
      </w:r>
      <w:r w:rsidRPr="00E83EE8">
        <w:rPr>
          <w:rFonts w:eastAsia="Calibri"/>
          <w:sz w:val="22"/>
          <w:szCs w:val="22"/>
          <w:lang w:eastAsia="en-US"/>
        </w:rPr>
        <w:tab/>
        <w:t xml:space="preserve">Administratorem danych osobowych zawartych w niniejszej umowie jest </w:t>
      </w:r>
      <w:r w:rsidR="00A42108">
        <w:rPr>
          <w:rFonts w:eastAsia="Calibri"/>
          <w:sz w:val="22"/>
          <w:szCs w:val="22"/>
          <w:lang w:eastAsia="en-US"/>
        </w:rPr>
        <w:t xml:space="preserve">Wyższa Szkoła Rehabilitacji </w:t>
      </w:r>
      <w:r w:rsidRPr="00E83EE8">
        <w:rPr>
          <w:rFonts w:eastAsia="Calibri"/>
          <w:sz w:val="22"/>
          <w:szCs w:val="22"/>
          <w:lang w:eastAsia="en-US"/>
        </w:rPr>
        <w:t>(z siedzibą przy ul.</w:t>
      </w:r>
      <w:r w:rsidR="00A42108">
        <w:rPr>
          <w:rFonts w:eastAsia="Calibri"/>
          <w:sz w:val="22"/>
          <w:szCs w:val="22"/>
          <w:lang w:eastAsia="en-US"/>
        </w:rPr>
        <w:t xml:space="preserve"> Marcina Kasprzaka 49, Warszawa</w:t>
      </w:r>
      <w:r w:rsidRPr="00E83EE8">
        <w:rPr>
          <w:rFonts w:eastAsia="Calibri"/>
          <w:sz w:val="22"/>
          <w:szCs w:val="22"/>
          <w:lang w:eastAsia="en-US"/>
        </w:rPr>
        <w:t>).</w:t>
      </w:r>
    </w:p>
    <w:p w:rsidR="00557C2E" w:rsidRPr="00E83EE8" w:rsidRDefault="00557C2E" w:rsidP="00557C2E">
      <w:pPr>
        <w:tabs>
          <w:tab w:val="left" w:pos="426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2)</w:t>
      </w:r>
      <w:r w:rsidRPr="00E83EE8">
        <w:rPr>
          <w:rFonts w:eastAsia="Calibri"/>
          <w:sz w:val="22"/>
          <w:szCs w:val="22"/>
          <w:lang w:eastAsia="en-US"/>
        </w:rPr>
        <w:tab/>
        <w:t>Dane osobowe będą przetwarzane w celu realizacji umowy cywilnoprawnej, na podstawie art. 6 ust.1 lit. b)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:rsidR="00557C2E" w:rsidRPr="00E83EE8" w:rsidRDefault="00557C2E" w:rsidP="00557C2E">
      <w:pPr>
        <w:tabs>
          <w:tab w:val="left" w:pos="426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3)</w:t>
      </w:r>
      <w:r w:rsidRPr="00E83EE8">
        <w:rPr>
          <w:rFonts w:eastAsia="Calibri"/>
          <w:sz w:val="22"/>
          <w:szCs w:val="22"/>
          <w:lang w:eastAsia="en-US"/>
        </w:rPr>
        <w:tab/>
        <w:t>Podanie danych osobowych jest wymogiem określonym w Wytycznych w zakresie kwalifikowalności wydatków w ramach Europejskiego Funduszu Rozwoju Regionalnego, Europejskiego Funduszu Społecznego oraz Funduszu Spójności na la</w:t>
      </w:r>
      <w:r>
        <w:rPr>
          <w:rFonts w:eastAsia="Calibri"/>
          <w:sz w:val="22"/>
          <w:szCs w:val="22"/>
          <w:lang w:eastAsia="en-US"/>
        </w:rPr>
        <w:t xml:space="preserve">ta 2014-2020, dalej „Wytyczne”, </w:t>
      </w:r>
      <w:r w:rsidRPr="00E83EE8">
        <w:rPr>
          <w:rFonts w:eastAsia="Calibri"/>
          <w:sz w:val="22"/>
          <w:szCs w:val="22"/>
          <w:lang w:eastAsia="en-US"/>
        </w:rPr>
        <w:t>a także jest warunkiem zawarcia umowy cywilnoprawnej, a konsekwencją niepodania danych osobowych jest brak możliwości zawarcia umowy.</w:t>
      </w:r>
    </w:p>
    <w:p w:rsidR="00557C2E" w:rsidRPr="00E83EE8" w:rsidRDefault="00557C2E" w:rsidP="00557C2E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4. Dane osobowe będą przechowywane przez okres niezbędny do realizacji umowy, nie dłużej jednak niż do czasu wygaśnięcia roszczeń.</w:t>
      </w:r>
    </w:p>
    <w:p w:rsidR="00557C2E" w:rsidRPr="00E83EE8" w:rsidRDefault="00557C2E" w:rsidP="00557C2E">
      <w:pPr>
        <w:tabs>
          <w:tab w:val="left" w:pos="284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 xml:space="preserve">5) </w:t>
      </w:r>
      <w:r w:rsidRPr="00E83EE8">
        <w:rPr>
          <w:rFonts w:eastAsia="Calibri"/>
          <w:sz w:val="22"/>
          <w:szCs w:val="22"/>
          <w:lang w:eastAsia="en-US"/>
        </w:rPr>
        <w:tab/>
        <w:t>Odbiorcami danych będą podmioty, którym zostanie udostępniona dokumentacja postępowania zgodnie z wymogami zawartymi w Wytycznych oraz które na podstawie zawartych umów przetwarzają dane osobowe w imieniu Administratora.</w:t>
      </w:r>
    </w:p>
    <w:p w:rsidR="00557C2E" w:rsidRPr="00E83EE8" w:rsidRDefault="00557C2E" w:rsidP="00557C2E">
      <w:pPr>
        <w:tabs>
          <w:tab w:val="left" w:pos="284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6)</w:t>
      </w:r>
      <w:r w:rsidRPr="00E83EE8">
        <w:rPr>
          <w:rFonts w:eastAsia="Calibri"/>
          <w:sz w:val="22"/>
          <w:szCs w:val="22"/>
          <w:lang w:eastAsia="en-US"/>
        </w:rPr>
        <w:tab/>
        <w:t>Osobom, których dane dotyczą przysługuje prawo dostępu do ich danych osobowych, ich sprostowania, usunięcia lub ograniczenia przetwarzania, prawo wniesienia sprzeciwu wobec przetwarzania danych, za wyjątkiem sytuacji, których dotyczy art. 17 ust. 3 lit. b, d lub e RODO (ograniczenie prawa do usunięcia danych osobowych) art. 18 ust. 2 RODO (ograniczenie przetwarzania danych osobowych) oraz art. 21 RODO (ograniczenie prawa sprzeciwu).</w:t>
      </w:r>
    </w:p>
    <w:p w:rsidR="00557C2E" w:rsidRPr="00E83EE8" w:rsidRDefault="00557C2E" w:rsidP="00557C2E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 xml:space="preserve">7) Przysługuje mi też prawo wniesienia skargi do organu nadzorczego. </w:t>
      </w:r>
    </w:p>
    <w:p w:rsidR="00557C2E" w:rsidRDefault="00557C2E" w:rsidP="00557C2E">
      <w:pPr>
        <w:spacing w:after="200" w:line="276" w:lineRule="auto"/>
        <w:jc w:val="both"/>
        <w:rPr>
          <w:rStyle w:val="Hipercze"/>
          <w:rFonts w:eastAsia="Calibri"/>
          <w:sz w:val="22"/>
          <w:szCs w:val="22"/>
          <w:u w:val="none"/>
          <w:lang w:eastAsia="en-US"/>
        </w:rPr>
      </w:pPr>
      <w:r w:rsidRPr="00E83EE8">
        <w:rPr>
          <w:rFonts w:eastAsia="Calibri"/>
          <w:sz w:val="22"/>
          <w:szCs w:val="22"/>
          <w:lang w:eastAsia="en-US"/>
        </w:rPr>
        <w:t>8) Z Inspektorem Ochrony Danych Osobowych nadzorując</w:t>
      </w:r>
      <w:r w:rsidR="00D4669A">
        <w:rPr>
          <w:rFonts w:eastAsia="Calibri"/>
          <w:sz w:val="22"/>
          <w:szCs w:val="22"/>
          <w:lang w:eastAsia="en-US"/>
        </w:rPr>
        <w:t>ym prawidłowość przetwarzania w</w:t>
      </w:r>
      <w:r w:rsidRPr="00E83EE8">
        <w:rPr>
          <w:rFonts w:eastAsia="Calibri"/>
          <w:sz w:val="22"/>
          <w:szCs w:val="22"/>
          <w:lang w:eastAsia="en-US"/>
        </w:rPr>
        <w:t>w. danych osobowych można skontaktować się pod adresem e-mail:</w:t>
      </w:r>
      <w:r w:rsidR="00D4669A">
        <w:rPr>
          <w:rFonts w:eastAsia="Calibri"/>
          <w:sz w:val="22"/>
          <w:szCs w:val="22"/>
          <w:lang w:eastAsia="en-US"/>
        </w:rPr>
        <w:t xml:space="preserve"> </w:t>
      </w:r>
      <w:hyperlink r:id="rId12" w:history="1">
        <w:r w:rsidR="00D4669A" w:rsidRPr="00CA29DD">
          <w:rPr>
            <w:rStyle w:val="Hipercze"/>
            <w:rFonts w:eastAsia="Calibri"/>
            <w:sz w:val="22"/>
            <w:szCs w:val="22"/>
            <w:lang w:eastAsia="en-US"/>
          </w:rPr>
          <w:t>wsr@wsr.edu.pl</w:t>
        </w:r>
      </w:hyperlink>
    </w:p>
    <w:p w:rsidR="00D4669A" w:rsidRPr="00E83EE8" w:rsidRDefault="00D4669A" w:rsidP="00557C2E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57C2E" w:rsidRPr="00E83EE8" w:rsidRDefault="00557C2E" w:rsidP="00557C2E">
      <w:pPr>
        <w:spacing w:line="276" w:lineRule="auto"/>
        <w:rPr>
          <w:sz w:val="22"/>
          <w:szCs w:val="22"/>
        </w:rPr>
      </w:pPr>
    </w:p>
    <w:p w:rsidR="00557C2E" w:rsidRPr="00E83EE8" w:rsidRDefault="00557C2E" w:rsidP="00557C2E">
      <w:pPr>
        <w:spacing w:line="276" w:lineRule="auto"/>
        <w:rPr>
          <w:sz w:val="22"/>
          <w:szCs w:val="22"/>
        </w:rPr>
      </w:pPr>
    </w:p>
    <w:p w:rsidR="00557C2E" w:rsidRDefault="00557C2E" w:rsidP="00557C2E"/>
    <w:p w:rsidR="00AD3B5F" w:rsidRDefault="00AD3B5F"/>
    <w:sectPr w:rsidR="00AD3B5F" w:rsidSect="000E0D9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19" w:right="1418" w:bottom="709" w:left="1418" w:header="709" w:footer="4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61BFC8" w15:done="0"/>
  <w15:commentEx w15:paraId="74D5D2A5" w15:done="0"/>
  <w15:commentEx w15:paraId="0492E764" w15:done="0"/>
  <w15:commentEx w15:paraId="11F3A587" w15:done="0"/>
  <w15:commentEx w15:paraId="5EDB5095" w15:done="0"/>
  <w15:commentEx w15:paraId="45517C6F" w15:done="0"/>
  <w15:commentEx w15:paraId="17A1C42E" w15:done="0"/>
  <w15:commentEx w15:paraId="27CAF6E4" w15:done="0"/>
  <w15:commentEx w15:paraId="7BA367F1" w15:done="0"/>
  <w15:commentEx w15:paraId="3936F7E2" w15:done="0"/>
  <w15:commentEx w15:paraId="23EFAA7F" w15:done="0"/>
  <w15:commentEx w15:paraId="658AAA3C" w15:done="0"/>
  <w15:commentEx w15:paraId="1AA4E295" w15:done="0"/>
  <w15:commentEx w15:paraId="42953307" w15:done="0"/>
  <w15:commentEx w15:paraId="0FA01D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4838" w16cex:dateUtc="2022-12-14T12:03:00Z"/>
  <w16cex:commentExtensible w16cex:durableId="2744494F" w16cex:dateUtc="2022-12-14T12:08:00Z"/>
  <w16cex:commentExtensible w16cex:durableId="27432BE9" w16cex:dateUtc="2022-12-13T15:50:00Z"/>
  <w16cex:commentExtensible w16cex:durableId="27444B91" w16cex:dateUtc="2022-12-14T12:18:00Z"/>
  <w16cex:commentExtensible w16cex:durableId="27444BC8" w16cex:dateUtc="2022-12-14T12:19:00Z"/>
  <w16cex:commentExtensible w16cex:durableId="27444DBF" w16cex:dateUtc="2022-12-14T12:27:00Z"/>
  <w16cex:commentExtensible w16cex:durableId="27444DEB" w16cex:dateUtc="2022-12-14T12:28:00Z"/>
  <w16cex:commentExtensible w16cex:durableId="27444E8C" w16cex:dateUtc="2022-12-14T12:30:00Z"/>
  <w16cex:commentExtensible w16cex:durableId="27444FC6" w16cex:dateUtc="2022-12-14T12:36:00Z"/>
  <w16cex:commentExtensible w16cex:durableId="274321AD" w16cex:dateUtc="2022-12-13T15:07:00Z"/>
  <w16cex:commentExtensible w16cex:durableId="274451B5" w16cex:dateUtc="2022-12-14T12:44:00Z"/>
  <w16cex:commentExtensible w16cex:durableId="2744526A" w16cex:dateUtc="2022-12-14T12:47:00Z"/>
  <w16cex:commentExtensible w16cex:durableId="27432831" w16cex:dateUtc="2022-12-13T15:34:00Z"/>
  <w16cex:commentExtensible w16cex:durableId="27432A26" w16cex:dateUtc="2022-12-13T15:43:00Z"/>
  <w16cex:commentExtensible w16cex:durableId="27445823" w16cex:dateUtc="2022-12-14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1BFC8" w16cid:durableId="27444838"/>
  <w16cid:commentId w16cid:paraId="74D5D2A5" w16cid:durableId="2744494F"/>
  <w16cid:commentId w16cid:paraId="0492E764" w16cid:durableId="27432BE9"/>
  <w16cid:commentId w16cid:paraId="11F3A587" w16cid:durableId="27444B91"/>
  <w16cid:commentId w16cid:paraId="5EDB5095" w16cid:durableId="27444BC8"/>
  <w16cid:commentId w16cid:paraId="45517C6F" w16cid:durableId="27444DBF"/>
  <w16cid:commentId w16cid:paraId="17A1C42E" w16cid:durableId="27444DEB"/>
  <w16cid:commentId w16cid:paraId="27CAF6E4" w16cid:durableId="27444E8C"/>
  <w16cid:commentId w16cid:paraId="7BA367F1" w16cid:durableId="27444FC6"/>
  <w16cid:commentId w16cid:paraId="3936F7E2" w16cid:durableId="274321AD"/>
  <w16cid:commentId w16cid:paraId="23EFAA7F" w16cid:durableId="274451B5"/>
  <w16cid:commentId w16cid:paraId="658AAA3C" w16cid:durableId="2744526A"/>
  <w16cid:commentId w16cid:paraId="1AA4E295" w16cid:durableId="27432831"/>
  <w16cid:commentId w16cid:paraId="42953307" w16cid:durableId="27432A26"/>
  <w16cid:commentId w16cid:paraId="0FA01D05" w16cid:durableId="2744582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E6" w:rsidRDefault="006641E6">
      <w:r>
        <w:separator/>
      </w:r>
    </w:p>
  </w:endnote>
  <w:endnote w:type="continuationSeparator" w:id="0">
    <w:p w:rsidR="006641E6" w:rsidRDefault="00664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18" w:rsidRDefault="00F50F18" w:rsidP="000E0D9C">
    <w:pPr>
      <w:spacing w:line="300" w:lineRule="auto"/>
      <w:jc w:val="center"/>
      <w:rPr>
        <w:rFonts w:ascii="Franklin Gothic Medium" w:hAnsi="Franklin Gothic Medium" w:cs="Arial"/>
        <w:color w:val="808080" w:themeColor="background1" w:themeShade="80"/>
        <w:sz w:val="18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>Projekt „Regionalny Rozwój Uczelni”</w:t>
    </w:r>
  </w:p>
  <w:p w:rsidR="00F50F18" w:rsidRDefault="00F50F18" w:rsidP="000E0D9C">
    <w:pPr>
      <w:spacing w:line="300" w:lineRule="auto"/>
      <w:jc w:val="center"/>
      <w:rPr>
        <w:rFonts w:ascii="Franklin Gothic Medium" w:hAnsi="Franklin Gothic Medium" w:cs="Arial"/>
        <w:color w:val="808080" w:themeColor="background1" w:themeShade="80"/>
        <w:sz w:val="18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 xml:space="preserve"> współfinansowany ze środków Unii Europejskiej w ramach Europejskiego Funduszu Społecznego</w:t>
    </w:r>
  </w:p>
  <w:p w:rsidR="00F50F18" w:rsidRDefault="00F50F18" w:rsidP="000E0D9C">
    <w:pPr>
      <w:spacing w:line="300" w:lineRule="auto"/>
      <w:jc w:val="center"/>
      <w:rPr>
        <w:rFonts w:ascii="Calibri" w:hAnsi="Calibri"/>
        <w:color w:val="808080" w:themeColor="background1" w:themeShade="80"/>
        <w:szCs w:val="18"/>
      </w:rPr>
    </w:pPr>
    <w:r w:rsidRPr="00941F5C">
      <w:rPr>
        <w:rFonts w:ascii="Franklin Gothic Medium" w:hAnsi="Franklin Gothic Medium" w:cs="Arial"/>
        <w:color w:val="808080" w:themeColor="background1" w:themeShade="80"/>
        <w:sz w:val="18"/>
        <w:szCs w:val="18"/>
      </w:rPr>
      <w:t>POWR.03.05.00-00-ZR56/18</w:t>
    </w:r>
  </w:p>
  <w:p w:rsidR="00F50F18" w:rsidRDefault="00F50F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E6" w:rsidRDefault="006641E6">
      <w:r>
        <w:separator/>
      </w:r>
    </w:p>
  </w:footnote>
  <w:footnote w:type="continuationSeparator" w:id="0">
    <w:p w:rsidR="006641E6" w:rsidRDefault="00664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18" w:rsidRDefault="00F556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0F1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0F18" w:rsidRDefault="00F50F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18" w:rsidRDefault="00F50F18">
    <w:pPr>
      <w:pStyle w:val="Nagwek"/>
    </w:pPr>
    <w:r>
      <w:rPr>
        <w:noProof/>
      </w:rPr>
      <w:drawing>
        <wp:inline distT="0" distB="0" distL="0" distR="0">
          <wp:extent cx="5759450" cy="739123"/>
          <wp:effectExtent l="0" t="0" r="0" b="0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18" w:rsidRDefault="00F50F18" w:rsidP="00AF666F">
    <w:pPr>
      <w:pStyle w:val="Nagwek"/>
      <w:jc w:val="center"/>
    </w:pPr>
    <w:r>
      <w:rPr>
        <w:noProof/>
      </w:rPr>
      <w:drawing>
        <wp:inline distT="0" distB="0" distL="0" distR="0">
          <wp:extent cx="5764530" cy="739775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4F32"/>
    <w:multiLevelType w:val="hybridMultilevel"/>
    <w:tmpl w:val="87D43A7E"/>
    <w:lvl w:ilvl="0" w:tplc="D97E71A0">
      <w:start w:val="1"/>
      <w:numFmt w:val="decimal"/>
      <w:lvlText w:val="6.%1."/>
      <w:lvlJc w:val="left"/>
      <w:pPr>
        <w:ind w:left="1193" w:hanging="360"/>
      </w:pPr>
      <w:rPr>
        <w:rFonts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051F13C5"/>
    <w:multiLevelType w:val="multilevel"/>
    <w:tmpl w:val="36D86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206E44"/>
    <w:multiLevelType w:val="hybridMultilevel"/>
    <w:tmpl w:val="F27283F0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>
    <w:nsid w:val="15435620"/>
    <w:multiLevelType w:val="hybridMultilevel"/>
    <w:tmpl w:val="BCEAFBD0"/>
    <w:lvl w:ilvl="0" w:tplc="FB407CE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snapToGrid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</w:abstractNum>
  <w:abstractNum w:abstractNumId="4">
    <w:nsid w:val="1A8B75AB"/>
    <w:multiLevelType w:val="hybridMultilevel"/>
    <w:tmpl w:val="F4FAAD88"/>
    <w:lvl w:ilvl="0" w:tplc="3C2838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63E2"/>
    <w:multiLevelType w:val="multilevel"/>
    <w:tmpl w:val="1EC4B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B3679D"/>
    <w:multiLevelType w:val="hybridMultilevel"/>
    <w:tmpl w:val="58982600"/>
    <w:lvl w:ilvl="0" w:tplc="1E841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CA4946"/>
    <w:multiLevelType w:val="hybridMultilevel"/>
    <w:tmpl w:val="6BD412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21D99"/>
    <w:multiLevelType w:val="hybridMultilevel"/>
    <w:tmpl w:val="590A30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923B8"/>
    <w:multiLevelType w:val="hybridMultilevel"/>
    <w:tmpl w:val="8A8EEB4A"/>
    <w:lvl w:ilvl="0" w:tplc="09E03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2006A2"/>
    <w:multiLevelType w:val="hybridMultilevel"/>
    <w:tmpl w:val="6F1C21DE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8C83775"/>
    <w:multiLevelType w:val="hybridMultilevel"/>
    <w:tmpl w:val="26D06FD6"/>
    <w:lvl w:ilvl="0" w:tplc="7B0AB58E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E8744CD6">
      <w:start w:val="1"/>
      <w:numFmt w:val="decimal"/>
      <w:lvlText w:val="%2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 w:tplc="D640090A">
      <w:start w:val="1"/>
      <w:numFmt w:val="lowerLetter"/>
      <w:lvlText w:val="%3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2">
    <w:nsid w:val="5AB64183"/>
    <w:multiLevelType w:val="hybridMultilevel"/>
    <w:tmpl w:val="44D04AF8"/>
    <w:lvl w:ilvl="0" w:tplc="37A88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A5A2D"/>
    <w:multiLevelType w:val="hybridMultilevel"/>
    <w:tmpl w:val="FE00FBB4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EE88680">
      <w:start w:val="1"/>
      <w:numFmt w:val="decimal"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9CC162C"/>
    <w:multiLevelType w:val="hybridMultilevel"/>
    <w:tmpl w:val="E26863CA"/>
    <w:lvl w:ilvl="0" w:tplc="9C0E4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0D1C"/>
    <w:multiLevelType w:val="hybridMultilevel"/>
    <w:tmpl w:val="FF5895D8"/>
    <w:lvl w:ilvl="0" w:tplc="E7DEE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C26A47"/>
    <w:multiLevelType w:val="hybridMultilevel"/>
    <w:tmpl w:val="ABE60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023A6"/>
    <w:multiLevelType w:val="hybridMultilevel"/>
    <w:tmpl w:val="BD4231F8"/>
    <w:lvl w:ilvl="0" w:tplc="071ADB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A262A"/>
    <w:multiLevelType w:val="hybridMultilevel"/>
    <w:tmpl w:val="B8CA99E2"/>
    <w:lvl w:ilvl="0" w:tplc="C0E4903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2D81F98"/>
    <w:multiLevelType w:val="hybridMultilevel"/>
    <w:tmpl w:val="A4A8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22846"/>
    <w:multiLevelType w:val="multilevel"/>
    <w:tmpl w:val="984AB4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color w:val="00000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0"/>
  </w:num>
  <w:num w:numId="5">
    <w:abstractNumId w:val="9"/>
  </w:num>
  <w:num w:numId="6">
    <w:abstractNumId w:val="12"/>
  </w:num>
  <w:num w:numId="7">
    <w:abstractNumId w:val="14"/>
  </w:num>
  <w:num w:numId="8">
    <w:abstractNumId w:val="18"/>
  </w:num>
  <w:num w:numId="9">
    <w:abstractNumId w:val="16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6"/>
  </w:num>
  <w:num w:numId="15">
    <w:abstractNumId w:val="8"/>
  </w:num>
  <w:num w:numId="16">
    <w:abstractNumId w:val="19"/>
  </w:num>
  <w:num w:numId="17">
    <w:abstractNumId w:val="4"/>
  </w:num>
  <w:num w:numId="18">
    <w:abstractNumId w:val="3"/>
  </w:num>
  <w:num w:numId="19">
    <w:abstractNumId w:val="10"/>
  </w:num>
  <w:num w:numId="20">
    <w:abstractNumId w:val="17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Szczesna">
    <w15:presenceInfo w15:providerId="Windows Live" w15:userId="09c3d9acc19253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2E"/>
    <w:rsid w:val="00051786"/>
    <w:rsid w:val="00061B4A"/>
    <w:rsid w:val="000A733E"/>
    <w:rsid w:val="000E0D9C"/>
    <w:rsid w:val="00141AFF"/>
    <w:rsid w:val="00144F7C"/>
    <w:rsid w:val="00172D27"/>
    <w:rsid w:val="00180DD0"/>
    <w:rsid w:val="00185A9C"/>
    <w:rsid w:val="0019478F"/>
    <w:rsid w:val="001A02C4"/>
    <w:rsid w:val="001F1513"/>
    <w:rsid w:val="00226920"/>
    <w:rsid w:val="002738C9"/>
    <w:rsid w:val="002B7C19"/>
    <w:rsid w:val="002E1F72"/>
    <w:rsid w:val="0032508E"/>
    <w:rsid w:val="0034711D"/>
    <w:rsid w:val="0037395F"/>
    <w:rsid w:val="003A0F39"/>
    <w:rsid w:val="003A70B0"/>
    <w:rsid w:val="003F438B"/>
    <w:rsid w:val="004B09F2"/>
    <w:rsid w:val="004F1E4D"/>
    <w:rsid w:val="004F506D"/>
    <w:rsid w:val="0052507E"/>
    <w:rsid w:val="00546503"/>
    <w:rsid w:val="005537D6"/>
    <w:rsid w:val="00557C2E"/>
    <w:rsid w:val="0056008E"/>
    <w:rsid w:val="00596A85"/>
    <w:rsid w:val="005C0826"/>
    <w:rsid w:val="005C4656"/>
    <w:rsid w:val="006057A7"/>
    <w:rsid w:val="006641E6"/>
    <w:rsid w:val="006E5398"/>
    <w:rsid w:val="006F0988"/>
    <w:rsid w:val="007129A7"/>
    <w:rsid w:val="0072117D"/>
    <w:rsid w:val="00763709"/>
    <w:rsid w:val="007C31D0"/>
    <w:rsid w:val="00860527"/>
    <w:rsid w:val="00885670"/>
    <w:rsid w:val="008958FE"/>
    <w:rsid w:val="008A7FDB"/>
    <w:rsid w:val="008C1AB6"/>
    <w:rsid w:val="009A7CB6"/>
    <w:rsid w:val="009C653F"/>
    <w:rsid w:val="00A05419"/>
    <w:rsid w:val="00A37299"/>
    <w:rsid w:val="00A42108"/>
    <w:rsid w:val="00AB3927"/>
    <w:rsid w:val="00AD3B5F"/>
    <w:rsid w:val="00AD573A"/>
    <w:rsid w:val="00AF666F"/>
    <w:rsid w:val="00B13ACB"/>
    <w:rsid w:val="00BC13D5"/>
    <w:rsid w:val="00BD1EA7"/>
    <w:rsid w:val="00C20B2A"/>
    <w:rsid w:val="00C44B17"/>
    <w:rsid w:val="00C71010"/>
    <w:rsid w:val="00C83803"/>
    <w:rsid w:val="00D21702"/>
    <w:rsid w:val="00D22479"/>
    <w:rsid w:val="00D4669A"/>
    <w:rsid w:val="00D826D8"/>
    <w:rsid w:val="00DB397E"/>
    <w:rsid w:val="00E21420"/>
    <w:rsid w:val="00E301E2"/>
    <w:rsid w:val="00E3212E"/>
    <w:rsid w:val="00E54E6A"/>
    <w:rsid w:val="00ED717F"/>
    <w:rsid w:val="00EE08DD"/>
    <w:rsid w:val="00EE20AA"/>
    <w:rsid w:val="00EE4A01"/>
    <w:rsid w:val="00F025BC"/>
    <w:rsid w:val="00F50F18"/>
    <w:rsid w:val="00F5563F"/>
    <w:rsid w:val="00FB45C8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7C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7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7C2E"/>
  </w:style>
  <w:style w:type="character" w:styleId="Hipercze">
    <w:name w:val="Hyperlink"/>
    <w:rsid w:val="00557C2E"/>
    <w:rPr>
      <w:color w:val="0000FF"/>
      <w:u w:val="single"/>
    </w:rPr>
  </w:style>
  <w:style w:type="paragraph" w:customStyle="1" w:styleId="Akapitzlist1">
    <w:name w:val="Akapit z listą1"/>
    <w:rsid w:val="00557C2E"/>
    <w:pPr>
      <w:suppressAutoHyphens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Akapitzlist">
    <w:name w:val="List Paragraph"/>
    <w:aliases w:val="wypunktowanie,T_SZ_List Paragraph,L1,Numerowanie,Akapit z listą5,maz_wyliczenie,opis dzialania,K-P_odwolanie,A_wyliczenie,Akapit z listą 1,CW_Lista,Wypunktowanie,Akapit z listą BS,sw tekst,Preambuła,Akapit z listą numerowaną"/>
    <w:basedOn w:val="Normalny"/>
    <w:link w:val="AkapitzlistZnak"/>
    <w:uiPriority w:val="34"/>
    <w:qFormat/>
    <w:rsid w:val="00557C2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US" w:eastAsia="ar-SA"/>
    </w:rPr>
  </w:style>
  <w:style w:type="paragraph" w:customStyle="1" w:styleId="Akapitzlist2">
    <w:name w:val="Akapit z listą2"/>
    <w:rsid w:val="00557C2E"/>
    <w:pPr>
      <w:suppressAutoHyphens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2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7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7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0D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0D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32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T_SZ_List Paragraph Znak,L1 Znak,Numerowanie Znak,Akapit z listą5 Znak,maz_wyliczenie Znak,opis dzialania Znak,K-P_odwolanie Znak,A_wyliczenie Znak,Akapit z listą 1 Znak,CW_Lista Znak,Wypunktowanie Znak"/>
    <w:link w:val="Akapitzlist"/>
    <w:uiPriority w:val="34"/>
    <w:qFormat/>
    <w:locked/>
    <w:rsid w:val="00AD573A"/>
    <w:rPr>
      <w:rFonts w:ascii="Calibri" w:eastAsia="Calibri" w:hAnsi="Calibri" w:cs="Calibri"/>
      <w:color w:val="00000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krzosek@wsr.edu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mailto:wsr@wsr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nadyak@wsr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eksandra.krzosek@wsr.edu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joanna.nadyak@wsr.edu.pl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D835C1-F3E4-4389-B5D9-8CBECCD3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3071</Words>
  <Characters>18431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aleksandrak</cp:lastModifiedBy>
  <cp:revision>11</cp:revision>
  <dcterms:created xsi:type="dcterms:W3CDTF">2023-03-08T05:37:00Z</dcterms:created>
  <dcterms:modified xsi:type="dcterms:W3CDTF">2023-03-13T10:58:00Z</dcterms:modified>
</cp:coreProperties>
</file>