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A80E" w14:textId="78033D92" w:rsidR="00890128" w:rsidRDefault="00890128" w:rsidP="00890128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29A1378" wp14:editId="54CA82A8">
            <wp:extent cx="5686425" cy="653415"/>
            <wp:effectExtent l="0" t="0" r="9525" b="0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</w:p>
    <w:p w14:paraId="1DE0E32D" w14:textId="77777777" w:rsidR="00890128" w:rsidRDefault="00890128" w:rsidP="00890128">
      <w:pPr>
        <w:pStyle w:val="Default"/>
        <w:jc w:val="center"/>
        <w:rPr>
          <w:b/>
          <w:bCs/>
          <w:sz w:val="22"/>
          <w:szCs w:val="22"/>
        </w:rPr>
      </w:pPr>
    </w:p>
    <w:p w14:paraId="5777F0C4" w14:textId="77777777" w:rsidR="00890128" w:rsidRDefault="00890128" w:rsidP="00890128">
      <w:pPr>
        <w:pStyle w:val="Default"/>
        <w:jc w:val="center"/>
        <w:rPr>
          <w:b/>
          <w:bCs/>
          <w:sz w:val="22"/>
          <w:szCs w:val="22"/>
        </w:rPr>
      </w:pPr>
    </w:p>
    <w:p w14:paraId="2F5C6A9E" w14:textId="77777777" w:rsidR="00890128" w:rsidRDefault="00890128" w:rsidP="00890128">
      <w:pPr>
        <w:pStyle w:val="Default"/>
        <w:ind w:left="5664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Kraków, dnia.....................</w:t>
      </w:r>
    </w:p>
    <w:p w14:paraId="0772F9F5" w14:textId="77777777" w:rsidR="00890128" w:rsidRDefault="00890128" w:rsidP="00890128">
      <w:pPr>
        <w:pStyle w:val="Default"/>
        <w:suppressAutoHyphens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p w14:paraId="60EBD536" w14:textId="77777777" w:rsidR="00890128" w:rsidRDefault="00890128" w:rsidP="00890128">
      <w:pPr>
        <w:pStyle w:val="Default"/>
        <w:suppressAutoHyphens w:val="0"/>
        <w:autoSpaceDN w:val="0"/>
        <w:adjustRightInd w:val="0"/>
        <w:ind w:left="720"/>
        <w:jc w:val="both"/>
        <w:rPr>
          <w:bCs/>
          <w:sz w:val="22"/>
          <w:szCs w:val="22"/>
        </w:rPr>
      </w:pPr>
    </w:p>
    <w:p w14:paraId="525F7513" w14:textId="77777777" w:rsidR="00890128" w:rsidRPr="00E25F60" w:rsidRDefault="00890128" w:rsidP="00890128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60">
        <w:rPr>
          <w:b/>
        </w:rPr>
        <w:t xml:space="preserve">     </w:t>
      </w:r>
      <w:r w:rsidRPr="00E25F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Załącznik Nr 6</w:t>
      </w:r>
    </w:p>
    <w:p w14:paraId="331B286E" w14:textId="63CDB81C" w:rsidR="00890128" w:rsidRPr="00E25F60" w:rsidRDefault="00890128" w:rsidP="00890128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  <w:r w:rsidR="00E25F60" w:rsidRPr="00E25F6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25F60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Pr="00E25F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5F60">
        <w:rPr>
          <w:rFonts w:ascii="Times New Roman" w:hAnsi="Times New Roman" w:cs="Times New Roman"/>
          <w:b/>
          <w:i/>
          <w:sz w:val="24"/>
          <w:szCs w:val="24"/>
        </w:rPr>
        <w:t>Zapytania ofertowego</w:t>
      </w:r>
    </w:p>
    <w:p w14:paraId="33EAC539" w14:textId="77777777" w:rsidR="00890128" w:rsidRDefault="00890128" w:rsidP="00890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9CFD90" w14:textId="77777777" w:rsidR="00890128" w:rsidRDefault="00890128" w:rsidP="00890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1B85FB2" w14:textId="7D8950A1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1-2 rozporządzenia Parlamentu Europejskiego i Rady (UE) 2016/679 z dnia  27 kwietnia 2016 r. w sprawie ochrony osób fizycznych w związku z przetwarzaniem danych osobowych i w sprawie swobodnego przepływu takich danych oraz uchylenia dyrektywy 95/46/WE (Dz. Urz. UE L 119 z dnia 04 maja 2016 r., s. 1), dalej RODO w</w:t>
      </w:r>
      <w:r w:rsidR="001C4E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przystąpieniem Pani/Pana do/wzięciem przez Panią/Pana udziału w realizacji projektu pn.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„Dzienny Dom Opieki Medycznej w CMP Spółka z o.o.”</w:t>
      </w:r>
    </w:p>
    <w:p w14:paraId="093BF61A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CED07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że;</w:t>
      </w:r>
    </w:p>
    <w:p w14:paraId="73FE1E79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40E9A" w14:textId="17E7308B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osobowych jest</w:t>
      </w:r>
      <w:r w:rsidR="001C4E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Medycyny Profilaktycznej Sp. z o.o. w Krakowie, adres: ul. B. Komorowskiego 12, 30-106 Kraków,</w:t>
      </w:r>
    </w:p>
    <w:p w14:paraId="26111385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6AC9B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dane kontaktowe inspektora ochrony danych: </w:t>
      </w:r>
    </w:p>
    <w:p w14:paraId="7EB8A799" w14:textId="693271A1" w:rsidR="00890128" w:rsidRDefault="00890128" w:rsidP="008901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pocztą elektroniczną na adres </w:t>
      </w:r>
      <w:hyperlink r:id="rId5" w:history="1">
        <w:r w:rsidR="00E25F60" w:rsidRPr="00E25F60">
          <w:rPr>
            <w:rStyle w:val="Hipercze"/>
            <w:b/>
            <w:sz w:val="24"/>
            <w:szCs w:val="24"/>
            <w:u w:val="none"/>
            <w:lang w:eastAsia="pl-PL"/>
          </w:rPr>
          <w:t>daneosobowe@cmp.krakow.pl</w:t>
        </w:r>
      </w:hyperlink>
      <w:r w:rsidR="00E25F6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E25F60" w:rsidRPr="00E25F60">
        <w:rPr>
          <w:rFonts w:ascii="Times New Roman" w:hAnsi="Times New Roman"/>
          <w:sz w:val="24"/>
          <w:szCs w:val="24"/>
          <w:lang w:eastAsia="pl-PL"/>
        </w:rPr>
        <w:t>lub</w:t>
      </w:r>
      <w:r>
        <w:rPr>
          <w:rFonts w:ascii="Times New Roman" w:hAnsi="Times New Roman"/>
          <w:sz w:val="24"/>
          <w:szCs w:val="24"/>
          <w:lang w:eastAsia="pl-PL"/>
        </w:rPr>
        <w:t xml:space="preserve"> listownie na podany powyżej adres administratora danych, umieszczając dopisek „Do Inspektora ochrony danych”</w:t>
      </w:r>
      <w:r w:rsidR="00E25F60">
        <w:rPr>
          <w:rFonts w:ascii="Times New Roman" w:hAnsi="Times New Roman"/>
          <w:sz w:val="24"/>
          <w:szCs w:val="24"/>
          <w:lang w:eastAsia="pl-PL"/>
        </w:rPr>
        <w:t>,</w:t>
      </w:r>
    </w:p>
    <w:p w14:paraId="0D028B00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B4090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podstawę prawną przetwarzania Pani/Pana danych osobowych jest obowiązek prawny ciążący na administratorze na podstawie art. 6 ust. 1 lit. c) 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- dane osobowe są niezbędne dla realizacji Regionalnego Programu Operacyjnego Województwa Małopolskiego na lata 2014 -2020;</w:t>
      </w:r>
    </w:p>
    <w:p w14:paraId="2008ABAE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F041C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Pani/Pana dane osobowe będą przetwarzane wyłącznie w celu realizacji 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2014 -2020 (RPO WM 2014-2020),</w:t>
      </w:r>
    </w:p>
    <w:p w14:paraId="603D6E1A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5C3AC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Pani/Pana dane osobowe zostały powierzone do przetwarzania Instytucji  Pośredniczącej –Małopolskiemu Centrum Przedsiębiorczości z siedzibą w Krakowie, ul. Jasnogórska  11, 31-358 Kraków, oraz podmiotom, które na zlecenie beneficjenta uczestniczą w realizacji projektu. Pani/Pana dane osobowe mogą zostać przekazane podmiotom realizującym badania ewaluacyjne na zlecenie Powierzającego, Instytucji Pośredniczącej lub beneficjenta oraz mogą zostać również powierzone specjalistycznym firmom realizującym na zlecenie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Powierzającego, Instytucji Pośredniczącej lub beneficjenta kontrole i audyt w ramach RPOWM na lata 2014-2020;</w:t>
      </w:r>
    </w:p>
    <w:p w14:paraId="6B206A5C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D3332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podanie danych jest wymogiem ustawowym pozwalającym na realizację celów wymienionych w pkt. 4, niepodanie danych osobowych wyklucza z udziału w ww. Projekcie;</w:t>
      </w:r>
    </w:p>
    <w:p w14:paraId="0AC1F509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21503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kategoriami odbiorców danych są: Instytucje Pośredniczące we wdrażaniu RPOWM na lata 2014 – 2020 oraz podmioty, które na zlecenie beneficjenta uczestniczą w realizacji, podmioty świadczące usługi IT, podmioty wykonujące badania ewaluacyjne, osoby upoważnione, operatorzy pocztowi oraz podmioty wykonujące zadania w zakresie archiwizacji;</w:t>
      </w:r>
    </w:p>
    <w:p w14:paraId="754CFD83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67A3C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Pani/Pana dane osobowe będą przetwarzane przez okres wynikający z realizacji RPOWM 2014-2020 oraz z przepisów prawa dot. archiwizacji;</w:t>
      </w:r>
    </w:p>
    <w:p w14:paraId="7EAC1C25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0BB2B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 ma Pani/Pan prawo dostępu do treści swoich danych osobowych oraz prawo żądania ich </w:t>
      </w:r>
    </w:p>
    <w:p w14:paraId="1BD920B0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 usunięcia lub ograniczenia przetwarzania, a także prawo do sprzeciwu;</w:t>
      </w:r>
    </w:p>
    <w:p w14:paraId="73C7BF06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84722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ma Pani/Pan prawo do wniesienia skargi do Prezesa Urzędu Ochrony Danych Osobowych, gdy uzna, że przetwarzanie Pani/Pana danych osobowych narusza przepisy RODO;</w:t>
      </w:r>
    </w:p>
    <w:p w14:paraId="5FCDCA3A" w14:textId="77777777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D3FBF8" w14:textId="07C28CBD" w:rsidR="00890128" w:rsidRDefault="00890128" w:rsidP="0089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Pani/Pana dane osobowe nie będą wykorzystywane do zautomatyzowanego podejmowania decyzji ani profilowania, stosownie do art. 22 rozporządzenia RODO</w:t>
      </w:r>
      <w:r w:rsidR="00B00D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763E53" w14:textId="77777777" w:rsidR="00890128" w:rsidRDefault="00890128" w:rsidP="00890128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1B8E9" w14:textId="77777777" w:rsidR="00890128" w:rsidRDefault="00890128" w:rsidP="00890128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5FBCC6" w14:textId="1DBC8EC2" w:rsidR="00890128" w:rsidRDefault="004C4133" w:rsidP="00890128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……………………………..</w:t>
      </w:r>
    </w:p>
    <w:p w14:paraId="3CD6F688" w14:textId="4152F0AB" w:rsidR="004C4133" w:rsidRDefault="004C4133" w:rsidP="00890128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5431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(czytelny podpis)</w:t>
      </w:r>
    </w:p>
    <w:p w14:paraId="51D9FAFA" w14:textId="77777777" w:rsidR="00890128" w:rsidRDefault="00890128" w:rsidP="00890128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7E3D2F" w14:textId="77777777" w:rsidR="00890128" w:rsidRDefault="00890128" w:rsidP="00890128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FE1149" w14:textId="77777777" w:rsidR="00890128" w:rsidRDefault="00890128" w:rsidP="00890128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E9F5DC" w14:textId="77777777" w:rsidR="00890128" w:rsidRDefault="00890128" w:rsidP="00890128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89D8AE" w14:textId="77777777" w:rsidR="00890128" w:rsidRDefault="00890128" w:rsidP="00890128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4A6A4C" w14:textId="77777777" w:rsidR="00890128" w:rsidRDefault="00890128" w:rsidP="00890128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DCAC57" w14:textId="77777777" w:rsidR="00890128" w:rsidRDefault="00890128" w:rsidP="00890128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CC716D" w14:textId="77777777" w:rsidR="00890128" w:rsidRDefault="00890128" w:rsidP="00890128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284B0D" w14:textId="77777777" w:rsidR="00890128" w:rsidRDefault="00890128" w:rsidP="00890128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D3ED4A" w14:textId="77777777" w:rsidR="00890128" w:rsidRDefault="00890128" w:rsidP="00890128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43193B" w14:textId="77777777" w:rsidR="00890128" w:rsidRDefault="00890128" w:rsidP="00890128"/>
    <w:p w14:paraId="422BD51C" w14:textId="77777777" w:rsidR="00890128" w:rsidRDefault="00890128" w:rsidP="00890128"/>
    <w:p w14:paraId="269B6392" w14:textId="77777777" w:rsidR="00890128" w:rsidRDefault="00890128" w:rsidP="00890128"/>
    <w:p w14:paraId="154E4139" w14:textId="77777777" w:rsidR="004074BC" w:rsidRDefault="004074BC"/>
    <w:sectPr w:rsidR="0040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731"/>
    <w:rsid w:val="00156D0A"/>
    <w:rsid w:val="001C4ED4"/>
    <w:rsid w:val="001C57C2"/>
    <w:rsid w:val="002227A0"/>
    <w:rsid w:val="00271731"/>
    <w:rsid w:val="004074BC"/>
    <w:rsid w:val="004C4133"/>
    <w:rsid w:val="00554310"/>
    <w:rsid w:val="00890128"/>
    <w:rsid w:val="00B00D7C"/>
    <w:rsid w:val="00E2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6149"/>
  <w15:docId w15:val="{EB2DD497-0F5A-4119-8772-73AB2664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1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90128"/>
    <w:rPr>
      <w:rFonts w:ascii="Times New Roman" w:hAnsi="Times New Roman" w:cs="Times New Roman" w:hint="default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90128"/>
    <w:pPr>
      <w:ind w:left="720"/>
      <w:contextualSpacing/>
    </w:pPr>
  </w:style>
  <w:style w:type="paragraph" w:customStyle="1" w:styleId="Default">
    <w:name w:val="Default"/>
    <w:uiPriority w:val="99"/>
    <w:rsid w:val="0089012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D0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osobowe@cmp.krak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Dymek-Zięba</dc:creator>
  <cp:lastModifiedBy>Kadry</cp:lastModifiedBy>
  <cp:revision>8</cp:revision>
  <cp:lastPrinted>2020-11-30T10:00:00Z</cp:lastPrinted>
  <dcterms:created xsi:type="dcterms:W3CDTF">2018-08-25T08:35:00Z</dcterms:created>
  <dcterms:modified xsi:type="dcterms:W3CDTF">2020-11-30T10:00:00Z</dcterms:modified>
</cp:coreProperties>
</file>