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6059" w14:textId="77777777" w:rsidR="003369F9" w:rsidRPr="00F61B8E" w:rsidRDefault="003369F9" w:rsidP="008D79BD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>
        <w:rPr>
          <w:rFonts w:ascii="Calibri" w:hAnsi="Calibri" w:cs="Arial"/>
          <w:sz w:val="20"/>
          <w:szCs w:val="20"/>
        </w:rPr>
        <w:t>2</w:t>
      </w:r>
    </w:p>
    <w:p w14:paraId="246DF9FF" w14:textId="77777777" w:rsidR="003369F9" w:rsidRPr="00F61B8E" w:rsidRDefault="003369F9" w:rsidP="008D79BD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2A1C5FF0" w14:textId="77777777" w:rsidR="003369F9" w:rsidRDefault="003369F9" w:rsidP="008D79BD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1A1ADA8A" w14:textId="77777777" w:rsid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6E5F00FF" w14:textId="3C4ABBFE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Przedmiotem zapytania jest maszyna umożliwiająca druk 3D w technologii FFF z wykorzystaniem robota</w:t>
      </w:r>
    </w:p>
    <w:p w14:paraId="4DB62408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przemysłowego z zasięgiem nie mniejszym niż 900 mm oraz z systemem sterowania i oprogramowaniem</w:t>
      </w:r>
    </w:p>
    <w:p w14:paraId="5F91283D" w14:textId="77777777" w:rsidR="00991159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dostarczonym przez zamawiającego (Dalej “Drukarka”).</w:t>
      </w:r>
    </w:p>
    <w:p w14:paraId="7B825DE1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5EC18420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Etapy projektu:</w:t>
      </w:r>
    </w:p>
    <w:p w14:paraId="40F6A2E8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1. Projektowanie drukarki według wymagań zawartych na rysunku</w:t>
      </w:r>
    </w:p>
    <w:p w14:paraId="50D46B9B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2. Wytworzenie jednej sztuki drukarki</w:t>
      </w:r>
    </w:p>
    <w:p w14:paraId="00310489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3. Aplikacja modułów drukujących w drukarce</w:t>
      </w:r>
    </w:p>
    <w:p w14:paraId="7387AC78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4. Korekta projektu uwzględniająca wykryte w pierwszej drukarce wady dotyczące ergonomii i</w:t>
      </w:r>
    </w:p>
    <w:p w14:paraId="36F07A59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bezpieczeństwa (bez zmiany głównych założeń projektu)</w:t>
      </w:r>
    </w:p>
    <w:p w14:paraId="429268D8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5. Wytworzenie drugiej drukarki z uwzględnieniem poprawek</w:t>
      </w:r>
    </w:p>
    <w:p w14:paraId="64104990" w14:textId="77777777" w:rsid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05CD0F5F" w14:textId="133E9CC1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Wymiary drukarki:</w:t>
      </w:r>
    </w:p>
    <w:p w14:paraId="26D36E61" w14:textId="64AE7E85" w:rsidR="00991159" w:rsidRDefault="001B17EC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hyperlink r:id="rId11" w:history="1">
        <w:r w:rsidR="00E9047A" w:rsidRPr="00676FC9">
          <w:rPr>
            <w:rStyle w:val="Hipercze"/>
            <w:rFonts w:asciiTheme="minorHAnsi" w:eastAsia="Lato-Regular" w:hAnsiTheme="minorHAnsi" w:cstheme="minorHAnsi"/>
            <w:sz w:val="20"/>
            <w:szCs w:val="20"/>
          </w:rPr>
          <w:t>https://drive.google.com/file/d/1wtx_7Afl7HF-fyxskSws9eb51GWJVOfC/view?usp=sharing</w:t>
        </w:r>
      </w:hyperlink>
    </w:p>
    <w:p w14:paraId="25AA3663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183E41ED" w14:textId="77777777" w:rsidR="00991159" w:rsidRPr="00E9047A" w:rsidRDefault="00991159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  <w:lang w:val="de-DE"/>
        </w:rPr>
      </w:pPr>
      <w:r w:rsidRPr="00E9047A">
        <w:rPr>
          <w:rFonts w:asciiTheme="minorHAnsi" w:eastAsia="Lato-Regular" w:hAnsiTheme="minorHAnsi" w:cstheme="minorHAnsi"/>
          <w:sz w:val="20"/>
          <w:szCs w:val="20"/>
          <w:lang w:val="de-DE"/>
        </w:rPr>
        <w:t>Design drukarki (guideline):</w:t>
      </w:r>
    </w:p>
    <w:p w14:paraId="4C4947C9" w14:textId="313C4B99" w:rsidR="009A215E" w:rsidRPr="00E9047A" w:rsidRDefault="001B17EC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  <w:lang w:val="de-DE"/>
        </w:rPr>
      </w:pPr>
      <w:hyperlink r:id="rId12" w:history="1">
        <w:r w:rsidR="009A215E" w:rsidRPr="00E9047A">
          <w:rPr>
            <w:rStyle w:val="Hipercze"/>
            <w:rFonts w:asciiTheme="minorHAnsi" w:eastAsia="Lato-Regular" w:hAnsiTheme="minorHAnsi" w:cstheme="minorHAnsi"/>
            <w:sz w:val="20"/>
            <w:szCs w:val="20"/>
            <w:lang w:val="de-DE"/>
          </w:rPr>
          <w:t>https://drive.google.com/file/d/1woivlXQCwAbpFEsStfX5PZCu95m64A1j/view?usp=share_link</w:t>
        </w:r>
      </w:hyperlink>
    </w:p>
    <w:p w14:paraId="1D994BC9" w14:textId="36E68AF9" w:rsidR="00D64A3B" w:rsidRPr="00E9047A" w:rsidRDefault="001B17EC" w:rsidP="008D79BD">
      <w:pPr>
        <w:jc w:val="both"/>
        <w:rPr>
          <w:rFonts w:asciiTheme="minorHAnsi" w:eastAsia="Lato-Regular" w:hAnsiTheme="minorHAnsi" w:cstheme="minorHAnsi"/>
          <w:sz w:val="20"/>
          <w:szCs w:val="20"/>
          <w:lang w:val="de-DE"/>
        </w:rPr>
      </w:pPr>
      <w:hyperlink r:id="rId13" w:history="1">
        <w:r w:rsidR="009A215E" w:rsidRPr="00E9047A">
          <w:rPr>
            <w:rStyle w:val="Hipercze"/>
            <w:rFonts w:asciiTheme="minorHAnsi" w:eastAsia="Lato-Regular" w:hAnsiTheme="minorHAnsi" w:cstheme="minorHAnsi"/>
            <w:sz w:val="20"/>
            <w:szCs w:val="20"/>
            <w:lang w:val="de-DE"/>
          </w:rPr>
          <w:t>https://drive.google.com/file/d/1wmcZz7vor5jbe2ekJpjEH5JuzjhmOD9T/view?usp=share_link</w:t>
        </w:r>
      </w:hyperlink>
    </w:p>
    <w:p w14:paraId="3DD2E90F" w14:textId="77777777" w:rsidR="009A215E" w:rsidRPr="00E9047A" w:rsidRDefault="009A215E" w:rsidP="008D79BD">
      <w:pPr>
        <w:jc w:val="both"/>
        <w:rPr>
          <w:rFonts w:asciiTheme="minorHAnsi" w:eastAsia="Lato-Regular" w:hAnsiTheme="minorHAnsi" w:cstheme="minorHAnsi"/>
          <w:sz w:val="20"/>
          <w:szCs w:val="20"/>
          <w:lang w:val="de-DE"/>
        </w:rPr>
      </w:pPr>
    </w:p>
    <w:p w14:paraId="309CE227" w14:textId="77777777" w:rsidR="009A215E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Specyfikacja drukarki:</w:t>
      </w:r>
    </w:p>
    <w:p w14:paraId="1F9D56E8" w14:textId="77777777" w:rsidR="008D79BD" w:rsidRPr="00E9047A" w:rsidRDefault="008D79BD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0D9CCBEF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Maszyna umożliwiająca druk 3D w technologii FFF z wykorzystaniem robota przemysłowego ze</w:t>
      </w:r>
    </w:p>
    <w:p w14:paraId="53485A87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zintegrowanym pozycjonerem oraz platformą uchylno-obrotową umożliwiające ruch manipulatora</w:t>
      </w:r>
    </w:p>
    <w:p w14:paraId="19C5CA8E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uzbrojonego w głowicę drukującą z prędkością liniową nie mniejszą niż 100 mm/s i precyzją</w:t>
      </w:r>
    </w:p>
    <w:p w14:paraId="53F8776F" w14:textId="77777777" w:rsidR="009A215E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pozycjonowania nie większą niż 80 mikrometrów oraz system sterowania robotem.</w:t>
      </w:r>
    </w:p>
    <w:p w14:paraId="2FB91B61" w14:textId="77777777" w:rsidR="008D79BD" w:rsidRPr="00E9047A" w:rsidRDefault="008D79BD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7E0AD2F5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Drukarka 3D z ramieniem robotycznym powinna być zbudowana w oparciu o robota przemysłowego</w:t>
      </w:r>
    </w:p>
    <w:p w14:paraId="004C07F4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mającego minimum 5 osi i dwu-osiową ruchomą platformę roboczą z następującymi funkcjonalnościami:</w:t>
      </w:r>
    </w:p>
    <w:p w14:paraId="7FD9D45C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ruch głowicy z pozycjonowaniem końcówki robota w dowolnym punkcie pola roboczego z</w:t>
      </w:r>
    </w:p>
    <w:p w14:paraId="62B4BA84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dowolną orientacją osiową względem platformy</w:t>
      </w:r>
    </w:p>
    <w:p w14:paraId="4A645429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ekstruzja i retrakcja sterowana na podstawie g-code wygenerowanego w slicerze i</w:t>
      </w:r>
    </w:p>
    <w:p w14:paraId="7B621528" w14:textId="05FD8C8E" w:rsidR="009A215E" w:rsidRPr="00E9047A" w:rsidRDefault="009A215E" w:rsidP="008D79BD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zsynchronizowana z ruchem ramienia robota i z ruchem platformy roboczej</w:t>
      </w:r>
    </w:p>
    <w:p w14:paraId="68B51BBA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ArialMT" w:hAnsiTheme="minorHAnsi" w:cstheme="minorHAnsi"/>
          <w:color w:val="000000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automatyczna kalibracja końcówki dyszy głowicy ekstrudera względem platformy roboczej</w:t>
      </w:r>
    </w:p>
    <w:p w14:paraId="06F59E84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ArialMT" w:hAnsiTheme="minorHAnsi" w:cstheme="minorHAnsi"/>
          <w:color w:val="000000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regulacja temperatury głowicy ekstrudera w zakresie od 50 do 450 st. C</w:t>
      </w:r>
    </w:p>
    <w:p w14:paraId="17CEEFAB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ArialMT" w:hAnsiTheme="minorHAnsi" w:cstheme="minorHAnsi"/>
          <w:color w:val="000000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chłodzenie wydruków przez bezpośredni nadmuch powietrzem w miejscu wytłaczania</w:t>
      </w:r>
    </w:p>
    <w:p w14:paraId="78CD320F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ArialMT" w:hAnsiTheme="minorHAnsi" w:cstheme="minorHAnsi"/>
          <w:color w:val="000000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regulacja grzanej platformy roboczej w zakresie od 50 do temp 130 st. C</w:t>
      </w:r>
    </w:p>
    <w:p w14:paraId="73065977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ArialMT" w:hAnsiTheme="minorHAnsi" w:cstheme="minorHAnsi"/>
          <w:color w:val="000000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platforma robocza o minimalnej średnicy R = 500 mm zamocowana na dwuosiowym</w:t>
      </w:r>
    </w:p>
    <w:p w14:paraId="55A31959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pozycjonerze (uchylno- obrotowy) wyposażona w magnetyczne zmienne podkładki</w:t>
      </w:r>
    </w:p>
    <w:p w14:paraId="6D10538E" w14:textId="77777777" w:rsidR="009A215E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ArialMT" w:hAnsiTheme="minorHAnsi" w:cstheme="minorHAnsi"/>
          <w:color w:val="000000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zamknięta komora robocza z możliwością grzania do temperatury 45 st. C</w:t>
      </w:r>
    </w:p>
    <w:p w14:paraId="46E969C1" w14:textId="77777777" w:rsidR="008D79BD" w:rsidRPr="00E9047A" w:rsidRDefault="008D79BD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</w:p>
    <w:p w14:paraId="266261D4" w14:textId="77777777" w:rsidR="009A215E" w:rsidRPr="00E9047A" w:rsidRDefault="009A215E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Do drukarki należy zintegrować następujące moduły (wszelkie dostarczenia elementów zapytania</w:t>
      </w:r>
    </w:p>
    <w:p w14:paraId="417FC27C" w14:textId="274FC394" w:rsidR="009A215E" w:rsidRPr="00E9047A" w:rsidRDefault="009A215E" w:rsidP="008D79BD">
      <w:pPr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ofertowego poza modułem nici ciągłej - zapewnia wykonawca</w:t>
      </w:r>
      <w:r w:rsidRPr="00E9047A">
        <w:rPr>
          <w:rFonts w:asciiTheme="minorHAnsi" w:eastAsia="Lato-Regular" w:hAnsiTheme="minorHAnsi" w:cstheme="minorHAnsi"/>
          <w:color w:val="DE7E6B"/>
          <w:sz w:val="20"/>
          <w:szCs w:val="20"/>
        </w:rPr>
        <w:t>.</w:t>
      </w:r>
      <w:r w:rsidRPr="00E9047A">
        <w:rPr>
          <w:rFonts w:asciiTheme="minorHAnsi" w:eastAsia="Lato-Regular" w:hAnsiTheme="minorHAnsi" w:cstheme="minorHAnsi"/>
          <w:color w:val="000000"/>
          <w:sz w:val="20"/>
          <w:szCs w:val="20"/>
        </w:rPr>
        <w:t>).</w:t>
      </w:r>
    </w:p>
    <w:p w14:paraId="6DC752C7" w14:textId="77777777" w:rsidR="00E9047A" w:rsidRPr="00E9047A" w:rsidRDefault="00E9047A" w:rsidP="008D79BD">
      <w:pPr>
        <w:jc w:val="both"/>
        <w:rPr>
          <w:rFonts w:asciiTheme="minorHAnsi" w:eastAsia="Lato-Regular" w:hAnsiTheme="minorHAnsi" w:cstheme="minorHAnsi"/>
          <w:color w:val="000000"/>
          <w:sz w:val="20"/>
          <w:szCs w:val="20"/>
        </w:rPr>
      </w:pPr>
    </w:p>
    <w:p w14:paraId="72EAC448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1. Zaprojektować, wytworzyć i zintegrować do drukarki zasilany ciśnieniem powietrza moduł zalewania</w:t>
      </w:r>
    </w:p>
    <w:p w14:paraId="3378F60B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kanałów wygenerowanych w oprogramowaniu slicer w celu wzmocnienia wydruków.</w:t>
      </w:r>
    </w:p>
    <w:p w14:paraId="4283CF73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Funkcjonalność modułu zalewania kanałów:</w:t>
      </w:r>
    </w:p>
    <w:p w14:paraId="55BA453E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możliwość zalewania płynnymi masami jednoskładnikowymi lub dwuskładnikowymi za pomocą</w:t>
      </w:r>
    </w:p>
    <w:p w14:paraId="65FF4CE3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automatycznego aplikatora (wypychamy ciśnieniem powietrza)</w:t>
      </w:r>
    </w:p>
    <w:p w14:paraId="0E3599DA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automatyczna kalibracja końcówki aplikatora</w:t>
      </w:r>
    </w:p>
    <w:p w14:paraId="395BFD90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precyzyjne sterowany i zsynchronizowany ze slicerem wydatek aplikatora</w:t>
      </w:r>
    </w:p>
    <w:p w14:paraId="191B4E17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minimalna częstotliwość pulsacji zalewania 2 Hz</w:t>
      </w:r>
    </w:p>
    <w:p w14:paraId="478F747D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minimalna wydajność zalewania - 150 mm^3 na sekundę</w:t>
      </w:r>
    </w:p>
    <w:p w14:paraId="6574B8B9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lastRenderedPageBreak/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bezobsługowe działanie (zabezpieczyć wypchanie resztek kleju powietrzem)</w:t>
      </w:r>
    </w:p>
    <w:p w14:paraId="49DF7ED4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b/>
          <w:bCs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b/>
          <w:bCs/>
          <w:sz w:val="20"/>
          <w:szCs w:val="20"/>
        </w:rPr>
        <w:t>Nazwa modułu: zalewanie warstw</w:t>
      </w:r>
    </w:p>
    <w:p w14:paraId="02AC6C98" w14:textId="77777777" w:rsidR="008D79BD" w:rsidRDefault="008D79BD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1E115AE4" w14:textId="038AE629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2. Zaprojektować, wytworzyć i zintegrować do drukarki moduł rozgrzewania nałożonej wcześniej</w:t>
      </w:r>
    </w:p>
    <w:p w14:paraId="1AD8A86F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warstwy za pomocą gorącego powietrza, zakres temperatury 300-600</w:t>
      </w:r>
      <w:r w:rsidRPr="00E9047A">
        <w:rPr>
          <w:rFonts w:ascii="Cambria Math" w:eastAsia="MS-PGothic" w:hAnsi="Cambria Math" w:cs="Cambria Math"/>
          <w:sz w:val="20"/>
          <w:szCs w:val="20"/>
        </w:rPr>
        <w:t>℃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.</w:t>
      </w:r>
    </w:p>
    <w:p w14:paraId="04C2685E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Funkcjonalność modułu:</w:t>
      </w:r>
    </w:p>
    <w:p w14:paraId="312AA0E9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nawiew gorącego powietrza w miejsce nakładania kolejnej warstwy</w:t>
      </w:r>
    </w:p>
    <w:p w14:paraId="589C2BA5" w14:textId="4B6BDE6A" w:rsidR="00E9047A" w:rsidRPr="00E9047A" w:rsidRDefault="00E9047A" w:rsidP="008D79BD">
      <w:pPr>
        <w:jc w:val="both"/>
        <w:rPr>
          <w:rFonts w:asciiTheme="minorHAnsi" w:eastAsia="Lato-Regular" w:hAnsiTheme="minorHAnsi" w:cstheme="minorHAnsi"/>
          <w:b/>
          <w:bCs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b/>
          <w:bCs/>
          <w:sz w:val="20"/>
          <w:szCs w:val="20"/>
        </w:rPr>
        <w:t>Nazwa modułu: rozgrzewanie warstw</w:t>
      </w:r>
    </w:p>
    <w:p w14:paraId="337A6564" w14:textId="77777777" w:rsidR="008D79BD" w:rsidRDefault="008D79BD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067383BF" w14:textId="2BCEB173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3. Integracja do drukarki dostarczonego przez zamawiającego modułu nakładania nici ciągłej</w:t>
      </w:r>
    </w:p>
    <w:p w14:paraId="1891F734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Funkcjonalność modułu:</w:t>
      </w:r>
    </w:p>
    <w:p w14:paraId="32C53DF0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kalibracja głowicy podającej nić ciągłą względem głowicy drukującej</w:t>
      </w:r>
    </w:p>
    <w:p w14:paraId="53E5F4EE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prędkość podawania nici ciągłej według parametrów slicera</w:t>
      </w:r>
    </w:p>
    <w:p w14:paraId="37F23903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zsynchronizowane odcinanie nici w punkcie określonym przez slicer</w:t>
      </w:r>
    </w:p>
    <w:p w14:paraId="6281E6CE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ArialMT" w:hAnsiTheme="minorHAnsi" w:cstheme="minorHAnsi"/>
          <w:sz w:val="20"/>
          <w:szCs w:val="20"/>
        </w:rPr>
        <w:t xml:space="preserve">●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układ rozgrzewania i układania nici</w:t>
      </w:r>
    </w:p>
    <w:p w14:paraId="2C8047F3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b/>
          <w:bCs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b/>
          <w:bCs/>
          <w:sz w:val="20"/>
          <w:szCs w:val="20"/>
        </w:rPr>
        <w:t>Nazwa modułu: nić ciągła</w:t>
      </w:r>
    </w:p>
    <w:p w14:paraId="393C672E" w14:textId="77777777" w:rsidR="008D79BD" w:rsidRDefault="008D79BD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50550A52" w14:textId="79908B49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4. Zaprojektować, wytworzyć i zintegrować do drukarki moduł umożliwiający druk FFF dwoma</w:t>
      </w:r>
    </w:p>
    <w:p w14:paraId="6979CBD8" w14:textId="7BAC1133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 xml:space="preserve">filamentami </w:t>
      </w:r>
      <w:r w:rsidRPr="008C626D">
        <w:rPr>
          <w:rFonts w:asciiTheme="minorHAnsi" w:eastAsia="Lato-Regular" w:hAnsiTheme="minorHAnsi" w:cstheme="minorHAnsi"/>
          <w:sz w:val="20"/>
          <w:szCs w:val="20"/>
        </w:rPr>
        <w:t xml:space="preserve">z 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możliwością płynnej zmiany procentowej zawartości każdego</w:t>
      </w:r>
    </w:p>
    <w:p w14:paraId="008E186E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filamentu.</w:t>
      </w:r>
    </w:p>
    <w:p w14:paraId="664BEA35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b/>
          <w:bCs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b/>
          <w:bCs/>
          <w:sz w:val="20"/>
          <w:szCs w:val="20"/>
        </w:rPr>
        <w:t>Nazwa modułu: domieszkowanie w locie</w:t>
      </w:r>
    </w:p>
    <w:p w14:paraId="41729277" w14:textId="77777777" w:rsidR="008D79BD" w:rsidRDefault="008D79BD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0964E094" w14:textId="5D4F2CB2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5. Zaprojektować moduł frezowania robotem z wykorzystaniem czujników tensometrycznych (w celu</w:t>
      </w:r>
    </w:p>
    <w:p w14:paraId="7E084D3A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przekazania wykrytego oporu do sterownika robota dla korekty trajektorii ruchu ramienia</w:t>
      </w:r>
    </w:p>
    <w:p w14:paraId="1F87A481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robotycznego)</w:t>
      </w:r>
    </w:p>
    <w:p w14:paraId="31BEBB36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b/>
          <w:bCs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b/>
          <w:bCs/>
          <w:sz w:val="20"/>
          <w:szCs w:val="20"/>
        </w:rPr>
        <w:t>Nazwa modułu: postprocessing w locie</w:t>
      </w:r>
    </w:p>
    <w:p w14:paraId="66EB5BDE" w14:textId="77777777" w:rsidR="008D79BD" w:rsidRDefault="008D79BD" w:rsidP="008D79BD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607A1093" w14:textId="6369A4FD" w:rsidR="00E9047A" w:rsidRPr="00E9047A" w:rsidRDefault="00E9047A" w:rsidP="008D79BD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Ilości maszyn (drukarek): 2</w:t>
      </w:r>
    </w:p>
    <w:p w14:paraId="2453B142" w14:textId="77777777" w:rsidR="00E9047A" w:rsidRPr="00E9047A" w:rsidRDefault="00E9047A" w:rsidP="008D79BD">
      <w:pPr>
        <w:jc w:val="both"/>
        <w:rPr>
          <w:rFonts w:asciiTheme="minorHAnsi" w:eastAsia="Lato-Regular" w:hAnsiTheme="minorHAnsi" w:cstheme="minorHAnsi"/>
          <w:sz w:val="20"/>
          <w:szCs w:val="20"/>
        </w:rPr>
      </w:pPr>
    </w:p>
    <w:p w14:paraId="4C6FAA1B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Terminy realizacji:</w:t>
      </w:r>
    </w:p>
    <w:p w14:paraId="72DDAF96" w14:textId="2E61810C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do 3</w:t>
      </w:r>
      <w:r w:rsidR="00F51EFD">
        <w:rPr>
          <w:rFonts w:asciiTheme="minorHAnsi" w:eastAsia="Lato-Regular" w:hAnsiTheme="minorHAnsi" w:cstheme="minorHAnsi"/>
          <w:sz w:val="20"/>
          <w:szCs w:val="20"/>
        </w:rPr>
        <w:t>0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.0</w:t>
      </w:r>
      <w:r w:rsidR="00F51EFD">
        <w:rPr>
          <w:rFonts w:asciiTheme="minorHAnsi" w:eastAsia="Lato-Regular" w:hAnsiTheme="minorHAnsi" w:cstheme="minorHAnsi"/>
          <w:sz w:val="20"/>
          <w:szCs w:val="20"/>
        </w:rPr>
        <w:t>6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.2023 - wykonanie pierwszej drukarki</w:t>
      </w:r>
    </w:p>
    <w:p w14:paraId="3DA60F45" w14:textId="77777777" w:rsidR="00E9047A" w:rsidRPr="00E9047A" w:rsidRDefault="00E9047A" w:rsidP="008D79BD">
      <w:pPr>
        <w:autoSpaceDE w:val="0"/>
        <w:autoSpaceDN w:val="0"/>
        <w:adjustRightInd w:val="0"/>
        <w:jc w:val="both"/>
        <w:rPr>
          <w:rFonts w:asciiTheme="minorHAnsi" w:eastAsia="Lato-Regular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do 31.07.2023 - testy prototypu i przygotowanie wniosków zmian</w:t>
      </w:r>
    </w:p>
    <w:p w14:paraId="2ECEDD65" w14:textId="71279452" w:rsidR="00E9047A" w:rsidRPr="00E9047A" w:rsidRDefault="00E9047A" w:rsidP="008D79BD">
      <w:pPr>
        <w:jc w:val="both"/>
        <w:rPr>
          <w:rFonts w:asciiTheme="minorHAnsi" w:hAnsiTheme="minorHAnsi" w:cstheme="minorHAnsi"/>
          <w:sz w:val="20"/>
          <w:szCs w:val="20"/>
        </w:rPr>
      </w:pPr>
      <w:r w:rsidRPr="00E9047A">
        <w:rPr>
          <w:rFonts w:asciiTheme="minorHAnsi" w:eastAsia="Lato-Regular" w:hAnsiTheme="minorHAnsi" w:cstheme="minorHAnsi"/>
          <w:sz w:val="20"/>
          <w:szCs w:val="20"/>
        </w:rPr>
        <w:t>do 3</w:t>
      </w:r>
      <w:r w:rsidR="00221C1F">
        <w:rPr>
          <w:rFonts w:asciiTheme="minorHAnsi" w:eastAsia="Lato-Regular" w:hAnsiTheme="minorHAnsi" w:cstheme="minorHAnsi"/>
          <w:sz w:val="20"/>
          <w:szCs w:val="20"/>
        </w:rPr>
        <w:t>0</w:t>
      </w:r>
      <w:r w:rsidRPr="00E9047A">
        <w:rPr>
          <w:rFonts w:asciiTheme="minorHAnsi" w:eastAsia="Lato-Regular" w:hAnsiTheme="minorHAnsi" w:cstheme="minorHAnsi"/>
          <w:sz w:val="20"/>
          <w:szCs w:val="20"/>
        </w:rPr>
        <w:t>.11.2023 - wykonanie drugiej drukarki</w:t>
      </w:r>
    </w:p>
    <w:sectPr w:rsidR="00E9047A" w:rsidRPr="00E9047A" w:rsidSect="00C23FED">
      <w:headerReference w:type="default" r:id="rId14"/>
      <w:footerReference w:type="default" r:id="rId15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5CFB" w14:textId="77777777" w:rsidR="005477C8" w:rsidRDefault="005477C8">
      <w:r>
        <w:separator/>
      </w:r>
    </w:p>
  </w:endnote>
  <w:endnote w:type="continuationSeparator" w:id="0">
    <w:p w14:paraId="51876DF6" w14:textId="77777777" w:rsidR="005477C8" w:rsidRDefault="0054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-P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2ED3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B44D13" wp14:editId="5AFDC690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1E2C738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" fillcolor="#5b9bd5" strokecolor="#f2f2f2" strokeweight="3pt">
              <v:shadow on="t" color="#1f4d78" opacity=".5" offset="1pt"/>
              <v:textbox>
                <w:txbxContent>
                  <w:p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7401679D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0D3C" w14:textId="77777777" w:rsidR="005477C8" w:rsidRDefault="005477C8">
      <w:r>
        <w:separator/>
      </w:r>
    </w:p>
  </w:footnote>
  <w:footnote w:type="continuationSeparator" w:id="0">
    <w:p w14:paraId="22BE3DF7" w14:textId="77777777" w:rsidR="005477C8" w:rsidRDefault="00547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3166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1D34B214" wp14:editId="09A05ACC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67C7FA0E" wp14:editId="7DD0E2E5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519D560A" wp14:editId="1BFA9860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979768395">
    <w:abstractNumId w:val="7"/>
  </w:num>
  <w:num w:numId="2" w16cid:durableId="825516008">
    <w:abstractNumId w:val="13"/>
  </w:num>
  <w:num w:numId="3" w16cid:durableId="244345676">
    <w:abstractNumId w:val="12"/>
  </w:num>
  <w:num w:numId="4" w16cid:durableId="1173952512">
    <w:abstractNumId w:val="6"/>
  </w:num>
  <w:num w:numId="5" w16cid:durableId="1445274377">
    <w:abstractNumId w:val="15"/>
  </w:num>
  <w:num w:numId="6" w16cid:durableId="491334753">
    <w:abstractNumId w:val="1"/>
  </w:num>
  <w:num w:numId="7" w16cid:durableId="1176110853">
    <w:abstractNumId w:val="16"/>
  </w:num>
  <w:num w:numId="8" w16cid:durableId="688721992">
    <w:abstractNumId w:val="5"/>
  </w:num>
  <w:num w:numId="9" w16cid:durableId="827207005">
    <w:abstractNumId w:val="10"/>
  </w:num>
  <w:num w:numId="10" w16cid:durableId="1444155870">
    <w:abstractNumId w:val="11"/>
  </w:num>
  <w:num w:numId="11" w16cid:durableId="849293080">
    <w:abstractNumId w:val="9"/>
  </w:num>
  <w:num w:numId="12" w16cid:durableId="1703628969">
    <w:abstractNumId w:val="4"/>
  </w:num>
  <w:num w:numId="13" w16cid:durableId="1187522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440054">
    <w:abstractNumId w:val="17"/>
  </w:num>
  <w:num w:numId="15" w16cid:durableId="1755517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0492515">
    <w:abstractNumId w:val="3"/>
  </w:num>
  <w:num w:numId="17" w16cid:durableId="1685352526">
    <w:abstractNumId w:val="8"/>
  </w:num>
  <w:num w:numId="18" w16cid:durableId="222640601">
    <w:abstractNumId w:val="14"/>
  </w:num>
  <w:num w:numId="19" w16cid:durableId="1897425900">
    <w:abstractNumId w:val="2"/>
  </w:num>
  <w:num w:numId="20" w16cid:durableId="1569460056">
    <w:abstractNumId w:val="0"/>
  </w:num>
  <w:num w:numId="21" w16cid:durableId="81730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B17EC"/>
    <w:rsid w:val="001C17C8"/>
    <w:rsid w:val="001D682D"/>
    <w:rsid w:val="001D749D"/>
    <w:rsid w:val="001E53A9"/>
    <w:rsid w:val="00202658"/>
    <w:rsid w:val="00213313"/>
    <w:rsid w:val="00213713"/>
    <w:rsid w:val="002215D1"/>
    <w:rsid w:val="00221C1F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369F9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17AC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477C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C626D"/>
    <w:rsid w:val="008D79BD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1159"/>
    <w:rsid w:val="00994EF6"/>
    <w:rsid w:val="009A215E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42E62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1C02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7A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51EFD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4158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wmcZz7vor5jbe2ekJpjEH5JuzjhmOD9T/view?usp=share_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woivlXQCwAbpFEsStfX5PZCu95m64A1j/view?usp=share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wtx_7Afl7HF-fyxskSws9eb51GWJVOfC/view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6" ma:contentTypeDescription="Utwórz nowy dokument." ma:contentTypeScope="" ma:versionID="462fa0d232f85c172980180f44a38e72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340b08c29c819d666805038cd937b3f0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BDC6-50F2-48C3-BC47-91435FE9A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490AA-1B82-4545-90EE-6D851AE284B7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3.xml><?xml version="1.0" encoding="utf-8"?>
<ds:datastoreItem xmlns:ds="http://schemas.openxmlformats.org/officeDocument/2006/customXml" ds:itemID="{C335B365-CE97-46E1-BF02-2500AC73AD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Hołyszewski</cp:lastModifiedBy>
  <cp:revision>6</cp:revision>
  <cp:lastPrinted>2017-02-22T12:01:00Z</cp:lastPrinted>
  <dcterms:created xsi:type="dcterms:W3CDTF">2023-03-24T06:27:00Z</dcterms:created>
  <dcterms:modified xsi:type="dcterms:W3CDTF">2023-03-27T13:09:00Z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