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79" w:rsidRDefault="00CC2A79" w:rsidP="00CC2A79">
      <w:pPr>
        <w:tabs>
          <w:tab w:val="left" w:pos="1620"/>
          <w:tab w:val="left" w:pos="6660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2 do zapytania ofertowego </w:t>
      </w:r>
    </w:p>
    <w:p w:rsidR="00CC2A79" w:rsidRDefault="00CC2A79" w:rsidP="007B747D">
      <w:pPr>
        <w:tabs>
          <w:tab w:val="left" w:pos="1620"/>
          <w:tab w:val="left" w:pos="6660"/>
        </w:tabs>
        <w:jc w:val="center"/>
        <w:rPr>
          <w:b/>
          <w:sz w:val="24"/>
          <w:szCs w:val="24"/>
        </w:rPr>
      </w:pPr>
    </w:p>
    <w:p w:rsidR="00CC2A79" w:rsidRDefault="00CC2A79" w:rsidP="007B747D">
      <w:pPr>
        <w:tabs>
          <w:tab w:val="left" w:pos="1620"/>
          <w:tab w:val="left" w:pos="6660"/>
        </w:tabs>
        <w:jc w:val="center"/>
        <w:rPr>
          <w:b/>
          <w:sz w:val="24"/>
          <w:szCs w:val="24"/>
        </w:rPr>
      </w:pPr>
    </w:p>
    <w:p w:rsidR="007B747D" w:rsidRPr="00885B8E" w:rsidRDefault="007B747D" w:rsidP="007B747D">
      <w:pPr>
        <w:tabs>
          <w:tab w:val="left" w:pos="1620"/>
          <w:tab w:val="left" w:pos="6660"/>
        </w:tabs>
        <w:jc w:val="center"/>
        <w:rPr>
          <w:b/>
          <w:sz w:val="24"/>
          <w:szCs w:val="24"/>
        </w:rPr>
      </w:pPr>
      <w:r w:rsidRPr="00885B8E">
        <w:rPr>
          <w:b/>
          <w:sz w:val="24"/>
          <w:szCs w:val="24"/>
        </w:rPr>
        <w:t>UMOW</w:t>
      </w:r>
      <w:r>
        <w:rPr>
          <w:b/>
          <w:sz w:val="24"/>
          <w:szCs w:val="24"/>
        </w:rPr>
        <w:t>A WDROŻENIOWA</w:t>
      </w:r>
    </w:p>
    <w:p w:rsidR="007B747D" w:rsidRPr="00885B8E" w:rsidRDefault="007B747D" w:rsidP="007B747D">
      <w:pPr>
        <w:pStyle w:val="Default"/>
        <w:jc w:val="both"/>
        <w:rPr>
          <w:rFonts w:ascii="Times New Roman" w:hAnsi="Times New Roman" w:cs="Times New Roman"/>
        </w:rPr>
      </w:pPr>
    </w:p>
    <w:p w:rsidR="007B747D" w:rsidRPr="00885B8E" w:rsidRDefault="007B747D" w:rsidP="007B747D">
      <w:pPr>
        <w:jc w:val="both"/>
        <w:rPr>
          <w:sz w:val="24"/>
          <w:szCs w:val="24"/>
        </w:rPr>
      </w:pPr>
      <w:r w:rsidRPr="00885B8E">
        <w:rPr>
          <w:sz w:val="24"/>
          <w:szCs w:val="24"/>
        </w:rPr>
        <w:t>Niniejsza Umowa</w:t>
      </w:r>
      <w:r>
        <w:rPr>
          <w:sz w:val="24"/>
          <w:szCs w:val="24"/>
        </w:rPr>
        <w:t xml:space="preserve"> </w:t>
      </w:r>
      <w:r w:rsidRPr="00885B8E">
        <w:rPr>
          <w:sz w:val="24"/>
          <w:szCs w:val="24"/>
        </w:rPr>
        <w:t xml:space="preserve">została zawarta w dniu </w:t>
      </w:r>
      <w:r>
        <w:rPr>
          <w:b/>
          <w:sz w:val="24"/>
          <w:szCs w:val="24"/>
        </w:rPr>
        <w:t>……………………….</w:t>
      </w:r>
      <w:r w:rsidRPr="00885B8E">
        <w:rPr>
          <w:sz w:val="24"/>
          <w:szCs w:val="24"/>
        </w:rPr>
        <w:t xml:space="preserve"> w </w:t>
      </w:r>
      <w:r>
        <w:rPr>
          <w:sz w:val="24"/>
          <w:szCs w:val="24"/>
        </w:rPr>
        <w:t>……………….</w:t>
      </w:r>
      <w:r w:rsidRPr="00885B8E">
        <w:rPr>
          <w:sz w:val="24"/>
          <w:szCs w:val="24"/>
        </w:rPr>
        <w:t xml:space="preserve"> pomiędzy:</w:t>
      </w:r>
    </w:p>
    <w:p w:rsidR="007B747D" w:rsidRPr="00885B8E" w:rsidRDefault="007B747D" w:rsidP="007B747D">
      <w:pPr>
        <w:jc w:val="both"/>
        <w:rPr>
          <w:sz w:val="24"/>
          <w:szCs w:val="24"/>
        </w:rPr>
      </w:pPr>
    </w:p>
    <w:p w:rsidR="007B747D" w:rsidRPr="00885B8E" w:rsidRDefault="007B747D" w:rsidP="007B74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……………………….</w:t>
      </w:r>
      <w:r w:rsidRPr="00885B8E">
        <w:rPr>
          <w:sz w:val="24"/>
          <w:szCs w:val="24"/>
        </w:rPr>
        <w:t xml:space="preserve">z siedzibą w </w:t>
      </w:r>
      <w:r>
        <w:rPr>
          <w:sz w:val="24"/>
          <w:szCs w:val="24"/>
        </w:rPr>
        <w:t>…………………..</w:t>
      </w:r>
      <w:r w:rsidRPr="00885B8E">
        <w:rPr>
          <w:sz w:val="24"/>
          <w:szCs w:val="24"/>
        </w:rPr>
        <w:t>, przy ul.</w:t>
      </w:r>
      <w:r>
        <w:rPr>
          <w:sz w:val="24"/>
          <w:szCs w:val="24"/>
        </w:rPr>
        <w:t> ……………….</w:t>
      </w:r>
      <w:r w:rsidRPr="00885B8E">
        <w:rPr>
          <w:sz w:val="24"/>
          <w:szCs w:val="24"/>
        </w:rPr>
        <w:t xml:space="preserve">, NIP: </w:t>
      </w:r>
      <w:r>
        <w:rPr>
          <w:sz w:val="24"/>
          <w:szCs w:val="24"/>
        </w:rPr>
        <w:t>…………………….</w:t>
      </w:r>
      <w:r w:rsidRPr="00885B8E">
        <w:rPr>
          <w:sz w:val="24"/>
          <w:szCs w:val="24"/>
        </w:rPr>
        <w:t xml:space="preserve">, Regon: </w:t>
      </w:r>
      <w:r>
        <w:rPr>
          <w:sz w:val="24"/>
          <w:szCs w:val="24"/>
        </w:rPr>
        <w:t>…………………..</w:t>
      </w:r>
      <w:r w:rsidRPr="00885B8E">
        <w:rPr>
          <w:sz w:val="24"/>
          <w:szCs w:val="24"/>
        </w:rPr>
        <w:t>, dalej zwan</w:t>
      </w:r>
      <w:r>
        <w:rPr>
          <w:sz w:val="24"/>
          <w:szCs w:val="24"/>
        </w:rPr>
        <w:t xml:space="preserve">ą </w:t>
      </w:r>
      <w:r w:rsidRPr="00885B8E">
        <w:rPr>
          <w:b/>
          <w:sz w:val="24"/>
          <w:szCs w:val="24"/>
        </w:rPr>
        <w:t>„Zamawiającym”</w:t>
      </w:r>
      <w:r w:rsidRPr="00885B8E">
        <w:rPr>
          <w:sz w:val="24"/>
          <w:szCs w:val="24"/>
        </w:rPr>
        <w:t xml:space="preserve">, reprezentowaną przez: </w:t>
      </w:r>
    </w:p>
    <w:p w:rsidR="007B747D" w:rsidRPr="00885B8E" w:rsidRDefault="007B747D" w:rsidP="007B747D">
      <w:pPr>
        <w:jc w:val="both"/>
        <w:rPr>
          <w:b/>
          <w:sz w:val="24"/>
          <w:szCs w:val="24"/>
        </w:rPr>
      </w:pPr>
    </w:p>
    <w:p w:rsidR="007B747D" w:rsidRPr="00885B8E" w:rsidRDefault="007B747D" w:rsidP="007B747D">
      <w:pPr>
        <w:spacing w:line="360" w:lineRule="auto"/>
        <w:ind w:left="113"/>
        <w:jc w:val="both"/>
        <w:rPr>
          <w:sz w:val="24"/>
          <w:szCs w:val="24"/>
        </w:rPr>
      </w:pPr>
      <w:r w:rsidRPr="00885B8E">
        <w:rPr>
          <w:sz w:val="24"/>
          <w:szCs w:val="24"/>
          <w:lang w:val="de-DE"/>
        </w:rPr>
        <w:t xml:space="preserve">- </w:t>
      </w:r>
      <w:r>
        <w:rPr>
          <w:sz w:val="24"/>
          <w:szCs w:val="24"/>
          <w:lang w:val="de-DE"/>
        </w:rPr>
        <w:t>………………………………..</w:t>
      </w:r>
      <w:r w:rsidRPr="00885B8E">
        <w:rPr>
          <w:sz w:val="24"/>
          <w:szCs w:val="24"/>
          <w:lang w:val="de-DE"/>
        </w:rPr>
        <w:t xml:space="preserve"> – </w:t>
      </w:r>
      <w:r>
        <w:rPr>
          <w:sz w:val="24"/>
          <w:szCs w:val="24"/>
          <w:lang w:val="de-DE"/>
        </w:rPr>
        <w:t>……………………………….</w:t>
      </w:r>
    </w:p>
    <w:p w:rsidR="007B747D" w:rsidRPr="00885B8E" w:rsidRDefault="007B747D" w:rsidP="007B747D">
      <w:pPr>
        <w:jc w:val="both"/>
        <w:rPr>
          <w:sz w:val="24"/>
          <w:szCs w:val="24"/>
        </w:rPr>
      </w:pPr>
      <w:r w:rsidRPr="00885B8E">
        <w:rPr>
          <w:sz w:val="24"/>
          <w:szCs w:val="24"/>
        </w:rPr>
        <w:t>a</w:t>
      </w:r>
    </w:p>
    <w:p w:rsidR="007B747D" w:rsidRPr="00885B8E" w:rsidRDefault="007B747D" w:rsidP="007B747D">
      <w:pPr>
        <w:jc w:val="both"/>
        <w:rPr>
          <w:sz w:val="24"/>
          <w:szCs w:val="24"/>
        </w:rPr>
      </w:pPr>
    </w:p>
    <w:p w:rsidR="007B747D" w:rsidRDefault="007B747D" w:rsidP="007B747D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500E4D" w:rsidRPr="00885B8E">
        <w:rPr>
          <w:sz w:val="24"/>
          <w:szCs w:val="24"/>
        </w:rPr>
        <w:t>zwan</w:t>
      </w:r>
      <w:r w:rsidR="00500E4D">
        <w:rPr>
          <w:sz w:val="24"/>
          <w:szCs w:val="24"/>
        </w:rPr>
        <w:t xml:space="preserve">ą </w:t>
      </w:r>
      <w:r w:rsidR="00500E4D" w:rsidRPr="00885B8E">
        <w:rPr>
          <w:b/>
          <w:sz w:val="24"/>
          <w:szCs w:val="24"/>
        </w:rPr>
        <w:t>„</w:t>
      </w:r>
      <w:r w:rsidR="00500E4D">
        <w:rPr>
          <w:b/>
          <w:sz w:val="24"/>
          <w:szCs w:val="24"/>
        </w:rPr>
        <w:t>Wykonawcą</w:t>
      </w:r>
      <w:r w:rsidR="00500E4D" w:rsidRPr="00885B8E">
        <w:rPr>
          <w:b/>
          <w:sz w:val="24"/>
          <w:szCs w:val="24"/>
        </w:rPr>
        <w:t>”</w:t>
      </w:r>
      <w:r w:rsidR="00500E4D" w:rsidRPr="00885B8E">
        <w:rPr>
          <w:sz w:val="24"/>
          <w:szCs w:val="24"/>
        </w:rPr>
        <w:t>,</w:t>
      </w:r>
    </w:p>
    <w:p w:rsidR="00500E4D" w:rsidRPr="00885B8E" w:rsidRDefault="00500E4D" w:rsidP="007B747D">
      <w:pPr>
        <w:jc w:val="both"/>
        <w:rPr>
          <w:sz w:val="24"/>
          <w:szCs w:val="24"/>
        </w:rPr>
      </w:pPr>
    </w:p>
    <w:p w:rsidR="007B747D" w:rsidRPr="00885B8E" w:rsidRDefault="007B747D" w:rsidP="007B747D">
      <w:pPr>
        <w:jc w:val="both"/>
        <w:rPr>
          <w:sz w:val="24"/>
          <w:szCs w:val="24"/>
        </w:rPr>
      </w:pPr>
      <w:r w:rsidRPr="00885B8E">
        <w:rPr>
          <w:sz w:val="24"/>
          <w:szCs w:val="24"/>
        </w:rPr>
        <w:t xml:space="preserve">zwanymi dalej łącznie </w:t>
      </w:r>
      <w:r w:rsidRPr="00885B8E">
        <w:rPr>
          <w:b/>
          <w:sz w:val="24"/>
          <w:szCs w:val="24"/>
        </w:rPr>
        <w:t>„Stronami”</w:t>
      </w:r>
      <w:r w:rsidRPr="00885B8E">
        <w:rPr>
          <w:sz w:val="24"/>
          <w:szCs w:val="24"/>
        </w:rPr>
        <w:t>, o następującej treści:</w:t>
      </w:r>
    </w:p>
    <w:p w:rsidR="007B747D" w:rsidRPr="00D81558" w:rsidRDefault="007B747D" w:rsidP="007B747D">
      <w:pPr>
        <w:spacing w:before="120" w:after="120"/>
        <w:rPr>
          <w:sz w:val="24"/>
          <w:szCs w:val="24"/>
        </w:rPr>
      </w:pPr>
    </w:p>
    <w:p w:rsidR="007B747D" w:rsidRPr="00D81558" w:rsidRDefault="007B747D" w:rsidP="00500E4D">
      <w:pPr>
        <w:pStyle w:val="Nagwek2"/>
      </w:pPr>
      <w:r w:rsidRPr="00D81558">
        <w:t>Definicje</w:t>
      </w:r>
    </w:p>
    <w:p w:rsidR="007B747D" w:rsidRPr="00D81558" w:rsidRDefault="007B747D" w:rsidP="007B747D">
      <w:pPr>
        <w:pStyle w:val="Tekstpodstawowy"/>
        <w:spacing w:before="120" w:after="120"/>
        <w:rPr>
          <w:szCs w:val="24"/>
        </w:rPr>
      </w:pPr>
      <w:r w:rsidRPr="00D81558">
        <w:rPr>
          <w:szCs w:val="24"/>
        </w:rPr>
        <w:t xml:space="preserve">Poniższe pojęcia </w:t>
      </w:r>
      <w:r>
        <w:rPr>
          <w:szCs w:val="24"/>
        </w:rPr>
        <w:t>przy</w:t>
      </w:r>
      <w:r w:rsidRPr="00D81558">
        <w:rPr>
          <w:szCs w:val="24"/>
        </w:rPr>
        <w:t>wołane będą w treści niniejszej umowy w następującym znaczeniu:</w:t>
      </w:r>
    </w:p>
    <w:p w:rsidR="007B747D" w:rsidRPr="00284427" w:rsidRDefault="007B747D" w:rsidP="007B747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System Biblioteczny/Oprogramowanie [System/Oprogramowanie]</w:t>
      </w:r>
      <w:r w:rsidRPr="00284427">
        <w:rPr>
          <w:b/>
          <w:sz w:val="24"/>
          <w:szCs w:val="24"/>
        </w:rPr>
        <w:t xml:space="preserve"> –</w:t>
      </w:r>
      <w:r w:rsidRPr="004C6C96">
        <w:rPr>
          <w:sz w:val="24"/>
          <w:szCs w:val="24"/>
        </w:rPr>
        <w:t>zintegrowany system biblioteczny oparty na licencji …………………………..</w:t>
      </w:r>
      <w:r w:rsidRPr="002D0A7E">
        <w:rPr>
          <w:sz w:val="22"/>
          <w:szCs w:val="22"/>
        </w:rPr>
        <w:t xml:space="preserve"> </w:t>
      </w:r>
      <w:r w:rsidRPr="00284427">
        <w:rPr>
          <w:sz w:val="24"/>
          <w:szCs w:val="24"/>
        </w:rPr>
        <w:t xml:space="preserve">wyspecyfikowany </w:t>
      </w:r>
      <w:r>
        <w:rPr>
          <w:sz w:val="24"/>
          <w:szCs w:val="24"/>
        </w:rPr>
        <w:t xml:space="preserve">w </w:t>
      </w:r>
      <w:r w:rsidRPr="00284427">
        <w:rPr>
          <w:sz w:val="24"/>
          <w:szCs w:val="24"/>
        </w:rPr>
        <w:t>Opisie Przedmiotu Zamówienia</w:t>
      </w:r>
      <w:r>
        <w:rPr>
          <w:sz w:val="24"/>
          <w:szCs w:val="24"/>
        </w:rPr>
        <w:t xml:space="preserve"> oraz Analizie Wymagań.</w:t>
      </w:r>
    </w:p>
    <w:p w:rsidR="007B747D" w:rsidRDefault="007B747D" w:rsidP="007B747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Opis Przedmiotu Zamówienia</w:t>
      </w:r>
      <w:r w:rsidR="00CC2A79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OPZ)</w:t>
      </w:r>
      <w:r w:rsidRPr="00D81558">
        <w:rPr>
          <w:sz w:val="24"/>
          <w:szCs w:val="24"/>
        </w:rPr>
        <w:t xml:space="preserve">– </w:t>
      </w:r>
      <w:r>
        <w:rPr>
          <w:sz w:val="24"/>
          <w:szCs w:val="24"/>
        </w:rPr>
        <w:t>Opis Przedmiotu Zamówienia</w:t>
      </w:r>
      <w:r w:rsidRPr="00D81558">
        <w:rPr>
          <w:sz w:val="24"/>
          <w:szCs w:val="24"/>
        </w:rPr>
        <w:t>.</w:t>
      </w:r>
    </w:p>
    <w:p w:rsidR="007B747D" w:rsidRPr="00D81558" w:rsidRDefault="007B747D" w:rsidP="007B747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b/>
          <w:sz w:val="24"/>
          <w:szCs w:val="24"/>
        </w:rPr>
        <w:t>Wdrożenie</w:t>
      </w:r>
      <w:r w:rsidRPr="00D81558">
        <w:rPr>
          <w:sz w:val="24"/>
          <w:szCs w:val="24"/>
        </w:rPr>
        <w:t xml:space="preserve"> – ogół prac realizowanych przez Wykonawcę zgodnie z niniejszą Umową, mających na celu oddanie Zamawiającemu w pełni funkcjonalnego </w:t>
      </w:r>
      <w:r>
        <w:rPr>
          <w:sz w:val="24"/>
          <w:szCs w:val="24"/>
        </w:rPr>
        <w:t>Systemu Bibliotecznego</w:t>
      </w:r>
      <w:r w:rsidRPr="00D81558">
        <w:rPr>
          <w:sz w:val="24"/>
          <w:szCs w:val="24"/>
        </w:rPr>
        <w:t>.</w:t>
      </w:r>
    </w:p>
    <w:p w:rsidR="007B747D" w:rsidRPr="00D81558" w:rsidRDefault="007B747D" w:rsidP="007B747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b/>
          <w:sz w:val="24"/>
          <w:szCs w:val="24"/>
        </w:rPr>
        <w:t>Dni Robocze</w:t>
      </w:r>
      <w:r w:rsidRPr="00D81558">
        <w:rPr>
          <w:sz w:val="24"/>
          <w:szCs w:val="24"/>
        </w:rPr>
        <w:t xml:space="preserve"> - wszystkie dni od poniedziałku do piątku, z wyłączeniem dni ustawowo wolnych od pracy w Polsce.</w:t>
      </w:r>
    </w:p>
    <w:p w:rsidR="007B747D" w:rsidRPr="00D81558" w:rsidRDefault="007B747D" w:rsidP="007B747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b/>
          <w:sz w:val="24"/>
          <w:szCs w:val="24"/>
        </w:rPr>
        <w:t>Dokumentacja –</w:t>
      </w:r>
      <w:r w:rsidRPr="00D81558">
        <w:rPr>
          <w:sz w:val="24"/>
          <w:szCs w:val="24"/>
        </w:rPr>
        <w:t xml:space="preserve"> opracowana przez Wykonawcę w języku polskim w ramach realizacji przedmiotu Umowy wszelka dokumentacja, w tym dokumentacja techniczna i</w:t>
      </w:r>
      <w:r>
        <w:rPr>
          <w:sz w:val="24"/>
          <w:szCs w:val="24"/>
        </w:rPr>
        <w:t> </w:t>
      </w:r>
      <w:r w:rsidRPr="00D81558">
        <w:rPr>
          <w:sz w:val="24"/>
          <w:szCs w:val="24"/>
        </w:rPr>
        <w:t xml:space="preserve">powdrożeniowa </w:t>
      </w:r>
      <w:r>
        <w:rPr>
          <w:sz w:val="24"/>
          <w:szCs w:val="24"/>
        </w:rPr>
        <w:t>Systemu</w:t>
      </w:r>
      <w:r w:rsidRPr="00D81558">
        <w:rPr>
          <w:sz w:val="24"/>
          <w:szCs w:val="24"/>
        </w:rPr>
        <w:t>, dokumentacja uży</w:t>
      </w:r>
      <w:r>
        <w:rPr>
          <w:sz w:val="24"/>
          <w:szCs w:val="24"/>
        </w:rPr>
        <w:t>tkownika, dokumentacja testów, dokumentacja systemowa</w:t>
      </w:r>
      <w:r w:rsidRPr="00D81558">
        <w:rPr>
          <w:sz w:val="24"/>
          <w:szCs w:val="24"/>
        </w:rPr>
        <w:t xml:space="preserve"> wg stanu prawnego na dzień odbioru </w:t>
      </w:r>
      <w:r>
        <w:rPr>
          <w:sz w:val="24"/>
          <w:szCs w:val="24"/>
        </w:rPr>
        <w:t>Systemu</w:t>
      </w:r>
      <w:r w:rsidRPr="00D81558">
        <w:rPr>
          <w:sz w:val="24"/>
          <w:szCs w:val="24"/>
        </w:rPr>
        <w:t xml:space="preserve"> wykonana w</w:t>
      </w:r>
      <w:r>
        <w:rPr>
          <w:sz w:val="24"/>
          <w:szCs w:val="24"/>
        </w:rPr>
        <w:t> </w:t>
      </w:r>
      <w:r w:rsidRPr="00D81558">
        <w:rPr>
          <w:sz w:val="24"/>
          <w:szCs w:val="24"/>
        </w:rPr>
        <w:t>sposób pozwalający na samodzielne i skuteczne korzystanie z niej przez użytkowników systemu.</w:t>
      </w:r>
    </w:p>
    <w:p w:rsidR="007B747D" w:rsidRPr="00D81558" w:rsidRDefault="007B747D" w:rsidP="007B747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b/>
          <w:sz w:val="24"/>
          <w:szCs w:val="24"/>
        </w:rPr>
        <w:t xml:space="preserve">Kod Źródłowy </w:t>
      </w:r>
      <w:r w:rsidRPr="00D81558">
        <w:rPr>
          <w:sz w:val="24"/>
          <w:szCs w:val="24"/>
        </w:rPr>
        <w:t>– zestaw plików zawierających nieskompilowany kod oprogramowania napisany w języku programowania, wynikającym z przyjętej technologii rozwiązania oraz w formie czytelnej dla człowieka, normalnie używanej dla umożliwienia wprowadzania modyfikacji (w tym również komentarze oraz kody proceduralne, takie jak skrypty w</w:t>
      </w:r>
      <w:r>
        <w:rPr>
          <w:sz w:val="24"/>
          <w:szCs w:val="24"/>
        </w:rPr>
        <w:t> </w:t>
      </w:r>
      <w:r w:rsidRPr="00D81558">
        <w:rPr>
          <w:sz w:val="24"/>
          <w:szCs w:val="24"/>
        </w:rPr>
        <w:t>języku opisu prac i skrypty do sterowania kompilacją i instalowaniem), jak również dokumentacja niezbędna do użycia takiego kodu.</w:t>
      </w:r>
    </w:p>
    <w:p w:rsidR="007B747D" w:rsidRPr="00D81558" w:rsidRDefault="007B747D" w:rsidP="007B747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b/>
          <w:sz w:val="24"/>
          <w:szCs w:val="24"/>
        </w:rPr>
        <w:t>Aktualizacja</w:t>
      </w:r>
      <w:r w:rsidRPr="00D81558">
        <w:rPr>
          <w:sz w:val="24"/>
          <w:szCs w:val="24"/>
        </w:rPr>
        <w:t xml:space="preserve"> – uaktualnienie Oprogramowania, służące m.in. do usunięcia stwierdzonych nieprawidłowości pracy Oprogramowania albo do usunięcia niezgodności ze złożoną ofertą oraz zawartą Umową.</w:t>
      </w:r>
    </w:p>
    <w:p w:rsidR="007B747D" w:rsidRPr="00D81558" w:rsidRDefault="007B747D" w:rsidP="007B747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b/>
          <w:sz w:val="24"/>
          <w:szCs w:val="24"/>
        </w:rPr>
        <w:lastRenderedPageBreak/>
        <w:t xml:space="preserve">Produkt </w:t>
      </w:r>
      <w:r w:rsidRPr="00D81558">
        <w:rPr>
          <w:sz w:val="24"/>
          <w:szCs w:val="24"/>
        </w:rPr>
        <w:t xml:space="preserve">– wszelkie programy komputerowe, dokumentacje i inne utwory, które powstają w toku wykonywania Umowy, a którymi są w szczególności Modyfikacje, Aktualizacje oraz wszelkie zmiany i uaktualnienia </w:t>
      </w:r>
      <w:r>
        <w:rPr>
          <w:sz w:val="24"/>
          <w:szCs w:val="24"/>
        </w:rPr>
        <w:t>Systemu</w:t>
      </w:r>
      <w:r w:rsidRPr="00D81558">
        <w:rPr>
          <w:sz w:val="24"/>
          <w:szCs w:val="24"/>
        </w:rPr>
        <w:t>, stworzone lub opracowane przez Wykonawcę oraz jego podwykonawców i dostarczone Zamawiającemu w wykonaniu zobowiązań w</w:t>
      </w:r>
      <w:r>
        <w:rPr>
          <w:sz w:val="24"/>
          <w:szCs w:val="24"/>
        </w:rPr>
        <w:t>ynikających z niniejszej Umowy.</w:t>
      </w:r>
    </w:p>
    <w:p w:rsidR="007B747D" w:rsidRPr="0047026A" w:rsidRDefault="007B747D" w:rsidP="007B747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69750B">
        <w:rPr>
          <w:b/>
          <w:sz w:val="24"/>
          <w:szCs w:val="24"/>
        </w:rPr>
        <w:t>Błąd krytyczny</w:t>
      </w:r>
      <w:r w:rsidRPr="0047026A">
        <w:rPr>
          <w:sz w:val="24"/>
          <w:szCs w:val="24"/>
        </w:rPr>
        <w:t xml:space="preserve">− wada powodująca całkowite zatrzymanie lub poważne zakłócenie pracy </w:t>
      </w:r>
      <w:r>
        <w:rPr>
          <w:sz w:val="24"/>
          <w:szCs w:val="24"/>
        </w:rPr>
        <w:t>Systemu</w:t>
      </w:r>
      <w:r w:rsidRPr="0047026A">
        <w:rPr>
          <w:sz w:val="24"/>
          <w:szCs w:val="24"/>
        </w:rPr>
        <w:t xml:space="preserve"> lub poszczególnych jego elementów lub modułów, dla której nie ma alternatywnej metody wykonania danej operacji, uniemożliwiająca realizowanie procesów biznesowych.</w:t>
      </w:r>
    </w:p>
    <w:p w:rsidR="007B747D" w:rsidRPr="0047026A" w:rsidRDefault="007B747D" w:rsidP="007B747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69750B">
        <w:rPr>
          <w:b/>
          <w:sz w:val="24"/>
          <w:szCs w:val="24"/>
        </w:rPr>
        <w:t>Błąd zwykły</w:t>
      </w:r>
      <w:r w:rsidRPr="0047026A">
        <w:rPr>
          <w:b/>
          <w:sz w:val="24"/>
          <w:szCs w:val="24"/>
        </w:rPr>
        <w:t xml:space="preserve"> - </w:t>
      </w:r>
      <w:r w:rsidRPr="0047026A">
        <w:rPr>
          <w:sz w:val="24"/>
          <w:szCs w:val="24"/>
        </w:rPr>
        <w:t xml:space="preserve">wada powodująca istotne zakłócenie pracy </w:t>
      </w:r>
      <w:r>
        <w:rPr>
          <w:sz w:val="24"/>
          <w:szCs w:val="24"/>
        </w:rPr>
        <w:t>Systemu</w:t>
      </w:r>
      <w:r w:rsidRPr="0047026A">
        <w:rPr>
          <w:sz w:val="24"/>
          <w:szCs w:val="24"/>
        </w:rPr>
        <w:t>, które jednak nie uniemożliwia Użytkownikom normalnego korzystania z podstawowych funkcji Systemu, polegająca w szczególności na możliwości realizacji procesów biznesowych w ograniczonym zakresie.</w:t>
      </w:r>
    </w:p>
    <w:p w:rsidR="007B747D" w:rsidRDefault="007B747D" w:rsidP="007B747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69750B">
        <w:rPr>
          <w:b/>
          <w:sz w:val="24"/>
          <w:szCs w:val="24"/>
        </w:rPr>
        <w:t>Usterka</w:t>
      </w:r>
      <w:r w:rsidRPr="0069750B">
        <w:rPr>
          <w:sz w:val="24"/>
          <w:szCs w:val="24"/>
        </w:rPr>
        <w:t xml:space="preserve"> - wada niebędąca błędem krytycznym ani błędem zwykłym. Uszkodzenie lub błędne działanie </w:t>
      </w:r>
      <w:r>
        <w:rPr>
          <w:sz w:val="24"/>
          <w:szCs w:val="24"/>
        </w:rPr>
        <w:t xml:space="preserve">Systemu lub jednego z jego modułów </w:t>
      </w:r>
      <w:r w:rsidRPr="0069750B">
        <w:rPr>
          <w:sz w:val="24"/>
          <w:szCs w:val="24"/>
        </w:rPr>
        <w:t>utrudniające jego użytkowanie, ale nieograniczające funkcjonalności i niepowodujące błędnych zapisów w bazie danych.</w:t>
      </w:r>
    </w:p>
    <w:p w:rsidR="007B747D" w:rsidRPr="00C020C8" w:rsidRDefault="007B747D" w:rsidP="007B747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C020C8">
        <w:rPr>
          <w:b/>
          <w:color w:val="000000"/>
          <w:sz w:val="24"/>
          <w:szCs w:val="24"/>
        </w:rPr>
        <w:t>Czas naprawy</w:t>
      </w:r>
      <w:r>
        <w:rPr>
          <w:color w:val="000000"/>
          <w:sz w:val="24"/>
          <w:szCs w:val="24"/>
        </w:rPr>
        <w:t xml:space="preserve">– </w:t>
      </w:r>
      <w:r w:rsidRPr="00C020C8">
        <w:rPr>
          <w:color w:val="000000"/>
          <w:sz w:val="24"/>
          <w:szCs w:val="24"/>
        </w:rPr>
        <w:t>to czas, jaki upłynie od potwierdzenia przyjęcia zgłoszenia do jego całkowitego rozwiązania, gdzie do czasu naprawy zalicza się wyłącznie czas pracy Wykonawcy.</w:t>
      </w:r>
    </w:p>
    <w:p w:rsidR="007B747D" w:rsidRDefault="007B747D" w:rsidP="00500E4D">
      <w:pPr>
        <w:pStyle w:val="Nagwek2"/>
      </w:pPr>
    </w:p>
    <w:p w:rsidR="007B747D" w:rsidRDefault="007B747D" w:rsidP="00500E4D">
      <w:pPr>
        <w:pStyle w:val="Nagwek2"/>
      </w:pPr>
      <w:r w:rsidRPr="00D81558">
        <w:t xml:space="preserve">§ 1 </w:t>
      </w:r>
    </w:p>
    <w:p w:rsidR="007B747D" w:rsidRPr="00500E4D" w:rsidRDefault="007B747D" w:rsidP="00500E4D">
      <w:pPr>
        <w:pStyle w:val="Nagwek2"/>
      </w:pPr>
      <w:r w:rsidRPr="00500E4D">
        <w:t>Postanowienia wstępne</w:t>
      </w:r>
    </w:p>
    <w:p w:rsidR="007B747D" w:rsidRPr="00D81558" w:rsidRDefault="007B747D" w:rsidP="007B747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4117BA">
        <w:rPr>
          <w:sz w:val="24"/>
          <w:szCs w:val="24"/>
        </w:rPr>
        <w:t>Wykonawca zobowiązuje się realizować zadania wynikające z Umowy zgodnie z jej postanowieniami, zarówno co do terminów, zakresów, ilości, jak i jakości prac. Wykonawca zobowiązuje się wykonać Wdrożenie z zachowaniem najwyższej profesjonalnej staranności z uwzględnieniem standardów obsługi wdrożeń systemów informatycznych, w tym w zakresie obsługi gwarancyjnej, przy wykorzystaniu całej posiadanej wiedzy i doświadczenia, dążąc do docelowego korzystania przez Zamawiającego z rozwiązania informatycznego:</w:t>
      </w:r>
    </w:p>
    <w:p w:rsidR="007B747D" w:rsidRPr="00D81558" w:rsidRDefault="007B747D" w:rsidP="007B747D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>zapewniającego zaspokojeni</w:t>
      </w:r>
      <w:r>
        <w:rPr>
          <w:sz w:val="24"/>
          <w:szCs w:val="24"/>
        </w:rPr>
        <w:t>e jego potrzeb określonych w OPZ</w:t>
      </w:r>
      <w:r w:rsidRPr="00D81558">
        <w:rPr>
          <w:sz w:val="24"/>
          <w:szCs w:val="24"/>
        </w:rPr>
        <w:t>;</w:t>
      </w:r>
    </w:p>
    <w:p w:rsidR="007B747D" w:rsidRPr="00D81558" w:rsidRDefault="007B747D" w:rsidP="007B747D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>zabezpieczającego integralność, poufność i bezpieczeństwo danych;</w:t>
      </w:r>
    </w:p>
    <w:p w:rsidR="007B747D" w:rsidRPr="00D81558" w:rsidRDefault="007B747D" w:rsidP="007B747D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przyjaznego dla użytkowników;</w:t>
      </w:r>
    </w:p>
    <w:p w:rsidR="007B747D" w:rsidRPr="00D81558" w:rsidRDefault="007B747D" w:rsidP="007B747D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>gwarantującego stabilną pracę;</w:t>
      </w:r>
    </w:p>
    <w:p w:rsidR="007B747D" w:rsidRPr="00D81558" w:rsidRDefault="007B747D" w:rsidP="007B747D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>skalowalnego oraz umożliwiającego integrację z innymi systemam</w:t>
      </w:r>
      <w:r w:rsidR="00CC2A79">
        <w:rPr>
          <w:sz w:val="24"/>
          <w:szCs w:val="24"/>
        </w:rPr>
        <w:t xml:space="preserve">i informatycznymi zgodnie z </w:t>
      </w:r>
      <w:r>
        <w:rPr>
          <w:sz w:val="24"/>
          <w:szCs w:val="24"/>
        </w:rPr>
        <w:t>OPZ</w:t>
      </w:r>
      <w:r w:rsidRPr="00D81558">
        <w:rPr>
          <w:sz w:val="24"/>
          <w:szCs w:val="24"/>
        </w:rPr>
        <w:t>.</w:t>
      </w:r>
    </w:p>
    <w:p w:rsidR="007B747D" w:rsidRPr="00D81558" w:rsidRDefault="007B747D" w:rsidP="007B747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 xml:space="preserve">Wykonawca zobowiązuje się przekazać Zamawiającemu wiedzę o funkcjonalności </w:t>
      </w:r>
      <w:r>
        <w:rPr>
          <w:sz w:val="24"/>
          <w:szCs w:val="24"/>
        </w:rPr>
        <w:t>Systemu</w:t>
      </w:r>
      <w:r w:rsidRPr="00D81558">
        <w:rPr>
          <w:sz w:val="24"/>
          <w:szCs w:val="24"/>
        </w:rPr>
        <w:t xml:space="preserve"> i stosowanej metodyce wdrożeniowej, w zakresie niezbędnym do wykonania przez Zamawiającego jego zobowiązań wynikających z Umowy oraz przypisanych mu prac.</w:t>
      </w:r>
    </w:p>
    <w:p w:rsidR="007B747D" w:rsidRPr="00D81558" w:rsidRDefault="007B747D" w:rsidP="007B747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>Wykonawca jest odpowiedzialny za wykonanie, koordynację i nadzorowanie wszystkich prac i innych czynności związanych z wykonaniem przedmiotu Umowy, chyba, że wykonanie określonych prac leży po stronie Zamawiającego i zostało to wyraźnie przewidziane w Umowie.</w:t>
      </w:r>
    </w:p>
    <w:p w:rsidR="007B747D" w:rsidRPr="00000037" w:rsidRDefault="007B747D" w:rsidP="007B747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000037">
        <w:rPr>
          <w:sz w:val="24"/>
          <w:szCs w:val="24"/>
        </w:rPr>
        <w:lastRenderedPageBreak/>
        <w:t>Wykonawca oświadcza, że wdrażan</w:t>
      </w:r>
      <w:r>
        <w:rPr>
          <w:sz w:val="24"/>
          <w:szCs w:val="24"/>
        </w:rPr>
        <w:t>y</w:t>
      </w:r>
      <w:r w:rsidRPr="00000037">
        <w:rPr>
          <w:sz w:val="24"/>
          <w:szCs w:val="24"/>
        </w:rPr>
        <w:t xml:space="preserve"> przez niego</w:t>
      </w:r>
      <w:r>
        <w:rPr>
          <w:sz w:val="24"/>
          <w:szCs w:val="24"/>
        </w:rPr>
        <w:t xml:space="preserve"> u Zamawiającego System Biblioteczny dostarczany jest na</w:t>
      </w:r>
      <w:r w:rsidRPr="00A8329E">
        <w:rPr>
          <w:sz w:val="24"/>
          <w:szCs w:val="24"/>
        </w:rPr>
        <w:t xml:space="preserve"> licencji </w:t>
      </w:r>
      <w:r>
        <w:rPr>
          <w:sz w:val="24"/>
          <w:szCs w:val="24"/>
        </w:rPr>
        <w:t xml:space="preserve">……………………………… opisanej na stronie </w:t>
      </w:r>
      <w:hyperlink r:id="rId7" w:history="1">
        <w:r>
          <w:rPr>
            <w:rStyle w:val="Hipercze"/>
            <w:sz w:val="24"/>
            <w:szCs w:val="24"/>
          </w:rPr>
          <w:t>…………………………..</w:t>
        </w:r>
      </w:hyperlink>
      <w:r>
        <w:rPr>
          <w:sz w:val="24"/>
          <w:szCs w:val="24"/>
        </w:rPr>
        <w:t>.Wykonawca oświadcza, iż na Oprogramowanie innych producentów dostarczane w ramach usługi obowiązują zasady licencji producentów.</w:t>
      </w:r>
    </w:p>
    <w:p w:rsidR="007B747D" w:rsidRPr="00D81558" w:rsidRDefault="007B747D" w:rsidP="007B747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bookmarkStart w:id="0" w:name="_Ref256776857"/>
      <w:bookmarkStart w:id="1" w:name="_Ref172620119"/>
      <w:r w:rsidRPr="00D81558">
        <w:rPr>
          <w:sz w:val="24"/>
          <w:szCs w:val="24"/>
        </w:rPr>
        <w:t xml:space="preserve">Wykonawca zobowiązuje się do realizacji Wdrożenia w sposób zapewniający Zamawiającemu funkcjonalności i wymagania określone w Umowie, uszczegółowione w Analizie </w:t>
      </w:r>
      <w:r>
        <w:rPr>
          <w:sz w:val="24"/>
          <w:szCs w:val="24"/>
        </w:rPr>
        <w:t>Wymagań</w:t>
      </w:r>
      <w:r w:rsidRPr="00D81558">
        <w:rPr>
          <w:sz w:val="24"/>
          <w:szCs w:val="24"/>
        </w:rPr>
        <w:t xml:space="preserve">. Opracowując Analizę </w:t>
      </w:r>
      <w:r>
        <w:rPr>
          <w:sz w:val="24"/>
          <w:szCs w:val="24"/>
        </w:rPr>
        <w:t>Wymagań</w:t>
      </w:r>
      <w:r w:rsidRPr="00D81558">
        <w:rPr>
          <w:sz w:val="24"/>
          <w:szCs w:val="24"/>
        </w:rPr>
        <w:t>, Wykonawca uwzględni wszystkie kwestie opisane lub wymagane przez Umowę oraz wymagania wynikające z informacji oraz dokumentacji udostępnionej Wykonawcy w związku z</w:t>
      </w:r>
      <w:r>
        <w:rPr>
          <w:sz w:val="24"/>
          <w:szCs w:val="24"/>
        </w:rPr>
        <w:t> </w:t>
      </w:r>
      <w:r w:rsidRPr="00D81558">
        <w:rPr>
          <w:sz w:val="24"/>
          <w:szCs w:val="24"/>
        </w:rPr>
        <w:t>realizacją Umowy.</w:t>
      </w:r>
      <w:bookmarkEnd w:id="0"/>
      <w:bookmarkEnd w:id="1"/>
    </w:p>
    <w:p w:rsidR="007B747D" w:rsidRPr="00D81558" w:rsidRDefault="007B747D" w:rsidP="007B747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>Wykonawca zobowiązuje się realizować Umowę w taki sposób, aby nie naruszało to warunków licencji, gwarancji oraz obsługi gwarancyjnej na poszczególne elementy posiadanej przez Zamawiającego infrastruktury informatycznej, sprzętu i</w:t>
      </w:r>
      <w:r>
        <w:rPr>
          <w:sz w:val="24"/>
          <w:szCs w:val="24"/>
        </w:rPr>
        <w:t> </w:t>
      </w:r>
      <w:r w:rsidRPr="00D81558">
        <w:rPr>
          <w:sz w:val="24"/>
          <w:szCs w:val="24"/>
        </w:rPr>
        <w:t>oprogramowania.</w:t>
      </w:r>
    </w:p>
    <w:p w:rsidR="007B747D" w:rsidRPr="00D81558" w:rsidRDefault="007B747D" w:rsidP="007B747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 xml:space="preserve">Wykonawca zobowiązuje się zapewnić dostęp Zespołowi Wdrożeniowemu Zamawiającego do zainstalowanego i działającego Oprogramowania </w:t>
      </w:r>
      <w:r w:rsidRPr="00D81558">
        <w:rPr>
          <w:bCs/>
          <w:sz w:val="24"/>
          <w:szCs w:val="24"/>
        </w:rPr>
        <w:t xml:space="preserve">w zakresie wymaganym do realizacji Umowy, </w:t>
      </w:r>
      <w:r>
        <w:rPr>
          <w:bCs/>
          <w:sz w:val="24"/>
          <w:szCs w:val="24"/>
        </w:rPr>
        <w:t>od</w:t>
      </w:r>
      <w:r w:rsidRPr="00D81558">
        <w:rPr>
          <w:bCs/>
          <w:sz w:val="24"/>
          <w:szCs w:val="24"/>
        </w:rPr>
        <w:t xml:space="preserve"> momentu </w:t>
      </w:r>
      <w:r>
        <w:rPr>
          <w:bCs/>
          <w:sz w:val="24"/>
          <w:szCs w:val="24"/>
        </w:rPr>
        <w:t>podpisania protokołu odbioru.</w:t>
      </w:r>
    </w:p>
    <w:p w:rsidR="007B747D" w:rsidRPr="00000037" w:rsidRDefault="007B747D" w:rsidP="007B747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b/>
          <w:bCs/>
          <w:smallCaps/>
          <w:color w:val="000000"/>
          <w:sz w:val="24"/>
          <w:szCs w:val="24"/>
        </w:rPr>
      </w:pPr>
      <w:r w:rsidRPr="00000037">
        <w:rPr>
          <w:color w:val="000000"/>
          <w:sz w:val="24"/>
          <w:szCs w:val="24"/>
        </w:rPr>
        <w:t>Wykonawca zobowiązuje się do udzielania w języku polskim wszelkich wyjaśnień oraz przekazywania wszelkich dokumentów związanych z realizacją Umowy, przedstawicielom instytucji kontrolujących w formie i zakresie wskazanym przez tych przedstawicieli, bez dodatkowego wynagrodzenia.</w:t>
      </w:r>
    </w:p>
    <w:p w:rsidR="007B747D" w:rsidRDefault="007B747D" w:rsidP="00500E4D">
      <w:pPr>
        <w:pStyle w:val="Nagwek2"/>
      </w:pPr>
    </w:p>
    <w:p w:rsidR="007B747D" w:rsidRDefault="007B747D" w:rsidP="00500E4D">
      <w:pPr>
        <w:pStyle w:val="Nagwek2"/>
      </w:pPr>
      <w:r w:rsidRPr="00D81558">
        <w:t>§ 2</w:t>
      </w:r>
    </w:p>
    <w:p w:rsidR="007B747D" w:rsidRPr="00D81558" w:rsidRDefault="007B747D" w:rsidP="00500E4D">
      <w:pPr>
        <w:pStyle w:val="Nagwek2"/>
      </w:pPr>
      <w:r w:rsidRPr="00D81558">
        <w:t>Cel i przedmiot Umowy</w:t>
      </w:r>
    </w:p>
    <w:p w:rsidR="007B747D" w:rsidRPr="00D81558" w:rsidRDefault="007B747D" w:rsidP="007B747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>Zgodnym celem Stron zawierających niniejszą Umowę jest dostawa, wykonanie i</w:t>
      </w:r>
      <w:r>
        <w:rPr>
          <w:sz w:val="24"/>
          <w:szCs w:val="24"/>
        </w:rPr>
        <w:t xml:space="preserve"> wdrożenie u </w:t>
      </w:r>
      <w:r w:rsidRPr="00D81558">
        <w:rPr>
          <w:sz w:val="24"/>
          <w:szCs w:val="24"/>
        </w:rPr>
        <w:t xml:space="preserve">Zamawiającego </w:t>
      </w:r>
      <w:r>
        <w:rPr>
          <w:sz w:val="24"/>
          <w:szCs w:val="24"/>
        </w:rPr>
        <w:t>Systemu Bibliotecznego.</w:t>
      </w:r>
    </w:p>
    <w:p w:rsidR="007B747D" w:rsidRDefault="007B747D" w:rsidP="007B747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4117BA">
        <w:rPr>
          <w:sz w:val="24"/>
          <w:szCs w:val="24"/>
        </w:rPr>
        <w:t xml:space="preserve">Uruchomienie w pełni funkcjonalnej wersji całości Systemu Bibliotecznego tzw. produkcyjnej musi nastąpić </w:t>
      </w:r>
      <w:r w:rsidRPr="005607D0">
        <w:rPr>
          <w:b/>
          <w:sz w:val="24"/>
          <w:szCs w:val="24"/>
        </w:rPr>
        <w:t xml:space="preserve">do dnia </w:t>
      </w:r>
      <w:r>
        <w:rPr>
          <w:b/>
          <w:sz w:val="24"/>
          <w:szCs w:val="24"/>
        </w:rPr>
        <w:t>………………………</w:t>
      </w:r>
      <w:r w:rsidRPr="004117BA">
        <w:rPr>
          <w:sz w:val="24"/>
          <w:szCs w:val="24"/>
        </w:rPr>
        <w:t xml:space="preserve">. </w:t>
      </w:r>
    </w:p>
    <w:p w:rsidR="007B747D" w:rsidRDefault="007B747D" w:rsidP="007B747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A8329E">
        <w:rPr>
          <w:sz w:val="24"/>
          <w:szCs w:val="24"/>
        </w:rPr>
        <w:t>Przedmiotem zamówienia</w:t>
      </w:r>
      <w:r>
        <w:rPr>
          <w:sz w:val="24"/>
          <w:szCs w:val="24"/>
        </w:rPr>
        <w:t xml:space="preserve"> jest wdrożenie zintegrowanego Systemu B</w:t>
      </w:r>
      <w:r w:rsidRPr="00A8329E">
        <w:rPr>
          <w:sz w:val="24"/>
          <w:szCs w:val="24"/>
        </w:rPr>
        <w:t xml:space="preserve">ibliotecznego opartego na licencji </w:t>
      </w:r>
      <w:r>
        <w:rPr>
          <w:sz w:val="24"/>
          <w:szCs w:val="24"/>
        </w:rPr>
        <w:t>……………………………</w:t>
      </w:r>
      <w:r w:rsidRPr="00A8329E">
        <w:rPr>
          <w:sz w:val="24"/>
          <w:szCs w:val="24"/>
        </w:rPr>
        <w:t xml:space="preserve"> wraz konwersją baz oraz</w:t>
      </w:r>
      <w:r>
        <w:rPr>
          <w:sz w:val="24"/>
          <w:szCs w:val="24"/>
        </w:rPr>
        <w:t xml:space="preserve"> </w:t>
      </w:r>
      <w:r w:rsidRPr="00A8329E">
        <w:rPr>
          <w:sz w:val="24"/>
          <w:szCs w:val="24"/>
        </w:rPr>
        <w:t xml:space="preserve">szkoleniem użytkowników systemu bibliotecznego w </w:t>
      </w:r>
      <w:r>
        <w:rPr>
          <w:sz w:val="24"/>
          <w:szCs w:val="24"/>
        </w:rPr>
        <w:t>……………………………..</w:t>
      </w:r>
      <w:r w:rsidRPr="00A8329E">
        <w:rPr>
          <w:sz w:val="24"/>
          <w:szCs w:val="24"/>
        </w:rPr>
        <w:t>.</w:t>
      </w:r>
    </w:p>
    <w:p w:rsidR="007B747D" w:rsidRDefault="007B747D" w:rsidP="007B747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E</w:t>
      </w:r>
      <w:r w:rsidRPr="001F7B9D">
        <w:rPr>
          <w:sz w:val="24"/>
          <w:szCs w:val="24"/>
        </w:rPr>
        <w:t xml:space="preserve">tap Analizy </w:t>
      </w:r>
      <w:r>
        <w:rPr>
          <w:sz w:val="24"/>
          <w:szCs w:val="24"/>
        </w:rPr>
        <w:t>W</w:t>
      </w:r>
      <w:r w:rsidRPr="001F7B9D">
        <w:rPr>
          <w:sz w:val="24"/>
          <w:szCs w:val="24"/>
        </w:rPr>
        <w:t>ymagań zostanie zrealizowany w terminie do 30 dni kalendarzowych licząc od dnia następnego po terminie podpisania umowy z Wykonawcą. Etapy pośrednie wdrożenia oraz ich harmonogram zostaną ustalone w dokumencie Analizy wymagań.</w:t>
      </w:r>
    </w:p>
    <w:p w:rsidR="007B747D" w:rsidRDefault="007B747D" w:rsidP="007B747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Dokument Analizy Wymagań będzie zawierał co najmniej:</w:t>
      </w:r>
    </w:p>
    <w:p w:rsidR="007B747D" w:rsidRPr="001F7B9D" w:rsidRDefault="007B747D" w:rsidP="007B747D">
      <w:pPr>
        <w:numPr>
          <w:ilvl w:val="0"/>
          <w:numId w:val="18"/>
        </w:numPr>
        <w:spacing w:after="160" w:line="259" w:lineRule="auto"/>
        <w:jc w:val="both"/>
        <w:rPr>
          <w:sz w:val="24"/>
          <w:szCs w:val="24"/>
        </w:rPr>
      </w:pPr>
      <w:r w:rsidRPr="001F7B9D">
        <w:rPr>
          <w:sz w:val="24"/>
          <w:szCs w:val="24"/>
        </w:rPr>
        <w:t>Szczegółow</w:t>
      </w:r>
      <w:r>
        <w:rPr>
          <w:sz w:val="24"/>
          <w:szCs w:val="24"/>
        </w:rPr>
        <w:t>e</w:t>
      </w:r>
      <w:r w:rsidRPr="001F7B9D">
        <w:rPr>
          <w:sz w:val="24"/>
          <w:szCs w:val="24"/>
        </w:rPr>
        <w:t xml:space="preserve"> wymaga</w:t>
      </w:r>
      <w:r>
        <w:rPr>
          <w:sz w:val="24"/>
          <w:szCs w:val="24"/>
        </w:rPr>
        <w:t>nia</w:t>
      </w:r>
      <w:r w:rsidRPr="001F7B9D">
        <w:rPr>
          <w:sz w:val="24"/>
          <w:szCs w:val="24"/>
        </w:rPr>
        <w:t xml:space="preserve"> funkcjonaln</w:t>
      </w:r>
      <w:r>
        <w:rPr>
          <w:sz w:val="24"/>
          <w:szCs w:val="24"/>
        </w:rPr>
        <w:t>e</w:t>
      </w:r>
      <w:r w:rsidRPr="001F7B9D">
        <w:rPr>
          <w:sz w:val="24"/>
          <w:szCs w:val="24"/>
        </w:rPr>
        <w:t xml:space="preserve"> wdrażanego </w:t>
      </w:r>
      <w:r>
        <w:rPr>
          <w:sz w:val="24"/>
          <w:szCs w:val="24"/>
        </w:rPr>
        <w:t>S</w:t>
      </w:r>
      <w:r w:rsidRPr="001F7B9D">
        <w:rPr>
          <w:sz w:val="24"/>
          <w:szCs w:val="24"/>
        </w:rPr>
        <w:t>ystemu,</w:t>
      </w:r>
    </w:p>
    <w:p w:rsidR="007B747D" w:rsidRPr="001F7B9D" w:rsidRDefault="007B747D" w:rsidP="007B747D">
      <w:pPr>
        <w:numPr>
          <w:ilvl w:val="0"/>
          <w:numId w:val="18"/>
        </w:numPr>
        <w:spacing w:after="160" w:line="259" w:lineRule="auto"/>
        <w:jc w:val="both"/>
        <w:rPr>
          <w:sz w:val="24"/>
          <w:szCs w:val="24"/>
        </w:rPr>
      </w:pPr>
      <w:r w:rsidRPr="001F7B9D">
        <w:rPr>
          <w:sz w:val="24"/>
          <w:szCs w:val="24"/>
        </w:rPr>
        <w:t>Wymaga</w:t>
      </w:r>
      <w:r>
        <w:rPr>
          <w:sz w:val="24"/>
          <w:szCs w:val="24"/>
        </w:rPr>
        <w:t>nia</w:t>
      </w:r>
      <w:r w:rsidRPr="001F7B9D">
        <w:rPr>
          <w:sz w:val="24"/>
          <w:szCs w:val="24"/>
        </w:rPr>
        <w:t xml:space="preserve"> techniczn</w:t>
      </w:r>
      <w:r>
        <w:rPr>
          <w:sz w:val="24"/>
          <w:szCs w:val="24"/>
        </w:rPr>
        <w:t>e</w:t>
      </w:r>
      <w:r w:rsidRPr="001F7B9D">
        <w:rPr>
          <w:sz w:val="24"/>
          <w:szCs w:val="24"/>
        </w:rPr>
        <w:t>, organizacyjn</w:t>
      </w:r>
      <w:r>
        <w:rPr>
          <w:sz w:val="24"/>
          <w:szCs w:val="24"/>
        </w:rPr>
        <w:t>e</w:t>
      </w:r>
      <w:r w:rsidRPr="001F7B9D">
        <w:rPr>
          <w:sz w:val="24"/>
          <w:szCs w:val="24"/>
        </w:rPr>
        <w:t xml:space="preserve"> i niefunkcjonaln</w:t>
      </w:r>
      <w:r>
        <w:rPr>
          <w:sz w:val="24"/>
          <w:szCs w:val="24"/>
        </w:rPr>
        <w:t>e</w:t>
      </w:r>
      <w:r w:rsidRPr="001F7B9D">
        <w:rPr>
          <w:sz w:val="24"/>
          <w:szCs w:val="24"/>
        </w:rPr>
        <w:t xml:space="preserve"> innych niż określone w</w:t>
      </w:r>
      <w:r>
        <w:rPr>
          <w:sz w:val="24"/>
          <w:szCs w:val="24"/>
        </w:rPr>
        <w:t> </w:t>
      </w:r>
      <w:r w:rsidRPr="001F7B9D">
        <w:rPr>
          <w:sz w:val="24"/>
          <w:szCs w:val="24"/>
        </w:rPr>
        <w:t>OPZ,</w:t>
      </w:r>
    </w:p>
    <w:p w:rsidR="007B747D" w:rsidRPr="001F7B9D" w:rsidRDefault="007B747D" w:rsidP="007B747D">
      <w:pPr>
        <w:numPr>
          <w:ilvl w:val="0"/>
          <w:numId w:val="18"/>
        </w:numPr>
        <w:spacing w:after="160" w:line="259" w:lineRule="auto"/>
        <w:jc w:val="both"/>
        <w:rPr>
          <w:sz w:val="24"/>
          <w:szCs w:val="24"/>
        </w:rPr>
      </w:pPr>
      <w:r w:rsidRPr="001F7B9D">
        <w:rPr>
          <w:sz w:val="24"/>
          <w:szCs w:val="24"/>
        </w:rPr>
        <w:t>Szczegół</w:t>
      </w:r>
      <w:r>
        <w:rPr>
          <w:sz w:val="24"/>
          <w:szCs w:val="24"/>
        </w:rPr>
        <w:t>y</w:t>
      </w:r>
      <w:r w:rsidRPr="001F7B9D">
        <w:rPr>
          <w:sz w:val="24"/>
          <w:szCs w:val="24"/>
        </w:rPr>
        <w:t xml:space="preserve"> instalacji </w:t>
      </w:r>
      <w:r>
        <w:rPr>
          <w:sz w:val="24"/>
          <w:szCs w:val="24"/>
        </w:rPr>
        <w:t>S</w:t>
      </w:r>
      <w:r w:rsidRPr="001F7B9D">
        <w:rPr>
          <w:sz w:val="24"/>
          <w:szCs w:val="24"/>
        </w:rPr>
        <w:t>ystemu,</w:t>
      </w:r>
    </w:p>
    <w:p w:rsidR="007B747D" w:rsidRPr="001F7B9D" w:rsidRDefault="007B747D" w:rsidP="007B747D">
      <w:pPr>
        <w:numPr>
          <w:ilvl w:val="0"/>
          <w:numId w:val="18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Zakres i</w:t>
      </w:r>
      <w:r w:rsidRPr="001F7B9D">
        <w:rPr>
          <w:sz w:val="24"/>
          <w:szCs w:val="24"/>
        </w:rPr>
        <w:t xml:space="preserve">nteroperacyjności z innymi systemami </w:t>
      </w:r>
      <w:r>
        <w:rPr>
          <w:sz w:val="24"/>
          <w:szCs w:val="24"/>
        </w:rPr>
        <w:t>Zamawiającego</w:t>
      </w:r>
      <w:r w:rsidRPr="001F7B9D">
        <w:rPr>
          <w:sz w:val="24"/>
          <w:szCs w:val="24"/>
        </w:rPr>
        <w:t>, w szczególności z</w:t>
      </w:r>
      <w:r>
        <w:rPr>
          <w:sz w:val="24"/>
          <w:szCs w:val="24"/>
        </w:rPr>
        <w:t> </w:t>
      </w:r>
      <w:r w:rsidRPr="001F7B9D">
        <w:rPr>
          <w:sz w:val="24"/>
          <w:szCs w:val="24"/>
        </w:rPr>
        <w:t>systemem dziekanatowym,</w:t>
      </w:r>
    </w:p>
    <w:p w:rsidR="007B747D" w:rsidRPr="001F7B9D" w:rsidRDefault="007B747D" w:rsidP="007B747D">
      <w:pPr>
        <w:numPr>
          <w:ilvl w:val="0"/>
          <w:numId w:val="18"/>
        </w:numPr>
        <w:spacing w:after="160" w:line="259" w:lineRule="auto"/>
        <w:jc w:val="both"/>
        <w:rPr>
          <w:sz w:val="24"/>
          <w:szCs w:val="24"/>
        </w:rPr>
      </w:pPr>
      <w:r w:rsidRPr="001F7B9D">
        <w:rPr>
          <w:sz w:val="24"/>
          <w:szCs w:val="24"/>
        </w:rPr>
        <w:t>Zakres wymaganych szkoleń,</w:t>
      </w:r>
    </w:p>
    <w:p w:rsidR="007B747D" w:rsidRPr="001F7B9D" w:rsidRDefault="007B747D" w:rsidP="007B747D">
      <w:pPr>
        <w:numPr>
          <w:ilvl w:val="0"/>
          <w:numId w:val="18"/>
        </w:numPr>
        <w:spacing w:after="160" w:line="259" w:lineRule="auto"/>
        <w:jc w:val="both"/>
        <w:rPr>
          <w:sz w:val="24"/>
          <w:szCs w:val="24"/>
        </w:rPr>
      </w:pPr>
      <w:r w:rsidRPr="001F7B9D">
        <w:rPr>
          <w:sz w:val="24"/>
          <w:szCs w:val="24"/>
        </w:rPr>
        <w:lastRenderedPageBreak/>
        <w:t>Zakres konwersji danych wraz ze wstępnym profilowaniem jakości danych w systemie źródłowym.</w:t>
      </w:r>
    </w:p>
    <w:p w:rsidR="007B747D" w:rsidRPr="00B77F12" w:rsidRDefault="007B747D" w:rsidP="007B747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sz w:val="24"/>
          <w:szCs w:val="24"/>
        </w:rPr>
      </w:pPr>
      <w:r w:rsidRPr="004117BA">
        <w:rPr>
          <w:sz w:val="24"/>
          <w:szCs w:val="24"/>
        </w:rPr>
        <w:t>W szczególności przedmiot umowy obejmuje:</w:t>
      </w:r>
    </w:p>
    <w:p w:rsidR="007B747D" w:rsidRPr="001F7B9D" w:rsidRDefault="007B747D" w:rsidP="007B747D">
      <w:pPr>
        <w:pStyle w:val="Akapitzlist"/>
        <w:numPr>
          <w:ilvl w:val="0"/>
          <w:numId w:val="17"/>
        </w:numPr>
        <w:contextualSpacing/>
        <w:jc w:val="both"/>
        <w:rPr>
          <w:sz w:val="24"/>
          <w:szCs w:val="24"/>
        </w:rPr>
      </w:pPr>
      <w:r w:rsidRPr="001F7B9D">
        <w:rPr>
          <w:sz w:val="24"/>
          <w:szCs w:val="24"/>
        </w:rPr>
        <w:t xml:space="preserve">Dostawę </w:t>
      </w:r>
      <w:r>
        <w:rPr>
          <w:sz w:val="24"/>
          <w:szCs w:val="24"/>
        </w:rPr>
        <w:t>S</w:t>
      </w:r>
      <w:r w:rsidRPr="001F7B9D">
        <w:rPr>
          <w:sz w:val="24"/>
          <w:szCs w:val="24"/>
        </w:rPr>
        <w:t>ystemu spełniającego postawione wymagania funkcjonalne oraz niefunkcjonalne,</w:t>
      </w:r>
    </w:p>
    <w:p w:rsidR="007B747D" w:rsidRPr="001F7B9D" w:rsidRDefault="007B747D" w:rsidP="007B747D">
      <w:pPr>
        <w:pStyle w:val="Akapitzlist"/>
        <w:numPr>
          <w:ilvl w:val="0"/>
          <w:numId w:val="17"/>
        </w:numPr>
        <w:contextualSpacing/>
        <w:jc w:val="both"/>
        <w:rPr>
          <w:sz w:val="24"/>
          <w:szCs w:val="24"/>
        </w:rPr>
      </w:pPr>
      <w:r w:rsidRPr="001F7B9D">
        <w:rPr>
          <w:sz w:val="24"/>
          <w:szCs w:val="24"/>
        </w:rPr>
        <w:t>Instalację systemu na wskazanej przez Zamawiającego infrastrukturze serwerowej,</w:t>
      </w:r>
    </w:p>
    <w:p w:rsidR="007B747D" w:rsidRPr="00DC294A" w:rsidRDefault="007B747D" w:rsidP="007B747D">
      <w:pPr>
        <w:pStyle w:val="Akapitzlist"/>
        <w:numPr>
          <w:ilvl w:val="0"/>
          <w:numId w:val="17"/>
        </w:numPr>
        <w:contextualSpacing/>
        <w:jc w:val="both"/>
        <w:rPr>
          <w:sz w:val="24"/>
          <w:szCs w:val="24"/>
        </w:rPr>
      </w:pPr>
      <w:r w:rsidRPr="001F7B9D">
        <w:rPr>
          <w:sz w:val="24"/>
          <w:szCs w:val="24"/>
        </w:rPr>
        <w:t xml:space="preserve">Konfigurację i wstępną parametryzację systemu zgodnie z ustaleniami zapisanymi w dokumencie </w:t>
      </w:r>
      <w:r>
        <w:rPr>
          <w:sz w:val="24"/>
          <w:szCs w:val="24"/>
        </w:rPr>
        <w:t>A</w:t>
      </w:r>
      <w:r w:rsidRPr="001F7B9D">
        <w:rPr>
          <w:sz w:val="24"/>
          <w:szCs w:val="24"/>
        </w:rPr>
        <w:t xml:space="preserve">nalizy </w:t>
      </w:r>
      <w:r>
        <w:rPr>
          <w:sz w:val="24"/>
          <w:szCs w:val="24"/>
        </w:rPr>
        <w:t>W</w:t>
      </w:r>
      <w:r w:rsidRPr="001F7B9D">
        <w:rPr>
          <w:sz w:val="24"/>
          <w:szCs w:val="24"/>
        </w:rPr>
        <w:t>ymagań,</w:t>
      </w:r>
    </w:p>
    <w:p w:rsidR="007B747D" w:rsidRPr="001F7B9D" w:rsidRDefault="007B747D" w:rsidP="007B747D">
      <w:pPr>
        <w:pStyle w:val="Akapitzlist"/>
        <w:numPr>
          <w:ilvl w:val="0"/>
          <w:numId w:val="17"/>
        </w:numPr>
        <w:contextualSpacing/>
        <w:jc w:val="both"/>
        <w:rPr>
          <w:sz w:val="24"/>
          <w:szCs w:val="24"/>
        </w:rPr>
      </w:pPr>
      <w:r w:rsidRPr="001F7B9D">
        <w:rPr>
          <w:sz w:val="24"/>
          <w:szCs w:val="24"/>
        </w:rPr>
        <w:t xml:space="preserve">Konwersję danych z systemu źródłowego (istniejący u Zamawiającego moduł biblioteczny </w:t>
      </w:r>
      <w:r>
        <w:rPr>
          <w:sz w:val="24"/>
          <w:szCs w:val="24"/>
        </w:rPr>
        <w:t>…………………………</w:t>
      </w:r>
      <w:r w:rsidRPr="001F7B9D">
        <w:rPr>
          <w:sz w:val="24"/>
          <w:szCs w:val="24"/>
        </w:rPr>
        <w:t>),</w:t>
      </w:r>
    </w:p>
    <w:p w:rsidR="007B747D" w:rsidRPr="001F7B9D" w:rsidRDefault="007B747D" w:rsidP="007B747D">
      <w:pPr>
        <w:pStyle w:val="Akapitzlist"/>
        <w:numPr>
          <w:ilvl w:val="0"/>
          <w:numId w:val="17"/>
        </w:numPr>
        <w:contextualSpacing/>
        <w:jc w:val="both"/>
        <w:rPr>
          <w:sz w:val="24"/>
          <w:szCs w:val="24"/>
        </w:rPr>
      </w:pPr>
      <w:r w:rsidRPr="001F7B9D">
        <w:rPr>
          <w:sz w:val="24"/>
          <w:szCs w:val="24"/>
        </w:rPr>
        <w:t>Przeprowadzenie szkoleń personelu obsługowego,</w:t>
      </w:r>
    </w:p>
    <w:p w:rsidR="007B747D" w:rsidRPr="001F7B9D" w:rsidRDefault="007B747D" w:rsidP="007B747D">
      <w:pPr>
        <w:pStyle w:val="Akapitzlist"/>
        <w:numPr>
          <w:ilvl w:val="0"/>
          <w:numId w:val="17"/>
        </w:numPr>
        <w:contextualSpacing/>
        <w:jc w:val="both"/>
        <w:rPr>
          <w:sz w:val="24"/>
          <w:szCs w:val="24"/>
        </w:rPr>
      </w:pPr>
      <w:r w:rsidRPr="001F7B9D">
        <w:rPr>
          <w:sz w:val="24"/>
          <w:szCs w:val="24"/>
        </w:rPr>
        <w:t>Uruchomienie produkcyjne systemu,</w:t>
      </w:r>
    </w:p>
    <w:p w:rsidR="007B747D" w:rsidRPr="001F7B9D" w:rsidRDefault="007B747D" w:rsidP="007B747D">
      <w:pPr>
        <w:pStyle w:val="Akapitzlist"/>
        <w:numPr>
          <w:ilvl w:val="0"/>
          <w:numId w:val="17"/>
        </w:numPr>
        <w:contextualSpacing/>
        <w:jc w:val="both"/>
        <w:rPr>
          <w:sz w:val="24"/>
          <w:szCs w:val="24"/>
        </w:rPr>
      </w:pPr>
      <w:r w:rsidRPr="001F7B9D">
        <w:rPr>
          <w:sz w:val="24"/>
          <w:szCs w:val="24"/>
        </w:rPr>
        <w:t>Opracowanie procedur backupu.</w:t>
      </w:r>
    </w:p>
    <w:p w:rsidR="007B747D" w:rsidRPr="001F7B9D" w:rsidRDefault="007B747D" w:rsidP="007B747D">
      <w:pPr>
        <w:pStyle w:val="Akapitzlist"/>
        <w:numPr>
          <w:ilvl w:val="0"/>
          <w:numId w:val="17"/>
        </w:numPr>
        <w:contextualSpacing/>
        <w:jc w:val="both"/>
        <w:rPr>
          <w:sz w:val="24"/>
          <w:szCs w:val="24"/>
        </w:rPr>
      </w:pPr>
      <w:r w:rsidRPr="001F7B9D">
        <w:rPr>
          <w:sz w:val="24"/>
          <w:szCs w:val="24"/>
        </w:rPr>
        <w:t>Dostarczenie dokumentacji powykonawczej.</w:t>
      </w:r>
    </w:p>
    <w:p w:rsidR="007B747D" w:rsidRPr="00B77F12" w:rsidRDefault="007B747D" w:rsidP="007B747D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Ś</w:t>
      </w:r>
      <w:r w:rsidRPr="00B77F12">
        <w:rPr>
          <w:sz w:val="24"/>
          <w:szCs w:val="24"/>
        </w:rPr>
        <w:t xml:space="preserve">wiadczenie usług serwisowych </w:t>
      </w:r>
      <w:r>
        <w:rPr>
          <w:sz w:val="24"/>
          <w:szCs w:val="24"/>
        </w:rPr>
        <w:t xml:space="preserve">zgodnie z zakresem określonym w niniejszej umowie </w:t>
      </w:r>
      <w:r w:rsidRPr="00B77F12">
        <w:rPr>
          <w:sz w:val="24"/>
          <w:szCs w:val="24"/>
        </w:rPr>
        <w:t xml:space="preserve">przez </w:t>
      </w:r>
      <w:r>
        <w:rPr>
          <w:sz w:val="24"/>
          <w:szCs w:val="24"/>
        </w:rPr>
        <w:t>…………</w:t>
      </w:r>
      <w:r w:rsidRPr="00B77F12">
        <w:rPr>
          <w:sz w:val="24"/>
          <w:szCs w:val="24"/>
        </w:rPr>
        <w:t xml:space="preserve"> miesi</w:t>
      </w:r>
      <w:r>
        <w:rPr>
          <w:sz w:val="24"/>
          <w:szCs w:val="24"/>
        </w:rPr>
        <w:t>ące</w:t>
      </w:r>
      <w:r w:rsidRPr="00B77F12">
        <w:rPr>
          <w:sz w:val="24"/>
          <w:szCs w:val="24"/>
        </w:rPr>
        <w:t xml:space="preserve"> po zakończeniu wdrożenia </w:t>
      </w:r>
      <w:r>
        <w:rPr>
          <w:sz w:val="24"/>
          <w:szCs w:val="24"/>
        </w:rPr>
        <w:t>Systemu</w:t>
      </w:r>
      <w:r w:rsidRPr="00B77F12">
        <w:rPr>
          <w:sz w:val="24"/>
          <w:szCs w:val="24"/>
        </w:rPr>
        <w:t>.</w:t>
      </w:r>
    </w:p>
    <w:p w:rsidR="007B747D" w:rsidRPr="00D81558" w:rsidRDefault="007B747D" w:rsidP="007B747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>Wykonawca zobowiązuje się, jeżeli będzie to uzasadnione potrzeb</w:t>
      </w:r>
      <w:r>
        <w:rPr>
          <w:sz w:val="24"/>
          <w:szCs w:val="24"/>
        </w:rPr>
        <w:t xml:space="preserve">ami Zamawiającego, współdziałać </w:t>
      </w:r>
      <w:r w:rsidRPr="00D81558">
        <w:rPr>
          <w:sz w:val="24"/>
          <w:szCs w:val="24"/>
        </w:rPr>
        <w:t>z innymi wykonawcami systemów f</w:t>
      </w:r>
      <w:r>
        <w:rPr>
          <w:sz w:val="24"/>
          <w:szCs w:val="24"/>
        </w:rPr>
        <w:t xml:space="preserve">unkcjonujących u Zamawiającego. </w:t>
      </w:r>
      <w:r w:rsidRPr="00D81558">
        <w:rPr>
          <w:sz w:val="24"/>
          <w:szCs w:val="24"/>
        </w:rPr>
        <w:t>Zamawiający zobowiązuje się zapewnić współpracę wykonawców innych systemów z</w:t>
      </w:r>
      <w:r>
        <w:rPr>
          <w:sz w:val="24"/>
          <w:szCs w:val="24"/>
        </w:rPr>
        <w:t> </w:t>
      </w:r>
      <w:r w:rsidRPr="00D81558">
        <w:rPr>
          <w:sz w:val="24"/>
          <w:szCs w:val="24"/>
        </w:rPr>
        <w:t>Wykonawcą w zakresie koniecznym dla prawidłowej realizacji umowy przez Wykonawcę.</w:t>
      </w:r>
    </w:p>
    <w:p w:rsidR="007B747D" w:rsidRPr="0047026A" w:rsidRDefault="007B747D" w:rsidP="007B747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6A73F6">
        <w:rPr>
          <w:sz w:val="24"/>
          <w:szCs w:val="24"/>
        </w:rPr>
        <w:t xml:space="preserve">Wykonanie Wdrożenia nastąpi w siedzibie Zamawiającego, przy czym </w:t>
      </w:r>
      <w:r w:rsidRPr="00C020C8">
        <w:rPr>
          <w:sz w:val="24"/>
          <w:szCs w:val="24"/>
        </w:rPr>
        <w:t>Zamawiający dopuszcza realizację części prac koncepcyjnych oraz programistycznych w siedzibie Wykonawcy.</w:t>
      </w:r>
    </w:p>
    <w:p w:rsidR="007B747D" w:rsidRPr="001360D3" w:rsidRDefault="007B747D" w:rsidP="007B747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 xml:space="preserve">Wykonawca zobowiązany jest do zapewnienia nadzoru i koordynacji wszelkich działań związanych z realizacją prac objętych przedmiotem Umowy w celu osiągnięcia wymaganej jakości i terminowej realizacji prac. </w:t>
      </w:r>
      <w:r w:rsidRPr="005352A6">
        <w:rPr>
          <w:sz w:val="24"/>
          <w:szCs w:val="24"/>
        </w:rPr>
        <w:t>Wykonawca ponosi odpowiedzialność za zarządzanie i realizację przedmiotu Umowy.</w:t>
      </w:r>
    </w:p>
    <w:p w:rsidR="007B747D" w:rsidRDefault="007B747D" w:rsidP="00500E4D">
      <w:pPr>
        <w:pStyle w:val="Nagwek2"/>
      </w:pPr>
    </w:p>
    <w:p w:rsidR="007B747D" w:rsidRPr="005352A6" w:rsidRDefault="007B747D" w:rsidP="00500E4D">
      <w:pPr>
        <w:pStyle w:val="Nagwek2"/>
      </w:pPr>
      <w:r w:rsidRPr="00D81558">
        <w:t>§ 3</w:t>
      </w:r>
    </w:p>
    <w:p w:rsidR="007B747D" w:rsidRPr="00D81558" w:rsidRDefault="007B747D" w:rsidP="00500E4D">
      <w:pPr>
        <w:pStyle w:val="Nagwek2"/>
      </w:pPr>
      <w:r w:rsidRPr="00D81558">
        <w:t>Wstępne oświadczenia Stron</w:t>
      </w:r>
    </w:p>
    <w:p w:rsidR="007B747D" w:rsidRPr="00D81558" w:rsidRDefault="007B747D" w:rsidP="007B747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 xml:space="preserve">Wykonawca oświadcza, że: </w:t>
      </w:r>
    </w:p>
    <w:p w:rsidR="007B747D" w:rsidRDefault="007B747D" w:rsidP="007B747D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5352A6">
        <w:rPr>
          <w:sz w:val="24"/>
          <w:szCs w:val="24"/>
        </w:rPr>
        <w:t>oddeleguje do wykonania Umowy odpowiedni personel, co najmniej w ilości, o</w:t>
      </w:r>
      <w:r>
        <w:rPr>
          <w:sz w:val="24"/>
          <w:szCs w:val="24"/>
        </w:rPr>
        <w:t> </w:t>
      </w:r>
      <w:r w:rsidRPr="005352A6">
        <w:rPr>
          <w:sz w:val="24"/>
          <w:szCs w:val="24"/>
        </w:rPr>
        <w:t xml:space="preserve">kwalifikacjach, doświadczeniu i wykształceniu </w:t>
      </w:r>
      <w:r>
        <w:rPr>
          <w:sz w:val="24"/>
          <w:szCs w:val="24"/>
        </w:rPr>
        <w:t>pozwalającym na realizację przedmiotu Umowy.</w:t>
      </w:r>
    </w:p>
    <w:p w:rsidR="007B747D" w:rsidRPr="00D81558" w:rsidRDefault="007B747D" w:rsidP="007B747D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>zobowiązuje się wykonać prace będące przedmiotem niniejszej Umowy z</w:t>
      </w:r>
      <w:r>
        <w:rPr>
          <w:sz w:val="24"/>
          <w:szCs w:val="24"/>
        </w:rPr>
        <w:t> </w:t>
      </w:r>
      <w:r w:rsidRPr="00D81558">
        <w:rPr>
          <w:sz w:val="24"/>
          <w:szCs w:val="24"/>
        </w:rPr>
        <w:t>zachowaniem najwyższej staranności, zgodnie z obowiązującymi przepisami i</w:t>
      </w:r>
      <w:r>
        <w:rPr>
          <w:sz w:val="24"/>
          <w:szCs w:val="24"/>
        </w:rPr>
        <w:t> </w:t>
      </w:r>
      <w:r w:rsidRPr="00D81558">
        <w:rPr>
          <w:sz w:val="24"/>
          <w:szCs w:val="24"/>
        </w:rPr>
        <w:t>normami technicznymi oraz zasadami najnowszej, dostępnej wiedzy technicznej, z</w:t>
      </w:r>
      <w:r>
        <w:rPr>
          <w:sz w:val="24"/>
          <w:szCs w:val="24"/>
        </w:rPr>
        <w:t> </w:t>
      </w:r>
      <w:r w:rsidRPr="00D81558">
        <w:rPr>
          <w:sz w:val="24"/>
          <w:szCs w:val="24"/>
        </w:rPr>
        <w:t>uwzględnieniem udziału Zamawiającego we Wdrożeniu, w zakresie określonym Umową.</w:t>
      </w:r>
    </w:p>
    <w:p w:rsidR="007B747D" w:rsidRPr="00D022B6" w:rsidRDefault="007B747D" w:rsidP="007B747D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/>
        <w:contextualSpacing/>
        <w:jc w:val="both"/>
        <w:textAlignment w:val="baseline"/>
        <w:rPr>
          <w:strike/>
          <w:sz w:val="24"/>
          <w:szCs w:val="24"/>
        </w:rPr>
      </w:pPr>
      <w:r w:rsidRPr="007B3BBB">
        <w:rPr>
          <w:sz w:val="24"/>
          <w:szCs w:val="24"/>
        </w:rPr>
        <w:t xml:space="preserve">Zamawiający zobowiązuje się zaangażować w proces wdrożenia </w:t>
      </w:r>
      <w:r>
        <w:rPr>
          <w:sz w:val="24"/>
          <w:szCs w:val="24"/>
        </w:rPr>
        <w:t>Systemu</w:t>
      </w:r>
      <w:r w:rsidRPr="007B3BBB">
        <w:rPr>
          <w:sz w:val="24"/>
          <w:szCs w:val="24"/>
        </w:rPr>
        <w:t xml:space="preserve"> niezbędne zasoby ludzkie i organizacyjne zgodnie z uzgodnioną na piśmie metodyką wdrożenia zawartą w Analizie </w:t>
      </w:r>
      <w:r>
        <w:rPr>
          <w:sz w:val="24"/>
          <w:szCs w:val="24"/>
        </w:rPr>
        <w:t>Wymagań</w:t>
      </w:r>
      <w:r w:rsidRPr="007B3BBB">
        <w:rPr>
          <w:sz w:val="24"/>
          <w:szCs w:val="24"/>
        </w:rPr>
        <w:t xml:space="preserve">. </w:t>
      </w:r>
    </w:p>
    <w:p w:rsidR="007B747D" w:rsidRDefault="007B747D" w:rsidP="007B747D">
      <w:pPr>
        <w:pStyle w:val="Tekstpodstawowy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szCs w:val="24"/>
        </w:rPr>
      </w:pPr>
      <w:r>
        <w:rPr>
          <w:szCs w:val="24"/>
        </w:rPr>
        <w:lastRenderedPageBreak/>
        <w:t>Strony wyznaczają Pełnomocników odpowiedzialnych za nadzór nad realizacją niniejszej Umowy w zakresie adekwatnym dla każdej ze stron.</w:t>
      </w:r>
    </w:p>
    <w:p w:rsidR="007B747D" w:rsidRDefault="007B747D" w:rsidP="007B747D">
      <w:pPr>
        <w:pStyle w:val="Tekstpodstawowy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szCs w:val="24"/>
        </w:rPr>
      </w:pPr>
      <w:r>
        <w:rPr>
          <w:szCs w:val="24"/>
        </w:rPr>
        <w:t>Ze strony Zamawiającego funkcję Pełnomocnika będzie pełnić:</w:t>
      </w:r>
    </w:p>
    <w:p w:rsidR="007B747D" w:rsidRPr="0073306F" w:rsidRDefault="007B747D" w:rsidP="007B747D">
      <w:pPr>
        <w:pStyle w:val="Tekstpodstawowy"/>
        <w:overflowPunct w:val="0"/>
        <w:autoSpaceDE w:val="0"/>
        <w:autoSpaceDN w:val="0"/>
        <w:adjustRightInd w:val="0"/>
        <w:spacing w:before="120" w:after="120"/>
        <w:ind w:left="792"/>
        <w:textAlignment w:val="baseline"/>
        <w:rPr>
          <w:i/>
          <w:szCs w:val="24"/>
          <w:lang w:val="en-US"/>
        </w:rPr>
      </w:pPr>
      <w:r>
        <w:rPr>
          <w:i/>
          <w:szCs w:val="24"/>
        </w:rPr>
        <w:t>…………………………..</w:t>
      </w:r>
    </w:p>
    <w:p w:rsidR="007B747D" w:rsidRDefault="007B747D" w:rsidP="007B747D">
      <w:pPr>
        <w:pStyle w:val="Tekstpodstawowy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szCs w:val="24"/>
        </w:rPr>
      </w:pPr>
      <w:r>
        <w:rPr>
          <w:szCs w:val="24"/>
        </w:rPr>
        <w:t>Ze strony Wykonawcy funkcję Pełnomocnika/Kierownika Projektu będzie pełnić:</w:t>
      </w:r>
    </w:p>
    <w:p w:rsidR="007B747D" w:rsidRDefault="007B747D" w:rsidP="007B747D">
      <w:pPr>
        <w:pStyle w:val="Tekstpodstawowy"/>
        <w:overflowPunct w:val="0"/>
        <w:autoSpaceDE w:val="0"/>
        <w:autoSpaceDN w:val="0"/>
        <w:adjustRightInd w:val="0"/>
        <w:spacing w:before="120" w:after="120"/>
        <w:ind w:left="792"/>
        <w:textAlignment w:val="baseline"/>
        <w:rPr>
          <w:i/>
          <w:szCs w:val="24"/>
        </w:rPr>
      </w:pPr>
      <w:r>
        <w:rPr>
          <w:i/>
          <w:szCs w:val="24"/>
        </w:rPr>
        <w:t>………………………..</w:t>
      </w:r>
    </w:p>
    <w:p w:rsidR="007B747D" w:rsidRPr="0073306F" w:rsidRDefault="007B747D" w:rsidP="00500E4D">
      <w:pPr>
        <w:pStyle w:val="Nagwek2"/>
        <w:rPr>
          <w:lang w:val="en-US"/>
        </w:rPr>
      </w:pPr>
    </w:p>
    <w:p w:rsidR="007B747D" w:rsidRDefault="007B747D" w:rsidP="00500E4D">
      <w:pPr>
        <w:pStyle w:val="Nagwek2"/>
      </w:pPr>
      <w:r w:rsidRPr="00D81558">
        <w:t>§ 4</w:t>
      </w:r>
    </w:p>
    <w:p w:rsidR="007B747D" w:rsidRPr="00D81558" w:rsidRDefault="007B747D" w:rsidP="00500E4D">
      <w:pPr>
        <w:pStyle w:val="Nagwek2"/>
      </w:pPr>
      <w:r w:rsidRPr="00D81558">
        <w:t>Poufność oraz ochrona danych osobowych</w:t>
      </w:r>
    </w:p>
    <w:p w:rsidR="007B747D" w:rsidRPr="00D81558" w:rsidRDefault="007B747D" w:rsidP="007B747D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szCs w:val="24"/>
        </w:rPr>
      </w:pPr>
      <w:r w:rsidRPr="00D81558">
        <w:rPr>
          <w:szCs w:val="24"/>
        </w:rPr>
        <w:t xml:space="preserve">Strony zobowiązują się do zachowania w tajemnicy: </w:t>
      </w:r>
    </w:p>
    <w:p w:rsidR="007B747D" w:rsidRPr="00D81558" w:rsidRDefault="007B747D" w:rsidP="007B747D">
      <w:pPr>
        <w:pStyle w:val="Tekstpodstawowy"/>
        <w:numPr>
          <w:ilvl w:val="1"/>
          <w:numId w:val="6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szCs w:val="24"/>
        </w:rPr>
      </w:pPr>
      <w:r w:rsidRPr="00D81558">
        <w:rPr>
          <w:szCs w:val="24"/>
        </w:rPr>
        <w:t>wszystkich niepublikowanych informacji technicznych, organizacyjnych i</w:t>
      </w:r>
      <w:r>
        <w:rPr>
          <w:szCs w:val="24"/>
        </w:rPr>
        <w:t> </w:t>
      </w:r>
      <w:r w:rsidRPr="00D81558">
        <w:rPr>
          <w:szCs w:val="24"/>
        </w:rPr>
        <w:t>handlowych, udostępnionych wzajemnie w związku z wykonywaniem niniejszej Umowy i do niewykorzystywania ich w jakimkolwiek innym celu niż do wykonania niniejszej Umowy, a także do zachowania w tajemnicy niepublikowanych informacji, których ujawnienie osobom trzecim lub wykorzystanie przez Strony mo</w:t>
      </w:r>
      <w:r>
        <w:rPr>
          <w:szCs w:val="24"/>
        </w:rPr>
        <w:t xml:space="preserve">głoby narazić interesy Stron. W </w:t>
      </w:r>
      <w:r w:rsidRPr="00D81558">
        <w:rPr>
          <w:szCs w:val="24"/>
        </w:rPr>
        <w:t>szczególności Wykonawca zobowiązuje się do zachowania w</w:t>
      </w:r>
      <w:r>
        <w:rPr>
          <w:szCs w:val="24"/>
        </w:rPr>
        <w:t> </w:t>
      </w:r>
      <w:r w:rsidRPr="00D81558">
        <w:rPr>
          <w:szCs w:val="24"/>
        </w:rPr>
        <w:t>tajemnicy wszelkich danych dotyczących działalności Zamawiające</w:t>
      </w:r>
      <w:r>
        <w:rPr>
          <w:szCs w:val="24"/>
        </w:rPr>
        <w:t xml:space="preserve">go oraz danych przetwarzanych w </w:t>
      </w:r>
      <w:r w:rsidRPr="00D81558">
        <w:rPr>
          <w:szCs w:val="24"/>
        </w:rPr>
        <w:t>systemach informatycznych Zamawiającego. Obowiązek zachowania tajemnicy nie dotyczy informacji powszechnie znanych lub co do których Strona uzyskała pisemną zgodę drugiej strony na ich ujawnienie;</w:t>
      </w:r>
    </w:p>
    <w:p w:rsidR="007B747D" w:rsidRPr="00D81558" w:rsidRDefault="007B747D" w:rsidP="007B747D">
      <w:pPr>
        <w:pStyle w:val="Tekstpodstawowy"/>
        <w:numPr>
          <w:ilvl w:val="1"/>
          <w:numId w:val="6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szCs w:val="24"/>
        </w:rPr>
      </w:pPr>
      <w:r w:rsidRPr="00D81558">
        <w:rPr>
          <w:szCs w:val="24"/>
        </w:rPr>
        <w:t xml:space="preserve">wszelkich informacji związanych z przetwarzanymi danymi osobowymi w systemach informatycznych Zamawiającego, a w szczególności do nie kopiowania, drukowania i udostępniania tych danych. Wykonanie kopii przez Wykonawcę dopuszczalne jest wyłącznie w uzasadnionych przypadkach, każdorazowo po uzgodnieniu </w:t>
      </w:r>
      <w:r w:rsidRPr="00057411">
        <w:t>z</w:t>
      </w:r>
      <w:r>
        <w:t> </w:t>
      </w:r>
      <w:r w:rsidRPr="00057411">
        <w:t>Zamawiającym</w:t>
      </w:r>
      <w:r w:rsidRPr="00D81558">
        <w:rPr>
          <w:szCs w:val="24"/>
        </w:rPr>
        <w:t xml:space="preserve"> i odnotowaniu w stosownym protokole podpisanym przez pełnomocników ze strony Wykonawcy oraz Zamawiającego.</w:t>
      </w:r>
    </w:p>
    <w:p w:rsidR="007B747D" w:rsidRPr="00D81558" w:rsidRDefault="007B747D" w:rsidP="007B747D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szCs w:val="24"/>
        </w:rPr>
      </w:pPr>
      <w:r w:rsidRPr="00D81558">
        <w:rPr>
          <w:szCs w:val="24"/>
        </w:rPr>
        <w:t>W przypadku naruszenia postanowień ustępu 1 niniejszego paragrafu, Strona z winy której nastąpiło naruszenie zapłaci drugiej s</w:t>
      </w:r>
      <w:r>
        <w:rPr>
          <w:szCs w:val="24"/>
        </w:rPr>
        <w:t>tronie karę umowną w wysokości 5</w:t>
      </w:r>
      <w:r w:rsidRPr="00D81558">
        <w:rPr>
          <w:szCs w:val="24"/>
        </w:rPr>
        <w:t> 000 PLN za każdy przypadek naruszenia. Nie ogranicza to możliwości dochodzenia odszkodowania uzupełniającego na zasadach ogólnych do pełnej wysokości poniesionej szkody.</w:t>
      </w:r>
    </w:p>
    <w:p w:rsidR="007B747D" w:rsidRDefault="007B747D" w:rsidP="007B747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color w:val="000000"/>
          <w:sz w:val="24"/>
          <w:szCs w:val="24"/>
        </w:rPr>
      </w:pPr>
      <w:r w:rsidRPr="00F92B83">
        <w:rPr>
          <w:color w:val="000000"/>
          <w:sz w:val="24"/>
          <w:szCs w:val="24"/>
        </w:rPr>
        <w:t>Zamawiający, powierz</w:t>
      </w:r>
      <w:r>
        <w:rPr>
          <w:color w:val="000000"/>
          <w:sz w:val="24"/>
          <w:szCs w:val="24"/>
        </w:rPr>
        <w:t>y</w:t>
      </w:r>
      <w:r w:rsidRPr="00F92B83">
        <w:rPr>
          <w:color w:val="000000"/>
          <w:sz w:val="24"/>
          <w:szCs w:val="24"/>
        </w:rPr>
        <w:t xml:space="preserve"> Wykonawcy, w okresie realizacji niniejszej Umowy, przetwarzanie danych osobowych zawartych w bazach danych systemów informatycznych, których dotyczy Wdrożenie </w:t>
      </w:r>
      <w:r>
        <w:rPr>
          <w:sz w:val="24"/>
          <w:szCs w:val="24"/>
        </w:rPr>
        <w:t>Systemu</w:t>
      </w:r>
      <w:r w:rsidRPr="00F92B83">
        <w:rPr>
          <w:color w:val="000000"/>
          <w:sz w:val="24"/>
          <w:szCs w:val="24"/>
        </w:rPr>
        <w:t xml:space="preserve">, w zakresie niezbędnym do realizacji </w:t>
      </w:r>
      <w:r w:rsidRPr="00F92B83">
        <w:rPr>
          <w:snapToGrid w:val="0"/>
          <w:color w:val="000000"/>
          <w:sz w:val="24"/>
          <w:szCs w:val="24"/>
        </w:rPr>
        <w:t>przez Wykonawcę zobowiązań będących przedmiotem Umowy</w:t>
      </w:r>
      <w:r w:rsidRPr="00F92B83">
        <w:rPr>
          <w:color w:val="000000"/>
          <w:sz w:val="24"/>
          <w:szCs w:val="24"/>
        </w:rPr>
        <w:t>.</w:t>
      </w:r>
    </w:p>
    <w:p w:rsidR="007B747D" w:rsidRPr="00F92B83" w:rsidRDefault="007B747D" w:rsidP="007B747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Szczegółowy zakres powierzenia przetwarzania danych osobowych zostanie uregulowany w umowie powierzenia przetwarzania danych osobowych, która zostanie zawarta z Wykonawcą.</w:t>
      </w:r>
    </w:p>
    <w:p w:rsidR="007B747D" w:rsidRPr="0073306F" w:rsidRDefault="007B747D" w:rsidP="00500E4D">
      <w:pPr>
        <w:pStyle w:val="Nagwek2"/>
      </w:pPr>
    </w:p>
    <w:p w:rsidR="007B747D" w:rsidRPr="005607D0" w:rsidRDefault="007B747D" w:rsidP="00500E4D">
      <w:pPr>
        <w:pStyle w:val="Nagwek2"/>
      </w:pPr>
      <w:r w:rsidRPr="00D81558">
        <w:t xml:space="preserve">§ </w:t>
      </w:r>
      <w:r>
        <w:t>5</w:t>
      </w:r>
    </w:p>
    <w:p w:rsidR="007B747D" w:rsidRPr="00D81558" w:rsidRDefault="007B747D" w:rsidP="00500E4D">
      <w:pPr>
        <w:pStyle w:val="Nagwek2"/>
      </w:pPr>
      <w:r w:rsidRPr="00D81558">
        <w:t>Zasady odbiorów prac</w:t>
      </w:r>
    </w:p>
    <w:p w:rsidR="007B747D" w:rsidRPr="00E7654F" w:rsidRDefault="007B747D" w:rsidP="007B747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iCs/>
          <w:color w:val="000000"/>
          <w:sz w:val="24"/>
          <w:szCs w:val="24"/>
        </w:rPr>
      </w:pPr>
      <w:r w:rsidRPr="00E7654F">
        <w:rPr>
          <w:iCs/>
          <w:color w:val="000000"/>
          <w:sz w:val="24"/>
          <w:szCs w:val="24"/>
        </w:rPr>
        <w:t xml:space="preserve">Warunkiem całościowego odbioru </w:t>
      </w:r>
      <w:r>
        <w:rPr>
          <w:sz w:val="24"/>
          <w:szCs w:val="24"/>
        </w:rPr>
        <w:t>Systemu</w:t>
      </w:r>
      <w:r w:rsidRPr="00E7654F">
        <w:rPr>
          <w:iCs/>
          <w:color w:val="000000"/>
          <w:sz w:val="24"/>
          <w:szCs w:val="24"/>
        </w:rPr>
        <w:t xml:space="preserve"> jest potwierdzenie wykonania wszystkich etapów </w:t>
      </w:r>
      <w:r>
        <w:rPr>
          <w:iCs/>
          <w:color w:val="000000"/>
          <w:sz w:val="24"/>
          <w:szCs w:val="24"/>
        </w:rPr>
        <w:t>przewidzianych w Analizie Wymagań</w:t>
      </w:r>
      <w:r w:rsidRPr="00E7654F">
        <w:rPr>
          <w:iCs/>
          <w:color w:val="000000"/>
          <w:sz w:val="24"/>
          <w:szCs w:val="24"/>
        </w:rPr>
        <w:t xml:space="preserve"> oraz stwierdzenie wykonania wszystkich </w:t>
      </w:r>
      <w:r w:rsidRPr="00E7654F">
        <w:rPr>
          <w:iCs/>
          <w:color w:val="000000"/>
          <w:sz w:val="24"/>
          <w:szCs w:val="24"/>
        </w:rPr>
        <w:lastRenderedPageBreak/>
        <w:t>zadań w ramach Wdrożenia w sposób zgodny</w:t>
      </w:r>
      <w:r>
        <w:rPr>
          <w:iCs/>
          <w:color w:val="000000"/>
          <w:sz w:val="24"/>
          <w:szCs w:val="24"/>
        </w:rPr>
        <w:t xml:space="preserve"> z niniejszą umową, </w:t>
      </w:r>
      <w:r w:rsidRPr="00E7654F">
        <w:rPr>
          <w:iCs/>
          <w:color w:val="000000"/>
          <w:sz w:val="24"/>
          <w:szCs w:val="24"/>
        </w:rPr>
        <w:t>OPZ oraz obowiązującymi przepisami.</w:t>
      </w:r>
    </w:p>
    <w:p w:rsidR="007B747D" w:rsidRPr="00E7654F" w:rsidRDefault="007B747D" w:rsidP="007B747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iCs/>
          <w:color w:val="000000"/>
          <w:sz w:val="24"/>
          <w:szCs w:val="24"/>
        </w:rPr>
      </w:pPr>
      <w:r w:rsidRPr="00E7654F">
        <w:rPr>
          <w:iCs/>
          <w:color w:val="000000"/>
          <w:sz w:val="24"/>
          <w:szCs w:val="24"/>
        </w:rPr>
        <w:t xml:space="preserve">Podstawą do zatwierdzenia wykonania każdego etapu oraz całości </w:t>
      </w:r>
      <w:r>
        <w:rPr>
          <w:sz w:val="24"/>
          <w:szCs w:val="24"/>
        </w:rPr>
        <w:t>Systemu</w:t>
      </w:r>
      <w:r w:rsidRPr="00E7654F">
        <w:rPr>
          <w:iCs/>
          <w:color w:val="000000"/>
          <w:sz w:val="24"/>
          <w:szCs w:val="24"/>
        </w:rPr>
        <w:t xml:space="preserve"> jest osiągnięcie zakładanych w Analizie </w:t>
      </w:r>
      <w:r>
        <w:rPr>
          <w:iCs/>
          <w:color w:val="000000"/>
          <w:sz w:val="24"/>
          <w:szCs w:val="24"/>
        </w:rPr>
        <w:t xml:space="preserve">Wymagań </w:t>
      </w:r>
      <w:r w:rsidRPr="00E7654F">
        <w:rPr>
          <w:iCs/>
          <w:color w:val="000000"/>
          <w:sz w:val="24"/>
          <w:szCs w:val="24"/>
        </w:rPr>
        <w:t>funkcjonalności i parametrów oraz zgodność i</w:t>
      </w:r>
      <w:r>
        <w:rPr>
          <w:iCs/>
          <w:color w:val="000000"/>
          <w:sz w:val="24"/>
          <w:szCs w:val="24"/>
        </w:rPr>
        <w:t xml:space="preserve">ch wykonania z zapisami Umowy, </w:t>
      </w:r>
      <w:r w:rsidRPr="00E7654F">
        <w:rPr>
          <w:iCs/>
          <w:color w:val="000000"/>
          <w:sz w:val="24"/>
          <w:szCs w:val="24"/>
        </w:rPr>
        <w:t>OPZ, ofertą Wykonawcy.</w:t>
      </w:r>
    </w:p>
    <w:p w:rsidR="007B747D" w:rsidRPr="00E7654F" w:rsidRDefault="007B747D" w:rsidP="007B747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iCs/>
          <w:color w:val="000000"/>
          <w:sz w:val="24"/>
          <w:szCs w:val="24"/>
        </w:rPr>
      </w:pPr>
      <w:r w:rsidRPr="00E7654F">
        <w:rPr>
          <w:iCs/>
          <w:color w:val="000000"/>
          <w:sz w:val="24"/>
          <w:szCs w:val="24"/>
        </w:rPr>
        <w:t xml:space="preserve">Wszelkie odbiory realizowanych prac umownych, ich zadań, etapów i całości </w:t>
      </w:r>
      <w:r>
        <w:rPr>
          <w:sz w:val="24"/>
          <w:szCs w:val="24"/>
        </w:rPr>
        <w:t>Systemu</w:t>
      </w:r>
      <w:r w:rsidRPr="00E7654F">
        <w:rPr>
          <w:iCs/>
          <w:color w:val="000000"/>
          <w:sz w:val="24"/>
          <w:szCs w:val="24"/>
        </w:rPr>
        <w:t xml:space="preserve"> dokonuje Komisja Odbiorcza powołana przez Zamawiającego.</w:t>
      </w:r>
    </w:p>
    <w:p w:rsidR="007B747D" w:rsidRPr="00E53A2D" w:rsidRDefault="007B747D" w:rsidP="007B747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iCs/>
          <w:color w:val="000000"/>
          <w:sz w:val="24"/>
          <w:szCs w:val="24"/>
        </w:rPr>
      </w:pPr>
      <w:r w:rsidRPr="00E53A2D">
        <w:rPr>
          <w:iCs/>
          <w:color w:val="000000"/>
          <w:sz w:val="24"/>
          <w:szCs w:val="24"/>
        </w:rPr>
        <w:t xml:space="preserve">Poszczególne prace wdrożeniowe (zadania wdrożeniowe, etapy, całość wdrożenia </w:t>
      </w:r>
      <w:r>
        <w:rPr>
          <w:sz w:val="24"/>
          <w:szCs w:val="24"/>
        </w:rPr>
        <w:t>Systemu</w:t>
      </w:r>
      <w:r w:rsidRPr="00E53A2D">
        <w:rPr>
          <w:iCs/>
          <w:color w:val="000000"/>
          <w:sz w:val="24"/>
          <w:szCs w:val="24"/>
        </w:rPr>
        <w:t xml:space="preserve">) podlegają odrębnym odbiorom, potwierdzonym protokołem odbioru, sporządzanym w formie pisemnej, w dwóch egzemplarzach, po jednym dla każdej ze Stron. </w:t>
      </w:r>
    </w:p>
    <w:p w:rsidR="007B747D" w:rsidRPr="00B03B9A" w:rsidRDefault="007B747D" w:rsidP="007B747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iCs/>
          <w:color w:val="000000"/>
          <w:sz w:val="24"/>
          <w:szCs w:val="24"/>
        </w:rPr>
      </w:pPr>
      <w:r w:rsidRPr="00B03B9A">
        <w:rPr>
          <w:iCs/>
          <w:color w:val="000000"/>
          <w:sz w:val="24"/>
          <w:szCs w:val="24"/>
        </w:rPr>
        <w:t>Komisja Odbiorcza Zamawiającego podpisuje protokół odbioru w przypadku braku uwag i zastrzeżeń do przedmiotu odbioru. Po podpisaniu protokołu odbioru bez uwag i</w:t>
      </w:r>
      <w:r>
        <w:rPr>
          <w:iCs/>
          <w:color w:val="000000"/>
          <w:sz w:val="24"/>
          <w:szCs w:val="24"/>
        </w:rPr>
        <w:t> </w:t>
      </w:r>
      <w:r w:rsidRPr="00B03B9A">
        <w:rPr>
          <w:iCs/>
          <w:color w:val="000000"/>
          <w:sz w:val="24"/>
          <w:szCs w:val="24"/>
        </w:rPr>
        <w:t>zastrzeżeń Komisja Odbiorcza przekazuje protokół odbioru i dokumenty zgłoszeniowe do Pełnomocnika Zamawiającego, który zatwierdza protokół odbioru podpisany przez Komisję Odbiorczą. Strony uznają, iż odbiór pracy wdrożeniowej następuje z chwilą zatwierdzenia protokołu odbioru pr</w:t>
      </w:r>
      <w:r>
        <w:rPr>
          <w:iCs/>
          <w:color w:val="000000"/>
          <w:sz w:val="24"/>
          <w:szCs w:val="24"/>
        </w:rPr>
        <w:t>zez Pełnomocnika Zamawiającego.</w:t>
      </w:r>
    </w:p>
    <w:p w:rsidR="007B747D" w:rsidRPr="00B03B9A" w:rsidRDefault="007B747D" w:rsidP="007B747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iCs/>
          <w:color w:val="000000"/>
          <w:sz w:val="24"/>
          <w:szCs w:val="24"/>
        </w:rPr>
      </w:pPr>
      <w:r w:rsidRPr="00B03B9A">
        <w:rPr>
          <w:iCs/>
          <w:color w:val="000000"/>
          <w:sz w:val="24"/>
          <w:szCs w:val="24"/>
        </w:rPr>
        <w:t xml:space="preserve">W przypadku odmowy podpisania protokołu, Pełnomocnik Zamawiającego przedstawi Wykonawcy pisemne uzasadnienie odmowy wraz z określeniem braków, które muszą zostać uzupełnione w celu dokonania odbioru oraz wyznacza termin ich realizacji. Po ich wykonaniu Wykonawca ponownie zgłasza Pełnomocnikowi Zamawiającego gotowość zakończenia danej pracy. </w:t>
      </w:r>
    </w:p>
    <w:p w:rsidR="007B747D" w:rsidRPr="00B03B9A" w:rsidRDefault="007B747D" w:rsidP="007B747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iCs/>
          <w:color w:val="000000"/>
          <w:sz w:val="24"/>
          <w:szCs w:val="24"/>
        </w:rPr>
      </w:pPr>
      <w:r w:rsidRPr="00B03B9A">
        <w:rPr>
          <w:iCs/>
          <w:color w:val="000000"/>
          <w:sz w:val="24"/>
          <w:szCs w:val="24"/>
        </w:rPr>
        <w:t>Strony ustalają dla czynności odbiorowych następujące maksymalne terminy:</w:t>
      </w:r>
    </w:p>
    <w:p w:rsidR="007B747D" w:rsidRDefault="007B747D" w:rsidP="007B747D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 xml:space="preserve">dla </w:t>
      </w:r>
      <w:r>
        <w:rPr>
          <w:sz w:val="24"/>
          <w:szCs w:val="24"/>
        </w:rPr>
        <w:t>etapu/</w:t>
      </w:r>
      <w:r w:rsidRPr="00D81558">
        <w:rPr>
          <w:sz w:val="24"/>
          <w:szCs w:val="24"/>
        </w:rPr>
        <w:t xml:space="preserve">zadania wdrożeniowego: 7 </w:t>
      </w:r>
      <w:r>
        <w:rPr>
          <w:sz w:val="24"/>
          <w:szCs w:val="24"/>
        </w:rPr>
        <w:t>d</w:t>
      </w:r>
      <w:r w:rsidRPr="00D81558">
        <w:rPr>
          <w:sz w:val="24"/>
          <w:szCs w:val="24"/>
        </w:rPr>
        <w:t xml:space="preserve">ni </w:t>
      </w:r>
      <w:r>
        <w:rPr>
          <w:sz w:val="24"/>
          <w:szCs w:val="24"/>
        </w:rPr>
        <w:t>r</w:t>
      </w:r>
      <w:r w:rsidRPr="00D81558">
        <w:rPr>
          <w:sz w:val="24"/>
          <w:szCs w:val="24"/>
        </w:rPr>
        <w:t xml:space="preserve">oboczych od dnia zgłoszenia gotowości zadania wdrożeniowego do odbioru, </w:t>
      </w:r>
    </w:p>
    <w:p w:rsidR="007B747D" w:rsidRPr="00D81558" w:rsidRDefault="007B747D" w:rsidP="007B747D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 xml:space="preserve">dla całości wdrożenia </w:t>
      </w:r>
      <w:r>
        <w:rPr>
          <w:sz w:val="24"/>
          <w:szCs w:val="24"/>
        </w:rPr>
        <w:t>Systemu</w:t>
      </w:r>
      <w:r w:rsidRPr="00D81558">
        <w:rPr>
          <w:sz w:val="24"/>
          <w:szCs w:val="24"/>
        </w:rPr>
        <w:t xml:space="preserve">: 14 </w:t>
      </w:r>
      <w:r>
        <w:rPr>
          <w:sz w:val="24"/>
          <w:szCs w:val="24"/>
        </w:rPr>
        <w:t>d</w:t>
      </w:r>
      <w:r w:rsidRPr="00D81558">
        <w:rPr>
          <w:sz w:val="24"/>
          <w:szCs w:val="24"/>
        </w:rPr>
        <w:t xml:space="preserve">ni </w:t>
      </w:r>
      <w:r>
        <w:rPr>
          <w:sz w:val="24"/>
          <w:szCs w:val="24"/>
        </w:rPr>
        <w:t>r</w:t>
      </w:r>
      <w:r w:rsidRPr="00D81558">
        <w:rPr>
          <w:sz w:val="24"/>
          <w:szCs w:val="24"/>
        </w:rPr>
        <w:t xml:space="preserve">oboczych od dnia zgłoszenia gotowości całości wdrożenia </w:t>
      </w:r>
      <w:r>
        <w:rPr>
          <w:sz w:val="24"/>
          <w:szCs w:val="24"/>
        </w:rPr>
        <w:t>Systemu</w:t>
      </w:r>
      <w:r w:rsidRPr="00D81558">
        <w:rPr>
          <w:sz w:val="24"/>
          <w:szCs w:val="24"/>
        </w:rPr>
        <w:t xml:space="preserve"> do odbioru.</w:t>
      </w:r>
    </w:p>
    <w:p w:rsidR="007B747D" w:rsidRPr="00B03B9A" w:rsidRDefault="007B747D" w:rsidP="007B747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iCs/>
          <w:color w:val="000000"/>
          <w:sz w:val="24"/>
          <w:szCs w:val="24"/>
        </w:rPr>
      </w:pPr>
      <w:r w:rsidRPr="00B03B9A">
        <w:rPr>
          <w:iCs/>
          <w:color w:val="000000"/>
          <w:sz w:val="24"/>
          <w:szCs w:val="24"/>
        </w:rPr>
        <w:t>Jeżeli w toku czynności odbiorowych stwierdzone zostaną wady, usterki niezgodności z</w:t>
      </w:r>
      <w:r>
        <w:rPr>
          <w:iCs/>
          <w:color w:val="000000"/>
          <w:sz w:val="24"/>
          <w:szCs w:val="24"/>
        </w:rPr>
        <w:t> </w:t>
      </w:r>
      <w:r w:rsidRPr="00B03B9A">
        <w:rPr>
          <w:iCs/>
          <w:color w:val="000000"/>
          <w:sz w:val="24"/>
          <w:szCs w:val="24"/>
        </w:rPr>
        <w:t xml:space="preserve">Umową lub inne nieprawidłowości, Zamawiający może dokonać odbioru warunkowego poprzez podpisanie warunkowego protokołu odbioru. W takim przypadku Wykonawca usunie wszystkie wady w terminach wyznaczonych przez Zamawiającego oraz przedstawi pracę wdrożeniową do ponownego odbioru. Jeżeli w ramach ponownego odbioru nie zostaną stwierdzone żadne wady lub inne nieprawidłowości, za datę wykonania uważa się datę podpisania warunkowego protokołu odbioru. Jeżeli pomimo upływu tak zakreślonego terminu dodatkowego zostaną stwierdzone w/w wady, usterki, niezgodności z Umową lub inne nieprawidłowości, dokonanie warunkowego odbioru nie wywołuje żadnych skutków, a terminem wykonania będzie termin podpisania bezwarunkowego (bez uwag) protokołu odbioru dla danej pracy wdrożeniowej. Odbiór warunkowy nie uprawnia – o ile Strony nie postanowią inaczej – do wystawienia faktury VAT. </w:t>
      </w:r>
    </w:p>
    <w:p w:rsidR="007B747D" w:rsidRPr="00B03B9A" w:rsidRDefault="007B747D" w:rsidP="007B747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iCs/>
          <w:color w:val="000000"/>
          <w:sz w:val="24"/>
          <w:szCs w:val="24"/>
        </w:rPr>
      </w:pPr>
      <w:r w:rsidRPr="00B03B9A">
        <w:rPr>
          <w:iCs/>
          <w:color w:val="000000"/>
          <w:sz w:val="24"/>
          <w:szCs w:val="24"/>
        </w:rPr>
        <w:t>W przypadku braku dokonania odbioru albo odbioru warunkowego procedura odbioru zostanie powtórzona w terminie ustalonym przez Strony po uprzednim zgłoszeniu gotowości do odbioru pracy wdrożeniowej przez Wykonawcę.</w:t>
      </w:r>
    </w:p>
    <w:p w:rsidR="007B747D" w:rsidRPr="00B03B9A" w:rsidRDefault="007B747D" w:rsidP="007B747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iCs/>
          <w:color w:val="000000"/>
          <w:sz w:val="24"/>
          <w:szCs w:val="24"/>
        </w:rPr>
      </w:pPr>
      <w:r w:rsidRPr="00B03B9A">
        <w:rPr>
          <w:iCs/>
          <w:color w:val="000000"/>
          <w:sz w:val="24"/>
          <w:szCs w:val="24"/>
        </w:rPr>
        <w:t xml:space="preserve">W przypadku opóźnienia w realizacji prac, powodującego konieczność przesunięcia terminu zakończenia prac z danego etapu, termin realizacji zostanie przedłużony o czas trwania opóźnienia i o odpowiedni okres niezbędny na ponowne rozpoczęcie prac, jednak </w:t>
      </w:r>
      <w:r w:rsidRPr="00B03B9A">
        <w:rPr>
          <w:iCs/>
          <w:color w:val="000000"/>
          <w:sz w:val="24"/>
          <w:szCs w:val="24"/>
        </w:rPr>
        <w:lastRenderedPageBreak/>
        <w:t xml:space="preserve">nie dłuższy niż 14 dni. Powyższe zdarzenia i terminy zostaną zgłoszone i zapisane w protokole podpisanym przez </w:t>
      </w:r>
      <w:r>
        <w:rPr>
          <w:iCs/>
          <w:color w:val="000000"/>
          <w:sz w:val="24"/>
          <w:szCs w:val="24"/>
        </w:rPr>
        <w:t>Strony Umowy</w:t>
      </w:r>
      <w:r w:rsidRPr="00B03B9A">
        <w:rPr>
          <w:iCs/>
          <w:color w:val="000000"/>
          <w:sz w:val="24"/>
          <w:szCs w:val="24"/>
        </w:rPr>
        <w:t xml:space="preserve">, a </w:t>
      </w:r>
      <w:r>
        <w:rPr>
          <w:iCs/>
          <w:color w:val="000000"/>
          <w:sz w:val="24"/>
          <w:szCs w:val="24"/>
        </w:rPr>
        <w:t>każda ze Stron Umowy</w:t>
      </w:r>
      <w:r w:rsidRPr="00B03B9A">
        <w:rPr>
          <w:iCs/>
          <w:color w:val="000000"/>
          <w:sz w:val="24"/>
          <w:szCs w:val="24"/>
        </w:rPr>
        <w:t xml:space="preserve"> ma prawo zaproponować zmianę harmonogramu </w:t>
      </w:r>
      <w:r>
        <w:rPr>
          <w:iCs/>
          <w:color w:val="000000"/>
          <w:sz w:val="24"/>
          <w:szCs w:val="24"/>
        </w:rPr>
        <w:t>z zastrzeżeniem, że termin zakończenia całości prac będących przedmiotem niniejszej umowy nie może ulec zmianie w stosunku do harmonogramu wynikającego z Analizy Wymagań.</w:t>
      </w:r>
    </w:p>
    <w:p w:rsidR="007B747D" w:rsidRDefault="007B747D" w:rsidP="00500E4D">
      <w:pPr>
        <w:pStyle w:val="Nagwek2"/>
      </w:pPr>
    </w:p>
    <w:p w:rsidR="007B747D" w:rsidRPr="00B03B9A" w:rsidRDefault="007B747D" w:rsidP="00500E4D">
      <w:pPr>
        <w:pStyle w:val="Nagwek2"/>
      </w:pPr>
      <w:r w:rsidRPr="00D81558">
        <w:t xml:space="preserve">§ </w:t>
      </w:r>
      <w:r>
        <w:t>6</w:t>
      </w:r>
    </w:p>
    <w:p w:rsidR="007B747D" w:rsidRPr="002A2614" w:rsidRDefault="007B747D" w:rsidP="00500E4D">
      <w:pPr>
        <w:pStyle w:val="Nagwek2"/>
      </w:pPr>
      <w:r w:rsidRPr="00D81558">
        <w:t xml:space="preserve">Warunki realizacji wdrożenia </w:t>
      </w:r>
      <w:r>
        <w:t>Systemu</w:t>
      </w:r>
    </w:p>
    <w:p w:rsidR="007B747D" w:rsidRPr="0093013F" w:rsidRDefault="007B747D" w:rsidP="007B747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93013F">
        <w:rPr>
          <w:sz w:val="24"/>
          <w:szCs w:val="24"/>
        </w:rPr>
        <w:t>W celu wykonania przedmiotu Umowy Zamawiający zobowiązuje się:</w:t>
      </w:r>
    </w:p>
    <w:p w:rsidR="007B747D" w:rsidRPr="00D81558" w:rsidRDefault="007B747D" w:rsidP="007B747D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>zapewnić Wykonawcy infrastrukturę techniczną i odpowiednie warunki techniczne niezbędne do wykony</w:t>
      </w:r>
      <w:r>
        <w:rPr>
          <w:sz w:val="24"/>
          <w:szCs w:val="24"/>
        </w:rPr>
        <w:t>wania prac informatycznych,</w:t>
      </w:r>
    </w:p>
    <w:p w:rsidR="007B747D" w:rsidRPr="00D81558" w:rsidRDefault="007B747D" w:rsidP="007B747D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>zapewnić warunki organizacyjne niezbędne do wykonywania prac informatycznych, tj.:</w:t>
      </w:r>
    </w:p>
    <w:p w:rsidR="007B747D" w:rsidRPr="00D81558" w:rsidRDefault="007B747D" w:rsidP="007B747D">
      <w:pPr>
        <w:numPr>
          <w:ilvl w:val="2"/>
          <w:numId w:val="9"/>
        </w:numPr>
        <w:overflowPunct w:val="0"/>
        <w:autoSpaceDE w:val="0"/>
        <w:autoSpaceDN w:val="0"/>
        <w:adjustRightInd w:val="0"/>
        <w:spacing w:before="120" w:after="120"/>
        <w:ind w:left="1418" w:hanging="698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>udostępnić Wykonawcy w uzgodnionych godzinach pracy uzgodnione pomieszczenia, w których będą prowadzone prace informatyczne będące przedmiotem niniejszej Umowy,</w:t>
      </w:r>
    </w:p>
    <w:p w:rsidR="007B747D" w:rsidRPr="00D81558" w:rsidRDefault="007B747D" w:rsidP="007B747D">
      <w:pPr>
        <w:numPr>
          <w:ilvl w:val="2"/>
          <w:numId w:val="9"/>
        </w:numPr>
        <w:overflowPunct w:val="0"/>
        <w:autoSpaceDE w:val="0"/>
        <w:autoSpaceDN w:val="0"/>
        <w:adjustRightInd w:val="0"/>
        <w:spacing w:before="120" w:after="120"/>
        <w:ind w:left="1418" w:hanging="698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 xml:space="preserve">zapewnić współpracę pracowników Zamawiającego oraz swoich służb informatycznych, w czasie wystarczającym na realizację wyznaczonych zadań, </w:t>
      </w:r>
    </w:p>
    <w:p w:rsidR="007B747D" w:rsidRPr="00D81558" w:rsidRDefault="007B747D" w:rsidP="007B747D">
      <w:pPr>
        <w:numPr>
          <w:ilvl w:val="2"/>
          <w:numId w:val="9"/>
        </w:numPr>
        <w:overflowPunct w:val="0"/>
        <w:autoSpaceDE w:val="0"/>
        <w:autoSpaceDN w:val="0"/>
        <w:adjustRightInd w:val="0"/>
        <w:spacing w:before="120" w:after="120"/>
        <w:ind w:left="1418" w:hanging="698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>zaznajomić Wykonawcę ze strukturą organizacyjną instytucji Zamawiającego oraz z systemem obiegu dokumentów u Zamawiającego w zakresie objętym pracami informatycznymi,</w:t>
      </w:r>
    </w:p>
    <w:p w:rsidR="007B747D" w:rsidRPr="00D81558" w:rsidRDefault="007B747D" w:rsidP="007B747D">
      <w:pPr>
        <w:numPr>
          <w:ilvl w:val="2"/>
          <w:numId w:val="9"/>
        </w:numPr>
        <w:overflowPunct w:val="0"/>
        <w:autoSpaceDE w:val="0"/>
        <w:autoSpaceDN w:val="0"/>
        <w:adjustRightInd w:val="0"/>
        <w:spacing w:before="120" w:after="120"/>
        <w:ind w:left="1418" w:hanging="698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>dostarczyć w uzgodnionym uprzednio terminie, zakresie i formie istniejące informacje, dokumenty i materiały dotyczące działalności Zamawiającego niezbędne do wykonania prac związanych z realizacją Umowy.</w:t>
      </w:r>
    </w:p>
    <w:p w:rsidR="007B747D" w:rsidRDefault="007B747D" w:rsidP="00500E4D">
      <w:pPr>
        <w:pStyle w:val="Nagwek2"/>
      </w:pPr>
    </w:p>
    <w:p w:rsidR="007B747D" w:rsidRPr="0093013F" w:rsidRDefault="007B747D" w:rsidP="00500E4D">
      <w:pPr>
        <w:pStyle w:val="Nagwek2"/>
      </w:pPr>
      <w:r w:rsidRPr="00D81558">
        <w:t xml:space="preserve">§ </w:t>
      </w:r>
      <w:r>
        <w:t>7</w:t>
      </w:r>
    </w:p>
    <w:p w:rsidR="007B747D" w:rsidRPr="0093013F" w:rsidRDefault="007B747D" w:rsidP="00500E4D">
      <w:pPr>
        <w:pStyle w:val="Nagwek2"/>
      </w:pPr>
      <w:r w:rsidRPr="00D81558">
        <w:t xml:space="preserve">Wynagrodzenie za wykonanie prac </w:t>
      </w:r>
      <w:r w:rsidRPr="0093013F">
        <w:t>objętych Umową</w:t>
      </w:r>
    </w:p>
    <w:p w:rsidR="007B747D" w:rsidRDefault="007B747D" w:rsidP="007B747D">
      <w:pPr>
        <w:pStyle w:val="Tekstpodstawowy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szCs w:val="24"/>
        </w:rPr>
      </w:pPr>
      <w:r w:rsidRPr="00D81558">
        <w:rPr>
          <w:szCs w:val="24"/>
        </w:rPr>
        <w:t>Wynagrodzenie</w:t>
      </w:r>
      <w:r>
        <w:rPr>
          <w:szCs w:val="24"/>
        </w:rPr>
        <w:t xml:space="preserve"> </w:t>
      </w:r>
      <w:r w:rsidRPr="00D81558">
        <w:rPr>
          <w:szCs w:val="24"/>
        </w:rPr>
        <w:t>z tytułu wykonania wszelkich prac związanych z Wdrożeniem wynosi netto:</w:t>
      </w:r>
      <w:r>
        <w:rPr>
          <w:b/>
          <w:szCs w:val="24"/>
        </w:rPr>
        <w:t>……………………….</w:t>
      </w:r>
      <w:r w:rsidRPr="00CC4FA9">
        <w:rPr>
          <w:b/>
          <w:szCs w:val="24"/>
        </w:rPr>
        <w:t xml:space="preserve">PLN </w:t>
      </w:r>
      <w:r w:rsidRPr="00D81558">
        <w:rPr>
          <w:szCs w:val="24"/>
        </w:rPr>
        <w:t>(słownie:</w:t>
      </w:r>
      <w:r>
        <w:rPr>
          <w:szCs w:val="24"/>
        </w:rPr>
        <w:t>…………………….. zł</w:t>
      </w:r>
      <w:r w:rsidRPr="00D81558">
        <w:rPr>
          <w:szCs w:val="24"/>
        </w:rPr>
        <w:t xml:space="preserve">) plus podatek VAT tj. łącznie brutto: </w:t>
      </w:r>
      <w:r>
        <w:rPr>
          <w:b/>
          <w:szCs w:val="24"/>
        </w:rPr>
        <w:t>………………..</w:t>
      </w:r>
      <w:r w:rsidRPr="00CC4FA9">
        <w:rPr>
          <w:b/>
          <w:szCs w:val="24"/>
        </w:rPr>
        <w:t xml:space="preserve"> PLN</w:t>
      </w:r>
      <w:r w:rsidRPr="00D81558">
        <w:rPr>
          <w:szCs w:val="24"/>
        </w:rPr>
        <w:t xml:space="preserve"> (słownie:</w:t>
      </w:r>
      <w:r>
        <w:rPr>
          <w:szCs w:val="24"/>
        </w:rPr>
        <w:t>……………………………..zł</w:t>
      </w:r>
      <w:r w:rsidRPr="00D81558">
        <w:rPr>
          <w:szCs w:val="24"/>
        </w:rPr>
        <w:t>) i obejmuje wszelkie kosz</w:t>
      </w:r>
      <w:r>
        <w:rPr>
          <w:szCs w:val="24"/>
        </w:rPr>
        <w:t>ty związane z realizacją Umowy.</w:t>
      </w:r>
    </w:p>
    <w:p w:rsidR="007B747D" w:rsidRPr="0093013F" w:rsidRDefault="007B747D" w:rsidP="007B747D">
      <w:pPr>
        <w:pStyle w:val="Tekstpodstawowy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szCs w:val="24"/>
        </w:rPr>
      </w:pPr>
      <w:r w:rsidRPr="0093013F">
        <w:rPr>
          <w:szCs w:val="24"/>
        </w:rPr>
        <w:t>Zamawiający dopuszcza płatności częściowe, po zrealizowaniu poszczególnych etapów wynikających z </w:t>
      </w:r>
      <w:r>
        <w:rPr>
          <w:szCs w:val="24"/>
        </w:rPr>
        <w:t xml:space="preserve">harmonogramu szczegółowego </w:t>
      </w:r>
      <w:r w:rsidRPr="0093013F">
        <w:rPr>
          <w:szCs w:val="24"/>
        </w:rPr>
        <w:t xml:space="preserve">przewidzianego w Analizie </w:t>
      </w:r>
      <w:r>
        <w:rPr>
          <w:szCs w:val="24"/>
        </w:rPr>
        <w:t>Wymagań.</w:t>
      </w:r>
    </w:p>
    <w:p w:rsidR="007B747D" w:rsidRPr="0093013F" w:rsidRDefault="007B747D" w:rsidP="007B747D">
      <w:pPr>
        <w:pStyle w:val="Tekstpodstawowy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szCs w:val="24"/>
        </w:rPr>
      </w:pPr>
      <w:r w:rsidRPr="0093013F">
        <w:rPr>
          <w:szCs w:val="24"/>
        </w:rPr>
        <w:t xml:space="preserve">Podstawą wystawienia przez Wykonawcę faktury VAT jest protokół odbioru danego etapu/całości wdrożenia </w:t>
      </w:r>
      <w:r>
        <w:rPr>
          <w:szCs w:val="24"/>
        </w:rPr>
        <w:t>Systemu</w:t>
      </w:r>
      <w:r w:rsidRPr="0093013F">
        <w:rPr>
          <w:szCs w:val="24"/>
        </w:rPr>
        <w:t xml:space="preserve"> zatwierdzony bez zastrzeżeń p</w:t>
      </w:r>
      <w:r>
        <w:rPr>
          <w:szCs w:val="24"/>
        </w:rPr>
        <w:t>rzez Pełnomocnika Zamawiającego</w:t>
      </w:r>
      <w:r w:rsidRPr="0093013F">
        <w:rPr>
          <w:szCs w:val="24"/>
        </w:rPr>
        <w:t>.</w:t>
      </w:r>
    </w:p>
    <w:p w:rsidR="007B747D" w:rsidRPr="0093013F" w:rsidRDefault="007B747D" w:rsidP="007B747D">
      <w:pPr>
        <w:pStyle w:val="Tekstpodstawowy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szCs w:val="24"/>
        </w:rPr>
      </w:pPr>
      <w:r w:rsidRPr="0093013F">
        <w:rPr>
          <w:szCs w:val="24"/>
        </w:rPr>
        <w:t xml:space="preserve">Zapłata wynagrodzenia będzie dokonywana w terminie </w:t>
      </w:r>
      <w:r>
        <w:rPr>
          <w:szCs w:val="24"/>
        </w:rPr>
        <w:t>nie dłuższym niż14</w:t>
      </w:r>
      <w:r w:rsidRPr="0093013F">
        <w:rPr>
          <w:szCs w:val="24"/>
        </w:rPr>
        <w:t xml:space="preserve"> dni od dnia dostarczenia prawidłowo wystawionej faktury VAT. Wykonawca upoważniony jest do wystawienia faktury VAT na podstawie bezusterkowego protokołu odbioru podpisanego przez Zamawiającego i Wykonawcę.</w:t>
      </w:r>
    </w:p>
    <w:p w:rsidR="007B747D" w:rsidRDefault="007B747D" w:rsidP="00500E4D">
      <w:pPr>
        <w:pStyle w:val="Nagwek2"/>
      </w:pPr>
    </w:p>
    <w:p w:rsidR="00500E4D" w:rsidRDefault="00500E4D" w:rsidP="00500E4D">
      <w:pPr>
        <w:pStyle w:val="Nagwek2"/>
      </w:pPr>
    </w:p>
    <w:p w:rsidR="007B747D" w:rsidRPr="0093013F" w:rsidRDefault="007B747D" w:rsidP="00500E4D">
      <w:pPr>
        <w:pStyle w:val="Nagwek2"/>
      </w:pPr>
      <w:r w:rsidRPr="00D81558">
        <w:lastRenderedPageBreak/>
        <w:t xml:space="preserve">§ </w:t>
      </w:r>
      <w:r>
        <w:t>8</w:t>
      </w:r>
    </w:p>
    <w:p w:rsidR="007B747D" w:rsidRPr="00D81558" w:rsidRDefault="007B747D" w:rsidP="00500E4D">
      <w:pPr>
        <w:pStyle w:val="Nagwek2"/>
      </w:pPr>
      <w:r w:rsidRPr="00D81558">
        <w:t>Zasady realizacji płatności</w:t>
      </w:r>
    </w:p>
    <w:p w:rsidR="007B747D" w:rsidRPr="00D81558" w:rsidRDefault="007B747D" w:rsidP="007B747D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>Za dzień zapłaty przyjmuje się dzień obciążenia rachunku bankowego Zamawiającego.</w:t>
      </w:r>
    </w:p>
    <w:p w:rsidR="007B747D" w:rsidRPr="00D81558" w:rsidRDefault="007B747D" w:rsidP="007B747D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 xml:space="preserve">Wykonawca oświadcza, że jest czynnym podatnikiem VAT, posiada NIP </w:t>
      </w:r>
      <w:r>
        <w:rPr>
          <w:sz w:val="24"/>
          <w:szCs w:val="24"/>
        </w:rPr>
        <w:t>…………….</w:t>
      </w:r>
      <w:r w:rsidRPr="00D81558">
        <w:rPr>
          <w:sz w:val="24"/>
          <w:szCs w:val="24"/>
        </w:rPr>
        <w:t xml:space="preserve"> i jest uprawniony do wystawiania oraz otrzymywania faktur VAT.</w:t>
      </w:r>
    </w:p>
    <w:p w:rsidR="007B747D" w:rsidRPr="00D81558" w:rsidRDefault="007B747D" w:rsidP="007B747D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 xml:space="preserve">Zamawiający oświadcza, że jest czynnym podatnikiem VAT, posiada NIP </w:t>
      </w:r>
      <w:r>
        <w:rPr>
          <w:sz w:val="24"/>
          <w:szCs w:val="24"/>
        </w:rPr>
        <w:t>………………</w:t>
      </w:r>
      <w:r w:rsidRPr="00D81558">
        <w:rPr>
          <w:sz w:val="24"/>
          <w:szCs w:val="24"/>
        </w:rPr>
        <w:t>i jest uprawniony do wystawiania oraz otrzymywania faktur VAT.</w:t>
      </w:r>
    </w:p>
    <w:p w:rsidR="007B747D" w:rsidRPr="005607D0" w:rsidRDefault="007B747D" w:rsidP="007B747D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 xml:space="preserve">W przypadku opóźnienia w zapłacie przez Zamawiającego należności wynikających z niniejszej Umowy, </w:t>
      </w:r>
      <w:r w:rsidRPr="005607D0">
        <w:rPr>
          <w:sz w:val="24"/>
          <w:szCs w:val="24"/>
        </w:rPr>
        <w:t>Wykonawca ma prawo naliczyć odsetki za czas opóźnienia w wysokości ustawowej</w:t>
      </w:r>
      <w:r>
        <w:rPr>
          <w:sz w:val="24"/>
          <w:szCs w:val="24"/>
        </w:rPr>
        <w:t>.</w:t>
      </w:r>
    </w:p>
    <w:p w:rsidR="007B747D" w:rsidRPr="00D81558" w:rsidRDefault="007B747D" w:rsidP="007B747D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>Zamawiający nie wyraża zgody na przelew wierzytelności na rzecz osoby trzeciej z tytułu wynagrodzenia należnego Wykonawcy na podstawie Umowy, z wyjątkiem przelewu wierzytelności na rzecz banku, w związku z zabezpieczeniem</w:t>
      </w:r>
      <w:r w:rsidRPr="00D81558">
        <w:rPr>
          <w:rFonts w:eastAsia="Calibri"/>
          <w:sz w:val="24"/>
          <w:szCs w:val="24"/>
        </w:rPr>
        <w:t xml:space="preserve"> kredytu bankowego udzielonego Wykonawcy na realizację niniejszej Umowy, na co Wykonawca musi uzyskać pisemną zgodę Zamawiającego.</w:t>
      </w:r>
    </w:p>
    <w:p w:rsidR="007B747D" w:rsidRPr="00780C16" w:rsidRDefault="007B747D" w:rsidP="00500E4D">
      <w:pPr>
        <w:pStyle w:val="Nagwek2"/>
      </w:pPr>
    </w:p>
    <w:p w:rsidR="007B747D" w:rsidRPr="005607D0" w:rsidRDefault="007B747D" w:rsidP="00500E4D">
      <w:pPr>
        <w:pStyle w:val="Nagwek2"/>
      </w:pPr>
      <w:r w:rsidRPr="00D81558">
        <w:t xml:space="preserve">§ </w:t>
      </w:r>
      <w:r>
        <w:t>9</w:t>
      </w:r>
    </w:p>
    <w:p w:rsidR="007B747D" w:rsidRDefault="007B747D" w:rsidP="00500E4D">
      <w:pPr>
        <w:pStyle w:val="Nagwek2"/>
      </w:pPr>
      <w:r w:rsidRPr="00D81558">
        <w:t xml:space="preserve">Odpowiedzialność </w:t>
      </w:r>
      <w:r w:rsidRPr="0093013F">
        <w:t>S</w:t>
      </w:r>
      <w:r w:rsidRPr="00D81558">
        <w:t xml:space="preserve">tron za niewykonanie lub niewłaściwe wykonanie </w:t>
      </w:r>
      <w:r w:rsidRPr="0093013F">
        <w:t>U</w:t>
      </w:r>
      <w:r w:rsidRPr="00D81558">
        <w:t>mowy</w:t>
      </w:r>
    </w:p>
    <w:p w:rsidR="007B747D" w:rsidRPr="00661F78" w:rsidRDefault="007B747D" w:rsidP="00500E4D">
      <w:pPr>
        <w:pStyle w:val="Nagwek2"/>
      </w:pPr>
      <w:r>
        <w:t>oraz wypowiedzenie Umowy</w:t>
      </w:r>
    </w:p>
    <w:p w:rsidR="007B747D" w:rsidRPr="00A241C1" w:rsidRDefault="007B747D" w:rsidP="007B747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A241C1">
        <w:rPr>
          <w:sz w:val="24"/>
          <w:szCs w:val="24"/>
        </w:rPr>
        <w:t xml:space="preserve">Strony są uprawnione do </w:t>
      </w:r>
      <w:r>
        <w:rPr>
          <w:sz w:val="24"/>
          <w:szCs w:val="24"/>
        </w:rPr>
        <w:t>wypowiedzenia</w:t>
      </w:r>
      <w:r w:rsidRPr="00A241C1">
        <w:rPr>
          <w:sz w:val="24"/>
          <w:szCs w:val="24"/>
        </w:rPr>
        <w:t xml:space="preserve"> Umowy wyłącznie </w:t>
      </w:r>
      <w:r>
        <w:rPr>
          <w:sz w:val="24"/>
          <w:szCs w:val="24"/>
        </w:rPr>
        <w:t>w wypadkach określonych poniżej.</w:t>
      </w:r>
    </w:p>
    <w:p w:rsidR="007B747D" w:rsidRDefault="007B747D" w:rsidP="007B747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Zamawiający</w:t>
      </w:r>
      <w:r w:rsidRPr="00A241C1">
        <w:rPr>
          <w:sz w:val="24"/>
          <w:szCs w:val="24"/>
        </w:rPr>
        <w:t xml:space="preserve"> jest uprawnion</w:t>
      </w:r>
      <w:r>
        <w:rPr>
          <w:sz w:val="24"/>
          <w:szCs w:val="24"/>
        </w:rPr>
        <w:t>y</w:t>
      </w:r>
      <w:r w:rsidRPr="00A241C1">
        <w:rPr>
          <w:sz w:val="24"/>
          <w:szCs w:val="24"/>
        </w:rPr>
        <w:t xml:space="preserve"> do odstąpienia od Umowy w przypadku</w:t>
      </w:r>
      <w:r>
        <w:rPr>
          <w:sz w:val="24"/>
          <w:szCs w:val="24"/>
        </w:rPr>
        <w:t>:</w:t>
      </w:r>
    </w:p>
    <w:p w:rsidR="007B747D" w:rsidRDefault="007B747D" w:rsidP="007B747D">
      <w:pPr>
        <w:numPr>
          <w:ilvl w:val="1"/>
          <w:numId w:val="16"/>
        </w:numPr>
        <w:overflowPunct w:val="0"/>
        <w:autoSpaceDE w:val="0"/>
        <w:autoSpaceDN w:val="0"/>
        <w:adjustRightInd w:val="0"/>
        <w:spacing w:before="120" w:after="120"/>
        <w:ind w:left="788" w:hanging="431"/>
        <w:jc w:val="both"/>
        <w:textAlignment w:val="baseline"/>
        <w:rPr>
          <w:sz w:val="24"/>
          <w:szCs w:val="24"/>
        </w:rPr>
      </w:pPr>
      <w:r w:rsidRPr="00A241C1">
        <w:rPr>
          <w:sz w:val="24"/>
          <w:szCs w:val="24"/>
        </w:rPr>
        <w:t xml:space="preserve">niewykonania lub nienależytego wykonania przez Wykonawcę </w:t>
      </w:r>
      <w:r>
        <w:rPr>
          <w:sz w:val="24"/>
          <w:szCs w:val="24"/>
        </w:rPr>
        <w:t>przedmiotu niniejszej Umowy</w:t>
      </w:r>
      <w:r w:rsidRPr="00A241C1">
        <w:rPr>
          <w:sz w:val="24"/>
          <w:szCs w:val="24"/>
        </w:rPr>
        <w:t xml:space="preserve">, przez co Strony rozumieją naruszenie przez Wykonawcę istotnych postanowień Umowy w zakresie świadczenia prac </w:t>
      </w:r>
      <w:r>
        <w:rPr>
          <w:sz w:val="24"/>
          <w:szCs w:val="24"/>
        </w:rPr>
        <w:t>określonych niniejszą Umową</w:t>
      </w:r>
      <w:r w:rsidRPr="00A241C1">
        <w:rPr>
          <w:sz w:val="24"/>
          <w:szCs w:val="24"/>
        </w:rPr>
        <w:t xml:space="preserve">, pomimo uprzedniego pisemnego wezwania do usunięcia naruszenia postanowienia z zakreśleniem, co najmniej </w:t>
      </w:r>
      <w:r>
        <w:rPr>
          <w:sz w:val="24"/>
          <w:szCs w:val="24"/>
        </w:rPr>
        <w:t>30</w:t>
      </w:r>
      <w:r w:rsidRPr="00A241C1">
        <w:rPr>
          <w:sz w:val="24"/>
          <w:szCs w:val="24"/>
        </w:rPr>
        <w:t>-dniowego terminu do usuni</w:t>
      </w:r>
      <w:r>
        <w:rPr>
          <w:sz w:val="24"/>
          <w:szCs w:val="24"/>
        </w:rPr>
        <w:t>ęcia naruszenia i jego skutków.</w:t>
      </w:r>
    </w:p>
    <w:p w:rsidR="007B747D" w:rsidRPr="00D81558" w:rsidRDefault="007B747D" w:rsidP="007B747D">
      <w:pPr>
        <w:numPr>
          <w:ilvl w:val="1"/>
          <w:numId w:val="16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0F69E3">
        <w:rPr>
          <w:sz w:val="24"/>
          <w:szCs w:val="24"/>
        </w:rPr>
        <w:t>w przypadku zajęcia majątku Wykonawcy przez uprawniony organ w celu zabezpieczenia lub egzekucji, jakiegokolwiek rozporządzenia majątkiem przez Wykonawcę, które może utrudnić lub uniemożliwić ewentualne zaspokojenie wierzyciela,</w:t>
      </w:r>
    </w:p>
    <w:p w:rsidR="007B747D" w:rsidRPr="00D81558" w:rsidRDefault="007B747D" w:rsidP="007B747D">
      <w:pPr>
        <w:numPr>
          <w:ilvl w:val="1"/>
          <w:numId w:val="16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>w przypadku przystąpieni</w:t>
      </w:r>
      <w:r>
        <w:rPr>
          <w:sz w:val="24"/>
          <w:szCs w:val="24"/>
        </w:rPr>
        <w:t>a przez Wykonawcę do likwidacji.</w:t>
      </w:r>
    </w:p>
    <w:p w:rsidR="007B747D" w:rsidRPr="009A57C6" w:rsidRDefault="007B747D" w:rsidP="007B747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Wykonawca jest uprawniony do wypowiedzenia, z zachowaniem 14-dniowego terminu wypowiedzenia, umowy w przypadku </w:t>
      </w:r>
      <w:r w:rsidRPr="009A57C6">
        <w:rPr>
          <w:sz w:val="24"/>
          <w:szCs w:val="24"/>
        </w:rPr>
        <w:t>nieuzasadnione</w:t>
      </w:r>
      <w:r>
        <w:rPr>
          <w:sz w:val="24"/>
          <w:szCs w:val="24"/>
        </w:rPr>
        <w:t>go</w:t>
      </w:r>
      <w:r w:rsidRPr="009A57C6">
        <w:rPr>
          <w:sz w:val="24"/>
          <w:szCs w:val="24"/>
        </w:rPr>
        <w:t xml:space="preserve"> opóźnieni</w:t>
      </w:r>
      <w:r>
        <w:rPr>
          <w:sz w:val="24"/>
          <w:szCs w:val="24"/>
        </w:rPr>
        <w:t>a</w:t>
      </w:r>
      <w:r w:rsidRPr="009A57C6">
        <w:rPr>
          <w:sz w:val="24"/>
          <w:szCs w:val="24"/>
        </w:rPr>
        <w:t xml:space="preserve"> w zapłacie</w:t>
      </w:r>
      <w:r>
        <w:rPr>
          <w:sz w:val="24"/>
          <w:szCs w:val="24"/>
        </w:rPr>
        <w:t xml:space="preserve"> wynagrodzenia za całość lub część należnego (tj. potwierdzonego protokołem odbioru) wynagrodzenia</w:t>
      </w:r>
      <w:r w:rsidRPr="009A57C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które </w:t>
      </w:r>
      <w:r w:rsidRPr="009A57C6">
        <w:rPr>
          <w:sz w:val="24"/>
          <w:szCs w:val="24"/>
        </w:rPr>
        <w:t>przekroczy</w:t>
      </w:r>
      <w:r>
        <w:rPr>
          <w:sz w:val="24"/>
          <w:szCs w:val="24"/>
        </w:rPr>
        <w:t>ło 14 dni. W</w:t>
      </w:r>
      <w:r w:rsidRPr="009A57C6">
        <w:rPr>
          <w:sz w:val="24"/>
          <w:szCs w:val="24"/>
        </w:rPr>
        <w:t xml:space="preserve">ypowiedzenie poprzedzone być musi pisemnym wezwaniem </w:t>
      </w:r>
      <w:r>
        <w:rPr>
          <w:sz w:val="24"/>
          <w:szCs w:val="24"/>
        </w:rPr>
        <w:t>Zamawiającego</w:t>
      </w:r>
      <w:r w:rsidRPr="009A57C6">
        <w:rPr>
          <w:sz w:val="24"/>
          <w:szCs w:val="24"/>
        </w:rPr>
        <w:t xml:space="preserve"> do zapłaty w terminie, co najmniej 7 dni, dostarczonym </w:t>
      </w:r>
      <w:r>
        <w:rPr>
          <w:sz w:val="24"/>
          <w:szCs w:val="24"/>
        </w:rPr>
        <w:t>Zamawiającemu</w:t>
      </w:r>
      <w:r w:rsidRPr="009A57C6">
        <w:rPr>
          <w:sz w:val="24"/>
          <w:szCs w:val="24"/>
        </w:rPr>
        <w:t xml:space="preserve"> listem poleconym. Wypowiedzenie nie może nastąpić w dacie lub po dacie, w której przestała istnieć opisana powyżej przesłanka wypowiedzenia. Wykonawca uprawniony będzie do zachowania już otrzymanych od </w:t>
      </w:r>
      <w:r>
        <w:rPr>
          <w:sz w:val="24"/>
          <w:szCs w:val="24"/>
        </w:rPr>
        <w:t>Zamawiającego</w:t>
      </w:r>
      <w:r w:rsidRPr="009A57C6">
        <w:rPr>
          <w:sz w:val="24"/>
          <w:szCs w:val="24"/>
        </w:rPr>
        <w:t xml:space="preserve"> płatności.</w:t>
      </w:r>
      <w:r>
        <w:rPr>
          <w:sz w:val="24"/>
          <w:szCs w:val="24"/>
        </w:rPr>
        <w:t xml:space="preserve"> Wykonawca zobowiązuje się do kontynuowania realizacji prac w okresie wypowiedzenia, chyba, ze zamawiający zwolni go z tego obowiązku. Wykonawcy </w:t>
      </w:r>
      <w:r>
        <w:rPr>
          <w:sz w:val="24"/>
          <w:szCs w:val="24"/>
        </w:rPr>
        <w:lastRenderedPageBreak/>
        <w:t>przysługiwać będzie wynagrodzenie za zrealizowane prace do upływu terminu wypowiedzenia.</w:t>
      </w:r>
    </w:p>
    <w:p w:rsidR="007B747D" w:rsidRDefault="007B747D" w:rsidP="007B747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0F69E3">
        <w:rPr>
          <w:sz w:val="24"/>
          <w:szCs w:val="24"/>
        </w:rPr>
        <w:t>Odstąpienie następuje poprzez pisemne oświadczenie jednej ze Stron.</w:t>
      </w:r>
      <w:r w:rsidRPr="00D81558">
        <w:rPr>
          <w:sz w:val="24"/>
          <w:szCs w:val="24"/>
        </w:rPr>
        <w:t xml:space="preserve"> Prawo odstąpienia od Umowy </w:t>
      </w:r>
      <w:r>
        <w:rPr>
          <w:sz w:val="24"/>
          <w:szCs w:val="24"/>
        </w:rPr>
        <w:t>moż</w:t>
      </w:r>
      <w:r w:rsidRPr="00D81558">
        <w:rPr>
          <w:sz w:val="24"/>
          <w:szCs w:val="24"/>
        </w:rPr>
        <w:t xml:space="preserve">e zostać zrealizowane w terminie 30 dni od dnia zajścia zdarzenia uzasadniającego odstąpienie od Umowy. Odstąpienie od Umowy poprzez pisemne oświadczenie danej Strony musi być poprzedzone wcześniejszym pisemnym poinformowaniem drugiej Strony o zamiarze odstąpienia z podaniem wszystkich jego przyczyn oraz z wyznaczeniem terminu minimum </w:t>
      </w:r>
      <w:r>
        <w:rPr>
          <w:sz w:val="24"/>
          <w:szCs w:val="24"/>
        </w:rPr>
        <w:t>30</w:t>
      </w:r>
      <w:r w:rsidRPr="00D81558">
        <w:rPr>
          <w:sz w:val="24"/>
          <w:szCs w:val="24"/>
        </w:rPr>
        <w:t>-to dniowego na usuniecie tych przyczyn.</w:t>
      </w:r>
    </w:p>
    <w:p w:rsidR="007B747D" w:rsidRPr="00CB7A8A" w:rsidRDefault="007B747D" w:rsidP="007B747D">
      <w:pPr>
        <w:numPr>
          <w:ilvl w:val="0"/>
          <w:numId w:val="16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Za nie</w:t>
      </w:r>
      <w:r w:rsidRPr="009A57C6">
        <w:rPr>
          <w:sz w:val="24"/>
          <w:szCs w:val="24"/>
        </w:rPr>
        <w:t>dotrzymanie terminów realizacji poszczególnych etapów określonych w</w:t>
      </w:r>
      <w:r>
        <w:rPr>
          <w:sz w:val="24"/>
          <w:szCs w:val="24"/>
        </w:rPr>
        <w:t xml:space="preserve"> Harmonogramie prac </w:t>
      </w:r>
      <w:r w:rsidRPr="00CB7A8A">
        <w:rPr>
          <w:sz w:val="24"/>
          <w:szCs w:val="24"/>
        </w:rPr>
        <w:t>w Analizie Przedwdrożeniowej</w:t>
      </w:r>
      <w:r>
        <w:rPr>
          <w:sz w:val="24"/>
          <w:szCs w:val="24"/>
        </w:rPr>
        <w:t xml:space="preserve"> </w:t>
      </w:r>
      <w:r w:rsidRPr="00CB7A8A">
        <w:rPr>
          <w:sz w:val="24"/>
          <w:szCs w:val="24"/>
        </w:rPr>
        <w:t>Zamawiający może naliczyć Wykonawcy karę umowną o wartości 0,2 % danego etapu za każdy dzień zwłoki w realizacji takiego etapu.</w:t>
      </w:r>
    </w:p>
    <w:p w:rsidR="007B747D" w:rsidRDefault="007B747D" w:rsidP="007B747D">
      <w:pPr>
        <w:numPr>
          <w:ilvl w:val="0"/>
          <w:numId w:val="16"/>
        </w:numPr>
        <w:ind w:left="357" w:hanging="357"/>
        <w:jc w:val="both"/>
        <w:rPr>
          <w:sz w:val="24"/>
          <w:szCs w:val="24"/>
        </w:rPr>
      </w:pPr>
      <w:r w:rsidRPr="009A57C6">
        <w:rPr>
          <w:sz w:val="24"/>
          <w:szCs w:val="24"/>
        </w:rPr>
        <w:t>Łączna wysokość kar umownych nie może przekroczyć równowartości 20% wartości umowy.</w:t>
      </w:r>
    </w:p>
    <w:p w:rsidR="007B747D" w:rsidRPr="002863EE" w:rsidRDefault="007B747D" w:rsidP="007B747D">
      <w:pPr>
        <w:numPr>
          <w:ilvl w:val="0"/>
          <w:numId w:val="16"/>
        </w:numPr>
        <w:ind w:left="357" w:hanging="357"/>
        <w:jc w:val="both"/>
        <w:rPr>
          <w:sz w:val="24"/>
          <w:szCs w:val="24"/>
        </w:rPr>
      </w:pPr>
      <w:r w:rsidRPr="009A57C6">
        <w:rPr>
          <w:sz w:val="24"/>
          <w:szCs w:val="24"/>
        </w:rPr>
        <w:t>Kary umowne Strony zobowiązane są zapłacić w terminie 7 dni od daty wezwania do zapłaty.</w:t>
      </w:r>
    </w:p>
    <w:p w:rsidR="007B747D" w:rsidRPr="00A241C1" w:rsidRDefault="007B747D" w:rsidP="007B747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A241C1">
        <w:rPr>
          <w:sz w:val="24"/>
          <w:szCs w:val="24"/>
        </w:rPr>
        <w:t>Strony zgodnie przyjmują, że żadna ze Stron nie będzie odpowiedzialna za jakiekolwiek szkody nie pozostające w adekwatnym związku przyczynowo skutkowym z powodem ich wystąpienia, za szkody na osobie, jak również za utracone korzyści, utratę, uszkodzenie lub zniekształcenie danych bądź utratę możliwości wykorzystania danych, oraz wszelkie inne szkody pośrednie i następcze. Całkowita łączna odpowiedzialność Wykonawcy</w:t>
      </w:r>
      <w:r>
        <w:rPr>
          <w:sz w:val="24"/>
          <w:szCs w:val="24"/>
        </w:rPr>
        <w:t xml:space="preserve"> za wszelkie szkody, które poniósł Zamawiający</w:t>
      </w:r>
      <w:r w:rsidRPr="00A241C1">
        <w:rPr>
          <w:sz w:val="24"/>
          <w:szCs w:val="24"/>
        </w:rPr>
        <w:t xml:space="preserve"> w związku z niewykonaniem lub nienależytym wykonaniem Umowy przez Wykonawcę, ograniczona jest do wysokości kwot uiszczonych na rzecz Wykonawcy przez </w:t>
      </w:r>
      <w:r>
        <w:rPr>
          <w:sz w:val="24"/>
          <w:szCs w:val="24"/>
        </w:rPr>
        <w:t>Zamawiającego</w:t>
      </w:r>
      <w:r w:rsidRPr="00A241C1">
        <w:rPr>
          <w:sz w:val="24"/>
          <w:szCs w:val="24"/>
        </w:rPr>
        <w:t xml:space="preserve"> z tytułu realizacji Umowy w związku z realizacją, której szkoda wystąpiła. Jeżeli szkoda wystąpiła w związku z użytkowaniem oprogramowania autorstwa Wykonawcy odpowiedzialność Wykonawcy jest ograniczona do wysokości kwot uiszczonych na rzecz Wykonawcy za licencję tego oprogramowania. Odpowiedzialność za szkody związane z użytkowaniem innego oprogramowania dostarczonego w ramach niniejszej Umowy przez Wykonawcę ponoszą producenci tego oprogramowania zgodnie z dostarczonymi licencjami.</w:t>
      </w:r>
    </w:p>
    <w:p w:rsidR="007B747D" w:rsidRDefault="007B747D" w:rsidP="00500E4D">
      <w:pPr>
        <w:pStyle w:val="Nagwek2"/>
      </w:pPr>
    </w:p>
    <w:p w:rsidR="007B747D" w:rsidRDefault="007B747D" w:rsidP="00500E4D">
      <w:pPr>
        <w:pStyle w:val="Nagwek2"/>
      </w:pPr>
      <w:r w:rsidRPr="00FB2060">
        <w:t>§ 1</w:t>
      </w:r>
      <w:r>
        <w:t>0</w:t>
      </w:r>
    </w:p>
    <w:p w:rsidR="007B747D" w:rsidRPr="0053782E" w:rsidRDefault="007B747D" w:rsidP="00500E4D">
      <w:pPr>
        <w:pStyle w:val="Nagwek2"/>
      </w:pPr>
      <w:r w:rsidRPr="00FB2060">
        <w:t>Oprogramowanie</w:t>
      </w:r>
      <w:r>
        <w:t xml:space="preserve"> tworzące strukturę Systemu</w:t>
      </w:r>
    </w:p>
    <w:p w:rsidR="007B747D" w:rsidRPr="00C020C8" w:rsidRDefault="007B747D" w:rsidP="007B747D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65646D">
        <w:rPr>
          <w:sz w:val="24"/>
          <w:szCs w:val="24"/>
        </w:rPr>
        <w:t xml:space="preserve">Wykonawca zapewnia, że System będzie działał, z dniem uruchomienia jego produkcyjnej wersji, zgodnie z dostarczoną dokumentacją i wymaganiami funkcjonalnymi określonymi w </w:t>
      </w:r>
      <w:r w:rsidRPr="0090418C">
        <w:rPr>
          <w:sz w:val="24"/>
          <w:szCs w:val="24"/>
        </w:rPr>
        <w:t>OPZ</w:t>
      </w:r>
      <w:r w:rsidRPr="002C5AE2">
        <w:rPr>
          <w:sz w:val="24"/>
          <w:szCs w:val="24"/>
        </w:rPr>
        <w:t xml:space="preserve">. Dzień uruchomienia produkcyjnej wersji systemu zostanie określony w dokumencie Analizy </w:t>
      </w:r>
      <w:r w:rsidRPr="00C020C8">
        <w:rPr>
          <w:sz w:val="24"/>
          <w:szCs w:val="24"/>
        </w:rPr>
        <w:t>Wymagań. W przypadku nie spełnienia wymogów dokumentacji i/l</w:t>
      </w:r>
      <w:r>
        <w:rPr>
          <w:sz w:val="24"/>
          <w:szCs w:val="24"/>
        </w:rPr>
        <w:t xml:space="preserve">ub wymogów </w:t>
      </w:r>
      <w:r w:rsidRPr="00C020C8">
        <w:rPr>
          <w:sz w:val="24"/>
          <w:szCs w:val="24"/>
        </w:rPr>
        <w:t>OPZ Wykonawca niezwłocznie w terminie wyznaczonym przez Zamawiającego dostosuje Oprogramowanie do wymagań</w:t>
      </w:r>
      <w:r>
        <w:rPr>
          <w:sz w:val="24"/>
          <w:szCs w:val="24"/>
        </w:rPr>
        <w:t>.</w:t>
      </w:r>
    </w:p>
    <w:p w:rsidR="007B747D" w:rsidRDefault="007B747D" w:rsidP="007B747D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CE130A">
        <w:rPr>
          <w:sz w:val="24"/>
          <w:szCs w:val="24"/>
        </w:rPr>
        <w:t xml:space="preserve">Licencje </w:t>
      </w:r>
      <w:r>
        <w:rPr>
          <w:sz w:val="24"/>
          <w:szCs w:val="24"/>
        </w:rPr>
        <w:t>na System Biblioteczny oparty</w:t>
      </w:r>
      <w:r w:rsidRPr="00A8329E">
        <w:rPr>
          <w:sz w:val="24"/>
          <w:szCs w:val="24"/>
        </w:rPr>
        <w:t xml:space="preserve"> na licencji </w:t>
      </w:r>
      <w:r>
        <w:rPr>
          <w:sz w:val="24"/>
          <w:szCs w:val="24"/>
        </w:rPr>
        <w:t>…………………….. określone są na stronie: ……………………………………..</w:t>
      </w:r>
    </w:p>
    <w:p w:rsidR="007B747D" w:rsidRPr="00D81558" w:rsidRDefault="007B747D" w:rsidP="007B747D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/>
        <w:contextualSpacing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 xml:space="preserve">Wraz z instalacją Oprogramowania Wykonawca </w:t>
      </w:r>
      <w:r>
        <w:rPr>
          <w:sz w:val="24"/>
          <w:szCs w:val="24"/>
        </w:rPr>
        <w:t>dostarczy</w:t>
      </w:r>
      <w:r w:rsidRPr="00D81558">
        <w:rPr>
          <w:sz w:val="24"/>
          <w:szCs w:val="24"/>
        </w:rPr>
        <w:t xml:space="preserve"> wersję elektroniczną dokumentacji użytkowej Oprogramowania w języku polskim. Dostarczy również aktualne wersje dokumentacji użytkowej w wersji elektronicznej w czasi</w:t>
      </w:r>
      <w:r>
        <w:rPr>
          <w:sz w:val="24"/>
          <w:szCs w:val="24"/>
        </w:rPr>
        <w:t>e trwania okresu gwarancyjnego.</w:t>
      </w:r>
    </w:p>
    <w:p w:rsidR="007B747D" w:rsidRPr="00D81558" w:rsidRDefault="007B747D" w:rsidP="007B747D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/>
        <w:contextualSpacing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lastRenderedPageBreak/>
        <w:t>Zamawiający ma prawo udostępnić dokumentację użytkową Oprogramowania w swojej sieci wewnętrznej na stanowiskach związanych z użytkowaniem Oprogramowania oraz sporządzać wydruki dokumentacji do wewnętrznego użytku Zamawiającego.</w:t>
      </w:r>
    </w:p>
    <w:p w:rsidR="007B747D" w:rsidRDefault="007B747D" w:rsidP="007B747D">
      <w:pPr>
        <w:pStyle w:val="Akapitzlist"/>
        <w:overflowPunct w:val="0"/>
        <w:autoSpaceDE w:val="0"/>
        <w:autoSpaceDN w:val="0"/>
        <w:adjustRightInd w:val="0"/>
        <w:spacing w:before="120" w:after="120"/>
        <w:ind w:left="360"/>
        <w:textAlignment w:val="baseline"/>
        <w:rPr>
          <w:sz w:val="24"/>
          <w:szCs w:val="24"/>
        </w:rPr>
      </w:pPr>
      <w:bookmarkStart w:id="2" w:name="page3"/>
      <w:bookmarkEnd w:id="2"/>
    </w:p>
    <w:p w:rsidR="007B747D" w:rsidRPr="005607D0" w:rsidRDefault="007B747D" w:rsidP="00500E4D">
      <w:pPr>
        <w:pStyle w:val="Nagwek2"/>
      </w:pPr>
      <w:r w:rsidRPr="00661F78">
        <w:t xml:space="preserve">§ </w:t>
      </w:r>
      <w:r>
        <w:t>11</w:t>
      </w:r>
    </w:p>
    <w:p w:rsidR="007B747D" w:rsidRPr="00661F78" w:rsidRDefault="007B747D" w:rsidP="00500E4D">
      <w:pPr>
        <w:pStyle w:val="Nagwek2"/>
      </w:pPr>
      <w:r w:rsidRPr="00661F78">
        <w:t xml:space="preserve">Opieka gwarancyjna, gwarancja na </w:t>
      </w:r>
      <w:r>
        <w:t>System</w:t>
      </w:r>
    </w:p>
    <w:p w:rsidR="007B747D" w:rsidRPr="00661F78" w:rsidRDefault="007B747D" w:rsidP="007B747D">
      <w:pPr>
        <w:pStyle w:val="Akapitzlist"/>
        <w:numPr>
          <w:ilvl w:val="2"/>
          <w:numId w:val="15"/>
        </w:numPr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contextualSpacing/>
        <w:jc w:val="both"/>
        <w:textAlignment w:val="baseline"/>
        <w:rPr>
          <w:color w:val="000000"/>
          <w:sz w:val="24"/>
          <w:szCs w:val="24"/>
        </w:rPr>
      </w:pPr>
      <w:r w:rsidRPr="00661F78">
        <w:rPr>
          <w:color w:val="000000"/>
          <w:sz w:val="24"/>
          <w:szCs w:val="24"/>
        </w:rPr>
        <w:t xml:space="preserve">Gwarancja </w:t>
      </w:r>
      <w:r>
        <w:rPr>
          <w:color w:val="000000"/>
          <w:sz w:val="24"/>
          <w:szCs w:val="24"/>
        </w:rPr>
        <w:t xml:space="preserve">i rękojmia </w:t>
      </w:r>
      <w:r w:rsidRPr="00661F78">
        <w:rPr>
          <w:color w:val="000000"/>
          <w:sz w:val="24"/>
          <w:szCs w:val="24"/>
        </w:rPr>
        <w:t xml:space="preserve">wynosi </w:t>
      </w:r>
      <w:r>
        <w:rPr>
          <w:b/>
          <w:color w:val="000000"/>
          <w:sz w:val="24"/>
          <w:szCs w:val="24"/>
        </w:rPr>
        <w:t xml:space="preserve">………… </w:t>
      </w:r>
      <w:r w:rsidRPr="00661F78">
        <w:rPr>
          <w:color w:val="000000"/>
          <w:sz w:val="24"/>
          <w:szCs w:val="24"/>
        </w:rPr>
        <w:t>na całość przedmiotu Umowy, licząc od dnia zakończenia całości Wdrożenia, potwierdzonego bezusterkowym protokołem odbioru podpisanym przez Strony U</w:t>
      </w:r>
      <w:r>
        <w:rPr>
          <w:color w:val="000000"/>
          <w:sz w:val="24"/>
          <w:szCs w:val="24"/>
        </w:rPr>
        <w:t>mowy.</w:t>
      </w:r>
    </w:p>
    <w:p w:rsidR="007B747D" w:rsidRPr="0053782E" w:rsidRDefault="007B747D" w:rsidP="007B747D">
      <w:pPr>
        <w:pStyle w:val="Akapitzlist"/>
        <w:numPr>
          <w:ilvl w:val="2"/>
          <w:numId w:val="15"/>
        </w:numPr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contextualSpacing/>
        <w:jc w:val="both"/>
        <w:textAlignment w:val="baseline"/>
        <w:rPr>
          <w:color w:val="000000"/>
          <w:sz w:val="24"/>
          <w:szCs w:val="24"/>
        </w:rPr>
      </w:pPr>
      <w:r w:rsidRPr="0053782E">
        <w:rPr>
          <w:color w:val="000000"/>
          <w:sz w:val="24"/>
          <w:szCs w:val="24"/>
        </w:rPr>
        <w:t xml:space="preserve">W ramach obsługi gwarancyjnej Wykonawca jest zobowiązany do usunięcia wszystkich wykrytych przez Wykonawcę lub Zamawiającego błędów krytycznych, błędów zwykłych, wad, usterek, niesprawności. </w:t>
      </w:r>
    </w:p>
    <w:p w:rsidR="007B747D" w:rsidRPr="0053782E" w:rsidRDefault="007B747D" w:rsidP="007B747D">
      <w:pPr>
        <w:pStyle w:val="Akapitzlist"/>
        <w:numPr>
          <w:ilvl w:val="2"/>
          <w:numId w:val="15"/>
        </w:numPr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contextualSpacing/>
        <w:jc w:val="both"/>
        <w:textAlignment w:val="baseline"/>
        <w:rPr>
          <w:color w:val="000000"/>
          <w:sz w:val="24"/>
          <w:szCs w:val="24"/>
        </w:rPr>
      </w:pPr>
      <w:r w:rsidRPr="0053782E">
        <w:rPr>
          <w:color w:val="000000"/>
          <w:sz w:val="24"/>
          <w:szCs w:val="24"/>
        </w:rPr>
        <w:t xml:space="preserve">Gwarancja obejmuje oświadczenie Wykonawcy, że </w:t>
      </w:r>
      <w:r>
        <w:rPr>
          <w:color w:val="000000"/>
          <w:sz w:val="24"/>
          <w:szCs w:val="24"/>
        </w:rPr>
        <w:t>wdrożone Oprogramowanie</w:t>
      </w:r>
      <w:r w:rsidRPr="0053782E">
        <w:rPr>
          <w:color w:val="000000"/>
          <w:sz w:val="24"/>
          <w:szCs w:val="24"/>
        </w:rPr>
        <w:t xml:space="preserve"> spełnia wymogi jakościowe i tech</w:t>
      </w:r>
      <w:r>
        <w:rPr>
          <w:color w:val="000000"/>
          <w:sz w:val="24"/>
          <w:szCs w:val="24"/>
        </w:rPr>
        <w:t xml:space="preserve">niczne określone w wymaganiach </w:t>
      </w:r>
      <w:r w:rsidRPr="0053782E">
        <w:rPr>
          <w:color w:val="000000"/>
          <w:sz w:val="24"/>
          <w:szCs w:val="24"/>
        </w:rPr>
        <w:t>OPZ.</w:t>
      </w:r>
    </w:p>
    <w:p w:rsidR="007B747D" w:rsidRPr="0053782E" w:rsidRDefault="007B747D" w:rsidP="007B747D">
      <w:pPr>
        <w:pStyle w:val="Akapitzlist"/>
        <w:numPr>
          <w:ilvl w:val="2"/>
          <w:numId w:val="15"/>
        </w:numPr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contextualSpacing/>
        <w:jc w:val="both"/>
        <w:textAlignment w:val="baseline"/>
        <w:rPr>
          <w:color w:val="000000"/>
          <w:sz w:val="24"/>
          <w:szCs w:val="24"/>
        </w:rPr>
      </w:pPr>
      <w:r w:rsidRPr="0053782E">
        <w:rPr>
          <w:color w:val="000000"/>
          <w:sz w:val="24"/>
          <w:szCs w:val="24"/>
        </w:rPr>
        <w:t>Wykonawca zobowiązuje się w ramach gwarancji w całości na własny koszt m.in. do:</w:t>
      </w:r>
    </w:p>
    <w:p w:rsidR="007B747D" w:rsidRPr="00065794" w:rsidRDefault="007B747D" w:rsidP="007B747D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eastAsia="Calibri"/>
          <w:vanish/>
          <w:color w:val="000000"/>
          <w:sz w:val="22"/>
          <w:szCs w:val="22"/>
        </w:rPr>
      </w:pPr>
    </w:p>
    <w:p w:rsidR="007B747D" w:rsidRPr="00065794" w:rsidRDefault="007B747D" w:rsidP="007B747D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eastAsia="Calibri"/>
          <w:vanish/>
          <w:color w:val="000000"/>
          <w:sz w:val="22"/>
          <w:szCs w:val="22"/>
        </w:rPr>
      </w:pPr>
    </w:p>
    <w:p w:rsidR="007B747D" w:rsidRPr="00065794" w:rsidRDefault="007B747D" w:rsidP="007B747D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eastAsia="Calibri"/>
          <w:vanish/>
          <w:color w:val="000000"/>
          <w:sz w:val="22"/>
          <w:szCs w:val="22"/>
        </w:rPr>
      </w:pPr>
    </w:p>
    <w:p w:rsidR="007B747D" w:rsidRPr="00065794" w:rsidRDefault="007B747D" w:rsidP="007B747D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eastAsia="Calibri"/>
          <w:vanish/>
          <w:color w:val="000000"/>
          <w:sz w:val="22"/>
          <w:szCs w:val="22"/>
        </w:rPr>
      </w:pPr>
    </w:p>
    <w:p w:rsidR="007B747D" w:rsidRPr="00C020C8" w:rsidRDefault="007B747D" w:rsidP="007B747D">
      <w:pPr>
        <w:pStyle w:val="Bezodstpw"/>
        <w:numPr>
          <w:ilvl w:val="1"/>
          <w:numId w:val="20"/>
        </w:numPr>
        <w:spacing w:before="120" w:after="12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20C8">
        <w:rPr>
          <w:rFonts w:ascii="Times New Roman" w:hAnsi="Times New Roman"/>
          <w:color w:val="000000"/>
          <w:sz w:val="24"/>
          <w:szCs w:val="24"/>
        </w:rPr>
        <w:t>świadczenia wsparcia technicznego, które będzie świadczone przez Wykonawcę z należytą starannością przez odpowiednio przeszkolony personel Wykonawcy na rzecz Zamawiającego,</w:t>
      </w:r>
    </w:p>
    <w:p w:rsidR="007B747D" w:rsidRPr="00C020C8" w:rsidRDefault="007B747D" w:rsidP="007B747D">
      <w:pPr>
        <w:pStyle w:val="Bezodstpw"/>
        <w:numPr>
          <w:ilvl w:val="1"/>
          <w:numId w:val="20"/>
        </w:numPr>
        <w:spacing w:before="120" w:after="12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20C8">
        <w:rPr>
          <w:rFonts w:ascii="Times New Roman" w:hAnsi="Times New Roman"/>
          <w:color w:val="000000"/>
          <w:sz w:val="24"/>
          <w:szCs w:val="24"/>
        </w:rPr>
        <w:t>diagnozowania i usuwania nieprawidłowości w działaniu systemu,</w:t>
      </w:r>
    </w:p>
    <w:p w:rsidR="007B747D" w:rsidRPr="00C020C8" w:rsidRDefault="007B747D" w:rsidP="007B747D">
      <w:pPr>
        <w:pStyle w:val="Bezodstpw"/>
        <w:numPr>
          <w:ilvl w:val="1"/>
          <w:numId w:val="20"/>
        </w:numPr>
        <w:spacing w:before="120" w:after="12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20C8">
        <w:rPr>
          <w:rFonts w:ascii="Times New Roman" w:hAnsi="Times New Roman"/>
          <w:color w:val="000000"/>
          <w:sz w:val="24"/>
          <w:szCs w:val="24"/>
        </w:rPr>
        <w:t>usuwania niespójności bazy danych będących wynikiem nieprawidłowego działania systemu,</w:t>
      </w:r>
    </w:p>
    <w:p w:rsidR="007B747D" w:rsidRPr="00C020C8" w:rsidRDefault="007B747D" w:rsidP="007B747D">
      <w:pPr>
        <w:pStyle w:val="Bezodstpw"/>
        <w:numPr>
          <w:ilvl w:val="1"/>
          <w:numId w:val="20"/>
        </w:numPr>
        <w:spacing w:before="120" w:after="12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20C8">
        <w:rPr>
          <w:rFonts w:ascii="Times New Roman" w:hAnsi="Times New Roman"/>
          <w:color w:val="000000"/>
          <w:sz w:val="24"/>
          <w:szCs w:val="24"/>
        </w:rPr>
        <w:t>wskazywania rozwiązań zastępczych w użytkowaniu systemu na czas usuwania nieprawidłowości,</w:t>
      </w:r>
    </w:p>
    <w:p w:rsidR="007B747D" w:rsidRPr="00C020C8" w:rsidRDefault="007B747D" w:rsidP="007B747D">
      <w:pPr>
        <w:pStyle w:val="Bezodstpw"/>
        <w:numPr>
          <w:ilvl w:val="0"/>
          <w:numId w:val="19"/>
        </w:numPr>
        <w:spacing w:before="120" w:after="12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20C8">
        <w:rPr>
          <w:rFonts w:ascii="Times New Roman" w:hAnsi="Times New Roman"/>
          <w:color w:val="000000"/>
          <w:sz w:val="24"/>
          <w:szCs w:val="24"/>
        </w:rPr>
        <w:t xml:space="preserve">gotowości świadczenia pomocy </w:t>
      </w:r>
      <w:r w:rsidRPr="0065646D">
        <w:rPr>
          <w:rFonts w:ascii="Times New Roman" w:hAnsi="Times New Roman"/>
          <w:color w:val="000000"/>
        </w:rPr>
        <w:t>pod</w:t>
      </w:r>
      <w:r>
        <w:rPr>
          <w:rFonts w:ascii="Times New Roman" w:hAnsi="Times New Roman"/>
          <w:color w:val="000000"/>
        </w:rPr>
        <w:t xml:space="preserve"> </w:t>
      </w:r>
      <w:r w:rsidRPr="00C020C8">
        <w:rPr>
          <w:rFonts w:ascii="Times New Roman" w:hAnsi="Times New Roman"/>
          <w:color w:val="000000"/>
          <w:sz w:val="24"/>
          <w:szCs w:val="24"/>
        </w:rPr>
        <w:t xml:space="preserve">adresami email: </w:t>
      </w:r>
      <w:hyperlink r:id="rId8" w:history="1">
        <w:r>
          <w:rPr>
            <w:rStyle w:val="Hipercze"/>
            <w:rFonts w:ascii="Times New Roman" w:hAnsi="Times New Roman"/>
            <w:sz w:val="24"/>
            <w:szCs w:val="24"/>
          </w:rPr>
          <w:t>……………..</w:t>
        </w:r>
      </w:hyperlink>
      <w:r>
        <w:t xml:space="preserve"> </w:t>
      </w:r>
      <w:r w:rsidRPr="00C020C8">
        <w:rPr>
          <w:rFonts w:ascii="Times New Roman" w:hAnsi="Times New Roman"/>
          <w:color w:val="000000"/>
          <w:sz w:val="24"/>
          <w:szCs w:val="24"/>
        </w:rPr>
        <w:t>przez dostarczenie odpowiednich informacji w przypadku, gdy użytkownicy systemu nie mogą osiągnąć zamierzonych efektów pracy od poniedziałku do piątku w godzinach pracy obowiązujących u Wykonawcy,</w:t>
      </w:r>
    </w:p>
    <w:p w:rsidR="007B747D" w:rsidRPr="00C020C8" w:rsidRDefault="007B747D" w:rsidP="007B747D">
      <w:pPr>
        <w:pStyle w:val="Bezodstpw"/>
        <w:numPr>
          <w:ilvl w:val="1"/>
          <w:numId w:val="20"/>
        </w:numPr>
        <w:spacing w:before="120" w:after="12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20C8">
        <w:rPr>
          <w:rFonts w:ascii="Times New Roman" w:hAnsi="Times New Roman"/>
          <w:color w:val="000000"/>
          <w:sz w:val="24"/>
          <w:szCs w:val="24"/>
        </w:rPr>
        <w:t>reagowania na zgłoszone błędy krytyczne, błędy zwykłe lub usterki utrudniające lub uniemożliwiające korzystanie z Oprogramowania w następującym trybie:</w:t>
      </w:r>
    </w:p>
    <w:p w:rsidR="007B747D" w:rsidRPr="000508CB" w:rsidRDefault="007B747D" w:rsidP="007B747D">
      <w:pPr>
        <w:pStyle w:val="Akapitzlist"/>
        <w:numPr>
          <w:ilvl w:val="0"/>
          <w:numId w:val="21"/>
        </w:numPr>
        <w:spacing w:before="120" w:after="120" w:line="276" w:lineRule="auto"/>
        <w:rPr>
          <w:rFonts w:eastAsia="Calibri"/>
          <w:vanish/>
          <w:color w:val="000000"/>
          <w:sz w:val="24"/>
          <w:szCs w:val="24"/>
        </w:rPr>
      </w:pPr>
    </w:p>
    <w:p w:rsidR="007B747D" w:rsidRPr="000508CB" w:rsidRDefault="007B747D" w:rsidP="007B747D">
      <w:pPr>
        <w:pStyle w:val="Akapitzlist"/>
        <w:numPr>
          <w:ilvl w:val="0"/>
          <w:numId w:val="21"/>
        </w:numPr>
        <w:spacing w:before="120" w:after="120" w:line="276" w:lineRule="auto"/>
        <w:rPr>
          <w:rFonts w:eastAsia="Calibri"/>
          <w:vanish/>
          <w:color w:val="000000"/>
          <w:sz w:val="24"/>
          <w:szCs w:val="24"/>
        </w:rPr>
      </w:pPr>
    </w:p>
    <w:p w:rsidR="007B747D" w:rsidRPr="000508CB" w:rsidRDefault="007B747D" w:rsidP="007B747D">
      <w:pPr>
        <w:pStyle w:val="Akapitzlist"/>
        <w:numPr>
          <w:ilvl w:val="0"/>
          <w:numId w:val="21"/>
        </w:numPr>
        <w:spacing w:before="120" w:after="120" w:line="276" w:lineRule="auto"/>
        <w:rPr>
          <w:rFonts w:eastAsia="Calibri"/>
          <w:vanish/>
          <w:color w:val="000000"/>
          <w:sz w:val="24"/>
          <w:szCs w:val="24"/>
        </w:rPr>
      </w:pPr>
    </w:p>
    <w:p w:rsidR="007B747D" w:rsidRPr="000508CB" w:rsidRDefault="007B747D" w:rsidP="007B747D">
      <w:pPr>
        <w:pStyle w:val="Akapitzlist"/>
        <w:numPr>
          <w:ilvl w:val="0"/>
          <w:numId w:val="21"/>
        </w:numPr>
        <w:spacing w:before="120" w:after="120" w:line="276" w:lineRule="auto"/>
        <w:rPr>
          <w:rFonts w:eastAsia="Calibri"/>
          <w:vanish/>
          <w:color w:val="000000"/>
          <w:sz w:val="24"/>
          <w:szCs w:val="24"/>
        </w:rPr>
      </w:pPr>
    </w:p>
    <w:p w:rsidR="007B747D" w:rsidRPr="000508CB" w:rsidRDefault="007B747D" w:rsidP="007B747D">
      <w:pPr>
        <w:pStyle w:val="Akapitzlist"/>
        <w:numPr>
          <w:ilvl w:val="1"/>
          <w:numId w:val="21"/>
        </w:numPr>
        <w:spacing w:before="120" w:after="120" w:line="276" w:lineRule="auto"/>
        <w:rPr>
          <w:rFonts w:eastAsia="Calibri"/>
          <w:vanish/>
          <w:color w:val="000000"/>
          <w:sz w:val="24"/>
          <w:szCs w:val="24"/>
        </w:rPr>
      </w:pPr>
    </w:p>
    <w:p w:rsidR="007B747D" w:rsidRPr="000508CB" w:rsidRDefault="007B747D" w:rsidP="007B747D">
      <w:pPr>
        <w:pStyle w:val="Akapitzlist"/>
        <w:numPr>
          <w:ilvl w:val="1"/>
          <w:numId w:val="21"/>
        </w:numPr>
        <w:spacing w:before="120" w:after="120" w:line="276" w:lineRule="auto"/>
        <w:rPr>
          <w:rFonts w:eastAsia="Calibri"/>
          <w:vanish/>
          <w:color w:val="000000"/>
          <w:sz w:val="24"/>
          <w:szCs w:val="24"/>
        </w:rPr>
      </w:pPr>
    </w:p>
    <w:p w:rsidR="007B747D" w:rsidRPr="000508CB" w:rsidRDefault="007B747D" w:rsidP="007B747D">
      <w:pPr>
        <w:pStyle w:val="Akapitzlist"/>
        <w:numPr>
          <w:ilvl w:val="1"/>
          <w:numId w:val="21"/>
        </w:numPr>
        <w:spacing w:before="120" w:after="120" w:line="276" w:lineRule="auto"/>
        <w:rPr>
          <w:rFonts w:eastAsia="Calibri"/>
          <w:vanish/>
          <w:color w:val="000000"/>
          <w:sz w:val="24"/>
          <w:szCs w:val="24"/>
        </w:rPr>
      </w:pPr>
    </w:p>
    <w:p w:rsidR="007B747D" w:rsidRPr="000508CB" w:rsidRDefault="007B747D" w:rsidP="007B747D">
      <w:pPr>
        <w:pStyle w:val="Akapitzlist"/>
        <w:numPr>
          <w:ilvl w:val="1"/>
          <w:numId w:val="21"/>
        </w:numPr>
        <w:spacing w:before="120" w:after="120" w:line="276" w:lineRule="auto"/>
        <w:rPr>
          <w:rFonts w:eastAsia="Calibri"/>
          <w:vanish/>
          <w:color w:val="000000"/>
          <w:sz w:val="24"/>
          <w:szCs w:val="24"/>
        </w:rPr>
      </w:pPr>
    </w:p>
    <w:p w:rsidR="007B747D" w:rsidRPr="000508CB" w:rsidRDefault="007B747D" w:rsidP="007B747D">
      <w:pPr>
        <w:pStyle w:val="Akapitzlist"/>
        <w:numPr>
          <w:ilvl w:val="1"/>
          <w:numId w:val="21"/>
        </w:numPr>
        <w:spacing w:before="120" w:after="120" w:line="276" w:lineRule="auto"/>
        <w:rPr>
          <w:rFonts w:eastAsia="Calibri"/>
          <w:vanish/>
          <w:color w:val="000000"/>
          <w:sz w:val="24"/>
          <w:szCs w:val="24"/>
        </w:rPr>
      </w:pPr>
    </w:p>
    <w:p w:rsidR="007B747D" w:rsidRPr="000508CB" w:rsidRDefault="007B747D" w:rsidP="007B747D">
      <w:pPr>
        <w:pStyle w:val="Akapitzlist"/>
        <w:numPr>
          <w:ilvl w:val="1"/>
          <w:numId w:val="21"/>
        </w:numPr>
        <w:spacing w:before="120" w:after="120" w:line="276" w:lineRule="auto"/>
        <w:rPr>
          <w:rFonts w:eastAsia="Calibri"/>
          <w:vanish/>
          <w:color w:val="000000"/>
          <w:sz w:val="24"/>
          <w:szCs w:val="24"/>
        </w:rPr>
      </w:pPr>
    </w:p>
    <w:p w:rsidR="007B747D" w:rsidRDefault="007B747D" w:rsidP="007B747D">
      <w:pPr>
        <w:pStyle w:val="Bezodstpw"/>
        <w:numPr>
          <w:ilvl w:val="2"/>
          <w:numId w:val="21"/>
        </w:numPr>
        <w:spacing w:before="120" w:after="120" w:line="276" w:lineRule="auto"/>
        <w:rPr>
          <w:rFonts w:ascii="Times New Roman" w:hAnsi="Times New Roman"/>
          <w:color w:val="000000"/>
          <w:sz w:val="24"/>
          <w:szCs w:val="24"/>
        </w:rPr>
      </w:pPr>
      <w:r w:rsidRPr="00C020C8">
        <w:rPr>
          <w:rFonts w:ascii="Times New Roman" w:hAnsi="Times New Roman"/>
          <w:color w:val="000000"/>
          <w:sz w:val="24"/>
          <w:szCs w:val="24"/>
        </w:rPr>
        <w:t xml:space="preserve">Błąd krytyczny –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 w:rsidRPr="00C020C8">
        <w:rPr>
          <w:rFonts w:ascii="Times New Roman" w:hAnsi="Times New Roman"/>
          <w:color w:val="000000"/>
          <w:sz w:val="24"/>
          <w:szCs w:val="24"/>
        </w:rPr>
        <w:t xml:space="preserve">zas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C020C8">
        <w:rPr>
          <w:rFonts w:ascii="Times New Roman" w:hAnsi="Times New Roman"/>
          <w:color w:val="000000"/>
          <w:sz w:val="24"/>
          <w:szCs w:val="24"/>
        </w:rPr>
        <w:t xml:space="preserve">aprawy 48 godzin </w:t>
      </w:r>
    </w:p>
    <w:p w:rsidR="007B747D" w:rsidRDefault="007B747D" w:rsidP="007B747D">
      <w:pPr>
        <w:pStyle w:val="Bezodstpw"/>
        <w:numPr>
          <w:ilvl w:val="2"/>
          <w:numId w:val="21"/>
        </w:numPr>
        <w:spacing w:before="120" w:after="120" w:line="276" w:lineRule="auto"/>
        <w:rPr>
          <w:rFonts w:ascii="Times New Roman" w:hAnsi="Times New Roman"/>
          <w:color w:val="000000"/>
          <w:sz w:val="24"/>
          <w:szCs w:val="24"/>
        </w:rPr>
      </w:pPr>
      <w:r w:rsidRPr="00C020C8">
        <w:rPr>
          <w:rFonts w:ascii="Times New Roman" w:hAnsi="Times New Roman"/>
          <w:color w:val="000000"/>
          <w:sz w:val="24"/>
          <w:szCs w:val="24"/>
        </w:rPr>
        <w:t xml:space="preserve">Błąd zwykły -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 w:rsidRPr="00C020C8">
        <w:rPr>
          <w:rFonts w:ascii="Times New Roman" w:hAnsi="Times New Roman"/>
          <w:color w:val="000000"/>
          <w:sz w:val="24"/>
          <w:szCs w:val="24"/>
        </w:rPr>
        <w:t xml:space="preserve">zas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C020C8">
        <w:rPr>
          <w:rFonts w:ascii="Times New Roman" w:hAnsi="Times New Roman"/>
          <w:color w:val="000000"/>
          <w:sz w:val="24"/>
          <w:szCs w:val="24"/>
        </w:rPr>
        <w:t>aprawy 5 dni roboczych</w:t>
      </w:r>
    </w:p>
    <w:p w:rsidR="007B747D" w:rsidRPr="00C020C8" w:rsidRDefault="007B747D" w:rsidP="007B747D">
      <w:pPr>
        <w:pStyle w:val="Bezodstpw"/>
        <w:numPr>
          <w:ilvl w:val="2"/>
          <w:numId w:val="21"/>
        </w:numPr>
        <w:spacing w:before="120" w:after="120" w:line="276" w:lineRule="auto"/>
        <w:rPr>
          <w:rFonts w:ascii="Times New Roman" w:hAnsi="Times New Roman"/>
          <w:color w:val="000000"/>
          <w:sz w:val="24"/>
          <w:szCs w:val="24"/>
        </w:rPr>
      </w:pPr>
      <w:r w:rsidRPr="00C020C8">
        <w:rPr>
          <w:rFonts w:ascii="Times New Roman" w:hAnsi="Times New Roman"/>
          <w:color w:val="000000"/>
          <w:sz w:val="24"/>
          <w:szCs w:val="24"/>
        </w:rPr>
        <w:t xml:space="preserve">Usterka -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 w:rsidRPr="00C020C8">
        <w:rPr>
          <w:rFonts w:ascii="Times New Roman" w:hAnsi="Times New Roman"/>
          <w:color w:val="000000"/>
          <w:sz w:val="24"/>
          <w:szCs w:val="24"/>
        </w:rPr>
        <w:t xml:space="preserve">zas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C020C8">
        <w:rPr>
          <w:rFonts w:ascii="Times New Roman" w:hAnsi="Times New Roman"/>
          <w:color w:val="000000"/>
          <w:sz w:val="24"/>
          <w:szCs w:val="24"/>
        </w:rPr>
        <w:t>aprawy 10 dni roboczych</w:t>
      </w:r>
    </w:p>
    <w:p w:rsidR="007B747D" w:rsidRPr="00C020C8" w:rsidRDefault="007B747D" w:rsidP="007B747D">
      <w:pPr>
        <w:pStyle w:val="Akapitzlist"/>
        <w:numPr>
          <w:ilvl w:val="2"/>
          <w:numId w:val="15"/>
        </w:numPr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contextualSpacing/>
        <w:jc w:val="both"/>
        <w:textAlignment w:val="baseline"/>
        <w:rPr>
          <w:color w:val="000000"/>
          <w:sz w:val="24"/>
          <w:szCs w:val="24"/>
        </w:rPr>
      </w:pPr>
      <w:r w:rsidRPr="00C020C8">
        <w:rPr>
          <w:color w:val="000000"/>
          <w:sz w:val="24"/>
          <w:szCs w:val="24"/>
        </w:rPr>
        <w:t xml:space="preserve">Usunięcie </w:t>
      </w:r>
      <w:r>
        <w:rPr>
          <w:color w:val="000000"/>
          <w:sz w:val="24"/>
          <w:szCs w:val="24"/>
        </w:rPr>
        <w:t>B</w:t>
      </w:r>
      <w:r w:rsidRPr="00C020C8">
        <w:rPr>
          <w:color w:val="000000"/>
          <w:sz w:val="24"/>
          <w:szCs w:val="24"/>
        </w:rPr>
        <w:t>łędów</w:t>
      </w:r>
      <w:r>
        <w:rPr>
          <w:color w:val="000000"/>
          <w:sz w:val="24"/>
          <w:szCs w:val="24"/>
        </w:rPr>
        <w:t xml:space="preserve"> krytycznych, Błędów zwykłych</w:t>
      </w:r>
      <w:r w:rsidRPr="00C020C8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U</w:t>
      </w:r>
      <w:r w:rsidRPr="00C020C8">
        <w:rPr>
          <w:color w:val="000000"/>
          <w:sz w:val="24"/>
          <w:szCs w:val="24"/>
        </w:rPr>
        <w:t xml:space="preserve">sterek, niesprawności </w:t>
      </w:r>
      <w:r>
        <w:rPr>
          <w:color w:val="000000"/>
          <w:sz w:val="24"/>
          <w:szCs w:val="24"/>
        </w:rPr>
        <w:t xml:space="preserve">działania </w:t>
      </w:r>
      <w:r w:rsidRPr="00C020C8">
        <w:rPr>
          <w:color w:val="000000"/>
          <w:sz w:val="24"/>
          <w:szCs w:val="24"/>
        </w:rPr>
        <w:t>systemu w okresie trwania gwarancji następuje na wyłączny koszt Wykonawcy. Wszystkie koszty związane z ich usunięciem, w szczególności koszty obsługi gwarancyjnej, transportu i naprawy, obciążają Wykonawcę.</w:t>
      </w:r>
    </w:p>
    <w:p w:rsidR="007B747D" w:rsidRPr="00C020C8" w:rsidRDefault="007B747D" w:rsidP="007B747D">
      <w:pPr>
        <w:pStyle w:val="Akapitzlist"/>
        <w:numPr>
          <w:ilvl w:val="2"/>
          <w:numId w:val="15"/>
        </w:numPr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contextualSpacing/>
        <w:jc w:val="both"/>
        <w:textAlignment w:val="baseline"/>
        <w:rPr>
          <w:color w:val="000000"/>
          <w:sz w:val="24"/>
          <w:szCs w:val="24"/>
        </w:rPr>
      </w:pPr>
      <w:r w:rsidRPr="00C020C8">
        <w:rPr>
          <w:color w:val="000000"/>
          <w:sz w:val="24"/>
          <w:szCs w:val="24"/>
        </w:rPr>
        <w:t>Powyższy zakres gwarancji nie obejmuje elementów systemu wykonanych przez innych producentów. W odniesieniu do tych elementów systemu obowiązują warunki gwarancji udzielane przez poszczególnych producentów.</w:t>
      </w:r>
    </w:p>
    <w:p w:rsidR="007B747D" w:rsidRDefault="007B747D" w:rsidP="00500E4D">
      <w:pPr>
        <w:pStyle w:val="Nagwek2"/>
      </w:pPr>
    </w:p>
    <w:p w:rsidR="007B747D" w:rsidRPr="00661F78" w:rsidRDefault="007B747D" w:rsidP="00500E4D">
      <w:pPr>
        <w:pStyle w:val="Nagwek2"/>
      </w:pPr>
      <w:r>
        <w:lastRenderedPageBreak/>
        <w:t>§</w:t>
      </w:r>
      <w:r w:rsidRPr="00661F78">
        <w:t>1</w:t>
      </w:r>
      <w:r>
        <w:t>2</w:t>
      </w:r>
    </w:p>
    <w:p w:rsidR="007B747D" w:rsidRPr="00D81558" w:rsidRDefault="007B747D" w:rsidP="00500E4D">
      <w:pPr>
        <w:pStyle w:val="Nagwek2"/>
      </w:pPr>
      <w:r w:rsidRPr="003B34EE">
        <w:t>Podwykonawcy</w:t>
      </w:r>
    </w:p>
    <w:p w:rsidR="007B747D" w:rsidRPr="00D81558" w:rsidRDefault="007B747D" w:rsidP="007B747D">
      <w:pPr>
        <w:pStyle w:val="Tekstpodstawowy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szCs w:val="24"/>
        </w:rPr>
      </w:pPr>
      <w:r w:rsidRPr="00D81558">
        <w:rPr>
          <w:szCs w:val="24"/>
        </w:rPr>
        <w:t>Wykonawca ponosi pełną odpowiedzialność za całość Wdrożenia. Za działania i</w:t>
      </w:r>
      <w:r>
        <w:rPr>
          <w:szCs w:val="24"/>
        </w:rPr>
        <w:t> </w:t>
      </w:r>
      <w:r w:rsidRPr="00D81558">
        <w:rPr>
          <w:szCs w:val="24"/>
        </w:rPr>
        <w:t xml:space="preserve">zaniechania </w:t>
      </w:r>
      <w:r>
        <w:rPr>
          <w:szCs w:val="24"/>
        </w:rPr>
        <w:t xml:space="preserve">ewentualnych </w:t>
      </w:r>
      <w:r w:rsidRPr="00D81558">
        <w:rPr>
          <w:szCs w:val="24"/>
        </w:rPr>
        <w:t xml:space="preserve">podwykonawców Wykonawca ponosi odpowiedzialność jak za </w:t>
      </w:r>
      <w:r>
        <w:rPr>
          <w:szCs w:val="24"/>
        </w:rPr>
        <w:t>działania i zaniechania własne.</w:t>
      </w:r>
    </w:p>
    <w:p w:rsidR="007B747D" w:rsidRPr="00D81558" w:rsidRDefault="007B747D" w:rsidP="007B747D">
      <w:pPr>
        <w:pStyle w:val="Tekstpodstawowy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szCs w:val="24"/>
        </w:rPr>
      </w:pPr>
      <w:r w:rsidRPr="00D81558">
        <w:rPr>
          <w:szCs w:val="24"/>
        </w:rPr>
        <w:t>Wykonawca ponosi pełną odpowiedzialność za zapłatę wynagrodzenia za prace wykonane przez podwykonawców.</w:t>
      </w:r>
    </w:p>
    <w:p w:rsidR="007B747D" w:rsidRPr="00D81558" w:rsidRDefault="007B747D" w:rsidP="007B747D">
      <w:pPr>
        <w:pStyle w:val="Tekstpodstawowy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szCs w:val="24"/>
        </w:rPr>
      </w:pPr>
      <w:r w:rsidRPr="00D81558">
        <w:rPr>
          <w:szCs w:val="24"/>
        </w:rPr>
        <w:t>Wykonawca jest wystawcą wszystkich faktur, płatności realizowane są tylko na rzecz Wykonawcy.</w:t>
      </w:r>
    </w:p>
    <w:p w:rsidR="007B747D" w:rsidRDefault="007B747D" w:rsidP="007B747D">
      <w:pPr>
        <w:pStyle w:val="Tekstpodstawowy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szCs w:val="24"/>
        </w:rPr>
      </w:pPr>
      <w:r w:rsidRPr="00D81558">
        <w:rPr>
          <w:szCs w:val="24"/>
        </w:rPr>
        <w:t xml:space="preserve">Wykonawca odpowiada za wszystkie postanowienia wynikające z Umowy, w tym dotyczące gwarancji. </w:t>
      </w:r>
    </w:p>
    <w:p w:rsidR="007B747D" w:rsidRPr="00D81558" w:rsidRDefault="007B747D" w:rsidP="007B747D">
      <w:pPr>
        <w:pStyle w:val="Tekstpodstawowy"/>
        <w:overflowPunct w:val="0"/>
        <w:autoSpaceDE w:val="0"/>
        <w:autoSpaceDN w:val="0"/>
        <w:adjustRightInd w:val="0"/>
        <w:spacing w:before="120" w:after="120"/>
        <w:textAlignment w:val="baseline"/>
        <w:rPr>
          <w:szCs w:val="24"/>
        </w:rPr>
      </w:pPr>
    </w:p>
    <w:p w:rsidR="007B747D" w:rsidRPr="00CC3FD0" w:rsidRDefault="007B747D" w:rsidP="00500E4D">
      <w:pPr>
        <w:pStyle w:val="Nagwek2"/>
      </w:pPr>
      <w:r>
        <w:t>§ 13</w:t>
      </w:r>
    </w:p>
    <w:p w:rsidR="007B747D" w:rsidRPr="00D81558" w:rsidRDefault="007B747D" w:rsidP="00500E4D">
      <w:pPr>
        <w:pStyle w:val="Nagwek2"/>
      </w:pPr>
      <w:r w:rsidRPr="00D81558">
        <w:t>Postanowienia końcowe</w:t>
      </w:r>
    </w:p>
    <w:p w:rsidR="007B747D" w:rsidRPr="00D81558" w:rsidRDefault="007B747D" w:rsidP="007B747D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 xml:space="preserve">Strony ustalają, że postanowienia niniejszej Umowy powinny być interpretowane łącznie z wymienionymi dalej załącznikami stanowiącymi integralną część niniejszej Umowy. </w:t>
      </w:r>
    </w:p>
    <w:p w:rsidR="007B747D" w:rsidRPr="00D81558" w:rsidRDefault="007B747D" w:rsidP="007B747D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D81558">
        <w:rPr>
          <w:sz w:val="24"/>
          <w:szCs w:val="24"/>
        </w:rPr>
        <w:t>Bez uzyskania uprzedniej pisemnej zgody Zamawiającego, Wykonawca nie przeniesie jakichkolwiek wierzytelności, wynika</w:t>
      </w:r>
      <w:r>
        <w:rPr>
          <w:sz w:val="24"/>
          <w:szCs w:val="24"/>
        </w:rPr>
        <w:t>jących z Umowy na inny podmiot.</w:t>
      </w:r>
    </w:p>
    <w:p w:rsidR="007B747D" w:rsidRPr="00D81558" w:rsidRDefault="007B747D" w:rsidP="007B747D">
      <w:pPr>
        <w:pStyle w:val="Tekstpodstawowy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szCs w:val="24"/>
        </w:rPr>
      </w:pPr>
      <w:r w:rsidRPr="00D81558">
        <w:rPr>
          <w:szCs w:val="24"/>
        </w:rPr>
        <w:t xml:space="preserve">Umowa obowiązuje od daty jej zawarcia przez czas wynikający do wykonania zobowiązań w niej określonych, ale nie dłużej niż do dnia </w:t>
      </w:r>
      <w:r>
        <w:rPr>
          <w:szCs w:val="24"/>
        </w:rPr>
        <w:t>…………………..</w:t>
      </w:r>
      <w:r w:rsidRPr="00D81558">
        <w:rPr>
          <w:szCs w:val="24"/>
        </w:rPr>
        <w:t xml:space="preserve"> Po tym czasie, Zamawiający ma prawo rozwiązać Umowę.</w:t>
      </w:r>
    </w:p>
    <w:p w:rsidR="007B747D" w:rsidRPr="00A7184A" w:rsidRDefault="007B747D" w:rsidP="007B747D">
      <w:pPr>
        <w:pStyle w:val="Tekstpodstawowy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color w:val="000000"/>
          <w:szCs w:val="24"/>
        </w:rPr>
      </w:pPr>
      <w:r w:rsidRPr="00A7184A">
        <w:rPr>
          <w:color w:val="000000"/>
          <w:szCs w:val="24"/>
        </w:rPr>
        <w:t xml:space="preserve">Zakazuje się istotnych zmian postanowień zawartej Umowy w stosunku do treści oferty, na podstawie której dokonano wyboru Wykonawcy z wyjątkiem następujących sytuacji: </w:t>
      </w:r>
    </w:p>
    <w:p w:rsidR="007B747D" w:rsidRPr="00A7184A" w:rsidRDefault="007B747D" w:rsidP="007B747D">
      <w:pPr>
        <w:pStyle w:val="Akapitzlist"/>
        <w:numPr>
          <w:ilvl w:val="1"/>
          <w:numId w:val="14"/>
        </w:numPr>
        <w:overflowPunct w:val="0"/>
        <w:autoSpaceDE w:val="0"/>
        <w:autoSpaceDN w:val="0"/>
        <w:adjustRightInd w:val="0"/>
        <w:spacing w:before="120" w:after="120"/>
        <w:contextualSpacing/>
        <w:jc w:val="both"/>
        <w:textAlignment w:val="baseline"/>
        <w:rPr>
          <w:color w:val="000000"/>
          <w:sz w:val="24"/>
          <w:szCs w:val="24"/>
        </w:rPr>
      </w:pPr>
      <w:r w:rsidRPr="00A7184A">
        <w:rPr>
          <w:color w:val="000000"/>
          <w:sz w:val="24"/>
          <w:szCs w:val="24"/>
        </w:rPr>
        <w:t xml:space="preserve">zmiana Umowy w zakresie funkcjonalności </w:t>
      </w:r>
      <w:r>
        <w:rPr>
          <w:iCs/>
          <w:color w:val="000000"/>
          <w:sz w:val="24"/>
          <w:szCs w:val="24"/>
        </w:rPr>
        <w:t>Systemu</w:t>
      </w:r>
      <w:r w:rsidRPr="00A7184A">
        <w:rPr>
          <w:color w:val="000000"/>
          <w:sz w:val="24"/>
          <w:szCs w:val="24"/>
        </w:rPr>
        <w:t xml:space="preserve"> w zakresie warunków licencjonowania w uzasadnionych przypadkach, w szczególności, jeśli nie powoduje ona pogorszenia jakości oferowanego rozwiązania lub jest to konieczne do zachowania poprawności działania </w:t>
      </w:r>
      <w:r>
        <w:rPr>
          <w:iCs/>
          <w:color w:val="000000"/>
          <w:sz w:val="24"/>
          <w:szCs w:val="24"/>
        </w:rPr>
        <w:t>Systemu</w:t>
      </w:r>
      <w:r w:rsidRPr="00A7184A">
        <w:rPr>
          <w:color w:val="000000"/>
          <w:sz w:val="24"/>
          <w:szCs w:val="24"/>
        </w:rPr>
        <w:t xml:space="preserve"> lub realizacji celów niniejszej Umowy.</w:t>
      </w:r>
    </w:p>
    <w:p w:rsidR="007B747D" w:rsidRPr="00A7184A" w:rsidRDefault="007B747D" w:rsidP="007B747D">
      <w:pPr>
        <w:pStyle w:val="Tekstpodstawowy"/>
        <w:numPr>
          <w:ilvl w:val="1"/>
          <w:numId w:val="14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color w:val="000000"/>
          <w:szCs w:val="24"/>
        </w:rPr>
      </w:pPr>
      <w:r w:rsidRPr="00A7184A">
        <w:rPr>
          <w:color w:val="000000"/>
          <w:szCs w:val="24"/>
        </w:rPr>
        <w:t xml:space="preserve">zmiana warunków i sposobu odbioru przedmiotu Umowy w uzasadnionych przypadkach, jeżeli nie spowoduje to zmiany terminu realizacji </w:t>
      </w:r>
      <w:r>
        <w:rPr>
          <w:color w:val="000000"/>
          <w:szCs w:val="24"/>
        </w:rPr>
        <w:t xml:space="preserve">całości </w:t>
      </w:r>
      <w:r w:rsidRPr="00A7184A">
        <w:rPr>
          <w:color w:val="000000"/>
          <w:szCs w:val="24"/>
        </w:rPr>
        <w:t>Umowy;</w:t>
      </w:r>
    </w:p>
    <w:p w:rsidR="007B747D" w:rsidRPr="00A7184A" w:rsidRDefault="007B747D" w:rsidP="007B747D">
      <w:pPr>
        <w:pStyle w:val="Tekstpodstawowy"/>
        <w:numPr>
          <w:ilvl w:val="1"/>
          <w:numId w:val="14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color w:val="000000"/>
          <w:szCs w:val="24"/>
        </w:rPr>
      </w:pPr>
      <w:r w:rsidRPr="004E33C4">
        <w:rPr>
          <w:szCs w:val="24"/>
        </w:rPr>
        <w:t>zmiana osób, o których mowa w § 3 ust. 1.1 Umowy,</w:t>
      </w:r>
      <w:r w:rsidRPr="00A7184A">
        <w:rPr>
          <w:color w:val="000000"/>
          <w:szCs w:val="24"/>
        </w:rPr>
        <w:t xml:space="preserve"> jest możliwa wyłącznie za zgodą Zamawiającego, z zastrzeżeniem, że zmiany tych osób nie będą powodować pogorszenia jakości wykonywanych usług, a proponowane w ich</w:t>
      </w:r>
      <w:r>
        <w:rPr>
          <w:color w:val="000000"/>
          <w:szCs w:val="24"/>
        </w:rPr>
        <w:t xml:space="preserve"> </w:t>
      </w:r>
      <w:r w:rsidRPr="00A7184A">
        <w:rPr>
          <w:color w:val="000000"/>
          <w:szCs w:val="24"/>
        </w:rPr>
        <w:t>miejsce nowe osoby muszą spełniać wymagania określone w ogłoszeniu o zamówieniu w zakresie posiadanych kwalifikacji,</w:t>
      </w:r>
      <w:r>
        <w:rPr>
          <w:color w:val="000000"/>
          <w:szCs w:val="24"/>
        </w:rPr>
        <w:t xml:space="preserve"> doświadczenia i wykształcenia;</w:t>
      </w:r>
    </w:p>
    <w:p w:rsidR="007B747D" w:rsidRPr="00A7184A" w:rsidRDefault="007B747D" w:rsidP="007B747D">
      <w:pPr>
        <w:pStyle w:val="Tekstpodstawowy"/>
        <w:numPr>
          <w:ilvl w:val="1"/>
          <w:numId w:val="14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color w:val="000000"/>
          <w:szCs w:val="24"/>
        </w:rPr>
      </w:pPr>
      <w:r w:rsidRPr="00A7184A">
        <w:rPr>
          <w:color w:val="000000"/>
          <w:szCs w:val="24"/>
        </w:rPr>
        <w:t>zmiana sposobu wykonania części Umowy, uzasadniona przyczynami technicznymi;</w:t>
      </w:r>
    </w:p>
    <w:p w:rsidR="007B747D" w:rsidRPr="00D81558" w:rsidRDefault="007B747D" w:rsidP="007B747D">
      <w:pPr>
        <w:pStyle w:val="Tekstpodstawowy"/>
        <w:numPr>
          <w:ilvl w:val="1"/>
          <w:numId w:val="14"/>
        </w:numPr>
        <w:overflowPunct w:val="0"/>
        <w:autoSpaceDE w:val="0"/>
        <w:autoSpaceDN w:val="0"/>
        <w:adjustRightInd w:val="0"/>
        <w:spacing w:before="120" w:after="120"/>
        <w:ind w:left="851" w:hanging="491"/>
        <w:textAlignment w:val="baseline"/>
        <w:rPr>
          <w:szCs w:val="24"/>
        </w:rPr>
      </w:pPr>
      <w:r w:rsidRPr="00D81558">
        <w:rPr>
          <w:szCs w:val="24"/>
        </w:rPr>
        <w:t>pojawienie się rozbieżności lub niejasności w rozumieniu pojęć użytych w Umowie, których nie można usunąć w inny sposób, a zmiana umożliwi usunięcie rozbieżności i doprecyzowanie umowy w celu jednoznacznej interpretacji jej zapisów przez Strony;</w:t>
      </w:r>
    </w:p>
    <w:p w:rsidR="007B747D" w:rsidRPr="00D81558" w:rsidRDefault="007B747D" w:rsidP="007B747D">
      <w:pPr>
        <w:pStyle w:val="Tekstpodstawowy"/>
        <w:numPr>
          <w:ilvl w:val="1"/>
          <w:numId w:val="14"/>
        </w:numPr>
        <w:overflowPunct w:val="0"/>
        <w:autoSpaceDE w:val="0"/>
        <w:autoSpaceDN w:val="0"/>
        <w:adjustRightInd w:val="0"/>
        <w:spacing w:before="120" w:after="120"/>
        <w:ind w:left="851" w:hanging="491"/>
        <w:textAlignment w:val="baseline"/>
        <w:rPr>
          <w:szCs w:val="24"/>
        </w:rPr>
      </w:pPr>
      <w:r w:rsidRPr="00D81558">
        <w:rPr>
          <w:szCs w:val="24"/>
        </w:rPr>
        <w:t>zmiany dotyczą poprawienia błędów i oczywistych omyłek słownych, literowych i liczbowych, zmiany układu graficznego Umowy lub numeracji jednostek redakcyjnych, nie powodujące zmiany celu i istoty Umowy;</w:t>
      </w:r>
    </w:p>
    <w:p w:rsidR="007B747D" w:rsidRDefault="007B747D" w:rsidP="007B747D">
      <w:pPr>
        <w:pStyle w:val="Tekstpodstawowy"/>
        <w:numPr>
          <w:ilvl w:val="1"/>
          <w:numId w:val="14"/>
        </w:numPr>
        <w:tabs>
          <w:tab w:val="left" w:pos="851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color w:val="000000"/>
          <w:szCs w:val="24"/>
        </w:rPr>
      </w:pPr>
      <w:r w:rsidRPr="00F61BBC">
        <w:rPr>
          <w:color w:val="000000"/>
          <w:szCs w:val="24"/>
        </w:rPr>
        <w:lastRenderedPageBreak/>
        <w:t xml:space="preserve">wystąpiły zmiany powszechnie obowiązujących przepisów prawa w zakresie mającym wpływ na realizację Umowy; </w:t>
      </w:r>
    </w:p>
    <w:p w:rsidR="007B747D" w:rsidRPr="00D24FC8" w:rsidRDefault="007B747D" w:rsidP="007B747D">
      <w:pPr>
        <w:pStyle w:val="Tekstpodstawowy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color w:val="000000"/>
          <w:szCs w:val="24"/>
        </w:rPr>
      </w:pPr>
      <w:r w:rsidRPr="00D24FC8">
        <w:rPr>
          <w:color w:val="000000"/>
          <w:szCs w:val="24"/>
        </w:rPr>
        <w:t>Wszelkie zmiany, uzupełnienia i oświadczenia dotyczące niniejszej Umowy wymagają zgody Stron wyrażonej pisemnie pod rygorem nieważności.</w:t>
      </w:r>
    </w:p>
    <w:p w:rsidR="007B747D" w:rsidRPr="00885B8E" w:rsidRDefault="007B747D" w:rsidP="007B747D">
      <w:pPr>
        <w:pStyle w:val="Tekstpodstawowy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color w:val="000000"/>
          <w:szCs w:val="24"/>
        </w:rPr>
      </w:pPr>
      <w:r w:rsidRPr="00885B8E">
        <w:rPr>
          <w:color w:val="000000"/>
          <w:szCs w:val="24"/>
        </w:rPr>
        <w:t>W sprawach nieuregulowanych w niniejszej umowie zastosowanie będą miały odpowiednie przepisy ustawy Prawo zamówień publicznych, ustawy o prawie autorskimi</w:t>
      </w:r>
      <w:r>
        <w:rPr>
          <w:color w:val="000000"/>
          <w:szCs w:val="24"/>
        </w:rPr>
        <w:t> </w:t>
      </w:r>
      <w:r w:rsidRPr="00885B8E">
        <w:rPr>
          <w:color w:val="000000"/>
          <w:szCs w:val="24"/>
        </w:rPr>
        <w:t>prawach pokrewnych oraz przepisy Kodeksu Cywilnego.</w:t>
      </w:r>
    </w:p>
    <w:p w:rsidR="007B747D" w:rsidRPr="00885B8E" w:rsidRDefault="007B747D" w:rsidP="007B747D">
      <w:pPr>
        <w:pStyle w:val="Tekstpodstawowy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color w:val="000000"/>
          <w:szCs w:val="24"/>
        </w:rPr>
      </w:pPr>
      <w:r w:rsidRPr="00885B8E">
        <w:rPr>
          <w:color w:val="000000"/>
          <w:szCs w:val="24"/>
        </w:rPr>
        <w:t>W przypadku wystąpienia jakichkolwiek różnic zdań między Stronami, jakie mogą wyniknąć na tle realizacji niniejszej umowy, strony będą dążyły do osiągnięcia porozumienia i rozwiązania sprawy na drodze polubownej. W przypadku nie osiągnięcia porozumienia w terminie 30 dni od daty rozpoczęcia negocjacji, każda ze Stron może poddać sprawy sporne pod rozstrzygnięcie sądu właściwego ze względu na siedzibę Zamawiającego.</w:t>
      </w:r>
    </w:p>
    <w:p w:rsidR="007B747D" w:rsidRPr="00DC2FE5" w:rsidRDefault="007B747D" w:rsidP="007B747D">
      <w:pPr>
        <w:pStyle w:val="Tekstpodstawowy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color w:val="000000"/>
          <w:szCs w:val="24"/>
        </w:rPr>
      </w:pPr>
      <w:r w:rsidRPr="00885B8E">
        <w:rPr>
          <w:color w:val="000000"/>
          <w:szCs w:val="24"/>
        </w:rPr>
        <w:t>Umowę sporządzono w dwóch jednobrzmiących egzemplarzach, po jednym egzemplarzu dla każdej ze stron.</w:t>
      </w:r>
    </w:p>
    <w:p w:rsidR="007B747D" w:rsidRDefault="007B747D" w:rsidP="007B747D">
      <w:pPr>
        <w:pStyle w:val="Akapitzlist"/>
        <w:spacing w:before="120" w:after="120"/>
        <w:ind w:left="0"/>
        <w:rPr>
          <w:sz w:val="24"/>
          <w:szCs w:val="24"/>
        </w:rPr>
      </w:pPr>
    </w:p>
    <w:p w:rsidR="007B747D" w:rsidRDefault="007B747D" w:rsidP="007B747D">
      <w:pPr>
        <w:pStyle w:val="Akapitzlist"/>
        <w:spacing w:before="120" w:after="120"/>
        <w:ind w:left="0"/>
        <w:rPr>
          <w:sz w:val="24"/>
          <w:szCs w:val="24"/>
        </w:rPr>
      </w:pPr>
    </w:p>
    <w:p w:rsidR="007B747D" w:rsidRPr="00D81558" w:rsidRDefault="007B747D" w:rsidP="007B747D">
      <w:pPr>
        <w:pStyle w:val="Akapitzlist"/>
        <w:spacing w:before="120" w:after="120"/>
        <w:ind w:left="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7B747D" w:rsidRPr="00E004D3" w:rsidTr="00B15C6D">
        <w:tc>
          <w:tcPr>
            <w:tcW w:w="4606" w:type="dxa"/>
            <w:vAlign w:val="center"/>
          </w:tcPr>
          <w:p w:rsidR="007B747D" w:rsidRPr="00E004D3" w:rsidRDefault="007B747D" w:rsidP="00B15C6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004D3">
              <w:rPr>
                <w:sz w:val="24"/>
                <w:szCs w:val="24"/>
              </w:rPr>
              <w:t>……………………………………….</w:t>
            </w:r>
          </w:p>
        </w:tc>
        <w:tc>
          <w:tcPr>
            <w:tcW w:w="4606" w:type="dxa"/>
            <w:vAlign w:val="center"/>
          </w:tcPr>
          <w:p w:rsidR="007B747D" w:rsidRPr="00E004D3" w:rsidRDefault="007B747D" w:rsidP="00B15C6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004D3">
              <w:rPr>
                <w:sz w:val="24"/>
                <w:szCs w:val="24"/>
              </w:rPr>
              <w:t>…………………………………………</w:t>
            </w:r>
          </w:p>
        </w:tc>
      </w:tr>
      <w:tr w:rsidR="007B747D" w:rsidRPr="00E004D3" w:rsidTr="00B15C6D">
        <w:tc>
          <w:tcPr>
            <w:tcW w:w="4606" w:type="dxa"/>
            <w:vAlign w:val="center"/>
          </w:tcPr>
          <w:p w:rsidR="007B747D" w:rsidRPr="00E72C2E" w:rsidRDefault="007B747D" w:rsidP="00B15C6D">
            <w:pPr>
              <w:spacing w:before="120" w:after="120"/>
              <w:jc w:val="center"/>
            </w:pPr>
            <w:r w:rsidRPr="00E72C2E">
              <w:t>(podpis osoby odpowiedzialnej ze strony Zamawiającego)</w:t>
            </w:r>
          </w:p>
        </w:tc>
        <w:tc>
          <w:tcPr>
            <w:tcW w:w="4606" w:type="dxa"/>
            <w:vAlign w:val="center"/>
          </w:tcPr>
          <w:p w:rsidR="007B747D" w:rsidRPr="00E72C2E" w:rsidRDefault="007B747D" w:rsidP="00B15C6D">
            <w:pPr>
              <w:spacing w:before="120" w:after="120"/>
              <w:jc w:val="center"/>
            </w:pPr>
            <w:r w:rsidRPr="00E72C2E">
              <w:t>(podpis osoby odpowiedzialnej ze strony Wykonawcy)</w:t>
            </w:r>
          </w:p>
        </w:tc>
      </w:tr>
    </w:tbl>
    <w:p w:rsidR="007B747D" w:rsidRDefault="007B747D" w:rsidP="007B747D">
      <w:pPr>
        <w:spacing w:before="120" w:after="120"/>
        <w:rPr>
          <w:sz w:val="24"/>
          <w:szCs w:val="24"/>
        </w:rPr>
      </w:pPr>
    </w:p>
    <w:p w:rsidR="007B747D" w:rsidRDefault="007B747D" w:rsidP="007B747D">
      <w:pPr>
        <w:spacing w:before="120" w:after="120"/>
        <w:rPr>
          <w:sz w:val="24"/>
          <w:szCs w:val="24"/>
        </w:rPr>
      </w:pPr>
    </w:p>
    <w:p w:rsidR="007B747D" w:rsidRDefault="007B747D" w:rsidP="007B747D">
      <w:pPr>
        <w:spacing w:before="120" w:after="120"/>
        <w:rPr>
          <w:sz w:val="24"/>
          <w:szCs w:val="24"/>
        </w:rPr>
      </w:pPr>
    </w:p>
    <w:p w:rsidR="00BD6F64" w:rsidRDefault="00BD6F64"/>
    <w:sectPr w:rsidR="00BD6F64" w:rsidSect="006F500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D33" w:rsidRDefault="00172D33" w:rsidP="005C2450">
      <w:r>
        <w:separator/>
      </w:r>
    </w:p>
  </w:endnote>
  <w:endnote w:type="continuationSeparator" w:id="1">
    <w:p w:rsidR="00172D33" w:rsidRDefault="00172D33" w:rsidP="005C2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7D0" w:rsidRDefault="005C2450">
    <w:pPr>
      <w:pStyle w:val="Stopka"/>
      <w:jc w:val="center"/>
    </w:pPr>
    <w:r>
      <w:fldChar w:fldCharType="begin"/>
    </w:r>
    <w:r w:rsidR="00CC2A79">
      <w:instrText xml:space="preserve"> PAGE   \* MERGEFORMAT </w:instrText>
    </w:r>
    <w:r>
      <w:fldChar w:fldCharType="separate"/>
    </w:r>
    <w:r w:rsidR="00500E4D">
      <w:rPr>
        <w:noProof/>
      </w:rPr>
      <w:t>12</w:t>
    </w:r>
    <w:r>
      <w:fldChar w:fldCharType="end"/>
    </w:r>
  </w:p>
  <w:p w:rsidR="005607D0" w:rsidRDefault="00172D3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D33" w:rsidRDefault="00172D33" w:rsidP="005C2450">
      <w:r>
        <w:separator/>
      </w:r>
    </w:p>
  </w:footnote>
  <w:footnote w:type="continuationSeparator" w:id="1">
    <w:p w:rsidR="00172D33" w:rsidRDefault="00172D33" w:rsidP="005C24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EC7"/>
    <w:multiLevelType w:val="multilevel"/>
    <w:tmpl w:val="BCB62E4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8933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265F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6B53EE"/>
    <w:multiLevelType w:val="multilevel"/>
    <w:tmpl w:val="A08A629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780248"/>
    <w:multiLevelType w:val="multilevel"/>
    <w:tmpl w:val="22403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9080E95"/>
    <w:multiLevelType w:val="multilevel"/>
    <w:tmpl w:val="22403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2EC78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50C65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70069DF"/>
    <w:multiLevelType w:val="hybridMultilevel"/>
    <w:tmpl w:val="C1A218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33B9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762193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78C6218"/>
    <w:multiLevelType w:val="multilevel"/>
    <w:tmpl w:val="144E420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1011F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7987C12"/>
    <w:multiLevelType w:val="multilevel"/>
    <w:tmpl w:val="2290384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>
    <w:nsid w:val="3C2A5EEF"/>
    <w:multiLevelType w:val="multilevel"/>
    <w:tmpl w:val="A40CD6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06747D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C205C64"/>
    <w:multiLevelType w:val="multilevel"/>
    <w:tmpl w:val="15BE99D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D56565C"/>
    <w:multiLevelType w:val="multilevel"/>
    <w:tmpl w:val="83AE53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E26765B"/>
    <w:multiLevelType w:val="multilevel"/>
    <w:tmpl w:val="2B4EC5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2933706"/>
    <w:multiLevelType w:val="hybridMultilevel"/>
    <w:tmpl w:val="31C4A96C"/>
    <w:lvl w:ilvl="0" w:tplc="E36AE0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BE7E6C"/>
    <w:multiLevelType w:val="hybridMultilevel"/>
    <w:tmpl w:val="0EF2B8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E54A9A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5"/>
  </w:num>
  <w:num w:numId="17">
    <w:abstractNumId w:val="19"/>
  </w:num>
  <w:num w:numId="18">
    <w:abstractNumId w:val="13"/>
  </w:num>
  <w:num w:numId="19">
    <w:abstractNumId w:val="8"/>
  </w:num>
  <w:num w:numId="20">
    <w:abstractNumId w:val="4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47D"/>
    <w:rsid w:val="00172D33"/>
    <w:rsid w:val="00500E4D"/>
    <w:rsid w:val="005C2450"/>
    <w:rsid w:val="007B747D"/>
    <w:rsid w:val="00BD6F64"/>
    <w:rsid w:val="00CC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autoRedefine/>
    <w:qFormat/>
    <w:rsid w:val="00500E4D"/>
    <w:pPr>
      <w:spacing w:before="120" w:after="120"/>
      <w:jc w:val="center"/>
      <w:outlineLvl w:val="1"/>
    </w:pPr>
    <w:rPr>
      <w:b/>
      <w:i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00E4D"/>
    <w:rPr>
      <w:rFonts w:ascii="Times New Roman" w:eastAsia="Times New Roman" w:hAnsi="Times New Roman" w:cs="Times New Roman"/>
      <w:b/>
      <w:iCs/>
      <w:color w:val="000000"/>
      <w:sz w:val="24"/>
      <w:szCs w:val="24"/>
      <w:lang w:eastAsia="pl-PL"/>
    </w:rPr>
  </w:style>
  <w:style w:type="paragraph" w:styleId="Akapitzlist">
    <w:name w:val="List Paragraph"/>
    <w:aliases w:val="L1,Numerowanie,List Paragraph,Akapit z listą5,Akapit z listą BS"/>
    <w:basedOn w:val="Normalny"/>
    <w:link w:val="AkapitzlistZnak"/>
    <w:uiPriority w:val="34"/>
    <w:qFormat/>
    <w:rsid w:val="007B747D"/>
    <w:pPr>
      <w:ind w:left="708"/>
    </w:pPr>
  </w:style>
  <w:style w:type="paragraph" w:styleId="Tekstpodstawowy">
    <w:name w:val="Body Text"/>
    <w:basedOn w:val="Normalny"/>
    <w:link w:val="TekstpodstawowyZnak"/>
    <w:rsid w:val="007B747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B74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74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74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7B747D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customStyle="1" w:styleId="Default">
    <w:name w:val="Default"/>
    <w:rsid w:val="007B747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styleId="Hipercze">
    <w:name w:val="Hyperlink"/>
    <w:rsid w:val="007B747D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Akapit z listą5 Znak,Akapit z listą BS Znak"/>
    <w:link w:val="Akapitzlist"/>
    <w:uiPriority w:val="34"/>
    <w:qFormat/>
    <w:locked/>
    <w:rsid w:val="007B747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oc@bonasof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nu.org/licenses/gp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4154</Words>
  <Characters>24930</Characters>
  <Application>Microsoft Office Word</Application>
  <DocSecurity>0</DocSecurity>
  <Lines>207</Lines>
  <Paragraphs>58</Paragraphs>
  <ScaleCrop>false</ScaleCrop>
  <Company/>
  <LinksUpToDate>false</LinksUpToDate>
  <CharactersWithSpaces>29026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4</cp:revision>
  <dcterms:created xsi:type="dcterms:W3CDTF">2023-03-13T21:49:00Z</dcterms:created>
  <dcterms:modified xsi:type="dcterms:W3CDTF">2023-03-14T03:36:00Z</dcterms:modified>
</cp:coreProperties>
</file>