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F7" w:rsidRPr="00224416" w:rsidRDefault="006564F7" w:rsidP="007A6460">
      <w:pPr>
        <w:rPr>
          <w:lang w:eastAsia="pl-PL"/>
        </w:rPr>
      </w:pPr>
    </w:p>
    <w:p w:rsidR="006564F7" w:rsidRDefault="0091689F" w:rsidP="006564F7">
      <w:pPr>
        <w:pStyle w:val="papierfirmowyadresbold"/>
        <w:spacing w:line="240" w:lineRule="auto"/>
        <w:rPr>
          <w:b w:val="0"/>
          <w:sz w:val="18"/>
        </w:rPr>
      </w:pPr>
      <w:r>
        <w:rPr>
          <w:b w:val="0"/>
          <w:noProof/>
          <w:sz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41274</wp:posOffset>
                </wp:positionV>
                <wp:extent cx="6372860" cy="0"/>
                <wp:effectExtent l="0" t="0" r="0" b="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56B6"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2pt,3.25pt" to="51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6564F7" w:rsidRDefault="006564F7" w:rsidP="006564F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</w:p>
    <w:p w:rsidR="009778DF" w:rsidRPr="00821035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i/>
          <w:color w:val="000000"/>
        </w:rPr>
      </w:pPr>
      <w:r w:rsidRPr="00821035">
        <w:rPr>
          <w:rFonts w:asciiTheme="minorHAnsi" w:hAnsiTheme="minorHAnsi" w:cstheme="minorHAnsi"/>
          <w:b/>
          <w:i/>
          <w:color w:val="000000"/>
        </w:rPr>
        <w:t>UMOWA</w:t>
      </w:r>
    </w:p>
    <w:p w:rsidR="00821035" w:rsidRPr="00584892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bCs/>
          <w:color w:val="000000"/>
          <w:highlight w:val="yellow"/>
        </w:rPr>
      </w:pPr>
      <w:r w:rsidRPr="00584892">
        <w:rPr>
          <w:rFonts w:asciiTheme="minorHAnsi" w:hAnsiTheme="minorHAnsi" w:cstheme="minorHAnsi"/>
          <w:b/>
          <w:bCs/>
          <w:color w:val="000000"/>
        </w:rPr>
        <w:t>Nr</w:t>
      </w:r>
      <w:r w:rsidR="005401EB" w:rsidRPr="0058489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84892" w:rsidRPr="00584892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UMW/</w:t>
      </w:r>
      <w:r w:rsidR="004961A1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…</w:t>
      </w:r>
      <w:r w:rsidR="00584892" w:rsidRPr="00584892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/2020/PBK</w:t>
      </w:r>
    </w:p>
    <w:p w:rsidR="006564F7" w:rsidRPr="00821035" w:rsidRDefault="00DD4378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584892">
        <w:rPr>
          <w:rFonts w:asciiTheme="minorHAnsi" w:hAnsiTheme="minorHAnsi" w:cstheme="minorHAnsi"/>
          <w:color w:val="000000"/>
        </w:rPr>
        <w:t>Zawarta w dniu</w:t>
      </w:r>
      <w:r w:rsidR="00EF458C" w:rsidRPr="00584892">
        <w:rPr>
          <w:rFonts w:asciiTheme="minorHAnsi" w:hAnsiTheme="minorHAnsi" w:cstheme="minorHAnsi"/>
          <w:color w:val="000000"/>
        </w:rPr>
        <w:t xml:space="preserve">: </w:t>
      </w:r>
      <w:r w:rsidR="004961A1">
        <w:rPr>
          <w:rFonts w:asciiTheme="minorHAnsi" w:hAnsiTheme="minorHAnsi" w:cstheme="minorHAnsi"/>
          <w:color w:val="000000"/>
        </w:rPr>
        <w:t>00.00.0000</w:t>
      </w:r>
      <w:r>
        <w:rPr>
          <w:rFonts w:asciiTheme="minorHAnsi" w:hAnsiTheme="minorHAnsi" w:cstheme="minorHAnsi"/>
          <w:b/>
          <w:color w:val="000000"/>
        </w:rPr>
        <w:t xml:space="preserve">  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pomiędzy: 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ZIETA </w:t>
      </w:r>
      <w:proofErr w:type="spellStart"/>
      <w:r w:rsidRPr="00821035">
        <w:rPr>
          <w:rFonts w:asciiTheme="minorHAnsi" w:hAnsiTheme="minorHAnsi" w:cstheme="minorHAnsi"/>
          <w:color w:val="000000"/>
        </w:rPr>
        <w:t>Prozessdesign</w:t>
      </w:r>
      <w:proofErr w:type="spellEnd"/>
      <w:r w:rsidRPr="00821035">
        <w:rPr>
          <w:rFonts w:asciiTheme="minorHAnsi" w:hAnsiTheme="minorHAnsi" w:cstheme="minorHAnsi"/>
          <w:color w:val="000000"/>
        </w:rPr>
        <w:t xml:space="preserve"> Sp. z o.o.  z siedzibą we Wrocławiu, przy ul. Stanisława Moniuszki 29/2, 51-610 Wrocław,  zarejestrowaną przez Sąd Rejonowy dla Wrocławia Fabrycznej we Wrocławiu, VI Wydział Gospodarczy KRS pod numerem 0000359777, posiadającą numer NIP: 8982176666 i Regon: 021290237 reprezentowaną przez:</w:t>
      </w: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21035">
        <w:rPr>
          <w:rFonts w:asciiTheme="minorHAnsi" w:hAnsiTheme="minorHAnsi" w:cstheme="minorHAnsi"/>
        </w:rPr>
        <w:t xml:space="preserve">Pan Oskar </w:t>
      </w:r>
      <w:proofErr w:type="spellStart"/>
      <w:r w:rsidRPr="00821035">
        <w:rPr>
          <w:rFonts w:asciiTheme="minorHAnsi" w:hAnsiTheme="minorHAnsi" w:cstheme="minorHAnsi"/>
        </w:rPr>
        <w:t>Zięta</w:t>
      </w:r>
      <w:proofErr w:type="spellEnd"/>
      <w:r w:rsidRPr="00821035">
        <w:rPr>
          <w:rFonts w:asciiTheme="minorHAnsi" w:hAnsiTheme="minorHAnsi" w:cstheme="minorHAnsi"/>
        </w:rPr>
        <w:t xml:space="preserve"> – Prezes Zarządu</w:t>
      </w:r>
    </w:p>
    <w:p w:rsidR="006564F7" w:rsidRPr="00821035" w:rsidRDefault="006564F7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9778DF" w:rsidRPr="00821035" w:rsidRDefault="009778DF" w:rsidP="006564F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821035">
        <w:rPr>
          <w:rFonts w:asciiTheme="minorHAnsi" w:hAnsiTheme="minorHAnsi" w:cstheme="minorHAnsi"/>
          <w:color w:val="000000"/>
        </w:rPr>
        <w:t xml:space="preserve">zwaną w dalszej części niniejszej umowy </w:t>
      </w:r>
      <w:r w:rsidRPr="00821035">
        <w:rPr>
          <w:rFonts w:asciiTheme="minorHAnsi" w:hAnsiTheme="minorHAnsi" w:cstheme="minorHAnsi"/>
          <w:b/>
          <w:color w:val="000000"/>
        </w:rPr>
        <w:t>Zamawiającym</w:t>
      </w:r>
      <w:r w:rsidRPr="00821035">
        <w:rPr>
          <w:rFonts w:asciiTheme="minorHAnsi" w:hAnsiTheme="minorHAnsi" w:cstheme="minorHAnsi"/>
          <w:color w:val="000000"/>
        </w:rPr>
        <w:t xml:space="preserve">, a </w:t>
      </w:r>
    </w:p>
    <w:p w:rsidR="00E81AAF" w:rsidRPr="00584892" w:rsidRDefault="004961A1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NAZWA</w:t>
      </w:r>
    </w:p>
    <w:p w:rsidR="009E5132" w:rsidRPr="00584892" w:rsidRDefault="00CA68C0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4892">
        <w:rPr>
          <w:rFonts w:asciiTheme="minorHAnsi" w:hAnsiTheme="minorHAnsi" w:cstheme="minorHAnsi"/>
          <w:color w:val="000000"/>
        </w:rPr>
        <w:t>z siedzibą w:</w:t>
      </w:r>
      <w:r w:rsidR="00584892" w:rsidRPr="00584892">
        <w:rPr>
          <w:rFonts w:asciiTheme="minorHAnsi" w:hAnsiTheme="minorHAnsi" w:cstheme="minorHAnsi"/>
          <w:color w:val="000000"/>
        </w:rPr>
        <w:t xml:space="preserve"> </w:t>
      </w:r>
      <w:r w:rsidR="004961A1">
        <w:rPr>
          <w:rFonts w:asciiTheme="minorHAnsi" w:hAnsiTheme="minorHAnsi" w:cstheme="minorHAnsi"/>
          <w:color w:val="000000"/>
        </w:rPr>
        <w:t>……………………………………</w:t>
      </w:r>
    </w:p>
    <w:p w:rsidR="008B1619" w:rsidRPr="00584892" w:rsidRDefault="00BD500A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4892">
        <w:rPr>
          <w:rFonts w:asciiTheme="minorHAnsi" w:hAnsiTheme="minorHAnsi" w:cstheme="minorHAnsi"/>
          <w:shd w:val="clear" w:color="auto" w:fill="FFFFFF"/>
        </w:rPr>
        <w:t xml:space="preserve">posiadającą numer NIP: </w:t>
      </w:r>
      <w:r w:rsidR="00584892" w:rsidRPr="00584892">
        <w:rPr>
          <w:rFonts w:asciiTheme="minorHAnsi" w:hAnsiTheme="minorHAnsi" w:cstheme="minorHAnsi"/>
          <w:shd w:val="clear" w:color="auto" w:fill="FFFFFF"/>
        </w:rPr>
        <w:t xml:space="preserve"> </w:t>
      </w:r>
      <w:r w:rsidR="004961A1">
        <w:rPr>
          <w:rFonts w:asciiTheme="minorHAnsi" w:hAnsiTheme="minorHAnsi" w:cstheme="minorHAnsi"/>
          <w:shd w:val="clear" w:color="auto" w:fill="FFFFFF"/>
        </w:rPr>
        <w:t>…………………</w:t>
      </w:r>
    </w:p>
    <w:p w:rsidR="009778DF" w:rsidRPr="00584892" w:rsidRDefault="009778DF" w:rsidP="009778D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4892">
        <w:rPr>
          <w:rFonts w:asciiTheme="minorHAnsi" w:hAnsiTheme="minorHAnsi" w:cstheme="minorHAnsi"/>
          <w:color w:val="000000"/>
        </w:rPr>
        <w:t>reprezentowaną przez</w:t>
      </w:r>
      <w:r w:rsidR="004961A1">
        <w:rPr>
          <w:rFonts w:asciiTheme="minorHAnsi" w:hAnsiTheme="minorHAnsi" w:cstheme="minorHAnsi"/>
          <w:color w:val="000000"/>
        </w:rPr>
        <w:t>:………………………</w:t>
      </w:r>
    </w:p>
    <w:p w:rsidR="009778DF" w:rsidRPr="00584892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584892">
        <w:rPr>
          <w:rFonts w:asciiTheme="minorHAnsi" w:hAnsiTheme="minorHAnsi" w:cstheme="minorHAnsi"/>
          <w:color w:val="000000"/>
        </w:rPr>
        <w:t>zwaną w dalszej części niniejszej umowy</w:t>
      </w:r>
      <w:r w:rsidRPr="00821035">
        <w:rPr>
          <w:rFonts w:asciiTheme="minorHAnsi" w:hAnsiTheme="minorHAnsi" w:cstheme="minorHAnsi"/>
          <w:color w:val="000000"/>
        </w:rPr>
        <w:t xml:space="preserve"> </w:t>
      </w:r>
      <w:r w:rsidRPr="00821035">
        <w:rPr>
          <w:rFonts w:asciiTheme="minorHAnsi" w:hAnsiTheme="minorHAnsi" w:cstheme="minorHAnsi"/>
          <w:b/>
          <w:color w:val="000000"/>
        </w:rPr>
        <w:t>Wykonawcą</w:t>
      </w:r>
      <w:r w:rsidRPr="00821035">
        <w:rPr>
          <w:rFonts w:asciiTheme="minorHAnsi" w:hAnsiTheme="minorHAnsi" w:cstheme="minorHAnsi"/>
          <w:color w:val="000000"/>
        </w:rPr>
        <w:t>.</w:t>
      </w:r>
    </w:p>
    <w:p w:rsidR="009778DF" w:rsidRDefault="009778DF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21035" w:rsidRDefault="00821035" w:rsidP="009778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755F40" w:rsidRPr="00755F40" w:rsidRDefault="00755F40" w:rsidP="00755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55F40">
        <w:rPr>
          <w:rFonts w:asciiTheme="minorHAnsi" w:hAnsiTheme="minorHAnsi" w:cstheme="minorHAnsi"/>
          <w:b/>
        </w:rPr>
        <w:t>Preambuła</w:t>
      </w:r>
    </w:p>
    <w:p w:rsidR="00755F40" w:rsidRDefault="00755F40" w:rsidP="00755F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Umowa dotyczy realizacji zamówienia publicznego w ramach Projektu nr </w:t>
      </w:r>
      <w:r w:rsidRPr="00755F40">
        <w:rPr>
          <w:rFonts w:asciiTheme="minorHAnsi" w:hAnsiTheme="minorHAnsi" w:cstheme="minorHAnsi"/>
        </w:rPr>
        <w:t>POIR.01.01.01-00-0427/20</w:t>
      </w:r>
      <w:r>
        <w:rPr>
          <w:rFonts w:asciiTheme="minorHAnsi" w:hAnsiTheme="minorHAnsi" w:cstheme="minorHAnsi"/>
        </w:rPr>
        <w:t xml:space="preserve">. </w:t>
      </w:r>
    </w:p>
    <w:p w:rsidR="00755F40" w:rsidRPr="00755F40" w:rsidRDefault="00755F40" w:rsidP="00755F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5F40">
        <w:rPr>
          <w:rFonts w:asciiTheme="minorHAnsi" w:hAnsiTheme="minorHAnsi" w:cstheme="minorHAnsi"/>
        </w:rPr>
        <w:t xml:space="preserve">Tytuł projektu: Badanie i tworzenie ultralekkiej konstrukcji samonośnej dla miejskich pojazdów elektrycznych, w szczególności w sieci </w:t>
      </w:r>
      <w:proofErr w:type="spellStart"/>
      <w:r w:rsidRPr="00755F40">
        <w:rPr>
          <w:rFonts w:asciiTheme="minorHAnsi" w:hAnsiTheme="minorHAnsi" w:cstheme="minorHAnsi"/>
        </w:rPr>
        <w:t>last</w:t>
      </w:r>
      <w:proofErr w:type="spellEnd"/>
      <w:r w:rsidRPr="00755F40">
        <w:rPr>
          <w:rFonts w:asciiTheme="minorHAnsi" w:hAnsiTheme="minorHAnsi" w:cstheme="minorHAnsi"/>
        </w:rPr>
        <w:t xml:space="preserve"> mile z </w:t>
      </w:r>
      <w:proofErr w:type="spellStart"/>
      <w:r w:rsidRPr="00755F40">
        <w:rPr>
          <w:rFonts w:asciiTheme="minorHAnsi" w:hAnsiTheme="minorHAnsi" w:cstheme="minorHAnsi"/>
        </w:rPr>
        <w:t>kategrii</w:t>
      </w:r>
      <w:proofErr w:type="spellEnd"/>
      <w:r w:rsidRPr="00755F40">
        <w:rPr>
          <w:rFonts w:asciiTheme="minorHAnsi" w:hAnsiTheme="minorHAnsi" w:cstheme="minorHAnsi"/>
        </w:rPr>
        <w:t xml:space="preserve"> CASE (</w:t>
      </w:r>
      <w:proofErr w:type="spellStart"/>
      <w:r w:rsidRPr="00755F40">
        <w:rPr>
          <w:rFonts w:asciiTheme="minorHAnsi" w:hAnsiTheme="minorHAnsi" w:cstheme="minorHAnsi"/>
        </w:rPr>
        <w:t>connected</w:t>
      </w:r>
      <w:proofErr w:type="spellEnd"/>
      <w:r w:rsidRPr="00755F40">
        <w:rPr>
          <w:rFonts w:asciiTheme="minorHAnsi" w:hAnsiTheme="minorHAnsi" w:cstheme="minorHAnsi"/>
        </w:rPr>
        <w:t xml:space="preserve">, </w:t>
      </w:r>
      <w:proofErr w:type="spellStart"/>
      <w:r w:rsidRPr="00755F40">
        <w:rPr>
          <w:rFonts w:asciiTheme="minorHAnsi" w:hAnsiTheme="minorHAnsi" w:cstheme="minorHAnsi"/>
        </w:rPr>
        <w:t>autonomus</w:t>
      </w:r>
      <w:proofErr w:type="spellEnd"/>
      <w:r w:rsidRPr="00755F40">
        <w:rPr>
          <w:rFonts w:asciiTheme="minorHAnsi" w:hAnsiTheme="minorHAnsi" w:cstheme="minorHAnsi"/>
        </w:rPr>
        <w:t xml:space="preserve">, </w:t>
      </w:r>
      <w:proofErr w:type="spellStart"/>
      <w:r w:rsidRPr="00755F40">
        <w:rPr>
          <w:rFonts w:asciiTheme="minorHAnsi" w:hAnsiTheme="minorHAnsi" w:cstheme="minorHAnsi"/>
        </w:rPr>
        <w:t>shared</w:t>
      </w:r>
      <w:proofErr w:type="spellEnd"/>
      <w:r w:rsidRPr="00755F40">
        <w:rPr>
          <w:rFonts w:asciiTheme="minorHAnsi" w:hAnsiTheme="minorHAnsi" w:cstheme="minorHAnsi"/>
        </w:rPr>
        <w:t xml:space="preserve">, </w:t>
      </w:r>
      <w:proofErr w:type="spellStart"/>
      <w:r w:rsidRPr="00755F40">
        <w:rPr>
          <w:rFonts w:asciiTheme="minorHAnsi" w:hAnsiTheme="minorHAnsi" w:cstheme="minorHAnsi"/>
        </w:rPr>
        <w:t>electric</w:t>
      </w:r>
      <w:proofErr w:type="spellEnd"/>
      <w:r w:rsidRPr="00755F40">
        <w:rPr>
          <w:rFonts w:asciiTheme="minorHAnsi" w:hAnsiTheme="minorHAnsi" w:cstheme="minorHAnsi"/>
        </w:rPr>
        <w:t>) dla homologacji M1/N1</w:t>
      </w:r>
    </w:p>
    <w:p w:rsidR="009778DF" w:rsidRPr="008F1644" w:rsidRDefault="009778DF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8F1644">
        <w:rPr>
          <w:rFonts w:asciiTheme="minorHAnsi" w:eastAsia="Times New Roman" w:hAnsiTheme="minorHAnsi" w:cstheme="minorHAnsi"/>
          <w:b/>
          <w:color w:val="000000"/>
          <w:lang w:eastAsia="pl-PL"/>
        </w:rPr>
        <w:t>§ 1</w:t>
      </w:r>
    </w:p>
    <w:p w:rsidR="009778DF" w:rsidRPr="008F1644" w:rsidRDefault="006564F7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8F1644">
        <w:rPr>
          <w:rFonts w:asciiTheme="minorHAnsi" w:eastAsia="Times New Roman" w:hAnsiTheme="minorHAnsi" w:cstheme="minorHAnsi"/>
          <w:b/>
          <w:color w:val="000000"/>
          <w:lang w:eastAsia="pl-PL"/>
        </w:rPr>
        <w:t>Przedmiot umowy</w:t>
      </w:r>
    </w:p>
    <w:p w:rsidR="002B1563" w:rsidRPr="008F1644" w:rsidRDefault="002B1563" w:rsidP="002B1563">
      <w:pPr>
        <w:pStyle w:val="Akapitzlist"/>
        <w:numPr>
          <w:ilvl w:val="0"/>
          <w:numId w:val="16"/>
        </w:numPr>
        <w:spacing w:after="24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8F1644">
        <w:rPr>
          <w:rFonts w:asciiTheme="minorHAnsi" w:eastAsia="Times New Roman" w:hAnsiTheme="minorHAnsi" w:cstheme="minorHAnsi"/>
          <w:color w:val="000000"/>
          <w:lang w:eastAsia="pl-PL"/>
        </w:rPr>
        <w:t xml:space="preserve">Umowa zostaje zawarta w trybie wyboru </w:t>
      </w:r>
      <w:r w:rsidR="00584892" w:rsidRPr="008F1644">
        <w:rPr>
          <w:rFonts w:asciiTheme="minorHAnsi" w:eastAsia="Times New Roman" w:hAnsiTheme="minorHAnsi" w:cstheme="minorHAnsi"/>
          <w:color w:val="000000"/>
          <w:lang w:eastAsia="pl-PL"/>
        </w:rPr>
        <w:t>najlepszej oferty</w:t>
      </w:r>
      <w:r w:rsidRPr="008F1644">
        <w:rPr>
          <w:rFonts w:asciiTheme="minorHAnsi" w:eastAsia="Times New Roman" w:hAnsiTheme="minorHAnsi" w:cstheme="minorHAnsi"/>
          <w:color w:val="000000"/>
          <w:lang w:eastAsia="pl-PL"/>
        </w:rPr>
        <w:t xml:space="preserve"> do zamówienia publicznego nr </w:t>
      </w:r>
      <w:r w:rsidR="004961A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11/04/</w:t>
      </w:r>
      <w:r w:rsidR="00E671F9" w:rsidRPr="008F164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2020</w:t>
      </w:r>
      <w:r w:rsidR="00CA68C0" w:rsidRPr="008F164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/INNO2</w:t>
      </w:r>
      <w:r w:rsidRPr="008F164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– </w:t>
      </w:r>
      <w:r w:rsidR="004961A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Drukarka</w:t>
      </w:r>
      <w:r w:rsidR="00E671F9" w:rsidRPr="008F164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3D</w:t>
      </w:r>
      <w:r w:rsidRPr="008F164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Pr="008F1644">
        <w:rPr>
          <w:rFonts w:asciiTheme="minorHAnsi" w:eastAsia="Times New Roman" w:hAnsiTheme="minorHAnsi" w:cstheme="minorHAnsi"/>
          <w:bCs/>
          <w:color w:val="000000"/>
          <w:lang w:eastAsia="pl-PL"/>
        </w:rPr>
        <w:t>(</w:t>
      </w:r>
      <w:r w:rsidR="004961A1">
        <w:rPr>
          <w:rFonts w:asciiTheme="minorHAnsi" w:eastAsia="Times New Roman" w:hAnsiTheme="minorHAnsi" w:cstheme="minorHAnsi"/>
          <w:bCs/>
          <w:color w:val="000000"/>
          <w:lang w:eastAsia="pl-PL"/>
        </w:rPr>
        <w:t>nr ogłoszenia</w:t>
      </w:r>
      <w:r w:rsidRPr="008F1644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) opublikowanego w Bazie Konkurencyjności w dniu </w:t>
      </w:r>
      <w:r w:rsidR="004961A1">
        <w:rPr>
          <w:rFonts w:asciiTheme="minorHAnsi" w:eastAsia="Times New Roman" w:hAnsiTheme="minorHAnsi" w:cstheme="minorHAnsi"/>
          <w:bCs/>
          <w:color w:val="000000"/>
          <w:lang w:eastAsia="pl-PL"/>
        </w:rPr>
        <w:t>26.11</w:t>
      </w:r>
      <w:r w:rsidR="008F1644" w:rsidRPr="008F1644">
        <w:rPr>
          <w:rFonts w:asciiTheme="minorHAnsi" w:eastAsia="Times New Roman" w:hAnsiTheme="minorHAnsi" w:cstheme="minorHAnsi"/>
          <w:bCs/>
          <w:color w:val="000000"/>
          <w:lang w:eastAsia="pl-PL"/>
        </w:rPr>
        <w:t>.2020r.</w:t>
      </w:r>
    </w:p>
    <w:p w:rsidR="002B1563" w:rsidRDefault="002B1563" w:rsidP="002B1563">
      <w:pPr>
        <w:pStyle w:val="Akapitzlist"/>
        <w:numPr>
          <w:ilvl w:val="0"/>
          <w:numId w:val="16"/>
        </w:numPr>
        <w:spacing w:after="240" w:line="240" w:lineRule="auto"/>
      </w:pPr>
      <w:r>
        <w:t xml:space="preserve">Przedmiotem umowy jest </w:t>
      </w:r>
      <w:r w:rsidR="0001651E">
        <w:t>Oferta Wykonawcy (Załącznik</w:t>
      </w:r>
      <w:r w:rsidR="00755F40">
        <w:t xml:space="preserve"> 2</w:t>
      </w:r>
      <w:r w:rsidR="0001651E">
        <w:t xml:space="preserve">), zgodna z </w:t>
      </w:r>
      <w:r>
        <w:t>zakres</w:t>
      </w:r>
      <w:r w:rsidR="0001651E">
        <w:t>em</w:t>
      </w:r>
      <w:r>
        <w:t xml:space="preserve"> przedmiotu zamówienia publicznego,</w:t>
      </w:r>
      <w:r w:rsidRPr="002B1563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4961A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11/04/</w:t>
      </w:r>
      <w:r w:rsidR="004961A1" w:rsidRPr="008F164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2020/INNO2 – </w:t>
      </w:r>
      <w:r w:rsidR="004961A1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Drukarka</w:t>
      </w:r>
      <w:r w:rsidR="004961A1" w:rsidRPr="008F1644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3D </w:t>
      </w:r>
      <w:r w:rsidR="004961A1" w:rsidRPr="008F1644">
        <w:rPr>
          <w:rFonts w:asciiTheme="minorHAnsi" w:eastAsia="Times New Roman" w:hAnsiTheme="minorHAnsi" w:cstheme="minorHAnsi"/>
          <w:bCs/>
          <w:color w:val="000000"/>
          <w:lang w:eastAsia="pl-PL"/>
        </w:rPr>
        <w:t>(</w:t>
      </w:r>
      <w:r w:rsidR="004961A1">
        <w:rPr>
          <w:rFonts w:asciiTheme="minorHAnsi" w:eastAsia="Times New Roman" w:hAnsiTheme="minorHAnsi" w:cstheme="minorHAnsi"/>
          <w:bCs/>
          <w:color w:val="000000"/>
          <w:lang w:eastAsia="pl-PL"/>
        </w:rPr>
        <w:t>nr ogłoszenia</w:t>
      </w:r>
      <w:r w:rsidR="004961A1" w:rsidRPr="008F1644">
        <w:rPr>
          <w:rFonts w:asciiTheme="minorHAnsi" w:eastAsia="Times New Roman" w:hAnsiTheme="minorHAnsi" w:cstheme="minorHAnsi"/>
          <w:bCs/>
          <w:color w:val="000000"/>
          <w:lang w:eastAsia="pl-PL"/>
        </w:rPr>
        <w:t>)</w:t>
      </w:r>
      <w:r w:rsidRPr="005040F8">
        <w:rPr>
          <w:rFonts w:asciiTheme="minorHAnsi" w:eastAsia="Times New Roman" w:hAnsiTheme="minorHAnsi" w:cstheme="minorHAnsi"/>
          <w:bCs/>
          <w:color w:val="000000"/>
          <w:lang w:eastAsia="pl-PL"/>
        </w:rPr>
        <w:t>,</w:t>
      </w:r>
      <w:r w:rsidR="0001651E" w:rsidRPr="005040F8">
        <w:t xml:space="preserve"> załącznik </w:t>
      </w:r>
      <w:r w:rsidR="00755F40" w:rsidRPr="005040F8">
        <w:t xml:space="preserve">1 </w:t>
      </w:r>
      <w:r w:rsidR="0001651E" w:rsidRPr="005040F8">
        <w:t>Opis zamówienia</w:t>
      </w:r>
    </w:p>
    <w:p w:rsidR="00821035" w:rsidRPr="00CA68C0" w:rsidRDefault="00821035" w:rsidP="00CA68C0">
      <w:pPr>
        <w:pStyle w:val="Akapitzlist"/>
        <w:numPr>
          <w:ilvl w:val="0"/>
          <w:numId w:val="16"/>
        </w:numPr>
        <w:jc w:val="both"/>
        <w:rPr>
          <w:highlight w:val="yellow"/>
        </w:rPr>
      </w:pPr>
      <w:r w:rsidRPr="00CA68C0">
        <w:rPr>
          <w:rFonts w:asciiTheme="minorHAnsi" w:eastAsia="Times New Roman" w:hAnsiTheme="minorHAnsi" w:cstheme="minorHAnsi"/>
          <w:color w:val="000000"/>
          <w:lang w:eastAsia="pl-PL"/>
        </w:rPr>
        <w:t>W ramach dostawy Wykonawca jest zobowiąz</w:t>
      </w:r>
      <w:r w:rsidR="00E81AAF" w:rsidRPr="00CA68C0">
        <w:rPr>
          <w:rFonts w:asciiTheme="minorHAnsi" w:eastAsia="Times New Roman" w:hAnsiTheme="minorHAnsi" w:cstheme="minorHAnsi"/>
          <w:color w:val="000000"/>
          <w:lang w:eastAsia="pl-PL"/>
        </w:rPr>
        <w:t>any do dostawy towaru pod adres</w:t>
      </w:r>
      <w:r w:rsidR="002B1563" w:rsidRPr="00CA68C0">
        <w:rPr>
          <w:rFonts w:asciiTheme="minorHAnsi" w:eastAsia="Times New Roman" w:hAnsiTheme="minorHAnsi" w:cstheme="minorHAnsi"/>
          <w:color w:val="000000"/>
          <w:lang w:eastAsia="pl-PL"/>
        </w:rPr>
        <w:t xml:space="preserve">: </w:t>
      </w:r>
      <w:proofErr w:type="spellStart"/>
      <w:r w:rsidR="00DA6376" w:rsidRPr="00CA68C0">
        <w:rPr>
          <w:rFonts w:asciiTheme="minorHAnsi" w:eastAsia="Times New Roman" w:hAnsiTheme="minorHAnsi" w:cstheme="minorHAnsi"/>
          <w:color w:val="000000"/>
          <w:lang w:eastAsia="pl-PL"/>
        </w:rPr>
        <w:t>Zieta</w:t>
      </w:r>
      <w:proofErr w:type="spellEnd"/>
      <w:r w:rsidR="004961A1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proofErr w:type="spellStart"/>
      <w:r w:rsidR="00DA6376" w:rsidRPr="00CA68C0">
        <w:rPr>
          <w:rFonts w:asciiTheme="minorHAnsi" w:eastAsia="Times New Roman" w:hAnsiTheme="minorHAnsi" w:cstheme="minorHAnsi"/>
          <w:color w:val="000000"/>
          <w:lang w:eastAsia="pl-PL"/>
        </w:rPr>
        <w:t>Prozessdesign</w:t>
      </w:r>
      <w:proofErr w:type="spellEnd"/>
      <w:r w:rsidR="00DA6376" w:rsidRPr="00CA68C0">
        <w:rPr>
          <w:rFonts w:asciiTheme="minorHAnsi" w:eastAsia="Times New Roman" w:hAnsiTheme="minorHAnsi" w:cstheme="minorHAnsi"/>
          <w:color w:val="000000"/>
          <w:lang w:eastAsia="pl-PL"/>
        </w:rPr>
        <w:t xml:space="preserve"> sp. z o.o. ul. Kościerzyńska 16-18, 51-430 Wrocław</w:t>
      </w:r>
      <w:r w:rsidR="00755F40" w:rsidRPr="00CA68C0">
        <w:rPr>
          <w:rFonts w:asciiTheme="minorHAnsi" w:eastAsia="Times New Roman" w:hAnsiTheme="minorHAnsi" w:cstheme="minorHAnsi"/>
          <w:color w:val="000000"/>
          <w:lang w:eastAsia="pl-PL"/>
        </w:rPr>
        <w:t xml:space="preserve">; </w:t>
      </w:r>
      <w:r w:rsidR="00755F40" w:rsidRPr="00CA68C0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 xml:space="preserve">w terminie: </w:t>
      </w:r>
      <w:r w:rsidR="008F1644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14</w:t>
      </w:r>
      <w:r w:rsidR="00755F40" w:rsidRPr="00CA68C0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 xml:space="preserve"> dni roboczych od dnia podpisania umowy.</w:t>
      </w:r>
    </w:p>
    <w:p w:rsidR="00755F40" w:rsidRDefault="00755F40" w:rsidP="00755F40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755F40" w:rsidRDefault="004961A1" w:rsidP="00755F40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4961A1" w:rsidRDefault="004961A1" w:rsidP="00755F40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4961A1" w:rsidRPr="00755F40" w:rsidRDefault="004961A1" w:rsidP="00755F40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9778DF" w:rsidRPr="00821035" w:rsidRDefault="009778DF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lastRenderedPageBreak/>
        <w:t>§ 2</w:t>
      </w:r>
    </w:p>
    <w:p w:rsidR="009778DF" w:rsidRP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b/>
          <w:color w:val="000000"/>
          <w:lang w:eastAsia="pl-PL"/>
        </w:rPr>
        <w:t>Termin obowiązywania umowy</w:t>
      </w:r>
    </w:p>
    <w:p w:rsidR="00F2709B" w:rsidRPr="008F1644" w:rsidRDefault="00821035" w:rsidP="009F6DD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highlight w:val="yellow"/>
          <w:lang w:eastAsia="pl-PL"/>
        </w:rPr>
      </w:pPr>
      <w:r w:rsidRPr="008F1644">
        <w:rPr>
          <w:rFonts w:asciiTheme="minorHAnsi" w:eastAsia="Times New Roman" w:hAnsiTheme="minorHAnsi" w:cstheme="minorHAnsi"/>
          <w:color w:val="000000"/>
          <w:lang w:eastAsia="pl-PL"/>
        </w:rPr>
        <w:t>Umowa obowiązuje w termini</w:t>
      </w:r>
      <w:r w:rsidR="008D033E" w:rsidRPr="008F1644">
        <w:rPr>
          <w:rFonts w:asciiTheme="minorHAnsi" w:eastAsia="Times New Roman" w:hAnsiTheme="minorHAnsi" w:cstheme="minorHAnsi"/>
          <w:color w:val="000000"/>
          <w:lang w:eastAsia="pl-PL"/>
        </w:rPr>
        <w:t>e od dnia</w:t>
      </w:r>
      <w:r w:rsidR="002B1563" w:rsidRPr="008F1644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4961A1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00.00.0000r</w:t>
      </w:r>
      <w:r w:rsidR="008F1644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.</w:t>
      </w:r>
    </w:p>
    <w:p w:rsidR="00203440" w:rsidRDefault="00203440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203440" w:rsidRDefault="00203440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21035" w:rsidRPr="00F2709B" w:rsidRDefault="00821035" w:rsidP="00F2709B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2709B">
        <w:rPr>
          <w:rFonts w:asciiTheme="minorHAnsi" w:eastAsia="Times New Roman" w:hAnsiTheme="minorHAnsi" w:cstheme="minorHAnsi"/>
          <w:b/>
          <w:color w:val="000000"/>
          <w:lang w:eastAsia="pl-PL"/>
        </w:rPr>
        <w:t>§ 3</w:t>
      </w:r>
    </w:p>
    <w:p w:rsidR="00821035" w:rsidRPr="00821035" w:rsidRDefault="008D033E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Wartość umowy i warunki pł</w:t>
      </w:r>
      <w:r w:rsidR="00821035">
        <w:rPr>
          <w:rFonts w:asciiTheme="minorHAnsi" w:eastAsia="Times New Roman" w:hAnsiTheme="minorHAnsi" w:cstheme="minorHAnsi"/>
          <w:b/>
          <w:color w:val="000000"/>
          <w:lang w:eastAsia="pl-PL"/>
        </w:rPr>
        <w:t>atności</w:t>
      </w:r>
    </w:p>
    <w:p w:rsidR="00821035" w:rsidRDefault="00821035" w:rsidP="00EF45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0156B3">
        <w:rPr>
          <w:rFonts w:asciiTheme="minorHAnsi" w:eastAsia="Times New Roman" w:hAnsiTheme="minorHAnsi" w:cstheme="minorHAnsi"/>
          <w:color w:val="000000"/>
          <w:lang w:eastAsia="pl-PL"/>
        </w:rPr>
        <w:t>Całkowita wartość u</w:t>
      </w:r>
      <w:r w:rsidR="009778DF" w:rsidRPr="000156B3">
        <w:rPr>
          <w:rFonts w:asciiTheme="minorHAnsi" w:eastAsia="Times New Roman" w:hAnsiTheme="minorHAnsi" w:cstheme="minorHAnsi"/>
          <w:color w:val="000000"/>
          <w:lang w:eastAsia="pl-PL"/>
        </w:rPr>
        <w:t xml:space="preserve">mowy </w:t>
      </w:r>
      <w:r w:rsidRPr="000156B3">
        <w:rPr>
          <w:rFonts w:asciiTheme="minorHAnsi" w:eastAsia="Times New Roman" w:hAnsiTheme="minorHAnsi" w:cstheme="minorHAnsi"/>
          <w:color w:val="000000"/>
          <w:lang w:eastAsia="pl-PL"/>
        </w:rPr>
        <w:t>wynosi</w:t>
      </w:r>
      <w:r w:rsidR="002B156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4961A1">
        <w:rPr>
          <w:rFonts w:asciiTheme="minorHAnsi" w:eastAsia="Times New Roman" w:hAnsiTheme="minorHAnsi" w:cstheme="minorHAnsi"/>
          <w:b/>
          <w:bCs/>
          <w:color w:val="000000"/>
          <w:highlight w:val="yellow"/>
          <w:lang w:eastAsia="pl-PL"/>
        </w:rPr>
        <w:t>00</w:t>
      </w:r>
      <w:r w:rsidR="009361F8">
        <w:rPr>
          <w:rFonts w:asciiTheme="minorHAnsi" w:eastAsia="Times New Roman" w:hAnsiTheme="minorHAnsi" w:cstheme="minorHAnsi"/>
          <w:b/>
          <w:bCs/>
          <w:color w:val="000000"/>
          <w:highlight w:val="yellow"/>
          <w:lang w:eastAsia="pl-PL"/>
        </w:rPr>
        <w:t>,00</w:t>
      </w:r>
      <w:r w:rsidR="002B1563" w:rsidRPr="00755F40">
        <w:rPr>
          <w:rFonts w:asciiTheme="minorHAnsi" w:eastAsia="Times New Roman" w:hAnsiTheme="minorHAnsi" w:cstheme="minorHAnsi"/>
          <w:b/>
          <w:bCs/>
          <w:color w:val="000000"/>
          <w:highlight w:val="yellow"/>
          <w:lang w:eastAsia="pl-PL"/>
        </w:rPr>
        <w:t xml:space="preserve"> </w:t>
      </w:r>
      <w:r w:rsidR="009778DF" w:rsidRPr="00755F40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netto (</w:t>
      </w:r>
      <w:r w:rsidRPr="00755F40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słown</w:t>
      </w:r>
      <w:r w:rsidR="00BD500A" w:rsidRPr="00755F40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ie</w:t>
      </w:r>
      <w:r w:rsidR="002B1563" w:rsidRPr="00755F40"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:</w:t>
      </w:r>
      <w:r w:rsidR="004961A1">
        <w:rPr>
          <w:rFonts w:asciiTheme="minorHAnsi" w:eastAsia="Times New Roman" w:hAnsiTheme="minorHAnsi" w:cstheme="minorHAnsi"/>
          <w:color w:val="000000"/>
          <w:lang w:eastAsia="pl-PL"/>
        </w:rPr>
        <w:t>…</w:t>
      </w:r>
      <w:r w:rsidR="002B1563">
        <w:rPr>
          <w:rFonts w:asciiTheme="minorHAnsi" w:eastAsia="Times New Roman" w:hAnsiTheme="minorHAnsi" w:cstheme="minorHAnsi"/>
          <w:color w:val="000000"/>
          <w:lang w:eastAsia="pl-PL"/>
        </w:rPr>
        <w:t xml:space="preserve">) </w:t>
      </w:r>
      <w:r w:rsidR="009778DF"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+ 23% podatku VAT. </w:t>
      </w:r>
    </w:p>
    <w:p w:rsidR="009778DF" w:rsidRDefault="009778DF" w:rsidP="008210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Kwota 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uję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ta w ust.1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obejmuje całkowitą należność jaką Zamawiający zobo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wiązany jest zapłacić Wykonawcy, obejmującą wszystkie koszty związane z wykonaniem przedmiotu umowy, w szczególności opłaty, podatki i koszty transportu.</w:t>
      </w:r>
    </w:p>
    <w:p w:rsidR="009778DF" w:rsidRPr="00821035" w:rsidRDefault="009778DF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Wykonawca wys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tawi fakturę VAT w terminie do 3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dni rob</w:t>
      </w:r>
      <w:r w:rsidR="00A0253B">
        <w:rPr>
          <w:rFonts w:asciiTheme="minorHAnsi" w:eastAsia="Times New Roman" w:hAnsiTheme="minorHAnsi" w:cstheme="minorHAnsi"/>
          <w:color w:val="000000"/>
          <w:lang w:eastAsia="pl-PL"/>
        </w:rPr>
        <w:t xml:space="preserve">oczych od momentu zatwierdzonego przyjęcia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 xml:space="preserve">realizacji przez </w:t>
      </w:r>
      <w:proofErr w:type="spellStart"/>
      <w:r w:rsidR="007547FC">
        <w:rPr>
          <w:rFonts w:asciiTheme="minorHAnsi" w:hAnsiTheme="minorHAnsi" w:cstheme="minorHAnsi"/>
          <w:color w:val="000000"/>
        </w:rPr>
        <w:t>Zieta</w:t>
      </w:r>
      <w:proofErr w:type="spellEnd"/>
      <w:r w:rsidR="004961A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21035" w:rsidRPr="00821035">
        <w:rPr>
          <w:rFonts w:asciiTheme="minorHAnsi" w:hAnsiTheme="minorHAnsi" w:cstheme="minorHAnsi"/>
          <w:color w:val="000000"/>
        </w:rPr>
        <w:t>Prozessdesign</w:t>
      </w:r>
      <w:proofErr w:type="spellEnd"/>
      <w:r w:rsidR="00821035" w:rsidRPr="00821035">
        <w:rPr>
          <w:rFonts w:asciiTheme="minorHAnsi" w:hAnsiTheme="minorHAnsi" w:cstheme="minorHAnsi"/>
          <w:color w:val="000000"/>
        </w:rPr>
        <w:t xml:space="preserve"> Sp. z o.o.  z siedzibą we Wrocławiu, przy ul. Stanisława Moniuszki 29/2, 51-610 Wrocław</w:t>
      </w:r>
      <w:r w:rsidR="00821035">
        <w:rPr>
          <w:rFonts w:asciiTheme="minorHAnsi" w:hAnsiTheme="minorHAnsi" w:cstheme="minorHAnsi"/>
          <w:color w:val="000000"/>
        </w:rPr>
        <w:t xml:space="preserve">, </w:t>
      </w:r>
      <w:r w:rsidR="00821035" w:rsidRPr="00821035">
        <w:rPr>
          <w:rFonts w:asciiTheme="minorHAnsi" w:hAnsiTheme="minorHAnsi" w:cstheme="minorHAnsi"/>
          <w:color w:val="000000"/>
        </w:rPr>
        <w:t>NIP: 8982176666</w:t>
      </w:r>
    </w:p>
    <w:p w:rsidR="00821035" w:rsidRDefault="00821035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Zapłata należności zostanie dokonana prz</w:t>
      </w:r>
      <w:r w:rsidR="008335AF">
        <w:rPr>
          <w:rFonts w:asciiTheme="minorHAnsi" w:eastAsia="Times New Roman" w:hAnsiTheme="minorHAnsi" w:cstheme="minorHAnsi"/>
          <w:color w:val="000000"/>
          <w:lang w:eastAsia="pl-PL"/>
        </w:rPr>
        <w:t>ez Zamawiającego w terminie do 30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dni od dnia otrzymania faktury przelewem na wskazany na fakturze </w:t>
      </w:r>
      <w:r w:rsidR="00EF458C">
        <w:rPr>
          <w:rFonts w:asciiTheme="minorHAnsi" w:eastAsia="Times New Roman" w:hAnsiTheme="minorHAnsi" w:cstheme="minorHAnsi"/>
          <w:color w:val="000000"/>
          <w:lang w:eastAsia="pl-PL"/>
        </w:rPr>
        <w:t xml:space="preserve">firmowy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rachunek bankowy Wykonawcy. </w:t>
      </w:r>
    </w:p>
    <w:p w:rsidR="009778DF" w:rsidRPr="00821035" w:rsidRDefault="00821035" w:rsidP="0082103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Strony postanawiają za datę dokonania, datę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>wpływu</w:t>
      </w:r>
      <w:r w:rsidR="001E0E80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 xml:space="preserve">na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rachu</w:t>
      </w:r>
      <w:r w:rsidR="008D033E">
        <w:rPr>
          <w:rFonts w:asciiTheme="minorHAnsi" w:eastAsia="Times New Roman" w:hAnsiTheme="minorHAnsi" w:cstheme="minorHAnsi"/>
          <w:color w:val="000000"/>
          <w:lang w:eastAsia="pl-PL"/>
        </w:rPr>
        <w:t>n</w:t>
      </w:r>
      <w:r w:rsidR="007547FC">
        <w:rPr>
          <w:rFonts w:asciiTheme="minorHAnsi" w:eastAsia="Times New Roman" w:hAnsiTheme="minorHAnsi" w:cstheme="minorHAnsi"/>
          <w:color w:val="000000"/>
          <w:lang w:eastAsia="pl-PL"/>
        </w:rPr>
        <w:t>ek bankowy Wykonawcy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9778DF" w:rsidRPr="00821035" w:rsidRDefault="009778DF" w:rsidP="009778DF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Zamawiający upoważnia Wykonawcę do wystawienia faktury VAT bez podpisu ze strony Zamawiającego.</w:t>
      </w:r>
    </w:p>
    <w:p w:rsidR="00563169" w:rsidRDefault="00563169" w:rsidP="00BD500A">
      <w:p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4</w:t>
      </w:r>
    </w:p>
    <w:p w:rsidR="00821035" w:rsidRPr="00821035" w:rsidRDefault="00821035" w:rsidP="00821035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Realizacja umowy</w:t>
      </w:r>
    </w:p>
    <w:p w:rsidR="00821035" w:rsidRDefault="00821035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zobowiązany jest o dokonania bieżącego odbioru, kontroli oraz oceny ilościowej i  jakościowej oraz asortymentowej towaru w dniu dostawy.</w:t>
      </w:r>
    </w:p>
    <w:p w:rsidR="00821035" w:rsidRPr="00821035" w:rsidRDefault="00821035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nie może powierzyć innemu podmiotowi wykonania zobowiązań wynikających z niniejszej umowy bez zgody Zamawiającego pod rygorem rozwiązania umowy ze skutkiem natychmiastowym, z wyjątkiem ustaleń zawartych </w:t>
      </w:r>
      <w:r w:rsidRPr="00821035">
        <w:rPr>
          <w:rFonts w:asciiTheme="minorHAnsi" w:eastAsia="Times New Roman" w:hAnsiTheme="minorHAnsi" w:cstheme="minorHAnsi"/>
          <w:color w:val="000000"/>
          <w:lang w:eastAsia="pl-PL"/>
        </w:rPr>
        <w:t>§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4 ust.3</w:t>
      </w:r>
    </w:p>
    <w:p w:rsidR="009778DF" w:rsidRDefault="008D033E" w:rsidP="009778DF">
      <w:pPr>
        <w:numPr>
          <w:ilvl w:val="0"/>
          <w:numId w:val="2"/>
        </w:numPr>
        <w:spacing w:line="254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razie krótkotrwał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ej niemożliwości zrealizowania zamówienia przez Wykonawcę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z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 przyczyn od niego niezależnych,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 xml:space="preserve"> może on powierzyć innemu podmiotowi realizację odpowiedniej części zamówienia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, lub może on złożyć pisemną prośbę o wydłużenie czasu realizacji zobowiązania dostarczenia przedmiotu umowy max. </w:t>
      </w:r>
      <w:r w:rsidR="00786D5E">
        <w:rPr>
          <w:rFonts w:asciiTheme="minorHAnsi" w:eastAsia="Times New Roman" w:hAnsiTheme="minorHAnsi" w:cstheme="minorHAnsi"/>
          <w:color w:val="000000"/>
          <w:lang w:eastAsia="pl-PL"/>
        </w:rPr>
        <w:t>do 21 dni roboczych.  Takie rozwiązania mogą zajść j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 xml:space="preserve">edynie </w:t>
      </w:r>
      <w:r w:rsidR="00821035">
        <w:rPr>
          <w:rFonts w:asciiTheme="minorHAnsi" w:eastAsia="Times New Roman" w:hAnsiTheme="minorHAnsi" w:cstheme="minorHAnsi"/>
          <w:color w:val="000000"/>
          <w:lang w:eastAsia="pl-PL"/>
        </w:rPr>
        <w:t>po uzyskani</w:t>
      </w:r>
      <w:r w:rsidR="00563169">
        <w:rPr>
          <w:rFonts w:asciiTheme="minorHAnsi" w:eastAsia="Times New Roman" w:hAnsiTheme="minorHAnsi" w:cstheme="minorHAnsi"/>
          <w:color w:val="000000"/>
          <w:lang w:eastAsia="pl-PL"/>
        </w:rPr>
        <w:t>u pisemnej zgody Zamawiającego poprzez email lub listownie.</w:t>
      </w:r>
    </w:p>
    <w:p w:rsidR="009778DF" w:rsidRPr="00586DD0" w:rsidRDefault="00786D5E" w:rsidP="00786D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>Przez przyczynę niezależną od Wykonawcy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</w:t>
      </w: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 xml:space="preserve"> uniemożliwiającą terminowe lub całościowe zrealizowanie zamówienia przez niego, rozumie się przyczyny leżące po stronie producentów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bądź </w:t>
      </w:r>
      <w:r w:rsidRPr="00786D5E">
        <w:rPr>
          <w:rFonts w:asciiTheme="minorHAnsi" w:eastAsia="Times New Roman" w:hAnsiTheme="minorHAnsi" w:cstheme="minorHAnsi"/>
          <w:color w:val="000000"/>
          <w:lang w:eastAsia="pl-PL"/>
        </w:rPr>
        <w:t>podwykonawców dostaw przedmiotu umowy bądź firm kurierskich</w:t>
      </w:r>
      <w:r>
        <w:rPr>
          <w:rFonts w:asciiTheme="minorHAnsi" w:eastAsia="Times New Roman" w:hAnsiTheme="minorHAnsi" w:cstheme="minorHAnsi"/>
          <w:color w:val="000000"/>
          <w:lang w:eastAsia="pl-PL"/>
        </w:rPr>
        <w:t>. O wszelkich powyższych problemach Wykonawca jest zobowiązany, każdorazowo, poinformować Zamawiającego w formie pisemnej, natychmiast po jej zaistnieniu.</w:t>
      </w:r>
    </w:p>
    <w:p w:rsidR="00A277D4" w:rsidRPr="00614E6D" w:rsidRDefault="00614E6D" w:rsidP="00614E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614E6D">
        <w:rPr>
          <w:rFonts w:asciiTheme="minorHAnsi" w:eastAsia="Times New Roman" w:hAnsiTheme="minorHAnsi" w:cstheme="minorHAnsi"/>
          <w:color w:val="000000"/>
          <w:lang w:eastAsia="pl-PL"/>
        </w:rPr>
        <w:t xml:space="preserve">Zgodnie z art. 134 ust. 6 pkt 3 ustawy </w:t>
      </w:r>
      <w:proofErr w:type="spellStart"/>
      <w:r w:rsidRPr="00614E6D">
        <w:rPr>
          <w:rFonts w:asciiTheme="minorHAnsi" w:eastAsia="Times New Roman" w:hAnsiTheme="minorHAnsi" w:cstheme="minorHAnsi"/>
          <w:color w:val="000000"/>
          <w:lang w:eastAsia="pl-PL"/>
        </w:rPr>
        <w:t>Pzp</w:t>
      </w:r>
      <w:proofErr w:type="spellEnd"/>
      <w:r w:rsidRPr="00614E6D">
        <w:rPr>
          <w:rFonts w:asciiTheme="minorHAnsi" w:eastAsia="Times New Roman" w:hAnsiTheme="minorHAnsi" w:cstheme="minorHAnsi"/>
          <w:color w:val="000000"/>
          <w:lang w:eastAsia="pl-PL"/>
        </w:rPr>
        <w:t xml:space="preserve"> nie wyklucza się udzielenia zamówień uzupełniających (powtórzenia podobnego zamówienia) w wysokości nieprzekraczającej 100% wartości zamówienia </w:t>
      </w:r>
      <w:r w:rsidRPr="00614E6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określonej w umowie podstawowej zawartej z Oferentem, o ile te zamówienia są zgodne z przedmiotem zamówienia podstawowego.</w:t>
      </w:r>
    </w:p>
    <w:p w:rsidR="00A277D4" w:rsidRPr="00614E6D" w:rsidRDefault="00A277D4" w:rsidP="00614E6D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A277D4" w:rsidRDefault="00A277D4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778DF" w:rsidRDefault="00821035" w:rsidP="009778DF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5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Warunki gwarancji</w:t>
      </w:r>
    </w:p>
    <w:p w:rsidR="009361F8" w:rsidRDefault="009361F8" w:rsidP="009361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udziela Zamawiającemu gwarancji na dostarczone produkty na okres 12 miesięcy od dnia ich dostawy.</w:t>
      </w:r>
    </w:p>
    <w:p w:rsidR="009361F8" w:rsidRDefault="009361F8" w:rsidP="009361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Wykonawca gwarantuje, że dostarczany towar będzie wysokiej jakości.</w:t>
      </w:r>
    </w:p>
    <w:p w:rsidR="009361F8" w:rsidRDefault="009361F8" w:rsidP="009361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wypadku ujawnienia się uszkodzenia, wady lub niesprawności produktu Wykonawca zobowiązuje się do wymiany produktu na wolny od wad bądź naprawy, w terminie zgodnym z</w:t>
      </w:r>
      <w:r>
        <w:t xml:space="preserve"> aktualnym planem produkcyjnym Wykonawcy. </w:t>
      </w:r>
    </w:p>
    <w:p w:rsidR="009361F8" w:rsidRDefault="009361F8" w:rsidP="009361F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wymiany produktu na wolny od wad lub naprawy okres gwarancji biegnie na nowo od dnia dostarczenia sprawnego produktu.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6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Kary umowne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rozwiązania umowy, o którym mowa w §4 ust. 2 Wykonawca zapłaci Zamawiającemu karę umowną w wysokości 5% wartości brutto niezrealizowanej części umowy. 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niedotrzymania terminu wymiany produktu na nowy, wolny od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pl-PL"/>
        </w:rPr>
        <w:t>wadlub</w:t>
      </w:r>
      <w:proofErr w:type="spellEnd"/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naprawy zgodnie z§5 pkt 3, Wykonawca zapłaci karę umowną w wysokości  150zł brutto, za każdy dzień opóźnienia, za każdy produkt tj. sztukę lub opakowanie, komplet, którego opóźnienie dotyczy.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niedotrzymania terminu dostawy towaru, Wykonawca zapłaci Zamawiającemu karę umowną w wysokości 150zł brutto za każdy dzień opóźnienia, za każdy produkt tj. sztukę, opakowanie lub komplet, którego opóźnienie dotyczy.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rozwiązania umowy z winy Wykonawcy, Wykonawca zapłaci Zamawiającemu karę umowną w wysokości 10% wartości umowy niezrealizowanej części umowy (poza przypadkiem, o którym mowa w ust. 1).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Kary umowne będą naliczane niezależnie od siebie.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t>W przypadku, gdy rzeczywista szkoda wyrządzona przez Wykonawcę przewyższa wartość kary umownej, Zamawiający zastrzega sobie prawo do dochodzenia odszkodowania uzupełniającego na zasadach ogólnych</w:t>
      </w:r>
      <w:r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zastrzega sobie prawo do potrącenia należnych kar umownych z wynagrodzenia przysługującego Wykonawcy.</w:t>
      </w:r>
    </w:p>
    <w:p w:rsidR="009361F8" w:rsidRDefault="009361F8" w:rsidP="009361F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Postanowienie dotyczące kar umownych obowiązują pomimo wygaśnięcia lub rozwiązania umowy.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7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Odstąpienie od umowy</w:t>
      </w:r>
    </w:p>
    <w:p w:rsidR="009361F8" w:rsidRDefault="009361F8" w:rsidP="009361F8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Zamawiającemu przysługuje prawo do odstąpienia od umowy w przypadkach wskazanych w Kodeksie cywilnym oraz z zachowaniem 14-dniowego okresu wypowiedzenia w następujących przypadkach:</w:t>
      </w:r>
    </w:p>
    <w:p w:rsidR="009361F8" w:rsidRPr="004961A1" w:rsidRDefault="009361F8" w:rsidP="009361F8">
      <w:pPr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Jeżeli Wykonawca nie dostarczył jakiejkolwiek części zamówionego towaru w terminie uzgodnionym i pozostaje w opóźnieniu dłużej </w:t>
      </w:r>
      <w:r w:rsidRPr="004961A1">
        <w:rPr>
          <w:rFonts w:asciiTheme="minorHAnsi" w:hAnsiTheme="minorHAnsi" w:cstheme="minorHAnsi"/>
          <w:color w:val="000000"/>
        </w:rPr>
        <w:t>niż 30 dn</w:t>
      </w:r>
      <w:bookmarkStart w:id="0" w:name="_GoBack"/>
      <w:bookmarkEnd w:id="0"/>
      <w:r w:rsidRPr="004961A1">
        <w:rPr>
          <w:rFonts w:asciiTheme="minorHAnsi" w:hAnsiTheme="minorHAnsi" w:cstheme="minorHAnsi"/>
          <w:color w:val="000000"/>
        </w:rPr>
        <w:t>i roboczych od tego terminu, chyba, że strony ustalą inaczej.</w:t>
      </w:r>
    </w:p>
    <w:p w:rsidR="009361F8" w:rsidRPr="004961A1" w:rsidRDefault="009361F8" w:rsidP="009361F8">
      <w:pPr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4961A1">
        <w:rPr>
          <w:rFonts w:asciiTheme="minorHAnsi" w:hAnsiTheme="minorHAnsi" w:cstheme="minorHAnsi"/>
          <w:color w:val="000000"/>
        </w:rPr>
        <w:t>Jeżeli Wykonawca dostarczył towar wadliwy i nie wymienił go na dobry w terminie ustalonym przez strony, liczonym od chwili powiadomienia przez Zamawiającego. Termin zgłoszenia reklamacji nie ma zastosowania do wad ukrytych, które Zamawiający może zgłaszać w każdym czasie.</w:t>
      </w:r>
    </w:p>
    <w:p w:rsidR="009361F8" w:rsidRDefault="009361F8" w:rsidP="00936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 w:rsidRPr="004961A1">
        <w:rPr>
          <w:rFonts w:asciiTheme="minorHAnsi" w:eastAsia="Times New Roman" w:hAnsiTheme="minorHAnsi" w:cstheme="minorHAnsi"/>
          <w:color w:val="000000"/>
          <w:lang w:eastAsia="pl-PL"/>
        </w:rPr>
        <w:t>Strony mogą wypowiedzieć umowę z zachowaniem 30-dniowego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okresu wypowiedzenia ze skutkiem na koniec miesiąca kalendarzowego lub w terminie krótszym za porozumieniem (poza przypadkami, o których mowa w ust. 1).</w:t>
      </w:r>
    </w:p>
    <w:p w:rsidR="009361F8" w:rsidRDefault="009361F8" w:rsidP="009361F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odstąpienia od Umowy przez Zamawiającego z przyczyn innych niż wymienione w Umowie, Zamawiający zobowiązuje się do zapłacenia za zrealizowaną część Przedmiotu Zamówienia do dnia wypowiedzenia Umowy.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8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Siła wyższa</w:t>
      </w:r>
    </w:p>
    <w:p w:rsidR="009361F8" w:rsidRDefault="009361F8" w:rsidP="009361F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Niewykonanie w całości lub w części zobowiązań stron wynikających z niniejszej umowy nie może być wykorzystane wobec drugiej strony do dochodzenia roszczeń, jeśli przyczyną niewykonania jest siła wyższa.</w:t>
      </w:r>
    </w:p>
    <w:p w:rsidR="009361F8" w:rsidRDefault="009361F8" w:rsidP="009361F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 całości lub w części.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9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Zmiany w treści umowy</w:t>
      </w:r>
    </w:p>
    <w:p w:rsidR="009361F8" w:rsidRDefault="009361F8" w:rsidP="009361F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Zamawiający przewiduje następujące możliwości dokonania istotnych zmian postanowień zawartej umowy:</w:t>
      </w:r>
    </w:p>
    <w:p w:rsidR="009361F8" w:rsidRDefault="009361F8" w:rsidP="009361F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Zmiany wartości umowy w przypadku zwiększenia bądź zmniejszenia stawek podatku od towarów i usług, dotyczących przedmiotu zamówienia w wyniku zmiany ustawy z dnia 11 marca 2004 r. o podatku od towarów i usług (Dz. U. Z 2017r., poz. 1221 z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pl-PL"/>
        </w:rPr>
        <w:t>późn</w:t>
      </w:r>
      <w:proofErr w:type="spellEnd"/>
      <w:r>
        <w:rPr>
          <w:rFonts w:asciiTheme="minorHAnsi" w:eastAsia="Times New Roman" w:hAnsiTheme="minorHAnsi" w:cstheme="minorHAnsi"/>
          <w:color w:val="000000"/>
          <w:lang w:eastAsia="pl-PL"/>
        </w:rPr>
        <w:t>. Zm.),</w:t>
      </w:r>
    </w:p>
    <w:p w:rsidR="009361F8" w:rsidRDefault="009361F8" w:rsidP="009361F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Zmiana terminu realizacji umowy wynikająca z działania siły wyższej, o której mowa w §8.</w:t>
      </w:r>
    </w:p>
    <w:p w:rsidR="009361F8" w:rsidRDefault="009361F8" w:rsidP="009361F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Koniecznych lub uzasadnionych zmian w dokumentacji projektowej powstałych z przyczyn niemożliwych do przewidzenia;</w:t>
      </w:r>
    </w:p>
    <w:p w:rsidR="009361F8" w:rsidRDefault="009361F8" w:rsidP="009361F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konieczności wykonania rozwiązań równoważnych wynikających z uwarunkowań technologicznych lub użytkowych;</w:t>
      </w:r>
    </w:p>
    <w:p w:rsidR="009361F8" w:rsidRDefault="009361F8" w:rsidP="009361F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ograniczeń finansowych po stronie Zamawiającego powodujących konieczność ograniczenia zakresu prac ujętych w ofercie.</w:t>
      </w:r>
    </w:p>
    <w:p w:rsidR="009361F8" w:rsidRDefault="009361F8" w:rsidP="009361F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przypadku wskazania w opisie przedmiotu zamówienia znaków towarowych, patentów lub pochodzenia Zamawiający informuje, że dopuszcza możliwość zastosowania równoważnych rozwiązań, tzn. takich, których parametry techniczne są równoważne – co najmniej takie same (nie gorsze) od tych podanych w specyfikacji przedmiotu zamówienia. W przypadku opisania przedmiotu zamówienia za pomocą norm, aprobat, specyfikacji technicznych Zamawiający dopuszcza rozwiązania równoważne.</w:t>
      </w:r>
    </w:p>
    <w:p w:rsidR="009361F8" w:rsidRDefault="009361F8" w:rsidP="009361F8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Ograniczeń wynikających z dostępności produktu na rynku, a których nie mógł przewidzieć Wykonawca, powodujących niemożność zrealizowania zamówienia w określonym czasie.</w:t>
      </w:r>
    </w:p>
    <w:p w:rsidR="009361F8" w:rsidRDefault="009361F8" w:rsidP="009361F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Wprowadzenie zmian postanowień umowy wymaga zachowania formy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pl-PL"/>
        </w:rPr>
        <w:t>pisemnejj</w:t>
      </w:r>
      <w:proofErr w:type="spellEnd"/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pod rygorem nieważności.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§ 10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>Ustalenia końcowe</w:t>
      </w:r>
    </w:p>
    <w:p w:rsidR="009361F8" w:rsidRDefault="009361F8" w:rsidP="009361F8">
      <w:pPr>
        <w:numPr>
          <w:ilvl w:val="0"/>
          <w:numId w:val="26"/>
        </w:numPr>
        <w:spacing w:line="252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oświadcza, że osobą upoważnioną do kontaktowania się z przedstawicielem Zamawiającego oraz  odpowiedzialną za nadzór nad prawidłowym wykonaniem dostawy przedmiotu zamówienia będzie ze strony Wykonawcy: </w:t>
      </w:r>
      <w:r>
        <w:rPr>
          <w:rFonts w:asciiTheme="minorHAnsi" w:eastAsia="Times New Roman" w:hAnsiTheme="minorHAnsi" w:cstheme="minorHAnsi"/>
          <w:color w:val="000000"/>
          <w:highlight w:val="yellow"/>
          <w:lang w:eastAsia="pl-PL"/>
        </w:rPr>
        <w:t>……….;</w:t>
      </w:r>
      <w:r>
        <w:rPr>
          <w:rFonts w:asciiTheme="minorHAnsi" w:eastAsia="Times New Roman" w:hAnsiTheme="minorHAnsi" w:cstheme="minorHAnsi"/>
          <w:color w:val="000000"/>
          <w:lang w:eastAsia="pl-PL"/>
        </w:rPr>
        <w:t>Wykonawca może upoważnić inną osobę do stałego kontaktowania się z przedstawicielem Zamawiającego, powiadamiając o tym Zamawiającego. Zmiana ta nie stanowi zmiany umowy.</w:t>
      </w:r>
    </w:p>
    <w:p w:rsidR="009361F8" w:rsidRDefault="009361F8" w:rsidP="009361F8">
      <w:pPr>
        <w:numPr>
          <w:ilvl w:val="0"/>
          <w:numId w:val="26"/>
        </w:numPr>
        <w:spacing w:line="252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Osobą odpowiedzialną za kontakt z Wykonawcą oraz nadzór nad prawidłowym wykonaniem zamówień dla dostawy przedmiotu zamówienia i jego kontroli będzie ze strony Zamawiającego: Bartłomiej Czerniak, e-mail</w:t>
      </w:r>
      <w:r>
        <w:rPr>
          <w:rFonts w:asciiTheme="minorHAnsi" w:hAnsiTheme="minorHAnsi" w:cstheme="minorHAnsi"/>
          <w:color w:val="000000"/>
        </w:rPr>
        <w:t>bartlomiej.czerniak@zieta.pl, Zamawiający może upoważnić inną osobę do stałego kontaktowania się z przedstawicielem Wykonawcy, powiadamiając o tym Wykonawcę. Zmiana ta nie stanowi zmiany umowy.</w:t>
      </w:r>
    </w:p>
    <w:p w:rsidR="009361F8" w:rsidRDefault="009361F8" w:rsidP="009361F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jakichkolwiek zmiany adresów, Strony zobowiązane są do natychmiastowego poinformowania o dokonanej zmianie. Zmiana jest skuteczna od momentu poinformowania o niej drugiej Strony. Zmiany adresów w całości lub w części nie stanowią zmiany umowy. </w:t>
      </w:r>
    </w:p>
    <w:p w:rsidR="009361F8" w:rsidRDefault="009361F8" w:rsidP="009361F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W sprawach nieuregulowanych postanowieniami niniejszej Umowy mają zastosowanie przepisy Kodeksu Cywilnego.</w:t>
      </w:r>
    </w:p>
    <w:p w:rsidR="009361F8" w:rsidRDefault="009361F8" w:rsidP="009361F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Spory powstałe na tle wykonania Umowy rozstrzygać będzie Sąd właściwy dla siedziby Zamawiającego.</w:t>
      </w:r>
    </w:p>
    <w:p w:rsidR="009361F8" w:rsidRDefault="009361F8" w:rsidP="009361F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Umowa została sporządzona w dwóch jednobrzmiących egzemplarzach, po jednym dla każdej ze Stron (jedna dla Zamawiającego, druga dla Wykonawcy).</w:t>
      </w: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9361F8" w:rsidRDefault="009361F8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Zamawiający </w:t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>
        <w:rPr>
          <w:rFonts w:asciiTheme="minorHAnsi" w:eastAsia="Times New Roman" w:hAnsiTheme="minorHAnsi" w:cstheme="minorHAnsi"/>
          <w:b/>
          <w:color w:val="000000"/>
          <w:lang w:eastAsia="pl-PL"/>
        </w:rPr>
        <w:tab/>
        <w:t xml:space="preserve">                Wykonawca</w:t>
      </w:r>
    </w:p>
    <w:p w:rsidR="00494053" w:rsidRPr="005401EB" w:rsidRDefault="00494053" w:rsidP="009361F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color w:val="000000"/>
        </w:rPr>
      </w:pPr>
    </w:p>
    <w:sectPr w:rsidR="00494053" w:rsidRPr="005401EB" w:rsidSect="00EC0BC8">
      <w:headerReference w:type="default" r:id="rId8"/>
      <w:footerReference w:type="default" r:id="rId9"/>
      <w:pgSz w:w="11906" w:h="16838"/>
      <w:pgMar w:top="1871" w:right="851" w:bottom="1701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840" w:rsidRDefault="00673840" w:rsidP="00494053">
      <w:pPr>
        <w:spacing w:after="0" w:line="240" w:lineRule="auto"/>
      </w:pPr>
      <w:r>
        <w:separator/>
      </w:r>
    </w:p>
  </w:endnote>
  <w:endnote w:type="continuationSeparator" w:id="0">
    <w:p w:rsidR="00673840" w:rsidRDefault="00673840" w:rsidP="0049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rmes Regular">
    <w:altName w:val="Arial"/>
    <w:panose1 w:val="020F0505030000020004"/>
    <w:charset w:val="00"/>
    <w:family w:val="swiss"/>
    <w:notTrueType/>
    <w:pitch w:val="variable"/>
    <w:sig w:usb0="00000007" w:usb1="00000000" w:usb2="00000000" w:usb3="00000000" w:csb0="00000093" w:csb1="00000000"/>
  </w:font>
  <w:font w:name="Hermes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40" w:rsidRDefault="0091689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254125" cy="74422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Pr="00355433" w:rsidRDefault="00673840" w:rsidP="0035543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  <w:r w:rsidRPr="00355433">
                            <w:rPr>
                              <w:rFonts w:ascii="Hermes Bold" w:hAnsi="Hermes Bold" w:cs="Hermes Bold"/>
                              <w:b/>
                              <w:bCs/>
                            </w:rPr>
                            <w:t xml:space="preserve">design </w:t>
                          </w:r>
                          <w:proofErr w:type="spellStart"/>
                          <w:r w:rsidRPr="00355433">
                            <w:rPr>
                              <w:rFonts w:ascii="Hermes Bold" w:hAnsi="Hermes Bold" w:cs="Hermes Bold"/>
                              <w:b/>
                              <w:bCs/>
                            </w:rPr>
                            <w:t>office</w:t>
                          </w:r>
                          <w:proofErr w:type="spellEnd"/>
                        </w:p>
                        <w:p w:rsidR="00673840" w:rsidRPr="00355433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ul. Kościerzyńska 16-18</w:t>
                          </w:r>
                        </w:p>
                        <w:p w:rsidR="00673840" w:rsidRPr="00202C50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51-430</w:t>
                          </w:r>
                          <w:r w:rsidRPr="00202C50">
                            <w:t xml:space="preserve"> </w:t>
                          </w:r>
                          <w:proofErr w:type="spellStart"/>
                          <w:r w:rsidRPr="00202C50">
                            <w:t>wroclaw</w:t>
                          </w:r>
                          <w:proofErr w:type="spellEnd"/>
                        </w:p>
                        <w:p w:rsidR="00673840" w:rsidRPr="00202C50" w:rsidRDefault="00673840" w:rsidP="00355433">
                          <w:pPr>
                            <w:spacing w:line="240" w:lineRule="auto"/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202C50"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  <w:t>poland</w:t>
                          </w:r>
                          <w:proofErr w:type="spellEnd"/>
                        </w:p>
                        <w:p w:rsidR="00673840" w:rsidRDefault="0067384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0;margin-top:-12.75pt;width:98.75pt;height:58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" fillcolor="white [3201]" stroked="f" strokeweight=".5pt">
              <v:textbox>
                <w:txbxContent>
                  <w:p w:rsidR="00673840" w:rsidRPr="00355433" w:rsidRDefault="00673840" w:rsidP="0035543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  <w:r w:rsidRPr="00355433">
                      <w:rPr>
                        <w:rFonts w:ascii="Hermes Bold" w:hAnsi="Hermes Bold" w:cs="Hermes Bold"/>
                        <w:b/>
                        <w:bCs/>
                      </w:rPr>
                      <w:t xml:space="preserve">design </w:t>
                    </w:r>
                    <w:proofErr w:type="spellStart"/>
                    <w:r w:rsidRPr="00355433">
                      <w:rPr>
                        <w:rFonts w:ascii="Hermes Bold" w:hAnsi="Hermes Bold" w:cs="Hermes Bold"/>
                        <w:b/>
                        <w:bCs/>
                      </w:rPr>
                      <w:t>office</w:t>
                    </w:r>
                    <w:proofErr w:type="spellEnd"/>
                  </w:p>
                  <w:p w:rsidR="00673840" w:rsidRPr="00355433" w:rsidRDefault="00673840" w:rsidP="00355433">
                    <w:pPr>
                      <w:pStyle w:val="papierfirmowyadresregular"/>
                      <w:spacing w:line="240" w:lineRule="auto"/>
                    </w:pPr>
                    <w:r w:rsidRPr="00355433">
                      <w:t>ul. Kościerzyńska 16-18</w:t>
                    </w:r>
                  </w:p>
                  <w:p w:rsidR="00673840" w:rsidRPr="00202C50" w:rsidRDefault="00673840" w:rsidP="00355433">
                    <w:pPr>
                      <w:pStyle w:val="papierfirmowyadresregular"/>
                      <w:spacing w:line="240" w:lineRule="auto"/>
                    </w:pPr>
                    <w:r>
                      <w:t>51-430</w:t>
                    </w:r>
                    <w:r w:rsidRPr="00202C50">
                      <w:t xml:space="preserve"> </w:t>
                    </w:r>
                    <w:proofErr w:type="spellStart"/>
                    <w:r w:rsidRPr="00202C50">
                      <w:t>wroclaw</w:t>
                    </w:r>
                    <w:proofErr w:type="spellEnd"/>
                  </w:p>
                  <w:p w:rsidR="00673840" w:rsidRPr="00202C50" w:rsidRDefault="00673840" w:rsidP="00355433">
                    <w:pPr>
                      <w:spacing w:line="240" w:lineRule="auto"/>
                      <w:rPr>
                        <w:rFonts w:ascii="Hermes Regular" w:hAnsi="Hermes Regular"/>
                        <w:sz w:val="12"/>
                        <w:szCs w:val="12"/>
                      </w:rPr>
                    </w:pPr>
                    <w:proofErr w:type="spellStart"/>
                    <w:r w:rsidRPr="00202C50">
                      <w:rPr>
                        <w:rFonts w:ascii="Hermes Regular" w:hAnsi="Hermes Regular"/>
                        <w:sz w:val="12"/>
                        <w:szCs w:val="12"/>
                      </w:rPr>
                      <w:t>poland</w:t>
                    </w:r>
                    <w:proofErr w:type="spellEnd"/>
                  </w:p>
                  <w:p w:rsidR="00673840" w:rsidRDefault="00673840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-184150</wp:posOffset>
              </wp:positionV>
              <wp:extent cx="1605280" cy="703580"/>
              <wp:effectExtent l="0" t="0" r="0" b="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280" cy="703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>
                          <w:pPr>
                            <w:pStyle w:val="papierfirmowyadresregular"/>
                            <w:spacing w:line="240" w:lineRule="auto"/>
                          </w:pPr>
                          <w:proofErr w:type="spellStart"/>
                          <w:r>
                            <w:t>Zieta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prozessdesign</w:t>
                          </w:r>
                          <w:proofErr w:type="spellEnd"/>
                          <w:r>
                            <w:t xml:space="preserve"> sp. z o.o.</w:t>
                          </w:r>
                          <w:r>
                            <w:br/>
                            <w:t>ul. Moniuszki 29/2</w:t>
                          </w:r>
                          <w:r>
                            <w:br/>
                            <w:t xml:space="preserve">51-610 </w:t>
                          </w:r>
                          <w:proofErr w:type="spellStart"/>
                          <w:r>
                            <w:t>wroclaw</w:t>
                          </w:r>
                          <w:proofErr w:type="spellEnd"/>
                          <w:r>
                            <w:br/>
                          </w:r>
                          <w:proofErr w:type="spellStart"/>
                          <w:r>
                            <w:t>poland</w:t>
                          </w:r>
                          <w:proofErr w:type="spellEnd"/>
                          <w:r>
                            <w:br/>
                            <w:t>vat: 8982176666</w:t>
                          </w:r>
                        </w:p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11.3pt;margin-top:-14.5pt;width:126.4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" filled="f" stroked="f" strokeweight=".5pt">
              <v:textbox>
                <w:txbxContent>
                  <w:p w:rsidR="00673840" w:rsidRDefault="00673840" w:rsidP="00355433">
                    <w:pPr>
                      <w:pStyle w:val="papierfirmowyadresregular"/>
                      <w:spacing w:line="240" w:lineRule="auto"/>
                    </w:pPr>
                    <w:proofErr w:type="spellStart"/>
                    <w:r>
                      <w:t>Zieta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prozessdesign</w:t>
                    </w:r>
                    <w:proofErr w:type="spellEnd"/>
                    <w:r>
                      <w:t xml:space="preserve"> sp. z o.o.</w:t>
                    </w:r>
                    <w:r>
                      <w:br/>
                      <w:t>ul. Moniuszki 29/2</w:t>
                    </w:r>
                    <w:r>
                      <w:br/>
                      <w:t xml:space="preserve">51-610 </w:t>
                    </w:r>
                    <w:proofErr w:type="spellStart"/>
                    <w:r>
                      <w:t>wroclaw</w:t>
                    </w:r>
                    <w:proofErr w:type="spellEnd"/>
                    <w:r>
                      <w:br/>
                    </w:r>
                    <w:proofErr w:type="spellStart"/>
                    <w:r>
                      <w:t>poland</w:t>
                    </w:r>
                    <w:proofErr w:type="spellEnd"/>
                    <w:r>
                      <w:br/>
                      <w:t>vat: 8982176666</w:t>
                    </w:r>
                  </w:p>
                  <w:p w:rsidR="00673840" w:rsidRDefault="00673840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5225415</wp:posOffset>
              </wp:positionH>
              <wp:positionV relativeFrom="paragraph">
                <wp:posOffset>-172085</wp:posOffset>
              </wp:positionV>
              <wp:extent cx="1403350" cy="60579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605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Pr="00202C50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info@zieta.pl</w:t>
                          </w:r>
                        </w:p>
                        <w:p w:rsidR="00673840" w:rsidRPr="00202C50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sales@zieta.pl</w:t>
                          </w:r>
                        </w:p>
                        <w:p w:rsidR="00673840" w:rsidRPr="00355433" w:rsidRDefault="00673840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press@zieta.pl</w:t>
                          </w:r>
                        </w:p>
                        <w:p w:rsidR="00673840" w:rsidRPr="00355433" w:rsidRDefault="00673840" w:rsidP="0049405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</w:p>
                        <w:p w:rsidR="00673840" w:rsidRDefault="00673840" w:rsidP="004940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1.45pt;margin-top:-13.55pt;width:110.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" filled="f" stroked="f" strokeweight=".5pt">
              <v:textbox>
                <w:txbxContent>
                  <w:p w:rsidR="00673840" w:rsidRPr="00202C50" w:rsidRDefault="00673840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info@zieta.pl</w:t>
                    </w:r>
                  </w:p>
                  <w:p w:rsidR="00673840" w:rsidRPr="00202C50" w:rsidRDefault="00673840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sales@zieta.pl</w:t>
                    </w:r>
                  </w:p>
                  <w:p w:rsidR="00673840" w:rsidRPr="00355433" w:rsidRDefault="00673840" w:rsidP="00494053">
                    <w:pPr>
                      <w:pStyle w:val="papierfirmowyadresregular"/>
                      <w:spacing w:line="240" w:lineRule="auto"/>
                    </w:pPr>
                    <w:r w:rsidRPr="00355433">
                      <w:t>press@zieta.pl</w:t>
                    </w:r>
                  </w:p>
                  <w:p w:rsidR="00673840" w:rsidRPr="00355433" w:rsidRDefault="00673840" w:rsidP="0049405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</w:p>
                  <w:p w:rsidR="00673840" w:rsidRDefault="00673840" w:rsidP="0049405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840" w:rsidRDefault="00673840" w:rsidP="00494053">
      <w:pPr>
        <w:spacing w:after="0" w:line="240" w:lineRule="auto"/>
      </w:pPr>
      <w:r>
        <w:separator/>
      </w:r>
    </w:p>
  </w:footnote>
  <w:footnote w:type="continuationSeparator" w:id="0">
    <w:p w:rsidR="00673840" w:rsidRDefault="00673840" w:rsidP="0049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40" w:rsidRDefault="009168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-334645</wp:posOffset>
              </wp:positionV>
              <wp:extent cx="800735" cy="833120"/>
              <wp:effectExtent l="0" t="0" r="0" b="0"/>
              <wp:wrapNone/>
              <wp:docPr id="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833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617816" cy="627321"/>
                                <wp:effectExtent l="0" t="0" r="0" b="1905"/>
                                <wp:docPr id="9" name="Picture 9" descr="C:\Zieta\Zieta Prozesdesign\CI\Logos\Logos\logo_ZIET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Zieta Prozesdesign\CI\Logos\Logos\logo_ZIET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893" cy="6273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-26.35pt;width:63.05pt;height:65.6pt;z-index:2516715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" filled="f" stroked="f" strokeweight=".5pt">
              <v:textbox style="mso-fit-shape-to-text:t">
                <w:txbxContent>
                  <w:p w:rsidR="00673840" w:rsidRDefault="00673840" w:rsidP="0035543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617816" cy="627321"/>
                          <wp:effectExtent l="0" t="0" r="0" b="1905"/>
                          <wp:docPr id="9" name="Picture 9" descr="C:\Zieta\Zieta Prozesdesign\CI\Logos\Logos\logo_ZIET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Zieta Prozesdesign\CI\Logos\Logos\logo_ZIET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893" cy="6273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4932680</wp:posOffset>
              </wp:positionH>
              <wp:positionV relativeFrom="paragraph">
                <wp:posOffset>-213995</wp:posOffset>
              </wp:positionV>
              <wp:extent cx="1689735" cy="59499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735" cy="59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>
                          <w:r>
                            <w:rPr>
                              <w:rFonts w:ascii="Hermes Regular" w:hAnsi="Hermes Regular" w:cs="Hermes Regular"/>
                              <w:noProof/>
                              <w:color w:val="000000"/>
                              <w:spacing w:val="-4"/>
                              <w:sz w:val="12"/>
                              <w:szCs w:val="12"/>
                              <w:lang w:eastAsia="pl-PL"/>
                            </w:rPr>
                            <w:drawing>
                              <wp:inline distT="0" distB="0" distL="0" distR="0">
                                <wp:extent cx="1416050" cy="393862"/>
                                <wp:effectExtent l="0" t="0" r="0" b="6350"/>
                                <wp:docPr id="10" name="Picture 10" descr="C:\Zieta\badawcze\UE fundus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Zieta\badawcze\UE fundus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6050" cy="3938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388.4pt;margin-top:-16.85pt;width:133.05pt;height:4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" fillcolor="white [3201]" stroked="f" strokeweight=".5pt">
              <v:textbox>
                <w:txbxContent>
                  <w:p w:rsidR="00673840" w:rsidRDefault="00673840">
                    <w:r>
                      <w:rPr>
                        <w:rFonts w:ascii="Hermes Regular" w:hAnsi="Hermes Regular" w:cs="Hermes Regular"/>
                        <w:noProof/>
                        <w:color w:val="000000"/>
                        <w:spacing w:val="-4"/>
                        <w:sz w:val="12"/>
                        <w:szCs w:val="12"/>
                        <w:lang w:eastAsia="pl-PL"/>
                      </w:rPr>
                      <w:drawing>
                        <wp:inline distT="0" distB="0" distL="0" distR="0">
                          <wp:extent cx="1416050" cy="393862"/>
                          <wp:effectExtent l="0" t="0" r="0" b="6350"/>
                          <wp:docPr id="10" name="Picture 10" descr="C:\Zieta\badawcze\UE fundus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Zieta\badawcze\UE fundus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6050" cy="393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-376555</wp:posOffset>
              </wp:positionV>
              <wp:extent cx="1626235" cy="74422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414145" cy="755015"/>
                                <wp:effectExtent l="0" t="0" r="0" b="6985"/>
                                <wp:docPr id="8" name="Picture 8" descr="C:\Zieta\badawcze\Inteligentny rozwój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Zieta\badawcze\Inteligentny rozwój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4145" cy="755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-11.3pt;margin-top:-29.65pt;width:128.05pt;height:5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" fillcolor="white [3201]" stroked="f" strokeweight=".5pt">
              <v:textbox>
                <w:txbxContent>
                  <w:p w:rsidR="00673840" w:rsidRDefault="00673840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414145" cy="755015"/>
                          <wp:effectExtent l="0" t="0" r="0" b="6985"/>
                          <wp:docPr id="8" name="Picture 8" descr="C:\Zieta\badawcze\Inteligentny rozwój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Zieta\badawcze\Inteligentny rozwój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4145" cy="755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2399030</wp:posOffset>
              </wp:positionH>
              <wp:positionV relativeFrom="paragraph">
                <wp:posOffset>-195580</wp:posOffset>
              </wp:positionV>
              <wp:extent cx="264795" cy="374650"/>
              <wp:effectExtent l="0" t="0" r="0" b="0"/>
              <wp:wrapNone/>
              <wp:docPr id="1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88.9pt;margin-top:-15.4pt;width:20.85pt;height:29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" filled="f" stroked="f" strokeweight=".5pt">
              <v:textbox style="mso-fit-shape-to-text:t">
                <w:txbxContent>
                  <w:p w:rsidR="00673840" w:rsidRDefault="00673840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134620</wp:posOffset>
              </wp:positionH>
              <wp:positionV relativeFrom="paragraph">
                <wp:posOffset>-13970</wp:posOffset>
              </wp:positionV>
              <wp:extent cx="264795" cy="374650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840" w:rsidRDefault="00673840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0.6pt;margin-top:-1.1pt;width:20.85pt;height:29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" filled="f" stroked="f" strokeweight=".5pt">
              <v:textbox style="mso-fit-shape-to-text:t">
                <w:txbxContent>
                  <w:p w:rsidR="00673840" w:rsidRDefault="00673840" w:rsidP="0035543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6F0"/>
    <w:multiLevelType w:val="hybridMultilevel"/>
    <w:tmpl w:val="C54EC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1ABC"/>
    <w:multiLevelType w:val="hybridMultilevel"/>
    <w:tmpl w:val="B40A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E32"/>
    <w:multiLevelType w:val="hybridMultilevel"/>
    <w:tmpl w:val="9FFE7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5CC1"/>
    <w:multiLevelType w:val="hybridMultilevel"/>
    <w:tmpl w:val="14A4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03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D56B00"/>
    <w:multiLevelType w:val="hybridMultilevel"/>
    <w:tmpl w:val="34C6D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310E2"/>
    <w:multiLevelType w:val="hybridMultilevel"/>
    <w:tmpl w:val="DB0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B193E"/>
    <w:multiLevelType w:val="hybridMultilevel"/>
    <w:tmpl w:val="5B343DB4"/>
    <w:lvl w:ilvl="0" w:tplc="8F2A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85368"/>
    <w:multiLevelType w:val="hybridMultilevel"/>
    <w:tmpl w:val="9B8E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90382"/>
    <w:multiLevelType w:val="hybridMultilevel"/>
    <w:tmpl w:val="914C9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ECE"/>
    <w:multiLevelType w:val="multilevel"/>
    <w:tmpl w:val="0308A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D9B5433"/>
    <w:multiLevelType w:val="hybridMultilevel"/>
    <w:tmpl w:val="C0CCD8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23493"/>
    <w:multiLevelType w:val="hybridMultilevel"/>
    <w:tmpl w:val="52FAA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C1738"/>
    <w:multiLevelType w:val="hybridMultilevel"/>
    <w:tmpl w:val="A594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A77BF"/>
    <w:multiLevelType w:val="hybridMultilevel"/>
    <w:tmpl w:val="5D086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C3401"/>
    <w:multiLevelType w:val="hybridMultilevel"/>
    <w:tmpl w:val="5F80336C"/>
    <w:lvl w:ilvl="0" w:tplc="EADCA3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14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50"/>
    <w:rsid w:val="000156B3"/>
    <w:rsid w:val="0001651E"/>
    <w:rsid w:val="00062914"/>
    <w:rsid w:val="000A6A01"/>
    <w:rsid w:val="000E01EA"/>
    <w:rsid w:val="001473C2"/>
    <w:rsid w:val="001E0E80"/>
    <w:rsid w:val="001F366D"/>
    <w:rsid w:val="001F6DBE"/>
    <w:rsid w:val="00202C50"/>
    <w:rsid w:val="00203440"/>
    <w:rsid w:val="002A18A5"/>
    <w:rsid w:val="002B0943"/>
    <w:rsid w:val="002B1563"/>
    <w:rsid w:val="002C427C"/>
    <w:rsid w:val="002E3B4D"/>
    <w:rsid w:val="00317CB4"/>
    <w:rsid w:val="00355433"/>
    <w:rsid w:val="003724A3"/>
    <w:rsid w:val="00382E9C"/>
    <w:rsid w:val="003D11FC"/>
    <w:rsid w:val="00494053"/>
    <w:rsid w:val="004961A1"/>
    <w:rsid w:val="005040F8"/>
    <w:rsid w:val="005401EB"/>
    <w:rsid w:val="005427FC"/>
    <w:rsid w:val="00551F9D"/>
    <w:rsid w:val="00563169"/>
    <w:rsid w:val="00584892"/>
    <w:rsid w:val="00586DD0"/>
    <w:rsid w:val="005B1804"/>
    <w:rsid w:val="005B1CC5"/>
    <w:rsid w:val="005E7D02"/>
    <w:rsid w:val="005F24E0"/>
    <w:rsid w:val="00614E6D"/>
    <w:rsid w:val="006564F7"/>
    <w:rsid w:val="00667260"/>
    <w:rsid w:val="00673840"/>
    <w:rsid w:val="006B093A"/>
    <w:rsid w:val="006C5B4B"/>
    <w:rsid w:val="006D72EC"/>
    <w:rsid w:val="006F146A"/>
    <w:rsid w:val="007547FC"/>
    <w:rsid w:val="00755F40"/>
    <w:rsid w:val="00756099"/>
    <w:rsid w:val="00786D5E"/>
    <w:rsid w:val="007A6460"/>
    <w:rsid w:val="007C1D75"/>
    <w:rsid w:val="007F11A4"/>
    <w:rsid w:val="008102DE"/>
    <w:rsid w:val="00821035"/>
    <w:rsid w:val="008335AF"/>
    <w:rsid w:val="00836C4E"/>
    <w:rsid w:val="00846AF7"/>
    <w:rsid w:val="00874668"/>
    <w:rsid w:val="0088462F"/>
    <w:rsid w:val="00885DDD"/>
    <w:rsid w:val="008B1619"/>
    <w:rsid w:val="008C534C"/>
    <w:rsid w:val="008D033E"/>
    <w:rsid w:val="008F1644"/>
    <w:rsid w:val="00903DE3"/>
    <w:rsid w:val="00904688"/>
    <w:rsid w:val="00911A0F"/>
    <w:rsid w:val="0091689F"/>
    <w:rsid w:val="00921060"/>
    <w:rsid w:val="00934A16"/>
    <w:rsid w:val="009361F8"/>
    <w:rsid w:val="00967FE3"/>
    <w:rsid w:val="009778DF"/>
    <w:rsid w:val="009A6B26"/>
    <w:rsid w:val="009E5132"/>
    <w:rsid w:val="00A0253B"/>
    <w:rsid w:val="00A277D4"/>
    <w:rsid w:val="00A4364D"/>
    <w:rsid w:val="00A7147A"/>
    <w:rsid w:val="00B619A4"/>
    <w:rsid w:val="00B85A97"/>
    <w:rsid w:val="00BB6281"/>
    <w:rsid w:val="00BD500A"/>
    <w:rsid w:val="00BF00A2"/>
    <w:rsid w:val="00C15E41"/>
    <w:rsid w:val="00C77771"/>
    <w:rsid w:val="00CA68C0"/>
    <w:rsid w:val="00D203F5"/>
    <w:rsid w:val="00D42DF7"/>
    <w:rsid w:val="00DA36D3"/>
    <w:rsid w:val="00DA6376"/>
    <w:rsid w:val="00DD4378"/>
    <w:rsid w:val="00E25D5E"/>
    <w:rsid w:val="00E64DBA"/>
    <w:rsid w:val="00E671F9"/>
    <w:rsid w:val="00E81AAF"/>
    <w:rsid w:val="00EC0BC8"/>
    <w:rsid w:val="00EF458C"/>
    <w:rsid w:val="00F2709B"/>
    <w:rsid w:val="00F347DC"/>
    <w:rsid w:val="00FE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920C79"/>
  <w15:docId w15:val="{296B8FF5-4B1A-44AB-8D4C-8D2636E5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8DF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pierfirmowyadresregular">
    <w:name w:val="papier firmowy adres regular"/>
    <w:basedOn w:val="Normalny"/>
    <w:uiPriority w:val="99"/>
    <w:rsid w:val="00202C50"/>
    <w:pPr>
      <w:autoSpaceDE w:val="0"/>
      <w:autoSpaceDN w:val="0"/>
      <w:adjustRightInd w:val="0"/>
      <w:spacing w:after="0" w:line="288" w:lineRule="auto"/>
      <w:textAlignment w:val="center"/>
    </w:pPr>
    <w:rPr>
      <w:rFonts w:ascii="Hermes Regular" w:hAnsi="Hermes Regular" w:cs="Hermes Regular"/>
      <w:color w:val="000000"/>
      <w:spacing w:val="-4"/>
      <w:sz w:val="12"/>
      <w:szCs w:val="12"/>
    </w:rPr>
  </w:style>
  <w:style w:type="paragraph" w:customStyle="1" w:styleId="papierfirmowyadresbold">
    <w:name w:val="papier firmowy adres bold"/>
    <w:basedOn w:val="papierfirmowyadresregular"/>
    <w:uiPriority w:val="99"/>
    <w:rsid w:val="00202C50"/>
    <w:rPr>
      <w:rFonts w:ascii="Hermes Bold" w:hAnsi="Hermes Bold" w:cs="Hermes Bold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50"/>
    <w:rPr>
      <w:rFonts w:ascii="Tahoma" w:hAnsi="Tahoma" w:cs="Tahoma"/>
      <w:sz w:val="16"/>
      <w:szCs w:val="16"/>
    </w:rPr>
  </w:style>
  <w:style w:type="paragraph" w:customStyle="1" w:styleId="papierfirmowybodyparagraf">
    <w:name w:val="papier firmowy body paragraf"/>
    <w:basedOn w:val="Normalny"/>
    <w:uiPriority w:val="99"/>
    <w:rsid w:val="005B1804"/>
    <w:pPr>
      <w:autoSpaceDE w:val="0"/>
      <w:autoSpaceDN w:val="0"/>
      <w:adjustRightInd w:val="0"/>
      <w:spacing w:after="0" w:line="320" w:lineRule="atLeast"/>
      <w:textAlignment w:val="center"/>
    </w:pPr>
    <w:rPr>
      <w:rFonts w:ascii="Hermes Regular" w:hAnsi="Hermes Regular" w:cs="Hermes Regular"/>
      <w:color w:val="000000"/>
      <w:spacing w:val="-10"/>
      <w:sz w:val="24"/>
      <w:szCs w:val="24"/>
    </w:rPr>
  </w:style>
  <w:style w:type="character" w:customStyle="1" w:styleId="bold">
    <w:name w:val="bold"/>
    <w:uiPriority w:val="99"/>
    <w:rsid w:val="005B18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053"/>
  </w:style>
  <w:style w:type="paragraph" w:styleId="Stopka">
    <w:name w:val="footer"/>
    <w:basedOn w:val="Normalny"/>
    <w:link w:val="Stopka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53"/>
  </w:style>
  <w:style w:type="paragraph" w:styleId="Akapitzlist">
    <w:name w:val="List Paragraph"/>
    <w:basedOn w:val="Normalny"/>
    <w:uiPriority w:val="34"/>
    <w:qFormat/>
    <w:rsid w:val="009778DF"/>
    <w:pPr>
      <w:ind w:left="708"/>
    </w:pPr>
  </w:style>
  <w:style w:type="character" w:styleId="Hipercze">
    <w:name w:val="Hyperlink"/>
    <w:basedOn w:val="Domylnaczcionkaakapitu"/>
    <w:uiPriority w:val="99"/>
    <w:unhideWhenUsed/>
    <w:rsid w:val="0082103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C1D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335A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B1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AFDE-37D0-4D9C-8A7F-725938A5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1519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 Marciniak</dc:creator>
  <cp:lastModifiedBy>Paula Rompala</cp:lastModifiedBy>
  <cp:revision>9</cp:revision>
  <cp:lastPrinted>2016-07-11T10:37:00Z</cp:lastPrinted>
  <dcterms:created xsi:type="dcterms:W3CDTF">2020-10-13T11:48:00Z</dcterms:created>
  <dcterms:modified xsi:type="dcterms:W3CDTF">2020-11-26T11:18:00Z</dcterms:modified>
</cp:coreProperties>
</file>